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00E" w:rsidRDefault="00A47E36" w:rsidP="00A47E36">
      <w:pPr>
        <w:rPr>
          <w:rFonts w:ascii="Times New Roman" w:eastAsia="Times New Roman" w:hAnsi="Times New Roman" w:cs="Times New Roman"/>
          <w:b/>
          <w:kern w:val="24"/>
          <w:sz w:val="24"/>
          <w:szCs w:val="28"/>
          <w:lang w:eastAsia="ru-RU"/>
        </w:rPr>
      </w:pPr>
      <w:r w:rsidRPr="00A47E36">
        <w:rPr>
          <w:rFonts w:ascii="Times New Roman" w:eastAsia="Times New Roman" w:hAnsi="Times New Roman" w:cs="Times New Roman" w:hint="eastAsia"/>
          <w:b/>
          <w:kern w:val="24"/>
          <w:sz w:val="24"/>
          <w:szCs w:val="28"/>
          <w:lang w:eastAsia="ru-RU"/>
        </w:rPr>
        <w:t>Вишленкова</w:t>
      </w:r>
      <w:r w:rsidRPr="00A47E36">
        <w:rPr>
          <w:rFonts w:ascii="Times New Roman" w:eastAsia="Times New Roman" w:hAnsi="Times New Roman" w:cs="Times New Roman"/>
          <w:b/>
          <w:kern w:val="24"/>
          <w:sz w:val="24"/>
          <w:szCs w:val="28"/>
          <w:lang w:eastAsia="ru-RU"/>
        </w:rPr>
        <w:t xml:space="preserve">, </w:t>
      </w:r>
      <w:r w:rsidRPr="00A47E36">
        <w:rPr>
          <w:rFonts w:ascii="Times New Roman" w:eastAsia="Times New Roman" w:hAnsi="Times New Roman" w:cs="Times New Roman" w:hint="eastAsia"/>
          <w:b/>
          <w:kern w:val="24"/>
          <w:sz w:val="24"/>
          <w:szCs w:val="28"/>
          <w:lang w:eastAsia="ru-RU"/>
        </w:rPr>
        <w:t>Елена</w:t>
      </w:r>
      <w:r w:rsidRPr="00A47E36">
        <w:rPr>
          <w:rFonts w:ascii="Times New Roman" w:eastAsia="Times New Roman" w:hAnsi="Times New Roman" w:cs="Times New Roman"/>
          <w:b/>
          <w:kern w:val="24"/>
          <w:sz w:val="24"/>
          <w:szCs w:val="28"/>
          <w:lang w:eastAsia="ru-RU"/>
        </w:rPr>
        <w:t xml:space="preserve"> </w:t>
      </w:r>
      <w:r w:rsidRPr="00A47E36">
        <w:rPr>
          <w:rFonts w:ascii="Times New Roman" w:eastAsia="Times New Roman" w:hAnsi="Times New Roman" w:cs="Times New Roman" w:hint="eastAsia"/>
          <w:b/>
          <w:kern w:val="24"/>
          <w:sz w:val="24"/>
          <w:szCs w:val="28"/>
          <w:lang w:eastAsia="ru-RU"/>
        </w:rPr>
        <w:t>Анатольевна</w:t>
      </w:r>
      <w:r w:rsidRPr="00A47E36">
        <w:rPr>
          <w:rFonts w:ascii="Times New Roman" w:eastAsia="Times New Roman" w:hAnsi="Times New Roman" w:cs="Times New Roman"/>
          <w:b/>
          <w:kern w:val="24"/>
          <w:sz w:val="24"/>
          <w:szCs w:val="28"/>
          <w:lang w:eastAsia="ru-RU"/>
        </w:rPr>
        <w:t xml:space="preserve">. </w:t>
      </w:r>
      <w:r w:rsidRPr="00A47E36">
        <w:rPr>
          <w:rFonts w:ascii="Times New Roman" w:eastAsia="Times New Roman" w:hAnsi="Times New Roman" w:cs="Times New Roman" w:hint="eastAsia"/>
          <w:b/>
          <w:kern w:val="24"/>
          <w:sz w:val="24"/>
          <w:szCs w:val="28"/>
          <w:lang w:eastAsia="ru-RU"/>
        </w:rPr>
        <w:t>Религиозная</w:t>
      </w:r>
      <w:r w:rsidRPr="00A47E36">
        <w:rPr>
          <w:rFonts w:ascii="Times New Roman" w:eastAsia="Times New Roman" w:hAnsi="Times New Roman" w:cs="Times New Roman"/>
          <w:b/>
          <w:kern w:val="24"/>
          <w:sz w:val="24"/>
          <w:szCs w:val="28"/>
          <w:lang w:eastAsia="ru-RU"/>
        </w:rPr>
        <w:t xml:space="preserve"> </w:t>
      </w:r>
      <w:r w:rsidRPr="00A47E36">
        <w:rPr>
          <w:rFonts w:ascii="Times New Roman" w:eastAsia="Times New Roman" w:hAnsi="Times New Roman" w:cs="Times New Roman" w:hint="eastAsia"/>
          <w:b/>
          <w:kern w:val="24"/>
          <w:sz w:val="24"/>
          <w:szCs w:val="28"/>
          <w:lang w:eastAsia="ru-RU"/>
        </w:rPr>
        <w:t>политика</w:t>
      </w:r>
      <w:r w:rsidRPr="00A47E36">
        <w:rPr>
          <w:rFonts w:ascii="Times New Roman" w:eastAsia="Times New Roman" w:hAnsi="Times New Roman" w:cs="Times New Roman"/>
          <w:b/>
          <w:kern w:val="24"/>
          <w:sz w:val="24"/>
          <w:szCs w:val="28"/>
          <w:lang w:eastAsia="ru-RU"/>
        </w:rPr>
        <w:t xml:space="preserve"> </w:t>
      </w:r>
      <w:r w:rsidRPr="00A47E36">
        <w:rPr>
          <w:rFonts w:ascii="Times New Roman" w:eastAsia="Times New Roman" w:hAnsi="Times New Roman" w:cs="Times New Roman" w:hint="eastAsia"/>
          <w:b/>
          <w:kern w:val="24"/>
          <w:sz w:val="24"/>
          <w:szCs w:val="28"/>
          <w:lang w:eastAsia="ru-RU"/>
        </w:rPr>
        <w:t>в</w:t>
      </w:r>
      <w:r w:rsidRPr="00A47E36">
        <w:rPr>
          <w:rFonts w:ascii="Times New Roman" w:eastAsia="Times New Roman" w:hAnsi="Times New Roman" w:cs="Times New Roman"/>
          <w:b/>
          <w:kern w:val="24"/>
          <w:sz w:val="24"/>
          <w:szCs w:val="28"/>
          <w:lang w:eastAsia="ru-RU"/>
        </w:rPr>
        <w:t xml:space="preserve"> </w:t>
      </w:r>
      <w:r w:rsidRPr="00A47E36">
        <w:rPr>
          <w:rFonts w:ascii="Times New Roman" w:eastAsia="Times New Roman" w:hAnsi="Times New Roman" w:cs="Times New Roman" w:hint="eastAsia"/>
          <w:b/>
          <w:kern w:val="24"/>
          <w:sz w:val="24"/>
          <w:szCs w:val="28"/>
          <w:lang w:eastAsia="ru-RU"/>
        </w:rPr>
        <w:t>России</w:t>
      </w:r>
      <w:r w:rsidRPr="00A47E36">
        <w:rPr>
          <w:rFonts w:ascii="Times New Roman" w:eastAsia="Times New Roman" w:hAnsi="Times New Roman" w:cs="Times New Roman"/>
          <w:b/>
          <w:kern w:val="24"/>
          <w:sz w:val="24"/>
          <w:szCs w:val="28"/>
          <w:lang w:eastAsia="ru-RU"/>
        </w:rPr>
        <w:t xml:space="preserve"> (</w:t>
      </w:r>
      <w:r w:rsidRPr="00A47E36">
        <w:rPr>
          <w:rFonts w:ascii="Times New Roman" w:eastAsia="Times New Roman" w:hAnsi="Times New Roman" w:cs="Times New Roman" w:hint="eastAsia"/>
          <w:b/>
          <w:kern w:val="24"/>
          <w:sz w:val="24"/>
          <w:szCs w:val="28"/>
          <w:lang w:eastAsia="ru-RU"/>
        </w:rPr>
        <w:t>первая</w:t>
      </w:r>
      <w:r w:rsidRPr="00A47E36">
        <w:rPr>
          <w:rFonts w:ascii="Times New Roman" w:eastAsia="Times New Roman" w:hAnsi="Times New Roman" w:cs="Times New Roman"/>
          <w:b/>
          <w:kern w:val="24"/>
          <w:sz w:val="24"/>
          <w:szCs w:val="28"/>
          <w:lang w:eastAsia="ru-RU"/>
        </w:rPr>
        <w:t xml:space="preserve"> </w:t>
      </w:r>
      <w:r w:rsidRPr="00A47E36">
        <w:rPr>
          <w:rFonts w:ascii="Times New Roman" w:eastAsia="Times New Roman" w:hAnsi="Times New Roman" w:cs="Times New Roman" w:hint="eastAsia"/>
          <w:b/>
          <w:kern w:val="24"/>
          <w:sz w:val="24"/>
          <w:szCs w:val="28"/>
          <w:lang w:eastAsia="ru-RU"/>
        </w:rPr>
        <w:t>четверть</w:t>
      </w:r>
      <w:r w:rsidRPr="00A47E36">
        <w:rPr>
          <w:rFonts w:ascii="Times New Roman" w:eastAsia="Times New Roman" w:hAnsi="Times New Roman" w:cs="Times New Roman"/>
          <w:b/>
          <w:kern w:val="24"/>
          <w:sz w:val="24"/>
          <w:szCs w:val="28"/>
          <w:lang w:eastAsia="ru-RU"/>
        </w:rPr>
        <w:t xml:space="preserve"> XIX </w:t>
      </w:r>
      <w:r w:rsidRPr="00A47E36">
        <w:rPr>
          <w:rFonts w:ascii="Times New Roman" w:eastAsia="Times New Roman" w:hAnsi="Times New Roman" w:cs="Times New Roman" w:hint="eastAsia"/>
          <w:b/>
          <w:kern w:val="24"/>
          <w:sz w:val="24"/>
          <w:szCs w:val="28"/>
          <w:lang w:eastAsia="ru-RU"/>
        </w:rPr>
        <w:t>века</w:t>
      </w:r>
      <w:r w:rsidRPr="00A47E36">
        <w:rPr>
          <w:rFonts w:ascii="Times New Roman" w:eastAsia="Times New Roman" w:hAnsi="Times New Roman" w:cs="Times New Roman"/>
          <w:b/>
          <w:kern w:val="24"/>
          <w:sz w:val="24"/>
          <w:szCs w:val="28"/>
          <w:lang w:eastAsia="ru-RU"/>
        </w:rPr>
        <w:t xml:space="preserve">) : </w:t>
      </w:r>
      <w:r w:rsidRPr="00A47E36">
        <w:rPr>
          <w:rFonts w:ascii="Times New Roman" w:eastAsia="Times New Roman" w:hAnsi="Times New Roman" w:cs="Times New Roman" w:hint="eastAsia"/>
          <w:b/>
          <w:kern w:val="24"/>
          <w:sz w:val="24"/>
          <w:szCs w:val="28"/>
          <w:lang w:eastAsia="ru-RU"/>
        </w:rPr>
        <w:t>Дис</w:t>
      </w:r>
      <w:r w:rsidRPr="00A47E36">
        <w:rPr>
          <w:rFonts w:ascii="Times New Roman" w:eastAsia="Times New Roman" w:hAnsi="Times New Roman" w:cs="Times New Roman"/>
          <w:b/>
          <w:kern w:val="24"/>
          <w:sz w:val="24"/>
          <w:szCs w:val="28"/>
          <w:lang w:eastAsia="ru-RU"/>
        </w:rPr>
        <w:t xml:space="preserve">. ... </w:t>
      </w:r>
      <w:r w:rsidRPr="00A47E36">
        <w:rPr>
          <w:rFonts w:ascii="Times New Roman" w:eastAsia="Times New Roman" w:hAnsi="Times New Roman" w:cs="Times New Roman" w:hint="eastAsia"/>
          <w:b/>
          <w:kern w:val="24"/>
          <w:sz w:val="24"/>
          <w:szCs w:val="28"/>
          <w:lang w:eastAsia="ru-RU"/>
        </w:rPr>
        <w:t>д</w:t>
      </w:r>
      <w:r w:rsidRPr="00A47E36">
        <w:rPr>
          <w:rFonts w:ascii="Times New Roman" w:eastAsia="Times New Roman" w:hAnsi="Times New Roman" w:cs="Times New Roman"/>
          <w:b/>
          <w:kern w:val="24"/>
          <w:sz w:val="24"/>
          <w:szCs w:val="28"/>
          <w:lang w:eastAsia="ru-RU"/>
        </w:rPr>
        <w:t>-</w:t>
      </w:r>
      <w:r w:rsidRPr="00A47E36">
        <w:rPr>
          <w:rFonts w:ascii="Times New Roman" w:eastAsia="Times New Roman" w:hAnsi="Times New Roman" w:cs="Times New Roman" w:hint="eastAsia"/>
          <w:b/>
          <w:kern w:val="24"/>
          <w:sz w:val="24"/>
          <w:szCs w:val="28"/>
          <w:lang w:eastAsia="ru-RU"/>
        </w:rPr>
        <w:t>ра</w:t>
      </w:r>
      <w:r w:rsidRPr="00A47E36">
        <w:rPr>
          <w:rFonts w:ascii="Times New Roman" w:eastAsia="Times New Roman" w:hAnsi="Times New Roman" w:cs="Times New Roman"/>
          <w:b/>
          <w:kern w:val="24"/>
          <w:sz w:val="24"/>
          <w:szCs w:val="28"/>
          <w:lang w:eastAsia="ru-RU"/>
        </w:rPr>
        <w:t xml:space="preserve"> </w:t>
      </w:r>
      <w:r w:rsidRPr="00A47E36">
        <w:rPr>
          <w:rFonts w:ascii="Times New Roman" w:eastAsia="Times New Roman" w:hAnsi="Times New Roman" w:cs="Times New Roman" w:hint="eastAsia"/>
          <w:b/>
          <w:kern w:val="24"/>
          <w:sz w:val="24"/>
          <w:szCs w:val="28"/>
          <w:lang w:eastAsia="ru-RU"/>
        </w:rPr>
        <w:t>исторические</w:t>
      </w:r>
      <w:r w:rsidRPr="00A47E36">
        <w:rPr>
          <w:rFonts w:ascii="Times New Roman" w:eastAsia="Times New Roman" w:hAnsi="Times New Roman" w:cs="Times New Roman"/>
          <w:b/>
          <w:kern w:val="24"/>
          <w:sz w:val="24"/>
          <w:szCs w:val="28"/>
          <w:lang w:eastAsia="ru-RU"/>
        </w:rPr>
        <w:t xml:space="preserve"> </w:t>
      </w:r>
      <w:r w:rsidRPr="00A47E36">
        <w:rPr>
          <w:rFonts w:ascii="Times New Roman" w:eastAsia="Times New Roman" w:hAnsi="Times New Roman" w:cs="Times New Roman" w:hint="eastAsia"/>
          <w:b/>
          <w:kern w:val="24"/>
          <w:sz w:val="24"/>
          <w:szCs w:val="28"/>
          <w:lang w:eastAsia="ru-RU"/>
        </w:rPr>
        <w:t>науки</w:t>
      </w:r>
      <w:r w:rsidRPr="00A47E36">
        <w:rPr>
          <w:rFonts w:ascii="Times New Roman" w:eastAsia="Times New Roman" w:hAnsi="Times New Roman" w:cs="Times New Roman"/>
          <w:b/>
          <w:kern w:val="24"/>
          <w:sz w:val="24"/>
          <w:szCs w:val="28"/>
          <w:lang w:eastAsia="ru-RU"/>
        </w:rPr>
        <w:t xml:space="preserve"> : 07.00.02.- </w:t>
      </w:r>
      <w:r w:rsidRPr="00A47E36">
        <w:rPr>
          <w:rFonts w:ascii="Times New Roman" w:eastAsia="Times New Roman" w:hAnsi="Times New Roman" w:cs="Times New Roman" w:hint="eastAsia"/>
          <w:b/>
          <w:kern w:val="24"/>
          <w:sz w:val="24"/>
          <w:szCs w:val="28"/>
          <w:lang w:eastAsia="ru-RU"/>
        </w:rPr>
        <w:t>Москва</w:t>
      </w:r>
      <w:r w:rsidRPr="00A47E36">
        <w:rPr>
          <w:rFonts w:ascii="Times New Roman" w:eastAsia="Times New Roman" w:hAnsi="Times New Roman" w:cs="Times New Roman"/>
          <w:b/>
          <w:kern w:val="24"/>
          <w:sz w:val="24"/>
          <w:szCs w:val="28"/>
          <w:lang w:eastAsia="ru-RU"/>
        </w:rPr>
        <w:t>, 2007</w:t>
      </w:r>
    </w:p>
    <w:p w:rsidR="00A47E36" w:rsidRDefault="00A47E36" w:rsidP="00A47E36">
      <w:pPr>
        <w:rPr>
          <w:rFonts w:ascii="Times New Roman" w:eastAsia="Times New Roman" w:hAnsi="Times New Roman" w:cs="Times New Roman"/>
          <w:b/>
          <w:kern w:val="24"/>
          <w:sz w:val="24"/>
          <w:szCs w:val="28"/>
          <w:lang w:eastAsia="ru-RU"/>
        </w:rPr>
      </w:pPr>
    </w:p>
    <w:p w:rsidR="00A47E36" w:rsidRDefault="00A47E36" w:rsidP="00A47E36">
      <w:pPr>
        <w:rPr>
          <w:rFonts w:ascii="Times New Roman" w:eastAsia="Times New Roman" w:hAnsi="Times New Roman" w:cs="Times New Roman"/>
          <w:b/>
          <w:kern w:val="24"/>
          <w:sz w:val="24"/>
          <w:szCs w:val="28"/>
          <w:lang w:eastAsia="ru-RU"/>
        </w:rPr>
      </w:pPr>
    </w:p>
    <w:p w:rsidR="00A47E36" w:rsidRPr="00A47E36" w:rsidRDefault="00A47E36" w:rsidP="00A47E36">
      <w:pPr>
        <w:tabs>
          <w:tab w:val="clear" w:pos="709"/>
        </w:tabs>
        <w:suppressAutoHyphens w:val="0"/>
        <w:spacing w:after="781" w:line="300" w:lineRule="exact"/>
        <w:ind w:firstLine="0"/>
        <w:jc w:val="left"/>
        <w:rPr>
          <w:rFonts w:ascii="Times New Roman" w:eastAsia="Times New Roman" w:hAnsi="Times New Roman" w:cs="Times New Roman"/>
          <w:b/>
          <w:bCs/>
          <w:color w:val="000000"/>
          <w:kern w:val="0"/>
          <w:sz w:val="30"/>
          <w:szCs w:val="30"/>
          <w:lang w:eastAsia="ru-RU" w:bidi="ru-RU"/>
        </w:rPr>
      </w:pPr>
      <w:r w:rsidRPr="00A47E36">
        <w:rPr>
          <w:rFonts w:ascii="Times New Roman" w:eastAsia="Times New Roman" w:hAnsi="Times New Roman" w:cs="Times New Roman"/>
          <w:b/>
          <w:bCs/>
          <w:color w:val="000000"/>
          <w:kern w:val="0"/>
          <w:sz w:val="30"/>
          <w:szCs w:val="30"/>
          <w:lang w:eastAsia="ru-RU" w:bidi="ru-RU"/>
        </w:rPr>
        <w:t>КАЗАНСКИЙ ГОСУДАРСТВЕННЫЙ УНИВЕРСИТЕТ</w:t>
      </w:r>
    </w:p>
    <w:p w:rsidR="00A47E36" w:rsidRPr="00A47E36" w:rsidRDefault="00A47E36" w:rsidP="00A47E36">
      <w:pPr>
        <w:tabs>
          <w:tab w:val="clear" w:pos="709"/>
        </w:tabs>
        <w:suppressAutoHyphens w:val="0"/>
        <w:spacing w:after="1696" w:line="260" w:lineRule="exact"/>
        <w:ind w:firstLine="0"/>
        <w:jc w:val="righ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на правах рукописи</w:t>
      </w:r>
    </w:p>
    <w:p w:rsidR="00A47E36" w:rsidRPr="00A47E36" w:rsidRDefault="00A47E36" w:rsidP="00A47E36">
      <w:pPr>
        <w:keepNext/>
        <w:keepLines/>
        <w:tabs>
          <w:tab w:val="clear" w:pos="709"/>
        </w:tabs>
        <w:suppressAutoHyphens w:val="0"/>
        <w:spacing w:after="1297" w:line="320" w:lineRule="exact"/>
        <w:ind w:right="300" w:firstLine="0"/>
        <w:jc w:val="center"/>
        <w:outlineLvl w:val="0"/>
        <w:rPr>
          <w:rFonts w:ascii="Times New Roman" w:eastAsia="Times New Roman" w:hAnsi="Times New Roman" w:cs="Times New Roman"/>
          <w:b/>
          <w:bCs/>
          <w:color w:val="000000"/>
          <w:kern w:val="0"/>
          <w:sz w:val="32"/>
          <w:szCs w:val="32"/>
          <w:lang w:eastAsia="ru-RU" w:bidi="ru-RU"/>
        </w:rPr>
      </w:pPr>
      <w:bookmarkStart w:id="0" w:name="bookmark0"/>
      <w:r w:rsidRPr="00A47E36">
        <w:rPr>
          <w:rFonts w:ascii="Times New Roman" w:eastAsia="Times New Roman" w:hAnsi="Times New Roman" w:cs="Times New Roman"/>
          <w:b/>
          <w:bCs/>
          <w:color w:val="000000"/>
          <w:kern w:val="0"/>
          <w:sz w:val="32"/>
          <w:szCs w:val="32"/>
          <w:lang w:eastAsia="ru-RU" w:bidi="ru-RU"/>
        </w:rPr>
        <w:t>ВИШЛЕНКОВА ЕЛЕНА АНАТОЛЬЕВНА</w:t>
      </w:r>
      <w:bookmarkEnd w:id="0"/>
    </w:p>
    <w:p w:rsidR="00A47E36" w:rsidRPr="00A47E36" w:rsidRDefault="00A47E36" w:rsidP="00A47E36">
      <w:pPr>
        <w:tabs>
          <w:tab w:val="clear" w:pos="709"/>
        </w:tabs>
        <w:suppressAutoHyphens w:val="0"/>
        <w:spacing w:after="0" w:line="840" w:lineRule="exact"/>
        <w:ind w:right="300" w:firstLine="0"/>
        <w:jc w:val="center"/>
        <w:rPr>
          <w:rFonts w:ascii="Times New Roman" w:eastAsia="Times New Roman" w:hAnsi="Times New Roman" w:cs="Times New Roman"/>
          <w:b/>
          <w:bCs/>
          <w:color w:val="000000"/>
          <w:kern w:val="0"/>
          <w:sz w:val="38"/>
          <w:szCs w:val="38"/>
          <w:lang w:eastAsia="ru-RU" w:bidi="ru-RU"/>
        </w:rPr>
      </w:pPr>
      <w:r w:rsidRPr="00A47E36">
        <w:rPr>
          <w:rFonts w:ascii="Times New Roman" w:eastAsia="Times New Roman" w:hAnsi="Times New Roman" w:cs="Times New Roman"/>
          <w:b/>
          <w:bCs/>
          <w:color w:val="000000"/>
          <w:kern w:val="0"/>
          <w:sz w:val="38"/>
          <w:szCs w:val="38"/>
          <w:lang w:eastAsia="ru-RU" w:bidi="ru-RU"/>
        </w:rPr>
        <w:t>РЕЛИГИОЗНАЯ ПОЛИТИКА В РОССИИ</w:t>
      </w:r>
      <w:r w:rsidRPr="00A47E36">
        <w:rPr>
          <w:rFonts w:ascii="Times New Roman" w:eastAsia="Times New Roman" w:hAnsi="Times New Roman" w:cs="Times New Roman"/>
          <w:b/>
          <w:bCs/>
          <w:color w:val="000000"/>
          <w:kern w:val="0"/>
          <w:sz w:val="38"/>
          <w:szCs w:val="38"/>
          <w:lang w:eastAsia="ru-RU" w:bidi="ru-RU"/>
        </w:rPr>
        <w:br/>
        <w:t>(ПЕРВАЯ ЧЕТВЕРТЬ XIX ВЕКА)</w:t>
      </w:r>
    </w:p>
    <w:p w:rsidR="00A47E36" w:rsidRPr="00A47E36" w:rsidRDefault="00A47E36" w:rsidP="00A47E36">
      <w:pPr>
        <w:tabs>
          <w:tab w:val="clear" w:pos="709"/>
        </w:tabs>
        <w:suppressAutoHyphens w:val="0"/>
        <w:spacing w:after="522" w:line="100" w:lineRule="exact"/>
        <w:ind w:left="3480" w:firstLine="0"/>
        <w:jc w:val="left"/>
        <w:rPr>
          <w:rFonts w:ascii="Times New Roman" w:eastAsia="Times New Roman" w:hAnsi="Times New Roman" w:cs="Times New Roman"/>
          <w:color w:val="000000"/>
          <w:w w:val="150"/>
          <w:kern w:val="0"/>
          <w:sz w:val="10"/>
          <w:szCs w:val="10"/>
          <w:lang w:eastAsia="ru-RU" w:bidi="ru-RU"/>
        </w:rPr>
      </w:pPr>
      <w:r w:rsidRPr="00A47E36">
        <w:rPr>
          <w:rFonts w:ascii="Times New Roman" w:eastAsia="Times New Roman" w:hAnsi="Times New Roman" w:cs="Times New Roman"/>
          <w:color w:val="000000"/>
          <w:w w:val="150"/>
          <w:kern w:val="0"/>
          <w:sz w:val="10"/>
          <w:szCs w:val="10"/>
          <w:lang w:eastAsia="ru-RU" w:bidi="ru-RU"/>
        </w:rPr>
        <w:t>V</w:t>
      </w:r>
    </w:p>
    <w:p w:rsidR="00A47E36" w:rsidRPr="00A47E36" w:rsidRDefault="00A47E36" w:rsidP="00A47E36">
      <w:pPr>
        <w:tabs>
          <w:tab w:val="clear" w:pos="709"/>
        </w:tabs>
        <w:suppressAutoHyphens w:val="0"/>
        <w:spacing w:after="0" w:line="280" w:lineRule="exact"/>
        <w:ind w:left="7120" w:firstLine="0"/>
        <w:jc w:val="left"/>
        <w:rPr>
          <w:rFonts w:ascii="Times New Roman" w:eastAsia="Times New Roman" w:hAnsi="Times New Roman" w:cs="Times New Roman"/>
          <w:i/>
          <w:iCs/>
          <w:color w:val="000000"/>
          <w:kern w:val="0"/>
          <w:sz w:val="28"/>
          <w:szCs w:val="28"/>
          <w:lang w:eastAsia="ru-RU" w:bidi="ru-RU"/>
        </w:rPr>
      </w:pPr>
      <w:r w:rsidRPr="00A47E36">
        <w:rPr>
          <w:rFonts w:ascii="Times New Roman" w:eastAsia="Times New Roman" w:hAnsi="Times New Roman" w:cs="Times New Roman"/>
          <w:i/>
          <w:iCs/>
          <w:color w:val="000000"/>
          <w:kern w:val="0"/>
          <w:sz w:val="28"/>
          <w:szCs w:val="28"/>
          <w:lang w:eastAsia="ru-RU" w:bidi="ru-RU"/>
        </w:rPr>
        <w:t>П</w:t>
      </w:r>
    </w:p>
    <w:p w:rsidR="00A47E36" w:rsidRPr="00A47E36" w:rsidRDefault="00A47E36" w:rsidP="00A47E36">
      <w:pPr>
        <w:tabs>
          <w:tab w:val="clear" w:pos="709"/>
        </w:tabs>
        <w:suppressAutoHyphens w:val="0"/>
        <w:spacing w:after="86" w:line="280" w:lineRule="exact"/>
        <w:ind w:left="7120" w:firstLine="0"/>
        <w:jc w:val="left"/>
        <w:rPr>
          <w:rFonts w:ascii="Times New Roman" w:eastAsia="Times New Roman" w:hAnsi="Times New Roman" w:cs="Times New Roman"/>
          <w:i/>
          <w:iCs/>
          <w:color w:val="000000"/>
          <w:kern w:val="0"/>
          <w:sz w:val="28"/>
          <w:szCs w:val="28"/>
          <w:lang w:eastAsia="ru-RU" w:bidi="ru-RU"/>
        </w:rPr>
      </w:pPr>
      <w:r w:rsidRPr="00A47E36">
        <w:rPr>
          <w:rFonts w:ascii="Times New Roman" w:eastAsia="Times New Roman" w:hAnsi="Times New Roman" w:cs="Times New Roman"/>
          <w:i/>
          <w:iCs/>
          <w:color w:val="000000"/>
          <w:kern w:val="0"/>
          <w:sz w:val="28"/>
          <w:szCs w:val="28"/>
          <w:lang w:val="en-US" w:eastAsia="en-US" w:bidi="en-US"/>
        </w:rPr>
        <w:t>D</w:t>
      </w:r>
    </w:p>
    <w:p w:rsidR="00A47E36" w:rsidRPr="00A47E36" w:rsidRDefault="00A47E36" w:rsidP="00A47E36">
      <w:pPr>
        <w:tabs>
          <w:tab w:val="clear" w:pos="709"/>
        </w:tabs>
        <w:suppressAutoHyphens w:val="0"/>
        <w:spacing w:after="440" w:line="260" w:lineRule="exact"/>
        <w:ind w:left="7760" w:firstLine="0"/>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w:t>
      </w:r>
    </w:p>
    <w:p w:rsidR="00A47E36" w:rsidRPr="00A47E36" w:rsidRDefault="00A47E36" w:rsidP="00A47E36">
      <w:pPr>
        <w:tabs>
          <w:tab w:val="clear" w:pos="709"/>
        </w:tabs>
        <w:suppressAutoHyphens w:val="0"/>
        <w:spacing w:after="868" w:line="240" w:lineRule="exact"/>
        <w:ind w:right="300" w:firstLine="0"/>
        <w:jc w:val="center"/>
        <w:rPr>
          <w:rFonts w:ascii="Times New Roman" w:eastAsia="Times New Roman" w:hAnsi="Times New Roman" w:cs="Times New Roman"/>
          <w:b/>
          <w:bCs/>
          <w:color w:val="000000"/>
          <w:spacing w:val="10"/>
          <w:kern w:val="0"/>
          <w:sz w:val="24"/>
          <w:szCs w:val="24"/>
          <w:lang w:eastAsia="ru-RU" w:bidi="ru-RU"/>
        </w:rPr>
      </w:pPr>
      <w:r w:rsidRPr="00A47E36">
        <w:rPr>
          <w:rFonts w:ascii="Times New Roman" w:eastAsia="Times New Roman" w:hAnsi="Times New Roman" w:cs="Times New Roman"/>
          <w:b/>
          <w:bCs/>
          <w:color w:val="000000"/>
          <w:spacing w:val="10"/>
          <w:kern w:val="0"/>
          <w:sz w:val="24"/>
          <w:szCs w:val="24"/>
          <w:lang w:eastAsia="ru-RU" w:bidi="ru-RU"/>
        </w:rPr>
        <w:t>07.00.02. - Отечественная история</w:t>
      </w:r>
      <w:r w:rsidRPr="00A47E36">
        <w:rPr>
          <w:rFonts w:ascii="Times New Roman" w:eastAsia="Times New Roman" w:hAnsi="Times New Roman" w:cs="Times New Roman"/>
          <w:b/>
          <w:bCs/>
          <w:color w:val="000000"/>
          <w:spacing w:val="10"/>
          <w:kern w:val="0"/>
          <w:sz w:val="24"/>
          <w:szCs w:val="24"/>
          <w:lang w:eastAsia="ru-RU" w:bidi="ru-RU"/>
        </w:rPr>
        <w:br/>
        <w:t>диссертация на соискание ученой степени</w:t>
      </w:r>
      <w:r w:rsidRPr="00A47E36">
        <w:rPr>
          <w:rFonts w:ascii="Times New Roman" w:eastAsia="Times New Roman" w:hAnsi="Times New Roman" w:cs="Times New Roman"/>
          <w:b/>
          <w:bCs/>
          <w:color w:val="000000"/>
          <w:spacing w:val="10"/>
          <w:kern w:val="0"/>
          <w:sz w:val="24"/>
          <w:szCs w:val="24"/>
          <w:lang w:eastAsia="ru-RU" w:bidi="ru-RU"/>
        </w:rPr>
        <w:br/>
        <w:t>доктора исторических наук</w:t>
      </w:r>
    </w:p>
    <w:p w:rsidR="00A47E36" w:rsidRPr="00A47E36" w:rsidRDefault="00A47E36" w:rsidP="00A47E36">
      <w:pPr>
        <w:tabs>
          <w:tab w:val="clear" w:pos="709"/>
        </w:tabs>
        <w:suppressAutoHyphens w:val="0"/>
        <w:spacing w:after="0" w:line="340" w:lineRule="exact"/>
        <w:ind w:right="300" w:firstLine="0"/>
        <w:jc w:val="center"/>
        <w:rPr>
          <w:rFonts w:ascii="Times New Roman" w:eastAsia="Times New Roman" w:hAnsi="Times New Roman" w:cs="Times New Roman"/>
          <w:b/>
          <w:bCs/>
          <w:color w:val="000000"/>
          <w:spacing w:val="30"/>
          <w:kern w:val="0"/>
          <w:sz w:val="34"/>
          <w:szCs w:val="34"/>
          <w:lang w:eastAsia="ru-RU" w:bidi="ru-RU"/>
        </w:rPr>
      </w:pPr>
      <w:r w:rsidRPr="00A47E36">
        <w:rPr>
          <w:rFonts w:ascii="Times New Roman" w:eastAsia="Times New Roman" w:hAnsi="Times New Roman" w:cs="Times New Roman"/>
          <w:b/>
          <w:bCs/>
          <w:color w:val="000000"/>
          <w:spacing w:val="30"/>
          <w:kern w:val="0"/>
          <w:sz w:val="34"/>
          <w:szCs w:val="34"/>
          <w:lang w:eastAsia="ru-RU" w:bidi="ru-RU"/>
        </w:rPr>
        <w:t>Президиум ВАК России</w:t>
      </w:r>
    </w:p>
    <w:p w:rsidR="00A47E36" w:rsidRPr="00A47E36" w:rsidRDefault="00A47E36" w:rsidP="00A47E36">
      <w:pPr>
        <w:tabs>
          <w:tab w:val="clear" w:pos="709"/>
        </w:tabs>
        <w:suppressAutoHyphens w:val="0"/>
        <w:spacing w:after="0" w:line="200" w:lineRule="exact"/>
        <w:ind w:left="920" w:firstLine="0"/>
        <w:jc w:val="left"/>
        <w:rPr>
          <w:rFonts w:ascii="Cambria" w:eastAsia="Cambria" w:hAnsi="Cambria" w:cs="Cambria"/>
          <w:i/>
          <w:iCs/>
          <w:color w:val="000000"/>
          <w:kern w:val="0"/>
          <w:sz w:val="20"/>
          <w:szCs w:val="20"/>
          <w:lang w:eastAsia="ru-RU" w:bidi="ru-RU"/>
        </w:rPr>
      </w:pPr>
      <w:r w:rsidRPr="00A47E36">
        <w:rPr>
          <w:rFonts w:ascii="Cambria" w:eastAsia="Cambria" w:hAnsi="Cambria" w:cs="Cambria"/>
          <w:i/>
          <w:iCs/>
          <w:color w:val="000000"/>
          <w:kern w:val="0"/>
          <w:sz w:val="20"/>
          <w:szCs w:val="20"/>
          <w:lang w:eastAsia="ru-RU" w:bidi="ru-RU"/>
        </w:rPr>
        <w:t>I.</w:t>
      </w:r>
    </w:p>
    <w:p w:rsidR="00A47E36" w:rsidRPr="00A47E36" w:rsidRDefault="00A47E36" w:rsidP="00A47E36">
      <w:pPr>
        <w:tabs>
          <w:tab w:val="clear" w:pos="709"/>
          <w:tab w:val="left" w:pos="3977"/>
        </w:tabs>
        <w:suppressAutoHyphens w:val="0"/>
        <w:spacing w:after="0" w:line="400" w:lineRule="exact"/>
        <w:ind w:left="420" w:firstLine="0"/>
        <w:rPr>
          <w:rFonts w:ascii="Times New Roman" w:eastAsia="Times New Roman" w:hAnsi="Times New Roman" w:cs="Times New Roman"/>
          <w:b/>
          <w:bCs/>
          <w:color w:val="000000"/>
          <w:kern w:val="0"/>
          <w:sz w:val="20"/>
          <w:szCs w:val="20"/>
          <w:lang w:eastAsia="ru-RU" w:bidi="ru-RU"/>
        </w:rPr>
      </w:pPr>
      <w:r>
        <w:rPr>
          <w:rFonts w:ascii="Times New Roman" w:eastAsia="Times New Roman" w:hAnsi="Times New Roman" w:cs="Times New Roman"/>
          <w:b/>
          <w:bCs/>
          <w:noProof/>
          <w:color w:val="000000"/>
          <w:kern w:val="0"/>
          <w:sz w:val="20"/>
          <w:szCs w:val="20"/>
          <w:lang w:eastAsia="ru-RU"/>
        </w:rPr>
        <w:drawing>
          <wp:anchor distT="73025" distB="372110" distL="63500" distR="63500" simplePos="0" relativeHeight="251660288" behindDoc="1" locked="0" layoutInCell="1" allowOverlap="1">
            <wp:simplePos x="0" y="0"/>
            <wp:positionH relativeFrom="margin">
              <wp:posOffset>3161030</wp:posOffset>
            </wp:positionH>
            <wp:positionV relativeFrom="paragraph">
              <wp:posOffset>0</wp:posOffset>
            </wp:positionV>
            <wp:extent cx="426720" cy="389890"/>
            <wp:effectExtent l="19050" t="0" r="0" b="0"/>
            <wp:wrapSquare wrapText="bothSides"/>
            <wp:docPr id="69" name="Рисунок 69" descr="C:\Users\Pavel\AppData\Local\Temp\Rar$DIa0.00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Pavel\AppData\Local\Temp\Rar$DIa0.004\media\image1.png"/>
                    <pic:cNvPicPr>
                      <a:picLocks noChangeAspect="1" noChangeArrowheads="1"/>
                    </pic:cNvPicPr>
                  </pic:nvPicPr>
                  <pic:blipFill>
                    <a:blip r:embed="rId8" cstate="print"/>
                    <a:srcRect/>
                    <a:stretch>
                      <a:fillRect/>
                    </a:stretch>
                  </pic:blipFill>
                  <pic:spPr bwMode="auto">
                    <a:xfrm>
                      <a:off x="0" y="0"/>
                      <a:ext cx="426720" cy="389890"/>
                    </a:xfrm>
                    <a:prstGeom prst="rect">
                      <a:avLst/>
                    </a:prstGeom>
                    <a:noFill/>
                  </pic:spPr>
                </pic:pic>
              </a:graphicData>
            </a:graphic>
          </wp:anchor>
        </w:drawing>
      </w:r>
      <w:r w:rsidRPr="00A47E36">
        <w:rPr>
          <w:rFonts w:ascii="Times New Roman" w:eastAsia="Times New Roman" w:hAnsi="Times New Roman" w:cs="Times New Roman"/>
          <w:b/>
          <w:bCs/>
          <w:color w:val="000000"/>
          <w:kern w:val="0"/>
          <w:sz w:val="20"/>
          <w:szCs w:val="20"/>
          <w:lang w:eastAsia="ru-RU" w:bidi="ru-RU"/>
        </w:rPr>
        <w:pict>
          <v:shapetype id="_x0000_t202" coordsize="21600,21600" o:spt="202" path="m,l,21600r21600,l21600,xe">
            <v:stroke joinstyle="miter"/>
            <v:path gradientshapeok="t" o:connecttype="rect"/>
          </v:shapetype>
          <v:shape id="_x0000_s1094" type="#_x0000_t202" style="position:absolute;left:0;text-align:left;margin-left:284.65pt;margin-top:.95pt;width:23.3pt;height:22.75pt;z-index:-251655168;mso-wrap-distance-left:5pt;mso-wrap-distance-top:22.7pt;mso-wrap-distance-right:5pt;mso-position-horizontal-relative:margin;mso-position-vertical-relative:text" filled="f" stroked="f">
            <v:textbox style="mso-fit-shape-to-text:t" inset="0,0,0,0">
              <w:txbxContent>
                <w:p w:rsidR="00A47E36" w:rsidRDefault="00A47E36" w:rsidP="00A47E36">
                  <w:pPr>
                    <w:pStyle w:val="129"/>
                    <w:shd w:val="clear" w:color="auto" w:fill="auto"/>
                    <w:spacing w:line="380" w:lineRule="exact"/>
                  </w:pPr>
                  <w:r>
                    <w:rPr>
                      <w:color w:val="000000"/>
                      <w:lang w:eastAsia="ru-RU" w:bidi="ru-RU"/>
                    </w:rPr>
                    <w:t></w:t>
                  </w:r>
                  <w:r>
                    <w:rPr>
                      <w:color w:val="000000"/>
                      <w:lang w:eastAsia="ru-RU" w:bidi="ru-RU"/>
                    </w:rPr>
                    <w:t></w:t>
                  </w:r>
                </w:p>
              </w:txbxContent>
            </v:textbox>
            <w10:wrap type="square" side="left" anchorx="margin"/>
          </v:shape>
        </w:pict>
      </w:r>
      <w:r w:rsidRPr="00A47E36">
        <w:rPr>
          <w:rFonts w:ascii="Times New Roman" w:eastAsia="Times New Roman" w:hAnsi="Times New Roman" w:cs="Times New Roman"/>
          <w:b/>
          <w:bCs/>
          <w:color w:val="000000"/>
          <w:kern w:val="0"/>
          <w:sz w:val="20"/>
          <w:szCs w:val="20"/>
          <w:lang w:eastAsia="ru-RU" w:bidi="ru-RU"/>
        </w:rPr>
        <w:t xml:space="preserve">(решение от </w:t>
      </w:r>
      <w:r w:rsidRPr="00A47E36">
        <w:rPr>
          <w:rFonts w:ascii="Times New Roman" w:eastAsia="Times New Roman" w:hAnsi="Times New Roman" w:cs="Times New Roman"/>
          <w:b/>
          <w:bCs/>
          <w:i/>
          <w:iCs/>
          <w:color w:val="000000"/>
          <w:spacing w:val="-10"/>
          <w:kern w:val="0"/>
          <w:sz w:val="17"/>
          <w:szCs w:val="17"/>
          <w:lang w:eastAsia="ru-RU" w:bidi="ru-RU"/>
        </w:rPr>
        <w:t>"</w:t>
      </w:r>
      <w:r w:rsidRPr="00A47E36">
        <w:rPr>
          <w:rFonts w:ascii="Times New Roman" w:eastAsia="Times New Roman" w:hAnsi="Times New Roman" w:cs="Times New Roman"/>
          <w:b/>
          <w:bCs/>
          <w:i/>
          <w:iCs/>
          <w:color w:val="000000"/>
          <w:spacing w:val="-10"/>
          <w:kern w:val="0"/>
          <w:sz w:val="17"/>
          <w:szCs w:val="17"/>
          <w:u w:val="single"/>
          <w:lang w:eastAsia="ru-RU" w:bidi="ru-RU"/>
        </w:rPr>
        <w:t>X</w:t>
      </w:r>
      <w:r w:rsidRPr="00A47E36">
        <w:rPr>
          <w:rFonts w:ascii="Times New Roman" w:eastAsia="Times New Roman" w:hAnsi="Times New Roman" w:cs="Times New Roman"/>
          <w:b/>
          <w:bCs/>
          <w:color w:val="000000"/>
          <w:kern w:val="0"/>
          <w:sz w:val="20"/>
          <w:szCs w:val="20"/>
          <w:u w:val="single"/>
          <w:lang w:eastAsia="ru-RU" w:bidi="ru-RU"/>
        </w:rPr>
        <w:t xml:space="preserve"> </w:t>
      </w:r>
      <w:r w:rsidRPr="00A47E36">
        <w:rPr>
          <w:rFonts w:ascii="Times New Roman" w:eastAsia="Times New Roman" w:hAnsi="Times New Roman" w:cs="Times New Roman"/>
          <w:color w:val="000000"/>
          <w:kern w:val="0"/>
          <w:sz w:val="40"/>
          <w:szCs w:val="40"/>
          <w:u w:val="single"/>
          <w:lang w:eastAsia="ru-RU" w:bidi="ru-RU"/>
        </w:rPr>
        <w:t>К</w:t>
      </w:r>
      <w:r w:rsidRPr="00A47E36">
        <w:rPr>
          <w:rFonts w:ascii="Times New Roman" w:eastAsia="Times New Roman" w:hAnsi="Times New Roman" w:cs="Times New Roman"/>
          <w:color w:val="000000"/>
          <w:kern w:val="0"/>
          <w:sz w:val="40"/>
          <w:szCs w:val="40"/>
          <w:lang w:eastAsia="ru-RU" w:bidi="ru-RU"/>
        </w:rPr>
        <w:t xml:space="preserve"> </w:t>
      </w:r>
      <w:r w:rsidRPr="00A47E36">
        <w:rPr>
          <w:rFonts w:ascii="Times New Roman" w:eastAsia="Times New Roman" w:hAnsi="Times New Roman" w:cs="Times New Roman"/>
          <w:b/>
          <w:bCs/>
          <w:color w:val="000000"/>
          <w:kern w:val="0"/>
          <w:sz w:val="20"/>
          <w:szCs w:val="20"/>
          <w:lang w:eastAsia="ru-RU" w:bidi="ru-RU"/>
        </w:rPr>
        <w:t xml:space="preserve">" </w:t>
      </w:r>
      <w:r w:rsidRPr="00A47E36">
        <w:rPr>
          <w:rFonts w:ascii="Times New Roman" w:eastAsia="Times New Roman" w:hAnsi="Times New Roman" w:cs="Times New Roman"/>
          <w:color w:val="000000"/>
          <w:kern w:val="0"/>
          <w:sz w:val="40"/>
          <w:szCs w:val="40"/>
          <w:u w:val="single"/>
          <w:lang w:val="en-US" w:eastAsia="en-US" w:bidi="en-US"/>
        </w:rPr>
        <w:t>Q</w:t>
      </w:r>
      <w:r w:rsidRPr="00A47E36">
        <w:rPr>
          <w:rFonts w:ascii="Times New Roman" w:eastAsia="Times New Roman" w:hAnsi="Times New Roman" w:cs="Times New Roman"/>
          <w:color w:val="000000"/>
          <w:kern w:val="0"/>
          <w:sz w:val="40"/>
          <w:szCs w:val="40"/>
          <w:u w:val="single"/>
          <w:lang w:eastAsia="en-US" w:bidi="en-US"/>
        </w:rPr>
        <w:t xml:space="preserve"> </w:t>
      </w:r>
      <w:r w:rsidRPr="00A47E36">
        <w:rPr>
          <w:rFonts w:ascii="Times New Roman" w:eastAsia="Times New Roman" w:hAnsi="Times New Roman" w:cs="Times New Roman"/>
          <w:b/>
          <w:bCs/>
          <w:i/>
          <w:iCs/>
          <w:color w:val="000000"/>
          <w:spacing w:val="-10"/>
          <w:kern w:val="0"/>
          <w:sz w:val="17"/>
          <w:szCs w:val="17"/>
          <w:u w:val="single"/>
          <w:lang w:eastAsia="ru-RU" w:bidi="ru-RU"/>
        </w:rPr>
        <w:t>&amp;</w:t>
      </w:r>
      <w:r w:rsidRPr="00A47E36">
        <w:rPr>
          <w:rFonts w:ascii="Times New Roman" w:eastAsia="Times New Roman" w:hAnsi="Times New Roman" w:cs="Times New Roman"/>
          <w:b/>
          <w:bCs/>
          <w:color w:val="000000"/>
          <w:kern w:val="0"/>
          <w:sz w:val="20"/>
          <w:szCs w:val="20"/>
          <w:lang w:eastAsia="ru-RU" w:bidi="ru-RU"/>
        </w:rPr>
        <w:tab/>
        <w:t xml:space="preserve">г., </w:t>
      </w:r>
      <w:r w:rsidRPr="00A47E36">
        <w:rPr>
          <w:rFonts w:ascii="Times New Roman" w:eastAsia="Times New Roman" w:hAnsi="Times New Roman" w:cs="Times New Roman"/>
          <w:b/>
          <w:bCs/>
          <w:i/>
          <w:iCs/>
          <w:color w:val="000000"/>
          <w:spacing w:val="-10"/>
          <w:kern w:val="0"/>
          <w:sz w:val="17"/>
          <w:szCs w:val="17"/>
          <w:lang w:eastAsia="ru-RU" w:bidi="ru-RU"/>
        </w:rPr>
        <w:t>У?.</w:t>
      </w:r>
      <w:r w:rsidRPr="00A47E36">
        <w:rPr>
          <w:rFonts w:ascii="Times New Roman" w:eastAsia="Times New Roman" w:hAnsi="Times New Roman" w:cs="Times New Roman"/>
          <w:b/>
          <w:bCs/>
          <w:i/>
          <w:iCs/>
          <w:color w:val="000000"/>
          <w:spacing w:val="-10"/>
          <w:kern w:val="0"/>
          <w:sz w:val="17"/>
          <w:szCs w:val="17"/>
          <w:u w:val="single"/>
          <w:lang w:eastAsia="ru-RU" w:bidi="ru-RU"/>
        </w:rPr>
        <w:t>'/ ?</w:t>
      </w:r>
    </w:p>
    <w:p w:rsidR="00A47E36" w:rsidRPr="00A47E36" w:rsidRDefault="00A47E36" w:rsidP="00A47E36">
      <w:pPr>
        <w:tabs>
          <w:tab w:val="clear" w:pos="709"/>
          <w:tab w:val="left" w:leader="hyphen" w:pos="1745"/>
        </w:tabs>
        <w:suppressAutoHyphens w:val="0"/>
        <w:spacing w:after="396" w:line="475" w:lineRule="exact"/>
        <w:ind w:left="780" w:hanging="360"/>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 xml:space="preserve">присудил ученую степень </w:t>
      </w:r>
      <w:r w:rsidRPr="00A47E36">
        <w:rPr>
          <w:rFonts w:ascii="Times New Roman" w:eastAsia="Times New Roman" w:hAnsi="Times New Roman" w:cs="Times New Roman"/>
          <w:color w:val="000000"/>
          <w:kern w:val="0"/>
          <w:sz w:val="36"/>
          <w:szCs w:val="36"/>
          <w:lang w:eastAsia="ru-RU" w:bidi="ru-RU"/>
        </w:rPr>
        <w:t xml:space="preserve">ДО КТ Орд </w:t>
      </w:r>
      <w:r w:rsidRPr="00A47E36">
        <w:rPr>
          <w:rFonts w:ascii="Times New Roman" w:eastAsia="Times New Roman" w:hAnsi="Times New Roman" w:cs="Times New Roman"/>
          <w:color w:val="000000"/>
          <w:kern w:val="0"/>
          <w:sz w:val="26"/>
          <w:szCs w:val="26"/>
          <w:lang w:eastAsia="ru-RU" w:bidi="ru-RU"/>
        </w:rPr>
        <w:tab/>
      </w:r>
      <w:r w:rsidRPr="00A47E36">
        <w:rPr>
          <w:rFonts w:ascii="Times New Roman" w:eastAsia="Times New Roman" w:hAnsi="Times New Roman" w:cs="Times New Roman"/>
          <w:i/>
          <w:iCs/>
          <w:color w:val="000000"/>
          <w:kern w:val="0"/>
          <w:sz w:val="28"/>
          <w:szCs w:val="28"/>
          <w:u w:val="single"/>
          <w:lang w:val="en-US" w:eastAsia="en-US" w:bidi="en-US"/>
        </w:rPr>
        <w:t>tJLr</w:t>
      </w:r>
    </w:p>
    <w:p w:rsidR="00A47E36" w:rsidRPr="00A47E36" w:rsidRDefault="00A47E36" w:rsidP="00A47E36">
      <w:pPr>
        <w:tabs>
          <w:tab w:val="clear" w:pos="709"/>
          <w:tab w:val="left" w:leader="underscore" w:pos="5262"/>
        </w:tabs>
        <w:suppressAutoHyphens w:val="0"/>
        <w:spacing w:after="0" w:line="280" w:lineRule="exact"/>
        <w:ind w:left="2680" w:firstLine="0"/>
        <w:rPr>
          <w:rFonts w:ascii="Times New Roman" w:eastAsia="Times New Roman" w:hAnsi="Times New Roman" w:cs="Times New Roman"/>
          <w:i/>
          <w:iCs/>
          <w:color w:val="000000"/>
          <w:spacing w:val="-10"/>
          <w:kern w:val="0"/>
          <w:sz w:val="28"/>
          <w:szCs w:val="28"/>
          <w:lang w:eastAsia="en-US" w:bidi="en-US"/>
        </w:rPr>
      </w:pPr>
      <w:r w:rsidRPr="00A47E36">
        <w:rPr>
          <w:rFonts w:ascii="Times New Roman" w:eastAsia="Times New Roman" w:hAnsi="Times New Roman" w:cs="Times New Roman"/>
          <w:i/>
          <w:iCs/>
          <w:color w:val="000000"/>
          <w:spacing w:val="-10"/>
          <w:kern w:val="0"/>
          <w:sz w:val="28"/>
          <w:szCs w:val="28"/>
          <w:lang w:eastAsia="en-US" w:bidi="en-US"/>
        </w:rPr>
        <w:t>\^/</w:t>
      </w:r>
      <w:r w:rsidRPr="00A47E36">
        <w:rPr>
          <w:rFonts w:ascii="Times New Roman" w:eastAsia="Times New Roman" w:hAnsi="Times New Roman" w:cs="Times New Roman"/>
          <w:i/>
          <w:iCs/>
          <w:color w:val="000000"/>
          <w:spacing w:val="-10"/>
          <w:kern w:val="0"/>
          <w:sz w:val="28"/>
          <w:szCs w:val="28"/>
          <w:lang w:val="en-US" w:eastAsia="en-US" w:bidi="en-US"/>
        </w:rPr>
        <w:t>QsM</w:t>
      </w:r>
      <w:r w:rsidRPr="00A47E36">
        <w:rPr>
          <w:rFonts w:ascii="Cambria" w:eastAsia="Cambria" w:hAnsi="Cambria" w:cs="Cambria"/>
          <w:color w:val="000000"/>
          <w:kern w:val="0"/>
          <w:sz w:val="28"/>
          <w:szCs w:val="28"/>
          <w:lang w:eastAsia="ru-RU" w:bidi="ru-RU"/>
        </w:rPr>
        <w:tab/>
      </w:r>
      <w:r w:rsidRPr="00A47E36">
        <w:rPr>
          <w:rFonts w:ascii="Times New Roman" w:eastAsia="Times New Roman" w:hAnsi="Times New Roman" w:cs="Times New Roman"/>
          <w:i/>
          <w:iCs/>
          <w:color w:val="000000"/>
          <w:spacing w:val="-10"/>
          <w:kern w:val="0"/>
          <w:sz w:val="28"/>
          <w:szCs w:val="28"/>
          <w:lang w:eastAsia="en-US" w:bidi="en-US"/>
        </w:rPr>
        <w:br w:type="page"/>
      </w:r>
    </w:p>
    <w:p w:rsidR="00A47E36" w:rsidRPr="00A47E36" w:rsidRDefault="00A47E36" w:rsidP="00A47E36">
      <w:pPr>
        <w:keepNext/>
        <w:keepLines/>
        <w:tabs>
          <w:tab w:val="clear" w:pos="709"/>
        </w:tabs>
        <w:suppressAutoHyphens w:val="0"/>
        <w:spacing w:after="213" w:line="320" w:lineRule="exact"/>
        <w:ind w:left="3580" w:firstLine="0"/>
        <w:jc w:val="left"/>
        <w:outlineLvl w:val="0"/>
        <w:rPr>
          <w:rFonts w:ascii="Times New Roman" w:eastAsia="Times New Roman" w:hAnsi="Times New Roman" w:cs="Times New Roman"/>
          <w:b/>
          <w:bCs/>
          <w:color w:val="000000"/>
          <w:kern w:val="0"/>
          <w:sz w:val="32"/>
          <w:szCs w:val="32"/>
          <w:lang w:eastAsia="ru-RU" w:bidi="ru-RU"/>
        </w:rPr>
      </w:pPr>
      <w:bookmarkStart w:id="1" w:name="bookmark1"/>
      <w:r w:rsidRPr="00A47E36">
        <w:rPr>
          <w:rFonts w:ascii="Times New Roman" w:eastAsia="Times New Roman" w:hAnsi="Times New Roman" w:cs="Times New Roman"/>
          <w:b/>
          <w:bCs/>
          <w:color w:val="000000"/>
          <w:kern w:val="0"/>
          <w:sz w:val="32"/>
          <w:szCs w:val="32"/>
          <w:lang w:eastAsia="ru-RU" w:bidi="ru-RU"/>
        </w:rPr>
        <w:t>ОГЛАВЛЕНИЕ</w:t>
      </w:r>
      <w:bookmarkEnd w:id="1"/>
    </w:p>
    <w:p w:rsidR="00A47E36" w:rsidRPr="00A47E36" w:rsidRDefault="00A47E36" w:rsidP="00A47E36">
      <w:pPr>
        <w:tabs>
          <w:tab w:val="clear" w:pos="709"/>
        </w:tabs>
        <w:suppressAutoHyphens w:val="0"/>
        <w:spacing w:after="0" w:line="494" w:lineRule="exact"/>
        <w:ind w:left="600" w:firstLine="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Введение.</w:t>
      </w:r>
    </w:p>
    <w:p w:rsidR="00A47E36" w:rsidRPr="00A47E36" w:rsidRDefault="00A47E36" w:rsidP="00A47E36">
      <w:pPr>
        <w:tabs>
          <w:tab w:val="clear" w:pos="709"/>
        </w:tabs>
        <w:suppressAutoHyphens w:val="0"/>
        <w:spacing w:after="0" w:line="494" w:lineRule="exact"/>
        <w:ind w:left="600" w:firstLine="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Глава I. Источники и литература.</w:t>
      </w:r>
    </w:p>
    <w:p w:rsidR="00A47E36" w:rsidRPr="00A47E36" w:rsidRDefault="00A47E36" w:rsidP="00A47E36">
      <w:pPr>
        <w:tabs>
          <w:tab w:val="clear" w:pos="709"/>
        </w:tabs>
        <w:suppressAutoHyphens w:val="0"/>
        <w:spacing w:after="0" w:line="494" w:lineRule="exact"/>
        <w:ind w:left="600" w:firstLine="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1 .Источники.</w:t>
      </w:r>
    </w:p>
    <w:p w:rsidR="00A47E36" w:rsidRPr="00A47E36" w:rsidRDefault="00A47E36" w:rsidP="00A47E36">
      <w:pPr>
        <w:numPr>
          <w:ilvl w:val="0"/>
          <w:numId w:val="28"/>
        </w:numPr>
        <w:tabs>
          <w:tab w:val="clear" w:pos="709"/>
          <w:tab w:val="left" w:pos="992"/>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Литература.</w:t>
      </w:r>
    </w:p>
    <w:p w:rsidR="00A47E36" w:rsidRPr="00A47E36" w:rsidRDefault="00A47E36" w:rsidP="00A47E36">
      <w:pPr>
        <w:tabs>
          <w:tab w:val="clear" w:pos="709"/>
        </w:tabs>
        <w:suppressAutoHyphens w:val="0"/>
        <w:spacing w:after="0" w:line="494" w:lineRule="exact"/>
        <w:ind w:firstLine="600"/>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Глава II. Проблема государственно-церковных отношений в политической мысли России начала XIX века.</w:t>
      </w:r>
    </w:p>
    <w:p w:rsidR="00A47E36" w:rsidRPr="00A47E36" w:rsidRDefault="00A47E36" w:rsidP="00A47E36">
      <w:pPr>
        <w:numPr>
          <w:ilvl w:val="0"/>
          <w:numId w:val="29"/>
        </w:numPr>
        <w:tabs>
          <w:tab w:val="clear" w:pos="709"/>
          <w:tab w:val="left" w:pos="963"/>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Правительственный курс и его восприятие в обществе.</w:t>
      </w:r>
    </w:p>
    <w:p w:rsidR="00A47E36" w:rsidRPr="00A47E36" w:rsidRDefault="00A47E36" w:rsidP="00A47E36">
      <w:pPr>
        <w:numPr>
          <w:ilvl w:val="0"/>
          <w:numId w:val="29"/>
        </w:numPr>
        <w:tabs>
          <w:tab w:val="clear" w:pos="709"/>
          <w:tab w:val="left" w:pos="997"/>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Идеология общехристианского государства.</w:t>
      </w:r>
    </w:p>
    <w:p w:rsidR="00A47E36" w:rsidRPr="00A47E36" w:rsidRDefault="00A47E36" w:rsidP="00A47E36">
      <w:pPr>
        <w:tabs>
          <w:tab w:val="clear" w:pos="709"/>
        </w:tabs>
        <w:suppressAutoHyphens w:val="0"/>
        <w:spacing w:after="0" w:line="494" w:lineRule="exact"/>
        <w:ind w:left="600" w:firstLine="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3 .Эволюция мистической утопии.</w:t>
      </w:r>
    </w:p>
    <w:p w:rsidR="00A47E36" w:rsidRPr="00A47E36" w:rsidRDefault="00A47E36" w:rsidP="00A47E36">
      <w:pPr>
        <w:tabs>
          <w:tab w:val="clear" w:pos="709"/>
        </w:tabs>
        <w:suppressAutoHyphens w:val="0"/>
        <w:spacing w:after="0" w:line="494" w:lineRule="exact"/>
        <w:ind w:left="600" w:firstLine="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 xml:space="preserve">Г </w:t>
      </w:r>
      <w:r w:rsidRPr="00A47E36">
        <w:rPr>
          <w:rFonts w:ascii="Times New Roman" w:eastAsia="Times New Roman" w:hAnsi="Times New Roman" w:cs="Times New Roman"/>
          <w:color w:val="000000"/>
          <w:kern w:val="0"/>
          <w:sz w:val="26"/>
          <w:szCs w:val="26"/>
          <w:lang w:val="uk-UA" w:eastAsia="uk-UA" w:bidi="uk-UA"/>
        </w:rPr>
        <w:t xml:space="preserve">лава </w:t>
      </w:r>
      <w:r w:rsidRPr="00A47E36">
        <w:rPr>
          <w:rFonts w:ascii="Times New Roman" w:eastAsia="Times New Roman" w:hAnsi="Times New Roman" w:cs="Times New Roman"/>
          <w:color w:val="000000"/>
          <w:kern w:val="0"/>
          <w:sz w:val="26"/>
          <w:szCs w:val="26"/>
          <w:lang w:eastAsia="ru-RU" w:bidi="ru-RU"/>
        </w:rPr>
        <w:t>III. Создание духовного ведомства.</w:t>
      </w:r>
    </w:p>
    <w:p w:rsidR="00A47E36" w:rsidRPr="00A47E36" w:rsidRDefault="00A47E36" w:rsidP="00A47E36">
      <w:pPr>
        <w:numPr>
          <w:ilvl w:val="0"/>
          <w:numId w:val="30"/>
        </w:numPr>
        <w:tabs>
          <w:tab w:val="clear" w:pos="709"/>
          <w:tab w:val="left" w:pos="968"/>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Церковное управление.</w:t>
      </w:r>
    </w:p>
    <w:p w:rsidR="00A47E36" w:rsidRPr="00A47E36" w:rsidRDefault="00A47E36" w:rsidP="00A47E36">
      <w:pPr>
        <w:numPr>
          <w:ilvl w:val="0"/>
          <w:numId w:val="30"/>
        </w:numPr>
        <w:tabs>
          <w:tab w:val="clear" w:pos="709"/>
          <w:tab w:val="left" w:pos="992"/>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Главное Управление духовных дел иностранных исповеданий.</w:t>
      </w:r>
    </w:p>
    <w:p w:rsidR="00A47E36" w:rsidRPr="00A47E36" w:rsidRDefault="00A47E36" w:rsidP="00A47E36">
      <w:pPr>
        <w:numPr>
          <w:ilvl w:val="0"/>
          <w:numId w:val="30"/>
        </w:numPr>
        <w:tabs>
          <w:tab w:val="clear" w:pos="709"/>
          <w:tab w:val="left" w:pos="992"/>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Министерство духовных дел и народного просвещения.</w:t>
      </w:r>
    </w:p>
    <w:p w:rsidR="00A47E36" w:rsidRPr="00A47E36" w:rsidRDefault="00A47E36" w:rsidP="00A47E36">
      <w:pPr>
        <w:tabs>
          <w:tab w:val="clear" w:pos="709"/>
        </w:tabs>
        <w:suppressAutoHyphens w:val="0"/>
        <w:spacing w:after="0" w:line="494" w:lineRule="exact"/>
        <w:ind w:left="600" w:firstLine="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Глава IV. Узаконение религиозной политики.</w:t>
      </w:r>
    </w:p>
    <w:p w:rsidR="00A47E36" w:rsidRPr="00A47E36" w:rsidRDefault="00A47E36" w:rsidP="00A47E36">
      <w:pPr>
        <w:numPr>
          <w:ilvl w:val="0"/>
          <w:numId w:val="31"/>
        </w:numPr>
        <w:tabs>
          <w:tab w:val="clear" w:pos="709"/>
          <w:tab w:val="left" w:pos="968"/>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Правовое оформление государственно-церковных отношений.</w:t>
      </w:r>
    </w:p>
    <w:p w:rsidR="00A47E36" w:rsidRPr="00A47E36" w:rsidRDefault="00A47E36" w:rsidP="00A47E36">
      <w:pPr>
        <w:numPr>
          <w:ilvl w:val="0"/>
          <w:numId w:val="31"/>
        </w:numPr>
        <w:tabs>
          <w:tab w:val="clear" w:pos="709"/>
          <w:tab w:val="left" w:pos="997"/>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Реализация идеологии "евангельского государства".</w:t>
      </w:r>
    </w:p>
    <w:p w:rsidR="00A47E36" w:rsidRPr="00A47E36" w:rsidRDefault="00A47E36" w:rsidP="00A47E36">
      <w:pPr>
        <w:tabs>
          <w:tab w:val="clear" w:pos="709"/>
        </w:tabs>
        <w:suppressAutoHyphens w:val="0"/>
        <w:spacing w:after="0" w:line="494" w:lineRule="exact"/>
        <w:ind w:left="600" w:firstLine="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Глава V. Духовное просвещение.</w:t>
      </w:r>
    </w:p>
    <w:p w:rsidR="00A47E36" w:rsidRPr="00A47E36" w:rsidRDefault="00A47E36" w:rsidP="00A47E36">
      <w:pPr>
        <w:numPr>
          <w:ilvl w:val="0"/>
          <w:numId w:val="32"/>
        </w:numPr>
        <w:tabs>
          <w:tab w:val="clear" w:pos="709"/>
          <w:tab w:val="left" w:pos="968"/>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Православная школа.</w:t>
      </w:r>
    </w:p>
    <w:p w:rsidR="00A47E36" w:rsidRPr="00A47E36" w:rsidRDefault="00A47E36" w:rsidP="00A47E36">
      <w:pPr>
        <w:numPr>
          <w:ilvl w:val="0"/>
          <w:numId w:val="32"/>
        </w:numPr>
        <w:tabs>
          <w:tab w:val="clear" w:pos="709"/>
          <w:tab w:val="left" w:pos="992"/>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Католическая школа.</w:t>
      </w:r>
    </w:p>
    <w:p w:rsidR="00A47E36" w:rsidRPr="00A47E36" w:rsidRDefault="00A47E36" w:rsidP="00A47E36">
      <w:pPr>
        <w:numPr>
          <w:ilvl w:val="0"/>
          <w:numId w:val="32"/>
        </w:numPr>
        <w:tabs>
          <w:tab w:val="clear" w:pos="709"/>
          <w:tab w:val="left" w:pos="992"/>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Лютеранская школа.</w:t>
      </w:r>
    </w:p>
    <w:p w:rsidR="00A47E36" w:rsidRPr="00A47E36" w:rsidRDefault="00A47E36" w:rsidP="00A47E36">
      <w:pPr>
        <w:numPr>
          <w:ilvl w:val="0"/>
          <w:numId w:val="32"/>
        </w:numPr>
        <w:tabs>
          <w:tab w:val="clear" w:pos="709"/>
          <w:tab w:val="left" w:pos="1002"/>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Мусульманская школа.</w:t>
      </w:r>
    </w:p>
    <w:p w:rsidR="00A47E36" w:rsidRPr="00A47E36" w:rsidRDefault="00A47E36" w:rsidP="00A47E36">
      <w:pPr>
        <w:numPr>
          <w:ilvl w:val="0"/>
          <w:numId w:val="32"/>
        </w:numPr>
        <w:tabs>
          <w:tab w:val="clear" w:pos="709"/>
          <w:tab w:val="left" w:pos="1002"/>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Иудейская школа.</w:t>
      </w:r>
    </w:p>
    <w:p w:rsidR="00A47E36" w:rsidRPr="00A47E36" w:rsidRDefault="00A47E36" w:rsidP="00A47E36">
      <w:pPr>
        <w:tabs>
          <w:tab w:val="clear" w:pos="709"/>
        </w:tabs>
        <w:suppressAutoHyphens w:val="0"/>
        <w:spacing w:after="0" w:line="494" w:lineRule="exact"/>
        <w:ind w:left="600" w:firstLine="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Заключение</w:t>
      </w:r>
    </w:p>
    <w:p w:rsidR="00A47E36" w:rsidRPr="00A47E36" w:rsidRDefault="00A47E36" w:rsidP="00A47E36">
      <w:pPr>
        <w:tabs>
          <w:tab w:val="clear" w:pos="709"/>
        </w:tabs>
        <w:suppressAutoHyphens w:val="0"/>
        <w:spacing w:after="0" w:line="494" w:lineRule="exact"/>
        <w:ind w:left="600" w:firstLine="0"/>
        <w:rPr>
          <w:rFonts w:ascii="Times New Roman" w:eastAsia="Times New Roman" w:hAnsi="Times New Roman" w:cs="Times New Roman"/>
          <w:color w:val="000000"/>
          <w:kern w:val="0"/>
          <w:sz w:val="26"/>
          <w:szCs w:val="26"/>
          <w:lang w:eastAsia="ru-RU" w:bidi="ru-RU"/>
        </w:rPr>
        <w:sectPr w:rsidR="00A47E36" w:rsidRPr="00A47E36" w:rsidSect="00A47E36">
          <w:headerReference w:type="even" r:id="rId9"/>
          <w:headerReference w:type="default" r:id="rId10"/>
          <w:type w:val="continuous"/>
          <w:pgSz w:w="11900" w:h="16840"/>
          <w:pgMar w:top="2419" w:right="1131" w:bottom="154" w:left="1960" w:header="0" w:footer="3" w:gutter="0"/>
          <w:cols w:space="720"/>
          <w:noEndnote/>
          <w:titlePg/>
          <w:docGrid w:linePitch="360"/>
        </w:sectPr>
      </w:pPr>
      <w:r w:rsidRPr="00A47E36">
        <w:rPr>
          <w:rFonts w:ascii="Times New Roman" w:eastAsia="Times New Roman" w:hAnsi="Times New Roman" w:cs="Times New Roman"/>
          <w:color w:val="000000"/>
          <w:kern w:val="0"/>
          <w:sz w:val="26"/>
          <w:szCs w:val="26"/>
          <w:lang w:eastAsia="ru-RU" w:bidi="ru-RU"/>
        </w:rPr>
        <w:pict>
          <v:shape id="_x0000_s1095" type="#_x0000_t202" style="position:absolute;left:0;text-align:left;margin-left:432.5pt;margin-top:-.25pt;width:25.7pt;height:548.4pt;z-index:-251654144;mso-wrap-distance-left:17.3pt;mso-wrap-distance-top:35.2pt;mso-wrap-distance-right:5pt;mso-position-horizontal-relative:margin;mso-position-vertical-relative:margin" filled="f" stroked="f">
            <v:textbox style="mso-fit-shape-to-text:t" inset="0,0,0,0">
              <w:txbxContent>
                <w:p w:rsidR="00A47E36" w:rsidRDefault="00A47E36" w:rsidP="00A47E36">
                  <w:pPr>
                    <w:pStyle w:val="2fff8"/>
                    <w:shd w:val="clear" w:color="auto" w:fill="auto"/>
                    <w:spacing w:after="0" w:line="494" w:lineRule="exact"/>
                    <w:ind w:left="180" w:firstLine="0"/>
                    <w:jc w:val="left"/>
                  </w:pPr>
                  <w:r>
                    <w:rPr>
                      <w:rStyle w:val="2Exact"/>
                    </w:rPr>
                    <w:t></w:t>
                  </w:r>
                  <w:r>
                    <w:rPr>
                      <w:rStyle w:val="2Exact"/>
                    </w:rPr>
                    <w:t></w:t>
                  </w:r>
                </w:p>
                <w:p w:rsidR="00A47E36" w:rsidRDefault="00A47E36" w:rsidP="00A47E36">
                  <w:pPr>
                    <w:pStyle w:val="2fff8"/>
                    <w:shd w:val="clear" w:color="auto" w:fill="auto"/>
                    <w:spacing w:after="420" w:line="494" w:lineRule="exact"/>
                    <w:ind w:left="180" w:firstLine="0"/>
                    <w:jc w:val="left"/>
                  </w:pPr>
                  <w:r>
                    <w:rPr>
                      <w:rStyle w:val="2Exact"/>
                    </w:rPr>
                    <w:t></w:t>
                  </w:r>
                  <w:r>
                    <w:rPr>
                      <w:rStyle w:val="2Exact"/>
                    </w:rPr>
                    <w:t></w:t>
                  </w:r>
                </w:p>
                <w:p w:rsidR="00A47E36" w:rsidRDefault="00A47E36" w:rsidP="00A47E36">
                  <w:r>
                    <w:rPr>
                      <w:color w:val="000000"/>
                      <w:lang w:eastAsia="ru-RU" w:bidi="ru-RU"/>
                    </w:rPr>
                    <w:t></w:t>
                  </w:r>
                  <w:r>
                    <w:rPr>
                      <w:color w:val="000000"/>
                      <w:lang w:eastAsia="ru-RU" w:bidi="ru-RU"/>
                    </w:rPr>
                    <w:t></w:t>
                  </w:r>
                  <w:r>
                    <w:rPr>
                      <w:color w:val="000000"/>
                      <w:lang w:eastAsia="ru-RU" w:bidi="ru-RU"/>
                    </w:rPr>
                    <w:t></w:t>
                  </w:r>
                </w:p>
                <w:p w:rsidR="00A47E36" w:rsidRDefault="00A47E36" w:rsidP="00A47E36">
                  <w:pPr>
                    <w:pStyle w:val="14d"/>
                    <w:shd w:val="clear" w:color="auto" w:fill="auto"/>
                  </w:pPr>
                  <w:r>
                    <w:rPr>
                      <w:color w:val="000000"/>
                      <w:spacing w:val="0"/>
                      <w:lang w:eastAsia="ru-RU" w:bidi="ru-RU"/>
                    </w:rPr>
                    <w:t>102</w:t>
                  </w:r>
                </w:p>
                <w:p w:rsidR="00A47E36" w:rsidRDefault="00A47E36" w:rsidP="00A47E36">
                  <w:pPr>
                    <w:pStyle w:val="2fff8"/>
                    <w:shd w:val="clear" w:color="auto" w:fill="auto"/>
                    <w:spacing w:after="0" w:line="494" w:lineRule="exact"/>
                    <w:ind w:firstLine="0"/>
                  </w:pPr>
                  <w:r>
                    <w:rPr>
                      <w:rStyle w:val="2Exact"/>
                    </w:rPr>
                    <w:t></w:t>
                  </w:r>
                  <w:r>
                    <w:rPr>
                      <w:rStyle w:val="2Exact"/>
                    </w:rPr>
                    <w:t></w:t>
                  </w:r>
                  <w:r>
                    <w:rPr>
                      <w:rStyle w:val="2Exact"/>
                    </w:rPr>
                    <w:t></w:t>
                  </w:r>
                </w:p>
                <w:p w:rsidR="00A47E36" w:rsidRDefault="00A47E36" w:rsidP="00A47E36">
                  <w:pPr>
                    <w:pStyle w:val="2fff8"/>
                    <w:shd w:val="clear" w:color="auto" w:fill="auto"/>
                    <w:spacing w:after="0" w:line="494" w:lineRule="exact"/>
                    <w:ind w:firstLine="0"/>
                  </w:pPr>
                  <w:r>
                    <w:rPr>
                      <w:rStyle w:val="2Exact"/>
                    </w:rPr>
                    <w:t></w:t>
                  </w:r>
                  <w:r>
                    <w:rPr>
                      <w:rStyle w:val="2Exact"/>
                    </w:rPr>
                    <w:t></w:t>
                  </w:r>
                  <w:r>
                    <w:rPr>
                      <w:rStyle w:val="2Exact"/>
                    </w:rPr>
                    <w:t></w:t>
                  </w:r>
                </w:p>
                <w:p w:rsidR="00A47E36" w:rsidRDefault="00A47E36" w:rsidP="00A47E36">
                  <w:pPr>
                    <w:pStyle w:val="2fff8"/>
                    <w:shd w:val="clear" w:color="auto" w:fill="auto"/>
                    <w:spacing w:after="0" w:line="494" w:lineRule="exact"/>
                    <w:ind w:firstLine="0"/>
                  </w:pPr>
                  <w:r>
                    <w:rPr>
                      <w:rStyle w:val="2Exact"/>
                    </w:rPr>
                    <w:t></w:t>
                  </w:r>
                  <w:r>
                    <w:rPr>
                      <w:rStyle w:val="2Exact"/>
                    </w:rPr>
                    <w:t></w:t>
                  </w:r>
                  <w:r>
                    <w:rPr>
                      <w:rStyle w:val="2Exact"/>
                    </w:rPr>
                    <w:t></w:t>
                  </w:r>
                </w:p>
                <w:p w:rsidR="00A47E36" w:rsidRDefault="00A47E36" w:rsidP="00A47E36">
                  <w:pPr>
                    <w:pStyle w:val="2fff8"/>
                    <w:shd w:val="clear" w:color="auto" w:fill="auto"/>
                    <w:spacing w:after="0" w:line="494" w:lineRule="exact"/>
                    <w:ind w:firstLine="0"/>
                  </w:pPr>
                  <w:r>
                    <w:rPr>
                      <w:rStyle w:val="2Exact"/>
                    </w:rPr>
                    <w:t></w:t>
                  </w:r>
                  <w:r>
                    <w:rPr>
                      <w:rStyle w:val="2Exact"/>
                    </w:rPr>
                    <w:t></w:t>
                  </w:r>
                  <w:r>
                    <w:rPr>
                      <w:rStyle w:val="2Exact"/>
                    </w:rPr>
                    <w:t></w:t>
                  </w:r>
                </w:p>
                <w:p w:rsidR="00A47E36" w:rsidRDefault="00A47E36" w:rsidP="00A47E36">
                  <w:pPr>
                    <w:pStyle w:val="2fff8"/>
                    <w:shd w:val="clear" w:color="auto" w:fill="auto"/>
                    <w:spacing w:after="0" w:line="494" w:lineRule="exact"/>
                    <w:ind w:firstLine="0"/>
                  </w:pPr>
                  <w:r>
                    <w:rPr>
                      <w:rStyle w:val="2Exact"/>
                    </w:rPr>
                    <w:t></w:t>
                  </w:r>
                  <w:r>
                    <w:rPr>
                      <w:rStyle w:val="2Exact"/>
                    </w:rPr>
                    <w:t></w:t>
                  </w:r>
                  <w:r>
                    <w:rPr>
                      <w:rStyle w:val="2Exact"/>
                    </w:rPr>
                    <w:t></w:t>
                  </w:r>
                </w:p>
                <w:p w:rsidR="00A47E36" w:rsidRDefault="00A47E36" w:rsidP="00A47E36">
                  <w:pPr>
                    <w:pStyle w:val="2fff8"/>
                    <w:shd w:val="clear" w:color="auto" w:fill="auto"/>
                    <w:spacing w:after="0" w:line="494" w:lineRule="exact"/>
                    <w:ind w:firstLine="0"/>
                  </w:pPr>
                  <w:r>
                    <w:rPr>
                      <w:rStyle w:val="2Exact"/>
                    </w:rPr>
                    <w:t></w:t>
                  </w:r>
                  <w:r>
                    <w:rPr>
                      <w:rStyle w:val="2Exact"/>
                    </w:rPr>
                    <w:t></w:t>
                  </w:r>
                  <w:r>
                    <w:rPr>
                      <w:rStyle w:val="2Exact"/>
                    </w:rPr>
                    <w:t></w:t>
                  </w:r>
                </w:p>
                <w:p w:rsidR="00A47E36" w:rsidRDefault="00A47E36" w:rsidP="00A47E36">
                  <w:pPr>
                    <w:pStyle w:val="2fff8"/>
                    <w:shd w:val="clear" w:color="auto" w:fill="auto"/>
                    <w:spacing w:after="0" w:line="494" w:lineRule="exact"/>
                    <w:ind w:firstLine="0"/>
                  </w:pPr>
                  <w:r>
                    <w:rPr>
                      <w:rStyle w:val="2Exact"/>
                    </w:rPr>
                    <w:t></w:t>
                  </w:r>
                  <w:r>
                    <w:rPr>
                      <w:rStyle w:val="2Exact"/>
                    </w:rPr>
                    <w:t></w:t>
                  </w:r>
                  <w:r>
                    <w:rPr>
                      <w:rStyle w:val="2Exact"/>
                    </w:rPr>
                    <w:t></w:t>
                  </w:r>
                </w:p>
                <w:p w:rsidR="00A47E36" w:rsidRDefault="00A47E36" w:rsidP="00A47E36">
                  <w:pPr>
                    <w:pStyle w:val="2fff8"/>
                    <w:shd w:val="clear" w:color="auto" w:fill="auto"/>
                    <w:spacing w:after="0" w:line="494" w:lineRule="exact"/>
                    <w:ind w:firstLine="0"/>
                  </w:pPr>
                  <w:r>
                    <w:rPr>
                      <w:rStyle w:val="2Exact"/>
                    </w:rPr>
                    <w:t></w:t>
                  </w:r>
                  <w:r>
                    <w:rPr>
                      <w:rStyle w:val="2Exact"/>
                    </w:rPr>
                    <w:t></w:t>
                  </w:r>
                  <w:r>
                    <w:rPr>
                      <w:rStyle w:val="2Exact"/>
                    </w:rPr>
                    <w:t></w:t>
                  </w:r>
                </w:p>
                <w:p w:rsidR="00A47E36" w:rsidRDefault="00A47E36" w:rsidP="00A47E36">
                  <w:pPr>
                    <w:pStyle w:val="2fff8"/>
                    <w:shd w:val="clear" w:color="auto" w:fill="auto"/>
                    <w:spacing w:after="0" w:line="494" w:lineRule="exact"/>
                    <w:ind w:firstLine="0"/>
                  </w:pPr>
                  <w:r>
                    <w:rPr>
                      <w:rStyle w:val="2Exact"/>
                    </w:rPr>
                    <w:t></w:t>
                  </w:r>
                  <w:r>
                    <w:rPr>
                      <w:rStyle w:val="2Exact"/>
                    </w:rPr>
                    <w:t></w:t>
                  </w:r>
                  <w:r>
                    <w:rPr>
                      <w:rStyle w:val="2Exact"/>
                    </w:rPr>
                    <w:t></w:t>
                  </w:r>
                </w:p>
                <w:p w:rsidR="00A47E36" w:rsidRDefault="00A47E36" w:rsidP="00A47E36">
                  <w:pPr>
                    <w:pStyle w:val="2fff8"/>
                    <w:shd w:val="clear" w:color="auto" w:fill="auto"/>
                    <w:spacing w:after="0" w:line="494" w:lineRule="exact"/>
                    <w:ind w:firstLine="0"/>
                  </w:pPr>
                  <w:r>
                    <w:rPr>
                      <w:rStyle w:val="2Exact"/>
                    </w:rPr>
                    <w:t></w:t>
                  </w:r>
                  <w:r>
                    <w:rPr>
                      <w:rStyle w:val="2Exact"/>
                    </w:rPr>
                    <w:t></w:t>
                  </w:r>
                  <w:r>
                    <w:rPr>
                      <w:rStyle w:val="2Exact"/>
                    </w:rPr>
                    <w:t></w:t>
                  </w:r>
                </w:p>
                <w:p w:rsidR="00A47E36" w:rsidRDefault="00A47E36" w:rsidP="00A47E36">
                  <w:pPr>
                    <w:pStyle w:val="2fff8"/>
                    <w:numPr>
                      <w:ilvl w:val="0"/>
                      <w:numId w:val="27"/>
                    </w:numPr>
                    <w:shd w:val="clear" w:color="auto" w:fill="auto"/>
                    <w:tabs>
                      <w:tab w:val="clear" w:pos="709"/>
                    </w:tabs>
                    <w:suppressAutoHyphens w:val="0"/>
                    <w:spacing w:after="0" w:line="494"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anchory="margin"/>
          </v:shape>
        </w:pict>
      </w:r>
      <w:r w:rsidRPr="00A47E36">
        <w:rPr>
          <w:rFonts w:ascii="Times New Roman" w:eastAsia="Times New Roman" w:hAnsi="Times New Roman" w:cs="Times New Roman"/>
          <w:color w:val="000000"/>
          <w:kern w:val="0"/>
          <w:sz w:val="26"/>
          <w:szCs w:val="26"/>
          <w:lang w:eastAsia="ru-RU" w:bidi="ru-RU"/>
        </w:rPr>
        <w:t>Список использованных источников и литературы.</w:t>
      </w:r>
    </w:p>
    <w:p w:rsidR="00A47E36" w:rsidRPr="00A47E36" w:rsidRDefault="00A47E36" w:rsidP="00A47E36">
      <w:pPr>
        <w:tabs>
          <w:tab w:val="clear" w:pos="709"/>
        </w:tabs>
        <w:suppressAutoHyphens w:val="0"/>
        <w:spacing w:after="462" w:line="260" w:lineRule="exact"/>
        <w:ind w:left="4920" w:firstLine="0"/>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val="uk-UA" w:eastAsia="uk-UA" w:bidi="uk-UA"/>
        </w:rPr>
        <w:t>з</w:t>
      </w:r>
    </w:p>
    <w:p w:rsidR="00A47E36" w:rsidRPr="00A47E36" w:rsidRDefault="00A47E36" w:rsidP="00A47E36">
      <w:pPr>
        <w:keepNext/>
        <w:keepLines/>
        <w:tabs>
          <w:tab w:val="clear" w:pos="709"/>
        </w:tabs>
        <w:suppressAutoHyphens w:val="0"/>
        <w:spacing w:after="679" w:line="320" w:lineRule="exact"/>
        <w:ind w:left="20" w:firstLine="0"/>
        <w:jc w:val="center"/>
        <w:outlineLvl w:val="0"/>
        <w:rPr>
          <w:rFonts w:ascii="Times New Roman" w:eastAsia="Times New Roman" w:hAnsi="Times New Roman" w:cs="Times New Roman"/>
          <w:b/>
          <w:bCs/>
          <w:color w:val="000000"/>
          <w:kern w:val="0"/>
          <w:sz w:val="32"/>
          <w:szCs w:val="32"/>
          <w:lang w:eastAsia="ru-RU" w:bidi="ru-RU"/>
        </w:rPr>
      </w:pPr>
      <w:bookmarkStart w:id="2" w:name="bookmark2"/>
      <w:r w:rsidRPr="00A47E36">
        <w:rPr>
          <w:rFonts w:ascii="Times New Roman" w:eastAsia="Times New Roman" w:hAnsi="Times New Roman" w:cs="Times New Roman"/>
          <w:b/>
          <w:bCs/>
          <w:color w:val="000000"/>
          <w:kern w:val="0"/>
          <w:sz w:val="32"/>
          <w:szCs w:val="32"/>
          <w:lang w:eastAsia="ru-RU" w:bidi="ru-RU"/>
        </w:rPr>
        <w:t>Введение.</w:t>
      </w:r>
      <w:bookmarkEnd w:id="2"/>
    </w:p>
    <w:p w:rsidR="00A47E36" w:rsidRPr="00A47E36" w:rsidRDefault="00A47E36" w:rsidP="00A47E36">
      <w:pPr>
        <w:tabs>
          <w:tab w:val="clear" w:pos="709"/>
        </w:tabs>
        <w:suppressAutoHyphens w:val="0"/>
        <w:spacing w:after="0" w:line="437" w:lineRule="exact"/>
        <w:ind w:firstLine="60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Религиозная политика рассматриваемого времени представляет собой уникальное явление в отечественной истории. Она отличается от традиции просветительского полицеизма второй половины XVIII века и от идеоло</w:t>
      </w:r>
      <w:r w:rsidRPr="00A47E36">
        <w:rPr>
          <w:rFonts w:ascii="Times New Roman" w:eastAsia="Times New Roman" w:hAnsi="Times New Roman" w:cs="Times New Roman"/>
          <w:color w:val="000000"/>
          <w:kern w:val="0"/>
          <w:sz w:val="26"/>
          <w:szCs w:val="26"/>
          <w:lang w:eastAsia="ru-RU" w:bidi="ru-RU"/>
        </w:rPr>
        <w:softHyphen/>
        <w:t>гии православной самобытности, которая насаждалась в России в XIX ве</w:t>
      </w:r>
      <w:r w:rsidRPr="00A47E36">
        <w:rPr>
          <w:rFonts w:ascii="Times New Roman" w:eastAsia="Times New Roman" w:hAnsi="Times New Roman" w:cs="Times New Roman"/>
          <w:color w:val="000000"/>
          <w:kern w:val="0"/>
          <w:sz w:val="26"/>
          <w:szCs w:val="26"/>
          <w:lang w:eastAsia="ru-RU" w:bidi="ru-RU"/>
        </w:rPr>
        <w:softHyphen/>
        <w:t>ке.</w:t>
      </w:r>
    </w:p>
    <w:p w:rsidR="00A47E36" w:rsidRPr="00A47E36" w:rsidRDefault="00A47E36" w:rsidP="00A47E36">
      <w:pPr>
        <w:tabs>
          <w:tab w:val="clear" w:pos="709"/>
        </w:tabs>
        <w:suppressAutoHyphens w:val="0"/>
        <w:spacing w:after="0" w:line="437" w:lineRule="exact"/>
        <w:ind w:firstLine="60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Первая четверть XIX века - время чрезвычайно насыщенное в жизни российского общества. Зарубежные исследователи склонны оценивать его как период цивилизационных изменений. Общая суть их - в попытке уста</w:t>
      </w:r>
      <w:r w:rsidRPr="00A47E36">
        <w:rPr>
          <w:rFonts w:ascii="Times New Roman" w:eastAsia="Times New Roman" w:hAnsi="Times New Roman" w:cs="Times New Roman"/>
          <w:color w:val="000000"/>
          <w:kern w:val="0"/>
          <w:sz w:val="26"/>
          <w:szCs w:val="26"/>
          <w:lang w:eastAsia="ru-RU" w:bidi="ru-RU"/>
        </w:rPr>
        <w:softHyphen/>
        <w:t>новления норм буржуазного порядка - в политической жизни, и формиро</w:t>
      </w:r>
      <w:r w:rsidRPr="00A47E36">
        <w:rPr>
          <w:rFonts w:ascii="Times New Roman" w:eastAsia="Times New Roman" w:hAnsi="Times New Roman" w:cs="Times New Roman"/>
          <w:color w:val="000000"/>
          <w:kern w:val="0"/>
          <w:sz w:val="26"/>
          <w:szCs w:val="26"/>
          <w:lang w:eastAsia="ru-RU" w:bidi="ru-RU"/>
        </w:rPr>
        <w:softHyphen/>
        <w:t>вании соответствующих ему правовых отношений - в общественной. Это проявилось в реформировании политической системы государства, в поис</w:t>
      </w:r>
      <w:r w:rsidRPr="00A47E36">
        <w:rPr>
          <w:rFonts w:ascii="Times New Roman" w:eastAsia="Times New Roman" w:hAnsi="Times New Roman" w:cs="Times New Roman"/>
          <w:color w:val="000000"/>
          <w:kern w:val="0"/>
          <w:sz w:val="26"/>
          <w:szCs w:val="26"/>
          <w:lang w:eastAsia="ru-RU" w:bidi="ru-RU"/>
        </w:rPr>
        <w:softHyphen/>
        <w:t>ках решения крестьянского вопроса, в направлении образовательной поли</w:t>
      </w:r>
      <w:r w:rsidRPr="00A47E36">
        <w:rPr>
          <w:rFonts w:ascii="Times New Roman" w:eastAsia="Times New Roman" w:hAnsi="Times New Roman" w:cs="Times New Roman"/>
          <w:color w:val="000000"/>
          <w:kern w:val="0"/>
          <w:sz w:val="26"/>
          <w:szCs w:val="26"/>
          <w:lang w:eastAsia="ru-RU" w:bidi="ru-RU"/>
        </w:rPr>
        <w:softHyphen/>
        <w:t>тики, в идейных столкновениях "образованного меньшинства", в характере государственно-церковных отношений.</w:t>
      </w:r>
    </w:p>
    <w:p w:rsidR="00A47E36" w:rsidRPr="00A47E36" w:rsidRDefault="00A47E36" w:rsidP="00A47E36">
      <w:pPr>
        <w:tabs>
          <w:tab w:val="clear" w:pos="709"/>
        </w:tabs>
        <w:suppressAutoHyphens w:val="0"/>
        <w:spacing w:after="0" w:line="437" w:lineRule="exact"/>
        <w:ind w:firstLine="60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К началу XIX века Россия сформировалась как многонациональное государство, в котором проблема межконфессиональных отношений была связана с интеграцией присоединенных народов в состав империи. На</w:t>
      </w:r>
      <w:r w:rsidRPr="00A47E36">
        <w:rPr>
          <w:rFonts w:ascii="Times New Roman" w:eastAsia="Times New Roman" w:hAnsi="Times New Roman" w:cs="Times New Roman"/>
          <w:color w:val="000000"/>
          <w:kern w:val="0"/>
          <w:sz w:val="26"/>
          <w:szCs w:val="26"/>
          <w:lang w:eastAsia="ru-RU" w:bidi="ru-RU"/>
        </w:rPr>
        <w:softHyphen/>
        <w:t>сколько их вхождение будет болезненным и конфликтным зависело от корректности официальных властей в религиозном вопросе. Опыт также показал, что государственная опека над православным духовенством вряд ли была ему на пользу. Она привела к стагнации церковной жизни, сниже</w:t>
      </w:r>
      <w:r w:rsidRPr="00A47E36">
        <w:rPr>
          <w:rFonts w:ascii="Times New Roman" w:eastAsia="Times New Roman" w:hAnsi="Times New Roman" w:cs="Times New Roman"/>
          <w:color w:val="000000"/>
          <w:kern w:val="0"/>
          <w:sz w:val="26"/>
          <w:szCs w:val="26"/>
          <w:lang w:eastAsia="ru-RU" w:bidi="ru-RU"/>
        </w:rPr>
        <w:softHyphen/>
        <w:t>нию религиозности православного населения. Эти проблемы убеждали власти в необходимости пересмотра традиционной линии политики.</w:t>
      </w:r>
    </w:p>
    <w:p w:rsidR="00A47E36" w:rsidRPr="00A47E36" w:rsidRDefault="00A47E36" w:rsidP="00A47E36">
      <w:pPr>
        <w:tabs>
          <w:tab w:val="clear" w:pos="709"/>
        </w:tabs>
        <w:suppressAutoHyphens w:val="0"/>
        <w:spacing w:after="0" w:line="437" w:lineRule="exact"/>
        <w:ind w:firstLine="60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Правление Александра I пришлось на культурный перелом в европей</w:t>
      </w:r>
      <w:r w:rsidRPr="00A47E36">
        <w:rPr>
          <w:rFonts w:ascii="Times New Roman" w:eastAsia="Times New Roman" w:hAnsi="Times New Roman" w:cs="Times New Roman"/>
          <w:color w:val="000000"/>
          <w:kern w:val="0"/>
          <w:sz w:val="26"/>
          <w:szCs w:val="26"/>
          <w:lang w:eastAsia="ru-RU" w:bidi="ru-RU"/>
        </w:rPr>
        <w:softHyphen/>
        <w:t>ской общественной мысли, ознаменовавшийся переходом от рационали</w:t>
      </w:r>
      <w:r w:rsidRPr="00A47E36">
        <w:rPr>
          <w:rFonts w:ascii="Times New Roman" w:eastAsia="Times New Roman" w:hAnsi="Times New Roman" w:cs="Times New Roman"/>
          <w:color w:val="000000"/>
          <w:kern w:val="0"/>
          <w:sz w:val="26"/>
          <w:szCs w:val="26"/>
          <w:lang w:eastAsia="ru-RU" w:bidi="ru-RU"/>
        </w:rPr>
        <w:softHyphen/>
        <w:t>стической философии и атеизма к философскому идеализму и религиозной мистике. Политика правительства вобрала в себя идейные искания совре</w:t>
      </w:r>
      <w:r w:rsidRPr="00A47E36">
        <w:rPr>
          <w:rFonts w:ascii="Times New Roman" w:eastAsia="Times New Roman" w:hAnsi="Times New Roman" w:cs="Times New Roman"/>
          <w:color w:val="000000"/>
          <w:kern w:val="0"/>
          <w:sz w:val="26"/>
          <w:szCs w:val="26"/>
          <w:lang w:eastAsia="ru-RU" w:bidi="ru-RU"/>
        </w:rPr>
        <w:softHyphen/>
        <w:t>менного общества. В ней прослеживается и утопическое желание подчи</w:t>
      </w:r>
      <w:r w:rsidRPr="00A47E36">
        <w:rPr>
          <w:rFonts w:ascii="Times New Roman" w:eastAsia="Times New Roman" w:hAnsi="Times New Roman" w:cs="Times New Roman"/>
          <w:color w:val="000000"/>
          <w:kern w:val="0"/>
          <w:sz w:val="26"/>
          <w:szCs w:val="26"/>
          <w:lang w:eastAsia="ru-RU" w:bidi="ru-RU"/>
        </w:rPr>
        <w:softHyphen/>
        <w:t>нить религиозную жизнь идеальной схеме, и политический утилитаризм, возобладавший при преемниках Александра I.</w:t>
      </w:r>
    </w:p>
    <w:p w:rsidR="00A47E36" w:rsidRPr="00A47E36" w:rsidRDefault="00A47E36" w:rsidP="00A47E36">
      <w:pPr>
        <w:tabs>
          <w:tab w:val="clear" w:pos="709"/>
        </w:tabs>
        <w:suppressAutoHyphens w:val="0"/>
        <w:spacing w:after="0" w:line="437" w:lineRule="exact"/>
        <w:ind w:firstLine="38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В условиях России первой четверти XIX века религиозная политика бы</w:t>
      </w:r>
      <w:r w:rsidRPr="00A47E36">
        <w:rPr>
          <w:rFonts w:ascii="Times New Roman" w:eastAsia="Times New Roman" w:hAnsi="Times New Roman" w:cs="Times New Roman"/>
          <w:color w:val="000000"/>
          <w:kern w:val="0"/>
          <w:sz w:val="26"/>
          <w:szCs w:val="26"/>
          <w:lang w:eastAsia="ru-RU" w:bidi="ru-RU"/>
        </w:rPr>
        <w:softHyphen/>
        <w:t>ла важнейшим и кардинальным элементом внутренней и внешней полити</w:t>
      </w:r>
      <w:r w:rsidRPr="00A47E36">
        <w:rPr>
          <w:rFonts w:ascii="Times New Roman" w:eastAsia="Times New Roman" w:hAnsi="Times New Roman" w:cs="Times New Roman"/>
          <w:color w:val="000000"/>
          <w:kern w:val="0"/>
          <w:sz w:val="26"/>
          <w:szCs w:val="26"/>
          <w:lang w:eastAsia="ru-RU" w:bidi="ru-RU"/>
        </w:rPr>
        <w:softHyphen/>
        <w:t>ки. Она определяла смысл и направление многих правительственных ре</w:t>
      </w:r>
      <w:r w:rsidRPr="00A47E36">
        <w:rPr>
          <w:rFonts w:ascii="Times New Roman" w:eastAsia="Times New Roman" w:hAnsi="Times New Roman" w:cs="Times New Roman"/>
          <w:color w:val="000000"/>
          <w:kern w:val="0"/>
          <w:sz w:val="26"/>
          <w:szCs w:val="26"/>
          <w:lang w:eastAsia="ru-RU" w:bidi="ru-RU"/>
        </w:rPr>
        <w:softHyphen/>
        <w:t>шений. Произошло это в силу нескольких факторов.</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Прежде всего потому, что российское общество (в том числе и вер</w:t>
      </w:r>
      <w:r w:rsidRPr="00A47E36">
        <w:rPr>
          <w:rFonts w:ascii="Times New Roman" w:eastAsia="Times New Roman" w:hAnsi="Times New Roman" w:cs="Times New Roman"/>
          <w:color w:val="000000"/>
          <w:kern w:val="0"/>
          <w:sz w:val="26"/>
          <w:szCs w:val="26"/>
          <w:lang w:eastAsia="ru-RU" w:bidi="ru-RU"/>
        </w:rPr>
        <w:softHyphen/>
        <w:t>ховная власть) того времени - это общество религиозное по своим миро</w:t>
      </w:r>
      <w:r w:rsidRPr="00A47E36">
        <w:rPr>
          <w:rFonts w:ascii="Times New Roman" w:eastAsia="Times New Roman" w:hAnsi="Times New Roman" w:cs="Times New Roman"/>
          <w:color w:val="000000"/>
          <w:kern w:val="0"/>
          <w:sz w:val="26"/>
          <w:szCs w:val="26"/>
          <w:lang w:eastAsia="ru-RU" w:bidi="ru-RU"/>
        </w:rPr>
        <w:softHyphen/>
        <w:t>воззренческим установкам. И политика правительства исходила кроме все</w:t>
      </w:r>
      <w:r w:rsidRPr="00A47E36">
        <w:rPr>
          <w:rFonts w:ascii="Times New Roman" w:eastAsia="Times New Roman" w:hAnsi="Times New Roman" w:cs="Times New Roman"/>
          <w:color w:val="000000"/>
          <w:kern w:val="0"/>
          <w:sz w:val="26"/>
          <w:szCs w:val="26"/>
          <w:lang w:eastAsia="ru-RU" w:bidi="ru-RU"/>
        </w:rPr>
        <w:softHyphen/>
        <w:t>го прочего из господствующих в обществе представлений /политических, богословских, бытовых/ о характере взаимодействия светской и духовной власти, о степени допустимости государственного вмешательства в веро</w:t>
      </w:r>
      <w:r w:rsidRPr="00A47E36">
        <w:rPr>
          <w:rFonts w:ascii="Times New Roman" w:eastAsia="Times New Roman" w:hAnsi="Times New Roman" w:cs="Times New Roman"/>
          <w:color w:val="000000"/>
          <w:kern w:val="0"/>
          <w:sz w:val="26"/>
          <w:szCs w:val="26"/>
          <w:lang w:eastAsia="ru-RU" w:bidi="ru-RU"/>
        </w:rPr>
        <w:softHyphen/>
        <w:t>исповедные дела населения.</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Кроме того, значимость религиозной политики обуславливалась на</w:t>
      </w:r>
      <w:r w:rsidRPr="00A47E36">
        <w:rPr>
          <w:rFonts w:ascii="Times New Roman" w:eastAsia="Times New Roman" w:hAnsi="Times New Roman" w:cs="Times New Roman"/>
          <w:color w:val="000000"/>
          <w:kern w:val="0"/>
          <w:sz w:val="26"/>
          <w:szCs w:val="26"/>
          <w:lang w:eastAsia="ru-RU" w:bidi="ru-RU"/>
        </w:rPr>
        <w:softHyphen/>
        <w:t>мерением верховной власти провести модернизацию российской государ</w:t>
      </w:r>
      <w:r w:rsidRPr="00A47E36">
        <w:rPr>
          <w:rFonts w:ascii="Times New Roman" w:eastAsia="Times New Roman" w:hAnsi="Times New Roman" w:cs="Times New Roman"/>
          <w:color w:val="000000"/>
          <w:kern w:val="0"/>
          <w:sz w:val="26"/>
          <w:szCs w:val="26"/>
          <w:lang w:eastAsia="ru-RU" w:bidi="ru-RU"/>
        </w:rPr>
        <w:softHyphen/>
        <w:t>ственности, желанием приспособить ее к буржуазным отношениям Запада. Религиозная политика мыслилась как средство установления социально стабильных отношений внутри страны и как средство интеграции России в европейское сообщество. Потому в основу официальной идеологии легла не православная идея, а утопическая мечта об общехристианском, "евангельском" государстве.</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Значимость религиозной политики для понимания процессов рос</w:t>
      </w:r>
      <w:r w:rsidRPr="00A47E36">
        <w:rPr>
          <w:rFonts w:ascii="Times New Roman" w:eastAsia="Times New Roman" w:hAnsi="Times New Roman" w:cs="Times New Roman"/>
          <w:color w:val="000000"/>
          <w:kern w:val="0"/>
          <w:sz w:val="26"/>
          <w:szCs w:val="26"/>
          <w:lang w:eastAsia="ru-RU" w:bidi="ru-RU"/>
        </w:rPr>
        <w:softHyphen/>
        <w:t>сийской истории первой четверти XIX века не доучитывалась исследова</w:t>
      </w:r>
      <w:r w:rsidRPr="00A47E36">
        <w:rPr>
          <w:rFonts w:ascii="Times New Roman" w:eastAsia="Times New Roman" w:hAnsi="Times New Roman" w:cs="Times New Roman"/>
          <w:color w:val="000000"/>
          <w:kern w:val="0"/>
          <w:sz w:val="26"/>
          <w:szCs w:val="26"/>
          <w:lang w:eastAsia="ru-RU" w:bidi="ru-RU"/>
        </w:rPr>
        <w:softHyphen/>
        <w:t>телями.</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Изначально правительство не имело четкого представления о том, какими должны быть отношения государства с церковью. Это представле</w:t>
      </w:r>
      <w:r w:rsidRPr="00A47E36">
        <w:rPr>
          <w:rFonts w:ascii="Times New Roman" w:eastAsia="Times New Roman" w:hAnsi="Times New Roman" w:cs="Times New Roman"/>
          <w:color w:val="000000"/>
          <w:kern w:val="0"/>
          <w:sz w:val="26"/>
          <w:szCs w:val="26"/>
          <w:lang w:eastAsia="ru-RU" w:bidi="ru-RU"/>
        </w:rPr>
        <w:softHyphen/>
        <w:t>ние формировалось и изменялось в контексте политических событий, с ростом осведомленности светской власти о религиозной ситуации в стра</w:t>
      </w:r>
      <w:r w:rsidRPr="00A47E36">
        <w:rPr>
          <w:rFonts w:ascii="Times New Roman" w:eastAsia="Times New Roman" w:hAnsi="Times New Roman" w:cs="Times New Roman"/>
          <w:color w:val="000000"/>
          <w:kern w:val="0"/>
          <w:sz w:val="26"/>
          <w:szCs w:val="26"/>
          <w:lang w:eastAsia="ru-RU" w:bidi="ru-RU"/>
        </w:rPr>
        <w:softHyphen/>
        <w:t>не, в борьбе официального курса с оппозицией. Большое значение имело установление сотрудничества с религиозными просветителями, знакомство с их идеями. Причем впервые это касалось не только христианского духо</w:t>
      </w:r>
      <w:r w:rsidRPr="00A47E36">
        <w:rPr>
          <w:rFonts w:ascii="Times New Roman" w:eastAsia="Times New Roman" w:hAnsi="Times New Roman" w:cs="Times New Roman"/>
          <w:color w:val="000000"/>
          <w:kern w:val="0"/>
          <w:sz w:val="26"/>
          <w:szCs w:val="26"/>
          <w:lang w:eastAsia="ru-RU" w:bidi="ru-RU"/>
        </w:rPr>
        <w:softHyphen/>
        <w:t>венства, но и последователей ислама, иудаизма. Сохранилось наследие этих мыслителей (А.Курсави, Лейб Иегуда и др.), но оно плохо изучено.</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В рассматриваемый период верховная власть отказалась от спонтан</w:t>
      </w:r>
      <w:r w:rsidRPr="00A47E36">
        <w:rPr>
          <w:rFonts w:ascii="Times New Roman" w:eastAsia="Times New Roman" w:hAnsi="Times New Roman" w:cs="Times New Roman"/>
          <w:color w:val="000000"/>
          <w:kern w:val="0"/>
          <w:sz w:val="26"/>
          <w:szCs w:val="26"/>
          <w:lang w:eastAsia="ru-RU" w:bidi="ru-RU"/>
        </w:rPr>
        <w:softHyphen/>
        <w:t>ного способа формирования религиозной политики. В государственной системе страны было создано особое ведомство - духовное министерство. В его обязанности кроме прочего входила информационная и правовая разработка политического курса, контроль за его реализацией. И посколь</w:t>
      </w:r>
      <w:r w:rsidRPr="00A47E36">
        <w:rPr>
          <w:rFonts w:ascii="Times New Roman" w:eastAsia="Times New Roman" w:hAnsi="Times New Roman" w:cs="Times New Roman"/>
          <w:color w:val="000000"/>
          <w:kern w:val="0"/>
          <w:sz w:val="26"/>
          <w:szCs w:val="26"/>
          <w:lang w:eastAsia="ru-RU" w:bidi="ru-RU"/>
        </w:rPr>
        <w:softHyphen/>
        <w:t>ку верховная власть особое значение придавала закону и просвещению, верила в их способность улучшить жизнь, религиозное законодательство и уставные документы духовных учебных заведений корректировались в со</w:t>
      </w:r>
      <w:r w:rsidRPr="00A47E36">
        <w:rPr>
          <w:rFonts w:ascii="Times New Roman" w:eastAsia="Times New Roman" w:hAnsi="Times New Roman" w:cs="Times New Roman"/>
          <w:color w:val="000000"/>
          <w:kern w:val="0"/>
          <w:sz w:val="26"/>
          <w:szCs w:val="26"/>
          <w:lang w:eastAsia="ru-RU" w:bidi="ru-RU"/>
        </w:rPr>
        <w:softHyphen/>
        <w:t>ответствии с направлением политики.</w:t>
      </w:r>
    </w:p>
    <w:p w:rsidR="00A47E36" w:rsidRPr="00A47E36" w:rsidRDefault="00A47E36" w:rsidP="00A47E36">
      <w:pPr>
        <w:tabs>
          <w:tab w:val="clear" w:pos="709"/>
        </w:tabs>
        <w:suppressAutoHyphens w:val="0"/>
        <w:spacing w:after="0" w:line="437" w:lineRule="exact"/>
        <w:ind w:firstLine="62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u w:val="single"/>
          <w:lang w:eastAsia="ru-RU" w:bidi="ru-RU"/>
        </w:rPr>
        <w:t>Актуальность</w:t>
      </w:r>
      <w:r w:rsidRPr="00A47E36">
        <w:rPr>
          <w:rFonts w:ascii="Times New Roman" w:eastAsia="Times New Roman" w:hAnsi="Times New Roman" w:cs="Times New Roman"/>
          <w:color w:val="000000"/>
          <w:kern w:val="0"/>
          <w:sz w:val="26"/>
          <w:szCs w:val="26"/>
          <w:lang w:eastAsia="ru-RU" w:bidi="ru-RU"/>
        </w:rPr>
        <w:t xml:space="preserve"> данной темы видится в следующих ее особенностях:</w:t>
      </w:r>
    </w:p>
    <w:p w:rsidR="00A47E36" w:rsidRPr="00A47E36" w:rsidRDefault="00A47E36" w:rsidP="00A47E36">
      <w:pPr>
        <w:numPr>
          <w:ilvl w:val="0"/>
          <w:numId w:val="33"/>
        </w:numPr>
        <w:tabs>
          <w:tab w:val="clear" w:pos="709"/>
          <w:tab w:val="left" w:pos="788"/>
        </w:tabs>
        <w:suppressAutoHyphens w:val="0"/>
        <w:spacing w:after="0" w:line="437" w:lineRule="exact"/>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она сязана с целым спектром проблем внутренней и внешней поли</w:t>
      </w:r>
      <w:r w:rsidRPr="00A47E36">
        <w:rPr>
          <w:rFonts w:ascii="Times New Roman" w:eastAsia="Times New Roman" w:hAnsi="Times New Roman" w:cs="Times New Roman"/>
          <w:color w:val="000000"/>
          <w:kern w:val="0"/>
          <w:sz w:val="26"/>
          <w:szCs w:val="26"/>
          <w:lang w:eastAsia="ru-RU" w:bidi="ru-RU"/>
        </w:rPr>
        <w:softHyphen/>
        <w:t>тики России первой четверти XIX века. Слабая изученность религиозной политики уже давно начала сдерживать разработку истории александров</w:t>
      </w:r>
      <w:r w:rsidRPr="00A47E36">
        <w:rPr>
          <w:rFonts w:ascii="Times New Roman" w:eastAsia="Times New Roman" w:hAnsi="Times New Roman" w:cs="Times New Roman"/>
          <w:color w:val="000000"/>
          <w:kern w:val="0"/>
          <w:sz w:val="26"/>
          <w:szCs w:val="26"/>
          <w:lang w:eastAsia="ru-RU" w:bidi="ru-RU"/>
        </w:rPr>
        <w:softHyphen/>
        <w:t>ской России. Тема как бы выпала из контекста эпохи и обеднила ее пони</w:t>
      </w:r>
      <w:r w:rsidRPr="00A47E36">
        <w:rPr>
          <w:rFonts w:ascii="Times New Roman" w:eastAsia="Times New Roman" w:hAnsi="Times New Roman" w:cs="Times New Roman"/>
          <w:color w:val="000000"/>
          <w:kern w:val="0"/>
          <w:sz w:val="26"/>
          <w:szCs w:val="26"/>
          <w:lang w:eastAsia="ru-RU" w:bidi="ru-RU"/>
        </w:rPr>
        <w:softHyphen/>
        <w:t>мание. Потому ее исследование актуально для дальнейшего развития ис</w:t>
      </w:r>
      <w:r w:rsidRPr="00A47E36">
        <w:rPr>
          <w:rFonts w:ascii="Times New Roman" w:eastAsia="Times New Roman" w:hAnsi="Times New Roman" w:cs="Times New Roman"/>
          <w:color w:val="000000"/>
          <w:kern w:val="0"/>
          <w:sz w:val="26"/>
          <w:szCs w:val="26"/>
          <w:lang w:eastAsia="ru-RU" w:bidi="ru-RU"/>
        </w:rPr>
        <w:softHyphen/>
        <w:t>ториографии указанного периода отечественной истории.</w:t>
      </w:r>
    </w:p>
    <w:p w:rsidR="00A47E36" w:rsidRPr="00A47E36" w:rsidRDefault="00A47E36" w:rsidP="00A47E36">
      <w:pPr>
        <w:numPr>
          <w:ilvl w:val="0"/>
          <w:numId w:val="33"/>
        </w:numPr>
        <w:tabs>
          <w:tab w:val="clear" w:pos="709"/>
          <w:tab w:val="left" w:pos="783"/>
        </w:tabs>
        <w:suppressAutoHyphens w:val="0"/>
        <w:spacing w:after="0" w:line="437" w:lineRule="exact"/>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уровень современной науки, имеющиеся в ней и вновь найденные источники позволяют раскрыть основные проблемы поставленной темы. Кроме того, впервые за долгие годы политическая ситуация в нашей стра</w:t>
      </w:r>
      <w:r w:rsidRPr="00A47E36">
        <w:rPr>
          <w:rFonts w:ascii="Times New Roman" w:eastAsia="Times New Roman" w:hAnsi="Times New Roman" w:cs="Times New Roman"/>
          <w:color w:val="000000"/>
          <w:kern w:val="0"/>
          <w:sz w:val="26"/>
          <w:szCs w:val="26"/>
          <w:lang w:eastAsia="ru-RU" w:bidi="ru-RU"/>
        </w:rPr>
        <w:softHyphen/>
        <w:t>не стала благоприятна для ее исследовательского изучения.</w:t>
      </w:r>
    </w:p>
    <w:p w:rsidR="00A47E36" w:rsidRPr="00A47E36" w:rsidRDefault="00A47E36" w:rsidP="00A47E36">
      <w:pPr>
        <w:numPr>
          <w:ilvl w:val="0"/>
          <w:numId w:val="33"/>
        </w:numPr>
        <w:tabs>
          <w:tab w:val="clear" w:pos="709"/>
          <w:tab w:val="left" w:pos="788"/>
        </w:tabs>
        <w:suppressAutoHyphens w:val="0"/>
        <w:spacing w:after="0" w:line="437" w:lineRule="exact"/>
        <w:jc w:val="left"/>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история формирования и реализации религиозной политики в мно</w:t>
      </w:r>
      <w:r w:rsidRPr="00A47E36">
        <w:rPr>
          <w:rFonts w:ascii="Times New Roman" w:eastAsia="Times New Roman" w:hAnsi="Times New Roman" w:cs="Times New Roman"/>
          <w:color w:val="000000"/>
          <w:kern w:val="0"/>
          <w:sz w:val="26"/>
          <w:szCs w:val="26"/>
          <w:lang w:eastAsia="ru-RU" w:bidi="ru-RU"/>
        </w:rPr>
        <w:softHyphen/>
        <w:t>гоконфессиональной стране - это опыт человеческой цивилизации. Он должен быть учтен и использован. Во всяком случае о нем надо знать.</w:t>
      </w:r>
    </w:p>
    <w:p w:rsidR="00A47E36" w:rsidRPr="00A47E36" w:rsidRDefault="00A47E36" w:rsidP="00A47E36">
      <w:pPr>
        <w:tabs>
          <w:tab w:val="clear" w:pos="709"/>
        </w:tabs>
        <w:suppressAutoHyphens w:val="0"/>
        <w:spacing w:after="0" w:line="437" w:lineRule="exact"/>
        <w:ind w:firstLine="620"/>
        <w:rPr>
          <w:rFonts w:ascii="Times New Roman" w:eastAsia="Times New Roman" w:hAnsi="Times New Roman" w:cs="Times New Roman"/>
          <w:i/>
          <w:iCs/>
          <w:color w:val="000000"/>
          <w:kern w:val="0"/>
          <w:sz w:val="28"/>
          <w:szCs w:val="28"/>
          <w:lang w:eastAsia="ru-RU" w:bidi="ru-RU"/>
        </w:rPr>
      </w:pPr>
      <w:r w:rsidRPr="00A47E36">
        <w:rPr>
          <w:rFonts w:ascii="Times New Roman" w:eastAsia="Times New Roman" w:hAnsi="Times New Roman" w:cs="Times New Roman"/>
          <w:color w:val="000000"/>
          <w:kern w:val="0"/>
          <w:sz w:val="26"/>
          <w:szCs w:val="26"/>
          <w:u w:val="single"/>
          <w:lang w:eastAsia="ru-RU" w:bidi="ru-RU"/>
        </w:rPr>
        <w:t>Основная исследовательская проблематика</w:t>
      </w:r>
      <w:r w:rsidRPr="00A47E36">
        <w:rPr>
          <w:rFonts w:ascii="Times New Roman" w:eastAsia="Times New Roman" w:hAnsi="Times New Roman" w:cs="Times New Roman"/>
          <w:color w:val="000000"/>
          <w:kern w:val="0"/>
          <w:sz w:val="26"/>
          <w:szCs w:val="26"/>
          <w:lang w:eastAsia="ru-RU" w:bidi="ru-RU"/>
        </w:rPr>
        <w:t xml:space="preserve">. </w:t>
      </w:r>
      <w:r w:rsidRPr="00A47E36">
        <w:rPr>
          <w:rFonts w:ascii="Times New Roman" w:eastAsia="Times New Roman" w:hAnsi="Times New Roman" w:cs="Times New Roman"/>
          <w:i/>
          <w:iCs/>
          <w:color w:val="000000"/>
          <w:kern w:val="0"/>
          <w:sz w:val="28"/>
          <w:szCs w:val="28"/>
          <w:lang w:eastAsia="ru-RU" w:bidi="ru-RU"/>
        </w:rPr>
        <w:t>Для раскрытия заяв</w:t>
      </w:r>
      <w:r w:rsidRPr="00A47E36">
        <w:rPr>
          <w:rFonts w:ascii="Times New Roman" w:eastAsia="Times New Roman" w:hAnsi="Times New Roman" w:cs="Times New Roman"/>
          <w:i/>
          <w:iCs/>
          <w:color w:val="000000"/>
          <w:kern w:val="0"/>
          <w:sz w:val="28"/>
          <w:szCs w:val="28"/>
          <w:lang w:eastAsia="ru-RU" w:bidi="ru-RU"/>
        </w:rPr>
        <w:softHyphen/>
        <w:t>ленной темы прежде всего необходимо создать репрезентативный корпус источников.</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sectPr w:rsidR="00A47E36" w:rsidRPr="00A47E36">
          <w:headerReference w:type="even" r:id="rId11"/>
          <w:headerReference w:type="default" r:id="rId12"/>
          <w:pgSz w:w="11900" w:h="16840"/>
          <w:pgMar w:top="1820" w:right="849" w:bottom="946" w:left="1595" w:header="0" w:footer="3" w:gutter="0"/>
          <w:cols w:space="720"/>
          <w:noEndnote/>
          <w:docGrid w:linePitch="360"/>
        </w:sectPr>
      </w:pPr>
      <w:r w:rsidRPr="00A47E36">
        <w:rPr>
          <w:rFonts w:ascii="Times New Roman" w:eastAsia="Times New Roman" w:hAnsi="Times New Roman" w:cs="Times New Roman"/>
          <w:color w:val="000000"/>
          <w:kern w:val="0"/>
          <w:sz w:val="26"/>
          <w:szCs w:val="26"/>
          <w:lang w:eastAsia="ru-RU" w:bidi="ru-RU"/>
        </w:rPr>
        <w:t>Используемые до сих пор в историографии документы не образовы</w:t>
      </w:r>
      <w:r w:rsidRPr="00A47E36">
        <w:rPr>
          <w:rFonts w:ascii="Times New Roman" w:eastAsia="Times New Roman" w:hAnsi="Times New Roman" w:cs="Times New Roman"/>
          <w:color w:val="000000"/>
          <w:kern w:val="0"/>
          <w:sz w:val="26"/>
          <w:szCs w:val="26"/>
          <w:lang w:eastAsia="ru-RU" w:bidi="ru-RU"/>
        </w:rPr>
        <w:softHyphen/>
        <w:t xml:space="preserve">вали единого комплекса. Они были рассредоточены в исследованиях по сопредельным темам. Часть необходимых для нас источников давно и </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прочно вошла в научный оборот. И их следовало лишь собрать воедино. Другая часть - была опубликована, но по разным причинам не изучалась исследователями. Многие такие публикации со временем оказались хоро</w:t>
      </w:r>
      <w:r w:rsidRPr="00A47E36">
        <w:rPr>
          <w:rFonts w:ascii="Times New Roman" w:eastAsia="Times New Roman" w:hAnsi="Times New Roman" w:cs="Times New Roman"/>
          <w:color w:val="000000"/>
          <w:kern w:val="0"/>
          <w:sz w:val="26"/>
          <w:szCs w:val="26"/>
          <w:lang w:eastAsia="ru-RU" w:bidi="ru-RU"/>
        </w:rPr>
        <w:softHyphen/>
        <w:t>шо забыты. Их нужно было отыскать, систематизировать и оценить с точ</w:t>
      </w:r>
      <w:r w:rsidRPr="00A47E36">
        <w:rPr>
          <w:rFonts w:ascii="Times New Roman" w:eastAsia="Times New Roman" w:hAnsi="Times New Roman" w:cs="Times New Roman"/>
          <w:color w:val="000000"/>
          <w:kern w:val="0"/>
          <w:sz w:val="26"/>
          <w:szCs w:val="26"/>
          <w:lang w:eastAsia="ru-RU" w:bidi="ru-RU"/>
        </w:rPr>
        <w:softHyphen/>
        <w:t>ки зрения значимости для раскрытия темы. Проведенная работа в значи</w:t>
      </w:r>
      <w:r w:rsidRPr="00A47E36">
        <w:rPr>
          <w:rFonts w:ascii="Times New Roman" w:eastAsia="Times New Roman" w:hAnsi="Times New Roman" w:cs="Times New Roman"/>
          <w:color w:val="000000"/>
          <w:kern w:val="0"/>
          <w:sz w:val="26"/>
          <w:szCs w:val="26"/>
          <w:lang w:eastAsia="ru-RU" w:bidi="ru-RU"/>
        </w:rPr>
        <w:softHyphen/>
        <w:t>тельной степени определила направление поиска неизвестных документов. Источниковый корпус по данной теме состоит из документов разнохарак</w:t>
      </w:r>
      <w:r w:rsidRPr="00A47E36">
        <w:rPr>
          <w:rFonts w:ascii="Times New Roman" w:eastAsia="Times New Roman" w:hAnsi="Times New Roman" w:cs="Times New Roman"/>
          <w:color w:val="000000"/>
          <w:kern w:val="0"/>
          <w:sz w:val="26"/>
          <w:szCs w:val="26"/>
          <w:lang w:eastAsia="ru-RU" w:bidi="ru-RU"/>
        </w:rPr>
        <w:softHyphen/>
        <w:t>терных, дающих противоречивые данные. Соответственно следовало дать их классификацию, определить значимость для раскрытия темы, выяснить достоверность их сведений.</w:t>
      </w:r>
    </w:p>
    <w:p w:rsidR="00A47E36" w:rsidRPr="00A47E36" w:rsidRDefault="00A47E36" w:rsidP="00A47E36">
      <w:pPr>
        <w:tabs>
          <w:tab w:val="clear" w:pos="709"/>
        </w:tabs>
        <w:suppressAutoHyphens w:val="0"/>
        <w:spacing w:after="0" w:line="437" w:lineRule="exact"/>
        <w:ind w:firstLine="78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Особенность Источниковой основы данной работы состоит в том, что интересующие нас документы написаны на русском, немецком, француз</w:t>
      </w:r>
      <w:r w:rsidRPr="00A47E36">
        <w:rPr>
          <w:rFonts w:ascii="Times New Roman" w:eastAsia="Times New Roman" w:hAnsi="Times New Roman" w:cs="Times New Roman"/>
          <w:color w:val="000000"/>
          <w:kern w:val="0"/>
          <w:sz w:val="26"/>
          <w:szCs w:val="26"/>
          <w:lang w:eastAsia="ru-RU" w:bidi="ru-RU"/>
        </w:rPr>
        <w:softHyphen/>
        <w:t>ском и польском языках. И среди методических приемов важным является как можно более точный перевод оригинала.</w:t>
      </w:r>
    </w:p>
    <w:p w:rsidR="00A47E36" w:rsidRPr="00A47E36" w:rsidRDefault="00A47E36" w:rsidP="00A47E36">
      <w:pPr>
        <w:tabs>
          <w:tab w:val="clear" w:pos="709"/>
        </w:tabs>
        <w:suppressAutoHyphens w:val="0"/>
        <w:spacing w:after="0" w:line="437" w:lineRule="exact"/>
        <w:ind w:firstLine="78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i/>
          <w:iCs/>
          <w:color w:val="000000"/>
          <w:kern w:val="0"/>
          <w:sz w:val="28"/>
          <w:szCs w:val="28"/>
          <w:lang w:eastAsia="ru-RU" w:bidi="ru-RU"/>
        </w:rPr>
        <w:t>Следующая исследовательская проблема - определение степени изу</w:t>
      </w:r>
      <w:r w:rsidRPr="00A47E36">
        <w:rPr>
          <w:rFonts w:ascii="Times New Roman" w:eastAsia="Times New Roman" w:hAnsi="Times New Roman" w:cs="Times New Roman"/>
          <w:i/>
          <w:iCs/>
          <w:color w:val="000000"/>
          <w:kern w:val="0"/>
          <w:sz w:val="28"/>
          <w:szCs w:val="28"/>
          <w:lang w:eastAsia="ru-RU" w:bidi="ru-RU"/>
        </w:rPr>
        <w:softHyphen/>
        <w:t>ченности темы.</w:t>
      </w:r>
      <w:r w:rsidRPr="00A47E36">
        <w:rPr>
          <w:rFonts w:ascii="Times New Roman" w:eastAsia="Times New Roman" w:hAnsi="Times New Roman" w:cs="Times New Roman"/>
          <w:color w:val="000000"/>
          <w:kern w:val="0"/>
          <w:sz w:val="26"/>
          <w:szCs w:val="26"/>
          <w:lang w:eastAsia="ru-RU" w:bidi="ru-RU"/>
        </w:rPr>
        <w:t xml:space="preserve"> То, что преемники императора Александра I о его рели</w:t>
      </w:r>
      <w:r w:rsidRPr="00A47E36">
        <w:rPr>
          <w:rFonts w:ascii="Times New Roman" w:eastAsia="Times New Roman" w:hAnsi="Times New Roman" w:cs="Times New Roman"/>
          <w:color w:val="000000"/>
          <w:kern w:val="0"/>
          <w:sz w:val="26"/>
          <w:szCs w:val="26"/>
          <w:lang w:eastAsia="ru-RU" w:bidi="ru-RU"/>
        </w:rPr>
        <w:softHyphen/>
        <w:t>гиозной политике предпочитали не вспоминать, сказалось на изучении те</w:t>
      </w:r>
      <w:r w:rsidRPr="00A47E36">
        <w:rPr>
          <w:rFonts w:ascii="Times New Roman" w:eastAsia="Times New Roman" w:hAnsi="Times New Roman" w:cs="Times New Roman"/>
          <w:color w:val="000000"/>
          <w:kern w:val="0"/>
          <w:sz w:val="26"/>
          <w:szCs w:val="26"/>
          <w:lang w:eastAsia="ru-RU" w:bidi="ru-RU"/>
        </w:rPr>
        <w:softHyphen/>
        <w:t>мы.</w:t>
      </w:r>
    </w:p>
    <w:p w:rsidR="00A47E36" w:rsidRPr="00A47E36" w:rsidRDefault="00A47E36" w:rsidP="00A47E36">
      <w:pPr>
        <w:tabs>
          <w:tab w:val="clear" w:pos="709"/>
        </w:tabs>
        <w:suppressAutoHyphens w:val="0"/>
        <w:spacing w:after="0" w:line="442" w:lineRule="exact"/>
        <w:ind w:firstLine="78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Критическая традиция мемуарной литературы была оборвана не</w:t>
      </w:r>
      <w:r w:rsidRPr="00A47E36">
        <w:rPr>
          <w:rFonts w:ascii="Times New Roman" w:eastAsia="Times New Roman" w:hAnsi="Times New Roman" w:cs="Times New Roman"/>
          <w:color w:val="000000"/>
          <w:kern w:val="0"/>
          <w:sz w:val="26"/>
          <w:szCs w:val="26"/>
          <w:lang w:eastAsia="ru-RU" w:bidi="ru-RU"/>
        </w:rPr>
        <w:softHyphen/>
        <w:t>гласным запретом императора Николая I. Впрочем интерес к теме он не убил. Она затрагивалась в исследованиях, посвященных проблемам поли</w:t>
      </w:r>
      <w:r w:rsidRPr="00A47E36">
        <w:rPr>
          <w:rFonts w:ascii="Times New Roman" w:eastAsia="Times New Roman" w:hAnsi="Times New Roman" w:cs="Times New Roman"/>
          <w:color w:val="000000"/>
          <w:kern w:val="0"/>
          <w:sz w:val="26"/>
          <w:szCs w:val="26"/>
          <w:lang w:eastAsia="ru-RU" w:bidi="ru-RU"/>
        </w:rPr>
        <w:softHyphen/>
        <w:t>тической, общественной, литературной жизни России начала XIX века, а также в трудах по церковной истории. Однако и в них официальный прес</w:t>
      </w:r>
      <w:r w:rsidRPr="00A47E36">
        <w:rPr>
          <w:rFonts w:ascii="Times New Roman" w:eastAsia="Times New Roman" w:hAnsi="Times New Roman" w:cs="Times New Roman"/>
          <w:color w:val="000000"/>
          <w:kern w:val="0"/>
          <w:sz w:val="26"/>
          <w:szCs w:val="26"/>
          <w:lang w:eastAsia="ru-RU" w:bidi="ru-RU"/>
        </w:rPr>
        <w:softHyphen/>
        <w:t>синг препятствовал свободному обсуждению темы. Она подавалась либо в панегирическом, либо в ультракритическом освещении. Были историки, которые старались избегать оценочных суждений, предпочитая знакомить читателей с фактами.</w:t>
      </w:r>
    </w:p>
    <w:p w:rsidR="00A47E36" w:rsidRPr="00A47E36" w:rsidRDefault="00A47E36" w:rsidP="00A47E36">
      <w:pPr>
        <w:tabs>
          <w:tab w:val="clear" w:pos="709"/>
        </w:tabs>
        <w:suppressAutoHyphens w:val="0"/>
        <w:spacing w:after="0" w:line="442" w:lineRule="exact"/>
        <w:ind w:firstLine="78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В советской историографии была развита тенденция революционной публицистики. В новых политических условиях - в период разоблачения классовых интересов светской и церковных властей - религиозная полити</w:t>
      </w:r>
      <w:r w:rsidRPr="00A47E36">
        <w:rPr>
          <w:rFonts w:ascii="Times New Roman" w:eastAsia="Times New Roman" w:hAnsi="Times New Roman" w:cs="Times New Roman"/>
          <w:color w:val="000000"/>
          <w:kern w:val="0"/>
          <w:sz w:val="26"/>
          <w:szCs w:val="26"/>
          <w:lang w:eastAsia="ru-RU" w:bidi="ru-RU"/>
        </w:rPr>
        <w:softHyphen/>
        <w:t>ка правительства Александра I стала предметом ортодоксальной критики.</w:t>
      </w:r>
    </w:p>
    <w:p w:rsidR="00A47E36" w:rsidRPr="00A47E36" w:rsidRDefault="00A47E36" w:rsidP="00A47E36">
      <w:pPr>
        <w:tabs>
          <w:tab w:val="clear" w:pos="709"/>
        </w:tabs>
        <w:suppressAutoHyphens w:val="0"/>
        <w:spacing w:after="0" w:line="442" w:lineRule="exact"/>
        <w:ind w:firstLine="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Тема была признана "неактуальной" и оказалась на периферии интересов отечественной науки. Зарубежные исследователи, напротив, проявляли к ней большой интерес, но были лишены доступа к необходимым источни</w:t>
      </w:r>
      <w:r w:rsidRPr="00A47E36">
        <w:rPr>
          <w:rFonts w:ascii="Times New Roman" w:eastAsia="Times New Roman" w:hAnsi="Times New Roman" w:cs="Times New Roman"/>
          <w:color w:val="000000"/>
          <w:kern w:val="0"/>
          <w:sz w:val="26"/>
          <w:szCs w:val="26"/>
          <w:lang w:eastAsia="ru-RU" w:bidi="ru-RU"/>
        </w:rPr>
        <w:softHyphen/>
        <w:t>кам.</w:t>
      </w:r>
    </w:p>
    <w:p w:rsidR="00A47E36" w:rsidRPr="00A47E36" w:rsidRDefault="00A47E36" w:rsidP="00A47E36">
      <w:pPr>
        <w:tabs>
          <w:tab w:val="clear" w:pos="709"/>
        </w:tabs>
        <w:suppressAutoHyphens w:val="0"/>
        <w:spacing w:after="0" w:line="437" w:lineRule="exact"/>
        <w:ind w:firstLine="780"/>
        <w:rPr>
          <w:rFonts w:ascii="Times New Roman" w:eastAsia="Times New Roman" w:hAnsi="Times New Roman" w:cs="Times New Roman"/>
          <w:i/>
          <w:iCs/>
          <w:color w:val="000000"/>
          <w:kern w:val="0"/>
          <w:sz w:val="28"/>
          <w:szCs w:val="28"/>
          <w:lang w:eastAsia="ru-RU" w:bidi="ru-RU"/>
        </w:rPr>
      </w:pPr>
      <w:r w:rsidRPr="00A47E36">
        <w:rPr>
          <w:rFonts w:ascii="Times New Roman" w:eastAsia="Times New Roman" w:hAnsi="Times New Roman" w:cs="Times New Roman"/>
          <w:color w:val="000000"/>
          <w:kern w:val="0"/>
          <w:sz w:val="26"/>
          <w:szCs w:val="26"/>
          <w:lang w:eastAsia="ru-RU" w:bidi="ru-RU"/>
        </w:rPr>
        <w:t>Слабая изученность темы содействовала тому, что сегодня в науке утвердились самые противоречивые суждения о ней. Понимание ее рожда</w:t>
      </w:r>
      <w:r w:rsidRPr="00A47E36">
        <w:rPr>
          <w:rFonts w:ascii="Times New Roman" w:eastAsia="Times New Roman" w:hAnsi="Times New Roman" w:cs="Times New Roman"/>
          <w:color w:val="000000"/>
          <w:kern w:val="0"/>
          <w:sz w:val="26"/>
          <w:szCs w:val="26"/>
          <w:lang w:eastAsia="ru-RU" w:bidi="ru-RU"/>
        </w:rPr>
        <w:softHyphen/>
        <w:t>лось в полемике светских историков с церковными, в спорах внутри свет</w:t>
      </w:r>
      <w:r w:rsidRPr="00A47E36">
        <w:rPr>
          <w:rFonts w:ascii="Times New Roman" w:eastAsia="Times New Roman" w:hAnsi="Times New Roman" w:cs="Times New Roman"/>
          <w:color w:val="000000"/>
          <w:kern w:val="0"/>
          <w:sz w:val="26"/>
          <w:szCs w:val="26"/>
          <w:lang w:eastAsia="ru-RU" w:bidi="ru-RU"/>
        </w:rPr>
        <w:softHyphen/>
        <w:t xml:space="preserve">ской и церковной историографий. </w:t>
      </w:r>
      <w:r w:rsidRPr="00A47E36">
        <w:rPr>
          <w:rFonts w:ascii="Times New Roman" w:eastAsia="Times New Roman" w:hAnsi="Times New Roman" w:cs="Times New Roman"/>
          <w:i/>
          <w:iCs/>
          <w:color w:val="000000"/>
          <w:kern w:val="0"/>
          <w:sz w:val="28"/>
          <w:szCs w:val="28"/>
          <w:lang w:eastAsia="ru-RU" w:bidi="ru-RU"/>
        </w:rPr>
        <w:t>Выявление основных тенденций в разра</w:t>
      </w:r>
      <w:r w:rsidRPr="00A47E36">
        <w:rPr>
          <w:rFonts w:ascii="Times New Roman" w:eastAsia="Times New Roman" w:hAnsi="Times New Roman" w:cs="Times New Roman"/>
          <w:i/>
          <w:iCs/>
          <w:color w:val="000000"/>
          <w:kern w:val="0"/>
          <w:sz w:val="28"/>
          <w:szCs w:val="28"/>
          <w:lang w:eastAsia="ru-RU" w:bidi="ru-RU"/>
        </w:rPr>
        <w:softHyphen/>
        <w:t>ботке темы, исследовательских подходов к ней является необходимым предварительным условием ее изучения. Важно не только оценить накоп</w:t>
      </w:r>
      <w:r w:rsidRPr="00A47E36">
        <w:rPr>
          <w:rFonts w:ascii="Times New Roman" w:eastAsia="Times New Roman" w:hAnsi="Times New Roman" w:cs="Times New Roman"/>
          <w:i/>
          <w:iCs/>
          <w:color w:val="000000"/>
          <w:kern w:val="0"/>
          <w:sz w:val="28"/>
          <w:szCs w:val="28"/>
          <w:lang w:eastAsia="ru-RU" w:bidi="ru-RU"/>
        </w:rPr>
        <w:softHyphen/>
        <w:t>ленный исследовательский опыт, но и разобраться в дискуссионных во</w:t>
      </w:r>
      <w:r w:rsidRPr="00A47E36">
        <w:rPr>
          <w:rFonts w:ascii="Times New Roman" w:eastAsia="Times New Roman" w:hAnsi="Times New Roman" w:cs="Times New Roman"/>
          <w:i/>
          <w:iCs/>
          <w:color w:val="000000"/>
          <w:kern w:val="0"/>
          <w:sz w:val="28"/>
          <w:szCs w:val="28"/>
          <w:lang w:eastAsia="ru-RU" w:bidi="ru-RU"/>
        </w:rPr>
        <w:softHyphen/>
        <w:t>просах, выяснить природу этих дискуссий.</w:t>
      </w:r>
    </w:p>
    <w:p w:rsidR="00A47E36" w:rsidRPr="00A47E36" w:rsidRDefault="00A47E36" w:rsidP="00A47E36">
      <w:pPr>
        <w:tabs>
          <w:tab w:val="clear" w:pos="709"/>
        </w:tabs>
        <w:suppressAutoHyphens w:val="0"/>
        <w:spacing w:after="0" w:line="437" w:lineRule="exact"/>
        <w:ind w:firstLine="78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Религиозная политика правительства Александра I формировалась в сложных условиях. В условиях многонациональной и поликонфессиональ</w:t>
      </w:r>
      <w:r w:rsidRPr="00A47E36">
        <w:rPr>
          <w:rFonts w:ascii="Times New Roman" w:eastAsia="Times New Roman" w:hAnsi="Times New Roman" w:cs="Times New Roman"/>
          <w:color w:val="000000"/>
          <w:kern w:val="0"/>
          <w:sz w:val="26"/>
          <w:szCs w:val="26"/>
          <w:lang w:eastAsia="ru-RU" w:bidi="ru-RU"/>
        </w:rPr>
        <w:softHyphen/>
        <w:t>ной империи государственная поддержка православной церкви не могла способствовать интеграционным процессам. Репрессивные меры в отно</w:t>
      </w:r>
      <w:r w:rsidRPr="00A47E36">
        <w:rPr>
          <w:rFonts w:ascii="Times New Roman" w:eastAsia="Times New Roman" w:hAnsi="Times New Roman" w:cs="Times New Roman"/>
          <w:color w:val="000000"/>
          <w:kern w:val="0"/>
          <w:sz w:val="26"/>
          <w:szCs w:val="26"/>
          <w:lang w:eastAsia="ru-RU" w:bidi="ru-RU"/>
        </w:rPr>
        <w:softHyphen/>
        <w:t>шении сектантов и иноверцев усугубляли общественные противоречия. Опыт также показал, что государственная опека над православным духо</w:t>
      </w:r>
      <w:r w:rsidRPr="00A47E36">
        <w:rPr>
          <w:rFonts w:ascii="Times New Roman" w:eastAsia="Times New Roman" w:hAnsi="Times New Roman" w:cs="Times New Roman"/>
          <w:color w:val="000000"/>
          <w:kern w:val="0"/>
          <w:sz w:val="26"/>
          <w:szCs w:val="26"/>
          <w:lang w:eastAsia="ru-RU" w:bidi="ru-RU"/>
        </w:rPr>
        <w:softHyphen/>
        <w:t>венством вряд ли была ему на пользу. Она привела к стагнации церковной жизни. Эти проблемы убеждали власти в необходимости пересмотра принципов государственно-церковных отношений.</w:t>
      </w:r>
    </w:p>
    <w:p w:rsidR="00A47E36" w:rsidRPr="00A47E36" w:rsidRDefault="00A47E36" w:rsidP="00A47E36">
      <w:pPr>
        <w:tabs>
          <w:tab w:val="clear" w:pos="709"/>
        </w:tabs>
        <w:suppressAutoHyphens w:val="0"/>
        <w:spacing w:after="0" w:line="437" w:lineRule="exact"/>
        <w:ind w:firstLine="78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Вопрос о роли религии в государстве, о назначении церкви в первой четверти XIX века стал объектом ожесточенной полемики. Развитие поли</w:t>
      </w:r>
      <w:r w:rsidRPr="00A47E36">
        <w:rPr>
          <w:rFonts w:ascii="Times New Roman" w:eastAsia="Times New Roman" w:hAnsi="Times New Roman" w:cs="Times New Roman"/>
          <w:color w:val="000000"/>
          <w:kern w:val="0"/>
          <w:sz w:val="26"/>
          <w:szCs w:val="26"/>
          <w:lang w:eastAsia="ru-RU" w:bidi="ru-RU"/>
        </w:rPr>
        <w:softHyphen/>
        <w:t>тической жизни России в предшествующее столетие привело к становле</w:t>
      </w:r>
      <w:r w:rsidRPr="00A47E36">
        <w:rPr>
          <w:rFonts w:ascii="Times New Roman" w:eastAsia="Times New Roman" w:hAnsi="Times New Roman" w:cs="Times New Roman"/>
          <w:color w:val="000000"/>
          <w:kern w:val="0"/>
          <w:sz w:val="26"/>
          <w:szCs w:val="26"/>
          <w:lang w:eastAsia="ru-RU" w:bidi="ru-RU"/>
        </w:rPr>
        <w:softHyphen/>
        <w:t>нию общественного мнения, независимого от официальной идеологии. В XIX веке оно становится влиятельнее и многоелойнее. Формируется не</w:t>
      </w:r>
      <w:r w:rsidRPr="00A47E36">
        <w:rPr>
          <w:rFonts w:ascii="Times New Roman" w:eastAsia="Times New Roman" w:hAnsi="Times New Roman" w:cs="Times New Roman"/>
          <w:color w:val="000000"/>
          <w:kern w:val="0"/>
          <w:sz w:val="26"/>
          <w:szCs w:val="26"/>
          <w:lang w:eastAsia="ru-RU" w:bidi="ru-RU"/>
        </w:rPr>
        <w:softHyphen/>
        <w:t>сколько оппозиционных групп, которые оказывают давление на официаль</w:t>
      </w:r>
      <w:r w:rsidRPr="00A47E36">
        <w:rPr>
          <w:rFonts w:ascii="Times New Roman" w:eastAsia="Times New Roman" w:hAnsi="Times New Roman" w:cs="Times New Roman"/>
          <w:color w:val="000000"/>
          <w:kern w:val="0"/>
          <w:sz w:val="26"/>
          <w:szCs w:val="26"/>
          <w:lang w:eastAsia="ru-RU" w:bidi="ru-RU"/>
        </w:rPr>
        <w:softHyphen/>
        <w:t>ный курс политики. Среди них были духовные лица. Их позиция далеко не всегда тождественна позиции церкви в целом.</w:t>
      </w:r>
    </w:p>
    <w:p w:rsidR="00A47E36" w:rsidRPr="00A47E36" w:rsidRDefault="00A47E36" w:rsidP="00A47E36">
      <w:pPr>
        <w:tabs>
          <w:tab w:val="clear" w:pos="709"/>
        </w:tabs>
        <w:suppressAutoHyphens w:val="0"/>
        <w:spacing w:after="0" w:line="437" w:lineRule="exact"/>
        <w:ind w:firstLine="780"/>
        <w:rPr>
          <w:rFonts w:ascii="Times New Roman" w:eastAsia="Times New Roman" w:hAnsi="Times New Roman" w:cs="Times New Roman"/>
          <w:color w:val="000000"/>
          <w:kern w:val="0"/>
          <w:sz w:val="26"/>
          <w:szCs w:val="26"/>
          <w:lang w:eastAsia="ru-RU" w:bidi="ru-RU"/>
        </w:rPr>
        <w:sectPr w:rsidR="00A47E36" w:rsidRPr="00A47E36">
          <w:headerReference w:type="even" r:id="rId13"/>
          <w:headerReference w:type="default" r:id="rId14"/>
          <w:pgSz w:w="11900" w:h="16840"/>
          <w:pgMar w:top="1820" w:right="849" w:bottom="946" w:left="1595" w:header="0" w:footer="3" w:gutter="0"/>
          <w:cols w:space="720"/>
          <w:noEndnote/>
          <w:docGrid w:linePitch="360"/>
        </w:sectPr>
      </w:pPr>
      <w:r w:rsidRPr="00A47E36">
        <w:rPr>
          <w:rFonts w:ascii="Times New Roman" w:eastAsia="Times New Roman" w:hAnsi="Times New Roman" w:cs="Times New Roman"/>
          <w:color w:val="000000"/>
          <w:kern w:val="0"/>
          <w:sz w:val="26"/>
          <w:szCs w:val="26"/>
          <w:lang w:eastAsia="ru-RU" w:bidi="ru-RU"/>
        </w:rPr>
        <w:t>В рассматриваемый период религиозная политика России оказалась предметом пристального внимания европейских политиков. Их заинтере</w:t>
      </w:r>
      <w:r w:rsidRPr="00A47E36">
        <w:rPr>
          <w:rFonts w:ascii="Times New Roman" w:eastAsia="Times New Roman" w:hAnsi="Times New Roman" w:cs="Times New Roman"/>
          <w:color w:val="000000"/>
          <w:kern w:val="0"/>
          <w:sz w:val="26"/>
          <w:szCs w:val="26"/>
          <w:lang w:eastAsia="ru-RU" w:bidi="ru-RU"/>
        </w:rPr>
        <w:softHyphen/>
      </w:r>
    </w:p>
    <w:p w:rsidR="00A47E36" w:rsidRPr="00A47E36" w:rsidRDefault="00A47E36" w:rsidP="00A47E36">
      <w:pPr>
        <w:tabs>
          <w:tab w:val="clear" w:pos="709"/>
        </w:tabs>
        <w:suppressAutoHyphens w:val="0"/>
        <w:spacing w:after="0" w:line="437" w:lineRule="exact"/>
        <w:ind w:firstLine="78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сованность также влияла на разработку курса. Военный конфликт с Фран</w:t>
      </w:r>
      <w:r w:rsidRPr="00A47E36">
        <w:rPr>
          <w:rFonts w:ascii="Times New Roman" w:eastAsia="Times New Roman" w:hAnsi="Times New Roman" w:cs="Times New Roman"/>
          <w:color w:val="000000"/>
          <w:kern w:val="0"/>
          <w:sz w:val="26"/>
          <w:szCs w:val="26"/>
          <w:lang w:eastAsia="ru-RU" w:bidi="ru-RU"/>
        </w:rPr>
        <w:softHyphen/>
        <w:t>цией привел к пересмотру правительственных мер в отношении католиков и иудеев западных территорий в 1806-1812 гг. А противостояние участни</w:t>
      </w:r>
      <w:r w:rsidRPr="00A47E36">
        <w:rPr>
          <w:rFonts w:ascii="Times New Roman" w:eastAsia="Times New Roman" w:hAnsi="Times New Roman" w:cs="Times New Roman"/>
          <w:color w:val="000000"/>
          <w:kern w:val="0"/>
          <w:sz w:val="26"/>
          <w:szCs w:val="26"/>
          <w:lang w:eastAsia="ru-RU" w:bidi="ru-RU"/>
        </w:rPr>
        <w:softHyphen/>
        <w:t>ков "Священного Союза" с Ватиканом и европейскими ультрамонтанами во многом определяло характер религиозной политики в послевоенные го</w:t>
      </w:r>
      <w:r w:rsidRPr="00A47E36">
        <w:rPr>
          <w:rFonts w:ascii="Times New Roman" w:eastAsia="Times New Roman" w:hAnsi="Times New Roman" w:cs="Times New Roman"/>
          <w:color w:val="000000"/>
          <w:kern w:val="0"/>
          <w:sz w:val="26"/>
          <w:szCs w:val="26"/>
          <w:lang w:eastAsia="ru-RU" w:bidi="ru-RU"/>
        </w:rPr>
        <w:softHyphen/>
        <w:t>ды (1815-1819). Политические иллюзии верховной власти подверглись ис</w:t>
      </w:r>
      <w:r w:rsidRPr="00A47E36">
        <w:rPr>
          <w:rFonts w:ascii="Times New Roman" w:eastAsia="Times New Roman" w:hAnsi="Times New Roman" w:cs="Times New Roman"/>
          <w:color w:val="000000"/>
          <w:kern w:val="0"/>
          <w:sz w:val="26"/>
          <w:szCs w:val="26"/>
          <w:lang w:eastAsia="ru-RU" w:bidi="ru-RU"/>
        </w:rPr>
        <w:softHyphen/>
        <w:t>пытанию и эволюционизировали под влиянием европейских революцион</w:t>
      </w:r>
      <w:r w:rsidRPr="00A47E36">
        <w:rPr>
          <w:rFonts w:ascii="Times New Roman" w:eastAsia="Times New Roman" w:hAnsi="Times New Roman" w:cs="Times New Roman"/>
          <w:color w:val="000000"/>
          <w:kern w:val="0"/>
          <w:sz w:val="26"/>
          <w:szCs w:val="26"/>
          <w:lang w:eastAsia="ru-RU" w:bidi="ru-RU"/>
        </w:rPr>
        <w:softHyphen/>
        <w:t>ных событий начала 1820-х гг.</w:t>
      </w:r>
    </w:p>
    <w:p w:rsidR="00A47E36" w:rsidRPr="00A47E36" w:rsidRDefault="00A47E36" w:rsidP="00A47E36">
      <w:pPr>
        <w:tabs>
          <w:tab w:val="clear" w:pos="709"/>
        </w:tabs>
        <w:suppressAutoHyphens w:val="0"/>
        <w:spacing w:after="0" w:line="437" w:lineRule="exact"/>
        <w:ind w:firstLine="76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Геополитическая ситуация, внутренняя и внешняя оппозиция спо</w:t>
      </w:r>
      <w:r w:rsidRPr="00A47E36">
        <w:rPr>
          <w:rFonts w:ascii="Times New Roman" w:eastAsia="Times New Roman" w:hAnsi="Times New Roman" w:cs="Times New Roman"/>
          <w:color w:val="000000"/>
          <w:kern w:val="0"/>
          <w:sz w:val="26"/>
          <w:szCs w:val="26"/>
          <w:lang w:eastAsia="ru-RU" w:bidi="ru-RU"/>
        </w:rPr>
        <w:softHyphen/>
        <w:t>собствовали тому, что верховная власть корректировала направление ре</w:t>
      </w:r>
      <w:r w:rsidRPr="00A47E36">
        <w:rPr>
          <w:rFonts w:ascii="Times New Roman" w:eastAsia="Times New Roman" w:hAnsi="Times New Roman" w:cs="Times New Roman"/>
          <w:color w:val="000000"/>
          <w:kern w:val="0"/>
          <w:sz w:val="26"/>
          <w:szCs w:val="26"/>
          <w:lang w:eastAsia="ru-RU" w:bidi="ru-RU"/>
        </w:rPr>
        <w:softHyphen/>
        <w:t xml:space="preserve">лигиозной политики, порой меняла ее принципы кардинально. </w:t>
      </w:r>
      <w:r w:rsidRPr="00A47E36">
        <w:rPr>
          <w:rFonts w:ascii="Times New Roman" w:eastAsia="Times New Roman" w:hAnsi="Times New Roman" w:cs="Times New Roman"/>
          <w:i/>
          <w:iCs/>
          <w:color w:val="000000"/>
          <w:kern w:val="0"/>
          <w:sz w:val="28"/>
          <w:szCs w:val="28"/>
          <w:lang w:eastAsia="ru-RU" w:bidi="ru-RU"/>
        </w:rPr>
        <w:t>Для рас</w:t>
      </w:r>
      <w:r w:rsidRPr="00A47E36">
        <w:rPr>
          <w:rFonts w:ascii="Times New Roman" w:eastAsia="Times New Roman" w:hAnsi="Times New Roman" w:cs="Times New Roman"/>
          <w:i/>
          <w:iCs/>
          <w:color w:val="000000"/>
          <w:kern w:val="0"/>
          <w:sz w:val="28"/>
          <w:szCs w:val="28"/>
          <w:lang w:eastAsia="ru-RU" w:bidi="ru-RU"/>
        </w:rPr>
        <w:softHyphen/>
        <w:t>крытия поставленной темы необходимо осмыслить комплекс идей, поло</w:t>
      </w:r>
      <w:r w:rsidRPr="00A47E36">
        <w:rPr>
          <w:rFonts w:ascii="Times New Roman" w:eastAsia="Times New Roman" w:hAnsi="Times New Roman" w:cs="Times New Roman"/>
          <w:i/>
          <w:iCs/>
          <w:color w:val="000000"/>
          <w:kern w:val="0"/>
          <w:sz w:val="28"/>
          <w:szCs w:val="28"/>
          <w:lang w:eastAsia="ru-RU" w:bidi="ru-RU"/>
        </w:rPr>
        <w:softHyphen/>
        <w:t>женных в основание официального курса, разобраться в религиозных и по</w:t>
      </w:r>
      <w:r w:rsidRPr="00A47E36">
        <w:rPr>
          <w:rFonts w:ascii="Times New Roman" w:eastAsia="Times New Roman" w:hAnsi="Times New Roman" w:cs="Times New Roman"/>
          <w:i/>
          <w:iCs/>
          <w:color w:val="000000"/>
          <w:kern w:val="0"/>
          <w:sz w:val="28"/>
          <w:szCs w:val="28"/>
          <w:lang w:eastAsia="ru-RU" w:bidi="ru-RU"/>
        </w:rPr>
        <w:softHyphen/>
        <w:t>литических воззрениях правительственной оппозиции.</w:t>
      </w:r>
      <w:r w:rsidRPr="00A47E36">
        <w:rPr>
          <w:rFonts w:ascii="Times New Roman" w:eastAsia="Times New Roman" w:hAnsi="Times New Roman" w:cs="Times New Roman"/>
          <w:color w:val="000000"/>
          <w:kern w:val="0"/>
          <w:sz w:val="26"/>
          <w:szCs w:val="26"/>
          <w:lang w:eastAsia="ru-RU" w:bidi="ru-RU"/>
        </w:rPr>
        <w:t xml:space="preserve"> Эти вопросы обра</w:t>
      </w:r>
      <w:r w:rsidRPr="00A47E36">
        <w:rPr>
          <w:rFonts w:ascii="Times New Roman" w:eastAsia="Times New Roman" w:hAnsi="Times New Roman" w:cs="Times New Roman"/>
          <w:color w:val="000000"/>
          <w:kern w:val="0"/>
          <w:sz w:val="26"/>
          <w:szCs w:val="26"/>
          <w:lang w:eastAsia="ru-RU" w:bidi="ru-RU"/>
        </w:rPr>
        <w:softHyphen/>
        <w:t>зуют самостоятельную исследовательскую проблему.</w:t>
      </w:r>
    </w:p>
    <w:p w:rsidR="00A47E36" w:rsidRPr="00A47E36" w:rsidRDefault="00A47E36" w:rsidP="00A47E36">
      <w:pPr>
        <w:tabs>
          <w:tab w:val="clear" w:pos="709"/>
        </w:tabs>
        <w:suppressAutoHyphens w:val="0"/>
        <w:spacing w:after="0" w:line="437" w:lineRule="exact"/>
        <w:ind w:firstLine="76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Эволюция курса проявилась в характере государственного управле</w:t>
      </w:r>
      <w:r w:rsidRPr="00A47E36">
        <w:rPr>
          <w:rFonts w:ascii="Times New Roman" w:eastAsia="Times New Roman" w:hAnsi="Times New Roman" w:cs="Times New Roman"/>
          <w:color w:val="000000"/>
          <w:kern w:val="0"/>
          <w:sz w:val="26"/>
          <w:szCs w:val="26"/>
          <w:lang w:eastAsia="ru-RU" w:bidi="ru-RU"/>
        </w:rPr>
        <w:softHyphen/>
        <w:t>ния религиозными организациями. В XVIII веке не существовало специ</w:t>
      </w:r>
      <w:r w:rsidRPr="00A47E36">
        <w:rPr>
          <w:rFonts w:ascii="Times New Roman" w:eastAsia="Times New Roman" w:hAnsi="Times New Roman" w:cs="Times New Roman"/>
          <w:color w:val="000000"/>
          <w:kern w:val="0"/>
          <w:sz w:val="26"/>
          <w:szCs w:val="26"/>
          <w:lang w:eastAsia="ru-RU" w:bidi="ru-RU"/>
        </w:rPr>
        <w:softHyphen/>
        <w:t>ального органа, ведающего духовными делами империи. В политической системе страны отражалась иерархичность правительственного отношения к исповеданиям. Разрешение конфессиональных проблем было рассредо</w:t>
      </w:r>
      <w:r w:rsidRPr="00A47E36">
        <w:rPr>
          <w:rFonts w:ascii="Times New Roman" w:eastAsia="Times New Roman" w:hAnsi="Times New Roman" w:cs="Times New Roman"/>
          <w:color w:val="000000"/>
          <w:kern w:val="0"/>
          <w:sz w:val="26"/>
          <w:szCs w:val="26"/>
          <w:lang w:eastAsia="ru-RU" w:bidi="ru-RU"/>
        </w:rPr>
        <w:softHyphen/>
        <w:t>точено по функциональному признаку по различным ведомствам. Так, су</w:t>
      </w:r>
      <w:r w:rsidRPr="00A47E36">
        <w:rPr>
          <w:rFonts w:ascii="Times New Roman" w:eastAsia="Times New Roman" w:hAnsi="Times New Roman" w:cs="Times New Roman"/>
          <w:color w:val="000000"/>
          <w:kern w:val="0"/>
          <w:sz w:val="26"/>
          <w:szCs w:val="26"/>
          <w:lang w:eastAsia="ru-RU" w:bidi="ru-RU"/>
        </w:rPr>
        <w:softHyphen/>
        <w:t>дебные дела по духовным имениям проходили в Сенате, а вызов протес</w:t>
      </w:r>
      <w:r w:rsidRPr="00A47E36">
        <w:rPr>
          <w:rFonts w:ascii="Times New Roman" w:eastAsia="Times New Roman" w:hAnsi="Times New Roman" w:cs="Times New Roman"/>
          <w:color w:val="000000"/>
          <w:kern w:val="0"/>
          <w:sz w:val="26"/>
          <w:szCs w:val="26"/>
          <w:lang w:eastAsia="ru-RU" w:bidi="ru-RU"/>
        </w:rPr>
        <w:softHyphen/>
        <w:t>тантских пастеров и католических патеров производился через коллегию иностранных дел.</w:t>
      </w:r>
    </w:p>
    <w:p w:rsidR="00A47E36" w:rsidRPr="00A47E36" w:rsidRDefault="00A47E36" w:rsidP="00A47E36">
      <w:pPr>
        <w:tabs>
          <w:tab w:val="clear" w:pos="709"/>
        </w:tabs>
        <w:suppressAutoHyphens w:val="0"/>
        <w:spacing w:after="0" w:line="437" w:lineRule="exact"/>
        <w:ind w:firstLine="76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Существующая система не имела единства, была архаична, зацикли</w:t>
      </w:r>
      <w:r w:rsidRPr="00A47E36">
        <w:rPr>
          <w:rFonts w:ascii="Times New Roman" w:eastAsia="Times New Roman" w:hAnsi="Times New Roman" w:cs="Times New Roman"/>
          <w:color w:val="000000"/>
          <w:kern w:val="0"/>
          <w:sz w:val="26"/>
          <w:szCs w:val="26"/>
          <w:lang w:eastAsia="ru-RU" w:bidi="ru-RU"/>
        </w:rPr>
        <w:softHyphen/>
        <w:t>валась на ведомственных интересах. С ней правительство могло лишь сле</w:t>
      </w:r>
      <w:r w:rsidRPr="00A47E36">
        <w:rPr>
          <w:rFonts w:ascii="Times New Roman" w:eastAsia="Times New Roman" w:hAnsi="Times New Roman" w:cs="Times New Roman"/>
          <w:color w:val="000000"/>
          <w:kern w:val="0"/>
          <w:sz w:val="26"/>
          <w:szCs w:val="26"/>
          <w:lang w:eastAsia="ru-RU" w:bidi="ru-RU"/>
        </w:rPr>
        <w:softHyphen/>
        <w:t>довать за ситуацией, но не управлять ею. Стремление верховной власти усовершенствовать государственный аппарат империи, обостренность ре</w:t>
      </w:r>
      <w:r w:rsidRPr="00A47E36">
        <w:rPr>
          <w:rFonts w:ascii="Times New Roman" w:eastAsia="Times New Roman" w:hAnsi="Times New Roman" w:cs="Times New Roman"/>
          <w:color w:val="000000"/>
          <w:kern w:val="0"/>
          <w:sz w:val="26"/>
          <w:szCs w:val="26"/>
          <w:lang w:eastAsia="ru-RU" w:bidi="ru-RU"/>
        </w:rPr>
        <w:softHyphen/>
        <w:t xml:space="preserve">лигиозных проблем потребовали создания принципиально иной системы управления. В результате было создано духовное министерство. </w:t>
      </w:r>
      <w:r w:rsidRPr="00A47E36">
        <w:rPr>
          <w:rFonts w:ascii="Times New Roman" w:eastAsia="Times New Roman" w:hAnsi="Times New Roman" w:cs="Times New Roman"/>
          <w:i/>
          <w:iCs/>
          <w:color w:val="000000"/>
          <w:kern w:val="0"/>
          <w:sz w:val="28"/>
          <w:szCs w:val="28"/>
          <w:lang w:eastAsia="ru-RU" w:bidi="ru-RU"/>
        </w:rPr>
        <w:t>В диссер</w:t>
      </w:r>
      <w:r w:rsidRPr="00A47E36">
        <w:rPr>
          <w:rFonts w:ascii="Times New Roman" w:eastAsia="Times New Roman" w:hAnsi="Times New Roman" w:cs="Times New Roman"/>
          <w:i/>
          <w:iCs/>
          <w:color w:val="000000"/>
          <w:kern w:val="0"/>
          <w:sz w:val="28"/>
          <w:szCs w:val="28"/>
          <w:lang w:eastAsia="ru-RU" w:bidi="ru-RU"/>
        </w:rPr>
        <w:softHyphen/>
        <w:t>тационном исследовании поставлена проблема изучения духовного ведом</w:t>
      </w:r>
      <w:r w:rsidRPr="00A47E36">
        <w:rPr>
          <w:rFonts w:ascii="Times New Roman" w:eastAsia="Times New Roman" w:hAnsi="Times New Roman" w:cs="Times New Roman"/>
          <w:i/>
          <w:iCs/>
          <w:color w:val="000000"/>
          <w:kern w:val="0"/>
          <w:sz w:val="28"/>
          <w:szCs w:val="28"/>
          <w:lang w:eastAsia="ru-RU" w:bidi="ru-RU"/>
        </w:rPr>
        <w:softHyphen/>
        <w:t>ства с его функциями и чиновным составом.</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Религиозное законодательство отражает изменения политического курса. Но принятые законы - это лишь видимая часть айсберга, который называется правовой механизм. Его функционирование напрямую связано с политическими принципами верховной власти. А характер принятого правового решения зависит от источника законодательной инициативы, степени проработки законопроекта, позиции законосовещательных орга</w:t>
      </w:r>
      <w:r w:rsidRPr="00A47E36">
        <w:rPr>
          <w:rFonts w:ascii="Times New Roman" w:eastAsia="Times New Roman" w:hAnsi="Times New Roman" w:cs="Times New Roman"/>
          <w:color w:val="000000"/>
          <w:kern w:val="0"/>
          <w:sz w:val="26"/>
          <w:szCs w:val="26"/>
          <w:lang w:eastAsia="ru-RU" w:bidi="ru-RU"/>
        </w:rPr>
        <w:softHyphen/>
        <w:t>нов и многих других факторов. Большое значение имеет фактор правовой компетентности законодателей.</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Император мечтал об утверждении правовых отношений в России. Закону придавалось значение главного средства политики, планировалось провести кодификацию накопленного законодательства. С этой целью бы</w:t>
      </w:r>
      <w:r w:rsidRPr="00A47E36">
        <w:rPr>
          <w:rFonts w:ascii="Times New Roman" w:eastAsia="Times New Roman" w:hAnsi="Times New Roman" w:cs="Times New Roman"/>
          <w:color w:val="000000"/>
          <w:kern w:val="0"/>
          <w:sz w:val="26"/>
          <w:szCs w:val="26"/>
          <w:lang w:eastAsia="ru-RU" w:bidi="ru-RU"/>
        </w:rPr>
        <w:softHyphen/>
        <w:t>ли учреждены Комиссия составления законов и высшая школа правоведе</w:t>
      </w:r>
      <w:r w:rsidRPr="00A47E36">
        <w:rPr>
          <w:rFonts w:ascii="Times New Roman" w:eastAsia="Times New Roman" w:hAnsi="Times New Roman" w:cs="Times New Roman"/>
          <w:color w:val="000000"/>
          <w:kern w:val="0"/>
          <w:sz w:val="26"/>
          <w:szCs w:val="26"/>
          <w:lang w:eastAsia="ru-RU" w:bidi="ru-RU"/>
        </w:rPr>
        <w:softHyphen/>
        <w:t>ния. От них ожидали правовой регламентации всех сфер государственной жизни. Чиновники-правоведы пытались сформулировать принципы госу</w:t>
      </w:r>
      <w:r w:rsidRPr="00A47E36">
        <w:rPr>
          <w:rFonts w:ascii="Times New Roman" w:eastAsia="Times New Roman" w:hAnsi="Times New Roman" w:cs="Times New Roman"/>
          <w:color w:val="000000"/>
          <w:kern w:val="0"/>
          <w:sz w:val="26"/>
          <w:szCs w:val="26"/>
          <w:lang w:eastAsia="ru-RU" w:bidi="ru-RU"/>
        </w:rPr>
        <w:softHyphen/>
        <w:t>дарственно-церковных отношений и делалось это в тесном сотрудничестве с Александром I.</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Их предложения не были утверждены императором. От изучаемого времени сохранилось несколько проектов. Они являются вехами, фикси</w:t>
      </w:r>
      <w:r w:rsidRPr="00A47E36">
        <w:rPr>
          <w:rFonts w:ascii="Times New Roman" w:eastAsia="Times New Roman" w:hAnsi="Times New Roman" w:cs="Times New Roman"/>
          <w:color w:val="000000"/>
          <w:kern w:val="0"/>
          <w:sz w:val="26"/>
          <w:szCs w:val="26"/>
          <w:lang w:eastAsia="ru-RU" w:bidi="ru-RU"/>
        </w:rPr>
        <w:softHyphen/>
        <w:t>рующими изменения в политическом курсе. Конституционные документы остались в бумагах. Но о них знали, некоторые из них обсуждались на за</w:t>
      </w:r>
      <w:r w:rsidRPr="00A47E36">
        <w:rPr>
          <w:rFonts w:ascii="Times New Roman" w:eastAsia="Times New Roman" w:hAnsi="Times New Roman" w:cs="Times New Roman"/>
          <w:color w:val="000000"/>
          <w:kern w:val="0"/>
          <w:sz w:val="26"/>
          <w:szCs w:val="26"/>
          <w:lang w:eastAsia="ru-RU" w:bidi="ru-RU"/>
        </w:rPr>
        <w:softHyphen/>
        <w:t>седаниях Государственного Совета. И чиновники духовного ведомства стремились разрабатывать правовые нормы в духе программных докумен</w:t>
      </w:r>
      <w:r w:rsidRPr="00A47E36">
        <w:rPr>
          <w:rFonts w:ascii="Times New Roman" w:eastAsia="Times New Roman" w:hAnsi="Times New Roman" w:cs="Times New Roman"/>
          <w:color w:val="000000"/>
          <w:kern w:val="0"/>
          <w:sz w:val="26"/>
          <w:szCs w:val="26"/>
          <w:lang w:eastAsia="ru-RU" w:bidi="ru-RU"/>
        </w:rPr>
        <w:softHyphen/>
        <w:t>тов правительства.</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i/>
          <w:iCs/>
          <w:color w:val="000000"/>
          <w:kern w:val="0"/>
          <w:sz w:val="28"/>
          <w:szCs w:val="28"/>
          <w:lang w:eastAsia="ru-RU" w:bidi="ru-RU"/>
        </w:rPr>
      </w:pPr>
      <w:r w:rsidRPr="00A47E36">
        <w:rPr>
          <w:rFonts w:ascii="Times New Roman" w:eastAsia="Times New Roman" w:hAnsi="Times New Roman" w:cs="Times New Roman"/>
          <w:i/>
          <w:iCs/>
          <w:color w:val="000000"/>
          <w:kern w:val="0"/>
          <w:sz w:val="28"/>
          <w:szCs w:val="28"/>
          <w:lang w:eastAsia="ru-RU" w:bidi="ru-RU"/>
        </w:rPr>
        <w:t>Анализ соотношения государственного законодательства в отно</w:t>
      </w:r>
      <w:r w:rsidRPr="00A47E36">
        <w:rPr>
          <w:rFonts w:ascii="Times New Roman" w:eastAsia="Times New Roman" w:hAnsi="Times New Roman" w:cs="Times New Roman"/>
          <w:i/>
          <w:iCs/>
          <w:color w:val="000000"/>
          <w:kern w:val="0"/>
          <w:sz w:val="28"/>
          <w:szCs w:val="28"/>
          <w:lang w:eastAsia="ru-RU" w:bidi="ru-RU"/>
        </w:rPr>
        <w:softHyphen/>
        <w:t>шении церкви и церковного права: декларативных заявлений и правовых норм в политике Александра I; изучение механизма разработки религиоз</w:t>
      </w:r>
      <w:r w:rsidRPr="00A47E36">
        <w:rPr>
          <w:rFonts w:ascii="Times New Roman" w:eastAsia="Times New Roman" w:hAnsi="Times New Roman" w:cs="Times New Roman"/>
          <w:i/>
          <w:iCs/>
          <w:color w:val="000000"/>
          <w:kern w:val="0"/>
          <w:sz w:val="28"/>
          <w:szCs w:val="28"/>
          <w:lang w:eastAsia="ru-RU" w:bidi="ru-RU"/>
        </w:rPr>
        <w:softHyphen/>
        <w:t>ного законодательства; выяснение изменений в правовом положении кон</w:t>
      </w:r>
      <w:r w:rsidRPr="00A47E36">
        <w:rPr>
          <w:rFonts w:ascii="Times New Roman" w:eastAsia="Times New Roman" w:hAnsi="Times New Roman" w:cs="Times New Roman"/>
          <w:i/>
          <w:iCs/>
          <w:color w:val="000000"/>
          <w:kern w:val="0"/>
          <w:sz w:val="28"/>
          <w:szCs w:val="28"/>
          <w:lang w:eastAsia="ru-RU" w:bidi="ru-RU"/>
        </w:rPr>
        <w:softHyphen/>
        <w:t>фессиональных групп является частью исследовательской проблематики данной диссертации.</w:t>
      </w:r>
    </w:p>
    <w:p w:rsidR="00A47E36" w:rsidRPr="00A47E36" w:rsidRDefault="00A47E36" w:rsidP="00A47E36">
      <w:pPr>
        <w:tabs>
          <w:tab w:val="clear" w:pos="709"/>
        </w:tabs>
        <w:suppressAutoHyphens w:val="0"/>
        <w:spacing w:after="0" w:line="437" w:lineRule="exact"/>
        <w:ind w:firstLine="76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Особенность религиозной политики в первой четверти XIX века про</w:t>
      </w:r>
      <w:r w:rsidRPr="00A47E36">
        <w:rPr>
          <w:rFonts w:ascii="Times New Roman" w:eastAsia="Times New Roman" w:hAnsi="Times New Roman" w:cs="Times New Roman"/>
          <w:color w:val="000000"/>
          <w:kern w:val="0"/>
          <w:sz w:val="26"/>
          <w:szCs w:val="26"/>
          <w:lang w:eastAsia="ru-RU" w:bidi="ru-RU"/>
        </w:rPr>
        <w:softHyphen/>
        <w:t>явилась также в пристальном внимании правительства к духовному про</w:t>
      </w:r>
      <w:r w:rsidRPr="00A47E36">
        <w:rPr>
          <w:rFonts w:ascii="Times New Roman" w:eastAsia="Times New Roman" w:hAnsi="Times New Roman" w:cs="Times New Roman"/>
          <w:color w:val="000000"/>
          <w:kern w:val="0"/>
          <w:sz w:val="26"/>
          <w:szCs w:val="26"/>
          <w:lang w:eastAsia="ru-RU" w:bidi="ru-RU"/>
        </w:rPr>
        <w:softHyphen/>
        <w:t>свещению. Оно стало рассматриваться как средство модернизации церкви и соответственно государственно-церковных отношений.</w:t>
      </w:r>
    </w:p>
    <w:p w:rsidR="00A47E36" w:rsidRPr="00A47E36" w:rsidRDefault="00A47E36" w:rsidP="00A47E36">
      <w:pPr>
        <w:tabs>
          <w:tab w:val="clear" w:pos="709"/>
        </w:tabs>
        <w:suppressAutoHyphens w:val="0"/>
        <w:spacing w:after="0" w:line="437" w:lineRule="exact"/>
        <w:ind w:firstLine="76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Проведенная реформа духовного образования была результатом взя</w:t>
      </w:r>
      <w:r w:rsidRPr="00A47E36">
        <w:rPr>
          <w:rFonts w:ascii="Times New Roman" w:eastAsia="Times New Roman" w:hAnsi="Times New Roman" w:cs="Times New Roman"/>
          <w:color w:val="000000"/>
          <w:kern w:val="0"/>
          <w:sz w:val="26"/>
          <w:szCs w:val="26"/>
          <w:lang w:eastAsia="ru-RU" w:bidi="ru-RU"/>
        </w:rPr>
        <w:softHyphen/>
        <w:t>того направления в религиозной политике. Но работа правительства над разработкой уставных документов, школьными программами оказывала воздействие на сам процесс оформления политической концепции. Эта ра</w:t>
      </w:r>
      <w:r w:rsidRPr="00A47E36">
        <w:rPr>
          <w:rFonts w:ascii="Times New Roman" w:eastAsia="Times New Roman" w:hAnsi="Times New Roman" w:cs="Times New Roman"/>
          <w:color w:val="000000"/>
          <w:kern w:val="0"/>
          <w:sz w:val="26"/>
          <w:szCs w:val="26"/>
          <w:lang w:eastAsia="ru-RU" w:bidi="ru-RU"/>
        </w:rPr>
        <w:softHyphen/>
        <w:t>бота способствовала установлению более тесных связей светской и духов</w:t>
      </w:r>
      <w:r w:rsidRPr="00A47E36">
        <w:rPr>
          <w:rFonts w:ascii="Times New Roman" w:eastAsia="Times New Roman" w:hAnsi="Times New Roman" w:cs="Times New Roman"/>
          <w:color w:val="000000"/>
          <w:kern w:val="0"/>
          <w:sz w:val="26"/>
          <w:szCs w:val="26"/>
          <w:lang w:eastAsia="ru-RU" w:bidi="ru-RU"/>
        </w:rPr>
        <w:softHyphen/>
        <w:t>ных властей. При этом правительство знакомилось с догматическими и каноническими нормами российских исповеданий, особенностями их со</w:t>
      </w:r>
      <w:r w:rsidRPr="00A47E36">
        <w:rPr>
          <w:rFonts w:ascii="Times New Roman" w:eastAsia="Times New Roman" w:hAnsi="Times New Roman" w:cs="Times New Roman"/>
          <w:color w:val="000000"/>
          <w:kern w:val="0"/>
          <w:sz w:val="26"/>
          <w:szCs w:val="26"/>
          <w:lang w:eastAsia="ru-RU" w:bidi="ru-RU"/>
        </w:rPr>
        <w:softHyphen/>
        <w:t>циальных учений и обретало единомышленников.</w:t>
      </w:r>
    </w:p>
    <w:p w:rsidR="00A47E36" w:rsidRPr="00A47E36" w:rsidRDefault="00A47E36" w:rsidP="00A47E36">
      <w:pPr>
        <w:tabs>
          <w:tab w:val="clear" w:pos="709"/>
        </w:tabs>
        <w:suppressAutoHyphens w:val="0"/>
        <w:spacing w:after="0" w:line="437" w:lineRule="exact"/>
        <w:ind w:firstLine="76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Призыв правительства к преобразованию школы объединил вокруг него духовных лиц, стремящихся к обновлению церковной жизни. Именно эта часть духовенства стала выдвигаться верховной властью на высшие иерархические посты, в сотрудничестве с ней шла разработка политиче</w:t>
      </w:r>
      <w:r w:rsidRPr="00A47E36">
        <w:rPr>
          <w:rFonts w:ascii="Times New Roman" w:eastAsia="Times New Roman" w:hAnsi="Times New Roman" w:cs="Times New Roman"/>
          <w:color w:val="000000"/>
          <w:kern w:val="0"/>
          <w:sz w:val="26"/>
          <w:szCs w:val="26"/>
          <w:lang w:eastAsia="ru-RU" w:bidi="ru-RU"/>
        </w:rPr>
        <w:softHyphen/>
        <w:t>ского курса и преобразование духовной школы. С другой стороны, про</w:t>
      </w:r>
      <w:r w:rsidRPr="00A47E36">
        <w:rPr>
          <w:rFonts w:ascii="Times New Roman" w:eastAsia="Times New Roman" w:hAnsi="Times New Roman" w:cs="Times New Roman"/>
          <w:color w:val="000000"/>
          <w:kern w:val="0"/>
          <w:sz w:val="26"/>
          <w:szCs w:val="26"/>
          <w:lang w:eastAsia="ru-RU" w:bidi="ru-RU"/>
        </w:rPr>
        <w:softHyphen/>
        <w:t>тивники преобразований составили главную оппозицию правительствен</w:t>
      </w:r>
      <w:r w:rsidRPr="00A47E36">
        <w:rPr>
          <w:rFonts w:ascii="Times New Roman" w:eastAsia="Times New Roman" w:hAnsi="Times New Roman" w:cs="Times New Roman"/>
          <w:color w:val="000000"/>
          <w:kern w:val="0"/>
          <w:sz w:val="26"/>
          <w:szCs w:val="26"/>
          <w:lang w:eastAsia="ru-RU" w:bidi="ru-RU"/>
        </w:rPr>
        <w:softHyphen/>
        <w:t>ному курсу и добивались его изменения.</w:t>
      </w:r>
    </w:p>
    <w:p w:rsidR="00A47E36" w:rsidRPr="00A47E36" w:rsidRDefault="00A47E36" w:rsidP="00A47E36">
      <w:pPr>
        <w:tabs>
          <w:tab w:val="clear" w:pos="709"/>
        </w:tabs>
        <w:suppressAutoHyphens w:val="0"/>
        <w:spacing w:after="0" w:line="437" w:lineRule="exact"/>
        <w:ind w:firstLine="760"/>
        <w:rPr>
          <w:rFonts w:ascii="Times New Roman" w:eastAsia="Times New Roman" w:hAnsi="Times New Roman" w:cs="Times New Roman"/>
          <w:i/>
          <w:iCs/>
          <w:color w:val="000000"/>
          <w:kern w:val="0"/>
          <w:sz w:val="28"/>
          <w:szCs w:val="28"/>
          <w:lang w:eastAsia="ru-RU" w:bidi="ru-RU"/>
        </w:rPr>
      </w:pPr>
      <w:r w:rsidRPr="00A47E36">
        <w:rPr>
          <w:rFonts w:ascii="Times New Roman" w:eastAsia="Times New Roman" w:hAnsi="Times New Roman" w:cs="Times New Roman"/>
          <w:i/>
          <w:iCs/>
          <w:color w:val="000000"/>
          <w:kern w:val="0"/>
          <w:sz w:val="28"/>
          <w:szCs w:val="28"/>
          <w:lang w:eastAsia="ru-RU" w:bidi="ru-RU"/>
        </w:rPr>
        <w:t>Соответственно для изучения религиозной политики важно опреде</w:t>
      </w:r>
      <w:r w:rsidRPr="00A47E36">
        <w:rPr>
          <w:rFonts w:ascii="Times New Roman" w:eastAsia="Times New Roman" w:hAnsi="Times New Roman" w:cs="Times New Roman"/>
          <w:i/>
          <w:iCs/>
          <w:color w:val="000000"/>
          <w:kern w:val="0"/>
          <w:sz w:val="28"/>
          <w:szCs w:val="28"/>
          <w:lang w:eastAsia="ru-RU" w:bidi="ru-RU"/>
        </w:rPr>
        <w:softHyphen/>
        <w:t>лить суть реформы духовного просвещения; проследить позиции духовных лиц в этом вопросе; проанализировать их влиятельность и средства дав</w:t>
      </w:r>
      <w:r w:rsidRPr="00A47E36">
        <w:rPr>
          <w:rFonts w:ascii="Times New Roman" w:eastAsia="Times New Roman" w:hAnsi="Times New Roman" w:cs="Times New Roman"/>
          <w:i/>
          <w:iCs/>
          <w:color w:val="000000"/>
          <w:kern w:val="0"/>
          <w:sz w:val="28"/>
          <w:szCs w:val="28"/>
          <w:lang w:eastAsia="ru-RU" w:bidi="ru-RU"/>
        </w:rPr>
        <w:softHyphen/>
        <w:t>ления на ход реформы.</w:t>
      </w:r>
      <w:r w:rsidRPr="00A47E36">
        <w:rPr>
          <w:rFonts w:ascii="Times New Roman" w:eastAsia="Times New Roman" w:hAnsi="Times New Roman" w:cs="Times New Roman"/>
          <w:color w:val="000000"/>
          <w:kern w:val="0"/>
          <w:sz w:val="26"/>
          <w:szCs w:val="26"/>
          <w:lang w:eastAsia="ru-RU" w:bidi="ru-RU"/>
        </w:rPr>
        <w:t xml:space="preserve"> Такова основная проблематика диссертации.</w:t>
      </w:r>
    </w:p>
    <w:p w:rsidR="00A47E36" w:rsidRPr="00A47E36" w:rsidRDefault="00A47E36" w:rsidP="00A47E36">
      <w:pPr>
        <w:tabs>
          <w:tab w:val="clear" w:pos="709"/>
        </w:tabs>
        <w:suppressAutoHyphens w:val="0"/>
        <w:spacing w:after="0" w:line="437" w:lineRule="exact"/>
        <w:ind w:firstLine="62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Цель исследования - проследить формирование религиозной полити</w:t>
      </w:r>
      <w:r w:rsidRPr="00A47E36">
        <w:rPr>
          <w:rFonts w:ascii="Times New Roman" w:eastAsia="Times New Roman" w:hAnsi="Times New Roman" w:cs="Times New Roman"/>
          <w:color w:val="000000"/>
          <w:kern w:val="0"/>
          <w:sz w:val="26"/>
          <w:szCs w:val="26"/>
          <w:lang w:eastAsia="ru-RU" w:bidi="ru-RU"/>
        </w:rPr>
        <w:softHyphen/>
        <w:t>ки в контексте идейной борьбы российского общества, как составную часть жизни России первой четверти XIX века - ее внутренней и внешней политики.</w:t>
      </w:r>
    </w:p>
    <w:p w:rsidR="00A47E36" w:rsidRPr="00A47E36" w:rsidRDefault="00A47E36" w:rsidP="00A47E36">
      <w:pPr>
        <w:tabs>
          <w:tab w:val="clear" w:pos="709"/>
        </w:tabs>
        <w:suppressAutoHyphens w:val="0"/>
        <w:spacing w:after="0" w:line="437" w:lineRule="exact"/>
        <w:ind w:firstLine="76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Она определила задачи исследования: 1. охарактеризовать корпус источников по теме, показать степень его изученности и интерпретацию в историографии; 2. выявить факторы формирования официальной концеп</w:t>
      </w:r>
      <w:r w:rsidRPr="00A47E36">
        <w:rPr>
          <w:rFonts w:ascii="Times New Roman" w:eastAsia="Times New Roman" w:hAnsi="Times New Roman" w:cs="Times New Roman"/>
          <w:color w:val="000000"/>
          <w:kern w:val="0"/>
          <w:sz w:val="26"/>
          <w:szCs w:val="26"/>
          <w:lang w:eastAsia="ru-RU" w:bidi="ru-RU"/>
        </w:rPr>
        <w:softHyphen/>
        <w:t>ции религиозной политики; 3. проследить их влияние на изменение систе</w:t>
      </w:r>
      <w:r w:rsidRPr="00A47E36">
        <w:rPr>
          <w:rFonts w:ascii="Times New Roman" w:eastAsia="Times New Roman" w:hAnsi="Times New Roman" w:cs="Times New Roman"/>
          <w:color w:val="000000"/>
          <w:kern w:val="0"/>
          <w:sz w:val="26"/>
          <w:szCs w:val="26"/>
          <w:lang w:eastAsia="ru-RU" w:bidi="ru-RU"/>
        </w:rPr>
        <w:softHyphen/>
        <w:t>мы духовного управления; 4. на характер правового регулирования рели</w:t>
      </w:r>
      <w:r w:rsidRPr="00A47E36">
        <w:rPr>
          <w:rFonts w:ascii="Times New Roman" w:eastAsia="Times New Roman" w:hAnsi="Times New Roman" w:cs="Times New Roman"/>
          <w:color w:val="000000"/>
          <w:kern w:val="0"/>
          <w:sz w:val="26"/>
          <w:szCs w:val="26"/>
          <w:lang w:eastAsia="ru-RU" w:bidi="ru-RU"/>
        </w:rPr>
        <w:softHyphen/>
        <w:t>гиозных отношений; 5. на направление реформы духовного просвещения. Как представляется, их решение приведет к поставленной цели.</w:t>
      </w:r>
    </w:p>
    <w:p w:rsidR="00A47E36" w:rsidRPr="00A47E36" w:rsidRDefault="00A47E36" w:rsidP="00A47E36">
      <w:pPr>
        <w:tabs>
          <w:tab w:val="clear" w:pos="709"/>
        </w:tabs>
        <w:suppressAutoHyphens w:val="0"/>
        <w:spacing w:after="0" w:line="437" w:lineRule="exact"/>
        <w:ind w:firstLine="60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u w:val="single"/>
          <w:lang w:eastAsia="ru-RU" w:bidi="ru-RU"/>
        </w:rPr>
        <w:t>Степень изученности темы</w:t>
      </w:r>
      <w:r w:rsidRPr="00A47E36">
        <w:rPr>
          <w:rFonts w:ascii="Times New Roman" w:eastAsia="Times New Roman" w:hAnsi="Times New Roman" w:cs="Times New Roman"/>
          <w:color w:val="000000"/>
          <w:kern w:val="0"/>
          <w:sz w:val="26"/>
          <w:szCs w:val="26"/>
          <w:lang w:eastAsia="ru-RU" w:bidi="ru-RU"/>
        </w:rPr>
        <w:t>. Комплекс используемых в историогра</w:t>
      </w:r>
      <w:r w:rsidRPr="00A47E36">
        <w:rPr>
          <w:rFonts w:ascii="Times New Roman" w:eastAsia="Times New Roman" w:hAnsi="Times New Roman" w:cs="Times New Roman"/>
          <w:color w:val="000000"/>
          <w:kern w:val="0"/>
          <w:sz w:val="26"/>
          <w:szCs w:val="26"/>
          <w:lang w:eastAsia="ru-RU" w:bidi="ru-RU"/>
        </w:rPr>
        <w:softHyphen/>
        <w:t>фии источников по теме, весь комплекс литературы на русском, иностран</w:t>
      </w:r>
      <w:r w:rsidRPr="00A47E36">
        <w:rPr>
          <w:rFonts w:ascii="Times New Roman" w:eastAsia="Times New Roman" w:hAnsi="Times New Roman" w:cs="Times New Roman"/>
          <w:color w:val="000000"/>
          <w:kern w:val="0"/>
          <w:sz w:val="26"/>
          <w:szCs w:val="26"/>
          <w:lang w:eastAsia="ru-RU" w:bidi="ru-RU"/>
        </w:rPr>
        <w:softHyphen/>
        <w:t>ных языках, языках народов России свидетельствует, что тема изучена слабо. Специальных исследований по религиозной политике правительст</w:t>
      </w:r>
      <w:r w:rsidRPr="00A47E36">
        <w:rPr>
          <w:rFonts w:ascii="Times New Roman" w:eastAsia="Times New Roman" w:hAnsi="Times New Roman" w:cs="Times New Roman"/>
          <w:color w:val="000000"/>
          <w:kern w:val="0"/>
          <w:sz w:val="26"/>
          <w:szCs w:val="26"/>
          <w:lang w:eastAsia="ru-RU" w:bidi="ru-RU"/>
        </w:rPr>
        <w:softHyphen/>
        <w:t>ва Александра I нет. И это обстоятельство, а также нечеткость в трактовке основных понятий, различие методологических подходов породили споры исследователей сопредельных с данной темой проблем. Подробно история Источниковой и исследовательской разработки темы рассмотрена в от</w:t>
      </w:r>
      <w:r w:rsidRPr="00A47E36">
        <w:rPr>
          <w:rFonts w:ascii="Times New Roman" w:eastAsia="Times New Roman" w:hAnsi="Times New Roman" w:cs="Times New Roman"/>
          <w:color w:val="000000"/>
          <w:kern w:val="0"/>
          <w:sz w:val="26"/>
          <w:szCs w:val="26"/>
          <w:lang w:eastAsia="ru-RU" w:bidi="ru-RU"/>
        </w:rPr>
        <w:softHyphen/>
        <w:t>дельной главе диссертации.</w:t>
      </w:r>
    </w:p>
    <w:p w:rsidR="00A47E36" w:rsidRPr="00A47E36" w:rsidRDefault="00A47E36" w:rsidP="00A47E36">
      <w:pPr>
        <w:tabs>
          <w:tab w:val="clear" w:pos="709"/>
        </w:tabs>
        <w:suppressAutoHyphens w:val="0"/>
        <w:spacing w:after="0" w:line="437" w:lineRule="exact"/>
        <w:ind w:firstLine="60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u w:val="single"/>
          <w:lang w:eastAsia="ru-RU" w:bidi="ru-RU"/>
        </w:rPr>
        <w:t>Понятийный аппарат</w:t>
      </w:r>
      <w:r w:rsidRPr="00A47E36">
        <w:rPr>
          <w:rFonts w:ascii="Times New Roman" w:eastAsia="Times New Roman" w:hAnsi="Times New Roman" w:cs="Times New Roman"/>
          <w:color w:val="000000"/>
          <w:kern w:val="0"/>
          <w:sz w:val="26"/>
          <w:szCs w:val="26"/>
          <w:lang w:eastAsia="ru-RU" w:bidi="ru-RU"/>
        </w:rPr>
        <w:t>. Ключевыми понятиями данной темы являются "веротерпимость", "свобода совести", "реакция", "либерализм", "консерватизм", "правительственный мистицизм". Именно через них ис</w:t>
      </w:r>
      <w:r w:rsidRPr="00A47E36">
        <w:rPr>
          <w:rFonts w:ascii="Times New Roman" w:eastAsia="Times New Roman" w:hAnsi="Times New Roman" w:cs="Times New Roman"/>
          <w:color w:val="000000"/>
          <w:kern w:val="0"/>
          <w:sz w:val="26"/>
          <w:szCs w:val="26"/>
          <w:lang w:eastAsia="ru-RU" w:bidi="ru-RU"/>
        </w:rPr>
        <w:softHyphen/>
        <w:t>следователи традиционно пытались дать определение религиозной поли</w:t>
      </w:r>
      <w:r w:rsidRPr="00A47E36">
        <w:rPr>
          <w:rFonts w:ascii="Times New Roman" w:eastAsia="Times New Roman" w:hAnsi="Times New Roman" w:cs="Times New Roman"/>
          <w:color w:val="000000"/>
          <w:kern w:val="0"/>
          <w:sz w:val="26"/>
          <w:szCs w:val="26"/>
          <w:lang w:eastAsia="ru-RU" w:bidi="ru-RU"/>
        </w:rPr>
        <w:softHyphen/>
        <w:t>тике Александра I. В их толковании отразились не только личные установ</w:t>
      </w:r>
      <w:r w:rsidRPr="00A47E36">
        <w:rPr>
          <w:rFonts w:ascii="Times New Roman" w:eastAsia="Times New Roman" w:hAnsi="Times New Roman" w:cs="Times New Roman"/>
          <w:color w:val="000000"/>
          <w:kern w:val="0"/>
          <w:sz w:val="26"/>
          <w:szCs w:val="26"/>
          <w:lang w:eastAsia="ru-RU" w:bidi="ru-RU"/>
        </w:rPr>
        <w:softHyphen/>
        <w:t>ки авторов, но и смена духовных координат общества, в целом.</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 xml:space="preserve">Отечественному понятию </w:t>
      </w:r>
      <w:r w:rsidRPr="00A47E36">
        <w:rPr>
          <w:rFonts w:ascii="Times New Roman" w:eastAsia="Times New Roman" w:hAnsi="Times New Roman" w:cs="Times New Roman"/>
          <w:i/>
          <w:iCs/>
          <w:color w:val="000000"/>
          <w:kern w:val="0"/>
          <w:sz w:val="28"/>
          <w:szCs w:val="28"/>
          <w:lang w:eastAsia="ru-RU" w:bidi="ru-RU"/>
        </w:rPr>
        <w:t>"веротерпимость"</w:t>
      </w:r>
      <w:r w:rsidRPr="00A47E36">
        <w:rPr>
          <w:rFonts w:ascii="Times New Roman" w:eastAsia="Times New Roman" w:hAnsi="Times New Roman" w:cs="Times New Roman"/>
          <w:color w:val="000000"/>
          <w:kern w:val="0"/>
          <w:sz w:val="26"/>
          <w:szCs w:val="26"/>
          <w:lang w:eastAsia="ru-RU" w:bidi="ru-RU"/>
        </w:rPr>
        <w:t xml:space="preserve"> в западной науке иден</w:t>
      </w:r>
      <w:r w:rsidRPr="00A47E36">
        <w:rPr>
          <w:rFonts w:ascii="Times New Roman" w:eastAsia="Times New Roman" w:hAnsi="Times New Roman" w:cs="Times New Roman"/>
          <w:color w:val="000000"/>
          <w:kern w:val="0"/>
          <w:sz w:val="26"/>
          <w:szCs w:val="26"/>
          <w:lang w:eastAsia="ru-RU" w:bidi="ru-RU"/>
        </w:rPr>
        <w:softHyphen/>
        <w:t>тично понятие "религиозная толерантность". Веротерпимость как мировоз</w:t>
      </w:r>
      <w:r w:rsidRPr="00A47E36">
        <w:rPr>
          <w:rFonts w:ascii="Times New Roman" w:eastAsia="Times New Roman" w:hAnsi="Times New Roman" w:cs="Times New Roman"/>
          <w:color w:val="000000"/>
          <w:kern w:val="0"/>
          <w:sz w:val="26"/>
          <w:szCs w:val="26"/>
          <w:lang w:eastAsia="ru-RU" w:bidi="ru-RU"/>
        </w:rPr>
        <w:softHyphen/>
        <w:t>зренческая категория обладает определенными особенностями. Во-первых, она предполагает активное отношение человека к миру, к действительно</w:t>
      </w:r>
      <w:r w:rsidRPr="00A47E36">
        <w:rPr>
          <w:rFonts w:ascii="Times New Roman" w:eastAsia="Times New Roman" w:hAnsi="Times New Roman" w:cs="Times New Roman"/>
          <w:color w:val="000000"/>
          <w:kern w:val="0"/>
          <w:sz w:val="26"/>
          <w:szCs w:val="26"/>
          <w:lang w:eastAsia="ru-RU" w:bidi="ru-RU"/>
        </w:rPr>
        <w:softHyphen/>
        <w:t>сти, то есть соответствует типу человека Нового времени - просвещенно</w:t>
      </w:r>
      <w:r w:rsidRPr="00A47E36">
        <w:rPr>
          <w:rFonts w:ascii="Times New Roman" w:eastAsia="Times New Roman" w:hAnsi="Times New Roman" w:cs="Times New Roman"/>
          <w:color w:val="000000"/>
          <w:kern w:val="0"/>
          <w:sz w:val="26"/>
          <w:szCs w:val="26"/>
          <w:lang w:eastAsia="ru-RU" w:bidi="ru-RU"/>
        </w:rPr>
        <w:softHyphen/>
        <w:t>му, с либеральными взглядами.</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Во-вторых, она обнаруживает свою противоречивость. Отношение к вере и убеждениям других людей обуславливается либо отсутствием своих собственных, либо верой в истинность своих убеждений. Но последнее уже предполагает нетерпимость, поскольку убеждения в известном смысле нетерпимы.</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Способ преодоления данного противоречия зависит от степени раз</w:t>
      </w:r>
      <w:r w:rsidRPr="00A47E36">
        <w:rPr>
          <w:rFonts w:ascii="Times New Roman" w:eastAsia="Times New Roman" w:hAnsi="Times New Roman" w:cs="Times New Roman"/>
          <w:color w:val="000000"/>
          <w:kern w:val="0"/>
          <w:sz w:val="26"/>
          <w:szCs w:val="26"/>
          <w:lang w:eastAsia="ru-RU" w:bidi="ru-RU"/>
        </w:rPr>
        <w:softHyphen/>
        <w:t>витости отношений и культуры общества и отдельной личности. Измене</w:t>
      </w:r>
      <w:r w:rsidRPr="00A47E36">
        <w:rPr>
          <w:rFonts w:ascii="Times New Roman" w:eastAsia="Times New Roman" w:hAnsi="Times New Roman" w:cs="Times New Roman"/>
          <w:color w:val="000000"/>
          <w:kern w:val="0"/>
          <w:sz w:val="26"/>
          <w:szCs w:val="26"/>
          <w:lang w:eastAsia="ru-RU" w:bidi="ru-RU"/>
        </w:rPr>
        <w:softHyphen/>
        <w:t>ния в общественном сознании закладывают новые этические нормы и цен</w:t>
      </w:r>
      <w:r w:rsidRPr="00A47E36">
        <w:rPr>
          <w:rFonts w:ascii="Times New Roman" w:eastAsia="Times New Roman" w:hAnsi="Times New Roman" w:cs="Times New Roman"/>
          <w:color w:val="000000"/>
          <w:kern w:val="0"/>
          <w:sz w:val="26"/>
          <w:szCs w:val="26"/>
          <w:lang w:eastAsia="ru-RU" w:bidi="ru-RU"/>
        </w:rPr>
        <w:softHyphen/>
        <w:t>ности у людей. Это позволяет рассмотреть "веротерпимость" как нравст</w:t>
      </w:r>
      <w:r w:rsidRPr="00A47E36">
        <w:rPr>
          <w:rFonts w:ascii="Times New Roman" w:eastAsia="Times New Roman" w:hAnsi="Times New Roman" w:cs="Times New Roman"/>
          <w:color w:val="000000"/>
          <w:kern w:val="0"/>
          <w:sz w:val="26"/>
          <w:szCs w:val="26"/>
          <w:lang w:eastAsia="ru-RU" w:bidi="ru-RU"/>
        </w:rPr>
        <w:softHyphen/>
        <w:t>венную категорию. В данном контексте она выступает как норма общения и позиция человека, определяющая в конечном счете его практические ус</w:t>
      </w:r>
      <w:r w:rsidRPr="00A47E36">
        <w:rPr>
          <w:rFonts w:ascii="Times New Roman" w:eastAsia="Times New Roman" w:hAnsi="Times New Roman" w:cs="Times New Roman"/>
          <w:color w:val="000000"/>
          <w:kern w:val="0"/>
          <w:sz w:val="26"/>
          <w:szCs w:val="26"/>
          <w:lang w:eastAsia="ru-RU" w:bidi="ru-RU"/>
        </w:rPr>
        <w:softHyphen/>
        <w:t>тановки.</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Особенно остро проблема веротерпимости встает в переломные пе</w:t>
      </w:r>
      <w:r w:rsidRPr="00A47E36">
        <w:rPr>
          <w:rFonts w:ascii="Times New Roman" w:eastAsia="Times New Roman" w:hAnsi="Times New Roman" w:cs="Times New Roman"/>
          <w:color w:val="000000"/>
          <w:kern w:val="0"/>
          <w:sz w:val="26"/>
          <w:szCs w:val="26"/>
          <w:lang w:eastAsia="ru-RU" w:bidi="ru-RU"/>
        </w:rPr>
        <w:softHyphen/>
        <w:t>риоды социального развития, когда происходит смена общественных при</w:t>
      </w:r>
      <w:r w:rsidRPr="00A47E36">
        <w:rPr>
          <w:rFonts w:ascii="Times New Roman" w:eastAsia="Times New Roman" w:hAnsi="Times New Roman" w:cs="Times New Roman"/>
          <w:color w:val="000000"/>
          <w:kern w:val="0"/>
          <w:sz w:val="26"/>
          <w:szCs w:val="26"/>
          <w:lang w:eastAsia="ru-RU" w:bidi="ru-RU"/>
        </w:rPr>
        <w:softHyphen/>
        <w:t>оритетов. Поэтому ее актуальность свидетельствует об изменениях в об</w:t>
      </w:r>
      <w:r w:rsidRPr="00A47E36">
        <w:rPr>
          <w:rFonts w:ascii="Times New Roman" w:eastAsia="Times New Roman" w:hAnsi="Times New Roman" w:cs="Times New Roman"/>
          <w:color w:val="000000"/>
          <w:kern w:val="0"/>
          <w:sz w:val="26"/>
          <w:szCs w:val="26"/>
          <w:lang w:eastAsia="ru-RU" w:bidi="ru-RU"/>
        </w:rPr>
        <w:softHyphen/>
        <w:t>щественном сознании современников. И вместе с тем, постановка пробле</w:t>
      </w:r>
      <w:r w:rsidRPr="00A47E36">
        <w:rPr>
          <w:rFonts w:ascii="Times New Roman" w:eastAsia="Times New Roman" w:hAnsi="Times New Roman" w:cs="Times New Roman"/>
          <w:color w:val="000000"/>
          <w:kern w:val="0"/>
          <w:sz w:val="26"/>
          <w:szCs w:val="26"/>
          <w:lang w:eastAsia="ru-RU" w:bidi="ru-RU"/>
        </w:rPr>
        <w:softHyphen/>
        <w:t>мы и борьба вокруг и за нее сама по себе готовит эти изменения.</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Характеризуя религиозную политику правительства Александра I ис</w:t>
      </w:r>
      <w:r w:rsidRPr="00A47E36">
        <w:rPr>
          <w:rFonts w:ascii="Times New Roman" w:eastAsia="Times New Roman" w:hAnsi="Times New Roman" w:cs="Times New Roman"/>
          <w:color w:val="000000"/>
          <w:kern w:val="0"/>
          <w:sz w:val="26"/>
          <w:szCs w:val="26"/>
          <w:lang w:eastAsia="ru-RU" w:bidi="ru-RU"/>
        </w:rPr>
        <w:softHyphen/>
        <w:t xml:space="preserve">следователи используют понятие </w:t>
      </w:r>
      <w:r w:rsidRPr="00A47E36">
        <w:rPr>
          <w:rFonts w:ascii="Times New Roman" w:eastAsia="Times New Roman" w:hAnsi="Times New Roman" w:cs="Times New Roman"/>
          <w:i/>
          <w:iCs/>
          <w:color w:val="000000"/>
          <w:kern w:val="0"/>
          <w:sz w:val="28"/>
          <w:szCs w:val="28"/>
          <w:lang w:eastAsia="ru-RU" w:bidi="ru-RU"/>
        </w:rPr>
        <w:t>"свобода совести".</w:t>
      </w:r>
      <w:r w:rsidRPr="00A47E36">
        <w:rPr>
          <w:rFonts w:ascii="Times New Roman" w:eastAsia="Times New Roman" w:hAnsi="Times New Roman" w:cs="Times New Roman"/>
          <w:color w:val="000000"/>
          <w:kern w:val="0"/>
          <w:sz w:val="26"/>
          <w:szCs w:val="26"/>
          <w:lang w:eastAsia="ru-RU" w:bidi="ru-RU"/>
        </w:rPr>
        <w:t xml:space="preserve"> Наличие государст</w:t>
      </w:r>
      <w:r w:rsidRPr="00A47E36">
        <w:rPr>
          <w:rFonts w:ascii="Times New Roman" w:eastAsia="Times New Roman" w:hAnsi="Times New Roman" w:cs="Times New Roman"/>
          <w:color w:val="000000"/>
          <w:kern w:val="0"/>
          <w:sz w:val="26"/>
          <w:szCs w:val="26"/>
          <w:lang w:eastAsia="ru-RU" w:bidi="ru-RU"/>
        </w:rPr>
        <w:softHyphen/>
        <w:t>венной церкви, ограничительные меры в отношении неправославного мис</w:t>
      </w:r>
      <w:r w:rsidRPr="00A47E36">
        <w:rPr>
          <w:rFonts w:ascii="Times New Roman" w:eastAsia="Times New Roman" w:hAnsi="Times New Roman" w:cs="Times New Roman"/>
          <w:color w:val="000000"/>
          <w:kern w:val="0"/>
          <w:sz w:val="26"/>
          <w:szCs w:val="26"/>
          <w:lang w:eastAsia="ru-RU" w:bidi="ru-RU"/>
        </w:rPr>
        <w:softHyphen/>
        <w:t>сионерства как бы доказывали "поработительный" характер проводимой политики.</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Но исследования правоведов показали невыполнимость в условиях государственной и общественной жизни лозунга "свободы совести" в пол</w:t>
      </w:r>
      <w:r w:rsidRPr="00A47E36">
        <w:rPr>
          <w:rFonts w:ascii="Times New Roman" w:eastAsia="Times New Roman" w:hAnsi="Times New Roman" w:cs="Times New Roman"/>
          <w:color w:val="000000"/>
          <w:kern w:val="0"/>
          <w:sz w:val="26"/>
          <w:szCs w:val="26"/>
          <w:lang w:eastAsia="ru-RU" w:bidi="ru-RU"/>
        </w:rPr>
        <w:softHyphen/>
        <w:t>ном объеме. Государственная власть, независимо от ее политического ха</w:t>
      </w:r>
      <w:r w:rsidRPr="00A47E36">
        <w:rPr>
          <w:rFonts w:ascii="Times New Roman" w:eastAsia="Times New Roman" w:hAnsi="Times New Roman" w:cs="Times New Roman"/>
          <w:color w:val="000000"/>
          <w:kern w:val="0"/>
          <w:sz w:val="26"/>
          <w:szCs w:val="26"/>
          <w:lang w:eastAsia="ru-RU" w:bidi="ru-RU"/>
        </w:rPr>
        <w:softHyphen/>
        <w:t>рактера, вводит определенные ограничения на религиозную свободу. Ог</w:t>
      </w:r>
      <w:r w:rsidRPr="00A47E36">
        <w:rPr>
          <w:rFonts w:ascii="Times New Roman" w:eastAsia="Times New Roman" w:hAnsi="Times New Roman" w:cs="Times New Roman"/>
          <w:color w:val="000000"/>
          <w:kern w:val="0"/>
          <w:sz w:val="26"/>
          <w:szCs w:val="26"/>
          <w:lang w:eastAsia="ru-RU" w:bidi="ru-RU"/>
        </w:rPr>
        <w:softHyphen/>
        <w:t>раничения могут быть порождаемы общенациональными интересами (заботы об общественном спокойствии, недопустимости изуверств и наси</w:t>
      </w:r>
      <w:r w:rsidRPr="00A47E36">
        <w:rPr>
          <w:rFonts w:ascii="Times New Roman" w:eastAsia="Times New Roman" w:hAnsi="Times New Roman" w:cs="Times New Roman"/>
          <w:color w:val="000000"/>
          <w:kern w:val="0"/>
          <w:sz w:val="26"/>
          <w:szCs w:val="26"/>
          <w:lang w:eastAsia="ru-RU" w:bidi="ru-RU"/>
        </w:rPr>
        <w:softHyphen/>
        <w:t>лия) или идеологическими соображениями (контроль за общественными взглядами и настроениями, требование единоверия).</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Поэтому реально "свобода совести" является декларируемым лозун</w:t>
      </w:r>
      <w:r w:rsidRPr="00A47E36">
        <w:rPr>
          <w:rFonts w:ascii="Times New Roman" w:eastAsia="Times New Roman" w:hAnsi="Times New Roman" w:cs="Times New Roman"/>
          <w:color w:val="000000"/>
          <w:kern w:val="0"/>
          <w:sz w:val="26"/>
          <w:szCs w:val="26"/>
          <w:lang w:eastAsia="ru-RU" w:bidi="ru-RU"/>
        </w:rPr>
        <w:softHyphen/>
        <w:t>гом. На практике речь может идти о веротерпимости политики. В значи</w:t>
      </w:r>
      <w:r w:rsidRPr="00A47E36">
        <w:rPr>
          <w:rFonts w:ascii="Times New Roman" w:eastAsia="Times New Roman" w:hAnsi="Times New Roman" w:cs="Times New Roman"/>
          <w:color w:val="000000"/>
          <w:kern w:val="0"/>
          <w:sz w:val="26"/>
          <w:szCs w:val="26"/>
          <w:lang w:eastAsia="ru-RU" w:bidi="ru-RU"/>
        </w:rPr>
        <w:softHyphen/>
        <w:t>тельной степени уровень терпимости зависит от отношений с традицион</w:t>
      </w:r>
      <w:r w:rsidRPr="00A47E36">
        <w:rPr>
          <w:rFonts w:ascii="Times New Roman" w:eastAsia="Times New Roman" w:hAnsi="Times New Roman" w:cs="Times New Roman"/>
          <w:color w:val="000000"/>
          <w:kern w:val="0"/>
          <w:sz w:val="26"/>
          <w:szCs w:val="26"/>
          <w:lang w:eastAsia="ru-RU" w:bidi="ru-RU"/>
        </w:rPr>
        <w:softHyphen/>
        <w:t>ной церковью. И чем теснее связь государства с официально признанной церковью, тем существеннее ограничения для остальных исповеданий.</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sectPr w:rsidR="00A47E36" w:rsidRPr="00A47E36">
          <w:headerReference w:type="even" r:id="rId15"/>
          <w:headerReference w:type="default" r:id="rId16"/>
          <w:pgSz w:w="11900" w:h="16840"/>
          <w:pgMar w:top="1820" w:right="849" w:bottom="946" w:left="1595" w:header="0" w:footer="3" w:gutter="0"/>
          <w:cols w:space="720"/>
          <w:noEndnote/>
          <w:docGrid w:linePitch="360"/>
        </w:sectPr>
      </w:pPr>
      <w:r w:rsidRPr="00A47E36">
        <w:rPr>
          <w:rFonts w:ascii="Times New Roman" w:eastAsia="Times New Roman" w:hAnsi="Times New Roman" w:cs="Times New Roman"/>
          <w:color w:val="000000"/>
          <w:kern w:val="0"/>
          <w:sz w:val="26"/>
          <w:szCs w:val="26"/>
          <w:lang w:eastAsia="ru-RU" w:bidi="ru-RU"/>
        </w:rPr>
        <w:t>Следовательно, чтобы судить о характере религиозной политики, степени ее веротерпимости следует проанализировать идеологические факторы правительственного курса, сопоставить их с изменениями в пра</w:t>
      </w:r>
      <w:r w:rsidRPr="00A47E36">
        <w:rPr>
          <w:rFonts w:ascii="Times New Roman" w:eastAsia="Times New Roman" w:hAnsi="Times New Roman" w:cs="Times New Roman"/>
          <w:color w:val="000000"/>
          <w:kern w:val="0"/>
          <w:sz w:val="26"/>
          <w:szCs w:val="26"/>
          <w:lang w:eastAsia="ru-RU" w:bidi="ru-RU"/>
        </w:rPr>
        <w:softHyphen/>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вовом статусе государственной и терпимых церквей империи. Между тем, на сегодня эти вопросы также являются предметом дискуссий.</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В спорах об идеологических переменах александровского правления исследователи оперируют понятиями "либеральный", "консервативный" и "реакционный". От того что исследователь вкладывает в эти понятия зави</w:t>
      </w:r>
      <w:r w:rsidRPr="00A47E36">
        <w:rPr>
          <w:rFonts w:ascii="Times New Roman" w:eastAsia="Times New Roman" w:hAnsi="Times New Roman" w:cs="Times New Roman"/>
          <w:color w:val="000000"/>
          <w:kern w:val="0"/>
          <w:sz w:val="26"/>
          <w:szCs w:val="26"/>
          <w:lang w:eastAsia="ru-RU" w:bidi="ru-RU"/>
        </w:rPr>
        <w:softHyphen/>
        <w:t>сит исследовательская периодизация рассматриваемой эпохи.</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Современная политическая мысль признает существование по край</w:t>
      </w:r>
      <w:r w:rsidRPr="00A47E36">
        <w:rPr>
          <w:rFonts w:ascii="Times New Roman" w:eastAsia="Times New Roman" w:hAnsi="Times New Roman" w:cs="Times New Roman"/>
          <w:color w:val="000000"/>
          <w:kern w:val="0"/>
          <w:sz w:val="26"/>
          <w:szCs w:val="26"/>
          <w:lang w:eastAsia="ru-RU" w:bidi="ru-RU"/>
        </w:rPr>
        <w:softHyphen/>
        <w:t xml:space="preserve">ней мере два типа </w:t>
      </w:r>
      <w:r w:rsidRPr="00A47E36">
        <w:rPr>
          <w:rFonts w:ascii="Times New Roman" w:eastAsia="Times New Roman" w:hAnsi="Times New Roman" w:cs="Times New Roman"/>
          <w:i/>
          <w:iCs/>
          <w:color w:val="000000"/>
          <w:kern w:val="0"/>
          <w:sz w:val="28"/>
          <w:szCs w:val="28"/>
          <w:lang w:eastAsia="ru-RU" w:bidi="ru-RU"/>
        </w:rPr>
        <w:t>"либерализма"</w:t>
      </w:r>
      <w:r w:rsidRPr="00A47E36">
        <w:rPr>
          <w:rFonts w:ascii="Times New Roman" w:eastAsia="Times New Roman" w:hAnsi="Times New Roman" w:cs="Times New Roman"/>
          <w:color w:val="000000"/>
          <w:kern w:val="0"/>
          <w:sz w:val="26"/>
          <w:szCs w:val="26"/>
          <w:lang w:eastAsia="ru-RU" w:bidi="ru-RU"/>
        </w:rPr>
        <w:t xml:space="preserve"> - классический и социальный. Основные положения классического либерализма были разработаны в конце XVII- XVIII веках в трудах Дж.Локка, Ф.-М.Вольтера, Д.Юма, И.Канта, И.Бентама, Ш.Монтескье, А.Смита, Д.Дидро. Ядро его составляли сле</w:t>
      </w:r>
      <w:r w:rsidRPr="00A47E36">
        <w:rPr>
          <w:rFonts w:ascii="Times New Roman" w:eastAsia="Times New Roman" w:hAnsi="Times New Roman" w:cs="Times New Roman"/>
          <w:color w:val="000000"/>
          <w:kern w:val="0"/>
          <w:sz w:val="26"/>
          <w:szCs w:val="26"/>
          <w:lang w:eastAsia="ru-RU" w:bidi="ru-RU"/>
        </w:rPr>
        <w:softHyphen/>
        <w:t>дующие идеалы: ценность человеческой личности; изначальная доброде</w:t>
      </w:r>
      <w:r w:rsidRPr="00A47E36">
        <w:rPr>
          <w:rFonts w:ascii="Times New Roman" w:eastAsia="Times New Roman" w:hAnsi="Times New Roman" w:cs="Times New Roman"/>
          <w:color w:val="000000"/>
          <w:kern w:val="0"/>
          <w:sz w:val="26"/>
          <w:szCs w:val="26"/>
          <w:lang w:eastAsia="ru-RU" w:bidi="ru-RU"/>
        </w:rPr>
        <w:softHyphen/>
        <w:t>тель человека; автономия индивидуальной воли; существование опреде</w:t>
      </w:r>
      <w:r w:rsidRPr="00A47E36">
        <w:rPr>
          <w:rFonts w:ascii="Times New Roman" w:eastAsia="Times New Roman" w:hAnsi="Times New Roman" w:cs="Times New Roman"/>
          <w:color w:val="000000"/>
          <w:kern w:val="0"/>
          <w:sz w:val="26"/>
          <w:szCs w:val="26"/>
          <w:lang w:eastAsia="ru-RU" w:bidi="ru-RU"/>
        </w:rPr>
        <w:softHyphen/>
        <w:t>ленных непреложных прав человека (права на жизнь, свободу, собствен</w:t>
      </w:r>
      <w:r w:rsidRPr="00A47E36">
        <w:rPr>
          <w:rFonts w:ascii="Times New Roman" w:eastAsia="Times New Roman" w:hAnsi="Times New Roman" w:cs="Times New Roman"/>
          <w:color w:val="000000"/>
          <w:kern w:val="0"/>
          <w:sz w:val="26"/>
          <w:szCs w:val="26"/>
          <w:lang w:eastAsia="ru-RU" w:bidi="ru-RU"/>
        </w:rPr>
        <w:softHyphen/>
        <w:t>ность); договорные отношения государства и личности; главенство закона. Признание идей классического либерализма значило утверждение на пра</w:t>
      </w:r>
      <w:r w:rsidRPr="00A47E36">
        <w:rPr>
          <w:rFonts w:ascii="Times New Roman" w:eastAsia="Times New Roman" w:hAnsi="Times New Roman" w:cs="Times New Roman"/>
          <w:color w:val="000000"/>
          <w:kern w:val="0"/>
          <w:sz w:val="26"/>
          <w:szCs w:val="26"/>
          <w:lang w:eastAsia="ru-RU" w:bidi="ru-RU"/>
        </w:rPr>
        <w:softHyphen/>
        <w:t>вовом уровне веротерпимости, уважительного отношения к религиозным убеждениям подданных.</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В политической жизни России начала XIX века распространение имели идеалы именно классического либерализма. Однако при характери</w:t>
      </w:r>
      <w:r w:rsidRPr="00A47E36">
        <w:rPr>
          <w:rFonts w:ascii="Times New Roman" w:eastAsia="Times New Roman" w:hAnsi="Times New Roman" w:cs="Times New Roman"/>
          <w:color w:val="000000"/>
          <w:kern w:val="0"/>
          <w:sz w:val="26"/>
          <w:szCs w:val="26"/>
          <w:lang w:eastAsia="ru-RU" w:bidi="ru-RU"/>
        </w:rPr>
        <w:softHyphen/>
        <w:t>стике политического курса Александра I исследователи, как правило, ис</w:t>
      </w:r>
      <w:r w:rsidRPr="00A47E36">
        <w:rPr>
          <w:rFonts w:ascii="Times New Roman" w:eastAsia="Times New Roman" w:hAnsi="Times New Roman" w:cs="Times New Roman"/>
          <w:color w:val="000000"/>
          <w:kern w:val="0"/>
          <w:sz w:val="26"/>
          <w:szCs w:val="26"/>
          <w:lang w:eastAsia="ru-RU" w:bidi="ru-RU"/>
        </w:rPr>
        <w:softHyphen/>
        <w:t>пользуют понятие "либерализм" в современном для них смысле. А смы</w:t>
      </w:r>
      <w:r w:rsidRPr="00A47E36">
        <w:rPr>
          <w:rFonts w:ascii="Times New Roman" w:eastAsia="Times New Roman" w:hAnsi="Times New Roman" w:cs="Times New Roman"/>
          <w:color w:val="000000"/>
          <w:kern w:val="0"/>
          <w:sz w:val="26"/>
          <w:szCs w:val="26"/>
          <w:lang w:eastAsia="ru-RU" w:bidi="ru-RU"/>
        </w:rPr>
        <w:softHyphen/>
        <w:t>словое и правовое наполнение его на протяжении XIX и в XX веке претер</w:t>
      </w:r>
      <w:r w:rsidRPr="00A47E36">
        <w:rPr>
          <w:rFonts w:ascii="Times New Roman" w:eastAsia="Times New Roman" w:hAnsi="Times New Roman" w:cs="Times New Roman"/>
          <w:color w:val="000000"/>
          <w:kern w:val="0"/>
          <w:sz w:val="26"/>
          <w:szCs w:val="26"/>
          <w:lang w:eastAsia="ru-RU" w:bidi="ru-RU"/>
        </w:rPr>
        <w:softHyphen/>
        <w:t>пело изменения.</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sectPr w:rsidR="00A47E36" w:rsidRPr="00A47E36">
          <w:headerReference w:type="even" r:id="rId17"/>
          <w:pgSz w:w="11900" w:h="16840"/>
          <w:pgMar w:top="1820" w:right="849" w:bottom="946" w:left="1595" w:header="0" w:footer="3" w:gutter="0"/>
          <w:cols w:space="720"/>
          <w:noEndnote/>
          <w:docGrid w:linePitch="360"/>
        </w:sectPr>
      </w:pPr>
      <w:r w:rsidRPr="00A47E36">
        <w:rPr>
          <w:rFonts w:ascii="Times New Roman" w:eastAsia="Times New Roman" w:hAnsi="Times New Roman" w:cs="Times New Roman"/>
          <w:color w:val="000000"/>
          <w:kern w:val="0"/>
          <w:sz w:val="26"/>
          <w:szCs w:val="26"/>
          <w:lang w:eastAsia="ru-RU" w:bidi="ru-RU"/>
        </w:rPr>
        <w:t>К концу XIX века в трудах Дж.Хобсона, Г.Грина, Л.Хобхауза были обоснованы принципы "социального либерализма". Для него характерны ориентация на реформизм, стремление примирить равенство и свободу. "Социальные либералисты" критически относились к ценностям классиче</w:t>
      </w:r>
      <w:r w:rsidRPr="00A47E36">
        <w:rPr>
          <w:rFonts w:ascii="Times New Roman" w:eastAsia="Times New Roman" w:hAnsi="Times New Roman" w:cs="Times New Roman"/>
          <w:color w:val="000000"/>
          <w:kern w:val="0"/>
          <w:sz w:val="26"/>
          <w:szCs w:val="26"/>
          <w:lang w:eastAsia="ru-RU" w:bidi="ru-RU"/>
        </w:rPr>
        <w:softHyphen/>
        <w:t>ского либерализма. На историографии александровского правления это сказалось в том, что отказ правительства от реализации правовых и соци-</w:t>
      </w:r>
    </w:p>
    <w:p w:rsidR="00A47E36" w:rsidRPr="00A47E36" w:rsidRDefault="00A47E36" w:rsidP="00A47E36">
      <w:pPr>
        <w:tabs>
          <w:tab w:val="clear" w:pos="709"/>
        </w:tabs>
        <w:suppressAutoHyphens w:val="0"/>
        <w:spacing w:after="0" w:line="16" w:lineRule="exact"/>
        <w:ind w:firstLine="0"/>
        <w:jc w:val="left"/>
        <w:rPr>
          <w:rFonts w:ascii="Arial Unicode MS" w:eastAsia="Arial Unicode MS" w:hAnsi="Arial Unicode MS" w:cs="Arial Unicode MS"/>
          <w:color w:val="000000"/>
          <w:kern w:val="0"/>
          <w:sz w:val="2"/>
          <w:szCs w:val="2"/>
          <w:lang w:eastAsia="ru-RU" w:bidi="ru-RU"/>
        </w:rPr>
      </w:pPr>
    </w:p>
    <w:p w:rsidR="00A47E36" w:rsidRPr="00A47E36" w:rsidRDefault="00A47E36" w:rsidP="00A47E3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A47E36" w:rsidRPr="00A47E36">
          <w:pgSz w:w="11900" w:h="16840"/>
          <w:pgMar w:top="2362" w:right="0" w:bottom="917" w:left="0" w:header="0" w:footer="3" w:gutter="0"/>
          <w:cols w:space="720"/>
          <w:noEndnote/>
          <w:docGrid w:linePitch="360"/>
        </w:sectPr>
      </w:pPr>
    </w:p>
    <w:p w:rsidR="00A47E36" w:rsidRPr="00A47E36" w:rsidRDefault="00A47E36" w:rsidP="00A47E36">
      <w:pPr>
        <w:tabs>
          <w:tab w:val="clear" w:pos="709"/>
        </w:tabs>
        <w:suppressAutoHyphens w:val="0"/>
        <w:spacing w:after="0" w:line="437" w:lineRule="exact"/>
        <w:ind w:firstLine="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альных реформ накануне войны 1812 г. стал расцениваться как отказ от либеральных ориентаций в целом.</w:t>
      </w:r>
    </w:p>
    <w:p w:rsidR="00A47E36" w:rsidRPr="00A47E36" w:rsidRDefault="00A47E36" w:rsidP="00A47E36">
      <w:pPr>
        <w:tabs>
          <w:tab w:val="clear" w:pos="709"/>
        </w:tabs>
        <w:suppressAutoHyphens w:val="0"/>
        <w:spacing w:after="0" w:line="437" w:lineRule="exact"/>
        <w:ind w:firstLine="78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XX век внес новые коррективы в понимание термина. В трактовке зарубежных исследователей либерализм получил прагматическую ориен</w:t>
      </w:r>
      <w:r w:rsidRPr="00A47E36">
        <w:rPr>
          <w:rFonts w:ascii="Times New Roman" w:eastAsia="Times New Roman" w:hAnsi="Times New Roman" w:cs="Times New Roman"/>
          <w:color w:val="000000"/>
          <w:kern w:val="0"/>
          <w:sz w:val="26"/>
          <w:szCs w:val="26"/>
          <w:lang w:eastAsia="ru-RU" w:bidi="ru-RU"/>
        </w:rPr>
        <w:softHyphen/>
        <w:t>тацию, стал отождествляться с наукой и прогрессом. Либеральное мышле</w:t>
      </w:r>
      <w:r w:rsidRPr="00A47E36">
        <w:rPr>
          <w:rFonts w:ascii="Times New Roman" w:eastAsia="Times New Roman" w:hAnsi="Times New Roman" w:cs="Times New Roman"/>
          <w:color w:val="000000"/>
          <w:kern w:val="0"/>
          <w:sz w:val="26"/>
          <w:szCs w:val="26"/>
          <w:lang w:eastAsia="ru-RU" w:bidi="ru-RU"/>
        </w:rPr>
        <w:softHyphen/>
        <w:t>ние приравнивалось к понятию "научное мировоззрение".</w:t>
      </w:r>
    </w:p>
    <w:p w:rsidR="00A47E36" w:rsidRPr="00A47E36" w:rsidRDefault="00A47E36" w:rsidP="00A47E36">
      <w:pPr>
        <w:tabs>
          <w:tab w:val="clear" w:pos="709"/>
        </w:tabs>
        <w:suppressAutoHyphens w:val="0"/>
        <w:spacing w:after="0" w:line="437" w:lineRule="exact"/>
        <w:ind w:firstLine="78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И поскольку утвердилось мнение о связи прогресса с секуляризацией политической и духовной жизни, то проявлением либеральных тенденций считалась не веротерпимость, а секулярные действия властей примени</w:t>
      </w:r>
      <w:r w:rsidRPr="00A47E36">
        <w:rPr>
          <w:rFonts w:ascii="Times New Roman" w:eastAsia="Times New Roman" w:hAnsi="Times New Roman" w:cs="Times New Roman"/>
          <w:color w:val="000000"/>
          <w:kern w:val="0"/>
          <w:sz w:val="26"/>
          <w:szCs w:val="26"/>
          <w:lang w:eastAsia="ru-RU" w:bidi="ru-RU"/>
        </w:rPr>
        <w:softHyphen/>
        <w:t>тельно к церковной собственности и государственным институтам. Соот</w:t>
      </w:r>
      <w:r w:rsidRPr="00A47E36">
        <w:rPr>
          <w:rFonts w:ascii="Times New Roman" w:eastAsia="Times New Roman" w:hAnsi="Times New Roman" w:cs="Times New Roman"/>
          <w:color w:val="000000"/>
          <w:kern w:val="0"/>
          <w:sz w:val="26"/>
          <w:szCs w:val="26"/>
          <w:lang w:eastAsia="ru-RU" w:bidi="ru-RU"/>
        </w:rPr>
        <w:softHyphen/>
        <w:t>ветственно сакральные принципы политики верховной власти России по</w:t>
      </w:r>
      <w:r w:rsidRPr="00A47E36">
        <w:rPr>
          <w:rFonts w:ascii="Times New Roman" w:eastAsia="Times New Roman" w:hAnsi="Times New Roman" w:cs="Times New Roman"/>
          <w:color w:val="000000"/>
          <w:kern w:val="0"/>
          <w:sz w:val="26"/>
          <w:szCs w:val="26"/>
          <w:lang w:eastAsia="ru-RU" w:bidi="ru-RU"/>
        </w:rPr>
        <w:softHyphen/>
        <w:t>сле войны 1812 г. в такое понимание не укладывались. Поэтому она опре</w:t>
      </w:r>
      <w:r w:rsidRPr="00A47E36">
        <w:rPr>
          <w:rFonts w:ascii="Times New Roman" w:eastAsia="Times New Roman" w:hAnsi="Times New Roman" w:cs="Times New Roman"/>
          <w:color w:val="000000"/>
          <w:kern w:val="0"/>
          <w:sz w:val="26"/>
          <w:szCs w:val="26"/>
          <w:lang w:eastAsia="ru-RU" w:bidi="ru-RU"/>
        </w:rPr>
        <w:softHyphen/>
        <w:t>делялась как реакционная. В предлагаемом исследовании под понятием "либерализм" подразумевается комплекс идей "классического либерализ</w:t>
      </w:r>
      <w:r w:rsidRPr="00A47E36">
        <w:rPr>
          <w:rFonts w:ascii="Times New Roman" w:eastAsia="Times New Roman" w:hAnsi="Times New Roman" w:cs="Times New Roman"/>
          <w:color w:val="000000"/>
          <w:kern w:val="0"/>
          <w:sz w:val="26"/>
          <w:szCs w:val="26"/>
          <w:lang w:eastAsia="ru-RU" w:bidi="ru-RU"/>
        </w:rPr>
        <w:softHyphen/>
        <w:t>ма".</w:t>
      </w:r>
    </w:p>
    <w:p w:rsidR="00A47E36" w:rsidRPr="00A47E36" w:rsidRDefault="00A47E36" w:rsidP="00A47E36">
      <w:pPr>
        <w:tabs>
          <w:tab w:val="clear" w:pos="709"/>
        </w:tabs>
        <w:suppressAutoHyphens w:val="0"/>
        <w:spacing w:after="0" w:line="442" w:lineRule="exact"/>
        <w:ind w:firstLine="78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Как антиподы "либерализма" в историографии исследуемой темы используются понятия "реакция" и "консерватизм". Причем различия меж</w:t>
      </w:r>
      <w:r w:rsidRPr="00A47E36">
        <w:rPr>
          <w:rFonts w:ascii="Times New Roman" w:eastAsia="Times New Roman" w:hAnsi="Times New Roman" w:cs="Times New Roman"/>
          <w:color w:val="000000"/>
          <w:kern w:val="0"/>
          <w:sz w:val="26"/>
          <w:szCs w:val="26"/>
          <w:lang w:eastAsia="ru-RU" w:bidi="ru-RU"/>
        </w:rPr>
        <w:softHyphen/>
        <w:t>ду ними порой сведены до минимума. Так, в советской историографии к ним относили все, что не ведет к ломке существующего строя. В зарубеж</w:t>
      </w:r>
      <w:r w:rsidRPr="00A47E36">
        <w:rPr>
          <w:rFonts w:ascii="Times New Roman" w:eastAsia="Times New Roman" w:hAnsi="Times New Roman" w:cs="Times New Roman"/>
          <w:color w:val="000000"/>
          <w:kern w:val="0"/>
          <w:sz w:val="26"/>
          <w:szCs w:val="26"/>
          <w:lang w:eastAsia="ru-RU" w:bidi="ru-RU"/>
        </w:rPr>
        <w:softHyphen/>
        <w:t>ной и современной отечественной научной практике утвердилась более дифференцированная градация понятий.</w:t>
      </w:r>
    </w:p>
    <w:p w:rsidR="00A47E36" w:rsidRPr="00A47E36" w:rsidRDefault="00A47E36" w:rsidP="00A47E36">
      <w:pPr>
        <w:tabs>
          <w:tab w:val="clear" w:pos="709"/>
        </w:tabs>
        <w:suppressAutoHyphens w:val="0"/>
        <w:spacing w:after="0" w:line="442" w:lineRule="exact"/>
        <w:ind w:firstLine="78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 xml:space="preserve">В данном исследовании под </w:t>
      </w:r>
      <w:r w:rsidRPr="00A47E36">
        <w:rPr>
          <w:rFonts w:ascii="Times New Roman" w:eastAsia="Times New Roman" w:hAnsi="Times New Roman" w:cs="Times New Roman"/>
          <w:i/>
          <w:iCs/>
          <w:color w:val="000000"/>
          <w:kern w:val="0"/>
          <w:sz w:val="28"/>
          <w:szCs w:val="28"/>
          <w:lang w:eastAsia="ru-RU" w:bidi="ru-RU"/>
        </w:rPr>
        <w:t>"консерватизмом ”</w:t>
      </w:r>
      <w:r w:rsidRPr="00A47E36">
        <w:rPr>
          <w:rFonts w:ascii="Times New Roman" w:eastAsia="Times New Roman" w:hAnsi="Times New Roman" w:cs="Times New Roman"/>
          <w:color w:val="000000"/>
          <w:kern w:val="0"/>
          <w:sz w:val="26"/>
          <w:szCs w:val="26"/>
          <w:lang w:eastAsia="ru-RU" w:bidi="ru-RU"/>
        </w:rPr>
        <w:t xml:space="preserve"> понимается тенден</w:t>
      </w:r>
      <w:r w:rsidRPr="00A47E36">
        <w:rPr>
          <w:rFonts w:ascii="Times New Roman" w:eastAsia="Times New Roman" w:hAnsi="Times New Roman" w:cs="Times New Roman"/>
          <w:color w:val="000000"/>
          <w:kern w:val="0"/>
          <w:sz w:val="26"/>
          <w:szCs w:val="26"/>
          <w:lang w:eastAsia="ru-RU" w:bidi="ru-RU"/>
        </w:rPr>
        <w:softHyphen/>
        <w:t>ция политической деятельности, которая направлена на сохранение тради</w:t>
      </w:r>
      <w:r w:rsidRPr="00A47E36">
        <w:rPr>
          <w:rFonts w:ascii="Times New Roman" w:eastAsia="Times New Roman" w:hAnsi="Times New Roman" w:cs="Times New Roman"/>
          <w:color w:val="000000"/>
          <w:kern w:val="0"/>
          <w:sz w:val="26"/>
          <w:szCs w:val="26"/>
          <w:lang w:eastAsia="ru-RU" w:bidi="ru-RU"/>
        </w:rPr>
        <w:softHyphen/>
        <w:t>ционной системы, но допускает ее модернизацию. Речь идет о нововведе</w:t>
      </w:r>
      <w:r w:rsidRPr="00A47E36">
        <w:rPr>
          <w:rFonts w:ascii="Times New Roman" w:eastAsia="Times New Roman" w:hAnsi="Times New Roman" w:cs="Times New Roman"/>
          <w:color w:val="000000"/>
          <w:kern w:val="0"/>
          <w:sz w:val="26"/>
          <w:szCs w:val="26"/>
          <w:lang w:eastAsia="ru-RU" w:bidi="ru-RU"/>
        </w:rPr>
        <w:softHyphen/>
        <w:t xml:space="preserve">ниях, которые способствуют ее развитию и установлению стабильности. В отличии от "консерватизма", </w:t>
      </w:r>
      <w:r w:rsidRPr="00A47E36">
        <w:rPr>
          <w:rFonts w:ascii="Times New Roman" w:eastAsia="Times New Roman" w:hAnsi="Times New Roman" w:cs="Times New Roman"/>
          <w:i/>
          <w:iCs/>
          <w:color w:val="000000"/>
          <w:kern w:val="0"/>
          <w:sz w:val="28"/>
          <w:szCs w:val="28"/>
          <w:lang w:eastAsia="ru-RU" w:bidi="ru-RU"/>
        </w:rPr>
        <w:t>"реакция"</w:t>
      </w:r>
      <w:r w:rsidRPr="00A47E36">
        <w:rPr>
          <w:rFonts w:ascii="Times New Roman" w:eastAsia="Times New Roman" w:hAnsi="Times New Roman" w:cs="Times New Roman"/>
          <w:color w:val="000000"/>
          <w:kern w:val="0"/>
          <w:sz w:val="26"/>
          <w:szCs w:val="26"/>
          <w:lang w:eastAsia="ru-RU" w:bidi="ru-RU"/>
        </w:rPr>
        <w:t xml:space="preserve"> означает установку на неприятие, непримеримость ко взглядам и действиям, которые грозят переменам в существующей системе. В зависимости от проявления и средств воздейст</w:t>
      </w:r>
      <w:r w:rsidRPr="00A47E36">
        <w:rPr>
          <w:rFonts w:ascii="Times New Roman" w:eastAsia="Times New Roman" w:hAnsi="Times New Roman" w:cs="Times New Roman"/>
          <w:color w:val="000000"/>
          <w:kern w:val="0"/>
          <w:sz w:val="26"/>
          <w:szCs w:val="26"/>
          <w:lang w:eastAsia="ru-RU" w:bidi="ru-RU"/>
        </w:rPr>
        <w:softHyphen/>
        <w:t>вия эти политические течения могут представать в умеренной или ради</w:t>
      </w:r>
      <w:r w:rsidRPr="00A47E36">
        <w:rPr>
          <w:rFonts w:ascii="Times New Roman" w:eastAsia="Times New Roman" w:hAnsi="Times New Roman" w:cs="Times New Roman"/>
          <w:color w:val="000000"/>
          <w:kern w:val="0"/>
          <w:sz w:val="26"/>
          <w:szCs w:val="26"/>
          <w:lang w:eastAsia="ru-RU" w:bidi="ru-RU"/>
        </w:rPr>
        <w:softHyphen/>
        <w:t>кально-экстремистской форме.</w:t>
      </w:r>
    </w:p>
    <w:p w:rsidR="00A47E36" w:rsidRPr="00A47E36" w:rsidRDefault="00A47E36" w:rsidP="00A47E36">
      <w:pPr>
        <w:tabs>
          <w:tab w:val="clear" w:pos="709"/>
        </w:tabs>
        <w:suppressAutoHyphens w:val="0"/>
        <w:spacing w:after="0" w:line="437" w:lineRule="exact"/>
        <w:ind w:firstLine="76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 xml:space="preserve">Сложность раскрытия понятия </w:t>
      </w:r>
      <w:r w:rsidRPr="00A47E36">
        <w:rPr>
          <w:rFonts w:ascii="Times New Roman" w:eastAsia="Times New Roman" w:hAnsi="Times New Roman" w:cs="Times New Roman"/>
          <w:i/>
          <w:iCs/>
          <w:color w:val="000000"/>
          <w:kern w:val="0"/>
          <w:sz w:val="28"/>
          <w:szCs w:val="28"/>
          <w:lang w:eastAsia="ru-RU" w:bidi="ru-RU"/>
        </w:rPr>
        <w:t>"правительственный мистицизм"</w:t>
      </w:r>
      <w:r w:rsidRPr="00A47E36">
        <w:rPr>
          <w:rFonts w:ascii="Times New Roman" w:eastAsia="Times New Roman" w:hAnsi="Times New Roman" w:cs="Times New Roman"/>
          <w:color w:val="000000"/>
          <w:kern w:val="0"/>
          <w:sz w:val="26"/>
          <w:szCs w:val="26"/>
          <w:lang w:eastAsia="ru-RU" w:bidi="ru-RU"/>
        </w:rPr>
        <w:t xml:space="preserve"> со</w:t>
      </w:r>
      <w:r w:rsidRPr="00A47E36">
        <w:rPr>
          <w:rFonts w:ascii="Times New Roman" w:eastAsia="Times New Roman" w:hAnsi="Times New Roman" w:cs="Times New Roman"/>
          <w:color w:val="000000"/>
          <w:kern w:val="0"/>
          <w:sz w:val="26"/>
          <w:szCs w:val="26"/>
          <w:lang w:eastAsia="ru-RU" w:bidi="ru-RU"/>
        </w:rPr>
        <w:softHyphen/>
        <w:t>стоит в том, что под ним скрываются две различные политические уста</w:t>
      </w:r>
      <w:r w:rsidRPr="00A47E36">
        <w:rPr>
          <w:rFonts w:ascii="Times New Roman" w:eastAsia="Times New Roman" w:hAnsi="Times New Roman" w:cs="Times New Roman"/>
          <w:color w:val="000000"/>
          <w:kern w:val="0"/>
          <w:sz w:val="26"/>
          <w:szCs w:val="26"/>
          <w:lang w:eastAsia="ru-RU" w:bidi="ru-RU"/>
        </w:rPr>
        <w:softHyphen/>
        <w:t>новки. Мистические взгляды Александра I и, соответственно, религиозные ориентации верховной власти менялись. Поначалу переход от рационали</w:t>
      </w:r>
      <w:r w:rsidRPr="00A47E36">
        <w:rPr>
          <w:rFonts w:ascii="Times New Roman" w:eastAsia="Times New Roman" w:hAnsi="Times New Roman" w:cs="Times New Roman"/>
          <w:color w:val="000000"/>
          <w:kern w:val="0"/>
          <w:sz w:val="26"/>
          <w:szCs w:val="26"/>
          <w:lang w:eastAsia="ru-RU" w:bidi="ru-RU"/>
        </w:rPr>
        <w:softHyphen/>
        <w:t>стических взглядов был сделан в сторону философского мистицизма, а за</w:t>
      </w:r>
      <w:r w:rsidRPr="00A47E36">
        <w:rPr>
          <w:rFonts w:ascii="Times New Roman" w:eastAsia="Times New Roman" w:hAnsi="Times New Roman" w:cs="Times New Roman"/>
          <w:color w:val="000000"/>
          <w:kern w:val="0"/>
          <w:sz w:val="26"/>
          <w:szCs w:val="26"/>
          <w:lang w:eastAsia="ru-RU" w:bidi="ru-RU"/>
        </w:rPr>
        <w:softHyphen/>
        <w:t>тем - к пиетизму. Основным их отличием является трактовка назначения церкви.</w:t>
      </w:r>
    </w:p>
    <w:p w:rsidR="00A47E36" w:rsidRPr="00A47E36" w:rsidRDefault="00A47E36" w:rsidP="00A47E36">
      <w:pPr>
        <w:tabs>
          <w:tab w:val="clear" w:pos="709"/>
        </w:tabs>
        <w:suppressAutoHyphens w:val="0"/>
        <w:spacing w:after="0" w:line="437" w:lineRule="exact"/>
        <w:ind w:firstLine="76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Философский мистицизм допускал внецерковное христианство, "внутреннюю веру" ставил превыше веры, "организованной в догматы". Соответственно веротерпимость считалась необходимым условием хри</w:t>
      </w:r>
      <w:r w:rsidRPr="00A47E36">
        <w:rPr>
          <w:rFonts w:ascii="Times New Roman" w:eastAsia="Times New Roman" w:hAnsi="Times New Roman" w:cs="Times New Roman"/>
          <w:color w:val="000000"/>
          <w:kern w:val="0"/>
          <w:sz w:val="26"/>
          <w:szCs w:val="26"/>
          <w:lang w:eastAsia="ru-RU" w:bidi="ru-RU"/>
        </w:rPr>
        <w:softHyphen/>
        <w:t>стианского сожительства. Это вполне ложилось в русло "классического либерализма". Пиетиские убеждения, напротив, требовали конфессио</w:t>
      </w:r>
      <w:r w:rsidRPr="00A47E36">
        <w:rPr>
          <w:rFonts w:ascii="Times New Roman" w:eastAsia="Times New Roman" w:hAnsi="Times New Roman" w:cs="Times New Roman"/>
          <w:color w:val="000000"/>
          <w:kern w:val="0"/>
          <w:sz w:val="26"/>
          <w:szCs w:val="26"/>
          <w:lang w:eastAsia="ru-RU" w:bidi="ru-RU"/>
        </w:rPr>
        <w:softHyphen/>
        <w:t>нальной приверженности, жесткого соблюдения общинно-религиозных предписаний, не допускали свободы в вопросах интерпретации догматов.</w:t>
      </w:r>
    </w:p>
    <w:p w:rsidR="00A47E36" w:rsidRPr="00A47E36" w:rsidRDefault="00A47E36" w:rsidP="00A47E36">
      <w:pPr>
        <w:tabs>
          <w:tab w:val="clear" w:pos="709"/>
        </w:tabs>
        <w:suppressAutoHyphens w:val="0"/>
        <w:spacing w:after="0" w:line="437" w:lineRule="exact"/>
        <w:ind w:firstLine="76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Такой смысл вкладывается в используемые в исследовании понятия.</w:t>
      </w:r>
    </w:p>
    <w:p w:rsidR="00A47E36" w:rsidRPr="00A47E36" w:rsidRDefault="00A47E36" w:rsidP="00A47E36">
      <w:pPr>
        <w:tabs>
          <w:tab w:val="clear" w:pos="709"/>
        </w:tabs>
        <w:suppressAutoHyphens w:val="0"/>
        <w:spacing w:after="0" w:line="437" w:lineRule="exact"/>
        <w:ind w:firstLine="76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u w:val="single"/>
          <w:lang w:eastAsia="ru-RU" w:bidi="ru-RU"/>
        </w:rPr>
        <w:t>Научная значимость исследования</w:t>
      </w:r>
      <w:r w:rsidRPr="00A47E36">
        <w:rPr>
          <w:rFonts w:ascii="Times New Roman" w:eastAsia="Times New Roman" w:hAnsi="Times New Roman" w:cs="Times New Roman"/>
          <w:color w:val="000000"/>
          <w:kern w:val="0"/>
          <w:sz w:val="26"/>
          <w:szCs w:val="26"/>
          <w:lang w:eastAsia="ru-RU" w:bidi="ru-RU"/>
        </w:rPr>
        <w:t xml:space="preserve"> видится в том, что впервые ре</w:t>
      </w:r>
      <w:r w:rsidRPr="00A47E36">
        <w:rPr>
          <w:rFonts w:ascii="Times New Roman" w:eastAsia="Times New Roman" w:hAnsi="Times New Roman" w:cs="Times New Roman"/>
          <w:color w:val="000000"/>
          <w:kern w:val="0"/>
          <w:sz w:val="26"/>
          <w:szCs w:val="26"/>
          <w:lang w:eastAsia="ru-RU" w:bidi="ru-RU"/>
        </w:rPr>
        <w:softHyphen/>
        <w:t>лигиозная политика России первой четверти XIX века является предметом специального изучения. Она раскрывается на основе широкого и разноха</w:t>
      </w:r>
      <w:r w:rsidRPr="00A47E36">
        <w:rPr>
          <w:rFonts w:ascii="Times New Roman" w:eastAsia="Times New Roman" w:hAnsi="Times New Roman" w:cs="Times New Roman"/>
          <w:color w:val="000000"/>
          <w:kern w:val="0"/>
          <w:sz w:val="26"/>
          <w:szCs w:val="26"/>
          <w:lang w:eastAsia="ru-RU" w:bidi="ru-RU"/>
        </w:rPr>
        <w:softHyphen/>
        <w:t>рактерного корпуса источников. Этот корпус образован в ходе поисковой работы в архиво- и книгохранилищах Татарстана, России и Германии. В результате в научный оборот вводится корпус архивных документов; мате</w:t>
      </w:r>
      <w:r w:rsidRPr="00A47E36">
        <w:rPr>
          <w:rFonts w:ascii="Times New Roman" w:eastAsia="Times New Roman" w:hAnsi="Times New Roman" w:cs="Times New Roman"/>
          <w:color w:val="000000"/>
          <w:kern w:val="0"/>
          <w:sz w:val="26"/>
          <w:szCs w:val="26"/>
          <w:lang w:eastAsia="ru-RU" w:bidi="ru-RU"/>
        </w:rPr>
        <w:softHyphen/>
        <w:t>риалы периодической печати; источники, опубликованные отечественны</w:t>
      </w:r>
      <w:r w:rsidRPr="00A47E36">
        <w:rPr>
          <w:rFonts w:ascii="Times New Roman" w:eastAsia="Times New Roman" w:hAnsi="Times New Roman" w:cs="Times New Roman"/>
          <w:color w:val="000000"/>
          <w:kern w:val="0"/>
          <w:sz w:val="26"/>
          <w:szCs w:val="26"/>
          <w:lang w:eastAsia="ru-RU" w:bidi="ru-RU"/>
        </w:rPr>
        <w:softHyphen/>
        <w:t>ми и зарубежными учеными.</w:t>
      </w:r>
    </w:p>
    <w:p w:rsidR="00A47E36" w:rsidRPr="00A47E36" w:rsidRDefault="00A47E36" w:rsidP="00A47E36">
      <w:pPr>
        <w:tabs>
          <w:tab w:val="clear" w:pos="709"/>
        </w:tabs>
        <w:suppressAutoHyphens w:val="0"/>
        <w:spacing w:after="0" w:line="437" w:lineRule="exact"/>
        <w:ind w:firstLine="760"/>
        <w:rPr>
          <w:rFonts w:ascii="Times New Roman" w:eastAsia="Times New Roman" w:hAnsi="Times New Roman" w:cs="Times New Roman"/>
          <w:color w:val="000000"/>
          <w:kern w:val="0"/>
          <w:sz w:val="26"/>
          <w:szCs w:val="26"/>
          <w:lang w:eastAsia="ru-RU" w:bidi="ru-RU"/>
        </w:rPr>
        <w:sectPr w:rsidR="00A47E36" w:rsidRPr="00A47E36">
          <w:type w:val="continuous"/>
          <w:pgSz w:w="11900" w:h="16840"/>
          <w:pgMar w:top="2362" w:right="853" w:bottom="917" w:left="1581" w:header="0" w:footer="3" w:gutter="0"/>
          <w:cols w:space="720"/>
          <w:noEndnote/>
          <w:docGrid w:linePitch="360"/>
        </w:sectPr>
      </w:pPr>
      <w:r w:rsidRPr="00A47E36">
        <w:rPr>
          <w:rFonts w:ascii="Times New Roman" w:eastAsia="Times New Roman" w:hAnsi="Times New Roman" w:cs="Times New Roman"/>
          <w:color w:val="000000"/>
          <w:kern w:val="0"/>
          <w:sz w:val="26"/>
          <w:szCs w:val="26"/>
          <w:lang w:eastAsia="ru-RU" w:bidi="ru-RU"/>
        </w:rPr>
        <w:t>В диссертации проведен анализ научной отечественной и зарубеж</w:t>
      </w:r>
      <w:r w:rsidRPr="00A47E36">
        <w:rPr>
          <w:rFonts w:ascii="Times New Roman" w:eastAsia="Times New Roman" w:hAnsi="Times New Roman" w:cs="Times New Roman"/>
          <w:color w:val="000000"/>
          <w:kern w:val="0"/>
          <w:sz w:val="26"/>
          <w:szCs w:val="26"/>
          <w:lang w:eastAsia="ru-RU" w:bidi="ru-RU"/>
        </w:rPr>
        <w:softHyphen/>
        <w:t>ной литературы по изучаемой теме. Это позволило судить о степени раз</w:t>
      </w:r>
      <w:r w:rsidRPr="00A47E36">
        <w:rPr>
          <w:rFonts w:ascii="Times New Roman" w:eastAsia="Times New Roman" w:hAnsi="Times New Roman" w:cs="Times New Roman"/>
          <w:color w:val="000000"/>
          <w:kern w:val="0"/>
          <w:sz w:val="26"/>
          <w:szCs w:val="26"/>
          <w:lang w:eastAsia="ru-RU" w:bidi="ru-RU"/>
        </w:rPr>
        <w:softHyphen/>
        <w:t>работки темы, выявить основные дискуссионные вопросы и существую</w:t>
      </w:r>
      <w:r w:rsidRPr="00A47E36">
        <w:rPr>
          <w:rFonts w:ascii="Times New Roman" w:eastAsia="Times New Roman" w:hAnsi="Times New Roman" w:cs="Times New Roman"/>
          <w:color w:val="000000"/>
          <w:kern w:val="0"/>
          <w:sz w:val="26"/>
          <w:szCs w:val="26"/>
          <w:lang w:eastAsia="ru-RU" w:bidi="ru-RU"/>
        </w:rPr>
        <w:softHyphen/>
        <w:t>щие в мировой науке подходы к ней. Созданный историографический об</w:t>
      </w:r>
      <w:r w:rsidRPr="00A47E36">
        <w:rPr>
          <w:rFonts w:ascii="Times New Roman" w:eastAsia="Times New Roman" w:hAnsi="Times New Roman" w:cs="Times New Roman"/>
          <w:color w:val="000000"/>
          <w:kern w:val="0"/>
          <w:sz w:val="26"/>
          <w:szCs w:val="26"/>
          <w:lang w:eastAsia="ru-RU" w:bidi="ru-RU"/>
        </w:rPr>
        <w:softHyphen/>
        <w:t>зор может представлять самостоятельную научную ценность для исследо</w:t>
      </w:r>
      <w:r w:rsidRPr="00A47E36">
        <w:rPr>
          <w:rFonts w:ascii="Times New Roman" w:eastAsia="Times New Roman" w:hAnsi="Times New Roman" w:cs="Times New Roman"/>
          <w:color w:val="000000"/>
          <w:kern w:val="0"/>
          <w:sz w:val="26"/>
          <w:szCs w:val="26"/>
          <w:lang w:eastAsia="ru-RU" w:bidi="ru-RU"/>
        </w:rPr>
        <w:softHyphen/>
        <w:t>вателей проблем государственно-церковных отношений; политической ис</w:t>
      </w:r>
      <w:r w:rsidRPr="00A47E36">
        <w:rPr>
          <w:rFonts w:ascii="Times New Roman" w:eastAsia="Times New Roman" w:hAnsi="Times New Roman" w:cs="Times New Roman"/>
          <w:color w:val="000000"/>
          <w:kern w:val="0"/>
          <w:sz w:val="26"/>
          <w:szCs w:val="26"/>
          <w:lang w:eastAsia="ru-RU" w:bidi="ru-RU"/>
        </w:rPr>
        <w:softHyphen/>
        <w:t>тории России.</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В данном исследовании религиозная политика рассмотрена как зна</w:t>
      </w:r>
      <w:r w:rsidRPr="00A47E36">
        <w:rPr>
          <w:rFonts w:ascii="Times New Roman" w:eastAsia="Times New Roman" w:hAnsi="Times New Roman" w:cs="Times New Roman"/>
          <w:color w:val="000000"/>
          <w:kern w:val="0"/>
          <w:sz w:val="26"/>
          <w:szCs w:val="26"/>
          <w:lang w:eastAsia="ru-RU" w:bidi="ru-RU"/>
        </w:rPr>
        <w:softHyphen/>
        <w:t>чимая составная часть внутренней и внешней политики российского пра</w:t>
      </w:r>
      <w:r w:rsidRPr="00A47E36">
        <w:rPr>
          <w:rFonts w:ascii="Times New Roman" w:eastAsia="Times New Roman" w:hAnsi="Times New Roman" w:cs="Times New Roman"/>
          <w:color w:val="000000"/>
          <w:kern w:val="0"/>
          <w:sz w:val="26"/>
          <w:szCs w:val="26"/>
          <w:lang w:eastAsia="ru-RU" w:bidi="ru-RU"/>
        </w:rPr>
        <w:softHyphen/>
        <w:t>вительства. В результате анализа идейной борьбы по вопросу государст</w:t>
      </w:r>
      <w:r w:rsidRPr="00A47E36">
        <w:rPr>
          <w:rFonts w:ascii="Times New Roman" w:eastAsia="Times New Roman" w:hAnsi="Times New Roman" w:cs="Times New Roman"/>
          <w:color w:val="000000"/>
          <w:kern w:val="0"/>
          <w:sz w:val="26"/>
          <w:szCs w:val="26"/>
          <w:lang w:eastAsia="ru-RU" w:bidi="ru-RU"/>
        </w:rPr>
        <w:softHyphen/>
        <w:t>венно-церковных отношений установлена зависимость между изменения</w:t>
      </w:r>
      <w:r w:rsidRPr="00A47E36">
        <w:rPr>
          <w:rFonts w:ascii="Times New Roman" w:eastAsia="Times New Roman" w:hAnsi="Times New Roman" w:cs="Times New Roman"/>
          <w:color w:val="000000"/>
          <w:kern w:val="0"/>
          <w:sz w:val="26"/>
          <w:szCs w:val="26"/>
          <w:lang w:eastAsia="ru-RU" w:bidi="ru-RU"/>
        </w:rPr>
        <w:softHyphen/>
        <w:t>ми в расстановке политических сил и эволюцией официальной концепции религиозной политики.</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Изучен механизм не только формирования политического курса, но и его осуществления. При этом внимание сосредоточено на трех основных рычагах реализации правительственных решений - управление, законы и просвещение. Впервые в историографии прослежено становление единого духовного ведомства, раскрыты его функции, сделаны наблюдения о принципах подбора в него чиновников.</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Предметом специального изучения стало религиозное законодатель</w:t>
      </w:r>
      <w:r w:rsidRPr="00A47E36">
        <w:rPr>
          <w:rFonts w:ascii="Times New Roman" w:eastAsia="Times New Roman" w:hAnsi="Times New Roman" w:cs="Times New Roman"/>
          <w:color w:val="000000"/>
          <w:kern w:val="0"/>
          <w:sz w:val="26"/>
          <w:szCs w:val="26"/>
          <w:lang w:eastAsia="ru-RU" w:bidi="ru-RU"/>
        </w:rPr>
        <w:softHyphen/>
        <w:t>ство рассматриваемого времени. Сопоставление изменений в положении одних конфессий с другими позволило сделать наблюдения о характере правовой политики в области государственно-церковных отношений в це</w:t>
      </w:r>
      <w:r w:rsidRPr="00A47E36">
        <w:rPr>
          <w:rFonts w:ascii="Times New Roman" w:eastAsia="Times New Roman" w:hAnsi="Times New Roman" w:cs="Times New Roman"/>
          <w:color w:val="000000"/>
          <w:kern w:val="0"/>
          <w:sz w:val="26"/>
          <w:szCs w:val="26"/>
          <w:lang w:eastAsia="ru-RU" w:bidi="ru-RU"/>
        </w:rPr>
        <w:softHyphen/>
        <w:t>лом. Данная работа вносит определенный вклад в разработку истории про</w:t>
      </w:r>
      <w:r w:rsidRPr="00A47E36">
        <w:rPr>
          <w:rFonts w:ascii="Times New Roman" w:eastAsia="Times New Roman" w:hAnsi="Times New Roman" w:cs="Times New Roman"/>
          <w:color w:val="000000"/>
          <w:kern w:val="0"/>
          <w:sz w:val="26"/>
          <w:szCs w:val="26"/>
          <w:lang w:eastAsia="ru-RU" w:bidi="ru-RU"/>
        </w:rPr>
        <w:softHyphen/>
        <w:t>свещения в России. Реформа и проекты реформы духовного образования рассмотрены и как часть образовательной политики, и как метод реализа</w:t>
      </w:r>
      <w:r w:rsidRPr="00A47E36">
        <w:rPr>
          <w:rFonts w:ascii="Times New Roman" w:eastAsia="Times New Roman" w:hAnsi="Times New Roman" w:cs="Times New Roman"/>
          <w:color w:val="000000"/>
          <w:kern w:val="0"/>
          <w:sz w:val="26"/>
          <w:szCs w:val="26"/>
          <w:lang w:eastAsia="ru-RU" w:bidi="ru-RU"/>
        </w:rPr>
        <w:softHyphen/>
        <w:t>ции религиозной политики.</w:t>
      </w:r>
    </w:p>
    <w:p w:rsidR="00A47E36" w:rsidRPr="00A47E36" w:rsidRDefault="00A47E36" w:rsidP="00A47E36">
      <w:pPr>
        <w:tabs>
          <w:tab w:val="clear" w:pos="709"/>
        </w:tabs>
        <w:suppressAutoHyphens w:val="0"/>
        <w:spacing w:after="0" w:line="437" w:lineRule="exact"/>
        <w:ind w:firstLine="74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Предложенные автором оценки явлений политической и духовной жизни российского общества, функционирования духовного ведомства, религиозного законодательства, системы духовного просвещения зачастую отличны от сложившихся в историографии. Возможно, они будут способ</w:t>
      </w:r>
      <w:r w:rsidRPr="00A47E36">
        <w:rPr>
          <w:rFonts w:ascii="Times New Roman" w:eastAsia="Times New Roman" w:hAnsi="Times New Roman" w:cs="Times New Roman"/>
          <w:color w:val="000000"/>
          <w:kern w:val="0"/>
          <w:sz w:val="26"/>
          <w:szCs w:val="26"/>
          <w:lang w:eastAsia="ru-RU" w:bidi="ru-RU"/>
        </w:rPr>
        <w:softHyphen/>
        <w:t>ствовать пересмотру устоявшихся стереотипов, новому прочтению поли</w:t>
      </w:r>
      <w:r w:rsidRPr="00A47E36">
        <w:rPr>
          <w:rFonts w:ascii="Times New Roman" w:eastAsia="Times New Roman" w:hAnsi="Times New Roman" w:cs="Times New Roman"/>
          <w:color w:val="000000"/>
          <w:kern w:val="0"/>
          <w:sz w:val="26"/>
          <w:szCs w:val="26"/>
          <w:lang w:eastAsia="ru-RU" w:bidi="ru-RU"/>
        </w:rPr>
        <w:softHyphen/>
        <w:t>тической истории России александровской эпохи.</w:t>
      </w:r>
    </w:p>
    <w:p w:rsidR="00A47E36" w:rsidRPr="00A47E36" w:rsidRDefault="00A47E36" w:rsidP="00A47E36">
      <w:pPr>
        <w:tabs>
          <w:tab w:val="clear" w:pos="709"/>
        </w:tabs>
        <w:suppressAutoHyphens w:val="0"/>
        <w:spacing w:after="0" w:line="437" w:lineRule="exact"/>
        <w:ind w:firstLine="600"/>
        <w:rPr>
          <w:rFonts w:ascii="Times New Roman" w:eastAsia="Times New Roman" w:hAnsi="Times New Roman" w:cs="Times New Roman"/>
          <w:color w:val="000000"/>
          <w:kern w:val="0"/>
          <w:sz w:val="26"/>
          <w:szCs w:val="26"/>
          <w:lang w:eastAsia="ru-RU" w:bidi="ru-RU"/>
        </w:rPr>
        <w:sectPr w:rsidR="00A47E36" w:rsidRPr="00A47E36">
          <w:headerReference w:type="even" r:id="rId18"/>
          <w:headerReference w:type="default" r:id="rId19"/>
          <w:pgSz w:w="11900" w:h="16840"/>
          <w:pgMar w:top="2362" w:right="853" w:bottom="917" w:left="1581" w:header="0" w:footer="3" w:gutter="0"/>
          <w:cols w:space="720"/>
          <w:noEndnote/>
          <w:docGrid w:linePitch="360"/>
        </w:sectPr>
      </w:pPr>
      <w:r w:rsidRPr="00A47E36">
        <w:rPr>
          <w:rFonts w:ascii="Times New Roman" w:eastAsia="Times New Roman" w:hAnsi="Times New Roman" w:cs="Times New Roman"/>
          <w:color w:val="000000"/>
          <w:kern w:val="0"/>
          <w:sz w:val="26"/>
          <w:szCs w:val="26"/>
          <w:u w:val="single"/>
          <w:lang w:eastAsia="ru-RU" w:bidi="ru-RU"/>
        </w:rPr>
        <w:t>Практическая значимость</w:t>
      </w:r>
      <w:r w:rsidRPr="00A47E36">
        <w:rPr>
          <w:rFonts w:ascii="Times New Roman" w:eastAsia="Times New Roman" w:hAnsi="Times New Roman" w:cs="Times New Roman"/>
          <w:color w:val="000000"/>
          <w:kern w:val="0"/>
          <w:sz w:val="26"/>
          <w:szCs w:val="26"/>
          <w:lang w:eastAsia="ru-RU" w:bidi="ru-RU"/>
        </w:rPr>
        <w:t xml:space="preserve"> выводов исследования зависит от их вос</w:t>
      </w:r>
      <w:r w:rsidRPr="00A47E36">
        <w:rPr>
          <w:rFonts w:ascii="Times New Roman" w:eastAsia="Times New Roman" w:hAnsi="Times New Roman" w:cs="Times New Roman"/>
          <w:color w:val="000000"/>
          <w:kern w:val="0"/>
          <w:sz w:val="26"/>
          <w:szCs w:val="26"/>
          <w:lang w:eastAsia="ru-RU" w:bidi="ru-RU"/>
        </w:rPr>
        <w:softHyphen/>
        <w:t>приятия политиками и учеными. Россия, также как и большинство госу</w:t>
      </w:r>
      <w:r w:rsidRPr="00A47E36">
        <w:rPr>
          <w:rFonts w:ascii="Times New Roman" w:eastAsia="Times New Roman" w:hAnsi="Times New Roman" w:cs="Times New Roman"/>
          <w:color w:val="000000"/>
          <w:kern w:val="0"/>
          <w:sz w:val="26"/>
          <w:szCs w:val="26"/>
          <w:lang w:eastAsia="ru-RU" w:bidi="ru-RU"/>
        </w:rPr>
        <w:softHyphen/>
        <w:t>дарственных образований в ее составе, и сегодня являются поликонфес</w:t>
      </w:r>
      <w:r w:rsidRPr="00A47E36">
        <w:rPr>
          <w:rFonts w:ascii="Times New Roman" w:eastAsia="Times New Roman" w:hAnsi="Times New Roman" w:cs="Times New Roman"/>
          <w:color w:val="000000"/>
          <w:kern w:val="0"/>
          <w:sz w:val="26"/>
          <w:szCs w:val="26"/>
          <w:lang w:eastAsia="ru-RU" w:bidi="ru-RU"/>
        </w:rPr>
        <w:softHyphen/>
        <w:t>сиональными. Проблема разработки оптимального курса религиозной по</w:t>
      </w:r>
      <w:r w:rsidRPr="00A47E36">
        <w:rPr>
          <w:rFonts w:ascii="Times New Roman" w:eastAsia="Times New Roman" w:hAnsi="Times New Roman" w:cs="Times New Roman"/>
          <w:color w:val="000000"/>
          <w:kern w:val="0"/>
          <w:sz w:val="26"/>
          <w:szCs w:val="26"/>
          <w:lang w:eastAsia="ru-RU" w:bidi="ru-RU"/>
        </w:rPr>
        <w:softHyphen/>
        <w:t>литики, установления корректных государственно-церковных отношений</w:t>
      </w:r>
    </w:p>
    <w:p w:rsidR="00A47E36" w:rsidRPr="00A47E36" w:rsidRDefault="00A47E36" w:rsidP="00A47E36">
      <w:pPr>
        <w:tabs>
          <w:tab w:val="clear" w:pos="709"/>
        </w:tabs>
        <w:suppressAutoHyphens w:val="0"/>
        <w:spacing w:after="0" w:line="437" w:lineRule="exact"/>
        <w:ind w:firstLine="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остается функционально важной для властных структур. Возможно, исто</w:t>
      </w:r>
      <w:r w:rsidRPr="00A47E36">
        <w:rPr>
          <w:rFonts w:ascii="Times New Roman" w:eastAsia="Times New Roman" w:hAnsi="Times New Roman" w:cs="Times New Roman"/>
          <w:color w:val="000000"/>
          <w:kern w:val="0"/>
          <w:sz w:val="26"/>
          <w:szCs w:val="26"/>
          <w:lang w:eastAsia="ru-RU" w:bidi="ru-RU"/>
        </w:rPr>
        <w:softHyphen/>
        <w:t>рический опыт окажется полезным для политиков и с точки зрения учета ошибок, и с точки зрения использования достижений.</w:t>
      </w:r>
    </w:p>
    <w:p w:rsidR="00A47E36" w:rsidRPr="00A47E36" w:rsidRDefault="00A47E36" w:rsidP="00A47E36">
      <w:pPr>
        <w:tabs>
          <w:tab w:val="clear" w:pos="709"/>
        </w:tabs>
        <w:suppressAutoHyphens w:val="0"/>
        <w:spacing w:after="0" w:line="437" w:lineRule="exact"/>
        <w:ind w:firstLine="600"/>
        <w:rPr>
          <w:rFonts w:ascii="Times New Roman" w:eastAsia="Times New Roman" w:hAnsi="Times New Roman" w:cs="Times New Roman"/>
          <w:color w:val="000000"/>
          <w:kern w:val="0"/>
          <w:sz w:val="26"/>
          <w:szCs w:val="26"/>
          <w:lang w:eastAsia="ru-RU" w:bidi="ru-RU"/>
        </w:rPr>
      </w:pPr>
      <w:r w:rsidRPr="00A47E36">
        <w:rPr>
          <w:rFonts w:ascii="Times New Roman" w:eastAsia="Times New Roman" w:hAnsi="Times New Roman" w:cs="Times New Roman"/>
          <w:color w:val="000000"/>
          <w:kern w:val="0"/>
          <w:sz w:val="26"/>
          <w:szCs w:val="26"/>
          <w:lang w:eastAsia="ru-RU" w:bidi="ru-RU"/>
        </w:rPr>
        <w:t>Кроме того, материалы исследования могут быть полезны для разра</w:t>
      </w:r>
      <w:r w:rsidRPr="00A47E36">
        <w:rPr>
          <w:rFonts w:ascii="Times New Roman" w:eastAsia="Times New Roman" w:hAnsi="Times New Roman" w:cs="Times New Roman"/>
          <w:color w:val="000000"/>
          <w:kern w:val="0"/>
          <w:sz w:val="26"/>
          <w:szCs w:val="26"/>
          <w:lang w:eastAsia="ru-RU" w:bidi="ru-RU"/>
        </w:rPr>
        <w:softHyphen/>
        <w:t>ботки лекций и учебных пособий по политической и церковной истории России.</w:t>
      </w:r>
    </w:p>
    <w:p w:rsidR="00A47E36" w:rsidRDefault="00A47E36" w:rsidP="00A47E36">
      <w:pPr>
        <w:rPr>
          <w:rFonts w:ascii="Arial Unicode MS" w:eastAsia="Arial Unicode MS" w:hAnsi="Arial Unicode MS" w:cs="Arial Unicode MS"/>
          <w:color w:val="000000"/>
          <w:kern w:val="0"/>
          <w:sz w:val="24"/>
          <w:szCs w:val="24"/>
          <w:lang w:eastAsia="ru-RU" w:bidi="ru-RU"/>
        </w:rPr>
      </w:pPr>
      <w:r w:rsidRPr="00A47E36">
        <w:rPr>
          <w:rFonts w:ascii="Times New Roman" w:eastAsia="Arial Unicode MS" w:hAnsi="Times New Roman" w:cs="Times New Roman"/>
          <w:color w:val="000000"/>
          <w:kern w:val="0"/>
          <w:sz w:val="26"/>
          <w:szCs w:val="26"/>
          <w:u w:val="single"/>
          <w:lang w:eastAsia="ru-RU" w:bidi="ru-RU"/>
        </w:rPr>
        <w:t>Структура работы</w:t>
      </w:r>
      <w:r w:rsidRPr="00A47E36">
        <w:rPr>
          <w:rFonts w:ascii="Arial Unicode MS" w:eastAsia="Arial Unicode MS" w:hAnsi="Arial Unicode MS" w:cs="Arial Unicode MS"/>
          <w:color w:val="000000"/>
          <w:kern w:val="0"/>
          <w:sz w:val="24"/>
          <w:szCs w:val="24"/>
          <w:lang w:eastAsia="ru-RU" w:bidi="ru-RU"/>
        </w:rPr>
        <w:t xml:space="preserve"> состоит из введения, пяти глав, заключения, спи</w:t>
      </w:r>
      <w:r w:rsidRPr="00A47E36">
        <w:rPr>
          <w:rFonts w:ascii="Arial Unicode MS" w:eastAsia="Arial Unicode MS" w:hAnsi="Arial Unicode MS" w:cs="Arial Unicode MS"/>
          <w:color w:val="000000"/>
          <w:kern w:val="0"/>
          <w:sz w:val="24"/>
          <w:szCs w:val="24"/>
          <w:lang w:eastAsia="ru-RU" w:bidi="ru-RU"/>
        </w:rPr>
        <w:softHyphen/>
        <w:t>ска использованных источников и литературы.</w:t>
      </w:r>
    </w:p>
    <w:p w:rsidR="00A47E36" w:rsidRDefault="00A47E36" w:rsidP="00A47E36">
      <w:pPr>
        <w:rPr>
          <w:rFonts w:ascii="Arial Unicode MS" w:eastAsia="Arial Unicode MS" w:hAnsi="Arial Unicode MS" w:cs="Arial Unicode MS"/>
          <w:color w:val="000000"/>
          <w:kern w:val="0"/>
          <w:sz w:val="24"/>
          <w:szCs w:val="24"/>
          <w:lang w:eastAsia="ru-RU" w:bidi="ru-RU"/>
        </w:rPr>
      </w:pPr>
    </w:p>
    <w:p w:rsidR="00A47E36" w:rsidRDefault="00A47E36" w:rsidP="00A47E36">
      <w:pPr>
        <w:rPr>
          <w:rFonts w:ascii="Arial Unicode MS" w:eastAsia="Arial Unicode MS" w:hAnsi="Arial Unicode MS" w:cs="Arial Unicode MS"/>
          <w:color w:val="000000"/>
          <w:kern w:val="0"/>
          <w:sz w:val="24"/>
          <w:szCs w:val="24"/>
          <w:lang w:eastAsia="ru-RU" w:bidi="ru-RU"/>
        </w:rPr>
      </w:pPr>
    </w:p>
    <w:p w:rsidR="00A47E36" w:rsidRDefault="00A47E36" w:rsidP="00A47E36">
      <w:pPr>
        <w:rPr>
          <w:rFonts w:ascii="Arial Unicode MS" w:eastAsia="Arial Unicode MS" w:hAnsi="Arial Unicode MS" w:cs="Arial Unicode MS"/>
          <w:color w:val="000000"/>
          <w:kern w:val="0"/>
          <w:sz w:val="24"/>
          <w:szCs w:val="24"/>
          <w:lang w:eastAsia="ru-RU" w:bidi="ru-RU"/>
        </w:rPr>
      </w:pPr>
    </w:p>
    <w:p w:rsidR="009A4CAF" w:rsidRPr="009A4CAF" w:rsidRDefault="009A4CAF" w:rsidP="009A4CAF">
      <w:pPr>
        <w:keepNext/>
        <w:keepLines/>
        <w:tabs>
          <w:tab w:val="clear" w:pos="709"/>
        </w:tabs>
        <w:suppressAutoHyphens w:val="0"/>
        <w:spacing w:after="374" w:line="320" w:lineRule="exact"/>
        <w:ind w:left="4080" w:firstLine="0"/>
        <w:jc w:val="left"/>
        <w:outlineLvl w:val="0"/>
        <w:rPr>
          <w:rFonts w:ascii="Times New Roman" w:eastAsia="Times New Roman" w:hAnsi="Times New Roman" w:cs="Times New Roman"/>
          <w:b/>
          <w:bCs/>
          <w:kern w:val="0"/>
          <w:sz w:val="32"/>
          <w:szCs w:val="32"/>
          <w:lang w:eastAsia="ru-RU" w:bidi="ru-RU"/>
        </w:rPr>
      </w:pPr>
      <w:bookmarkStart w:id="3" w:name="bookmark33"/>
      <w:r w:rsidRPr="009A4CAF">
        <w:rPr>
          <w:rFonts w:ascii="Times New Roman" w:eastAsia="Times New Roman" w:hAnsi="Times New Roman" w:cs="Times New Roman"/>
          <w:b/>
          <w:bCs/>
          <w:color w:val="000000"/>
          <w:kern w:val="0"/>
          <w:sz w:val="32"/>
          <w:szCs w:val="32"/>
          <w:lang w:eastAsia="ru-RU" w:bidi="ru-RU"/>
        </w:rPr>
        <w:t>Заключение</w:t>
      </w:r>
      <w:bookmarkEnd w:id="3"/>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Проведенное исследование показало, что долгое время данная тема сознательно “обходилась” отечественными исследователями. На разработке сказывалось пристальное внимание к ней политической власти. Ее изучение не одобрялось Николаем I и Александром III. В период господства нацио</w:t>
      </w:r>
      <w:r w:rsidRPr="009A4CAF">
        <w:rPr>
          <w:rFonts w:ascii="Times New Roman" w:eastAsia="Times New Roman" w:hAnsi="Times New Roman" w:cs="Times New Roman"/>
          <w:color w:val="000000"/>
          <w:kern w:val="0"/>
          <w:sz w:val="26"/>
          <w:szCs w:val="26"/>
          <w:lang w:eastAsia="ru-RU" w:bidi="ru-RU"/>
        </w:rPr>
        <w:softHyphen/>
        <w:t>нальной идеи политического развития, космополитическая идеология первой четверти XIX века не могла быть объектом исследования. В советское время все, что касалось церкви рассматривалось с точки зрения классовой борьбы с духовными феодалами. Первая четверть XIX века подходящего материала не давала и, следовательно, тема была “неактуальной”. Эти идеологические ус</w:t>
      </w:r>
      <w:r w:rsidRPr="009A4CAF">
        <w:rPr>
          <w:rFonts w:ascii="Times New Roman" w:eastAsia="Times New Roman" w:hAnsi="Times New Roman" w:cs="Times New Roman"/>
          <w:color w:val="000000"/>
          <w:kern w:val="0"/>
          <w:sz w:val="26"/>
          <w:szCs w:val="26"/>
          <w:lang w:eastAsia="ru-RU" w:bidi="ru-RU"/>
        </w:rPr>
        <w:softHyphen/>
        <w:t>тановки отражались на трактовке религиозной политики, сдерживали разви</w:t>
      </w:r>
      <w:r w:rsidRPr="009A4CAF">
        <w:rPr>
          <w:rFonts w:ascii="Times New Roman" w:eastAsia="Times New Roman" w:hAnsi="Times New Roman" w:cs="Times New Roman"/>
          <w:color w:val="000000"/>
          <w:kern w:val="0"/>
          <w:sz w:val="26"/>
          <w:szCs w:val="26"/>
          <w:lang w:eastAsia="ru-RU" w:bidi="ru-RU"/>
        </w:rPr>
        <w:softHyphen/>
        <w:t>тие источникового комплекса темы.</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Благоприятными для исследования темы были краткие периоды либе</w:t>
      </w:r>
      <w:r w:rsidRPr="009A4CAF">
        <w:rPr>
          <w:rFonts w:ascii="Times New Roman" w:eastAsia="Times New Roman" w:hAnsi="Times New Roman" w:cs="Times New Roman"/>
          <w:color w:val="000000"/>
          <w:kern w:val="0"/>
          <w:sz w:val="26"/>
          <w:szCs w:val="26"/>
          <w:lang w:eastAsia="ru-RU" w:bidi="ru-RU"/>
        </w:rPr>
        <w:softHyphen/>
        <w:t>рализации российской жизни: эпоха “Великих реформ” 1860-1870-х гг.; время между двумя русскими революциями 1905 и 1917 гг.; период “оттепели” 1960-х гг. В это время активно публиковались источники, появлялись иссле</w:t>
      </w:r>
      <w:r w:rsidRPr="009A4CAF">
        <w:rPr>
          <w:rFonts w:ascii="Times New Roman" w:eastAsia="Times New Roman" w:hAnsi="Times New Roman" w:cs="Times New Roman"/>
          <w:color w:val="000000"/>
          <w:kern w:val="0"/>
          <w:sz w:val="26"/>
          <w:szCs w:val="26"/>
          <w:lang w:eastAsia="ru-RU" w:bidi="ru-RU"/>
        </w:rPr>
        <w:softHyphen/>
        <w:t>дования с новым пониманием темы. Впрочем публикация документов не оз</w:t>
      </w:r>
      <w:r w:rsidRPr="009A4CAF">
        <w:rPr>
          <w:rFonts w:ascii="Times New Roman" w:eastAsia="Times New Roman" w:hAnsi="Times New Roman" w:cs="Times New Roman"/>
          <w:color w:val="000000"/>
          <w:kern w:val="0"/>
          <w:sz w:val="26"/>
          <w:szCs w:val="26"/>
          <w:lang w:eastAsia="ru-RU" w:bidi="ru-RU"/>
        </w:rPr>
        <w:softHyphen/>
        <w:t>начала их введение в научный оборот. В дальнейшем значительная их часть оказалась невостребованной, так как не “работала” на заданную концепцию. Вплоть до последнего времени круг источников, используемых в историо</w:t>
      </w:r>
      <w:r w:rsidRPr="009A4CAF">
        <w:rPr>
          <w:rFonts w:ascii="Times New Roman" w:eastAsia="Times New Roman" w:hAnsi="Times New Roman" w:cs="Times New Roman"/>
          <w:color w:val="000000"/>
          <w:kern w:val="0"/>
          <w:sz w:val="26"/>
          <w:szCs w:val="26"/>
          <w:lang w:eastAsia="ru-RU" w:bidi="ru-RU"/>
        </w:rPr>
        <w:softHyphen/>
        <w:t>графии, был довольно узким.</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Специальных исследований по религиозной политике правительства Александра I не проводилось. Понимание ее формировалось на публикациях, посвященных политической и церковной истории России первой четверти XIX века. В историографии российской государственности оформилось две концепции темы. Одна, широко распространенная, рассматривала религиоз</w:t>
      </w:r>
      <w:r w:rsidRPr="009A4CAF">
        <w:rPr>
          <w:rFonts w:ascii="Times New Roman" w:eastAsia="Times New Roman" w:hAnsi="Times New Roman" w:cs="Times New Roman"/>
          <w:color w:val="000000"/>
          <w:kern w:val="0"/>
          <w:sz w:val="26"/>
          <w:szCs w:val="26"/>
          <w:lang w:eastAsia="ru-RU" w:bidi="ru-RU"/>
        </w:rPr>
        <w:softHyphen/>
        <w:t xml:space="preserve">ную политику как производную внутренней политики (М.И.Богданович, М.В.Нечкина, Н.К.Шильдер, Н.М. Дружинин, С.В .Мироненко, Н.В.Минаева, В.А.Гросул, Н.Я.Эйдельман, В.А.Федоров, А.Н.Цамутали </w:t>
      </w:r>
      <w:r w:rsidRPr="009A4CAF">
        <w:rPr>
          <w:rFonts w:ascii="Times New Roman" w:eastAsia="Times New Roman" w:hAnsi="Times New Roman" w:cs="Times New Roman"/>
          <w:color w:val="000000"/>
          <w:kern w:val="0"/>
          <w:sz w:val="26"/>
          <w:szCs w:val="26"/>
          <w:lang w:val="en-US" w:eastAsia="en-US" w:bidi="en-US"/>
        </w:rPr>
        <w:t>J</w:t>
      </w:r>
      <w:r w:rsidRPr="009A4CAF">
        <w:rPr>
          <w:rFonts w:ascii="Times New Roman" w:eastAsia="Times New Roman" w:hAnsi="Times New Roman" w:cs="Times New Roman"/>
          <w:color w:val="000000"/>
          <w:kern w:val="0"/>
          <w:sz w:val="26"/>
          <w:szCs w:val="26"/>
          <w:lang w:eastAsia="en-US" w:bidi="en-US"/>
        </w:rPr>
        <w:t>.</w:t>
      </w:r>
      <w:r w:rsidRPr="009A4CAF">
        <w:rPr>
          <w:rFonts w:ascii="Times New Roman" w:eastAsia="Times New Roman" w:hAnsi="Times New Roman" w:cs="Times New Roman"/>
          <w:color w:val="000000"/>
          <w:kern w:val="0"/>
          <w:sz w:val="26"/>
          <w:szCs w:val="26"/>
          <w:lang w:val="en-US" w:eastAsia="en-US" w:bidi="en-US"/>
        </w:rPr>
        <w:t>M</w:t>
      </w:r>
      <w:r w:rsidRPr="009A4CAF">
        <w:rPr>
          <w:rFonts w:ascii="Times New Roman" w:eastAsia="Times New Roman" w:hAnsi="Times New Roman" w:cs="Times New Roman"/>
          <w:color w:val="000000"/>
          <w:kern w:val="0"/>
          <w:sz w:val="26"/>
          <w:szCs w:val="26"/>
          <w:lang w:eastAsia="en-US" w:bidi="en-US"/>
        </w:rPr>
        <w:t>.</w:t>
      </w:r>
      <w:r w:rsidRPr="009A4CAF">
        <w:rPr>
          <w:rFonts w:ascii="Times New Roman" w:eastAsia="Times New Roman" w:hAnsi="Times New Roman" w:cs="Times New Roman"/>
          <w:color w:val="000000"/>
          <w:kern w:val="0"/>
          <w:sz w:val="26"/>
          <w:szCs w:val="26"/>
          <w:lang w:val="en-US" w:eastAsia="en-US" w:bidi="en-US"/>
        </w:rPr>
        <w:t>Hartley</w:t>
      </w:r>
      <w:r w:rsidRPr="009A4CAF">
        <w:rPr>
          <w:rFonts w:ascii="Times New Roman" w:eastAsia="Times New Roman" w:hAnsi="Times New Roman" w:cs="Times New Roman"/>
          <w:color w:val="000000"/>
          <w:kern w:val="0"/>
          <w:sz w:val="26"/>
          <w:szCs w:val="26"/>
          <w:lang w:eastAsia="en-US" w:bidi="en-US"/>
        </w:rPr>
        <w:t xml:space="preserve"> </w:t>
      </w:r>
      <w:r w:rsidRPr="009A4CAF">
        <w:rPr>
          <w:rFonts w:ascii="Times New Roman" w:eastAsia="Times New Roman" w:hAnsi="Times New Roman" w:cs="Times New Roman"/>
          <w:color w:val="000000"/>
          <w:kern w:val="0"/>
          <w:sz w:val="26"/>
          <w:szCs w:val="26"/>
          <w:lang w:eastAsia="ru-RU" w:bidi="ru-RU"/>
        </w:rPr>
        <w:t>и др.).</w:t>
      </w:r>
    </w:p>
    <w:p w:rsidR="009A4CAF" w:rsidRPr="009A4CAF" w:rsidRDefault="009A4CAF" w:rsidP="009A4CAF">
      <w:pPr>
        <w:tabs>
          <w:tab w:val="clear" w:pos="709"/>
        </w:tabs>
        <w:suppressAutoHyphens w:val="0"/>
        <w:spacing w:after="0" w:line="437" w:lineRule="exact"/>
        <w:ind w:firstLine="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По мнению ее сторонников, до тех пор пока правительство придерживалось либерального курса, религиозные вопросы его не волновали. Поворот прави</w:t>
      </w:r>
      <w:r w:rsidRPr="009A4CAF">
        <w:rPr>
          <w:rFonts w:ascii="Times New Roman" w:eastAsia="Times New Roman" w:hAnsi="Times New Roman" w:cs="Times New Roman"/>
          <w:color w:val="000000"/>
          <w:kern w:val="0"/>
          <w:sz w:val="26"/>
          <w:szCs w:val="26"/>
          <w:lang w:eastAsia="ru-RU" w:bidi="ru-RU"/>
        </w:rPr>
        <w:softHyphen/>
        <w:t>тельственного курса в сторону реакции ознаменовался насаждением мисти</w:t>
      </w:r>
      <w:r w:rsidRPr="009A4CAF">
        <w:rPr>
          <w:rFonts w:ascii="Times New Roman" w:eastAsia="Times New Roman" w:hAnsi="Times New Roman" w:cs="Times New Roman"/>
          <w:color w:val="000000"/>
          <w:kern w:val="0"/>
          <w:sz w:val="26"/>
          <w:szCs w:val="26"/>
          <w:lang w:eastAsia="ru-RU" w:bidi="ru-RU"/>
        </w:rPr>
        <w:softHyphen/>
        <w:t>цизма в образование, в общественные отношения.</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Особенность другой версии в том, что религиозная политика рассмат</w:t>
      </w:r>
      <w:r w:rsidRPr="009A4CAF">
        <w:rPr>
          <w:rFonts w:ascii="Times New Roman" w:eastAsia="Times New Roman" w:hAnsi="Times New Roman" w:cs="Times New Roman"/>
          <w:color w:val="000000"/>
          <w:kern w:val="0"/>
          <w:sz w:val="26"/>
          <w:szCs w:val="26"/>
          <w:lang w:eastAsia="ru-RU" w:bidi="ru-RU"/>
        </w:rPr>
        <w:softHyphen/>
        <w:t>ривалась в контексте духовной жизни общества. В ней видели попытку взаи</w:t>
      </w:r>
      <w:r w:rsidRPr="009A4CAF">
        <w:rPr>
          <w:rFonts w:ascii="Times New Roman" w:eastAsia="Times New Roman" w:hAnsi="Times New Roman" w:cs="Times New Roman"/>
          <w:color w:val="000000"/>
          <w:kern w:val="0"/>
          <w:sz w:val="26"/>
          <w:szCs w:val="26"/>
          <w:lang w:eastAsia="ru-RU" w:bidi="ru-RU"/>
        </w:rPr>
        <w:softHyphen/>
        <w:t>модействия власти и общества (А.Н.Пыпин), стремление правительства найти европоцентристскую идеологию для России (Т.Н.Жуковская,Ю.Д.Марголис), проявление веротерпимости (А.Васильев).</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Данная тема освещалась в историографии, посвященной государствен</w:t>
      </w:r>
      <w:r w:rsidRPr="009A4CAF">
        <w:rPr>
          <w:rFonts w:ascii="Times New Roman" w:eastAsia="Times New Roman" w:hAnsi="Times New Roman" w:cs="Times New Roman"/>
          <w:color w:val="000000"/>
          <w:kern w:val="0"/>
          <w:sz w:val="26"/>
          <w:szCs w:val="26"/>
          <w:lang w:eastAsia="ru-RU" w:bidi="ru-RU"/>
        </w:rPr>
        <w:softHyphen/>
        <w:t>но-церковным отношениям. Она развивалась на противостоянии двух пози</w:t>
      </w:r>
      <w:r w:rsidRPr="009A4CAF">
        <w:rPr>
          <w:rFonts w:ascii="Times New Roman" w:eastAsia="Times New Roman" w:hAnsi="Times New Roman" w:cs="Times New Roman"/>
          <w:color w:val="000000"/>
          <w:kern w:val="0"/>
          <w:sz w:val="26"/>
          <w:szCs w:val="26"/>
          <w:lang w:eastAsia="ru-RU" w:bidi="ru-RU"/>
        </w:rPr>
        <w:softHyphen/>
        <w:t>ций - официальных исследователей и церковно-национальных историков. С точки зрения правительственных исследователей, религиозная политика Александра I была направлена на защиту господствующего положения пра</w:t>
      </w:r>
      <w:r w:rsidRPr="009A4CAF">
        <w:rPr>
          <w:rFonts w:ascii="Times New Roman" w:eastAsia="Times New Roman" w:hAnsi="Times New Roman" w:cs="Times New Roman"/>
          <w:color w:val="000000"/>
          <w:kern w:val="0"/>
          <w:sz w:val="26"/>
          <w:szCs w:val="26"/>
          <w:lang w:eastAsia="ru-RU" w:bidi="ru-RU"/>
        </w:rPr>
        <w:softHyphen/>
        <w:t>вославной церкви и была терпима к другим исповеданиям (Д.А.Толстой, А.Попов, С.Г.Рункевич, Ю.Ф.Самарин). Церковные и национальные истори</w:t>
      </w:r>
      <w:r w:rsidRPr="009A4CAF">
        <w:rPr>
          <w:rFonts w:ascii="Times New Roman" w:eastAsia="Times New Roman" w:hAnsi="Times New Roman" w:cs="Times New Roman"/>
          <w:color w:val="000000"/>
          <w:kern w:val="0"/>
          <w:sz w:val="26"/>
          <w:szCs w:val="26"/>
          <w:lang w:eastAsia="ru-RU" w:bidi="ru-RU"/>
        </w:rPr>
        <w:softHyphen/>
        <w:t xml:space="preserve">ки считали правительственные действия репрессивными </w:t>
      </w:r>
      <w:r w:rsidRPr="009A4CAF">
        <w:rPr>
          <w:rFonts w:ascii="Times New Roman" w:eastAsia="Times New Roman" w:hAnsi="Times New Roman" w:cs="Times New Roman"/>
          <w:color w:val="000000"/>
          <w:kern w:val="0"/>
          <w:sz w:val="26"/>
          <w:szCs w:val="26"/>
          <w:lang w:eastAsia="en-US" w:bidi="en-US"/>
        </w:rPr>
        <w:t>(</w:t>
      </w:r>
      <w:r w:rsidRPr="009A4CAF">
        <w:rPr>
          <w:rFonts w:ascii="Times New Roman" w:eastAsia="Times New Roman" w:hAnsi="Times New Roman" w:cs="Times New Roman"/>
          <w:color w:val="000000"/>
          <w:kern w:val="0"/>
          <w:sz w:val="26"/>
          <w:szCs w:val="26"/>
          <w:lang w:val="en-US" w:eastAsia="en-US" w:bidi="en-US"/>
        </w:rPr>
        <w:t>P</w:t>
      </w:r>
      <w:r w:rsidRPr="009A4CAF">
        <w:rPr>
          <w:rFonts w:ascii="Times New Roman" w:eastAsia="Times New Roman" w:hAnsi="Times New Roman" w:cs="Times New Roman"/>
          <w:color w:val="000000"/>
          <w:kern w:val="0"/>
          <w:sz w:val="26"/>
          <w:szCs w:val="26"/>
          <w:lang w:eastAsia="en-US" w:bidi="en-US"/>
        </w:rPr>
        <w:t>.</w:t>
      </w:r>
      <w:r w:rsidRPr="009A4CAF">
        <w:rPr>
          <w:rFonts w:ascii="Times New Roman" w:eastAsia="Times New Roman" w:hAnsi="Times New Roman" w:cs="Times New Roman"/>
          <w:color w:val="000000"/>
          <w:kern w:val="0"/>
          <w:sz w:val="26"/>
          <w:szCs w:val="26"/>
          <w:lang w:val="en-US" w:eastAsia="en-US" w:bidi="en-US"/>
        </w:rPr>
        <w:t>Lescoeur</w:t>
      </w:r>
      <w:r w:rsidRPr="009A4CAF">
        <w:rPr>
          <w:rFonts w:ascii="Times New Roman" w:eastAsia="Times New Roman" w:hAnsi="Times New Roman" w:cs="Times New Roman"/>
          <w:color w:val="000000"/>
          <w:kern w:val="0"/>
          <w:sz w:val="26"/>
          <w:szCs w:val="26"/>
          <w:lang w:eastAsia="en-US" w:bidi="en-US"/>
        </w:rPr>
        <w:t xml:space="preserve">, </w:t>
      </w:r>
      <w:r w:rsidRPr="009A4CAF">
        <w:rPr>
          <w:rFonts w:ascii="Times New Roman" w:eastAsia="Times New Roman" w:hAnsi="Times New Roman" w:cs="Times New Roman"/>
          <w:color w:val="000000"/>
          <w:kern w:val="0"/>
          <w:sz w:val="26"/>
          <w:szCs w:val="26"/>
          <w:lang w:val="en-US" w:eastAsia="en-US" w:bidi="en-US"/>
        </w:rPr>
        <w:t>A</w:t>
      </w:r>
      <w:r w:rsidRPr="009A4CAF">
        <w:rPr>
          <w:rFonts w:ascii="Times New Roman" w:eastAsia="Times New Roman" w:hAnsi="Times New Roman" w:cs="Times New Roman"/>
          <w:color w:val="000000"/>
          <w:kern w:val="0"/>
          <w:sz w:val="26"/>
          <w:szCs w:val="26"/>
          <w:lang w:eastAsia="en-US" w:bidi="en-US"/>
        </w:rPr>
        <w:t>.</w:t>
      </w:r>
      <w:r w:rsidRPr="009A4CAF">
        <w:rPr>
          <w:rFonts w:ascii="Times New Roman" w:eastAsia="Times New Roman" w:hAnsi="Times New Roman" w:cs="Times New Roman"/>
          <w:color w:val="000000"/>
          <w:kern w:val="0"/>
          <w:sz w:val="26"/>
          <w:szCs w:val="26"/>
          <w:lang w:val="en-US" w:eastAsia="en-US" w:bidi="en-US"/>
        </w:rPr>
        <w:t>Boudou</w:t>
      </w:r>
      <w:r w:rsidRPr="009A4CAF">
        <w:rPr>
          <w:rFonts w:ascii="Times New Roman" w:eastAsia="Times New Roman" w:hAnsi="Times New Roman" w:cs="Times New Roman"/>
          <w:color w:val="000000"/>
          <w:kern w:val="0"/>
          <w:sz w:val="26"/>
          <w:szCs w:val="26"/>
          <w:lang w:eastAsia="en-US" w:bidi="en-US"/>
        </w:rPr>
        <w:t xml:space="preserve">, </w:t>
      </w:r>
      <w:r w:rsidRPr="009A4CAF">
        <w:rPr>
          <w:rFonts w:ascii="Times New Roman" w:eastAsia="Times New Roman" w:hAnsi="Times New Roman" w:cs="Times New Roman"/>
          <w:color w:val="000000"/>
          <w:kern w:val="0"/>
          <w:sz w:val="26"/>
          <w:szCs w:val="26"/>
          <w:lang w:val="en-US" w:eastAsia="en-US" w:bidi="en-US"/>
        </w:rPr>
        <w:t>R</w:t>
      </w:r>
      <w:r w:rsidRPr="009A4CAF">
        <w:rPr>
          <w:rFonts w:ascii="Times New Roman" w:eastAsia="Times New Roman" w:hAnsi="Times New Roman" w:cs="Times New Roman"/>
          <w:color w:val="000000"/>
          <w:kern w:val="0"/>
          <w:sz w:val="26"/>
          <w:szCs w:val="26"/>
          <w:lang w:eastAsia="en-US" w:bidi="en-US"/>
        </w:rPr>
        <w:t>.</w:t>
      </w:r>
      <w:r w:rsidRPr="009A4CAF">
        <w:rPr>
          <w:rFonts w:ascii="Times New Roman" w:eastAsia="Times New Roman" w:hAnsi="Times New Roman" w:cs="Times New Roman"/>
          <w:color w:val="000000"/>
          <w:kern w:val="0"/>
          <w:sz w:val="26"/>
          <w:szCs w:val="26"/>
          <w:lang w:val="en-US" w:eastAsia="en-US" w:bidi="en-US"/>
        </w:rPr>
        <w:t>M</w:t>
      </w:r>
      <w:r w:rsidRPr="009A4CAF">
        <w:rPr>
          <w:rFonts w:ascii="Times New Roman" w:eastAsia="Times New Roman" w:hAnsi="Times New Roman" w:cs="Times New Roman"/>
          <w:color w:val="000000"/>
          <w:kern w:val="0"/>
          <w:sz w:val="26"/>
          <w:szCs w:val="26"/>
          <w:lang w:eastAsia="en-US" w:bidi="en-US"/>
        </w:rPr>
        <w:t>.</w:t>
      </w:r>
      <w:r w:rsidRPr="009A4CAF">
        <w:rPr>
          <w:rFonts w:ascii="Times New Roman" w:eastAsia="Times New Roman" w:hAnsi="Times New Roman" w:cs="Times New Roman"/>
          <w:color w:val="000000"/>
          <w:kern w:val="0"/>
          <w:sz w:val="26"/>
          <w:szCs w:val="26"/>
          <w:lang w:val="en-US" w:eastAsia="en-US" w:bidi="en-US"/>
        </w:rPr>
        <w:t>Joumel</w:t>
      </w:r>
      <w:r w:rsidRPr="009A4CAF">
        <w:rPr>
          <w:rFonts w:ascii="Times New Roman" w:eastAsia="Times New Roman" w:hAnsi="Times New Roman" w:cs="Times New Roman"/>
          <w:color w:val="000000"/>
          <w:kern w:val="0"/>
          <w:sz w:val="26"/>
          <w:szCs w:val="26"/>
          <w:lang w:eastAsia="en-US" w:bidi="en-US"/>
        </w:rPr>
        <w:t xml:space="preserve">, </w:t>
      </w:r>
      <w:r w:rsidRPr="009A4CAF">
        <w:rPr>
          <w:rFonts w:ascii="Times New Roman" w:eastAsia="Times New Roman" w:hAnsi="Times New Roman" w:cs="Times New Roman"/>
          <w:color w:val="000000"/>
          <w:kern w:val="0"/>
          <w:sz w:val="26"/>
          <w:szCs w:val="26"/>
          <w:lang w:eastAsia="ru-RU" w:bidi="ru-RU"/>
        </w:rPr>
        <w:t xml:space="preserve">П.П.Литвинов, Р.М.Шарипова, </w:t>
      </w:r>
      <w:r w:rsidRPr="009A4CAF">
        <w:rPr>
          <w:rFonts w:ascii="Times New Roman" w:eastAsia="Times New Roman" w:hAnsi="Times New Roman" w:cs="Times New Roman"/>
          <w:color w:val="000000"/>
          <w:kern w:val="0"/>
          <w:sz w:val="26"/>
          <w:szCs w:val="26"/>
          <w:lang w:val="en-US" w:eastAsia="en-US" w:bidi="en-US"/>
        </w:rPr>
        <w:t>E</w:t>
      </w:r>
      <w:r w:rsidRPr="009A4CAF">
        <w:rPr>
          <w:rFonts w:ascii="Times New Roman" w:eastAsia="Times New Roman" w:hAnsi="Times New Roman" w:cs="Times New Roman"/>
          <w:color w:val="000000"/>
          <w:kern w:val="0"/>
          <w:sz w:val="26"/>
          <w:szCs w:val="26"/>
          <w:lang w:eastAsia="en-US" w:bidi="en-US"/>
        </w:rPr>
        <w:t>.</w:t>
      </w:r>
      <w:r w:rsidRPr="009A4CAF">
        <w:rPr>
          <w:rFonts w:ascii="Times New Roman" w:eastAsia="Times New Roman" w:hAnsi="Times New Roman" w:cs="Times New Roman"/>
          <w:color w:val="000000"/>
          <w:kern w:val="0"/>
          <w:sz w:val="26"/>
          <w:szCs w:val="26"/>
          <w:lang w:val="en-US" w:eastAsia="en-US" w:bidi="en-US"/>
        </w:rPr>
        <w:t>Amburger</w:t>
      </w:r>
      <w:r w:rsidRPr="009A4CAF">
        <w:rPr>
          <w:rFonts w:ascii="Times New Roman" w:eastAsia="Times New Roman" w:hAnsi="Times New Roman" w:cs="Times New Roman"/>
          <w:color w:val="000000"/>
          <w:kern w:val="0"/>
          <w:sz w:val="26"/>
          <w:szCs w:val="26"/>
          <w:lang w:eastAsia="en-US" w:bidi="en-US"/>
        </w:rPr>
        <w:t xml:space="preserve"> </w:t>
      </w:r>
      <w:r w:rsidRPr="009A4CAF">
        <w:rPr>
          <w:rFonts w:ascii="Times New Roman" w:eastAsia="Times New Roman" w:hAnsi="Times New Roman" w:cs="Times New Roman"/>
          <w:color w:val="000000"/>
          <w:kern w:val="0"/>
          <w:sz w:val="26"/>
          <w:szCs w:val="26"/>
          <w:lang w:eastAsia="ru-RU" w:bidi="ru-RU"/>
        </w:rPr>
        <w:t>и др.). Та</w:t>
      </w:r>
      <w:r w:rsidRPr="009A4CAF">
        <w:rPr>
          <w:rFonts w:ascii="Times New Roman" w:eastAsia="Times New Roman" w:hAnsi="Times New Roman" w:cs="Times New Roman"/>
          <w:color w:val="000000"/>
          <w:kern w:val="0"/>
          <w:sz w:val="26"/>
          <w:szCs w:val="26"/>
          <w:lang w:eastAsia="ru-RU" w:bidi="ru-RU"/>
        </w:rPr>
        <w:softHyphen/>
        <w:t>ким образом, представленная тема имеет дискуссионный характер. И природа исследовательских споров нередко далека от науки, лежит в сфере политиче</w:t>
      </w:r>
      <w:r w:rsidRPr="009A4CAF">
        <w:rPr>
          <w:rFonts w:ascii="Times New Roman" w:eastAsia="Times New Roman" w:hAnsi="Times New Roman" w:cs="Times New Roman"/>
          <w:color w:val="000000"/>
          <w:kern w:val="0"/>
          <w:sz w:val="26"/>
          <w:szCs w:val="26"/>
          <w:lang w:eastAsia="ru-RU" w:bidi="ru-RU"/>
        </w:rPr>
        <w:softHyphen/>
        <w:t>ских интересов.</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Сегодня политическая ситуация вновь благоприятна для научного ос</w:t>
      </w:r>
      <w:r w:rsidRPr="009A4CAF">
        <w:rPr>
          <w:rFonts w:ascii="Times New Roman" w:eastAsia="Times New Roman" w:hAnsi="Times New Roman" w:cs="Times New Roman"/>
          <w:color w:val="000000"/>
          <w:kern w:val="0"/>
          <w:sz w:val="26"/>
          <w:szCs w:val="26"/>
          <w:lang w:eastAsia="ru-RU" w:bidi="ru-RU"/>
        </w:rPr>
        <w:softHyphen/>
        <w:t>вещения данной темы. Этому способствует и уровень научных достижений. Историками были разработаны проблемы (реформаторская деятельность пра</w:t>
      </w:r>
      <w:r w:rsidRPr="009A4CAF">
        <w:rPr>
          <w:rFonts w:ascii="Times New Roman" w:eastAsia="Times New Roman" w:hAnsi="Times New Roman" w:cs="Times New Roman"/>
          <w:color w:val="000000"/>
          <w:kern w:val="0"/>
          <w:sz w:val="26"/>
          <w:szCs w:val="26"/>
          <w:lang w:eastAsia="ru-RU" w:bidi="ru-RU"/>
        </w:rPr>
        <w:softHyphen/>
        <w:t>вительства Александра I, богословские направления в русском православии, духовное управление мусульманами, законодательство в отношении евреев, старообрядцев и др.), которые поставили под сомнение существующую кон</w:t>
      </w:r>
      <w:r w:rsidRPr="009A4CAF">
        <w:rPr>
          <w:rFonts w:ascii="Times New Roman" w:eastAsia="Times New Roman" w:hAnsi="Times New Roman" w:cs="Times New Roman"/>
          <w:color w:val="000000"/>
          <w:kern w:val="0"/>
          <w:sz w:val="26"/>
          <w:szCs w:val="26"/>
          <w:lang w:eastAsia="ru-RU" w:bidi="ru-RU"/>
        </w:rPr>
        <w:softHyphen/>
        <w:t>цепцию.</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sectPr w:rsidR="009A4CAF" w:rsidRPr="009A4CAF">
          <w:type w:val="continuous"/>
          <w:pgSz w:w="11900" w:h="16840"/>
          <w:pgMar w:top="2328" w:right="851" w:bottom="782" w:left="1573" w:header="0" w:footer="3" w:gutter="0"/>
          <w:cols w:space="720"/>
          <w:noEndnote/>
          <w:docGrid w:linePitch="360"/>
        </w:sectPr>
      </w:pPr>
      <w:r w:rsidRPr="009A4CAF">
        <w:rPr>
          <w:rFonts w:ascii="Times New Roman" w:eastAsia="Times New Roman" w:hAnsi="Times New Roman" w:cs="Times New Roman"/>
          <w:color w:val="000000"/>
          <w:kern w:val="0"/>
          <w:sz w:val="26"/>
          <w:szCs w:val="26"/>
          <w:lang w:eastAsia="ru-RU" w:bidi="ru-RU"/>
        </w:rPr>
        <w:t>В результате изучение религиозной политики России первой четверти XIX века стало настоятельной потребностью современной историографии. Слабая разработка темы стала сдерживать понимание политических и духов</w:t>
      </w:r>
      <w:r w:rsidRPr="009A4CAF">
        <w:rPr>
          <w:rFonts w:ascii="Times New Roman" w:eastAsia="Times New Roman" w:hAnsi="Times New Roman" w:cs="Times New Roman"/>
          <w:color w:val="000000"/>
          <w:kern w:val="0"/>
          <w:sz w:val="26"/>
          <w:szCs w:val="26"/>
          <w:lang w:eastAsia="ru-RU" w:bidi="ru-RU"/>
        </w:rPr>
        <w:softHyphen/>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ных процессов эпохи. Поиск выявил достаточно обширный и разнообразный корпус архивных и опубликованных документов на русском, немецком, поль</w:t>
      </w:r>
      <w:r w:rsidRPr="009A4CAF">
        <w:rPr>
          <w:rFonts w:ascii="Times New Roman" w:eastAsia="Times New Roman" w:hAnsi="Times New Roman" w:cs="Times New Roman"/>
          <w:color w:val="000000"/>
          <w:kern w:val="0"/>
          <w:sz w:val="26"/>
          <w:szCs w:val="26"/>
          <w:lang w:eastAsia="ru-RU" w:bidi="ru-RU"/>
        </w:rPr>
        <w:softHyphen/>
        <w:t>ском, французском языках. Его анализ позволил сделать следующие наблю</w:t>
      </w:r>
      <w:r w:rsidRPr="009A4CAF">
        <w:rPr>
          <w:rFonts w:ascii="Times New Roman" w:eastAsia="Times New Roman" w:hAnsi="Times New Roman" w:cs="Times New Roman"/>
          <w:color w:val="000000"/>
          <w:kern w:val="0"/>
          <w:sz w:val="26"/>
          <w:szCs w:val="26"/>
          <w:lang w:eastAsia="ru-RU" w:bidi="ru-RU"/>
        </w:rPr>
        <w:softHyphen/>
        <w:t>дения.</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Вопреки устоявшемуся представлению, можно утверждать, что в пер</w:t>
      </w:r>
      <w:r w:rsidRPr="009A4CAF">
        <w:rPr>
          <w:rFonts w:ascii="Times New Roman" w:eastAsia="Times New Roman" w:hAnsi="Times New Roman" w:cs="Times New Roman"/>
          <w:color w:val="000000"/>
          <w:kern w:val="0"/>
          <w:sz w:val="26"/>
          <w:szCs w:val="26"/>
          <w:lang w:eastAsia="ru-RU" w:bidi="ru-RU"/>
        </w:rPr>
        <w:softHyphen/>
        <w:t>вой четверти XIX века религиозная политика исходила не только из утили</w:t>
      </w:r>
      <w:r w:rsidRPr="009A4CAF">
        <w:rPr>
          <w:rFonts w:ascii="Times New Roman" w:eastAsia="Times New Roman" w:hAnsi="Times New Roman" w:cs="Times New Roman"/>
          <w:color w:val="000000"/>
          <w:kern w:val="0"/>
          <w:sz w:val="26"/>
          <w:szCs w:val="26"/>
          <w:lang w:eastAsia="ru-RU" w:bidi="ru-RU"/>
        </w:rPr>
        <w:softHyphen/>
        <w:t>тарных нужд империи. В значительной степени она менялась под влиянием представлений верховной власти и оппозиционных ей кругов об идеальном государстве.</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В период с 1801 по 1812 г. идеальным представлялось государство, по</w:t>
      </w:r>
      <w:r w:rsidRPr="009A4CAF">
        <w:rPr>
          <w:rFonts w:ascii="Times New Roman" w:eastAsia="Times New Roman" w:hAnsi="Times New Roman" w:cs="Times New Roman"/>
          <w:color w:val="000000"/>
          <w:kern w:val="0"/>
          <w:sz w:val="26"/>
          <w:szCs w:val="26"/>
          <w:lang w:eastAsia="ru-RU" w:bidi="ru-RU"/>
        </w:rPr>
        <w:softHyphen/>
        <w:t>строенное на главенстве закона. По мысли императора и его единомышлен</w:t>
      </w:r>
      <w:r w:rsidRPr="009A4CAF">
        <w:rPr>
          <w:rFonts w:ascii="Times New Roman" w:eastAsia="Times New Roman" w:hAnsi="Times New Roman" w:cs="Times New Roman"/>
          <w:color w:val="000000"/>
          <w:kern w:val="0"/>
          <w:sz w:val="26"/>
          <w:szCs w:val="26"/>
          <w:lang w:eastAsia="ru-RU" w:bidi="ru-RU"/>
        </w:rPr>
        <w:softHyphen/>
        <w:t>ников, закон ограничивал произвол и монарха и мелкого чиновника. Закон не различает исповеданий, все верующие равны перед ним. Сперанский разра</w:t>
      </w:r>
      <w:r w:rsidRPr="009A4CAF">
        <w:rPr>
          <w:rFonts w:ascii="Times New Roman" w:eastAsia="Times New Roman" w:hAnsi="Times New Roman" w:cs="Times New Roman"/>
          <w:color w:val="000000"/>
          <w:kern w:val="0"/>
          <w:sz w:val="26"/>
          <w:szCs w:val="26"/>
          <w:lang w:eastAsia="ru-RU" w:bidi="ru-RU"/>
        </w:rPr>
        <w:softHyphen/>
        <w:t>батывал реформы государственного управления и принципы российского за</w:t>
      </w:r>
      <w:r w:rsidRPr="009A4CAF">
        <w:rPr>
          <w:rFonts w:ascii="Times New Roman" w:eastAsia="Times New Roman" w:hAnsi="Times New Roman" w:cs="Times New Roman"/>
          <w:color w:val="000000"/>
          <w:kern w:val="0"/>
          <w:sz w:val="26"/>
          <w:szCs w:val="26"/>
          <w:lang w:eastAsia="ru-RU" w:bidi="ru-RU"/>
        </w:rPr>
        <w:softHyphen/>
        <w:t>конодательства с секулярных позиций.</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Но несмотря на признание рационалистических идеалов, верховная власть не считала веру частным делом граждан. Полагая, что религия воспи</w:t>
      </w:r>
      <w:r w:rsidRPr="009A4CAF">
        <w:rPr>
          <w:rFonts w:ascii="Times New Roman" w:eastAsia="Times New Roman" w:hAnsi="Times New Roman" w:cs="Times New Roman"/>
          <w:color w:val="000000"/>
          <w:kern w:val="0"/>
          <w:sz w:val="26"/>
          <w:szCs w:val="26"/>
          <w:lang w:eastAsia="ru-RU" w:bidi="ru-RU"/>
        </w:rPr>
        <w:softHyphen/>
        <w:t>тывает верноподанность, император считал ее необходимым условием суще</w:t>
      </w:r>
      <w:r w:rsidRPr="009A4CAF">
        <w:rPr>
          <w:rFonts w:ascii="Times New Roman" w:eastAsia="Times New Roman" w:hAnsi="Times New Roman" w:cs="Times New Roman"/>
          <w:color w:val="000000"/>
          <w:kern w:val="0"/>
          <w:sz w:val="26"/>
          <w:szCs w:val="26"/>
          <w:lang w:eastAsia="ru-RU" w:bidi="ru-RU"/>
        </w:rPr>
        <w:softHyphen/>
        <w:t>ствования государственности. Потому атеизм не допускался, а обвинения в безверии приравнивались к политическим обвинениям.</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В то время как верховная власть исповедовала рационалистические идеи европейского просветительства, в образованных кругах российского общества получают признание новые политические теории - “общехристианского государства” и “национального государства”. Та и дру</w:t>
      </w:r>
      <w:r w:rsidRPr="009A4CAF">
        <w:rPr>
          <w:rFonts w:ascii="Times New Roman" w:eastAsia="Times New Roman" w:hAnsi="Times New Roman" w:cs="Times New Roman"/>
          <w:color w:val="000000"/>
          <w:kern w:val="0"/>
          <w:sz w:val="26"/>
          <w:szCs w:val="26"/>
          <w:lang w:eastAsia="ru-RU" w:bidi="ru-RU"/>
        </w:rPr>
        <w:softHyphen/>
        <w:t>гая были развитием идей эпохи Просвещения.</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Утопия “общехристианского государства” была разработана в трудах мыслителей, представляющих мистическое направление в философии. За</w:t>
      </w:r>
      <w:r w:rsidRPr="009A4CAF">
        <w:rPr>
          <w:rFonts w:ascii="Times New Roman" w:eastAsia="Times New Roman" w:hAnsi="Times New Roman" w:cs="Times New Roman"/>
          <w:color w:val="000000"/>
          <w:kern w:val="0"/>
          <w:sz w:val="26"/>
          <w:szCs w:val="26"/>
          <w:lang w:eastAsia="ru-RU" w:bidi="ru-RU"/>
        </w:rPr>
        <w:softHyphen/>
        <w:t>конченные формы она обрела в трудах И.Г.Юнга-Штиллинга. Философ дока</w:t>
      </w:r>
      <w:r w:rsidRPr="009A4CAF">
        <w:rPr>
          <w:rFonts w:ascii="Times New Roman" w:eastAsia="Times New Roman" w:hAnsi="Times New Roman" w:cs="Times New Roman"/>
          <w:color w:val="000000"/>
          <w:kern w:val="0"/>
          <w:sz w:val="26"/>
          <w:szCs w:val="26"/>
          <w:lang w:eastAsia="ru-RU" w:bidi="ru-RU"/>
        </w:rPr>
        <w:softHyphen/>
        <w:t>зывал, что при современной конфессиональной неоднородности государств, идейной основой их внутреннего и внешнего единения может стать универ</w:t>
      </w:r>
      <w:r w:rsidRPr="009A4CAF">
        <w:rPr>
          <w:rFonts w:ascii="Times New Roman" w:eastAsia="Times New Roman" w:hAnsi="Times New Roman" w:cs="Times New Roman"/>
          <w:color w:val="000000"/>
          <w:kern w:val="0"/>
          <w:sz w:val="26"/>
          <w:szCs w:val="26"/>
          <w:lang w:eastAsia="ru-RU" w:bidi="ru-RU"/>
        </w:rPr>
        <w:softHyphen/>
        <w:t>сальное христианство. Официальная идеология должна быть построена на стремлении к объединению всех христиан, а индивидуальная жизнь - культи</w:t>
      </w:r>
      <w:r w:rsidRPr="009A4CAF">
        <w:rPr>
          <w:rFonts w:ascii="Times New Roman" w:eastAsia="Times New Roman" w:hAnsi="Times New Roman" w:cs="Times New Roman"/>
          <w:color w:val="000000"/>
          <w:kern w:val="0"/>
          <w:sz w:val="26"/>
          <w:szCs w:val="26"/>
          <w:lang w:eastAsia="ru-RU" w:bidi="ru-RU"/>
        </w:rPr>
        <w:softHyphen/>
        <w:t>вировать “внутреннюю” церковь и направляться к самосовершенствованию. Эти идеи разделялись русскими масонами-просветителями.</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Концепция “национального государства” исповедовалась различными по политической направленности кругами. Она легла в основу историософ</w:t>
      </w:r>
      <w:r w:rsidRPr="009A4CAF">
        <w:rPr>
          <w:rFonts w:ascii="Times New Roman" w:eastAsia="Times New Roman" w:hAnsi="Times New Roman" w:cs="Times New Roman"/>
          <w:color w:val="000000"/>
          <w:kern w:val="0"/>
          <w:sz w:val="26"/>
          <w:szCs w:val="26"/>
          <w:lang w:eastAsia="ru-RU" w:bidi="ru-RU"/>
        </w:rPr>
        <w:softHyphen/>
        <w:t>ских воззрений Н.М.Карамзина и круга молодых писателей, сплотившихся вокруг него. Суть ее - в развитии “органических” начал государства, в опоре на историческую традицию. Применительно к России это значило учет того обстоятельства, что ее политическая культура формировалась на основе пра</w:t>
      </w:r>
      <w:r w:rsidRPr="009A4CAF">
        <w:rPr>
          <w:rFonts w:ascii="Times New Roman" w:eastAsia="Times New Roman" w:hAnsi="Times New Roman" w:cs="Times New Roman"/>
          <w:color w:val="000000"/>
          <w:kern w:val="0"/>
          <w:sz w:val="26"/>
          <w:szCs w:val="26"/>
          <w:lang w:eastAsia="ru-RU" w:bidi="ru-RU"/>
        </w:rPr>
        <w:softHyphen/>
        <w:t>вославия. Следовательно социальная доктрина русской церкви должна стать официальной идеологией российского государства.</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Но если “карамзинисты” предполагали развивать “органические” нача</w:t>
      </w:r>
      <w:r w:rsidRPr="009A4CAF">
        <w:rPr>
          <w:rFonts w:ascii="Times New Roman" w:eastAsia="Times New Roman" w:hAnsi="Times New Roman" w:cs="Times New Roman"/>
          <w:color w:val="000000"/>
          <w:kern w:val="0"/>
          <w:sz w:val="26"/>
          <w:szCs w:val="26"/>
          <w:lang w:eastAsia="ru-RU" w:bidi="ru-RU"/>
        </w:rPr>
        <w:softHyphen/>
        <w:t>ла, то “шишковцы” и лидеры “розенкрейцерских” лож - консервировать и ох</w:t>
      </w:r>
      <w:r w:rsidRPr="009A4CAF">
        <w:rPr>
          <w:rFonts w:ascii="Times New Roman" w:eastAsia="Times New Roman" w:hAnsi="Times New Roman" w:cs="Times New Roman"/>
          <w:color w:val="000000"/>
          <w:kern w:val="0"/>
          <w:sz w:val="26"/>
          <w:szCs w:val="26"/>
          <w:lang w:eastAsia="ru-RU" w:bidi="ru-RU"/>
        </w:rPr>
        <w:softHyphen/>
        <w:t>ранять их от развития. По их представлению следовало оставить неприкосно</w:t>
      </w:r>
      <w:r w:rsidRPr="009A4CAF">
        <w:rPr>
          <w:rFonts w:ascii="Times New Roman" w:eastAsia="Times New Roman" w:hAnsi="Times New Roman" w:cs="Times New Roman"/>
          <w:color w:val="000000"/>
          <w:kern w:val="0"/>
          <w:sz w:val="26"/>
          <w:szCs w:val="26"/>
          <w:lang w:eastAsia="ru-RU" w:bidi="ru-RU"/>
        </w:rPr>
        <w:softHyphen/>
        <w:t>венным “союз” государства и православной церкви, а также систему полити</w:t>
      </w:r>
      <w:r w:rsidRPr="009A4CAF">
        <w:rPr>
          <w:rFonts w:ascii="Times New Roman" w:eastAsia="Times New Roman" w:hAnsi="Times New Roman" w:cs="Times New Roman"/>
          <w:color w:val="000000"/>
          <w:kern w:val="0"/>
          <w:sz w:val="26"/>
          <w:szCs w:val="26"/>
          <w:lang w:eastAsia="ru-RU" w:bidi="ru-RU"/>
        </w:rPr>
        <w:softHyphen/>
        <w:t>ческого устройства страны.</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В условиях внешнеполитического кризиса, верховная власть пошла на уступки “правой” оппозиции. Были свернуты реформы государственного управления, законодательства, сослан Сперанский. При этом правительство официально отказалось от намерения использовать масонский орден в каче</w:t>
      </w:r>
      <w:r w:rsidRPr="009A4CAF">
        <w:rPr>
          <w:rFonts w:ascii="Times New Roman" w:eastAsia="Times New Roman" w:hAnsi="Times New Roman" w:cs="Times New Roman"/>
          <w:color w:val="000000"/>
          <w:kern w:val="0"/>
          <w:sz w:val="26"/>
          <w:szCs w:val="26"/>
          <w:lang w:eastAsia="ru-RU" w:bidi="ru-RU"/>
        </w:rPr>
        <w:softHyphen/>
        <w:t>стве средства воспитания общества, распространения в нем просветительских идей.</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Но в тот период, когда стало очевидным поражение Наполеона и побе</w:t>
      </w:r>
      <w:r w:rsidRPr="009A4CAF">
        <w:rPr>
          <w:rFonts w:ascii="Times New Roman" w:eastAsia="Times New Roman" w:hAnsi="Times New Roman" w:cs="Times New Roman"/>
          <w:color w:val="000000"/>
          <w:kern w:val="0"/>
          <w:sz w:val="26"/>
          <w:szCs w:val="26"/>
          <w:lang w:eastAsia="ru-RU" w:bidi="ru-RU"/>
        </w:rPr>
        <w:softHyphen/>
        <w:t>да России, то есть в конце 1812 г., император утвердил новую парадигму раз</w:t>
      </w:r>
      <w:r w:rsidRPr="009A4CAF">
        <w:rPr>
          <w:rFonts w:ascii="Times New Roman" w:eastAsia="Times New Roman" w:hAnsi="Times New Roman" w:cs="Times New Roman"/>
          <w:color w:val="000000"/>
          <w:kern w:val="0"/>
          <w:sz w:val="26"/>
          <w:szCs w:val="26"/>
          <w:lang w:eastAsia="ru-RU" w:bidi="ru-RU"/>
        </w:rPr>
        <w:softHyphen/>
        <w:t>вития российской государственности. Ее идейными основаниями стали прин</w:t>
      </w:r>
      <w:r w:rsidRPr="009A4CAF">
        <w:rPr>
          <w:rFonts w:ascii="Times New Roman" w:eastAsia="Times New Roman" w:hAnsi="Times New Roman" w:cs="Times New Roman"/>
          <w:color w:val="000000"/>
          <w:kern w:val="0"/>
          <w:sz w:val="26"/>
          <w:szCs w:val="26"/>
          <w:lang w:eastAsia="ru-RU" w:bidi="ru-RU"/>
        </w:rPr>
        <w:softHyphen/>
        <w:t>ципы Библейского Общества. Под влиянием русских и европейских мисти</w:t>
      </w:r>
      <w:r w:rsidRPr="009A4CAF">
        <w:rPr>
          <w:rFonts w:ascii="Times New Roman" w:eastAsia="Times New Roman" w:hAnsi="Times New Roman" w:cs="Times New Roman"/>
          <w:color w:val="000000"/>
          <w:kern w:val="0"/>
          <w:sz w:val="26"/>
          <w:szCs w:val="26"/>
          <w:lang w:eastAsia="ru-RU" w:bidi="ru-RU"/>
        </w:rPr>
        <w:softHyphen/>
        <w:t>ков, Александр I увлекся теорией универсального христианства. Ее концеп</w:t>
      </w:r>
      <w:r w:rsidRPr="009A4CAF">
        <w:rPr>
          <w:rFonts w:ascii="Times New Roman" w:eastAsia="Times New Roman" w:hAnsi="Times New Roman" w:cs="Times New Roman"/>
          <w:color w:val="000000"/>
          <w:kern w:val="0"/>
          <w:sz w:val="26"/>
          <w:szCs w:val="26"/>
          <w:lang w:eastAsia="ru-RU" w:bidi="ru-RU"/>
        </w:rPr>
        <w:softHyphen/>
        <w:t>ция строилась на отказе от утилитарных интересов в политике. В качестве основы взаимодействия государств и народов предлагались принципы хри</w:t>
      </w:r>
      <w:r w:rsidRPr="009A4CAF">
        <w:rPr>
          <w:rFonts w:ascii="Times New Roman" w:eastAsia="Times New Roman" w:hAnsi="Times New Roman" w:cs="Times New Roman"/>
          <w:color w:val="000000"/>
          <w:kern w:val="0"/>
          <w:sz w:val="26"/>
          <w:szCs w:val="26"/>
          <w:lang w:eastAsia="ru-RU" w:bidi="ru-RU"/>
        </w:rPr>
        <w:softHyphen/>
        <w:t>стианской морали. Протоганистом этих идей в России стал князь Голицын.</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Однако на практике моральность не стала основой европейской поли</w:t>
      </w:r>
      <w:r w:rsidRPr="009A4CAF">
        <w:rPr>
          <w:rFonts w:ascii="Times New Roman" w:eastAsia="Times New Roman" w:hAnsi="Times New Roman" w:cs="Times New Roman"/>
          <w:color w:val="000000"/>
          <w:kern w:val="0"/>
          <w:sz w:val="26"/>
          <w:szCs w:val="26"/>
          <w:lang w:eastAsia="ru-RU" w:bidi="ru-RU"/>
        </w:rPr>
        <w:softHyphen/>
        <w:t>тики, а рост революционного движения в Европе и признаки его зарождения в России привели императора к разочарованию в политической утопии.</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В условиях кризиса просветительской философии в общественной мысли возобладали радикальные тенденции. Реакцией на секуляризацию мышления стали ультрарелигиозные движения в посленаполеоновской Евро</w:t>
      </w:r>
      <w:r w:rsidRPr="009A4CAF">
        <w:rPr>
          <w:rFonts w:ascii="Times New Roman" w:eastAsia="Times New Roman" w:hAnsi="Times New Roman" w:cs="Times New Roman"/>
          <w:color w:val="000000"/>
          <w:kern w:val="0"/>
          <w:sz w:val="26"/>
          <w:szCs w:val="26"/>
          <w:lang w:eastAsia="ru-RU" w:bidi="ru-RU"/>
        </w:rPr>
        <w:softHyphen/>
        <w:t>пе. В католических странах о себе заявили ультрамонтаны, в протестантских - пиетисты. Те и другие требовали возрождения религии, борьбы с рациона</w:t>
      </w:r>
      <w:r w:rsidRPr="009A4CAF">
        <w:rPr>
          <w:rFonts w:ascii="Times New Roman" w:eastAsia="Times New Roman" w:hAnsi="Times New Roman" w:cs="Times New Roman"/>
          <w:color w:val="000000"/>
          <w:kern w:val="0"/>
          <w:sz w:val="26"/>
          <w:szCs w:val="26"/>
          <w:lang w:eastAsia="ru-RU" w:bidi="ru-RU"/>
        </w:rPr>
        <w:softHyphen/>
        <w:t>лизмом, защиты от разрушения церковности. Выразителем пиетиских убеж</w:t>
      </w:r>
      <w:r w:rsidRPr="009A4CAF">
        <w:rPr>
          <w:rFonts w:ascii="Times New Roman" w:eastAsia="Times New Roman" w:hAnsi="Times New Roman" w:cs="Times New Roman"/>
          <w:color w:val="000000"/>
          <w:kern w:val="0"/>
          <w:sz w:val="26"/>
          <w:szCs w:val="26"/>
          <w:lang w:eastAsia="ru-RU" w:bidi="ru-RU"/>
        </w:rPr>
        <w:softHyphen/>
        <w:t>дений в России был друг и советник императора граф Ливен.</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Но утверждения пиетизма в политической практике российской монар</w:t>
      </w:r>
      <w:r w:rsidRPr="009A4CAF">
        <w:rPr>
          <w:rFonts w:ascii="Times New Roman" w:eastAsia="Times New Roman" w:hAnsi="Times New Roman" w:cs="Times New Roman"/>
          <w:color w:val="000000"/>
          <w:kern w:val="0"/>
          <w:sz w:val="26"/>
          <w:szCs w:val="26"/>
          <w:lang w:eastAsia="ru-RU" w:bidi="ru-RU"/>
        </w:rPr>
        <w:softHyphen/>
        <w:t>хии не произошло. Тенденция к тому была. Но она глушилась противодейст</w:t>
      </w:r>
      <w:r w:rsidRPr="009A4CAF">
        <w:rPr>
          <w:rFonts w:ascii="Times New Roman" w:eastAsia="Times New Roman" w:hAnsi="Times New Roman" w:cs="Times New Roman"/>
          <w:color w:val="000000"/>
          <w:kern w:val="0"/>
          <w:sz w:val="26"/>
          <w:szCs w:val="26"/>
          <w:lang w:eastAsia="ru-RU" w:bidi="ru-RU"/>
        </w:rPr>
        <w:softHyphen/>
        <w:t>вием со стороны духовенства, консервативных и реакционных сил. Пиетизм был непопулярен и среди либерально-просветительских слоев общества. Не случайно к концу правления Алекандра I оппозиция официальному курсу становится радикальной как “справа”, так и “слева”. Император оказался в условиях кризиса власти. Он был решен в пользу “правого” большинства, в пользу возврата к традиционным принципам религиозной политики - союзу государства и православной церкви, терпимого отношения к историческим конфессиям и нетерпимости к свободе исследования веры.</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Эти изменения в принципах религиозной политики проявились в сис</w:t>
      </w:r>
      <w:r w:rsidRPr="009A4CAF">
        <w:rPr>
          <w:rFonts w:ascii="Times New Roman" w:eastAsia="Times New Roman" w:hAnsi="Times New Roman" w:cs="Times New Roman"/>
          <w:color w:val="000000"/>
          <w:kern w:val="0"/>
          <w:sz w:val="26"/>
          <w:szCs w:val="26"/>
          <w:lang w:eastAsia="ru-RU" w:bidi="ru-RU"/>
        </w:rPr>
        <w:softHyphen/>
        <w:t>теме управления (создание политических органов, ведающих религиозной жизнью империи); в религиозном законодательстве; отразились на организа</w:t>
      </w:r>
      <w:r w:rsidRPr="009A4CAF">
        <w:rPr>
          <w:rFonts w:ascii="Times New Roman" w:eastAsia="Times New Roman" w:hAnsi="Times New Roman" w:cs="Times New Roman"/>
          <w:color w:val="000000"/>
          <w:kern w:val="0"/>
          <w:sz w:val="26"/>
          <w:szCs w:val="26"/>
          <w:lang w:eastAsia="ru-RU" w:bidi="ru-RU"/>
        </w:rPr>
        <w:softHyphen/>
        <w:t>ции духовной школы.</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sectPr w:rsidR="009A4CAF" w:rsidRPr="009A4CAF">
          <w:headerReference w:type="even" r:id="rId20"/>
          <w:headerReference w:type="default" r:id="rId21"/>
          <w:pgSz w:w="11900" w:h="16840"/>
          <w:pgMar w:top="2328" w:right="851" w:bottom="782" w:left="1573" w:header="0" w:footer="3" w:gutter="0"/>
          <w:cols w:space="720"/>
          <w:noEndnote/>
          <w:docGrid w:linePitch="360"/>
        </w:sectPr>
      </w:pPr>
      <w:r w:rsidRPr="009A4CAF">
        <w:rPr>
          <w:rFonts w:ascii="Times New Roman" w:eastAsia="Times New Roman" w:hAnsi="Times New Roman" w:cs="Times New Roman"/>
          <w:color w:val="000000"/>
          <w:kern w:val="0"/>
          <w:sz w:val="26"/>
          <w:szCs w:val="26"/>
          <w:lang w:eastAsia="ru-RU" w:bidi="ru-RU"/>
        </w:rPr>
        <w:t>К началу XIX века в России сложилась лучевая система подчинения церковно-административных органов государственным институтам в зависи</w:t>
      </w:r>
      <w:r w:rsidRPr="009A4CAF">
        <w:rPr>
          <w:rFonts w:ascii="Times New Roman" w:eastAsia="Times New Roman" w:hAnsi="Times New Roman" w:cs="Times New Roman"/>
          <w:color w:val="000000"/>
          <w:kern w:val="0"/>
          <w:sz w:val="26"/>
          <w:szCs w:val="26"/>
          <w:lang w:eastAsia="ru-RU" w:bidi="ru-RU"/>
        </w:rPr>
        <w:softHyphen/>
        <w:t>мости от официального представления о их значимости в политической жиз</w:t>
      </w:r>
      <w:r w:rsidRPr="009A4CAF">
        <w:rPr>
          <w:rFonts w:ascii="Times New Roman" w:eastAsia="Times New Roman" w:hAnsi="Times New Roman" w:cs="Times New Roman"/>
          <w:color w:val="000000"/>
          <w:kern w:val="0"/>
          <w:sz w:val="26"/>
          <w:szCs w:val="26"/>
          <w:lang w:eastAsia="ru-RU" w:bidi="ru-RU"/>
        </w:rPr>
        <w:softHyphen/>
        <w:t>ни страны. В первые годы правления Александра I правительство предостав</w:t>
      </w:r>
      <w:r w:rsidRPr="009A4CAF">
        <w:rPr>
          <w:rFonts w:ascii="Times New Roman" w:eastAsia="Times New Roman" w:hAnsi="Times New Roman" w:cs="Times New Roman"/>
          <w:color w:val="000000"/>
          <w:kern w:val="0"/>
          <w:sz w:val="26"/>
          <w:szCs w:val="26"/>
          <w:lang w:eastAsia="ru-RU" w:bidi="ru-RU"/>
        </w:rPr>
        <w:softHyphen/>
        <w:t>ляло религиозным организациям довольно широкое самоуправление, стара</w:t>
      </w:r>
      <w:r w:rsidRPr="009A4CAF">
        <w:rPr>
          <w:rFonts w:ascii="Times New Roman" w:eastAsia="Times New Roman" w:hAnsi="Times New Roman" w:cs="Times New Roman"/>
          <w:color w:val="000000"/>
          <w:kern w:val="0"/>
          <w:sz w:val="26"/>
          <w:szCs w:val="26"/>
          <w:lang w:eastAsia="ru-RU" w:bidi="ru-RU"/>
        </w:rPr>
        <w:softHyphen/>
        <w:t>лось учитывать их канонические и догматические особенности. Это соответ</w:t>
      </w:r>
      <w:r w:rsidRPr="009A4CAF">
        <w:rPr>
          <w:rFonts w:ascii="Times New Roman" w:eastAsia="Times New Roman" w:hAnsi="Times New Roman" w:cs="Times New Roman"/>
          <w:color w:val="000000"/>
          <w:kern w:val="0"/>
          <w:sz w:val="26"/>
          <w:szCs w:val="26"/>
          <w:lang w:eastAsia="ru-RU" w:bidi="ru-RU"/>
        </w:rPr>
        <w:softHyphen/>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ствовало мировоззренческим представлениям верховной власти о гуманном характере правления.</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Но довольно скоро правительство отходит от провозглашенного прин</w:t>
      </w:r>
      <w:r w:rsidRPr="009A4CAF">
        <w:rPr>
          <w:rFonts w:ascii="Times New Roman" w:eastAsia="Times New Roman" w:hAnsi="Times New Roman" w:cs="Times New Roman"/>
          <w:color w:val="000000"/>
          <w:kern w:val="0"/>
          <w:sz w:val="26"/>
          <w:szCs w:val="26"/>
          <w:lang w:eastAsia="ru-RU" w:bidi="ru-RU"/>
        </w:rPr>
        <w:softHyphen/>
        <w:t>ципа государственного невмешательства в церковные дела. 1805-1806 гг. - период, который в истории почти каждой российской церкви ознаменовался усилением государственного контроля за духовным управлением. Были вве</w:t>
      </w:r>
      <w:r w:rsidRPr="009A4CAF">
        <w:rPr>
          <w:rFonts w:ascii="Times New Roman" w:eastAsia="Times New Roman" w:hAnsi="Times New Roman" w:cs="Times New Roman"/>
          <w:color w:val="000000"/>
          <w:kern w:val="0"/>
          <w:sz w:val="26"/>
          <w:szCs w:val="26"/>
          <w:lang w:eastAsia="ru-RU" w:bidi="ru-RU"/>
        </w:rPr>
        <w:softHyphen/>
        <w:t>дены новые принципы формирования Св.Синода; создано автономное от ка</w:t>
      </w:r>
      <w:r w:rsidRPr="009A4CAF">
        <w:rPr>
          <w:rFonts w:ascii="Times New Roman" w:eastAsia="Times New Roman" w:hAnsi="Times New Roman" w:cs="Times New Roman"/>
          <w:color w:val="000000"/>
          <w:kern w:val="0"/>
          <w:sz w:val="26"/>
          <w:szCs w:val="26"/>
          <w:lang w:eastAsia="ru-RU" w:bidi="ru-RU"/>
        </w:rPr>
        <w:softHyphen/>
        <w:t>толической церкви управление униатами; разработан российский вариант церковного права для протестантских церквей.</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 xml:space="preserve">До 1810 года государственное управление российскими конфессиями осуществлялось посредством органов церковного самоуправления, таких как </w:t>
      </w:r>
      <w:r w:rsidRPr="009A4CAF">
        <w:rPr>
          <w:rFonts w:ascii="Times New Roman" w:eastAsia="Times New Roman" w:hAnsi="Times New Roman" w:cs="Times New Roman"/>
          <w:i/>
          <w:iCs/>
          <w:color w:val="000000"/>
          <w:kern w:val="0"/>
          <w:sz w:val="28"/>
          <w:shd w:val="clear" w:color="auto" w:fill="FFFFFF"/>
          <w:lang w:eastAsia="ru-RU" w:bidi="ru-RU"/>
        </w:rPr>
        <w:t>Св.Синод,</w:t>
      </w:r>
      <w:r w:rsidRPr="009A4CAF">
        <w:rPr>
          <w:rFonts w:ascii="Times New Roman" w:eastAsia="Times New Roman" w:hAnsi="Times New Roman" w:cs="Times New Roman"/>
          <w:color w:val="000000"/>
          <w:kern w:val="0"/>
          <w:sz w:val="26"/>
          <w:szCs w:val="26"/>
          <w:lang w:eastAsia="ru-RU" w:bidi="ru-RU"/>
        </w:rPr>
        <w:t xml:space="preserve"> Римско-Католическая духовная коллегия, местные протестантские консистории, еврейские кагалы, мусульманские духовные правление и собра</w:t>
      </w:r>
      <w:r w:rsidRPr="009A4CAF">
        <w:rPr>
          <w:rFonts w:ascii="Times New Roman" w:eastAsia="Times New Roman" w:hAnsi="Times New Roman" w:cs="Times New Roman"/>
          <w:color w:val="000000"/>
          <w:kern w:val="0"/>
          <w:sz w:val="26"/>
          <w:szCs w:val="26"/>
          <w:lang w:eastAsia="ru-RU" w:bidi="ru-RU"/>
        </w:rPr>
        <w:softHyphen/>
        <w:t>ние, ламаистские дацаны. Все они находились в ведении различных государ</w:t>
      </w:r>
      <w:r w:rsidRPr="009A4CAF">
        <w:rPr>
          <w:rFonts w:ascii="Times New Roman" w:eastAsia="Times New Roman" w:hAnsi="Times New Roman" w:cs="Times New Roman"/>
          <w:color w:val="000000"/>
          <w:kern w:val="0"/>
          <w:sz w:val="26"/>
          <w:szCs w:val="26"/>
          <w:lang w:eastAsia="ru-RU" w:bidi="ru-RU"/>
        </w:rPr>
        <w:softHyphen/>
        <w:t>ственных институтов: Сената; Министерства юстиции; Юстиц-Коллегии Лифляндских, Эстляндских и Финляндских дел; Министерства внутренних дел; Коллегии иностранных дел.</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Протестантское и католическое духовенство колоний контролировалось первой экспедиции министерства внутренних дел, отвечающей за колониаль</w:t>
      </w:r>
      <w:r w:rsidRPr="009A4CAF">
        <w:rPr>
          <w:rFonts w:ascii="Times New Roman" w:eastAsia="Times New Roman" w:hAnsi="Times New Roman" w:cs="Times New Roman"/>
          <w:color w:val="000000"/>
          <w:kern w:val="0"/>
          <w:sz w:val="26"/>
          <w:szCs w:val="26"/>
          <w:lang w:eastAsia="ru-RU" w:bidi="ru-RU"/>
        </w:rPr>
        <w:softHyphen/>
        <w:t>ную политику правительства. Особое, независимое от местных властей, управление имели протестантские диссидентские поселения (гернгутеров, менонитов и т.д.). Раскольники, сектанты, иудеи были под контролем второй экспедиции МВД, исполняющей полицейские функции. Ламаистское духо</w:t>
      </w:r>
      <w:r w:rsidRPr="009A4CAF">
        <w:rPr>
          <w:rFonts w:ascii="Times New Roman" w:eastAsia="Times New Roman" w:hAnsi="Times New Roman" w:cs="Times New Roman"/>
          <w:color w:val="000000"/>
          <w:kern w:val="0"/>
          <w:sz w:val="26"/>
          <w:szCs w:val="26"/>
          <w:lang w:eastAsia="ru-RU" w:bidi="ru-RU"/>
        </w:rPr>
        <w:softHyphen/>
        <w:t>венство как "проводник монгольских и китайских интересов" в забайкальской торговле находилось в ведении коллегии иностранных дел. Она же занима</w:t>
      </w:r>
      <w:r w:rsidRPr="009A4CAF">
        <w:rPr>
          <w:rFonts w:ascii="Times New Roman" w:eastAsia="Times New Roman" w:hAnsi="Times New Roman" w:cs="Times New Roman"/>
          <w:color w:val="000000"/>
          <w:kern w:val="0"/>
          <w:sz w:val="26"/>
          <w:szCs w:val="26"/>
          <w:lang w:eastAsia="ru-RU" w:bidi="ru-RU"/>
        </w:rPr>
        <w:softHyphen/>
        <w:t>лась вызовом из Германии и Франции духовных лиц для российских католи</w:t>
      </w:r>
      <w:r w:rsidRPr="009A4CAF">
        <w:rPr>
          <w:rFonts w:ascii="Times New Roman" w:eastAsia="Times New Roman" w:hAnsi="Times New Roman" w:cs="Times New Roman"/>
          <w:color w:val="000000"/>
          <w:kern w:val="0"/>
          <w:sz w:val="26"/>
          <w:szCs w:val="26"/>
          <w:lang w:eastAsia="ru-RU" w:bidi="ru-RU"/>
        </w:rPr>
        <w:softHyphen/>
        <w:t>ков и протестантов.</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Управление конфессиональными и религиозными организациями стра</w:t>
      </w:r>
      <w:r w:rsidRPr="009A4CAF">
        <w:rPr>
          <w:rFonts w:ascii="Times New Roman" w:eastAsia="Times New Roman" w:hAnsi="Times New Roman" w:cs="Times New Roman"/>
          <w:color w:val="000000"/>
          <w:kern w:val="0"/>
          <w:sz w:val="26"/>
          <w:szCs w:val="26"/>
          <w:lang w:eastAsia="ru-RU" w:bidi="ru-RU"/>
        </w:rPr>
        <w:softHyphen/>
        <w:t>ны было рассредоточено по функциональным вопросам среди различных го</w:t>
      </w:r>
      <w:r w:rsidRPr="009A4CAF">
        <w:rPr>
          <w:rFonts w:ascii="Times New Roman" w:eastAsia="Times New Roman" w:hAnsi="Times New Roman" w:cs="Times New Roman"/>
          <w:color w:val="000000"/>
          <w:kern w:val="0"/>
          <w:sz w:val="26"/>
          <w:szCs w:val="26"/>
          <w:lang w:eastAsia="ru-RU" w:bidi="ru-RU"/>
        </w:rPr>
        <w:softHyphen/>
        <w:t>сударственных институтов. Это, с одной стороны, способствовало большей самостоятельности церковного управления и, следовательно, было проявле-</w:t>
      </w:r>
      <w:r w:rsidRPr="009A4CAF">
        <w:rPr>
          <w:rFonts w:ascii="Times New Roman" w:eastAsia="Times New Roman" w:hAnsi="Times New Roman" w:cs="Times New Roman"/>
          <w:color w:val="000000"/>
          <w:kern w:val="0"/>
          <w:sz w:val="26"/>
          <w:szCs w:val="26"/>
          <w:lang w:eastAsia="ru-RU" w:bidi="ru-RU"/>
        </w:rPr>
        <w:br w:type="page"/>
      </w:r>
      <w:r w:rsidRPr="009A4CAF">
        <w:rPr>
          <w:rFonts w:ascii="Times New Roman" w:eastAsia="Times New Roman" w:hAnsi="Times New Roman" w:cs="Times New Roman"/>
          <w:color w:val="000000"/>
          <w:kern w:val="0"/>
          <w:sz w:val="26"/>
          <w:szCs w:val="26"/>
          <w:lang w:val="uk-UA" w:eastAsia="uk-UA" w:bidi="uk-UA"/>
        </w:rPr>
        <w:t xml:space="preserve">ниєм </w:t>
      </w:r>
      <w:r w:rsidRPr="009A4CAF">
        <w:rPr>
          <w:rFonts w:ascii="Times New Roman" w:eastAsia="Times New Roman" w:hAnsi="Times New Roman" w:cs="Times New Roman"/>
          <w:color w:val="000000"/>
          <w:kern w:val="0"/>
          <w:sz w:val="26"/>
          <w:szCs w:val="26"/>
          <w:lang w:eastAsia="ru-RU" w:bidi="ru-RU"/>
        </w:rPr>
        <w:t>веротерпимости; а с другой - препятствовало проведению единой рели</w:t>
      </w:r>
      <w:r w:rsidRPr="009A4CAF">
        <w:rPr>
          <w:rFonts w:ascii="Times New Roman" w:eastAsia="Times New Roman" w:hAnsi="Times New Roman" w:cs="Times New Roman"/>
          <w:color w:val="000000"/>
          <w:kern w:val="0"/>
          <w:sz w:val="26"/>
          <w:szCs w:val="26"/>
          <w:lang w:eastAsia="ru-RU" w:bidi="ru-RU"/>
        </w:rPr>
        <w:softHyphen/>
        <w:t>гиозной политики в империи. Кроме того, при такой системе управления ре</w:t>
      </w:r>
      <w:r w:rsidRPr="009A4CAF">
        <w:rPr>
          <w:rFonts w:ascii="Times New Roman" w:eastAsia="Times New Roman" w:hAnsi="Times New Roman" w:cs="Times New Roman"/>
          <w:color w:val="000000"/>
          <w:kern w:val="0"/>
          <w:sz w:val="26"/>
          <w:szCs w:val="26"/>
          <w:lang w:eastAsia="ru-RU" w:bidi="ru-RU"/>
        </w:rPr>
        <w:softHyphen/>
        <w:t>лигиозную политику в значительной мере определяли интересы правительст</w:t>
      </w:r>
      <w:r w:rsidRPr="009A4CAF">
        <w:rPr>
          <w:rFonts w:ascii="Times New Roman" w:eastAsia="Times New Roman" w:hAnsi="Times New Roman" w:cs="Times New Roman"/>
          <w:color w:val="000000"/>
          <w:kern w:val="0"/>
          <w:sz w:val="26"/>
          <w:szCs w:val="26"/>
          <w:lang w:eastAsia="ru-RU" w:bidi="ru-RU"/>
        </w:rPr>
        <w:softHyphen/>
        <w:t>венных учреждений, видение ими своих функциональных задач.</w:t>
      </w:r>
    </w:p>
    <w:p w:rsidR="009A4CAF" w:rsidRPr="009A4CAF" w:rsidRDefault="009A4CAF" w:rsidP="009A4CAF">
      <w:pPr>
        <w:tabs>
          <w:tab w:val="clear" w:pos="709"/>
        </w:tabs>
        <w:suppressAutoHyphens w:val="0"/>
        <w:spacing w:after="0" w:line="437" w:lineRule="exact"/>
        <w:ind w:firstLine="80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kern w:val="0"/>
          <w:sz w:val="26"/>
          <w:szCs w:val="26"/>
          <w:lang w:eastAsia="ru-RU" w:bidi="ru-RU"/>
        </w:rPr>
        <w:pict>
          <v:shape id="_x0000_s1097" type="#_x0000_t202" style="position:absolute;left:0;text-align:left;margin-left:29.3pt;margin-top:623.75pt;width:17.3pt;height:10.15pt;z-index:-251652096;mso-wrap-distance-left:5pt;mso-wrap-distance-right:5pt;mso-wrap-distance-bottom:53.05pt;mso-position-horizontal-relative:margin;mso-position-vertical-relative:margin" filled="f" stroked="f">
            <v:textbox style="mso-fit-shape-to-text:t" inset="0,0,0,0">
              <w:txbxContent>
                <w:p w:rsidR="009A4CAF" w:rsidRDefault="009A4CAF" w:rsidP="009A4CAF">
                  <w:pPr>
                    <w:pStyle w:val="WW8Num10z0"/>
                    <w:spacing w:line="150" w:lineRule="exact"/>
                  </w:pPr>
                  <w:r>
                    <w:rPr>
                      <w:rStyle w:val="WW8Num6z0"/>
                    </w:rPr>
                    <w:t></w:t>
                  </w:r>
                  <w:r>
                    <w:rPr>
                      <w:rStyle w:val="WW8Num6z0"/>
                    </w:rPr>
                    <w:t></w:t>
                  </w:r>
                  <w:r>
                    <w:rPr>
                      <w:rStyle w:val="WW8Num6z0"/>
                    </w:rPr>
                    <w:t></w:t>
                  </w:r>
                </w:p>
              </w:txbxContent>
            </v:textbox>
            <w10:wrap type="square" side="right" anchorx="margin" anchory="margin"/>
          </v:shape>
        </w:pict>
      </w:r>
      <w:r w:rsidRPr="009A4CAF">
        <w:rPr>
          <w:rFonts w:ascii="Times New Roman" w:eastAsia="Times New Roman" w:hAnsi="Times New Roman" w:cs="Times New Roman"/>
          <w:color w:val="000000"/>
          <w:kern w:val="0"/>
          <w:sz w:val="26"/>
          <w:szCs w:val="26"/>
          <w:lang w:eastAsia="ru-RU" w:bidi="ru-RU"/>
        </w:rPr>
        <w:t>Первым шагом по пути централизации управления стало создание в 1810 г. Главного Управления духовных дел иностранных исповеданий. Ему были подведомственны органы церковного управления неправославных хри</w:t>
      </w:r>
      <w:r w:rsidRPr="009A4CAF">
        <w:rPr>
          <w:rFonts w:ascii="Times New Roman" w:eastAsia="Times New Roman" w:hAnsi="Times New Roman" w:cs="Times New Roman"/>
          <w:color w:val="000000"/>
          <w:kern w:val="0"/>
          <w:sz w:val="26"/>
          <w:szCs w:val="26"/>
          <w:lang w:eastAsia="ru-RU" w:bidi="ru-RU"/>
        </w:rPr>
        <w:softHyphen/>
        <w:t>стианских конфессий (католическая, униатская, армяно-католическая, армя</w:t>
      </w:r>
      <w:r w:rsidRPr="009A4CAF">
        <w:rPr>
          <w:rFonts w:ascii="Times New Roman" w:eastAsia="Times New Roman" w:hAnsi="Times New Roman" w:cs="Times New Roman"/>
          <w:color w:val="000000"/>
          <w:kern w:val="0"/>
          <w:sz w:val="26"/>
          <w:szCs w:val="26"/>
          <w:lang w:eastAsia="ru-RU" w:bidi="ru-RU"/>
        </w:rPr>
        <w:softHyphen/>
        <w:t>но-григорианская, протестантская), а также мусульманское и иудейское ду</w:t>
      </w:r>
      <w:r w:rsidRPr="009A4CAF">
        <w:rPr>
          <w:rFonts w:ascii="Times New Roman" w:eastAsia="Times New Roman" w:hAnsi="Times New Roman" w:cs="Times New Roman"/>
          <w:color w:val="000000"/>
          <w:kern w:val="0"/>
          <w:sz w:val="26"/>
          <w:szCs w:val="26"/>
          <w:lang w:eastAsia="ru-RU" w:bidi="ru-RU"/>
        </w:rPr>
        <w:softHyphen/>
        <w:t>ховенство. Дела колониального духовенства и раскольников перешли в веде</w:t>
      </w:r>
      <w:r w:rsidRPr="009A4CAF">
        <w:rPr>
          <w:rFonts w:ascii="Times New Roman" w:eastAsia="Times New Roman" w:hAnsi="Times New Roman" w:cs="Times New Roman"/>
          <w:color w:val="000000"/>
          <w:kern w:val="0"/>
          <w:sz w:val="26"/>
          <w:szCs w:val="26"/>
          <w:lang w:eastAsia="ru-RU" w:bidi="ru-RU"/>
        </w:rPr>
        <w:softHyphen/>
        <w:t>ние созданного тогда же министерства полиции, а ламаистского духовенства - остались в ведении коллегии иностранных дел.</w:t>
      </w:r>
    </w:p>
    <w:p w:rsidR="009A4CAF" w:rsidRPr="009A4CAF" w:rsidRDefault="009A4CAF" w:rsidP="009A4CAF">
      <w:pPr>
        <w:tabs>
          <w:tab w:val="clear" w:pos="709"/>
        </w:tabs>
        <w:suppressAutoHyphens w:val="0"/>
        <w:spacing w:after="0" w:line="437" w:lineRule="exact"/>
        <w:ind w:firstLine="80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С этого времени можно говорить о планомерной разработке правитель</w:t>
      </w:r>
      <w:r w:rsidRPr="009A4CAF">
        <w:rPr>
          <w:rFonts w:ascii="Times New Roman" w:eastAsia="Times New Roman" w:hAnsi="Times New Roman" w:cs="Times New Roman"/>
          <w:color w:val="000000"/>
          <w:kern w:val="0"/>
          <w:sz w:val="26"/>
          <w:szCs w:val="26"/>
          <w:lang w:eastAsia="ru-RU" w:bidi="ru-RU"/>
        </w:rPr>
        <w:softHyphen/>
        <w:t>ственной концепции религиозной политики. С первых же дней основной функциональной задачей Главного Управления стал сбор статистических данных, изучение канонического и церковного права, составление историче</w:t>
      </w:r>
      <w:r w:rsidRPr="009A4CAF">
        <w:rPr>
          <w:rFonts w:ascii="Times New Roman" w:eastAsia="Times New Roman" w:hAnsi="Times New Roman" w:cs="Times New Roman"/>
          <w:color w:val="000000"/>
          <w:kern w:val="0"/>
          <w:sz w:val="26"/>
          <w:szCs w:val="26"/>
          <w:lang w:eastAsia="ru-RU" w:bidi="ru-RU"/>
        </w:rPr>
        <w:softHyphen/>
        <w:t>ских справок по вопросам государственно-церковных отношений. Наиболь</w:t>
      </w:r>
      <w:r w:rsidRPr="009A4CAF">
        <w:rPr>
          <w:rFonts w:ascii="Times New Roman" w:eastAsia="Times New Roman" w:hAnsi="Times New Roman" w:cs="Times New Roman"/>
          <w:color w:val="000000"/>
          <w:kern w:val="0"/>
          <w:sz w:val="26"/>
          <w:szCs w:val="26"/>
          <w:lang w:eastAsia="ru-RU" w:bidi="ru-RU"/>
        </w:rPr>
        <w:softHyphen/>
        <w:t>шая работа в этом направлении была проведена в отношении протестантских, армянских и католических церквей.</w:t>
      </w:r>
    </w:p>
    <w:p w:rsidR="009A4CAF" w:rsidRPr="009A4CAF" w:rsidRDefault="009A4CAF" w:rsidP="009A4CAF">
      <w:pPr>
        <w:tabs>
          <w:tab w:val="clear" w:pos="709"/>
        </w:tabs>
        <w:suppressAutoHyphens w:val="0"/>
        <w:spacing w:after="0" w:line="437" w:lineRule="exact"/>
        <w:ind w:firstLine="80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Как писал историк МВД Н.В.Варадинов, духовное министерство “собрало много материалов, положило начало многим предприятиям, испол</w:t>
      </w:r>
      <w:r w:rsidRPr="009A4CAF">
        <w:rPr>
          <w:rFonts w:ascii="Times New Roman" w:eastAsia="Times New Roman" w:hAnsi="Times New Roman" w:cs="Times New Roman"/>
          <w:color w:val="000000"/>
          <w:kern w:val="0"/>
          <w:sz w:val="26"/>
          <w:szCs w:val="26"/>
          <w:lang w:eastAsia="ru-RU" w:bidi="ru-RU"/>
        </w:rPr>
        <w:softHyphen/>
        <w:t>нило много приуготовительных работ для будущих деятелей, которые и вос</w:t>
      </w:r>
      <w:r w:rsidRPr="009A4CAF">
        <w:rPr>
          <w:rFonts w:ascii="Times New Roman" w:eastAsia="Times New Roman" w:hAnsi="Times New Roman" w:cs="Times New Roman"/>
          <w:color w:val="000000"/>
          <w:kern w:val="0"/>
          <w:sz w:val="26"/>
          <w:szCs w:val="26"/>
          <w:lang w:eastAsia="ru-RU" w:bidi="ru-RU"/>
        </w:rPr>
        <w:softHyphen/>
        <w:t>пользовались ими”</w:t>
      </w:r>
      <w:r w:rsidRPr="009A4CAF">
        <w:rPr>
          <w:rFonts w:ascii="Times New Roman" w:eastAsia="Times New Roman" w:hAnsi="Times New Roman" w:cs="Times New Roman"/>
          <w:color w:val="000000"/>
          <w:kern w:val="0"/>
          <w:sz w:val="26"/>
          <w:szCs w:val="26"/>
          <w:vertAlign w:val="superscript"/>
          <w:lang w:eastAsia="ru-RU" w:bidi="ru-RU"/>
        </w:rPr>
        <w:footnoteReference w:id="1"/>
      </w:r>
      <w:r w:rsidRPr="009A4CAF">
        <w:rPr>
          <w:rFonts w:ascii="Times New Roman" w:eastAsia="Times New Roman" w:hAnsi="Times New Roman" w:cs="Times New Roman"/>
          <w:color w:val="000000"/>
          <w:kern w:val="0"/>
          <w:sz w:val="26"/>
          <w:szCs w:val="26"/>
          <w:lang w:eastAsia="ru-RU" w:bidi="ru-RU"/>
        </w:rPr>
        <w:t>. Впрочем воспользовались этими материалами и сами чиновники министерства. Прежде всего для разработки правовых норм поли</w:t>
      </w:r>
      <w:r w:rsidRPr="009A4CAF">
        <w:rPr>
          <w:rFonts w:ascii="Times New Roman" w:eastAsia="Times New Roman" w:hAnsi="Times New Roman" w:cs="Times New Roman"/>
          <w:color w:val="000000"/>
          <w:kern w:val="0"/>
          <w:sz w:val="26"/>
          <w:szCs w:val="26"/>
          <w:lang w:eastAsia="ru-RU" w:bidi="ru-RU"/>
        </w:rPr>
        <w:softHyphen/>
        <w:t>тического курса.</w:t>
      </w:r>
      <w:r w:rsidRPr="009A4CAF">
        <w:rPr>
          <w:rFonts w:ascii="Times New Roman" w:eastAsia="Times New Roman" w:hAnsi="Times New Roman" w:cs="Times New Roman"/>
          <w:kern w:val="0"/>
          <w:sz w:val="26"/>
          <w:szCs w:val="26"/>
          <w:lang w:eastAsia="ru-RU" w:bidi="ru-RU"/>
        </w:rPr>
        <w:br w:type="page"/>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Следующим шагом по созданию единого "духовного ведомства" стало учреждение в 1817 г. Министерства духовных дел и народного просвещения. В него вошли органы и православной церкви. Создание "надконфессионального" духовного департамента подчеркивало равенство всех церквей в России. Оно завершило процесс подчинения российских церк</w:t>
      </w:r>
      <w:r w:rsidRPr="009A4CAF">
        <w:rPr>
          <w:rFonts w:ascii="Times New Roman" w:eastAsia="Times New Roman" w:hAnsi="Times New Roman" w:cs="Times New Roman"/>
          <w:color w:val="000000"/>
          <w:kern w:val="0"/>
          <w:sz w:val="26"/>
          <w:szCs w:val="26"/>
          <w:lang w:eastAsia="ru-RU" w:bidi="ru-RU"/>
        </w:rPr>
        <w:softHyphen/>
        <w:t>вей и конфессий государственной власти, так как министерские чиновники получили право духовных назначений в церковную иерархию.</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Анализ чиновного состава "духовного министерства" (имеются в виду и Главное Управление и министерство духовных дел и народного просвеще</w:t>
      </w:r>
      <w:r w:rsidRPr="009A4CAF">
        <w:rPr>
          <w:rFonts w:ascii="Times New Roman" w:eastAsia="Times New Roman" w:hAnsi="Times New Roman" w:cs="Times New Roman"/>
          <w:color w:val="000000"/>
          <w:kern w:val="0"/>
          <w:sz w:val="26"/>
          <w:szCs w:val="26"/>
          <w:lang w:eastAsia="ru-RU" w:bidi="ru-RU"/>
        </w:rPr>
        <w:softHyphen/>
        <w:t>ния) позволяет говорить, что туда подбирались чиновники без учета конфес</w:t>
      </w:r>
      <w:r w:rsidRPr="009A4CAF">
        <w:rPr>
          <w:rFonts w:ascii="Times New Roman" w:eastAsia="Times New Roman" w:hAnsi="Times New Roman" w:cs="Times New Roman"/>
          <w:color w:val="000000"/>
          <w:kern w:val="0"/>
          <w:sz w:val="26"/>
          <w:szCs w:val="26"/>
          <w:lang w:eastAsia="ru-RU" w:bidi="ru-RU"/>
        </w:rPr>
        <w:softHyphen/>
        <w:t>сиональной принадлежности. Основным критерием назначения руководите</w:t>
      </w:r>
      <w:r w:rsidRPr="009A4CAF">
        <w:rPr>
          <w:rFonts w:ascii="Times New Roman" w:eastAsia="Times New Roman" w:hAnsi="Times New Roman" w:cs="Times New Roman"/>
          <w:color w:val="000000"/>
          <w:kern w:val="0"/>
          <w:sz w:val="26"/>
          <w:szCs w:val="26"/>
          <w:lang w:eastAsia="ru-RU" w:bidi="ru-RU"/>
        </w:rPr>
        <w:softHyphen/>
        <w:t>лей департамента и его отделений служило наличие историко-юридического университетского образования. От чиновников среднего и низшего уровня требовались делопроизводственная практика и знакомство с проблемами церковных организаций. Благодаря подбору компетентных чиновников- правоведов, духовное министерство заняло достаточно независимую позицию в отношениях государства с религиозными организациями.</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К 1824 г. административные изменения произошли в сторону восста</w:t>
      </w:r>
      <w:r w:rsidRPr="009A4CAF">
        <w:rPr>
          <w:rFonts w:ascii="Times New Roman" w:eastAsia="Times New Roman" w:hAnsi="Times New Roman" w:cs="Times New Roman"/>
          <w:color w:val="000000"/>
          <w:kern w:val="0"/>
          <w:sz w:val="26"/>
          <w:szCs w:val="26"/>
          <w:lang w:eastAsia="ru-RU" w:bidi="ru-RU"/>
        </w:rPr>
        <w:softHyphen/>
        <w:t>новления традиционной для России системы. Впрочем на этом пути был сде</w:t>
      </w:r>
      <w:r w:rsidRPr="009A4CAF">
        <w:rPr>
          <w:rFonts w:ascii="Times New Roman" w:eastAsia="Times New Roman" w:hAnsi="Times New Roman" w:cs="Times New Roman"/>
          <w:color w:val="000000"/>
          <w:kern w:val="0"/>
          <w:sz w:val="26"/>
          <w:szCs w:val="26"/>
          <w:lang w:eastAsia="ru-RU" w:bidi="ru-RU"/>
        </w:rPr>
        <w:softHyphen/>
        <w:t>лан лишь один шаг - восстановлен государственный статус православной церкви. При этом было сохранено Главное Управление духовных дел ино</w:t>
      </w:r>
      <w:r w:rsidRPr="009A4CAF">
        <w:rPr>
          <w:rFonts w:ascii="Times New Roman" w:eastAsia="Times New Roman" w:hAnsi="Times New Roman" w:cs="Times New Roman"/>
          <w:color w:val="000000"/>
          <w:kern w:val="0"/>
          <w:sz w:val="26"/>
          <w:szCs w:val="26"/>
          <w:lang w:eastAsia="ru-RU" w:bidi="ru-RU"/>
        </w:rPr>
        <w:softHyphen/>
        <w:t>странных исповеданий под протекторатом сначала Министерства народного просвещения, а затем Министерства внутренних дел. Таковы изменения в административном механизме реализации курса религиозной политики.</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Следующим, по значимости, средством претворения идейных устано</w:t>
      </w:r>
      <w:r w:rsidRPr="009A4CAF">
        <w:rPr>
          <w:rFonts w:ascii="Times New Roman" w:eastAsia="Times New Roman" w:hAnsi="Times New Roman" w:cs="Times New Roman"/>
          <w:color w:val="000000"/>
          <w:kern w:val="0"/>
          <w:sz w:val="26"/>
          <w:szCs w:val="26"/>
          <w:lang w:eastAsia="ru-RU" w:bidi="ru-RU"/>
        </w:rPr>
        <w:softHyphen/>
        <w:t>вок верховная власть считала законодательство. Поэтому придавала его раз</w:t>
      </w:r>
      <w:r w:rsidRPr="009A4CAF">
        <w:rPr>
          <w:rFonts w:ascii="Times New Roman" w:eastAsia="Times New Roman" w:hAnsi="Times New Roman" w:cs="Times New Roman"/>
          <w:color w:val="000000"/>
          <w:kern w:val="0"/>
          <w:sz w:val="26"/>
          <w:szCs w:val="26"/>
          <w:lang w:eastAsia="ru-RU" w:bidi="ru-RU"/>
        </w:rPr>
        <w:softHyphen/>
        <w:t>работке и усовершенствованию большое значение. Однако кодификации за</w:t>
      </w:r>
      <w:r w:rsidRPr="009A4CAF">
        <w:rPr>
          <w:rFonts w:ascii="Times New Roman" w:eastAsia="Times New Roman" w:hAnsi="Times New Roman" w:cs="Times New Roman"/>
          <w:color w:val="000000"/>
          <w:kern w:val="0"/>
          <w:sz w:val="26"/>
          <w:szCs w:val="26"/>
          <w:lang w:eastAsia="ru-RU" w:bidi="ru-RU"/>
        </w:rPr>
        <w:softHyphen/>
        <w:t>конов в правление Александра I так и не было сделано. Манифесты, указы, распоряжения наслаивались на законодательные акты предшествующих правлений, частично отменяя их, частично - дополняя и противореча. Кроме того, на правовом механизме реализации религиозной политики (в большей степени, чем на политической системе) сказывались перемены в религиозных ориентациях официальной власти и общества.</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Характер, принятых в первое десятилетие XIX века правовых решений, свидетельствует о терпимом отношении властей к религиозным убеждениям подданых. Новым было то, что правительство требовало такого же терпимого отношения конфессий друг к другу. Как следствие, было изменено правовое положение тех религиозных организаций, которые подвергались ограничени</w:t>
      </w:r>
      <w:r w:rsidRPr="009A4CAF">
        <w:rPr>
          <w:rFonts w:ascii="Times New Roman" w:eastAsia="Times New Roman" w:hAnsi="Times New Roman" w:cs="Times New Roman"/>
          <w:color w:val="000000"/>
          <w:kern w:val="0"/>
          <w:sz w:val="26"/>
          <w:szCs w:val="26"/>
          <w:lang w:eastAsia="ru-RU" w:bidi="ru-RU"/>
        </w:rPr>
        <w:softHyphen/>
        <w:t>ям либо преследованиям со стороны официально признанных церквей. Так, были уравнены в правах униатская и католическая церкви; пресечены гоне</w:t>
      </w:r>
      <w:r w:rsidRPr="009A4CAF">
        <w:rPr>
          <w:rFonts w:ascii="Times New Roman" w:eastAsia="Times New Roman" w:hAnsi="Times New Roman" w:cs="Times New Roman"/>
          <w:color w:val="000000"/>
          <w:kern w:val="0"/>
          <w:sz w:val="26"/>
          <w:szCs w:val="26"/>
          <w:lang w:eastAsia="ru-RU" w:bidi="ru-RU"/>
        </w:rPr>
        <w:softHyphen/>
        <w:t>ния на духоборцев, скопцов, старообрядцев - со стороны православных вла</w:t>
      </w:r>
      <w:r w:rsidRPr="009A4CAF">
        <w:rPr>
          <w:rFonts w:ascii="Times New Roman" w:eastAsia="Times New Roman" w:hAnsi="Times New Roman" w:cs="Times New Roman"/>
          <w:color w:val="000000"/>
          <w:kern w:val="0"/>
          <w:sz w:val="26"/>
          <w:szCs w:val="26"/>
          <w:lang w:eastAsia="ru-RU" w:bidi="ru-RU"/>
        </w:rPr>
        <w:softHyphen/>
        <w:t>стей; признано право хасидов на свободу богослужения. Рационалистические воззрения верховной власти на роль церкви в государстве проявились в раз</w:t>
      </w:r>
      <w:r w:rsidRPr="009A4CAF">
        <w:rPr>
          <w:rFonts w:ascii="Times New Roman" w:eastAsia="Times New Roman" w:hAnsi="Times New Roman" w:cs="Times New Roman"/>
          <w:color w:val="000000"/>
          <w:kern w:val="0"/>
          <w:sz w:val="26"/>
          <w:szCs w:val="26"/>
          <w:lang w:eastAsia="ru-RU" w:bidi="ru-RU"/>
        </w:rPr>
        <w:softHyphen/>
        <w:t>работке церковного права лютеранской церкви.</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Все эти правовые акты были долгосрочного действия. На реализацию многих из них требовалось не только время, но и государственное финанси</w:t>
      </w:r>
      <w:r w:rsidRPr="009A4CAF">
        <w:rPr>
          <w:rFonts w:ascii="Times New Roman" w:eastAsia="Times New Roman" w:hAnsi="Times New Roman" w:cs="Times New Roman"/>
          <w:color w:val="000000"/>
          <w:kern w:val="0"/>
          <w:sz w:val="26"/>
          <w:szCs w:val="26"/>
          <w:lang w:eastAsia="ru-RU" w:bidi="ru-RU"/>
        </w:rPr>
        <w:softHyphen/>
        <w:t>рование. Но в условиях активной внешней политики, ни того, ни другого не хватало. Поэтому большинство из принятых в данный период указов остались лишь на бумаге. Как свидетельствуют исследования конфессиональных исто</w:t>
      </w:r>
      <w:r w:rsidRPr="009A4CAF">
        <w:rPr>
          <w:rFonts w:ascii="Times New Roman" w:eastAsia="Times New Roman" w:hAnsi="Times New Roman" w:cs="Times New Roman"/>
          <w:color w:val="000000"/>
          <w:kern w:val="0"/>
          <w:sz w:val="26"/>
          <w:szCs w:val="26"/>
          <w:lang w:eastAsia="ru-RU" w:bidi="ru-RU"/>
        </w:rPr>
        <w:softHyphen/>
        <w:t>риков, а также воспоминания современников, сильных изменений в жизни заинтересованных исповеданий они не произвели.</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Идеология "евангельского" государства была положена в основу целого ряда законодательных актов, перестраивающих традиционные принципы го</w:t>
      </w:r>
      <w:r w:rsidRPr="009A4CAF">
        <w:rPr>
          <w:rFonts w:ascii="Times New Roman" w:eastAsia="Times New Roman" w:hAnsi="Times New Roman" w:cs="Times New Roman"/>
          <w:color w:val="000000"/>
          <w:kern w:val="0"/>
          <w:sz w:val="26"/>
          <w:szCs w:val="26"/>
          <w:lang w:eastAsia="ru-RU" w:bidi="ru-RU"/>
        </w:rPr>
        <w:softHyphen/>
        <w:t>сударственно-церковных отношений в стране. Проводником новых религиоз</w:t>
      </w:r>
      <w:r w:rsidRPr="009A4CAF">
        <w:rPr>
          <w:rFonts w:ascii="Times New Roman" w:eastAsia="Times New Roman" w:hAnsi="Times New Roman" w:cs="Times New Roman"/>
          <w:color w:val="000000"/>
          <w:kern w:val="0"/>
          <w:sz w:val="26"/>
          <w:szCs w:val="26"/>
          <w:lang w:eastAsia="ru-RU" w:bidi="ru-RU"/>
        </w:rPr>
        <w:softHyphen/>
        <w:t>но-политических идеалов призвано было стать Библейское Общество, вернее - целая сеть Библейских Обществ. Этим назначением объясняется обязатель</w:t>
      </w:r>
      <w:r w:rsidRPr="009A4CAF">
        <w:rPr>
          <w:rFonts w:ascii="Times New Roman" w:eastAsia="Times New Roman" w:hAnsi="Times New Roman" w:cs="Times New Roman"/>
          <w:color w:val="000000"/>
          <w:kern w:val="0"/>
          <w:sz w:val="26"/>
          <w:szCs w:val="26"/>
          <w:lang w:eastAsia="ru-RU" w:bidi="ru-RU"/>
        </w:rPr>
        <w:softHyphen/>
        <w:t>ность участия в его деятельности высших государственных и духовных лиц, руководителей общественных организаций (имеются в виду масонские ложи).</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sectPr w:rsidR="009A4CAF" w:rsidRPr="009A4CAF">
          <w:headerReference w:type="even" r:id="rId22"/>
          <w:headerReference w:type="default" r:id="rId23"/>
          <w:pgSz w:w="11900" w:h="16840"/>
          <w:pgMar w:top="2328" w:right="851" w:bottom="782" w:left="1573" w:header="0" w:footer="3" w:gutter="0"/>
          <w:cols w:space="720"/>
          <w:noEndnote/>
          <w:titlePg/>
          <w:docGrid w:linePitch="360"/>
        </w:sectPr>
      </w:pPr>
      <w:r w:rsidRPr="009A4CAF">
        <w:rPr>
          <w:rFonts w:ascii="Times New Roman" w:eastAsia="Times New Roman" w:hAnsi="Times New Roman" w:cs="Times New Roman"/>
          <w:color w:val="000000"/>
          <w:kern w:val="0"/>
          <w:sz w:val="26"/>
          <w:szCs w:val="26"/>
          <w:lang w:eastAsia="ru-RU" w:bidi="ru-RU"/>
        </w:rPr>
        <w:t>Правовые акты рассматриваемого времени не просто декларируют тер</w:t>
      </w:r>
      <w:r w:rsidRPr="009A4CAF">
        <w:rPr>
          <w:rFonts w:ascii="Times New Roman" w:eastAsia="Times New Roman" w:hAnsi="Times New Roman" w:cs="Times New Roman"/>
          <w:color w:val="000000"/>
          <w:kern w:val="0"/>
          <w:sz w:val="26"/>
          <w:szCs w:val="26"/>
          <w:lang w:eastAsia="ru-RU" w:bidi="ru-RU"/>
        </w:rPr>
        <w:softHyphen/>
        <w:t>пимость религиозной политики, они насаждают принципы христианской тер</w:t>
      </w:r>
      <w:r w:rsidRPr="009A4CAF">
        <w:rPr>
          <w:rFonts w:ascii="Times New Roman" w:eastAsia="Times New Roman" w:hAnsi="Times New Roman" w:cs="Times New Roman"/>
          <w:color w:val="000000"/>
          <w:kern w:val="0"/>
          <w:sz w:val="26"/>
          <w:szCs w:val="26"/>
          <w:lang w:eastAsia="ru-RU" w:bidi="ru-RU"/>
        </w:rPr>
        <w:softHyphen/>
        <w:t xml:space="preserve">пимости в межконфессиональные отношения. В 1813-1817 гг. выходят указы, запрещающие прозелитизм, полемику и миссионерскую деятельность всем </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конфессиям, в том числе и православной церкви. Допускается только пропо</w:t>
      </w:r>
      <w:r w:rsidRPr="009A4CAF">
        <w:rPr>
          <w:rFonts w:ascii="Times New Roman" w:eastAsia="Times New Roman" w:hAnsi="Times New Roman" w:cs="Times New Roman"/>
          <w:color w:val="000000"/>
          <w:kern w:val="0"/>
          <w:sz w:val="26"/>
          <w:szCs w:val="26"/>
          <w:lang w:eastAsia="ru-RU" w:bidi="ru-RU"/>
        </w:rPr>
        <w:softHyphen/>
        <w:t>ведь "универсального" христианства.</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Нарушение иезуитами этих постановлений послужили основанием для их высылки из столиц империи в 1815 г. Тогда орден пострадал в ходе кам</w:t>
      </w:r>
      <w:r w:rsidRPr="009A4CAF">
        <w:rPr>
          <w:rFonts w:ascii="Times New Roman" w:eastAsia="Times New Roman" w:hAnsi="Times New Roman" w:cs="Times New Roman"/>
          <w:color w:val="000000"/>
          <w:kern w:val="0"/>
          <w:sz w:val="26"/>
          <w:szCs w:val="26"/>
          <w:lang w:eastAsia="ru-RU" w:bidi="ru-RU"/>
        </w:rPr>
        <w:softHyphen/>
        <w:t>пании по борьбе правительства с ультрамонтанами и "правой" оппозицией (высылка Ж.де Местра, эмиграция русских католиков, раскол масонского ор</w:t>
      </w:r>
      <w:r w:rsidRPr="009A4CAF">
        <w:rPr>
          <w:rFonts w:ascii="Times New Roman" w:eastAsia="Times New Roman" w:hAnsi="Times New Roman" w:cs="Times New Roman"/>
          <w:color w:val="000000"/>
          <w:kern w:val="0"/>
          <w:sz w:val="26"/>
          <w:szCs w:val="26"/>
          <w:lang w:eastAsia="ru-RU" w:bidi="ru-RU"/>
        </w:rPr>
        <w:softHyphen/>
        <w:t>дена, устранение из Синода и католической коллегии духовных лиц, отка</w:t>
      </w:r>
      <w:r w:rsidRPr="009A4CAF">
        <w:rPr>
          <w:rFonts w:ascii="Times New Roman" w:eastAsia="Times New Roman" w:hAnsi="Times New Roman" w:cs="Times New Roman"/>
          <w:color w:val="000000"/>
          <w:kern w:val="0"/>
          <w:sz w:val="26"/>
          <w:szCs w:val="26"/>
          <w:lang w:eastAsia="ru-RU" w:bidi="ru-RU"/>
        </w:rPr>
        <w:softHyphen/>
        <w:t>завшихся от участия в Библейском Обществе).</w:t>
      </w:r>
    </w:p>
    <w:p w:rsidR="009A4CAF" w:rsidRPr="009A4CAF" w:rsidRDefault="009A4CAF" w:rsidP="009A4CAF">
      <w:pPr>
        <w:tabs>
          <w:tab w:val="clear" w:pos="709"/>
        </w:tabs>
        <w:suppressAutoHyphens w:val="0"/>
        <w:spacing w:after="0" w:line="437" w:lineRule="exact"/>
        <w:ind w:firstLine="60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При слабости общественного контроля над государственной властью, в этой ситуации очень легко было перейти от политики покровительства к дик</w:t>
      </w:r>
      <w:r w:rsidRPr="009A4CAF">
        <w:rPr>
          <w:rFonts w:ascii="Times New Roman" w:eastAsia="Times New Roman" w:hAnsi="Times New Roman" w:cs="Times New Roman"/>
          <w:color w:val="000000"/>
          <w:kern w:val="0"/>
          <w:sz w:val="26"/>
          <w:szCs w:val="26"/>
          <w:lang w:eastAsia="ru-RU" w:bidi="ru-RU"/>
        </w:rPr>
        <w:softHyphen/>
        <w:t>тату. Логика идеологической борьбы легко приводила к крайностям. "Библейцам" трудно было удержаться на "надконфессиональной" позиции. А пиетиские воззрения некоторых руководителей Общества, в частности графа К.А.Ливена, В.В.Попова, П.П.Пезаровиуса и др., способствовали насаждению ультрапротестантизма в законодательную практику правительства.</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В обход установленной процедуре формирования законов, были приня</w:t>
      </w:r>
      <w:r w:rsidRPr="009A4CAF">
        <w:rPr>
          <w:rFonts w:ascii="Times New Roman" w:eastAsia="Times New Roman" w:hAnsi="Times New Roman" w:cs="Times New Roman"/>
          <w:color w:val="000000"/>
          <w:kern w:val="0"/>
          <w:sz w:val="26"/>
          <w:szCs w:val="26"/>
          <w:lang w:eastAsia="ru-RU" w:bidi="ru-RU"/>
        </w:rPr>
        <w:softHyphen/>
        <w:t>ты указы об особых привилегиях гернгутерам (1817), о введении епископско</w:t>
      </w:r>
      <w:r w:rsidRPr="009A4CAF">
        <w:rPr>
          <w:rFonts w:ascii="Times New Roman" w:eastAsia="Times New Roman" w:hAnsi="Times New Roman" w:cs="Times New Roman"/>
          <w:color w:val="000000"/>
          <w:kern w:val="0"/>
          <w:sz w:val="26"/>
          <w:szCs w:val="26"/>
          <w:lang w:eastAsia="ru-RU" w:bidi="ru-RU"/>
        </w:rPr>
        <w:softHyphen/>
        <w:t>го сана и Генеральной Евангелической Консистории для управления всеми протестантскими церквями России (1819). Их реализация разрушила бы исто</w:t>
      </w:r>
      <w:r w:rsidRPr="009A4CAF">
        <w:rPr>
          <w:rFonts w:ascii="Times New Roman" w:eastAsia="Times New Roman" w:hAnsi="Times New Roman" w:cs="Times New Roman"/>
          <w:color w:val="000000"/>
          <w:kern w:val="0"/>
          <w:sz w:val="26"/>
          <w:szCs w:val="26"/>
          <w:lang w:eastAsia="ru-RU" w:bidi="ru-RU"/>
        </w:rPr>
        <w:softHyphen/>
        <w:t>рические протестантские церкви и способствовала утверждению идеологии пиетизма. Действие этих указов было сначала приостановлено, а затем - сильно ограничено, благодаря докладам духовного департамента. Чиновники смогли обосновать перед императором противоречие данных законов поли</w:t>
      </w:r>
      <w:r w:rsidRPr="009A4CAF">
        <w:rPr>
          <w:rFonts w:ascii="Times New Roman" w:eastAsia="Times New Roman" w:hAnsi="Times New Roman" w:cs="Times New Roman"/>
          <w:color w:val="000000"/>
          <w:kern w:val="0"/>
          <w:sz w:val="26"/>
          <w:szCs w:val="26"/>
          <w:lang w:eastAsia="ru-RU" w:bidi="ru-RU"/>
        </w:rPr>
        <w:softHyphen/>
        <w:t>тическим интересам империи.</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Таким образом, создание "духовного ведомства" как законотворческого органа по религиозным вопросам положительно сказалось на разработке ре</w:t>
      </w:r>
      <w:r w:rsidRPr="009A4CAF">
        <w:rPr>
          <w:rFonts w:ascii="Times New Roman" w:eastAsia="Times New Roman" w:hAnsi="Times New Roman" w:cs="Times New Roman"/>
          <w:color w:val="000000"/>
          <w:kern w:val="0"/>
          <w:sz w:val="26"/>
          <w:szCs w:val="26"/>
          <w:lang w:eastAsia="ru-RU" w:bidi="ru-RU"/>
        </w:rPr>
        <w:softHyphen/>
        <w:t>лигиозного законодательства. Чиновникам духовного министерства удалось нивелировать крайности религиозных пристрастий императора и круга его приближенных. Ссылаясь на "коренные" интересы империи, чиновники- правоведы смогли добиться отмены указов, провозласивших особое положе</w:t>
      </w:r>
      <w:r w:rsidRPr="009A4CAF">
        <w:rPr>
          <w:rFonts w:ascii="Times New Roman" w:eastAsia="Times New Roman" w:hAnsi="Times New Roman" w:cs="Times New Roman"/>
          <w:color w:val="000000"/>
          <w:kern w:val="0"/>
          <w:sz w:val="26"/>
          <w:szCs w:val="26"/>
          <w:lang w:eastAsia="ru-RU" w:bidi="ru-RU"/>
        </w:rPr>
        <w:softHyphen/>
        <w:t>ние пиетистских организаций в конфессиональной структуре империи; сни</w:t>
      </w:r>
      <w:r w:rsidRPr="009A4CAF">
        <w:rPr>
          <w:rFonts w:ascii="Times New Roman" w:eastAsia="Times New Roman" w:hAnsi="Times New Roman" w:cs="Times New Roman"/>
          <w:color w:val="000000"/>
          <w:kern w:val="0"/>
          <w:sz w:val="26"/>
          <w:szCs w:val="26"/>
          <w:lang w:eastAsia="ru-RU" w:bidi="ru-RU"/>
        </w:rPr>
        <w:softHyphen/>
        <w:t>зить остроту конфликта верховной власти и остзейского дворянства по во</w:t>
      </w:r>
      <w:r w:rsidRPr="009A4CAF">
        <w:rPr>
          <w:rFonts w:ascii="Times New Roman" w:eastAsia="Times New Roman" w:hAnsi="Times New Roman" w:cs="Times New Roman"/>
          <w:color w:val="000000"/>
          <w:kern w:val="0"/>
          <w:sz w:val="26"/>
          <w:szCs w:val="26"/>
          <w:lang w:eastAsia="ru-RU" w:bidi="ru-RU"/>
        </w:rPr>
        <w:softHyphen/>
        <w:t>просу об устройстве лютеранской церкви и др.</w:t>
      </w:r>
    </w:p>
    <w:p w:rsidR="009A4CAF" w:rsidRPr="009A4CAF" w:rsidRDefault="009A4CAF" w:rsidP="009A4CAF">
      <w:pPr>
        <w:tabs>
          <w:tab w:val="clear" w:pos="709"/>
        </w:tabs>
        <w:suppressAutoHyphens w:val="0"/>
        <w:spacing w:after="0" w:line="437" w:lineRule="exact"/>
        <w:ind w:firstLine="76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С начала 1820-х гг. характер религиозного законодательства стал ме</w:t>
      </w:r>
      <w:r w:rsidRPr="009A4CAF">
        <w:rPr>
          <w:rFonts w:ascii="Times New Roman" w:eastAsia="Times New Roman" w:hAnsi="Times New Roman" w:cs="Times New Roman"/>
          <w:color w:val="000000"/>
          <w:kern w:val="0"/>
          <w:sz w:val="26"/>
          <w:szCs w:val="26"/>
          <w:lang w:eastAsia="ru-RU" w:bidi="ru-RU"/>
        </w:rPr>
        <w:softHyphen/>
        <w:t>няться. Появились указы, свидетельствующие о стремлении правительства добиться христианизации населения. Так, были учреждены особые льготы и поселения для крестившихся иудеев; разрешена миссионерская деятельность среди мусульман, иудеев, буддистов и язычников. Правда, поначалу власти не настаивали на православном крещении, но после победы "церковного за</w:t>
      </w:r>
      <w:r w:rsidRPr="009A4CAF">
        <w:rPr>
          <w:rFonts w:ascii="Times New Roman" w:eastAsia="Times New Roman" w:hAnsi="Times New Roman" w:cs="Times New Roman"/>
          <w:color w:val="000000"/>
          <w:kern w:val="0"/>
          <w:sz w:val="26"/>
          <w:szCs w:val="26"/>
          <w:lang w:eastAsia="ru-RU" w:bidi="ru-RU"/>
        </w:rPr>
        <w:softHyphen/>
        <w:t>говора" 1824 г. это требование становится обязательным.</w:t>
      </w:r>
    </w:p>
    <w:p w:rsidR="009A4CAF" w:rsidRPr="009A4CAF" w:rsidRDefault="009A4CAF" w:rsidP="009A4CAF">
      <w:pPr>
        <w:tabs>
          <w:tab w:val="clear" w:pos="709"/>
        </w:tabs>
        <w:suppressAutoHyphens w:val="0"/>
        <w:spacing w:after="0" w:line="437" w:lineRule="exact"/>
        <w:ind w:firstLine="76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Изменения в религиозном законотворчестве сфокусировал конституци</w:t>
      </w:r>
      <w:r w:rsidRPr="009A4CAF">
        <w:rPr>
          <w:rFonts w:ascii="Times New Roman" w:eastAsia="Times New Roman" w:hAnsi="Times New Roman" w:cs="Times New Roman"/>
          <w:color w:val="000000"/>
          <w:kern w:val="0"/>
          <w:sz w:val="26"/>
          <w:szCs w:val="26"/>
          <w:lang w:eastAsia="ru-RU" w:bidi="ru-RU"/>
        </w:rPr>
        <w:softHyphen/>
        <w:t>онный проект 1819 г. В духе идеологии "евангельского государства" в нем провозглашалось равенство христианских церквей и религиозных организа</w:t>
      </w:r>
      <w:r w:rsidRPr="009A4CAF">
        <w:rPr>
          <w:rFonts w:ascii="Times New Roman" w:eastAsia="Times New Roman" w:hAnsi="Times New Roman" w:cs="Times New Roman"/>
          <w:color w:val="000000"/>
          <w:kern w:val="0"/>
          <w:sz w:val="26"/>
          <w:szCs w:val="26"/>
          <w:lang w:eastAsia="ru-RU" w:bidi="ru-RU"/>
        </w:rPr>
        <w:softHyphen/>
        <w:t>ций. Но отражая изменения в политических настроениях, Н.Н.Новосильцов настаивал на признании российской традиции православной государственно</w:t>
      </w:r>
      <w:r w:rsidRPr="009A4CAF">
        <w:rPr>
          <w:rFonts w:ascii="Times New Roman" w:eastAsia="Times New Roman" w:hAnsi="Times New Roman" w:cs="Times New Roman"/>
          <w:color w:val="000000"/>
          <w:kern w:val="0"/>
          <w:sz w:val="26"/>
          <w:szCs w:val="26"/>
          <w:lang w:eastAsia="ru-RU" w:bidi="ru-RU"/>
        </w:rPr>
        <w:softHyphen/>
        <w:t>сти.</w:t>
      </w:r>
    </w:p>
    <w:p w:rsidR="009A4CAF" w:rsidRPr="009A4CAF" w:rsidRDefault="009A4CAF" w:rsidP="009A4CAF">
      <w:pPr>
        <w:tabs>
          <w:tab w:val="clear" w:pos="709"/>
        </w:tabs>
        <w:suppressAutoHyphens w:val="0"/>
        <w:spacing w:after="0" w:line="437" w:lineRule="exact"/>
        <w:ind w:firstLine="76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В целом, вследствии частого изменения идейных основ политики, рели</w:t>
      </w:r>
      <w:r w:rsidRPr="009A4CAF">
        <w:rPr>
          <w:rFonts w:ascii="Times New Roman" w:eastAsia="Times New Roman" w:hAnsi="Times New Roman" w:cs="Times New Roman"/>
          <w:color w:val="000000"/>
          <w:kern w:val="0"/>
          <w:sz w:val="26"/>
          <w:szCs w:val="26"/>
          <w:lang w:eastAsia="ru-RU" w:bidi="ru-RU"/>
        </w:rPr>
        <w:softHyphen/>
        <w:t>гиозное законодательство рассматриваемого времени представляет собой волны противоречивых по своей направленности актов. Громоздкая админи</w:t>
      </w:r>
      <w:r w:rsidRPr="009A4CAF">
        <w:rPr>
          <w:rFonts w:ascii="Times New Roman" w:eastAsia="Times New Roman" w:hAnsi="Times New Roman" w:cs="Times New Roman"/>
          <w:color w:val="000000"/>
          <w:kern w:val="0"/>
          <w:sz w:val="26"/>
          <w:szCs w:val="26"/>
          <w:lang w:eastAsia="ru-RU" w:bidi="ru-RU"/>
        </w:rPr>
        <w:softHyphen/>
        <w:t>стративная система империи не могла быстро реагировать на правовые пере</w:t>
      </w:r>
      <w:r w:rsidRPr="009A4CAF">
        <w:rPr>
          <w:rFonts w:ascii="Times New Roman" w:eastAsia="Times New Roman" w:hAnsi="Times New Roman" w:cs="Times New Roman"/>
          <w:color w:val="000000"/>
          <w:kern w:val="0"/>
          <w:sz w:val="26"/>
          <w:szCs w:val="26"/>
          <w:lang w:eastAsia="ru-RU" w:bidi="ru-RU"/>
        </w:rPr>
        <w:softHyphen/>
        <w:t>мены. Примечательно, что деятельность духовного министерства в значи</w:t>
      </w:r>
      <w:r w:rsidRPr="009A4CAF">
        <w:rPr>
          <w:rFonts w:ascii="Times New Roman" w:eastAsia="Times New Roman" w:hAnsi="Times New Roman" w:cs="Times New Roman"/>
          <w:color w:val="000000"/>
          <w:kern w:val="0"/>
          <w:sz w:val="26"/>
          <w:szCs w:val="26"/>
          <w:lang w:eastAsia="ru-RU" w:bidi="ru-RU"/>
        </w:rPr>
        <w:softHyphen/>
        <w:t>тельной степени снижала амплитуду “раскачивания” политического курса, выравнивала перепады в религиозных симпатиях верховной влати.</w:t>
      </w:r>
    </w:p>
    <w:p w:rsidR="009A4CAF" w:rsidRPr="009A4CAF" w:rsidRDefault="009A4CAF" w:rsidP="009A4CAF">
      <w:pPr>
        <w:tabs>
          <w:tab w:val="clear" w:pos="709"/>
        </w:tabs>
        <w:suppressAutoHyphens w:val="0"/>
        <w:spacing w:after="0" w:line="437" w:lineRule="exact"/>
        <w:ind w:firstLine="76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Отсутствие единых четких принципов в формировании законов не по</w:t>
      </w:r>
      <w:r w:rsidRPr="009A4CAF">
        <w:rPr>
          <w:rFonts w:ascii="Times New Roman" w:eastAsia="Times New Roman" w:hAnsi="Times New Roman" w:cs="Times New Roman"/>
          <w:color w:val="000000"/>
          <w:kern w:val="0"/>
          <w:sz w:val="26"/>
          <w:szCs w:val="26"/>
          <w:lang w:eastAsia="ru-RU" w:bidi="ru-RU"/>
        </w:rPr>
        <w:softHyphen/>
        <w:t>зволило провести их кодификацию. В законодательстве александровского времени не было разделения на действующее и отмененное право, не была создана система контроля за исполнением указов. В результате, несмотря на значение, которое сам император придавал закону, правовой механизм рели</w:t>
      </w:r>
      <w:r w:rsidRPr="009A4CAF">
        <w:rPr>
          <w:rFonts w:ascii="Times New Roman" w:eastAsia="Times New Roman" w:hAnsi="Times New Roman" w:cs="Times New Roman"/>
          <w:color w:val="000000"/>
          <w:kern w:val="0"/>
          <w:sz w:val="26"/>
          <w:szCs w:val="26"/>
          <w:lang w:eastAsia="ru-RU" w:bidi="ru-RU"/>
        </w:rPr>
        <w:softHyphen/>
        <w:t>гиозной политики вряд ли мог быть эффективным.</w:t>
      </w:r>
    </w:p>
    <w:p w:rsidR="009A4CAF" w:rsidRPr="009A4CAF" w:rsidRDefault="009A4CAF" w:rsidP="009A4CAF">
      <w:pPr>
        <w:tabs>
          <w:tab w:val="clear" w:pos="709"/>
        </w:tabs>
        <w:suppressAutoHyphens w:val="0"/>
        <w:spacing w:after="0" w:line="437" w:lineRule="exact"/>
        <w:ind w:firstLine="76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Большое значение в деле модернизации страны правительство Алек</w:t>
      </w:r>
      <w:r w:rsidRPr="009A4CAF">
        <w:rPr>
          <w:rFonts w:ascii="Times New Roman" w:eastAsia="Times New Roman" w:hAnsi="Times New Roman" w:cs="Times New Roman"/>
          <w:color w:val="000000"/>
          <w:kern w:val="0"/>
          <w:sz w:val="26"/>
          <w:szCs w:val="26"/>
          <w:lang w:eastAsia="ru-RU" w:bidi="ru-RU"/>
        </w:rPr>
        <w:softHyphen/>
        <w:t>сандра I придавало просвещению. Предполагалось, что реформа духовного образования “образумит горячие умы,обуздает религиозный фанатизм”.</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Особенностью реформы было то, что правительство привлекло к со</w:t>
      </w:r>
      <w:r w:rsidRPr="009A4CAF">
        <w:rPr>
          <w:rFonts w:ascii="Times New Roman" w:eastAsia="Times New Roman" w:hAnsi="Times New Roman" w:cs="Times New Roman"/>
          <w:color w:val="000000"/>
          <w:kern w:val="0"/>
          <w:sz w:val="26"/>
          <w:szCs w:val="26"/>
          <w:lang w:eastAsia="ru-RU" w:bidi="ru-RU"/>
        </w:rPr>
        <w:softHyphen/>
        <w:t>трудничеству ту часть духовенства, которая разделяла просветительские уст</w:t>
      </w:r>
      <w:r w:rsidRPr="009A4CAF">
        <w:rPr>
          <w:rFonts w:ascii="Times New Roman" w:eastAsia="Times New Roman" w:hAnsi="Times New Roman" w:cs="Times New Roman"/>
          <w:color w:val="000000"/>
          <w:kern w:val="0"/>
          <w:sz w:val="26"/>
          <w:szCs w:val="26"/>
          <w:lang w:eastAsia="ru-RU" w:bidi="ru-RU"/>
        </w:rPr>
        <w:softHyphen/>
        <w:t>ремления верховной власти. Поскольку речь шла о духовенстве, то их стрем</w:t>
      </w:r>
      <w:r w:rsidRPr="009A4CAF">
        <w:rPr>
          <w:rFonts w:ascii="Times New Roman" w:eastAsia="Times New Roman" w:hAnsi="Times New Roman" w:cs="Times New Roman"/>
          <w:color w:val="000000"/>
          <w:kern w:val="0"/>
          <w:sz w:val="26"/>
          <w:szCs w:val="26"/>
          <w:lang w:eastAsia="ru-RU" w:bidi="ru-RU"/>
        </w:rPr>
        <w:softHyphen/>
        <w:t>ление к просвещению не могло быть выражено в категориях рационалистиче</w:t>
      </w:r>
      <w:r w:rsidRPr="009A4CAF">
        <w:rPr>
          <w:rFonts w:ascii="Times New Roman" w:eastAsia="Times New Roman" w:hAnsi="Times New Roman" w:cs="Times New Roman"/>
          <w:color w:val="000000"/>
          <w:kern w:val="0"/>
          <w:sz w:val="26"/>
          <w:szCs w:val="26"/>
          <w:lang w:eastAsia="ru-RU" w:bidi="ru-RU"/>
        </w:rPr>
        <w:softHyphen/>
        <w:t>ской философии (кроме лютеранской церкви). Сотрудничать с верховной властью в деле усовершенствования духовного просвещения стали сторонни</w:t>
      </w:r>
      <w:r w:rsidRPr="009A4CAF">
        <w:rPr>
          <w:rFonts w:ascii="Times New Roman" w:eastAsia="Times New Roman" w:hAnsi="Times New Roman" w:cs="Times New Roman"/>
          <w:color w:val="000000"/>
          <w:kern w:val="0"/>
          <w:sz w:val="26"/>
          <w:szCs w:val="26"/>
          <w:lang w:eastAsia="ru-RU" w:bidi="ru-RU"/>
        </w:rPr>
        <w:softHyphen/>
        <w:t>ки христианского мистицизма, последователи Гаскалы среди иудеев и му</w:t>
      </w:r>
      <w:r w:rsidRPr="009A4CAF">
        <w:rPr>
          <w:rFonts w:ascii="Times New Roman" w:eastAsia="Times New Roman" w:hAnsi="Times New Roman" w:cs="Times New Roman"/>
          <w:color w:val="000000"/>
          <w:kern w:val="0"/>
          <w:sz w:val="26"/>
          <w:szCs w:val="26"/>
          <w:lang w:eastAsia="ru-RU" w:bidi="ru-RU"/>
        </w:rPr>
        <w:softHyphen/>
        <w:t>сульманские просветители.</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Так как к разработке реформы было привлечено духовенство, то преоб</w:t>
      </w:r>
      <w:r w:rsidRPr="009A4CAF">
        <w:rPr>
          <w:rFonts w:ascii="Times New Roman" w:eastAsia="Times New Roman" w:hAnsi="Times New Roman" w:cs="Times New Roman"/>
          <w:color w:val="000000"/>
          <w:kern w:val="0"/>
          <w:sz w:val="26"/>
          <w:szCs w:val="26"/>
          <w:lang w:eastAsia="ru-RU" w:bidi="ru-RU"/>
        </w:rPr>
        <w:softHyphen/>
        <w:t>разование духовных школ планировалось провести с учетом конфессиональ</w:t>
      </w:r>
      <w:r w:rsidRPr="009A4CAF">
        <w:rPr>
          <w:rFonts w:ascii="Times New Roman" w:eastAsia="Times New Roman" w:hAnsi="Times New Roman" w:cs="Times New Roman"/>
          <w:color w:val="000000"/>
          <w:kern w:val="0"/>
          <w:sz w:val="26"/>
          <w:szCs w:val="26"/>
          <w:lang w:eastAsia="ru-RU" w:bidi="ru-RU"/>
        </w:rPr>
        <w:softHyphen/>
        <w:t>ных особенностей, догматических норм и исторических традиций. Среди христианских школ особое внимание уделялось преобразованию православ</w:t>
      </w:r>
      <w:r w:rsidRPr="009A4CAF">
        <w:rPr>
          <w:rFonts w:ascii="Times New Roman" w:eastAsia="Times New Roman" w:hAnsi="Times New Roman" w:cs="Times New Roman"/>
          <w:color w:val="000000"/>
          <w:kern w:val="0"/>
          <w:sz w:val="26"/>
          <w:szCs w:val="26"/>
          <w:lang w:eastAsia="ru-RU" w:bidi="ru-RU"/>
        </w:rPr>
        <w:softHyphen/>
        <w:t>ной и католической. Правительство было убеждено, что они более архаичны и невосприимчивы к науке, чем протестантская школа.</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Причина виделась в сословной замкнутости этих школ. Потому предла</w:t>
      </w:r>
      <w:r w:rsidRPr="009A4CAF">
        <w:rPr>
          <w:rFonts w:ascii="Times New Roman" w:eastAsia="Times New Roman" w:hAnsi="Times New Roman" w:cs="Times New Roman"/>
          <w:color w:val="000000"/>
          <w:kern w:val="0"/>
          <w:sz w:val="26"/>
          <w:szCs w:val="26"/>
          <w:lang w:eastAsia="ru-RU" w:bidi="ru-RU"/>
        </w:rPr>
        <w:softHyphen/>
        <w:t>галось уподобить их организационное строение лютеранской системе - бого</w:t>
      </w:r>
      <w:r w:rsidRPr="009A4CAF">
        <w:rPr>
          <w:rFonts w:ascii="Times New Roman" w:eastAsia="Times New Roman" w:hAnsi="Times New Roman" w:cs="Times New Roman"/>
          <w:color w:val="000000"/>
          <w:kern w:val="0"/>
          <w:sz w:val="26"/>
          <w:szCs w:val="26"/>
          <w:lang w:eastAsia="ru-RU" w:bidi="ru-RU"/>
        </w:rPr>
        <w:softHyphen/>
        <w:t>словский факультет университета является высшей школой, координирую</w:t>
      </w:r>
      <w:r w:rsidRPr="009A4CAF">
        <w:rPr>
          <w:rFonts w:ascii="Times New Roman" w:eastAsia="Times New Roman" w:hAnsi="Times New Roman" w:cs="Times New Roman"/>
          <w:color w:val="000000"/>
          <w:kern w:val="0"/>
          <w:sz w:val="26"/>
          <w:szCs w:val="26"/>
          <w:lang w:eastAsia="ru-RU" w:bidi="ru-RU"/>
        </w:rPr>
        <w:softHyphen/>
        <w:t>щей средние и низшие учебные заведения и поставляющей в них преподава</w:t>
      </w:r>
      <w:r w:rsidRPr="009A4CAF">
        <w:rPr>
          <w:rFonts w:ascii="Times New Roman" w:eastAsia="Times New Roman" w:hAnsi="Times New Roman" w:cs="Times New Roman"/>
          <w:color w:val="000000"/>
          <w:kern w:val="0"/>
          <w:sz w:val="26"/>
          <w:szCs w:val="26"/>
          <w:lang w:eastAsia="ru-RU" w:bidi="ru-RU"/>
        </w:rPr>
        <w:softHyphen/>
        <w:t>телей. Таким образом была перестроена система католической подготовки духовных лиц. При Виленском университете была открыта Главная Семина</w:t>
      </w:r>
      <w:r w:rsidRPr="009A4CAF">
        <w:rPr>
          <w:rFonts w:ascii="Times New Roman" w:eastAsia="Times New Roman" w:hAnsi="Times New Roman" w:cs="Times New Roman"/>
          <w:color w:val="000000"/>
          <w:kern w:val="0"/>
          <w:sz w:val="26"/>
          <w:szCs w:val="26"/>
          <w:lang w:eastAsia="ru-RU" w:bidi="ru-RU"/>
        </w:rPr>
        <w:softHyphen/>
        <w:t>рия. Она определяла программу обучения в более низких по уровню духов</w:t>
      </w:r>
      <w:r w:rsidRPr="009A4CAF">
        <w:rPr>
          <w:rFonts w:ascii="Times New Roman" w:eastAsia="Times New Roman" w:hAnsi="Times New Roman" w:cs="Times New Roman"/>
          <w:color w:val="000000"/>
          <w:kern w:val="0"/>
          <w:sz w:val="26"/>
          <w:szCs w:val="26"/>
          <w:lang w:eastAsia="ru-RU" w:bidi="ru-RU"/>
        </w:rPr>
        <w:softHyphen/>
        <w:t>ных школах, направляла в них своих воспитанников. Вопреки католической традиции правительство вывело церковные школы из-под власти епархиаль</w:t>
      </w:r>
      <w:r w:rsidRPr="009A4CAF">
        <w:rPr>
          <w:rFonts w:ascii="Times New Roman" w:eastAsia="Times New Roman" w:hAnsi="Times New Roman" w:cs="Times New Roman"/>
          <w:color w:val="000000"/>
          <w:kern w:val="0"/>
          <w:sz w:val="26"/>
          <w:szCs w:val="26"/>
          <w:lang w:eastAsia="ru-RU" w:bidi="ru-RU"/>
        </w:rPr>
        <w:softHyphen/>
        <w:t>ных епископов. Они были поставлены под контроль попечителя Виленского учебного округа и министерства народного просвещения.</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Слабость новых российских университетов поставила под сомнение правомерность подчинения им православных учебных заведений. В результа</w:t>
      </w:r>
      <w:r w:rsidRPr="009A4CAF">
        <w:rPr>
          <w:rFonts w:ascii="Times New Roman" w:eastAsia="Times New Roman" w:hAnsi="Times New Roman" w:cs="Times New Roman"/>
          <w:color w:val="000000"/>
          <w:kern w:val="0"/>
          <w:sz w:val="26"/>
          <w:szCs w:val="26"/>
          <w:lang w:eastAsia="ru-RU" w:bidi="ru-RU"/>
        </w:rPr>
        <w:softHyphen/>
        <w:t>те Синоду и церковным иерархам удалось отстоять независимое существова</w:t>
      </w:r>
      <w:r w:rsidRPr="009A4CAF">
        <w:rPr>
          <w:rFonts w:ascii="Times New Roman" w:eastAsia="Times New Roman" w:hAnsi="Times New Roman" w:cs="Times New Roman"/>
          <w:color w:val="000000"/>
          <w:kern w:val="0"/>
          <w:sz w:val="26"/>
          <w:szCs w:val="26"/>
          <w:lang w:eastAsia="ru-RU" w:bidi="ru-RU"/>
        </w:rPr>
        <w:softHyphen/>
        <w:t>ние православной школьной системы. Впрочем она была выведена из моно</w:t>
      </w:r>
      <w:r w:rsidRPr="009A4CAF">
        <w:rPr>
          <w:rFonts w:ascii="Times New Roman" w:eastAsia="Times New Roman" w:hAnsi="Times New Roman" w:cs="Times New Roman"/>
          <w:color w:val="000000"/>
          <w:kern w:val="0"/>
          <w:sz w:val="26"/>
          <w:szCs w:val="26"/>
          <w:lang w:eastAsia="ru-RU" w:bidi="ru-RU"/>
        </w:rPr>
        <w:softHyphen/>
        <w:t>польного управления церкви и подчинена Комиссии духовных уилищ. Эти административные новшества обрели законченный и логичный вид после создания соединенного министерства духовных дел и народного просвеще</w:t>
      </w:r>
      <w:r w:rsidRPr="009A4CAF">
        <w:rPr>
          <w:rFonts w:ascii="Times New Roman" w:eastAsia="Times New Roman" w:hAnsi="Times New Roman" w:cs="Times New Roman"/>
          <w:color w:val="000000"/>
          <w:kern w:val="0"/>
          <w:sz w:val="26"/>
          <w:szCs w:val="26"/>
          <w:lang w:eastAsia="ru-RU" w:bidi="ru-RU"/>
        </w:rPr>
        <w:softHyphen/>
        <w:t>ния.</w:t>
      </w:r>
    </w:p>
    <w:p w:rsidR="009A4CAF" w:rsidRPr="009A4CAF" w:rsidRDefault="009A4CAF" w:rsidP="009A4CAF">
      <w:pPr>
        <w:tabs>
          <w:tab w:val="clear" w:pos="709"/>
        </w:tabs>
        <w:suppressAutoHyphens w:val="0"/>
        <w:spacing w:after="0" w:line="437" w:lineRule="exact"/>
        <w:ind w:firstLine="80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Реформы и проекты преобразования духовного просвещения в первой четверти XIX века в различных конфессиях имели общие тенденции. Они на</w:t>
      </w:r>
      <w:r w:rsidRPr="009A4CAF">
        <w:rPr>
          <w:rFonts w:ascii="Times New Roman" w:eastAsia="Times New Roman" w:hAnsi="Times New Roman" w:cs="Times New Roman"/>
          <w:color w:val="000000"/>
          <w:kern w:val="0"/>
          <w:sz w:val="26"/>
          <w:szCs w:val="26"/>
          <w:lang w:eastAsia="ru-RU" w:bidi="ru-RU"/>
        </w:rPr>
        <w:softHyphen/>
        <w:t>правлялись на обращение к изучению первоисточников исповедания. В связи с этим религиозными просветителями ставился вопрос перевода священных книг на "живые" языки.</w:t>
      </w:r>
    </w:p>
    <w:p w:rsidR="009A4CAF" w:rsidRPr="009A4CAF" w:rsidRDefault="009A4CAF" w:rsidP="009A4CAF">
      <w:pPr>
        <w:tabs>
          <w:tab w:val="clear" w:pos="709"/>
        </w:tabs>
        <w:suppressAutoHyphens w:val="0"/>
        <w:spacing w:after="0" w:line="437" w:lineRule="exact"/>
        <w:ind w:firstLine="80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Считалось, что богословские комментарии являются препятствием, стоящим между источником веры и верующими; что они искажают смысл священных писаний; ставят верующих в зависимость от церковной иерархии; делят их на религиозные группы; настраивают друг против друга. Устранение традиционного запрета на изучение священных текстов, их доступность обычным людям, по мысли властей, будет способствовать развитию критиче</w:t>
      </w:r>
      <w:r w:rsidRPr="009A4CAF">
        <w:rPr>
          <w:rFonts w:ascii="Times New Roman" w:eastAsia="Times New Roman" w:hAnsi="Times New Roman" w:cs="Times New Roman"/>
          <w:color w:val="000000"/>
          <w:kern w:val="0"/>
          <w:sz w:val="26"/>
          <w:szCs w:val="26"/>
          <w:lang w:eastAsia="ru-RU" w:bidi="ru-RU"/>
        </w:rPr>
        <w:softHyphen/>
        <w:t>ского мышления, покажет условность конфессиональных делений.</w:t>
      </w:r>
    </w:p>
    <w:p w:rsidR="009A4CAF" w:rsidRPr="009A4CAF" w:rsidRDefault="009A4CAF" w:rsidP="009A4CAF">
      <w:pPr>
        <w:tabs>
          <w:tab w:val="clear" w:pos="709"/>
        </w:tabs>
        <w:suppressAutoHyphens w:val="0"/>
        <w:spacing w:after="0" w:line="437" w:lineRule="exact"/>
        <w:ind w:firstLine="80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Повысить статус церкви и положение духовенства в обществе было призвано другое изменение в принципах духовного образования - введение элементов светских наук в обучение. Их усвоение воспитанниками духовных школ приведет, по мнению правительства, к общности языка духовенства и общества. К тому же это позволит церкви выполнять просветительские функ</w:t>
      </w:r>
      <w:r w:rsidRPr="009A4CAF">
        <w:rPr>
          <w:rFonts w:ascii="Times New Roman" w:eastAsia="Times New Roman" w:hAnsi="Times New Roman" w:cs="Times New Roman"/>
          <w:color w:val="000000"/>
          <w:kern w:val="0"/>
          <w:sz w:val="26"/>
          <w:szCs w:val="26"/>
          <w:lang w:eastAsia="ru-RU" w:bidi="ru-RU"/>
        </w:rPr>
        <w:softHyphen/>
        <w:t>ции в государстве. Перечисленные идеи закладывались в реформу православ</w:t>
      </w:r>
      <w:r w:rsidRPr="009A4CAF">
        <w:rPr>
          <w:rFonts w:ascii="Times New Roman" w:eastAsia="Times New Roman" w:hAnsi="Times New Roman" w:cs="Times New Roman"/>
          <w:color w:val="000000"/>
          <w:kern w:val="0"/>
          <w:sz w:val="26"/>
          <w:szCs w:val="26"/>
          <w:lang w:eastAsia="ru-RU" w:bidi="ru-RU"/>
        </w:rPr>
        <w:softHyphen/>
        <w:t>ного и католического обучения, послужили основанием для правительствен</w:t>
      </w:r>
      <w:r w:rsidRPr="009A4CAF">
        <w:rPr>
          <w:rFonts w:ascii="Times New Roman" w:eastAsia="Times New Roman" w:hAnsi="Times New Roman" w:cs="Times New Roman"/>
          <w:color w:val="000000"/>
          <w:kern w:val="0"/>
          <w:sz w:val="26"/>
          <w:szCs w:val="26"/>
          <w:lang w:eastAsia="ru-RU" w:bidi="ru-RU"/>
        </w:rPr>
        <w:softHyphen/>
        <w:t>ной поддержки протестантских школ; проявились в проекте реформы иудей</w:t>
      </w:r>
      <w:r w:rsidRPr="009A4CAF">
        <w:rPr>
          <w:rFonts w:ascii="Times New Roman" w:eastAsia="Times New Roman" w:hAnsi="Times New Roman" w:cs="Times New Roman"/>
          <w:color w:val="000000"/>
          <w:kern w:val="0"/>
          <w:sz w:val="26"/>
          <w:szCs w:val="26"/>
          <w:lang w:eastAsia="ru-RU" w:bidi="ru-RU"/>
        </w:rPr>
        <w:softHyphen/>
        <w:t>ских училищ, в плане создания медресе при Казанском университете.</w:t>
      </w:r>
    </w:p>
    <w:p w:rsidR="009A4CAF" w:rsidRPr="009A4CAF" w:rsidRDefault="009A4CAF" w:rsidP="009A4CAF">
      <w:pPr>
        <w:tabs>
          <w:tab w:val="clear" w:pos="709"/>
        </w:tabs>
        <w:suppressAutoHyphens w:val="0"/>
        <w:spacing w:after="0" w:line="437" w:lineRule="exact"/>
        <w:ind w:firstLine="80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Новое направление в духовном просвещении воспринималось враждеб</w:t>
      </w:r>
      <w:r w:rsidRPr="009A4CAF">
        <w:rPr>
          <w:rFonts w:ascii="Times New Roman" w:eastAsia="Times New Roman" w:hAnsi="Times New Roman" w:cs="Times New Roman"/>
          <w:color w:val="000000"/>
          <w:kern w:val="0"/>
          <w:sz w:val="26"/>
          <w:szCs w:val="26"/>
          <w:lang w:eastAsia="ru-RU" w:bidi="ru-RU"/>
        </w:rPr>
        <w:softHyphen/>
        <w:t>но со стороны ортодоксального духовенства и реакционно настроенных представителей общества. Поэтому реформы шли тяжело, с отступлениями, возвратом к исходным позициям и вновь к началу преобразований. Проекты, пусть частично, но все таки были осуществлены в тех конфессиях, где про</w:t>
      </w:r>
      <w:r w:rsidRPr="009A4CAF">
        <w:rPr>
          <w:rFonts w:ascii="Times New Roman" w:eastAsia="Times New Roman" w:hAnsi="Times New Roman" w:cs="Times New Roman"/>
          <w:color w:val="000000"/>
          <w:kern w:val="0"/>
          <w:sz w:val="26"/>
          <w:szCs w:val="26"/>
          <w:lang w:eastAsia="ru-RU" w:bidi="ru-RU"/>
        </w:rPr>
        <w:softHyphen/>
        <w:t>светительское движение имело глубокие корни (в православной и католиче</w:t>
      </w:r>
      <w:r w:rsidRPr="009A4CAF">
        <w:rPr>
          <w:rFonts w:ascii="Times New Roman" w:eastAsia="Times New Roman" w:hAnsi="Times New Roman" w:cs="Times New Roman"/>
          <w:color w:val="000000"/>
          <w:kern w:val="0"/>
          <w:sz w:val="26"/>
          <w:szCs w:val="26"/>
          <w:lang w:eastAsia="ru-RU" w:bidi="ru-RU"/>
        </w:rPr>
        <w:softHyphen/>
        <w:t>ской церкви). Слабость и непопулярность Просветительства среди иудеев привели к безуспешности реформы иудейского образования в первой четвер</w:t>
      </w:r>
      <w:r w:rsidRPr="009A4CAF">
        <w:rPr>
          <w:rFonts w:ascii="Times New Roman" w:eastAsia="Times New Roman" w:hAnsi="Times New Roman" w:cs="Times New Roman"/>
          <w:color w:val="000000"/>
          <w:kern w:val="0"/>
          <w:sz w:val="26"/>
          <w:szCs w:val="26"/>
          <w:lang w:eastAsia="ru-RU" w:bidi="ru-RU"/>
        </w:rPr>
        <w:softHyphen/>
        <w:t>ти XIX века.</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Первая известная нам попытка преобразовать мусульманскую школу проявилась довольно поздно, в конце 1810-х гг. Поздно, с точки зрения усло</w:t>
      </w:r>
      <w:r w:rsidRPr="009A4CAF">
        <w:rPr>
          <w:rFonts w:ascii="Times New Roman" w:eastAsia="Times New Roman" w:hAnsi="Times New Roman" w:cs="Times New Roman"/>
          <w:color w:val="000000"/>
          <w:kern w:val="0"/>
          <w:sz w:val="26"/>
          <w:szCs w:val="26"/>
          <w:lang w:eastAsia="ru-RU" w:bidi="ru-RU"/>
        </w:rPr>
        <w:softHyphen/>
        <w:t>вий ее реализации. Проект муфтия Хусейнова пришелся на время перелома в идейных ориентациях верховной власти. Он наиболее отчетливо проявился именно в управлении Казанским учебным округом, где планировалось осу</w:t>
      </w:r>
      <w:r w:rsidRPr="009A4CAF">
        <w:rPr>
          <w:rFonts w:ascii="Times New Roman" w:eastAsia="Times New Roman" w:hAnsi="Times New Roman" w:cs="Times New Roman"/>
          <w:color w:val="000000"/>
          <w:kern w:val="0"/>
          <w:sz w:val="26"/>
          <w:szCs w:val="26"/>
          <w:lang w:eastAsia="ru-RU" w:bidi="ru-RU"/>
        </w:rPr>
        <w:softHyphen/>
        <w:t>ществление реформы.</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Политика поддержания православной гегемонии в просвещении и ре</w:t>
      </w:r>
      <w:r w:rsidRPr="009A4CAF">
        <w:rPr>
          <w:rFonts w:ascii="Times New Roman" w:eastAsia="Times New Roman" w:hAnsi="Times New Roman" w:cs="Times New Roman"/>
          <w:color w:val="000000"/>
          <w:kern w:val="0"/>
          <w:sz w:val="26"/>
          <w:szCs w:val="26"/>
          <w:lang w:eastAsia="ru-RU" w:bidi="ru-RU"/>
        </w:rPr>
        <w:softHyphen/>
        <w:t>лигиозной жизни, которую проводил попечитель Магницкий, способствовала тому, что муфтий поспешил отказаться от собственной идеи. Стремление властей укрепить религиозность в обществе и опереться на церковь в период политической нестабильности повело к тому, что в 1820-е гг. реализация ре</w:t>
      </w:r>
      <w:r w:rsidRPr="009A4CAF">
        <w:rPr>
          <w:rFonts w:ascii="Times New Roman" w:eastAsia="Times New Roman" w:hAnsi="Times New Roman" w:cs="Times New Roman"/>
          <w:color w:val="000000"/>
          <w:kern w:val="0"/>
          <w:sz w:val="26"/>
          <w:szCs w:val="26"/>
          <w:lang w:eastAsia="ru-RU" w:bidi="ru-RU"/>
        </w:rPr>
        <w:softHyphen/>
        <w:t>формы духовного просвещения стала сворачиваться, а в ортодоксальных кру</w:t>
      </w:r>
      <w:r w:rsidRPr="009A4CAF">
        <w:rPr>
          <w:rFonts w:ascii="Times New Roman" w:eastAsia="Times New Roman" w:hAnsi="Times New Roman" w:cs="Times New Roman"/>
          <w:color w:val="000000"/>
          <w:kern w:val="0"/>
          <w:sz w:val="26"/>
          <w:szCs w:val="26"/>
          <w:lang w:eastAsia="ru-RU" w:bidi="ru-RU"/>
        </w:rPr>
        <w:softHyphen/>
        <w:t>гах духовенства проявилось желание “повернуть историю вспять”.</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Реформы образования всегда имеют отдаленные следствия. Их дейст</w:t>
      </w:r>
      <w:r w:rsidRPr="009A4CAF">
        <w:rPr>
          <w:rFonts w:ascii="Times New Roman" w:eastAsia="Times New Roman" w:hAnsi="Times New Roman" w:cs="Times New Roman"/>
          <w:color w:val="000000"/>
          <w:kern w:val="0"/>
          <w:sz w:val="26"/>
          <w:szCs w:val="26"/>
          <w:lang w:eastAsia="ru-RU" w:bidi="ru-RU"/>
        </w:rPr>
        <w:softHyphen/>
        <w:t>вие проследить сложнее, чем реализацию указа; зачастую они носят опосре</w:t>
      </w:r>
      <w:r w:rsidRPr="009A4CAF">
        <w:rPr>
          <w:rFonts w:ascii="Times New Roman" w:eastAsia="Times New Roman" w:hAnsi="Times New Roman" w:cs="Times New Roman"/>
          <w:color w:val="000000"/>
          <w:kern w:val="0"/>
          <w:sz w:val="26"/>
          <w:szCs w:val="26"/>
          <w:lang w:eastAsia="ru-RU" w:bidi="ru-RU"/>
        </w:rPr>
        <w:softHyphen/>
        <w:t>дованный характер. К тому же реформы постоянно корректировались в кон</w:t>
      </w:r>
      <w:r w:rsidRPr="009A4CAF">
        <w:rPr>
          <w:rFonts w:ascii="Times New Roman" w:eastAsia="Times New Roman" w:hAnsi="Times New Roman" w:cs="Times New Roman"/>
          <w:color w:val="000000"/>
          <w:kern w:val="0"/>
          <w:sz w:val="26"/>
          <w:szCs w:val="26"/>
          <w:lang w:eastAsia="ru-RU" w:bidi="ru-RU"/>
        </w:rPr>
        <w:softHyphen/>
        <w:t>тексте изменений идеологического курса. Преобразованная в первое десяти</w:t>
      </w:r>
      <w:r w:rsidRPr="009A4CAF">
        <w:rPr>
          <w:rFonts w:ascii="Times New Roman" w:eastAsia="Times New Roman" w:hAnsi="Times New Roman" w:cs="Times New Roman"/>
          <w:color w:val="000000"/>
          <w:kern w:val="0"/>
          <w:sz w:val="26"/>
          <w:szCs w:val="26"/>
          <w:lang w:eastAsia="ru-RU" w:bidi="ru-RU"/>
        </w:rPr>
        <w:softHyphen/>
        <w:t>летие XIX века духовная школа православной и католической церквей дала поколение церковных деятелей, впитавших просветительские идеи, желав</w:t>
      </w:r>
      <w:r w:rsidRPr="009A4CAF">
        <w:rPr>
          <w:rFonts w:ascii="Times New Roman" w:eastAsia="Times New Roman" w:hAnsi="Times New Roman" w:cs="Times New Roman"/>
          <w:color w:val="000000"/>
          <w:kern w:val="0"/>
          <w:sz w:val="26"/>
          <w:szCs w:val="26"/>
          <w:lang w:eastAsia="ru-RU" w:bidi="ru-RU"/>
        </w:rPr>
        <w:softHyphen/>
        <w:t>ших обновления церковной жизни. Но период их деятельности пришелся на другие принципы религиозной политики. Политический курс менялся и ду</w:t>
      </w:r>
      <w:r w:rsidRPr="009A4CAF">
        <w:rPr>
          <w:rFonts w:ascii="Times New Roman" w:eastAsia="Times New Roman" w:hAnsi="Times New Roman" w:cs="Times New Roman"/>
          <w:color w:val="000000"/>
          <w:kern w:val="0"/>
          <w:sz w:val="26"/>
          <w:szCs w:val="26"/>
          <w:lang w:eastAsia="ru-RU" w:bidi="ru-RU"/>
        </w:rPr>
        <w:softHyphen/>
        <w:t>ховная школа вновь оказывалась несоответствующей современным требова</w:t>
      </w:r>
      <w:r w:rsidRPr="009A4CAF">
        <w:rPr>
          <w:rFonts w:ascii="Times New Roman" w:eastAsia="Times New Roman" w:hAnsi="Times New Roman" w:cs="Times New Roman"/>
          <w:color w:val="000000"/>
          <w:kern w:val="0"/>
          <w:sz w:val="26"/>
          <w:szCs w:val="26"/>
          <w:lang w:eastAsia="ru-RU" w:bidi="ru-RU"/>
        </w:rPr>
        <w:softHyphen/>
        <w:t>ниям.</w:t>
      </w:r>
    </w:p>
    <w:p w:rsidR="009A4CAF" w:rsidRPr="009A4CAF" w:rsidRDefault="009A4CAF" w:rsidP="009A4CAF">
      <w:pPr>
        <w:tabs>
          <w:tab w:val="clear" w:pos="709"/>
        </w:tabs>
        <w:suppressAutoHyphens w:val="0"/>
        <w:spacing w:after="0" w:line="437" w:lineRule="exact"/>
        <w:ind w:firstLine="740"/>
        <w:rPr>
          <w:rFonts w:ascii="Times New Roman" w:eastAsia="Times New Roman" w:hAnsi="Times New Roman" w:cs="Times New Roman"/>
          <w:kern w:val="0"/>
          <w:sz w:val="26"/>
          <w:szCs w:val="26"/>
          <w:lang w:eastAsia="ru-RU" w:bidi="ru-RU"/>
        </w:rPr>
        <w:sectPr w:rsidR="009A4CAF" w:rsidRPr="009A4CAF">
          <w:headerReference w:type="even" r:id="rId24"/>
          <w:headerReference w:type="default" r:id="rId25"/>
          <w:pgSz w:w="11900" w:h="16840"/>
          <w:pgMar w:top="2328" w:right="851" w:bottom="782" w:left="1573" w:header="0" w:footer="3" w:gutter="0"/>
          <w:cols w:space="720"/>
          <w:noEndnote/>
          <w:titlePg/>
          <w:docGrid w:linePitch="360"/>
        </w:sectPr>
      </w:pPr>
      <w:r w:rsidRPr="009A4CAF">
        <w:rPr>
          <w:rFonts w:ascii="Times New Roman" w:eastAsia="Times New Roman" w:hAnsi="Times New Roman" w:cs="Times New Roman"/>
          <w:color w:val="000000"/>
          <w:kern w:val="0"/>
          <w:sz w:val="26"/>
          <w:szCs w:val="26"/>
          <w:lang w:eastAsia="ru-RU" w:bidi="ru-RU"/>
        </w:rPr>
        <w:t>В целом религиозная политика правительства Александра I не была единой и последовательной. Верховная власть отошла от просветительской позиции секулярного государства, но в силу ряда обстоятельств не смогла последовательно выдержать линию, направленную на модернизацию христи</w:t>
      </w:r>
      <w:r w:rsidRPr="009A4CAF">
        <w:rPr>
          <w:rFonts w:ascii="Times New Roman" w:eastAsia="Times New Roman" w:hAnsi="Times New Roman" w:cs="Times New Roman"/>
          <w:color w:val="000000"/>
          <w:kern w:val="0"/>
          <w:sz w:val="26"/>
          <w:szCs w:val="26"/>
          <w:lang w:eastAsia="ru-RU" w:bidi="ru-RU"/>
        </w:rPr>
        <w:softHyphen/>
        <w:t>анской религиозности. В результате в конце правления возродилась традиция православной монархии. Наиболее эффективными средствами реализации</w:t>
      </w:r>
    </w:p>
    <w:p w:rsidR="009A4CAF" w:rsidRPr="009A4CAF" w:rsidRDefault="009A4CAF" w:rsidP="009A4CAF">
      <w:pPr>
        <w:tabs>
          <w:tab w:val="clear" w:pos="709"/>
        </w:tabs>
        <w:suppressAutoHyphens w:val="0"/>
        <w:spacing w:after="0" w:line="437" w:lineRule="exact"/>
        <w:ind w:firstLine="0"/>
        <w:rPr>
          <w:rFonts w:ascii="Times New Roman" w:eastAsia="Times New Roman" w:hAnsi="Times New Roman" w:cs="Times New Roman"/>
          <w:kern w:val="0"/>
          <w:sz w:val="26"/>
          <w:szCs w:val="26"/>
          <w:lang w:eastAsia="ru-RU" w:bidi="ru-RU"/>
        </w:rPr>
      </w:pPr>
      <w:r w:rsidRPr="009A4CAF">
        <w:rPr>
          <w:rFonts w:ascii="Times New Roman" w:eastAsia="Times New Roman" w:hAnsi="Times New Roman" w:cs="Times New Roman"/>
          <w:color w:val="000000"/>
          <w:kern w:val="0"/>
          <w:sz w:val="26"/>
          <w:szCs w:val="26"/>
          <w:lang w:eastAsia="ru-RU" w:bidi="ru-RU"/>
        </w:rPr>
        <w:t>политического курса в рассматриваемое время были система духовного управления и просвещения. Кадровые перестановки в "духовном ведомстве" позволяли быстро приводить в соответствие политические идеалы и религи</w:t>
      </w:r>
      <w:r w:rsidRPr="009A4CAF">
        <w:rPr>
          <w:rFonts w:ascii="Times New Roman" w:eastAsia="Times New Roman" w:hAnsi="Times New Roman" w:cs="Times New Roman"/>
          <w:color w:val="000000"/>
          <w:kern w:val="0"/>
          <w:sz w:val="26"/>
          <w:szCs w:val="26"/>
          <w:lang w:eastAsia="ru-RU" w:bidi="ru-RU"/>
        </w:rPr>
        <w:softHyphen/>
        <w:t>озное законодательство. Изменения в школьных курсах программировали желаемый властью тип духовного служителя.</w:t>
      </w:r>
    </w:p>
    <w:p w:rsidR="009A4CAF" w:rsidRPr="009A4CAF" w:rsidRDefault="009A4CAF" w:rsidP="009A4CAF">
      <w:pPr>
        <w:tabs>
          <w:tab w:val="clear" w:pos="709"/>
        </w:tabs>
        <w:suppressAutoHyphens w:val="0"/>
        <w:spacing w:after="0" w:line="437" w:lineRule="exact"/>
        <w:ind w:left="600" w:firstLine="0"/>
        <w:jc w:val="left"/>
        <w:rPr>
          <w:rFonts w:ascii="Times New Roman" w:eastAsia="Times New Roman" w:hAnsi="Times New Roman" w:cs="Times New Roman"/>
          <w:kern w:val="0"/>
          <w:sz w:val="26"/>
          <w:szCs w:val="26"/>
          <w:lang w:eastAsia="ru-RU" w:bidi="ru-RU"/>
        </w:rPr>
        <w:sectPr w:rsidR="009A4CAF" w:rsidRPr="009A4CAF">
          <w:pgSz w:w="11900" w:h="16840"/>
          <w:pgMar w:top="5760" w:right="901" w:bottom="5760" w:left="1634" w:header="0" w:footer="3" w:gutter="0"/>
          <w:cols w:space="720"/>
          <w:noEndnote/>
          <w:docGrid w:linePitch="360"/>
        </w:sectPr>
      </w:pPr>
      <w:r w:rsidRPr="009A4CAF">
        <w:rPr>
          <w:rFonts w:ascii="Times New Roman" w:eastAsia="Times New Roman" w:hAnsi="Times New Roman" w:cs="Times New Roman"/>
          <w:color w:val="000000"/>
          <w:kern w:val="0"/>
          <w:sz w:val="26"/>
          <w:szCs w:val="26"/>
          <w:lang w:eastAsia="ru-RU" w:bidi="ru-RU"/>
        </w:rPr>
        <w:t>Таково мое видение темы.</w:t>
      </w:r>
    </w:p>
    <w:p w:rsidR="00A47E36" w:rsidRPr="00A47E36" w:rsidRDefault="00A47E36" w:rsidP="00A47E36"/>
    <w:sectPr w:rsidR="00A47E36" w:rsidRPr="00A47E36" w:rsidSect="003B4622">
      <w:headerReference w:type="even" r:id="rId26"/>
      <w:headerReference w:type="default" r:id="rId27"/>
      <w:footerReference w:type="even" r:id="rId28"/>
      <w:footerReference w:type="default" r:id="rId2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E36" w:rsidRDefault="00A47E36">
      <w:pPr>
        <w:spacing w:after="0" w:line="240" w:lineRule="auto"/>
      </w:pPr>
      <w:r>
        <w:separator/>
      </w:r>
    </w:p>
  </w:endnote>
  <w:endnote w:type="continuationSeparator" w:id="0">
    <w:p w:rsidR="00A47E36" w:rsidRDefault="00A47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7E36" w:rsidRDefault="00A47E3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7E36" w:rsidRDefault="00A47E36">
                <w:pPr>
                  <w:spacing w:line="240" w:lineRule="auto"/>
                </w:pPr>
                <w:fldSimple w:instr=" PAGE \* MERGEFORMAT ">
                  <w:r w:rsidR="009A4CAF" w:rsidRPr="009A4CAF">
                    <w:rPr>
                      <w:rStyle w:val="afffff9"/>
                      <w:noProof/>
                    </w:rPr>
                    <w:t>34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E36" w:rsidRDefault="00A47E36"/>
    <w:p w:rsidR="00A47E36" w:rsidRDefault="00A47E36"/>
    <w:p w:rsidR="00A47E36" w:rsidRDefault="00A47E36"/>
    <w:p w:rsidR="00A47E36" w:rsidRDefault="00A47E36"/>
    <w:p w:rsidR="00A47E36" w:rsidRDefault="00A47E36"/>
    <w:p w:rsidR="00A47E36" w:rsidRDefault="00A47E36"/>
    <w:p w:rsidR="00A47E36" w:rsidRDefault="00A47E3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7E36" w:rsidRDefault="00A47E36">
                  <w:pPr>
                    <w:spacing w:line="240" w:lineRule="auto"/>
                  </w:pPr>
                  <w:fldSimple w:instr=" PAGE \* MERGEFORMAT ">
                    <w:r w:rsidR="009A4CAF" w:rsidRPr="009A4CAF">
                      <w:rPr>
                        <w:rStyle w:val="afffff9"/>
                        <w:b w:val="0"/>
                        <w:bCs w:val="0"/>
                        <w:noProof/>
                      </w:rPr>
                      <w:t>25</w:t>
                    </w:r>
                  </w:fldSimple>
                </w:p>
              </w:txbxContent>
            </v:textbox>
            <w10:wrap anchorx="page" anchory="page"/>
          </v:shape>
        </w:pict>
      </w:r>
    </w:p>
    <w:p w:rsidR="00A47E36" w:rsidRDefault="00A47E36"/>
    <w:p w:rsidR="00A47E36" w:rsidRDefault="00A47E36"/>
    <w:p w:rsidR="00A47E36" w:rsidRDefault="00A47E3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7E36" w:rsidRDefault="00A47E36"/>
              </w:txbxContent>
            </v:textbox>
            <w10:wrap anchorx="page" anchory="page"/>
          </v:shape>
        </w:pict>
      </w:r>
    </w:p>
    <w:p w:rsidR="00A47E36" w:rsidRDefault="00A47E36"/>
    <w:p w:rsidR="00A47E36" w:rsidRDefault="00A47E36">
      <w:pPr>
        <w:rPr>
          <w:sz w:val="2"/>
          <w:szCs w:val="2"/>
        </w:rPr>
      </w:pPr>
    </w:p>
    <w:p w:rsidR="00A47E36" w:rsidRDefault="00A47E36"/>
    <w:p w:rsidR="00A47E36" w:rsidRDefault="00A47E36">
      <w:pPr>
        <w:spacing w:after="0" w:line="240" w:lineRule="auto"/>
      </w:pPr>
    </w:p>
  </w:footnote>
  <w:footnote w:type="continuationSeparator" w:id="0">
    <w:p w:rsidR="00A47E36" w:rsidRDefault="00A47E36">
      <w:pPr>
        <w:spacing w:after="0" w:line="240" w:lineRule="auto"/>
      </w:pPr>
      <w:r>
        <w:continuationSeparator/>
      </w:r>
    </w:p>
  </w:footnote>
  <w:footnote w:id="1">
    <w:p w:rsidR="009A4CAF" w:rsidRDefault="009A4CAF" w:rsidP="009A4CAF">
      <w:pPr>
        <w:pStyle w:val="WW8Num7z0"/>
        <w:spacing w:after="323" w:line="200" w:lineRule="exact"/>
        <w:jc w:val="righ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9A4CAF" w:rsidRDefault="009A4CAF" w:rsidP="009A4CAF">
      <w:pPr>
        <w:pStyle w:val="WW8Num7z0"/>
        <w:spacing w:line="200" w:lineRule="exact"/>
        <w:jc w:val="lef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pPr>
      <w:rPr>
        <w:sz w:val="2"/>
        <w:szCs w:val="2"/>
      </w:rPr>
    </w:pPr>
    <w:r w:rsidRPr="000C6F5F">
      <w:rPr>
        <w:sz w:val="24"/>
        <w:szCs w:val="24"/>
        <w:lang w:bidi="ru-RU"/>
      </w:rPr>
      <w:pict>
        <v:shapetype id="_x0000_t202" coordsize="21600,21600" o:spt="202" path="m,l,21600r21600,l21600,xe">
          <v:stroke joinstyle="miter"/>
          <v:path gradientshapeok="t" o:connecttype="rect"/>
        </v:shapetype>
        <v:shape id="_x0000_s609674" type="#_x0000_t202" style="position:absolute;left:0;text-align:left;margin-left:540.8pt;margin-top:106.6pt;width:11.5pt;height:9.85pt;z-index:-251614208;mso-wrap-style:none;mso-wrap-distance-left:5pt;mso-wrap-distance-right:5pt;mso-position-horizontal-relative:page;mso-position-vertical-relative:page" wrapcoords="0 0" filled="f" stroked="f">
          <v:textbox style="mso-fit-shape-to-text:t" inset="0,0,0,0">
            <w:txbxContent>
              <w:p w:rsidR="00A47E36" w:rsidRDefault="00A47E36">
                <w:pPr>
                  <w:spacing w:line="240" w:lineRule="auto"/>
                </w:pPr>
                <w:r>
                  <w:rPr>
                    <w:rStyle w:val="afffff9"/>
                    <w:b w:val="0"/>
                    <w:bCs w:val="0"/>
                  </w:rPr>
                  <w:t></w:t>
                </w:r>
                <w:r>
                  <w:rPr>
                    <w:rStyle w:val="afffff9"/>
                    <w:b w:val="0"/>
                    <w:bCs w:val="0"/>
                  </w:rPr>
                  <w:t></w:t>
                </w:r>
              </w:p>
            </w:txbxContent>
          </v:textbox>
          <w10:wrap anchorx="page" anchory="page"/>
        </v:shape>
      </w:pict>
    </w:r>
    <w:r w:rsidRPr="000C6F5F">
      <w:rPr>
        <w:sz w:val="24"/>
        <w:szCs w:val="24"/>
        <w:lang w:bidi="ru-RU"/>
      </w:rPr>
      <w:pict>
        <v:shape id="_x0000_s609675" type="#_x0000_t202" style="position:absolute;left:0;text-align:left;margin-left:331.8pt;margin-top:8.2pt;width:5.3pt;height:8.15pt;z-index:-251613184;mso-wrap-style:none;mso-wrap-distance-left:5pt;mso-wrap-distance-right:5pt;mso-position-horizontal-relative:page;mso-position-vertical-relative:page" wrapcoords="0 0" filled="f" stroked="f">
          <v:textbox style="mso-fit-shape-to-text:t" inset="0,0,0,0">
            <w:txbxContent>
              <w:p w:rsidR="00A47E36" w:rsidRDefault="00A47E36">
                <w:pPr>
                  <w:spacing w:line="240" w:lineRule="auto"/>
                </w:pPr>
                <w:fldSimple w:instr=" PAGE \* MERGEFORMAT ">
                  <w:r w:rsidRPr="00E015E9">
                    <w:rPr>
                      <w:rStyle w:val="afffff9"/>
                      <w:noProof/>
                    </w:rPr>
                    <w:t>2</w:t>
                  </w:r>
                </w:fldSimple>
              </w:p>
            </w:txbxContent>
          </v:textbox>
          <w10:wrap anchorx="page" anchory="page"/>
        </v:shape>
      </w:pict>
    </w:r>
    <w:r w:rsidRPr="000C6F5F">
      <w:rPr>
        <w:sz w:val="24"/>
        <w:szCs w:val="24"/>
        <w:lang w:bidi="ru-RU"/>
      </w:rPr>
      <w:pict>
        <v:shape id="_x0000_s609676" type="#_x0000_t202" style="position:absolute;left:0;text-align:left;margin-left:546.35pt;margin-top:81.9pt;width:5.5pt;height:9.6pt;z-index:-251612160;mso-wrap-style:none;mso-wrap-distance-left:5pt;mso-wrap-distance-right:5pt;mso-position-horizontal-relative:page;mso-position-vertical-relative:page" wrapcoords="0 0" filled="f" stroked="f">
          <v:textbox style="mso-fit-shape-to-text:t" inset="0,0,0,0">
            <w:txbxContent>
              <w:p w:rsidR="00A47E36" w:rsidRDefault="00A47E36">
                <w:pPr>
                  <w:spacing w:line="240" w:lineRule="auto"/>
                </w:pPr>
                <w:r>
                  <w:rPr>
                    <w:rStyle w:val="afffff9"/>
                    <w:b w:val="0"/>
                    <w:bCs w:val="0"/>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pPr>
      <w:rPr>
        <w:sz w:val="2"/>
        <w:szCs w:val="2"/>
      </w:rPr>
    </w:pPr>
    <w:r w:rsidRPr="000C6F5F">
      <w:rPr>
        <w:sz w:val="24"/>
        <w:szCs w:val="24"/>
        <w:lang w:bidi="ru-RU"/>
      </w:rPr>
      <w:pict>
        <v:shapetype id="_x0000_t202" coordsize="21600,21600" o:spt="202" path="m,l,21600r21600,l21600,xe">
          <v:stroke joinstyle="miter"/>
          <v:path gradientshapeok="t" o:connecttype="rect"/>
        </v:shapetype>
        <v:shape id="_x0000_s609683" type="#_x0000_t202" style="position:absolute;left:0;text-align:left;margin-left:324.85pt;margin-top:78.1pt;width:10.3pt;height:8.15pt;z-index:-251604992;mso-wrap-style:none;mso-wrap-distance-left:5pt;mso-wrap-distance-right:5pt;mso-position-horizontal-relative:page;mso-position-vertical-relative:page" wrapcoords="0 0" filled="f" stroked="f">
          <v:textbox style="mso-fit-shape-to-text:t" inset="0,0,0,0">
            <w:txbxContent>
              <w:p w:rsidR="00A47E36" w:rsidRDefault="00A47E36">
                <w:pPr>
                  <w:spacing w:line="240" w:lineRule="auto"/>
                </w:pPr>
                <w:fldSimple w:instr=" PAGE \* MERGEFORMAT ">
                  <w:r w:rsidRPr="00E015E9">
                    <w:rPr>
                      <w:rStyle w:val="afffff9"/>
                      <w:noProof/>
                    </w:rPr>
                    <w:t>18</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pPr>
      <w:rPr>
        <w:sz w:val="2"/>
        <w:szCs w:val="2"/>
      </w:rPr>
    </w:pPr>
    <w:r w:rsidRPr="000C6F5F">
      <w:rPr>
        <w:sz w:val="24"/>
        <w:szCs w:val="24"/>
        <w:lang w:bidi="ru-RU"/>
      </w:rPr>
      <w:pict>
        <v:shapetype id="_x0000_t202" coordsize="21600,21600" o:spt="202" path="m,l,21600r21600,l21600,xe">
          <v:stroke joinstyle="miter"/>
          <v:path gradientshapeok="t" o:connecttype="rect"/>
        </v:shapetype>
        <v:shape id="_x0000_s609684" type="#_x0000_t202" style="position:absolute;left:0;text-align:left;margin-left:324.85pt;margin-top:78.1pt;width:10.3pt;height:8.15pt;z-index:-251603968;mso-wrap-style:none;mso-wrap-distance-left:5pt;mso-wrap-distance-right:5pt;mso-position-horizontal-relative:page;mso-position-vertical-relative:page" wrapcoords="0 0" filled="f" stroked="f">
          <v:textbox style="mso-fit-shape-to-text:t" inset="0,0,0,0">
            <w:txbxContent>
              <w:p w:rsidR="00A47E36" w:rsidRDefault="00A47E36">
                <w:pPr>
                  <w:spacing w:line="240" w:lineRule="auto"/>
                </w:pPr>
                <w:fldSimple w:instr=" PAGE \* MERGEFORMAT ">
                  <w:r w:rsidR="009A4CAF" w:rsidRPr="009A4CAF">
                    <w:rPr>
                      <w:rStyle w:val="afffff9"/>
                      <w:noProof/>
                    </w:rPr>
                    <w:t>19</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AF" w:rsidRDefault="009A4CAF">
    <w:pPr>
      <w:rPr>
        <w:sz w:val="2"/>
        <w:szCs w:val="2"/>
      </w:rPr>
    </w:pPr>
    <w:r w:rsidRPr="000C6F5F">
      <w:rPr>
        <w:sz w:val="24"/>
        <w:szCs w:val="24"/>
        <w:lang w:bidi="ru-RU"/>
      </w:rPr>
      <w:pict>
        <v:shapetype id="_x0000_t202" coordsize="21600,21600" o:spt="202" path="m,l,21600r21600,l21600,xe">
          <v:stroke joinstyle="miter"/>
          <v:path gradientshapeok="t" o:connecttype="rect"/>
        </v:shapetype>
        <v:shape id="_x0000_s609690" type="#_x0000_t202" style="position:absolute;left:0;text-align:left;margin-left:320.75pt;margin-top:74.35pt;width:17.05pt;height:8.4pt;z-index:-251601920;mso-wrap-style:none;mso-wrap-distance-left:5pt;mso-wrap-distance-right:5pt;mso-position-horizontal-relative:page;mso-position-vertical-relative:page" wrapcoords="0 0" filled="f" stroked="f">
          <v:textbox style="mso-fit-shape-to-text:t" inset="0,0,0,0">
            <w:txbxContent>
              <w:p w:rsidR="009A4CAF" w:rsidRDefault="009A4CAF">
                <w:pPr>
                  <w:spacing w:line="240" w:lineRule="auto"/>
                </w:pPr>
                <w:fldSimple w:instr=" PAGE \* MERGEFORMAT ">
                  <w:r w:rsidRPr="00E015E9">
                    <w:rPr>
                      <w:rStyle w:val="WW8Num4z0"/>
                      <w:b/>
                      <w:bCs/>
                      <w:noProof/>
                    </w:rPr>
                    <w:t>422</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AF" w:rsidRDefault="009A4CAF"/>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AF" w:rsidRDefault="009A4CAF">
    <w:pPr>
      <w:rPr>
        <w:sz w:val="2"/>
        <w:szCs w:val="2"/>
      </w:rPr>
    </w:pPr>
    <w:r w:rsidRPr="000C6F5F">
      <w:rPr>
        <w:sz w:val="24"/>
        <w:szCs w:val="24"/>
        <w:lang w:bidi="ru-RU"/>
      </w:rPr>
      <w:pict>
        <v:shapetype id="_x0000_t202" coordsize="21600,21600" o:spt="202" path="m,l,21600r21600,l21600,xe">
          <v:stroke joinstyle="miter"/>
          <v:path gradientshapeok="t" o:connecttype="rect"/>
        </v:shapetype>
        <v:shape id="_x0000_s609691" type="#_x0000_t202" style="position:absolute;left:0;text-align:left;margin-left:320.75pt;margin-top:74.35pt;width:17.05pt;height:8.4pt;z-index:-251600896;mso-wrap-style:none;mso-wrap-distance-left:5pt;mso-wrap-distance-right:5pt;mso-position-horizontal-relative:page;mso-position-vertical-relative:page" wrapcoords="0 0" filled="f" stroked="f">
          <v:textbox style="mso-fit-shape-to-text:t" inset="0,0,0,0">
            <w:txbxContent>
              <w:p w:rsidR="009A4CAF" w:rsidRDefault="009A4CAF">
                <w:pPr>
                  <w:spacing w:line="240" w:lineRule="auto"/>
                </w:pPr>
                <w:fldSimple w:instr=" PAGE \* MERGEFORMAT ">
                  <w:r w:rsidRPr="00E015E9">
                    <w:rPr>
                      <w:rStyle w:val="WW8Num4z0"/>
                      <w:b/>
                      <w:bCs/>
                      <w:noProof/>
                    </w:rPr>
                    <w:t>426</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AF" w:rsidRDefault="009A4CAF">
    <w:pPr>
      <w:rPr>
        <w:sz w:val="2"/>
        <w:szCs w:val="2"/>
      </w:rPr>
    </w:pPr>
    <w:r w:rsidRPr="000C6F5F">
      <w:rPr>
        <w:sz w:val="24"/>
        <w:szCs w:val="24"/>
        <w:lang w:bidi="ru-RU"/>
      </w:rPr>
      <w:pict>
        <v:shapetype id="_x0000_t202" coordsize="21600,21600" o:spt="202" path="m,l,21600r21600,l21600,xe">
          <v:stroke joinstyle="miter"/>
          <v:path gradientshapeok="t" o:connecttype="rect"/>
        </v:shapetype>
        <v:shape id="_x0000_s609692" type="#_x0000_t202" style="position:absolute;left:0;text-align:left;margin-left:320.75pt;margin-top:74.35pt;width:17.05pt;height:8.4pt;z-index:-251599872;mso-wrap-style:none;mso-wrap-distance-left:5pt;mso-wrap-distance-right:5pt;mso-position-horizontal-relative:page;mso-position-vertical-relative:page" wrapcoords="0 0" filled="f" stroked="f">
          <v:textbox style="mso-fit-shape-to-text:t" inset="0,0,0,0">
            <w:txbxContent>
              <w:p w:rsidR="009A4CAF" w:rsidRDefault="009A4CAF">
                <w:pPr>
                  <w:spacing w:line="240" w:lineRule="auto"/>
                </w:pPr>
                <w:fldSimple w:instr=" PAGE \* MERGEFORMAT ">
                  <w:r w:rsidRPr="009A4CAF">
                    <w:rPr>
                      <w:rStyle w:val="WW8Num4z0"/>
                      <w:b/>
                      <w:bCs/>
                      <w:noProof/>
                    </w:rPr>
                    <w:t>27</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AF" w:rsidRDefault="009A4CAF">
    <w:pPr>
      <w:rPr>
        <w:sz w:val="2"/>
        <w:szCs w:val="2"/>
      </w:rPr>
    </w:pPr>
    <w:r w:rsidRPr="000C6F5F">
      <w:rPr>
        <w:sz w:val="24"/>
        <w:szCs w:val="24"/>
        <w:lang w:bidi="ru-RU"/>
      </w:rPr>
      <w:pict>
        <v:shapetype id="_x0000_t202" coordsize="21600,21600" o:spt="202" path="m,l,21600r21600,l21600,xe">
          <v:stroke joinstyle="miter"/>
          <v:path gradientshapeok="t" o:connecttype="rect"/>
        </v:shapetype>
        <v:shape id="_x0000_s609693" type="#_x0000_t202" style="position:absolute;left:0;text-align:left;margin-left:320.75pt;margin-top:74.35pt;width:17.05pt;height:8.4pt;z-index:-251598848;mso-wrap-style:none;mso-wrap-distance-left:5pt;mso-wrap-distance-right:5pt;mso-position-horizontal-relative:page;mso-position-vertical-relative:page" wrapcoords="0 0" filled="f" stroked="f">
          <v:textbox style="mso-fit-shape-to-text:t" inset="0,0,0,0">
            <w:txbxContent>
              <w:p w:rsidR="009A4CAF" w:rsidRDefault="009A4CAF">
                <w:pPr>
                  <w:spacing w:line="240" w:lineRule="auto"/>
                </w:pPr>
                <w:fldSimple w:instr=" PAGE \* MERGEFORMAT ">
                  <w:r w:rsidRPr="00E015E9">
                    <w:rPr>
                      <w:rStyle w:val="WW8Num4z0"/>
                      <w:b/>
                      <w:bCs/>
                      <w:noProof/>
                    </w:rPr>
                    <w:t>434</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AF" w:rsidRDefault="009A4CAF">
    <w:pPr>
      <w:rPr>
        <w:sz w:val="2"/>
        <w:szCs w:val="2"/>
      </w:rPr>
    </w:pPr>
    <w:r w:rsidRPr="000C6F5F">
      <w:rPr>
        <w:sz w:val="24"/>
        <w:szCs w:val="24"/>
        <w:lang w:bidi="ru-RU"/>
      </w:rPr>
      <w:pict>
        <v:shapetype id="_x0000_t202" coordsize="21600,21600" o:spt="202" path="m,l,21600r21600,l21600,xe">
          <v:stroke joinstyle="miter"/>
          <v:path gradientshapeok="t" o:connecttype="rect"/>
        </v:shapetype>
        <v:shape id="_x0000_s609694" type="#_x0000_t202" style="position:absolute;left:0;text-align:left;margin-left:320.75pt;margin-top:74.35pt;width:17.05pt;height:8.4pt;z-index:-251597824;mso-wrap-style:none;mso-wrap-distance-left:5pt;mso-wrap-distance-right:5pt;mso-position-horizontal-relative:page;mso-position-vertical-relative:page" wrapcoords="0 0" filled="f" stroked="f">
          <v:textbox style="mso-fit-shape-to-text:t" inset="0,0,0,0">
            <w:txbxContent>
              <w:p w:rsidR="009A4CAF" w:rsidRDefault="009A4CAF">
                <w:pPr>
                  <w:spacing w:line="240" w:lineRule="auto"/>
                </w:pPr>
                <w:fldSimple w:instr=" PAGE \* MERGEFORMAT ">
                  <w:r w:rsidRPr="009A4CAF">
                    <w:rPr>
                      <w:rStyle w:val="WW8Num4z0"/>
                      <w:b/>
                      <w:bCs/>
                      <w:noProof/>
                    </w:rPr>
                    <w:t>33</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p w:rsidR="00A47E36" w:rsidRDefault="00A47E36">
    <w:pPr>
      <w:rPr>
        <w:sz w:val="2"/>
        <w:szCs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Pr="005856C0" w:rsidRDefault="00A47E3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pPr>
      <w:rPr>
        <w:sz w:val="2"/>
        <w:szCs w:val="2"/>
      </w:rPr>
    </w:pPr>
    <w:r w:rsidRPr="000C6F5F">
      <w:rPr>
        <w:sz w:val="24"/>
        <w:szCs w:val="24"/>
        <w:lang w:bidi="ru-RU"/>
      </w:rPr>
      <w:pict>
        <v:shapetype id="_x0000_t202" coordsize="21600,21600" o:spt="202" path="m,l,21600r21600,l21600,xe">
          <v:stroke joinstyle="miter"/>
          <v:path gradientshapeok="t" o:connecttype="rect"/>
        </v:shapetype>
        <v:shape id="_x0000_s609677" type="#_x0000_t202" style="position:absolute;left:0;text-align:left;margin-left:540.8pt;margin-top:106.6pt;width:11.5pt;height:9.85pt;z-index:-251611136;mso-wrap-style:none;mso-wrap-distance-left:5pt;mso-wrap-distance-right:5pt;mso-position-horizontal-relative:page;mso-position-vertical-relative:page" wrapcoords="0 0" filled="f" stroked="f">
          <v:textbox style="mso-fit-shape-to-text:t" inset="0,0,0,0">
            <w:txbxContent>
              <w:p w:rsidR="00A47E36" w:rsidRDefault="00A47E36">
                <w:pPr>
                  <w:spacing w:line="240" w:lineRule="auto"/>
                </w:pPr>
                <w:r>
                  <w:rPr>
                    <w:rStyle w:val="afffff9"/>
                    <w:b w:val="0"/>
                    <w:bCs w:val="0"/>
                  </w:rPr>
                  <w:t></w:t>
                </w:r>
                <w:r>
                  <w:rPr>
                    <w:rStyle w:val="afffff9"/>
                    <w:b w:val="0"/>
                    <w:bCs w:val="0"/>
                  </w:rPr>
                  <w:t></w:t>
                </w:r>
              </w:p>
            </w:txbxContent>
          </v:textbox>
          <w10:wrap anchorx="page" anchory="page"/>
        </v:shape>
      </w:pict>
    </w:r>
    <w:r w:rsidRPr="000C6F5F">
      <w:rPr>
        <w:sz w:val="24"/>
        <w:szCs w:val="24"/>
        <w:lang w:bidi="ru-RU"/>
      </w:rPr>
      <w:pict>
        <v:shape id="_x0000_s609678" type="#_x0000_t202" style="position:absolute;left:0;text-align:left;margin-left:331.8pt;margin-top:8.2pt;width:5.3pt;height:8.15pt;z-index:-251610112;mso-wrap-style:none;mso-wrap-distance-left:5pt;mso-wrap-distance-right:5pt;mso-position-horizontal-relative:page;mso-position-vertical-relative:page" wrapcoords="0 0" filled="f" stroked="f">
          <v:textbox style="mso-fit-shape-to-text:t" inset="0,0,0,0">
            <w:txbxContent>
              <w:p w:rsidR="00A47E36" w:rsidRDefault="00A47E36">
                <w:pPr>
                  <w:spacing w:line="240" w:lineRule="auto"/>
                </w:pPr>
                <w:fldSimple w:instr=" PAGE \* MERGEFORMAT ">
                  <w:r w:rsidR="009A4CAF" w:rsidRPr="009A4CAF">
                    <w:rPr>
                      <w:rStyle w:val="afffff9"/>
                      <w:b w:val="0"/>
                      <w:bCs w:val="0"/>
                      <w:noProof/>
                    </w:rPr>
                    <w:t>2</w:t>
                  </w:r>
                </w:fldSimple>
              </w:p>
            </w:txbxContent>
          </v:textbox>
          <w10:wrap anchorx="page" anchory="page"/>
        </v:shape>
      </w:pict>
    </w:r>
    <w:r w:rsidRPr="000C6F5F">
      <w:rPr>
        <w:sz w:val="24"/>
        <w:szCs w:val="24"/>
        <w:lang w:bidi="ru-RU"/>
      </w:rPr>
      <w:pict>
        <v:shape id="_x0000_s609679" type="#_x0000_t202" style="position:absolute;left:0;text-align:left;margin-left:546.35pt;margin-top:81.9pt;width:5.5pt;height:9.6pt;z-index:-251609088;mso-wrap-style:none;mso-wrap-distance-left:5pt;mso-wrap-distance-right:5pt;mso-position-horizontal-relative:page;mso-position-vertical-relative:page" wrapcoords="0 0" filled="f" stroked="f">
          <v:textbox style="mso-fit-shape-to-text:t" inset="0,0,0,0">
            <w:txbxContent>
              <w:p w:rsidR="00A47E36" w:rsidRDefault="00A47E36">
                <w:pPr>
                  <w:spacing w:line="240" w:lineRule="auto"/>
                </w:pP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pPr>
      <w:rPr>
        <w:sz w:val="2"/>
        <w:szCs w:val="2"/>
      </w:rPr>
    </w:pPr>
    <w:r w:rsidRPr="000C6F5F">
      <w:rPr>
        <w:sz w:val="24"/>
        <w:szCs w:val="24"/>
        <w:lang w:bidi="ru-RU"/>
      </w:rPr>
      <w:pict>
        <v:shapetype id="_x0000_t202" coordsize="21600,21600" o:spt="202" path="m,l,21600r21600,l21600,xe">
          <v:stroke joinstyle="miter"/>
          <v:path gradientshapeok="t" o:connecttype="rect"/>
        </v:shapetype>
        <v:shape id="_x0000_s609680" type="#_x0000_t202" style="position:absolute;left:0;text-align:left;margin-left:327.9pt;margin-top:78.35pt;width:5.3pt;height:8.15pt;z-index:-251608064;mso-wrap-style:none;mso-wrap-distance-left:5pt;mso-wrap-distance-right:5pt;mso-position-horizontal-relative:page;mso-position-vertical-relative:page" wrapcoords="0 0" filled="f" stroked="f">
          <v:textbox style="mso-fit-shape-to-text:t" inset="0,0,0,0">
            <w:txbxContent>
              <w:p w:rsidR="00A47E36" w:rsidRDefault="00A47E36">
                <w:pPr>
                  <w:spacing w:line="240" w:lineRule="auto"/>
                </w:pPr>
                <w:fldSimple w:instr=" PAGE \* MERGEFORMAT ">
                  <w:r w:rsidRPr="00E015E9">
                    <w:rPr>
                      <w:rStyle w:val="afffff9"/>
                      <w:noProof/>
                    </w:rPr>
                    <w:t>6</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pPr>
      <w:rPr>
        <w:sz w:val="2"/>
        <w:szCs w:val="2"/>
      </w:rPr>
    </w:pPr>
    <w:r w:rsidRPr="000C6F5F">
      <w:rPr>
        <w:sz w:val="24"/>
        <w:szCs w:val="24"/>
        <w:lang w:bidi="ru-RU"/>
      </w:rPr>
      <w:pict>
        <v:shapetype id="_x0000_t202" coordsize="21600,21600" o:spt="202" path="m,l,21600r21600,l21600,xe">
          <v:stroke joinstyle="miter"/>
          <v:path gradientshapeok="t" o:connecttype="rect"/>
        </v:shapetype>
        <v:shape id="_x0000_s609681" type="#_x0000_t202" style="position:absolute;left:0;text-align:left;margin-left:327.9pt;margin-top:78.35pt;width:5.3pt;height:8.15pt;z-index:-251607040;mso-wrap-style:none;mso-wrap-distance-left:5pt;mso-wrap-distance-right:5pt;mso-position-horizontal-relative:page;mso-position-vertical-relative:page" wrapcoords="0 0" filled="f" stroked="f">
          <v:textbox style="mso-fit-shape-to-text:t" inset="0,0,0,0">
            <w:txbxContent>
              <w:p w:rsidR="00A47E36" w:rsidRDefault="00A47E36">
                <w:pPr>
                  <w:spacing w:line="240" w:lineRule="auto"/>
                </w:pPr>
                <w:fldSimple w:instr=" PAGE \* MERGEFORMAT ">
                  <w:r w:rsidR="009A4CAF" w:rsidRPr="009A4CAF">
                    <w:rPr>
                      <w:rStyle w:val="afffff9"/>
                      <w:noProof/>
                    </w:rPr>
                    <w:t>7</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pPr>
      <w:rPr>
        <w:sz w:val="2"/>
        <w:szCs w:val="2"/>
      </w:rPr>
    </w:pPr>
    <w:r w:rsidRPr="000C6F5F">
      <w:rPr>
        <w:sz w:val="24"/>
        <w:szCs w:val="24"/>
        <w:lang w:bidi="ru-RU"/>
      </w:rPr>
      <w:pict>
        <v:shapetype id="_x0000_t202" coordsize="21600,21600" o:spt="202" path="m,l,21600r21600,l21600,xe">
          <v:stroke joinstyle="miter"/>
          <v:path gradientshapeok="t" o:connecttype="rect"/>
        </v:shapetype>
        <v:shape id="_x0000_s609682" type="#_x0000_t202" style="position:absolute;left:0;text-align:left;margin-left:324.85pt;margin-top:78.1pt;width:10.3pt;height:8.15pt;z-index:-251606016;mso-wrap-style:none;mso-wrap-distance-left:5pt;mso-wrap-distance-right:5pt;mso-position-horizontal-relative:page;mso-position-vertical-relative:page" wrapcoords="0 0" filled="f" stroked="f">
          <v:textbox style="mso-fit-shape-to-text:t" inset="0,0,0,0">
            <w:txbxContent>
              <w:p w:rsidR="00A47E36" w:rsidRDefault="00A47E36">
                <w:pPr>
                  <w:spacing w:line="240" w:lineRule="auto"/>
                </w:pPr>
                <w:fldSimple w:instr=" PAGE \* MERGEFORMAT ">
                  <w:r w:rsidRPr="00E015E9">
                    <w:rPr>
                      <w:rStyle w:val="afffff9"/>
                      <w:noProof/>
                    </w:rPr>
                    <w:t>14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13552D"/>
    <w:multiLevelType w:val="multilevel"/>
    <w:tmpl w:val="C910F0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51669C"/>
    <w:multiLevelType w:val="multilevel"/>
    <w:tmpl w:val="8FC60CB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704C01"/>
    <w:multiLevelType w:val="multilevel"/>
    <w:tmpl w:val="06EC0438"/>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400839"/>
    <w:multiLevelType w:val="multilevel"/>
    <w:tmpl w:val="56161B1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7EF7449"/>
    <w:multiLevelType w:val="multilevel"/>
    <w:tmpl w:val="E0A81022"/>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284FE7"/>
    <w:multiLevelType w:val="multilevel"/>
    <w:tmpl w:val="18444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053641"/>
    <w:multiLevelType w:val="multilevel"/>
    <w:tmpl w:val="49AE13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2972877"/>
    <w:multiLevelType w:val="hybridMultilevel"/>
    <w:tmpl w:val="2CB09F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9">
    <w:nsid w:val="25D636C4"/>
    <w:multiLevelType w:val="multilevel"/>
    <w:tmpl w:val="853E3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5EA2E4F"/>
    <w:multiLevelType w:val="multilevel"/>
    <w:tmpl w:val="B47ED6D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7A35F5"/>
    <w:multiLevelType w:val="multilevel"/>
    <w:tmpl w:val="5B6462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172A50"/>
    <w:multiLevelType w:val="multilevel"/>
    <w:tmpl w:val="08923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D93919"/>
    <w:multiLevelType w:val="multilevel"/>
    <w:tmpl w:val="68260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E4754B"/>
    <w:multiLevelType w:val="multilevel"/>
    <w:tmpl w:val="2D880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A690089"/>
    <w:multiLevelType w:val="multilevel"/>
    <w:tmpl w:val="8886F8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0B4B04"/>
    <w:multiLevelType w:val="multilevel"/>
    <w:tmpl w:val="23F85800"/>
    <w:lvl w:ilvl="0">
      <w:start w:val="3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8">
    <w:nsid w:val="3F723F29"/>
    <w:multiLevelType w:val="multilevel"/>
    <w:tmpl w:val="9ABA6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994078"/>
    <w:multiLevelType w:val="multilevel"/>
    <w:tmpl w:val="DF901B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B71173"/>
    <w:multiLevelType w:val="multilevel"/>
    <w:tmpl w:val="2376E1A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69B430A"/>
    <w:multiLevelType w:val="multilevel"/>
    <w:tmpl w:val="5776B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29F33F1"/>
    <w:multiLevelType w:val="hybridMultilevel"/>
    <w:tmpl w:val="A08CB2A6"/>
    <w:lvl w:ilvl="0" w:tplc="1CC64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4">
    <w:nsid w:val="6BE613A2"/>
    <w:multiLevelType w:val="multilevel"/>
    <w:tmpl w:val="DF6E12C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C2A6282"/>
    <w:multiLevelType w:val="multilevel"/>
    <w:tmpl w:val="B718A498"/>
    <w:lvl w:ilvl="0">
      <w:start w:val="7"/>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5B5FBC"/>
    <w:multiLevelType w:val="multilevel"/>
    <w:tmpl w:val="F8A44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1B2D04"/>
    <w:multiLevelType w:val="multilevel"/>
    <w:tmpl w:val="5BDED7F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FE337DE"/>
    <w:multiLevelType w:val="multilevel"/>
    <w:tmpl w:val="037ADB4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5208"/>
        </w:tabs>
        <w:ind w:left="5208" w:hanging="180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abstractNum w:abstractNumId="109">
    <w:nsid w:val="6FEF6C2E"/>
    <w:multiLevelType w:val="multilevel"/>
    <w:tmpl w:val="EA6CCBC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0">
    <w:nsid w:val="71633023"/>
    <w:multiLevelType w:val="multilevel"/>
    <w:tmpl w:val="B0C63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107"/>
  </w:num>
  <w:num w:numId="8">
    <w:abstractNumId w:val="77"/>
  </w:num>
  <w:num w:numId="9">
    <w:abstractNumId w:val="90"/>
  </w:num>
  <w:num w:numId="10">
    <w:abstractNumId w:val="101"/>
  </w:num>
  <w:num w:numId="11">
    <w:abstractNumId w:val="93"/>
  </w:num>
  <w:num w:numId="12">
    <w:abstractNumId w:val="95"/>
  </w:num>
  <w:num w:numId="13">
    <w:abstractNumId w:val="104"/>
  </w:num>
  <w:num w:numId="14">
    <w:abstractNumId w:val="72"/>
  </w:num>
  <w:num w:numId="15">
    <w:abstractNumId w:val="91"/>
  </w:num>
  <w:num w:numId="16">
    <w:abstractNumId w:val="86"/>
  </w:num>
  <w:num w:numId="17">
    <w:abstractNumId w:val="105"/>
  </w:num>
  <w:num w:numId="18">
    <w:abstractNumId w:val="67"/>
  </w:num>
  <w:num w:numId="19">
    <w:abstractNumId w:val="80"/>
  </w:num>
  <w:num w:numId="20">
    <w:abstractNumId w:val="84"/>
  </w:num>
  <w:num w:numId="21">
    <w:abstractNumId w:val="94"/>
  </w:num>
  <w:num w:numId="22">
    <w:abstractNumId w:val="89"/>
  </w:num>
  <w:num w:numId="23">
    <w:abstractNumId w:val="102"/>
  </w:num>
  <w:num w:numId="24">
    <w:abstractNumId w:val="88"/>
  </w:num>
  <w:num w:numId="25">
    <w:abstractNumId w:val="108"/>
  </w:num>
  <w:num w:numId="26">
    <w:abstractNumId w:val="109"/>
  </w:num>
  <w:num w:numId="27">
    <w:abstractNumId w:val="96"/>
  </w:num>
  <w:num w:numId="28">
    <w:abstractNumId w:val="99"/>
  </w:num>
  <w:num w:numId="29">
    <w:abstractNumId w:val="98"/>
  </w:num>
  <w:num w:numId="30">
    <w:abstractNumId w:val="92"/>
  </w:num>
  <w:num w:numId="31">
    <w:abstractNumId w:val="110"/>
  </w:num>
  <w:num w:numId="32">
    <w:abstractNumId w:val="106"/>
  </w:num>
  <w:num w:numId="33">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oter" Target="footer1.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fontTable" Target="fontTable.xml"/></Relationships>
</file>

<file path=word/_rels/header1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D6248-787E-4EFF-ACEE-FA462B4A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34</Pages>
  <Words>8434</Words>
  <Characters>48079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cp:revision>
  <cp:lastPrinted>2009-02-06T05:36:00Z</cp:lastPrinted>
  <dcterms:created xsi:type="dcterms:W3CDTF">2021-04-03T22:00:00Z</dcterms:created>
  <dcterms:modified xsi:type="dcterms:W3CDTF">2021-04-09T13:27:00Z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