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8A" w:rsidRDefault="0078278A" w:rsidP="0078278A">
      <w:pPr>
        <w:spacing w:after="0" w:line="240" w:lineRule="auto"/>
        <w:rPr>
          <w:rFonts w:ascii="Verdana" w:hAnsi="Verdana"/>
          <w:color w:val="000000"/>
          <w:sz w:val="24"/>
          <w:szCs w:val="24"/>
          <w:shd w:val="clear" w:color="auto" w:fill="FFFFFF"/>
          <w:lang w:val="en-US"/>
        </w:rPr>
      </w:pPr>
      <w:r w:rsidRPr="0078278A">
        <w:rPr>
          <w:rFonts w:ascii="Verdana" w:hAnsi="Verdana"/>
          <w:color w:val="000000"/>
          <w:sz w:val="24"/>
          <w:szCs w:val="24"/>
          <w:shd w:val="clear" w:color="auto" w:fill="FFFFFF"/>
        </w:rPr>
        <w:t>Проблемы сенсорного воспитания детей младшего дошкольного возраста в отечественной дошкольной педагогике второй половины ХХ века</w:t>
      </w:r>
    </w:p>
    <w:p w:rsidR="0078278A" w:rsidRDefault="0078278A" w:rsidP="0078278A">
      <w:pPr>
        <w:spacing w:after="0" w:line="240" w:lineRule="auto"/>
        <w:rPr>
          <w:rFonts w:ascii="Verdana" w:hAnsi="Verdana"/>
          <w:color w:val="000000"/>
          <w:sz w:val="24"/>
          <w:szCs w:val="24"/>
          <w:shd w:val="clear" w:color="auto" w:fill="FFFFFF"/>
          <w:lang w:val="en-US"/>
        </w:rPr>
      </w:pPr>
    </w:p>
    <w:p w:rsidR="0078278A" w:rsidRDefault="0078278A" w:rsidP="0078278A">
      <w:pPr>
        <w:spacing w:after="0" w:line="240" w:lineRule="auto"/>
        <w:rPr>
          <w:rFonts w:ascii="Verdana" w:hAnsi="Verdana"/>
          <w:b/>
          <w:bCs/>
          <w:color w:val="000000"/>
          <w:sz w:val="15"/>
          <w:szCs w:val="15"/>
        </w:rPr>
      </w:pPr>
      <w:r w:rsidRPr="0078278A">
        <w:rPr>
          <w:rFonts w:ascii="Verdana" w:hAnsi="Verdana"/>
          <w:color w:val="000000"/>
          <w:sz w:val="24"/>
          <w:szCs w:val="24"/>
          <w:shd w:val="clear" w:color="auto" w:fill="FFFFFF"/>
        </w:rPr>
        <w:t>тема диссертации и автореферата по ВАК 13.00.07, кандидат педагогических наук Бетехтина, Оксана Юрьевна</w:t>
      </w:r>
      <w:r w:rsidRPr="0078278A">
        <w:rPr>
          <w:rFonts w:ascii="Verdana" w:hAnsi="Verdana"/>
          <w:color w:val="000000"/>
          <w:sz w:val="24"/>
          <w:szCs w:val="24"/>
          <w:shd w:val="clear" w:color="auto" w:fill="FFFFFF"/>
        </w:rPr>
        <w:br/>
        <w:t xml:space="preserve"> </w:t>
      </w:r>
      <w:r w:rsidR="00813C69" w:rsidRPr="00813C69">
        <w:rPr>
          <w:rFonts w:ascii="Verdana" w:hAnsi="Verdana"/>
          <w:color w:val="000000"/>
          <w:sz w:val="24"/>
          <w:szCs w:val="24"/>
          <w:shd w:val="clear" w:color="auto" w:fill="FFFFFF"/>
        </w:rPr>
        <w:br/>
        <w:t xml:space="preserve"> </w:t>
      </w:r>
      <w:r w:rsidR="00302595" w:rsidRPr="00302595">
        <w:rPr>
          <w:rFonts w:ascii="Verdana" w:hAnsi="Verdana"/>
          <w:color w:val="000000"/>
          <w:sz w:val="24"/>
          <w:szCs w:val="24"/>
          <w:shd w:val="clear" w:color="auto" w:fill="FFFFFF"/>
        </w:rPr>
        <w:t xml:space="preserve"> </w:t>
      </w:r>
      <w:r w:rsidR="004D2194" w:rsidRPr="004D2194">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78278A" w:rsidRDefault="0078278A" w:rsidP="0078278A">
      <w:pPr>
        <w:spacing w:after="0" w:line="240" w:lineRule="auto"/>
        <w:rPr>
          <w:rFonts w:ascii="Verdana" w:hAnsi="Verdana"/>
          <w:color w:val="000000"/>
          <w:sz w:val="15"/>
          <w:szCs w:val="15"/>
        </w:rPr>
      </w:pPr>
      <w:r>
        <w:rPr>
          <w:rFonts w:ascii="Verdana" w:hAnsi="Verdana"/>
          <w:color w:val="000000"/>
          <w:sz w:val="15"/>
          <w:szCs w:val="15"/>
        </w:rPr>
        <w:t>1999</w:t>
      </w:r>
    </w:p>
    <w:p w:rsidR="0078278A" w:rsidRDefault="0078278A" w:rsidP="0078278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78278A" w:rsidRDefault="0078278A" w:rsidP="0078278A">
      <w:pPr>
        <w:spacing w:after="0" w:line="240" w:lineRule="auto"/>
        <w:rPr>
          <w:rFonts w:ascii="Verdana" w:hAnsi="Verdana"/>
          <w:color w:val="000000"/>
          <w:sz w:val="15"/>
          <w:szCs w:val="15"/>
        </w:rPr>
      </w:pPr>
      <w:r>
        <w:rPr>
          <w:rFonts w:ascii="Verdana" w:hAnsi="Verdana"/>
          <w:color w:val="000000"/>
          <w:sz w:val="15"/>
          <w:szCs w:val="15"/>
        </w:rPr>
        <w:t>Бетехтина, Оксана Юрьевна</w:t>
      </w:r>
    </w:p>
    <w:p w:rsidR="0078278A" w:rsidRDefault="0078278A" w:rsidP="0078278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78278A" w:rsidRDefault="0078278A" w:rsidP="0078278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78278A" w:rsidRDefault="0078278A" w:rsidP="0078278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78278A" w:rsidRDefault="0078278A" w:rsidP="0078278A">
      <w:pPr>
        <w:spacing w:after="0" w:line="240" w:lineRule="auto"/>
        <w:rPr>
          <w:rFonts w:ascii="Verdana" w:hAnsi="Verdana"/>
          <w:color w:val="000000"/>
          <w:sz w:val="15"/>
          <w:szCs w:val="15"/>
        </w:rPr>
      </w:pPr>
      <w:r>
        <w:rPr>
          <w:rFonts w:ascii="Verdana" w:hAnsi="Verdana"/>
          <w:color w:val="000000"/>
          <w:sz w:val="15"/>
          <w:szCs w:val="15"/>
        </w:rPr>
        <w:t>Москва</w:t>
      </w:r>
    </w:p>
    <w:p w:rsidR="0078278A" w:rsidRDefault="0078278A" w:rsidP="0078278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78278A" w:rsidRDefault="0078278A" w:rsidP="0078278A">
      <w:pPr>
        <w:spacing w:after="0" w:line="240" w:lineRule="auto"/>
        <w:rPr>
          <w:rFonts w:ascii="Verdana" w:hAnsi="Verdana"/>
          <w:color w:val="000000"/>
          <w:sz w:val="15"/>
          <w:szCs w:val="15"/>
        </w:rPr>
      </w:pPr>
      <w:r>
        <w:rPr>
          <w:rFonts w:ascii="Verdana" w:hAnsi="Verdana"/>
          <w:color w:val="000000"/>
          <w:sz w:val="15"/>
          <w:szCs w:val="15"/>
        </w:rPr>
        <w:t>13.00.07</w:t>
      </w:r>
    </w:p>
    <w:p w:rsidR="0078278A" w:rsidRDefault="0078278A" w:rsidP="0078278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78278A" w:rsidRDefault="0078278A" w:rsidP="0078278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78278A" w:rsidRDefault="0078278A" w:rsidP="0078278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78278A" w:rsidRDefault="0078278A" w:rsidP="0078278A">
      <w:pPr>
        <w:spacing w:after="0" w:line="240" w:lineRule="auto"/>
        <w:rPr>
          <w:rFonts w:ascii="Verdana" w:hAnsi="Verdana"/>
          <w:color w:val="000000"/>
          <w:sz w:val="15"/>
          <w:szCs w:val="15"/>
        </w:rPr>
      </w:pPr>
      <w:r>
        <w:rPr>
          <w:rFonts w:ascii="Verdana" w:hAnsi="Verdana"/>
          <w:color w:val="000000"/>
          <w:sz w:val="15"/>
          <w:szCs w:val="15"/>
        </w:rPr>
        <w:t>162</w:t>
      </w:r>
    </w:p>
    <w:p w:rsidR="0078278A" w:rsidRDefault="0078278A" w:rsidP="0078278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Бетехтина, Оксана Юрьевна</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 :J Глава</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 Становление и развитие теории</w:t>
      </w:r>
      <w:r>
        <w:rPr>
          <w:rStyle w:val="WW8Num2z0"/>
          <w:rFonts w:ascii="Verdana" w:hAnsi="Verdana"/>
          <w:color w:val="000000"/>
          <w:sz w:val="15"/>
          <w:szCs w:val="15"/>
        </w:rPr>
        <w:t> </w:t>
      </w:r>
      <w:r>
        <w:rPr>
          <w:rStyle w:val="WW8Num3z0"/>
          <w:rFonts w:ascii="Verdana" w:hAnsi="Verdana"/>
          <w:color w:val="4682B4"/>
          <w:sz w:val="15"/>
          <w:szCs w:val="15"/>
        </w:rPr>
        <w:t>сенсорного</w:t>
      </w:r>
      <w:r>
        <w:rPr>
          <w:rStyle w:val="WW8Num2z0"/>
          <w:rFonts w:ascii="Verdana" w:hAnsi="Verdana"/>
          <w:color w:val="000000"/>
          <w:sz w:val="15"/>
          <w:szCs w:val="15"/>
        </w:rPr>
        <w:t> </w:t>
      </w:r>
      <w:r>
        <w:rPr>
          <w:rFonts w:ascii="Verdana" w:hAnsi="Verdana"/>
          <w:color w:val="000000"/>
          <w:sz w:val="15"/>
          <w:szCs w:val="15"/>
        </w:rPr>
        <w:t>воспитания де-jytjll тей младшего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отечественной педагогике. j и 1.1. Особенности сенсорного развития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раннего и младшего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Основные тенденции в изучении становления и развития теории сенсорного</w:t>
      </w:r>
      <w:r>
        <w:rPr>
          <w:rStyle w:val="WW8Num2z0"/>
          <w:rFonts w:ascii="Verdana" w:hAnsi="Verdana"/>
          <w:color w:val="000000"/>
          <w:sz w:val="15"/>
          <w:szCs w:val="15"/>
        </w:rPr>
        <w:t> </w:t>
      </w:r>
      <w:r>
        <w:rPr>
          <w:rStyle w:val="WW8Num3z0"/>
          <w:rFonts w:ascii="Verdana" w:hAnsi="Verdana"/>
          <w:color w:val="4682B4"/>
          <w:sz w:val="15"/>
          <w:szCs w:val="15"/>
        </w:rPr>
        <w:t>воспитания</w:t>
      </w:r>
      <w:r>
        <w:rPr>
          <w:rStyle w:val="WW8Num2z0"/>
          <w:rFonts w:ascii="Verdana" w:hAnsi="Verdana"/>
          <w:color w:val="000000"/>
          <w:sz w:val="15"/>
          <w:szCs w:val="15"/>
        </w:rPr>
        <w:t> </w:t>
      </w:r>
      <w:r>
        <w:rPr>
          <w:rFonts w:ascii="Verdana" w:hAnsi="Verdana"/>
          <w:color w:val="000000"/>
          <w:sz w:val="15"/>
          <w:szCs w:val="15"/>
        </w:rPr>
        <w:t>в истории русской педагогики конца XIX первой I</w:t>
      </w:r>
      <w:r>
        <w:rPr>
          <w:rStyle w:val="WW8Num2z0"/>
          <w:rFonts w:ascii="Verdana" w:hAnsi="Verdana"/>
          <w:color w:val="000000"/>
          <w:sz w:val="15"/>
          <w:szCs w:val="15"/>
        </w:rPr>
        <w:t> </w:t>
      </w:r>
      <w:r>
        <w:rPr>
          <w:rStyle w:val="WW8Num3z0"/>
          <w:rFonts w:ascii="Verdana" w:hAnsi="Verdana"/>
          <w:color w:val="4682B4"/>
          <w:sz w:val="15"/>
          <w:szCs w:val="15"/>
        </w:rPr>
        <w:t>половины</w:t>
      </w:r>
      <w:r>
        <w:rPr>
          <w:rStyle w:val="WW8Num2z0"/>
          <w:rFonts w:ascii="Verdana" w:hAnsi="Verdana"/>
          <w:color w:val="000000"/>
          <w:sz w:val="15"/>
          <w:szCs w:val="15"/>
        </w:rPr>
        <w:t> </w:t>
      </w:r>
      <w:r>
        <w:rPr>
          <w:rFonts w:ascii="Verdana" w:hAnsi="Verdana"/>
          <w:color w:val="000000"/>
          <w:sz w:val="15"/>
          <w:szCs w:val="15"/>
        </w:rPr>
        <w:t>XX века. с.24-54 I 1.3. Развитие идей сенсорного воспитания в</w:t>
      </w:r>
      <w:r>
        <w:rPr>
          <w:rStyle w:val="WW8Num2z0"/>
          <w:rFonts w:ascii="Verdana" w:hAnsi="Verdana"/>
          <w:color w:val="000000"/>
          <w:sz w:val="15"/>
          <w:szCs w:val="15"/>
        </w:rPr>
        <w:t> </w:t>
      </w:r>
      <w:r>
        <w:rPr>
          <w:rStyle w:val="WW8Num3z0"/>
          <w:rFonts w:ascii="Verdana" w:hAnsi="Verdana"/>
          <w:color w:val="4682B4"/>
          <w:sz w:val="15"/>
          <w:szCs w:val="15"/>
        </w:rPr>
        <w:t>отечественной</w:t>
      </w:r>
      <w:r>
        <w:rPr>
          <w:rStyle w:val="WW8Num2z0"/>
          <w:rFonts w:ascii="Verdana" w:hAnsi="Verdana"/>
          <w:color w:val="000000"/>
          <w:sz w:val="15"/>
          <w:szCs w:val="15"/>
        </w:rPr>
        <w:t> </w:t>
      </w:r>
      <w:r>
        <w:rPr>
          <w:rFonts w:ascii="Verdana" w:hAnsi="Verdana"/>
          <w:color w:val="000000"/>
          <w:sz w:val="15"/>
          <w:szCs w:val="15"/>
        </w:rPr>
        <w:t>педаго-Ш гике середины XX века.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Разработка теории и методики сенсорного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в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(70-80-е гг.) М I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 Современное состояние теории и практики сенсорного воспитания в России</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Содержание сенсорного воспитания детей младшего дошкольного возраста в современных программах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образователь-HbDc учреждений.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Характеристика современных</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материалов и возможностей их использования для решения задач сенсорного воспитания детей младшего дошкольного возраста.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Современное состояние сенсорного воспитания в практике дошкольных образовательных учреждений. с.123-130</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Заключение. с. 131-134</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Библиография. с</w:t>
      </w:r>
    </w:p>
    <w:p w:rsidR="0078278A" w:rsidRDefault="0078278A" w:rsidP="0078278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"Проблемы сенсорного воспитания детей младшего дошкольного возраста в отечественной дошкольной педагогике второй половины ХХ века"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с.1-7</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Глава I. Становление и развитие теории сенсорного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в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1.1. Особенности сенсорного развития детей раннего и младшего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 8-23</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1.2. Основные тенденции в изучении становления и развития теории сенсорного воспитания в истории русской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конца XIX - первой половины XX века. с.24-54</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1.3. Развитие идей сенсорного воспитания в отечественной педагогике середины XX века. с.55-87</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1.4. Разработка теории и методики сенсорного воспитания детей младшего дошкольного возраста в отечественной педагогике (70-80-е гг.) с.88-101</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Глава П. Современное состояние теории и практики сенсорного воспитания в России.</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2.1. Содержание сенсорного воспитания детей младшего дошкольного возраста в современных программах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с.102-112</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2.2. Характеристика современных</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материалов и возможностей их использования для решения задач сенсорного воспитания детей младшего дошкольного возраста. с. 113-122</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2.3. Современное состояние сенсорного воспитания в практике дошкольных образовательных учреждений. с. 123-13О</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Библиография.</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Приложение. с.131-134 с.135-155</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Введение.</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отечественной педагогике признано отношение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как к этапу, определяющему все дальнейшее развитие. Совершенствование образования и воспитания предусматривает необходимость максимальной реализации возможностей, присущих каждому конкретному возрастному периоду.</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Период раннего и младшего дошкольного возраста характеризуется интенсивным развитием процесса </w:t>
      </w:r>
      <w:r>
        <w:rPr>
          <w:rFonts w:ascii="Verdana" w:hAnsi="Verdana"/>
          <w:color w:val="000000"/>
          <w:sz w:val="15"/>
          <w:szCs w:val="15"/>
        </w:rPr>
        <w:lastRenderedPageBreak/>
        <w:t>восприятия. Не случайно в истории психологии и педагогики проблема генезиса восприятия и сенсорных способностей привлекала внимание многих ученых, исследователей.</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умственного, эстетического и нравственного воспитания в значительной степени зависит от уровня сенсорного развития детей, т.е. насколько совершенно</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слышит, видит, осязает окружающее.</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современном обществе демократические преобразования ориентируют</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на личностную модель учебно-воспитательной работы, предполагающую развитие инициативы 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ребенка, его активного поведения в конкретных ситуациях, в деятельности, в</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что определяет для него меру значимости вещей и явлений окружающей жизни, развивает сенсорные способности.</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то же время в практике прочно утвердилась императивная система воспитания и образования, мало опирающаяся на индивидуально-личностный подход, когда все дети дошкольного возраста должны</w:t>
      </w:r>
      <w:r>
        <w:rPr>
          <w:rStyle w:val="WW8Num2z0"/>
          <w:rFonts w:ascii="Verdana" w:hAnsi="Verdana"/>
          <w:color w:val="000000"/>
          <w:sz w:val="15"/>
          <w:szCs w:val="15"/>
        </w:rPr>
        <w:t> </w:t>
      </w:r>
      <w:r>
        <w:rPr>
          <w:rStyle w:val="WW8Num3z0"/>
          <w:rFonts w:ascii="Verdana" w:hAnsi="Verdana"/>
          <w:color w:val="4682B4"/>
          <w:sz w:val="15"/>
          <w:szCs w:val="15"/>
        </w:rPr>
        <w:t>усвоить</w:t>
      </w:r>
      <w:r>
        <w:rPr>
          <w:rStyle w:val="WW8Num2z0"/>
          <w:rFonts w:ascii="Verdana" w:hAnsi="Verdana"/>
          <w:color w:val="000000"/>
          <w:sz w:val="15"/>
          <w:szCs w:val="15"/>
        </w:rPr>
        <w:t> </w:t>
      </w:r>
      <w:r>
        <w:rPr>
          <w:rFonts w:ascii="Verdana" w:hAnsi="Verdana"/>
          <w:color w:val="000000"/>
          <w:sz w:val="15"/>
          <w:szCs w:val="15"/>
        </w:rPr>
        <w:t>определенные знания, приобрести навыки и умения. В настоящее время реализуется новая концепция дошкольного воспитания, идет поиск неординарных, альтернативных путей, наблюдается возрождение дидактических систем Ф.</w:t>
      </w:r>
      <w:r>
        <w:rPr>
          <w:rStyle w:val="WW8Num2z0"/>
          <w:rFonts w:ascii="Verdana" w:hAnsi="Verdana"/>
          <w:color w:val="000000"/>
          <w:sz w:val="15"/>
          <w:szCs w:val="15"/>
        </w:rPr>
        <w:t> </w:t>
      </w:r>
      <w:r>
        <w:rPr>
          <w:rStyle w:val="WW8Num3z0"/>
          <w:rFonts w:ascii="Verdana" w:hAnsi="Verdana"/>
          <w:color w:val="4682B4"/>
          <w:sz w:val="15"/>
          <w:szCs w:val="15"/>
        </w:rPr>
        <w:t>Фребеля</w:t>
      </w:r>
      <w:r>
        <w:rPr>
          <w:rFonts w:ascii="Verdana" w:hAnsi="Verdana"/>
          <w:color w:val="000000"/>
          <w:sz w:val="15"/>
          <w:szCs w:val="15"/>
        </w:rPr>
        <w:t>, М.Монтессори, О.Декроли. При этом из поля зрения теоретиков и практиков дошкольного воспитания выпадают ценные идеи, опыт, накопленный во второй половине XX века в отечественной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по вопросам сенсорного воспитания детей младшего дошкольного возраста, и роли сенсорного воспитания в процессе формирования и всестороннего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С нашей точки зрения теоретический анализ исследований и практики этого периода позволит внести коррективы построения педагогического процесса в целях его совершенствования в детских дошкольных воспитательно-образовательных учреждениях.</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Становление и развитие теории дошкольной педагогики (в том числе и проблем сенсорного воспитания) в конце XIX - начале XX вв. (до 1917 г.) проанализировано и обобщено в работах Н. Виноградова, Е.А.</w:t>
      </w:r>
      <w:r>
        <w:rPr>
          <w:rStyle w:val="WW8Num2z0"/>
          <w:rFonts w:ascii="Verdana" w:hAnsi="Verdana"/>
          <w:color w:val="000000"/>
          <w:sz w:val="15"/>
          <w:szCs w:val="15"/>
        </w:rPr>
        <w:t> </w:t>
      </w:r>
      <w:r>
        <w:rPr>
          <w:rStyle w:val="WW8Num3z0"/>
          <w:rFonts w:ascii="Verdana" w:hAnsi="Verdana"/>
          <w:color w:val="4682B4"/>
          <w:sz w:val="15"/>
          <w:szCs w:val="15"/>
        </w:rPr>
        <w:t>Гребенщиковой</w:t>
      </w:r>
      <w:r>
        <w:rPr>
          <w:rFonts w:ascii="Verdana" w:hAnsi="Verdana"/>
          <w:color w:val="000000"/>
          <w:sz w:val="15"/>
          <w:szCs w:val="15"/>
        </w:rPr>
        <w:t>, JT.M. Казарян, JT.A. Калмыковой, Л.И.</w:t>
      </w:r>
      <w:r>
        <w:rPr>
          <w:rStyle w:val="WW8Num2z0"/>
          <w:rFonts w:ascii="Verdana" w:hAnsi="Verdana"/>
          <w:color w:val="000000"/>
          <w:sz w:val="15"/>
          <w:szCs w:val="15"/>
        </w:rPr>
        <w:t> </w:t>
      </w:r>
      <w:r>
        <w:rPr>
          <w:rStyle w:val="WW8Num3z0"/>
          <w:rFonts w:ascii="Verdana" w:hAnsi="Verdana"/>
          <w:color w:val="4682B4"/>
          <w:sz w:val="15"/>
          <w:szCs w:val="15"/>
        </w:rPr>
        <w:t>Красногорской</w:t>
      </w:r>
      <w:r>
        <w:rPr>
          <w:rFonts w:ascii="Verdana" w:hAnsi="Verdana"/>
          <w:color w:val="000000"/>
          <w:sz w:val="15"/>
          <w:szCs w:val="15"/>
        </w:rPr>
        <w:t>, П.А. Лебедева, Л.Н. Перелыгиной, М.И. Петровой, А.В.</w:t>
      </w:r>
      <w:r>
        <w:rPr>
          <w:rStyle w:val="WW8Num2z0"/>
          <w:rFonts w:ascii="Verdana" w:hAnsi="Verdana"/>
          <w:color w:val="000000"/>
          <w:sz w:val="15"/>
          <w:szCs w:val="15"/>
        </w:rPr>
        <w:t> </w:t>
      </w:r>
      <w:r>
        <w:rPr>
          <w:rStyle w:val="WW8Num3z0"/>
          <w:rFonts w:ascii="Verdana" w:hAnsi="Verdana"/>
          <w:color w:val="4682B4"/>
          <w:sz w:val="15"/>
          <w:szCs w:val="15"/>
        </w:rPr>
        <w:t>Плеханова</w:t>
      </w:r>
      <w:r>
        <w:rPr>
          <w:rFonts w:ascii="Verdana" w:hAnsi="Verdana"/>
          <w:color w:val="000000"/>
          <w:sz w:val="15"/>
          <w:szCs w:val="15"/>
        </w:rPr>
        <w:t>, В.В. Реутовой, Н.Т. Спиренковой, Е.К.</w:t>
      </w:r>
      <w:r>
        <w:rPr>
          <w:rStyle w:val="WW8Num2z0"/>
          <w:rFonts w:ascii="Verdana" w:hAnsi="Verdana"/>
          <w:color w:val="000000"/>
          <w:sz w:val="15"/>
          <w:szCs w:val="15"/>
        </w:rPr>
        <w:t> </w:t>
      </w:r>
      <w:r>
        <w:rPr>
          <w:rStyle w:val="WW8Num3z0"/>
          <w:rFonts w:ascii="Verdana" w:hAnsi="Verdana"/>
          <w:color w:val="4682B4"/>
          <w:sz w:val="15"/>
          <w:szCs w:val="15"/>
        </w:rPr>
        <w:t>Сухенко</w:t>
      </w:r>
      <w:r>
        <w:rPr>
          <w:rFonts w:ascii="Verdana" w:hAnsi="Verdana"/>
          <w:color w:val="000000"/>
          <w:sz w:val="15"/>
          <w:szCs w:val="15"/>
        </w:rPr>
        <w:t>, М.Г. Ярошевского и др.</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нас особый интерес представляет работа О.В.Морозовой, поскольку в ней отражен процесс становления первоначального сенсорного воспитания в конце XIX - начале XX вв. Обобщенный анализ проблем сенсорного воспитания детей раннего возраста в период с 1917 по 1941 гг. дан в исследованиях Н.К.Беляевой, Л.Н.Литвина. Исследования, обобщающие вопросы сенсорного воспитания в отечественной дошкольной педагогике более позднего периода, отсутствуют.</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Историко-педагогический анализ литературы второй половины XX столетия показал, что проблемами сенсорного воспитания детей младшего дошкольного возраста занимались Ш.А.</w:t>
      </w:r>
      <w:r>
        <w:rPr>
          <w:rStyle w:val="WW8Num2z0"/>
          <w:rFonts w:ascii="Verdana" w:hAnsi="Verdana"/>
          <w:color w:val="000000"/>
          <w:sz w:val="15"/>
          <w:szCs w:val="15"/>
        </w:rPr>
        <w:t> </w:t>
      </w:r>
      <w:r>
        <w:rPr>
          <w:rStyle w:val="WW8Num3z0"/>
          <w:rFonts w:ascii="Verdana" w:hAnsi="Verdana"/>
          <w:color w:val="4682B4"/>
          <w:sz w:val="15"/>
          <w:szCs w:val="15"/>
        </w:rPr>
        <w:t>Абдуллаева</w:t>
      </w:r>
      <w:r>
        <w:rPr>
          <w:rFonts w:ascii="Verdana" w:hAnsi="Verdana"/>
          <w:color w:val="000000"/>
          <w:sz w:val="15"/>
          <w:szCs w:val="15"/>
        </w:rPr>
        <w:t>, Э.А. Александрян, М.Ю. Кистяковская, Н.С.</w:t>
      </w:r>
      <w:r>
        <w:rPr>
          <w:rStyle w:val="WW8Num2z0"/>
          <w:rFonts w:ascii="Verdana" w:hAnsi="Verdana"/>
          <w:color w:val="000000"/>
          <w:sz w:val="15"/>
          <w:szCs w:val="15"/>
        </w:rPr>
        <w:t> </w:t>
      </w:r>
      <w:r>
        <w:rPr>
          <w:rStyle w:val="WW8Num3z0"/>
          <w:rFonts w:ascii="Verdana" w:hAnsi="Verdana"/>
          <w:color w:val="4682B4"/>
          <w:sz w:val="15"/>
          <w:szCs w:val="15"/>
        </w:rPr>
        <w:t>Карпинская</w:t>
      </w:r>
      <w:r>
        <w:rPr>
          <w:rFonts w:ascii="Verdana" w:hAnsi="Verdana"/>
          <w:color w:val="000000"/>
          <w:sz w:val="15"/>
          <w:szCs w:val="15"/>
        </w:rPr>
        <w:t>, С.Л. Новоселова, Э.Г. Пилюгина, Е.А.</w:t>
      </w:r>
      <w:r>
        <w:rPr>
          <w:rStyle w:val="WW8Num2z0"/>
          <w:rFonts w:ascii="Verdana" w:hAnsi="Verdana"/>
          <w:color w:val="000000"/>
          <w:sz w:val="15"/>
          <w:szCs w:val="15"/>
        </w:rPr>
        <w:t> </w:t>
      </w:r>
      <w:r>
        <w:rPr>
          <w:rStyle w:val="WW8Num3z0"/>
          <w:rFonts w:ascii="Verdana" w:hAnsi="Verdana"/>
          <w:color w:val="4682B4"/>
          <w:sz w:val="15"/>
          <w:szCs w:val="15"/>
        </w:rPr>
        <w:t>Радина</w:t>
      </w:r>
      <w:r>
        <w:rPr>
          <w:rFonts w:ascii="Verdana" w:hAnsi="Verdana"/>
          <w:color w:val="000000"/>
          <w:sz w:val="15"/>
          <w:szCs w:val="15"/>
        </w:rPr>
        <w:t>, A.M. Фонарев, С.В. Фонарева, Э.Л.</w:t>
      </w:r>
      <w:r>
        <w:rPr>
          <w:rStyle w:val="WW8Num2z0"/>
          <w:rFonts w:ascii="Verdana" w:hAnsi="Verdana"/>
          <w:color w:val="000000"/>
          <w:sz w:val="15"/>
          <w:szCs w:val="15"/>
        </w:rPr>
        <w:t> </w:t>
      </w:r>
      <w:r>
        <w:rPr>
          <w:rStyle w:val="WW8Num3z0"/>
          <w:rFonts w:ascii="Verdana" w:hAnsi="Verdana"/>
          <w:color w:val="4682B4"/>
          <w:sz w:val="15"/>
          <w:szCs w:val="15"/>
        </w:rPr>
        <w:t>Фрухт</w:t>
      </w:r>
      <w:r>
        <w:rPr>
          <w:rStyle w:val="WW8Num2z0"/>
          <w:rFonts w:ascii="Verdana" w:hAnsi="Verdana"/>
          <w:color w:val="000000"/>
          <w:sz w:val="15"/>
          <w:szCs w:val="15"/>
        </w:rPr>
        <w:t> </w:t>
      </w:r>
      <w:r>
        <w:rPr>
          <w:rFonts w:ascii="Verdana" w:hAnsi="Verdana"/>
          <w:color w:val="000000"/>
          <w:sz w:val="15"/>
          <w:szCs w:val="15"/>
        </w:rPr>
        <w:t>и др. И большинство их касались проблем, как</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так и развития других сторон личности и совершенствования практической деятельности ребенка.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научных работ рассматриваемого периода позволило выделить следующие направления:</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Определение актуальных проблем сенсорного воспитания и обучения детей дошкольного возраста. Эти материалы отражены в работах Н.А. Агеносовой, Э.А.</w:t>
      </w:r>
      <w:r>
        <w:rPr>
          <w:rStyle w:val="WW8Num2z0"/>
          <w:rFonts w:ascii="Verdana" w:hAnsi="Verdana"/>
          <w:color w:val="000000"/>
          <w:sz w:val="15"/>
          <w:szCs w:val="15"/>
        </w:rPr>
        <w:t> </w:t>
      </w:r>
      <w:r>
        <w:rPr>
          <w:rStyle w:val="WW8Num3z0"/>
          <w:rFonts w:ascii="Verdana" w:hAnsi="Verdana"/>
          <w:color w:val="4682B4"/>
          <w:sz w:val="15"/>
          <w:szCs w:val="15"/>
        </w:rPr>
        <w:t>Александрян</w:t>
      </w:r>
      <w:r>
        <w:rPr>
          <w:rFonts w:ascii="Verdana" w:hAnsi="Verdana"/>
          <w:color w:val="000000"/>
          <w:sz w:val="15"/>
          <w:szCs w:val="15"/>
        </w:rPr>
        <w:t>, Л.А. Венгера, Е.А. Гребенщиковой, Е.Б.</w:t>
      </w:r>
      <w:r>
        <w:rPr>
          <w:rStyle w:val="WW8Num2z0"/>
          <w:rFonts w:ascii="Verdana" w:hAnsi="Verdana"/>
          <w:color w:val="000000"/>
          <w:sz w:val="15"/>
          <w:szCs w:val="15"/>
        </w:rPr>
        <w:t> </w:t>
      </w:r>
      <w:r>
        <w:rPr>
          <w:rStyle w:val="WW8Num3z0"/>
          <w:rFonts w:ascii="Verdana" w:hAnsi="Verdana"/>
          <w:color w:val="4682B4"/>
          <w:sz w:val="15"/>
          <w:szCs w:val="15"/>
        </w:rPr>
        <w:t>Давидович</w:t>
      </w:r>
      <w:r>
        <w:rPr>
          <w:rFonts w:ascii="Verdana" w:hAnsi="Verdana"/>
          <w:color w:val="000000"/>
          <w:sz w:val="15"/>
          <w:szCs w:val="15"/>
        </w:rPr>
        <w:t>, А.В. Запорожца, М.Ю. Кистяковской, А.П.</w:t>
      </w:r>
      <w:r>
        <w:rPr>
          <w:rStyle w:val="WW8Num2z0"/>
          <w:rFonts w:ascii="Verdana" w:hAnsi="Verdana"/>
          <w:color w:val="000000"/>
          <w:sz w:val="15"/>
          <w:szCs w:val="15"/>
        </w:rPr>
        <w:t> </w:t>
      </w:r>
      <w:r>
        <w:rPr>
          <w:rStyle w:val="WW8Num3z0"/>
          <w:rFonts w:ascii="Verdana" w:hAnsi="Verdana"/>
          <w:color w:val="4682B4"/>
          <w:sz w:val="15"/>
          <w:szCs w:val="15"/>
        </w:rPr>
        <w:t>Усовой</w:t>
      </w:r>
      <w:r>
        <w:rPr>
          <w:rFonts w:ascii="Verdana" w:hAnsi="Verdana"/>
          <w:color w:val="000000"/>
          <w:sz w:val="15"/>
          <w:szCs w:val="15"/>
        </w:rPr>
        <w:t>, A.M. Фонарева, С.В. Фонаревой и др.</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Особенности формирования у детей в процессе сенсорного воспитания как простейших представлений о качествах предметов, так и сложных обобщенных (эталонирование) (Ш.А.</w:t>
      </w:r>
      <w:r>
        <w:rPr>
          <w:rStyle w:val="WW8Num2z0"/>
          <w:rFonts w:ascii="Verdana" w:hAnsi="Verdana"/>
          <w:color w:val="000000"/>
          <w:sz w:val="15"/>
          <w:szCs w:val="15"/>
        </w:rPr>
        <w:t> </w:t>
      </w:r>
      <w:r>
        <w:rPr>
          <w:rStyle w:val="WW8Num3z0"/>
          <w:rFonts w:ascii="Verdana" w:hAnsi="Verdana"/>
          <w:color w:val="4682B4"/>
          <w:sz w:val="15"/>
          <w:szCs w:val="15"/>
        </w:rPr>
        <w:t>Абдуллаева</w:t>
      </w:r>
      <w:r>
        <w:rPr>
          <w:rFonts w:ascii="Verdana" w:hAnsi="Verdana"/>
          <w:color w:val="000000"/>
          <w:sz w:val="15"/>
          <w:szCs w:val="15"/>
        </w:rPr>
        <w:t>, З.М. Богуславская, З.М. Истомина, Г.А. Кйслюк, З.Н.</w:t>
      </w:r>
      <w:r>
        <w:rPr>
          <w:rStyle w:val="WW8Num2z0"/>
          <w:rFonts w:ascii="Verdana" w:hAnsi="Verdana"/>
          <w:color w:val="000000"/>
          <w:sz w:val="15"/>
          <w:szCs w:val="15"/>
        </w:rPr>
        <w:t> </w:t>
      </w:r>
      <w:r>
        <w:rPr>
          <w:rStyle w:val="WW8Num3z0"/>
          <w:rFonts w:ascii="Verdana" w:hAnsi="Verdana"/>
          <w:color w:val="4682B4"/>
          <w:sz w:val="15"/>
          <w:szCs w:val="15"/>
        </w:rPr>
        <w:t>Максимова</w:t>
      </w:r>
      <w:r>
        <w:rPr>
          <w:rFonts w:ascii="Verdana" w:hAnsi="Verdana"/>
          <w:color w:val="000000"/>
          <w:sz w:val="15"/>
          <w:szCs w:val="15"/>
        </w:rPr>
        <w:t>, C.JI. Новоселова, J1.A. Пеньевская, Э.Г.</w:t>
      </w:r>
      <w:r>
        <w:rPr>
          <w:rStyle w:val="WW8Num2z0"/>
          <w:rFonts w:ascii="Verdana" w:hAnsi="Verdana"/>
          <w:color w:val="000000"/>
          <w:sz w:val="15"/>
          <w:szCs w:val="15"/>
        </w:rPr>
        <w:t> </w:t>
      </w:r>
      <w:r>
        <w:rPr>
          <w:rStyle w:val="WW8Num3z0"/>
          <w:rFonts w:ascii="Verdana" w:hAnsi="Verdana"/>
          <w:color w:val="4682B4"/>
          <w:sz w:val="15"/>
          <w:szCs w:val="15"/>
        </w:rPr>
        <w:t>Пилюгина</w:t>
      </w:r>
      <w:r>
        <w:rPr>
          <w:rFonts w:ascii="Verdana" w:hAnsi="Verdana"/>
          <w:color w:val="000000"/>
          <w:sz w:val="15"/>
          <w:szCs w:val="15"/>
        </w:rPr>
        <w:t>, Л.И. Сысуева и др.).</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Особенности развития сенсорных способностей посредством дидактических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(В.Н. Аванесова, А.И. Ануфриева, О.И.</w:t>
      </w:r>
      <w:r>
        <w:rPr>
          <w:rStyle w:val="WW8Num2z0"/>
          <w:rFonts w:ascii="Verdana" w:hAnsi="Verdana"/>
          <w:color w:val="000000"/>
          <w:sz w:val="15"/>
          <w:szCs w:val="15"/>
        </w:rPr>
        <w:t> </w:t>
      </w:r>
      <w:r>
        <w:rPr>
          <w:rStyle w:val="WW8Num3z0"/>
          <w:rFonts w:ascii="Verdana" w:hAnsi="Verdana"/>
          <w:color w:val="4682B4"/>
          <w:sz w:val="15"/>
          <w:szCs w:val="15"/>
        </w:rPr>
        <w:t>Бобылева</w:t>
      </w:r>
      <w:r>
        <w:rPr>
          <w:rFonts w:ascii="Verdana" w:hAnsi="Verdana"/>
          <w:color w:val="000000"/>
          <w:sz w:val="15"/>
          <w:szCs w:val="15"/>
        </w:rPr>
        <w:t>, А.К. Бондаренко, Т.Г. Васильева, Т.А.</w:t>
      </w:r>
      <w:r>
        <w:rPr>
          <w:rStyle w:val="WW8Num2z0"/>
          <w:rFonts w:ascii="Verdana" w:hAnsi="Verdana"/>
          <w:color w:val="000000"/>
          <w:sz w:val="15"/>
          <w:szCs w:val="15"/>
        </w:rPr>
        <w:t> </w:t>
      </w:r>
      <w:r>
        <w:rPr>
          <w:rStyle w:val="WW8Num3z0"/>
          <w:rFonts w:ascii="Verdana" w:hAnsi="Verdana"/>
          <w:color w:val="4682B4"/>
          <w:sz w:val="15"/>
          <w:szCs w:val="15"/>
        </w:rPr>
        <w:t>Губенко</w:t>
      </w:r>
      <w:r>
        <w:rPr>
          <w:rFonts w:ascii="Verdana" w:hAnsi="Verdana"/>
          <w:color w:val="000000"/>
          <w:sz w:val="15"/>
          <w:szCs w:val="15"/>
        </w:rPr>
        <w:t>, Р.И. Жуковская, О.М. Митюко-ва, И.Б.</w:t>
      </w:r>
      <w:r>
        <w:rPr>
          <w:rStyle w:val="WW8Num2z0"/>
          <w:rFonts w:ascii="Verdana" w:hAnsi="Verdana"/>
          <w:color w:val="000000"/>
          <w:sz w:val="15"/>
          <w:szCs w:val="15"/>
        </w:rPr>
        <w:t> </w:t>
      </w:r>
      <w:r>
        <w:rPr>
          <w:rStyle w:val="WW8Num3z0"/>
          <w:rFonts w:ascii="Verdana" w:hAnsi="Verdana"/>
          <w:color w:val="4682B4"/>
          <w:sz w:val="15"/>
          <w:szCs w:val="15"/>
        </w:rPr>
        <w:t>Теплицкая</w:t>
      </w:r>
      <w:r>
        <w:rPr>
          <w:rFonts w:ascii="Verdana" w:hAnsi="Verdana"/>
          <w:color w:val="000000"/>
          <w:sz w:val="15"/>
          <w:szCs w:val="15"/>
        </w:rPr>
        <w:t>, Е.И. Удальцова и др.);</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Развитие сенсорных способностей детей в процессе</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и продуктивной деятельности: изобразительной (Т.Г.</w:t>
      </w:r>
      <w:r>
        <w:rPr>
          <w:rStyle w:val="WW8Num2z0"/>
          <w:rFonts w:ascii="Verdana" w:hAnsi="Verdana"/>
          <w:color w:val="000000"/>
          <w:sz w:val="15"/>
          <w:szCs w:val="15"/>
        </w:rPr>
        <w:t> </w:t>
      </w:r>
      <w:r>
        <w:rPr>
          <w:rStyle w:val="WW8Num3z0"/>
          <w:rFonts w:ascii="Verdana" w:hAnsi="Verdana"/>
          <w:color w:val="4682B4"/>
          <w:sz w:val="15"/>
          <w:szCs w:val="15"/>
        </w:rPr>
        <w:t>Казакова</w:t>
      </w:r>
      <w:r>
        <w:rPr>
          <w:rFonts w:ascii="Verdana" w:hAnsi="Verdana"/>
          <w:color w:val="000000"/>
          <w:sz w:val="15"/>
          <w:szCs w:val="15"/>
        </w:rPr>
        <w:t>, Е.И. Корза-кова, Н.А. Курочкина, Н.П.</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и др.); конструктивной (Ф.В.</w:t>
      </w:r>
      <w:r>
        <w:rPr>
          <w:rStyle w:val="WW8Num2z0"/>
          <w:rFonts w:ascii="Verdana" w:hAnsi="Verdana"/>
          <w:color w:val="000000"/>
          <w:sz w:val="15"/>
          <w:szCs w:val="15"/>
        </w:rPr>
        <w:t> </w:t>
      </w:r>
      <w:r>
        <w:rPr>
          <w:rStyle w:val="WW8Num3z0"/>
          <w:rFonts w:ascii="Verdana" w:hAnsi="Verdana"/>
          <w:color w:val="4682B4"/>
          <w:sz w:val="15"/>
          <w:szCs w:val="15"/>
        </w:rPr>
        <w:t>Изотова</w:t>
      </w:r>
      <w:r>
        <w:rPr>
          <w:rFonts w:ascii="Verdana" w:hAnsi="Verdana"/>
          <w:color w:val="000000"/>
          <w:sz w:val="15"/>
          <w:szCs w:val="15"/>
        </w:rPr>
        <w:t>, А.Р. Лурия, В.Г. Нечаева, Э.Л.</w:t>
      </w:r>
      <w:r>
        <w:rPr>
          <w:rStyle w:val="WW8Num2z0"/>
          <w:rFonts w:ascii="Verdana" w:hAnsi="Verdana"/>
          <w:color w:val="000000"/>
          <w:sz w:val="15"/>
          <w:szCs w:val="15"/>
        </w:rPr>
        <w:t> </w:t>
      </w:r>
      <w:r>
        <w:rPr>
          <w:rStyle w:val="WW8Num3z0"/>
          <w:rFonts w:ascii="Verdana" w:hAnsi="Verdana"/>
          <w:color w:val="4682B4"/>
          <w:sz w:val="15"/>
          <w:szCs w:val="15"/>
        </w:rPr>
        <w:t>Фрухт</w:t>
      </w:r>
      <w:r>
        <w:rPr>
          <w:rStyle w:val="WW8Num2z0"/>
          <w:rFonts w:ascii="Verdana" w:hAnsi="Verdana"/>
          <w:color w:val="000000"/>
          <w:sz w:val="15"/>
          <w:szCs w:val="15"/>
        </w:rPr>
        <w:t> </w:t>
      </w:r>
      <w:r>
        <w:rPr>
          <w:rFonts w:ascii="Verdana" w:hAnsi="Verdana"/>
          <w:color w:val="000000"/>
          <w:sz w:val="15"/>
          <w:szCs w:val="15"/>
        </w:rPr>
        <w:t>и др.); в ходе</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(Н.А. Ветлугина и др.); в процессе</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(Л.Е. Журо-ва, Г.М.</w:t>
      </w:r>
      <w:r>
        <w:rPr>
          <w:rStyle w:val="WW8Num2z0"/>
          <w:rFonts w:ascii="Verdana" w:hAnsi="Verdana"/>
          <w:color w:val="000000"/>
          <w:sz w:val="15"/>
          <w:szCs w:val="15"/>
        </w:rPr>
        <w:t> </w:t>
      </w:r>
      <w:r>
        <w:rPr>
          <w:rStyle w:val="WW8Num3z0"/>
          <w:rFonts w:ascii="Verdana" w:hAnsi="Verdana"/>
          <w:color w:val="4682B4"/>
          <w:sz w:val="15"/>
          <w:szCs w:val="15"/>
        </w:rPr>
        <w:t>Лямина</w:t>
      </w:r>
      <w:r>
        <w:rPr>
          <w:rFonts w:ascii="Verdana" w:hAnsi="Verdana"/>
          <w:color w:val="000000"/>
          <w:sz w:val="15"/>
          <w:szCs w:val="15"/>
        </w:rPr>
        <w:t>, Н.С. Карпинская; Е.И. Радина,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и др.).</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нашем исследовании рассматривается процесс создания системы сенсорного воспитания детей младшего дошкольного возраста во второй половине XX века. В этот период в отечественной педагогике наблюдается повышенный интерес к проблемам сенсорного воспитания: проводятся научно-практические конференции по вопросам всестороннего развития личности ребенка; обобщаются психолого-педагогические данные, направленные на развитие сенсорных способностей и</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качеств на этапе младшего дошкольного возраста; выходят в свет правительственные постановления, касающиеся проблем воспитания и обучения детей раннего и младшего дошкольного возраста и др. Это позволило-создатъ систему сенсорного воспитания. Изменения в социальной и экономической сфере, перестройка в жизни общества знаменуют собой начало нового периода и в сфере народного образования. Отметим также, что именно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дошкольном возрасте происходит активное развитие процессов ощущения и восприятия, формирование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детей. Это обеспечивает дальнейшее развитие</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памяти, внимания, успешную подготовку к обучению в школе.</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актуальность исследования определяется возросшей в настоящее время потребностью в увеличении в дошкольных учреждениях числа групп для детей раннего и младшего дошкольного возраста. В то же время накопленный опыт исследований и</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во многом утрачен. Возникает необходимость обобщения достижений прошлого в области сенсорного воспитания, систематизации рекомендаций по совершенствованию воспитания детей раннего и младшего дошкольного возраста с целью определения эффективных методов и внедрения их в практику.</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 вышесказанное определило проблему исследования: каковы наиболее актуальные тенденции в исследовании проблем и становления</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системы сенсорного воспитания во второй половине XX столетия?</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составляет цель исследования.</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система сенсорного воспитания детей дошкольного возраста, сложившаяся во второй половине XX века.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выступает процесс становления теории сенсорного воспитания детей младшего дошкольного возраста в отечественной педагогике рассматриваемого периода.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проблёмой и целью исследования определены его задачи:</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Выявить наиболее актуальные проблемы сенсорного воспитания детей младшего дошкольного возраста в отечественной педагогике второй половины XX века.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2. Охарактеризовать процесс разработки и особенности системы сенсорного воспитания детей младшего </w:t>
      </w:r>
      <w:r>
        <w:rPr>
          <w:rFonts w:ascii="Verdana" w:hAnsi="Verdana"/>
          <w:color w:val="000000"/>
          <w:sz w:val="15"/>
          <w:szCs w:val="15"/>
        </w:rPr>
        <w:lastRenderedPageBreak/>
        <w:t>дошкольного возраста в дошкольной педагогике изучаемого периода.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Показать значимость разработанных идей и определить возможность использования для совершенствования практики современного дошкольного воспитания.</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является теоретический анализ философских, социологических и психологических исследований, раскрывающих сущность сенсорной культуры, а также положение о развитии всеобщей связи явлений, предметов действительности, позволяющее раскрыть закономерности в процессе развития проблем сенсорного воспитания. Теоретическая основа исследования сложилась из положений о личности как субъекте деятельности 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(JI.C. Выготский, А.Н. Леонтьев, C.JI.</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и другие); о теоретических основах педагогического процесса и о комплексном подходе к педагогической действительности (Ю.К.</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Б.Т. Лихачев, Ф.Ф. Королев, Ю.П.</w:t>
      </w:r>
      <w:r>
        <w:rPr>
          <w:rStyle w:val="WW8Num2z0"/>
          <w:rFonts w:ascii="Verdana" w:hAnsi="Verdana"/>
          <w:color w:val="000000"/>
          <w:sz w:val="15"/>
          <w:szCs w:val="15"/>
        </w:rPr>
        <w:t> </w:t>
      </w:r>
      <w:r>
        <w:rPr>
          <w:rStyle w:val="WW8Num3z0"/>
          <w:rFonts w:ascii="Verdana" w:hAnsi="Verdana"/>
          <w:color w:val="4682B4"/>
          <w:sz w:val="15"/>
          <w:szCs w:val="15"/>
        </w:rPr>
        <w:t>Сокольников</w:t>
      </w:r>
      <w:r>
        <w:rPr>
          <w:rStyle w:val="WW8Num2z0"/>
          <w:rFonts w:ascii="Verdana" w:hAnsi="Verdana"/>
          <w:color w:val="000000"/>
          <w:sz w:val="15"/>
          <w:szCs w:val="15"/>
        </w:rPr>
        <w:t> </w:t>
      </w:r>
      <w:r>
        <w:rPr>
          <w:rFonts w:ascii="Verdana" w:hAnsi="Verdana"/>
          <w:color w:val="000000"/>
          <w:sz w:val="15"/>
          <w:szCs w:val="15"/>
        </w:rPr>
        <w:t>и другие).</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работы методы: анализ, синтез, историко-педагогическая интерпретация полученной информации; изучение и анализ программ обучения и воспитания детей; сравнительно-исторический, логический методы; педагогические наблюдения,</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воспитателями, студентами; анализ детской деятельности, метод статистической обработки материала.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состоит в том, что рассмотрен</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педагогический процесс сенсорного воспитания детей младшего дошкольного возраста в историческом аспекте. Дана характеристика тенденций разработки проблем сенсорного воспитания в отечественной дошкольной педагогике в период конца XIX - второй половины XX века. Выделены этапы создания отечественной системы сенсорного воспитания, обобщены данные современной науки по содержанию и методике сенсорного воспитания детей младшего дошкольного возраста. Дан анализ современных</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программ с характеристикой программных требований по сенсорному воспитанию детей младшего дошкольного возраста. Вскрыто противоречие между теоретической разработанностью проблемы и недостаточным внедрением идей сенсорного воспитания в практику работы дошкольных учреждений. Обобщены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сенсорному воспитанию детей младшего дошкольного возраста, а также по использованию современных дидактических материалов.</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заключается в анализе и обобщении научных данных о системе сенсорного воспитания детей младшего дошкольного возраста во второй половине XX века. Результаты исследования обогащают материалы</w:t>
      </w:r>
      <w:r>
        <w:rPr>
          <w:rStyle w:val="WW8Num2z0"/>
          <w:rFonts w:ascii="Verdana" w:hAnsi="Verdana"/>
          <w:color w:val="000000"/>
          <w:sz w:val="15"/>
          <w:szCs w:val="15"/>
        </w:rPr>
        <w:t> </w:t>
      </w:r>
      <w:r>
        <w:rPr>
          <w:rStyle w:val="WW8Num3z0"/>
          <w:rFonts w:ascii="Verdana" w:hAnsi="Verdana"/>
          <w:color w:val="4682B4"/>
          <w:sz w:val="15"/>
          <w:szCs w:val="15"/>
        </w:rPr>
        <w:t>вузовского</w:t>
      </w:r>
      <w:r>
        <w:rPr>
          <w:rStyle w:val="WW8Num2z0"/>
          <w:rFonts w:ascii="Verdana" w:hAnsi="Verdana"/>
          <w:color w:val="000000"/>
          <w:sz w:val="15"/>
          <w:szCs w:val="15"/>
        </w:rPr>
        <w:t> </w:t>
      </w:r>
      <w:r>
        <w:rPr>
          <w:rFonts w:ascii="Verdana" w:hAnsi="Verdana"/>
          <w:color w:val="000000"/>
          <w:sz w:val="15"/>
          <w:szCs w:val="15"/>
        </w:rPr>
        <w:t>курса "Дошкольная педагогика", "История дошкольной педагогики", могут быть включены в</w:t>
      </w:r>
      <w:r>
        <w:rPr>
          <w:rStyle w:val="WW8Num2z0"/>
          <w:rFonts w:ascii="Verdana" w:hAnsi="Verdana"/>
          <w:color w:val="000000"/>
          <w:sz w:val="15"/>
          <w:szCs w:val="15"/>
        </w:rPr>
        <w:t> </w:t>
      </w:r>
      <w:r>
        <w:rPr>
          <w:rStyle w:val="WW8Num3z0"/>
          <w:rFonts w:ascii="Verdana" w:hAnsi="Verdana"/>
          <w:color w:val="4682B4"/>
          <w:sz w:val="15"/>
          <w:szCs w:val="15"/>
        </w:rPr>
        <w:t>спецкурсы</w:t>
      </w:r>
      <w:r>
        <w:rPr>
          <w:rStyle w:val="WW8Num2z0"/>
          <w:rFonts w:ascii="Verdana" w:hAnsi="Verdana"/>
          <w:color w:val="000000"/>
          <w:sz w:val="15"/>
          <w:szCs w:val="15"/>
        </w:rPr>
        <w:t> </w:t>
      </w:r>
      <w:r>
        <w:rPr>
          <w:rFonts w:ascii="Verdana" w:hAnsi="Verdana"/>
          <w:color w:val="000000"/>
          <w:sz w:val="15"/>
          <w:szCs w:val="15"/>
        </w:rPr>
        <w:t>и спецсеминары, преподаваемые на</w:t>
      </w:r>
      <w:r>
        <w:rPr>
          <w:rStyle w:val="WW8Num2z0"/>
          <w:rFonts w:ascii="Verdana" w:hAnsi="Verdana"/>
          <w:color w:val="000000"/>
          <w:sz w:val="15"/>
          <w:szCs w:val="15"/>
        </w:rPr>
        <w:t> </w:t>
      </w:r>
      <w:r>
        <w:rPr>
          <w:rStyle w:val="WW8Num3z0"/>
          <w:rFonts w:ascii="Verdana" w:hAnsi="Verdana"/>
          <w:color w:val="4682B4"/>
          <w:sz w:val="15"/>
          <w:szCs w:val="15"/>
        </w:rPr>
        <w:t>факультетах</w:t>
      </w:r>
      <w:r>
        <w:rPr>
          <w:rStyle w:val="WW8Num2z0"/>
          <w:rFonts w:ascii="Verdana" w:hAnsi="Verdana"/>
          <w:color w:val="000000"/>
          <w:sz w:val="15"/>
          <w:szCs w:val="15"/>
        </w:rPr>
        <w:t> </w:t>
      </w:r>
      <w:r>
        <w:rPr>
          <w:rFonts w:ascii="Verdana" w:hAnsi="Verdana"/>
          <w:color w:val="000000"/>
          <w:sz w:val="15"/>
          <w:szCs w:val="15"/>
        </w:rPr>
        <w:t>дошкольной педагогики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колледжах, училищах.</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основные положения диссертации докладывались и обсуждались на заседаниях кафедры дошкольной педагогики</w:t>
      </w:r>
      <w:r>
        <w:rPr>
          <w:rStyle w:val="WW8Num2z0"/>
          <w:rFonts w:ascii="Verdana" w:hAnsi="Verdana"/>
          <w:color w:val="000000"/>
          <w:sz w:val="15"/>
          <w:szCs w:val="15"/>
        </w:rPr>
        <w:t> </w:t>
      </w:r>
      <w:r>
        <w:rPr>
          <w:rStyle w:val="WW8Num3z0"/>
          <w:rFonts w:ascii="Verdana" w:hAnsi="Verdana"/>
          <w:color w:val="4682B4"/>
          <w:sz w:val="15"/>
          <w:szCs w:val="15"/>
        </w:rPr>
        <w:t>МПГУ</w:t>
      </w:r>
      <w:r>
        <w:rPr>
          <w:rStyle w:val="WW8Num2z0"/>
          <w:rFonts w:ascii="Verdana" w:hAnsi="Verdana"/>
          <w:color w:val="000000"/>
          <w:sz w:val="15"/>
          <w:szCs w:val="15"/>
        </w:rPr>
        <w:t> </w:t>
      </w:r>
      <w:r>
        <w:rPr>
          <w:rFonts w:ascii="Verdana" w:hAnsi="Verdana"/>
          <w:color w:val="000000"/>
          <w:sz w:val="15"/>
          <w:szCs w:val="15"/>
        </w:rPr>
        <w:t>(1997, 1998 гг.), на научной конференции МПГУ (апрель 1997 г.). Материалы исследований использовались при проведении семинаров-практикумов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№1000, №1949 г. Москва.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выносимые на защиту:</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1.В дошкольной педагогике накоплен значительный материал о содержании, методах, средствах развития сенсорных способностей детей, разработаны педагогические требования к</w:t>
      </w:r>
      <w:r>
        <w:rPr>
          <w:rStyle w:val="WW8Num2z0"/>
          <w:rFonts w:ascii="Verdana" w:hAnsi="Verdana"/>
          <w:color w:val="000000"/>
          <w:sz w:val="15"/>
          <w:szCs w:val="15"/>
        </w:rPr>
        <w:t> </w:t>
      </w:r>
      <w:r>
        <w:rPr>
          <w:rStyle w:val="WW8Num3z0"/>
          <w:rFonts w:ascii="Verdana" w:hAnsi="Verdana"/>
          <w:color w:val="4682B4"/>
          <w:sz w:val="15"/>
          <w:szCs w:val="15"/>
        </w:rPr>
        <w:t>дидактическим</w:t>
      </w:r>
      <w:r>
        <w:rPr>
          <w:rStyle w:val="WW8Num2z0"/>
          <w:rFonts w:ascii="Verdana" w:hAnsi="Verdana"/>
          <w:color w:val="000000"/>
          <w:sz w:val="15"/>
          <w:szCs w:val="15"/>
        </w:rPr>
        <w:t> </w:t>
      </w:r>
      <w:r>
        <w:rPr>
          <w:rFonts w:ascii="Verdana" w:hAnsi="Verdana"/>
          <w:color w:val="000000"/>
          <w:sz w:val="15"/>
          <w:szCs w:val="15"/>
        </w:rPr>
        <w:t>материалам, методика руководства играми и</w:t>
      </w:r>
      <w:r>
        <w:rPr>
          <w:rStyle w:val="WW8Num2z0"/>
          <w:rFonts w:ascii="Verdana" w:hAnsi="Verdana"/>
          <w:color w:val="000000"/>
          <w:sz w:val="15"/>
          <w:szCs w:val="15"/>
        </w:rPr>
        <w:t> </w:t>
      </w:r>
      <w:r>
        <w:rPr>
          <w:rStyle w:val="WW8Num3z0"/>
          <w:rFonts w:ascii="Verdana" w:hAnsi="Verdana"/>
          <w:color w:val="4682B4"/>
          <w:sz w:val="15"/>
          <w:szCs w:val="15"/>
        </w:rPr>
        <w:t>упражнениями</w:t>
      </w:r>
      <w:r>
        <w:rPr>
          <w:rFonts w:ascii="Verdana" w:hAnsi="Verdana"/>
          <w:color w:val="000000"/>
          <w:sz w:val="15"/>
          <w:szCs w:val="15"/>
        </w:rPr>
        <w:t>. Однако в современных условиях научные достижения используются крайне недостаточно.</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2.Изучение психолого-педагогических исследований позволяет определить теоретические основы к составлению методических рекомендаций, комплексное использование которых позволит значительно совершенствовать работу по сенсорному воспитанию.</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3.В настоящее время создано множество дидактических полифункциональных материалов,</w:t>
      </w:r>
      <w:r>
        <w:rPr>
          <w:rStyle w:val="WW8Num2z0"/>
          <w:rFonts w:ascii="Verdana" w:hAnsi="Verdana"/>
          <w:color w:val="000000"/>
          <w:sz w:val="15"/>
          <w:szCs w:val="15"/>
        </w:rPr>
        <w:t> </w:t>
      </w:r>
      <w:r>
        <w:rPr>
          <w:rStyle w:val="WW8Num3z0"/>
          <w:rFonts w:ascii="Verdana" w:hAnsi="Verdana"/>
          <w:color w:val="4682B4"/>
          <w:sz w:val="15"/>
          <w:szCs w:val="15"/>
        </w:rPr>
        <w:t>игрушек</w:t>
      </w:r>
      <w:r>
        <w:rPr>
          <w:rFonts w:ascii="Verdana" w:hAnsi="Verdana"/>
          <w:color w:val="000000"/>
          <w:sz w:val="15"/>
          <w:szCs w:val="15"/>
        </w:rPr>
        <w:t>. Однако их использование затруднено в связи с отсутствием методических рекомендаций, учитывающих возрастные возможности детей, задачи воспитания. Необходимо</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воспитателей и родителей с новыми материалами и методикой их использования.</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4.В практике дошкольного воспитания преимущественное место занимают фронтальные формы обучения. Они предполагают одновременное воздействие на всю группу занимающихся, при этом часто не учитываются индивидуальные особенности и темпы развития отдельных детей. Это приводит к противоречию между имеющимися возможностями к решению задач сенсорного воспитания и реальным состоянием дел на практике. Переход к личностно-ориентированной модели воспитания будет способствовать преодолению противоречия и позволит совершенствовать работу по сенсорному воспитанию.</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состоит из двух глав, заключения, выводов, библиографии и приложения.</w:t>
      </w:r>
    </w:p>
    <w:p w:rsidR="0078278A" w:rsidRDefault="0078278A" w:rsidP="0078278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Бетехтина, Оксана Юрьевна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дошкольного детства прошла определенный путь развития. В нашем исследовании предпринята попытка проследить трансформацию проблем первоначального сенсорного воспитания с конца XIX столетия до 80-хх гг. XX века. Мы впервые подошли к изучению периода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второй половины XX столетия. В это время в связи с расширением сети научных исследований, изучение всех проблем педагогики в условиях общественного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осуществлялось наиболее интенсивно.</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достижения периода с середины XIX столетия до 50-хх гг. XX века можно обозначить следующими положениями. Происходило накопление фактов об особенностях сенсорного развития и воспитания детей раннего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трудах ученых по проблемам сенсорного развития подчеркивается роль перцептивных действий в развитии восприятия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образа предметов, объектов. Это убедительно доказало значение своевременного формирования активности 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детей в предметной деятельности, являющейся ведущей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дошкольном возрасте. Только в деятельности образуются нужные системы связей,</w:t>
      </w:r>
      <w:r>
        <w:rPr>
          <w:rStyle w:val="WW8Num2z0"/>
          <w:rFonts w:ascii="Verdana" w:hAnsi="Verdana"/>
          <w:color w:val="000000"/>
          <w:sz w:val="15"/>
          <w:szCs w:val="15"/>
        </w:rPr>
        <w:t> </w:t>
      </w:r>
      <w:r>
        <w:rPr>
          <w:rStyle w:val="WW8Num3z0"/>
          <w:rFonts w:ascii="Verdana" w:hAnsi="Verdana"/>
          <w:color w:val="4682B4"/>
          <w:sz w:val="15"/>
          <w:szCs w:val="15"/>
        </w:rPr>
        <w:t>тренируются</w:t>
      </w:r>
      <w:r>
        <w:rPr>
          <w:rStyle w:val="WW8Num2z0"/>
          <w:rFonts w:ascii="Verdana" w:hAnsi="Verdana"/>
          <w:color w:val="000000"/>
          <w:sz w:val="15"/>
          <w:szCs w:val="15"/>
        </w:rPr>
        <w:t> </w:t>
      </w:r>
      <w:r>
        <w:rPr>
          <w:rFonts w:ascii="Verdana" w:hAnsi="Verdana"/>
          <w:color w:val="000000"/>
          <w:sz w:val="15"/>
          <w:szCs w:val="15"/>
        </w:rPr>
        <w:t>и развиваются новые свойства основных нервных процессов.</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многолетней работы, в которой принимали участие выдающиеся</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XIX и первой половины XX века (второй и третий период), в русской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накопился богатейший опыт воспитания и обучения детей раннего и младшего дошкольного возраста, и в частности, сенсорного воспитания и воспитания самостоятельности и активности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достижениями в разработке этой проблемы являются научное обоснование на основе положений И.М.</w:t>
      </w:r>
      <w:r>
        <w:rPr>
          <w:rStyle w:val="WW8Num2z0"/>
          <w:rFonts w:ascii="Verdana" w:hAnsi="Verdana"/>
          <w:color w:val="000000"/>
          <w:sz w:val="15"/>
          <w:szCs w:val="15"/>
        </w:rPr>
        <w:t> </w:t>
      </w:r>
      <w:r>
        <w:rPr>
          <w:rStyle w:val="WW8Num3z0"/>
          <w:rFonts w:ascii="Verdana" w:hAnsi="Verdana"/>
          <w:color w:val="4682B4"/>
          <w:sz w:val="15"/>
          <w:szCs w:val="15"/>
        </w:rPr>
        <w:t>Сеченова</w:t>
      </w:r>
      <w:r>
        <w:rPr>
          <w:rFonts w:ascii="Verdana" w:hAnsi="Verdana"/>
          <w:color w:val="000000"/>
          <w:sz w:val="15"/>
          <w:szCs w:val="15"/>
        </w:rPr>
        <w:t>, К.Д.</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Ушинского</w:t>
      </w:r>
      <w:r>
        <w:rPr>
          <w:rFonts w:ascii="Verdana" w:hAnsi="Verdana"/>
          <w:color w:val="000000"/>
          <w:sz w:val="15"/>
          <w:szCs w:val="15"/>
        </w:rPr>
        <w:t>, И.Н. Павлова идеи всестороннего изучения личности при условии комплексного подхода; положение о том, что в раннем возрасте происходит активное созревание психических процессов, интенсивное развитие</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 xml:space="preserve">и сенсорных способностей. Сенсорное воспитание и развитие является важнейшим направлением </w:t>
      </w:r>
      <w:r>
        <w:rPr>
          <w:rFonts w:ascii="Verdana" w:hAnsi="Verdana"/>
          <w:color w:val="000000"/>
          <w:sz w:val="15"/>
          <w:szCs w:val="15"/>
        </w:rPr>
        <w:lastRenderedPageBreak/>
        <w:t>формирования личности ребенка. В этот период разработаны задачи, принципы и требования к сенсорному воспитанию детей раннего и младшего дошкольного возраста. Определено содержание сенсорного воспитания, направленное на развитие свойств и качеств, отношений предметов и явлений, необходимых</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для изучения окружающего мира 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различными видами деятельности. Показана роль личности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его воздействия на личность ребенка. Созданы</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материалы и пособия для развития сенсорных способностей детей дошкольного возраста (Ф.Н.</w:t>
      </w:r>
      <w:r>
        <w:rPr>
          <w:rStyle w:val="WW8Num2z0"/>
          <w:rFonts w:ascii="Verdana" w:hAnsi="Verdana"/>
          <w:color w:val="000000"/>
          <w:sz w:val="15"/>
          <w:szCs w:val="15"/>
        </w:rPr>
        <w:t> </w:t>
      </w:r>
      <w:r>
        <w:rPr>
          <w:rStyle w:val="WW8Num3z0"/>
          <w:rFonts w:ascii="Verdana" w:hAnsi="Verdana"/>
          <w:color w:val="4682B4"/>
          <w:sz w:val="15"/>
          <w:szCs w:val="15"/>
        </w:rPr>
        <w:t>Блехер</w:t>
      </w:r>
      <w:r>
        <w:rPr>
          <w:rFonts w:ascii="Verdana" w:hAnsi="Verdana"/>
          <w:color w:val="000000"/>
          <w:sz w:val="15"/>
          <w:szCs w:val="15"/>
        </w:rPr>
        <w:t>, Е.Ф. Иваницкая, Е.И. Радина, Е.И.</w:t>
      </w:r>
      <w:r>
        <w:rPr>
          <w:rStyle w:val="WW8Num2z0"/>
          <w:rFonts w:ascii="Verdana" w:hAnsi="Verdana"/>
          <w:color w:val="000000"/>
          <w:sz w:val="15"/>
          <w:szCs w:val="15"/>
        </w:rPr>
        <w:t> </w:t>
      </w:r>
      <w:r>
        <w:rPr>
          <w:rStyle w:val="WW8Num3z0"/>
          <w:rFonts w:ascii="Verdana" w:hAnsi="Verdana"/>
          <w:color w:val="4682B4"/>
          <w:sz w:val="15"/>
          <w:szCs w:val="15"/>
        </w:rPr>
        <w:t>Тихеева</w:t>
      </w:r>
      <w:r>
        <w:rPr>
          <w:rFonts w:ascii="Verdana" w:hAnsi="Verdana"/>
          <w:color w:val="000000"/>
          <w:sz w:val="15"/>
          <w:szCs w:val="15"/>
        </w:rPr>
        <w:t>). Определены необходимые условия преемственности между детским садом и,яслями. Внедрялись результаты научных исследований в практику</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Были созданы первые</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руководству сенсорным воспитанием и</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деятельностью детей раннего возраста (В.М.</w:t>
      </w:r>
      <w:r>
        <w:rPr>
          <w:rStyle w:val="WW8Num2z0"/>
          <w:rFonts w:ascii="Verdana" w:hAnsi="Verdana"/>
          <w:color w:val="000000"/>
          <w:sz w:val="15"/>
          <w:szCs w:val="15"/>
        </w:rPr>
        <w:t> </w:t>
      </w:r>
      <w:r>
        <w:rPr>
          <w:rStyle w:val="WW8Num3z0"/>
          <w:rFonts w:ascii="Verdana" w:hAnsi="Verdana"/>
          <w:color w:val="4682B4"/>
          <w:sz w:val="15"/>
          <w:szCs w:val="15"/>
        </w:rPr>
        <w:t>Бехтерев</w:t>
      </w:r>
      <w:r>
        <w:rPr>
          <w:rFonts w:ascii="Verdana" w:hAnsi="Verdana"/>
          <w:color w:val="000000"/>
          <w:sz w:val="15"/>
          <w:szCs w:val="15"/>
        </w:rPr>
        <w:t>, П.Ф. Каптерев, П.А. Литвинский, И.А.</w:t>
      </w:r>
      <w:r>
        <w:rPr>
          <w:rStyle w:val="WW8Num2z0"/>
          <w:rFonts w:ascii="Verdana" w:hAnsi="Verdana"/>
          <w:color w:val="000000"/>
          <w:sz w:val="15"/>
          <w:szCs w:val="15"/>
        </w:rPr>
        <w:t> </w:t>
      </w:r>
      <w:r>
        <w:rPr>
          <w:rStyle w:val="WW8Num3z0"/>
          <w:rFonts w:ascii="Verdana" w:hAnsi="Verdana"/>
          <w:color w:val="4682B4"/>
          <w:sz w:val="15"/>
          <w:szCs w:val="15"/>
        </w:rPr>
        <w:t>Сикорский</w:t>
      </w:r>
      <w:r>
        <w:rPr>
          <w:rFonts w:ascii="Verdana" w:hAnsi="Verdana"/>
          <w:color w:val="000000"/>
          <w:sz w:val="15"/>
          <w:szCs w:val="15"/>
        </w:rPr>
        <w:t>, Е.И. Тихеева и др.).</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Важным результатом развития отечественной дошкольной педагогики второй половины XX века стало создание системы сенсорного воспитания детей дошкольного возраста. Активное обсуждение теоретических и методологических проблем в 60-е гг. XX века стало базой для развертывания исследований по нескольким направлениям: - создание методологической базы сенсорного воспитания детей дошкольного возраста (А.А. Вен-гер, Н.Н.</w:t>
      </w:r>
      <w:r>
        <w:rPr>
          <w:rStyle w:val="WW8Num2z0"/>
          <w:rFonts w:ascii="Verdana" w:hAnsi="Verdana"/>
          <w:color w:val="000000"/>
          <w:sz w:val="15"/>
          <w:szCs w:val="15"/>
        </w:rPr>
        <w:t> </w:t>
      </w:r>
      <w:r>
        <w:rPr>
          <w:rStyle w:val="WW8Num3z0"/>
          <w:rFonts w:ascii="Verdana" w:hAnsi="Verdana"/>
          <w:color w:val="4682B4"/>
          <w:sz w:val="15"/>
          <w:szCs w:val="15"/>
        </w:rPr>
        <w:t>Поддъяков</w:t>
      </w:r>
      <w:r>
        <w:rPr>
          <w:rFonts w:ascii="Verdana" w:hAnsi="Verdana"/>
          <w:color w:val="000000"/>
          <w:sz w:val="15"/>
          <w:szCs w:val="15"/>
        </w:rPr>
        <w:t>, Е.А. Радина и др.); - совершенствование научных основ системы обучения и сенсорного воспитания (В.Н.</w:t>
      </w:r>
      <w:r>
        <w:rPr>
          <w:rStyle w:val="WW8Num2z0"/>
          <w:rFonts w:ascii="Verdana" w:hAnsi="Verdana"/>
          <w:color w:val="000000"/>
          <w:sz w:val="15"/>
          <w:szCs w:val="15"/>
        </w:rPr>
        <w:t> </w:t>
      </w:r>
      <w:r>
        <w:rPr>
          <w:rStyle w:val="WW8Num3z0"/>
          <w:rFonts w:ascii="Verdana" w:hAnsi="Verdana"/>
          <w:color w:val="4682B4"/>
          <w:sz w:val="15"/>
          <w:szCs w:val="15"/>
        </w:rPr>
        <w:t>Аванесова</w:t>
      </w:r>
      <w:r>
        <w:rPr>
          <w:rFonts w:ascii="Verdana" w:hAnsi="Verdana"/>
          <w:color w:val="000000"/>
          <w:sz w:val="15"/>
          <w:szCs w:val="15"/>
        </w:rPr>
        <w:t>, Л.А.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Венгер</w:t>
      </w:r>
      <w:r>
        <w:rPr>
          <w:rFonts w:ascii="Verdana" w:hAnsi="Verdana"/>
          <w:color w:val="000000"/>
          <w:sz w:val="15"/>
          <w:szCs w:val="15"/>
        </w:rPr>
        <w:t>, Л.С. Выготский, А.В. Запорожец, Т.В.</w:t>
      </w:r>
      <w:r>
        <w:rPr>
          <w:rStyle w:val="WW8Num2z0"/>
          <w:rFonts w:ascii="Verdana" w:hAnsi="Verdana"/>
          <w:color w:val="000000"/>
          <w:sz w:val="15"/>
          <w:szCs w:val="15"/>
        </w:rPr>
        <w:t> </w:t>
      </w:r>
      <w:r>
        <w:rPr>
          <w:rStyle w:val="WW8Num3z0"/>
          <w:rFonts w:ascii="Verdana" w:hAnsi="Verdana"/>
          <w:color w:val="4682B4"/>
          <w:sz w:val="15"/>
          <w:szCs w:val="15"/>
        </w:rPr>
        <w:t>Ендовицкая</w:t>
      </w:r>
      <w:r>
        <w:rPr>
          <w:rFonts w:ascii="Verdana" w:hAnsi="Verdana"/>
          <w:color w:val="000000"/>
          <w:sz w:val="15"/>
          <w:szCs w:val="15"/>
        </w:rPr>
        <w:t>, М.Ю. Кистя-ковская, А.П. Усова); - формирование сенсорных качеств в процессе различных видов детской деятельности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И.Л. Дзержинская, Ф.В. Изотова, З.В. Липггван,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В.Г. Нечаева, Л.А. Парамонова др.). Идеи сенсорного развития ребенка сочетались с</w:t>
      </w:r>
      <w:r>
        <w:rPr>
          <w:rStyle w:val="WW8Num2z0"/>
          <w:rFonts w:ascii="Verdana" w:hAnsi="Verdana"/>
          <w:color w:val="000000"/>
          <w:sz w:val="15"/>
          <w:szCs w:val="15"/>
        </w:rPr>
        <w:t> </w:t>
      </w:r>
      <w:r>
        <w:rPr>
          <w:rStyle w:val="WW8Num3z0"/>
          <w:rFonts w:ascii="Verdana" w:hAnsi="Verdana"/>
          <w:color w:val="4682B4"/>
          <w:sz w:val="15"/>
          <w:szCs w:val="15"/>
        </w:rPr>
        <w:t>осознанием</w:t>
      </w:r>
      <w:r>
        <w:rPr>
          <w:rStyle w:val="WW8Num2z0"/>
          <w:rFonts w:ascii="Verdana" w:hAnsi="Verdana"/>
          <w:color w:val="000000"/>
          <w:sz w:val="15"/>
          <w:szCs w:val="15"/>
        </w:rPr>
        <w:t> </w:t>
      </w:r>
      <w:r>
        <w:rPr>
          <w:rFonts w:ascii="Verdana" w:hAnsi="Verdana"/>
          <w:color w:val="000000"/>
          <w:sz w:val="15"/>
          <w:szCs w:val="15"/>
        </w:rPr>
        <w:t>необходимости комплексного изучения возрастного развития. На основе результатов исследований были разработаны научно обоснованные пути и средства руководства сенсорным развитием ребенка младшего дошкольного возраста. В этот период впервые в истории дошкольной педагогики вышел программно-методический документ (1962 г.), в котором было расширено содержание за счет включения задач</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ребенка (начиная с двухмесячного возраста) с сенсорными качествами предметов и со способами обследования предметов. Был создан новый тип дошкольного учреждения - ясли-сад (1959 г.).</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период 70-х it. практика и конкретные педагогические исследования строились с учетом и на основе общих методологических положений. В это время в отечественной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были разработаны методические рекомендации по организации и руководству процессом формирования сенсорных качеств и развития самостоятельности и активности в различных видах деятельности (</w:t>
      </w:r>
      <w:r>
        <w:rPr>
          <w:rStyle w:val="WW8Num3z0"/>
          <w:rFonts w:ascii="Verdana" w:hAnsi="Verdana"/>
          <w:color w:val="4682B4"/>
          <w:sz w:val="15"/>
          <w:szCs w:val="15"/>
        </w:rPr>
        <w:t>предметной</w:t>
      </w:r>
      <w:r>
        <w:rPr>
          <w:rFonts w:ascii="Verdana" w:hAnsi="Verdana"/>
          <w:color w:val="000000"/>
          <w:sz w:val="15"/>
          <w:szCs w:val="15"/>
        </w:rPr>
        <w:t>, игровой, конструктивной, изобразительной, музыкальной).</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Работа по проблемам сенсорного воспитания детей раннего и младшего дошкольного возраста шла по нескольким направлениям: - уточнение содержания; - определение задач, форм и условий; - разработка и внедрение в практику</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материалов, игр и упражнений: - уточнение методики руководства сенсорным воспитанием, - разработка педагогических требований к ди</w:t>
      </w:r>
      <w:r>
        <w:rPr>
          <w:rStyle w:val="WW8Num2z0"/>
          <w:rFonts w:ascii="Verdana" w:hAnsi="Verdana"/>
          <w:color w:val="000000"/>
          <w:sz w:val="15"/>
          <w:szCs w:val="15"/>
        </w:rPr>
        <w:t> </w:t>
      </w:r>
      <w:r>
        <w:rPr>
          <w:rStyle w:val="WW8Num3z0"/>
          <w:rFonts w:ascii="Verdana" w:hAnsi="Verdana"/>
          <w:color w:val="4682B4"/>
          <w:sz w:val="15"/>
          <w:szCs w:val="15"/>
        </w:rPr>
        <w:t>дактическим</w:t>
      </w:r>
      <w:r>
        <w:rPr>
          <w:rStyle w:val="WW8Num2z0"/>
          <w:rFonts w:ascii="Verdana" w:hAnsi="Verdana"/>
          <w:color w:val="000000"/>
          <w:sz w:val="15"/>
          <w:szCs w:val="15"/>
        </w:rPr>
        <w:t> </w:t>
      </w:r>
      <w:r>
        <w:rPr>
          <w:rFonts w:ascii="Verdana" w:hAnsi="Verdana"/>
          <w:color w:val="000000"/>
          <w:sz w:val="15"/>
          <w:szCs w:val="15"/>
        </w:rPr>
        <w:t>материалам и методики руководства</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и упражнениями; создание обширного ассортимента дидактических материалов. Также, в 80-е - 90-е гг. XX века наблюдается тенденция к созданию</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программ воспитания и обучения детей дошкольного возраста, в которых большое место занимает сенсорное воспитание детей раннего и младшего дошкольного возраста ("Кроха", "Истоки", "Развитие", "Радуга").</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Несмотря на разработанность проблем сенсорного воспитания, результаты обследования детей младшего дошкольного возраста показывают, что в дошкольных учреждениях не в полной мере внедряются имеющиеся в теории научные материалы. Преодолению противоречия будет способствовать отказ от преобладающего использования фронтальных форм, часто не учитывающих индивидуальные особенности и темпы развития отдельных детей. Необходим переход к личностно-ориентированной модели воспитания. Успех в сенсорном развитии возможен при установлении связи между обучением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 самостоятельной деятельностью и предварительным опытом детей.</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Совершенствованию сенсорного воспитания будет способствовать оснащение дошкольных учреждений современными</w:t>
      </w:r>
      <w:r>
        <w:rPr>
          <w:rStyle w:val="WW8Num2z0"/>
          <w:rFonts w:ascii="Verdana" w:hAnsi="Verdana"/>
          <w:color w:val="000000"/>
          <w:sz w:val="15"/>
          <w:szCs w:val="15"/>
        </w:rPr>
        <w:t> </w:t>
      </w:r>
      <w:r>
        <w:rPr>
          <w:rStyle w:val="WW8Num3z0"/>
          <w:rFonts w:ascii="Verdana" w:hAnsi="Verdana"/>
          <w:color w:val="4682B4"/>
          <w:sz w:val="15"/>
          <w:szCs w:val="15"/>
        </w:rPr>
        <w:t>дидактическими</w:t>
      </w:r>
      <w:r>
        <w:rPr>
          <w:rStyle w:val="WW8Num2z0"/>
          <w:rFonts w:ascii="Verdana" w:hAnsi="Verdana"/>
          <w:color w:val="000000"/>
          <w:sz w:val="15"/>
          <w:szCs w:val="15"/>
        </w:rPr>
        <w:t> </w:t>
      </w:r>
      <w:r>
        <w:rPr>
          <w:rFonts w:ascii="Verdana" w:hAnsi="Verdana"/>
          <w:color w:val="000000"/>
          <w:sz w:val="15"/>
          <w:szCs w:val="15"/>
        </w:rPr>
        <w:t>полифункциональными материалами и игрушками,</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воспитателей и родителей с</w:t>
      </w:r>
      <w:r>
        <w:rPr>
          <w:rStyle w:val="WW8Num2z0"/>
          <w:rFonts w:ascii="Verdana" w:hAnsi="Verdana"/>
          <w:color w:val="000000"/>
          <w:sz w:val="15"/>
          <w:szCs w:val="15"/>
        </w:rPr>
        <w:t> </w:t>
      </w:r>
      <w:r>
        <w:rPr>
          <w:rStyle w:val="WW8Num3z0"/>
          <w:rFonts w:ascii="Verdana" w:hAnsi="Verdana"/>
          <w:color w:val="4682B4"/>
          <w:sz w:val="15"/>
          <w:szCs w:val="15"/>
        </w:rPr>
        <w:t>методическими</w:t>
      </w:r>
      <w:r>
        <w:rPr>
          <w:rStyle w:val="WW8Num2z0"/>
          <w:rFonts w:ascii="Verdana" w:hAnsi="Verdana"/>
          <w:color w:val="000000"/>
          <w:sz w:val="15"/>
          <w:szCs w:val="15"/>
        </w:rPr>
        <w:t> </w:t>
      </w:r>
      <w:r>
        <w:rPr>
          <w:rFonts w:ascii="Verdana" w:hAnsi="Verdana"/>
          <w:color w:val="000000"/>
          <w:sz w:val="15"/>
          <w:szCs w:val="15"/>
        </w:rPr>
        <w:t>рекомендациями, учитывающих возрастные возможности детей и задачи воспитания.</w:t>
      </w:r>
    </w:p>
    <w:p w:rsidR="0078278A" w:rsidRDefault="0078278A" w:rsidP="0078278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диссертации предложены методические рекомендации, созданные на основе анализа и обобщения наработанного в теории рассматриваемого периода материала для совершенствования сенсорного развития детей раннего и младшего дошкольного возраста.</w:t>
      </w:r>
    </w:p>
    <w:p w:rsidR="0078278A" w:rsidRDefault="0078278A" w:rsidP="0078278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Бетехтина, Оксана Юрьевна, 1999 год</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Абдуллаева</w:t>
      </w:r>
      <w:r>
        <w:rPr>
          <w:rStyle w:val="WW8Num2z0"/>
          <w:rFonts w:ascii="Verdana" w:hAnsi="Verdana"/>
          <w:color w:val="000000"/>
          <w:sz w:val="15"/>
          <w:szCs w:val="15"/>
        </w:rPr>
        <w:t> </w:t>
      </w:r>
      <w:r>
        <w:rPr>
          <w:rFonts w:ascii="Verdana" w:hAnsi="Verdana"/>
          <w:color w:val="000000"/>
          <w:sz w:val="15"/>
          <w:szCs w:val="15"/>
        </w:rPr>
        <w:t>Ш.А. Формирование сенсорного опыта и методика его организации у детей раннего возраста: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 М., 1974. -146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Аванесова</w:t>
      </w:r>
      <w:r>
        <w:rPr>
          <w:rStyle w:val="WW8Num2z0"/>
          <w:rFonts w:ascii="Verdana" w:hAnsi="Verdana"/>
          <w:color w:val="000000"/>
          <w:sz w:val="15"/>
          <w:szCs w:val="15"/>
        </w:rPr>
        <w:t> </w:t>
      </w:r>
      <w:r>
        <w:rPr>
          <w:rFonts w:ascii="Verdana" w:hAnsi="Verdana"/>
          <w:color w:val="000000"/>
          <w:sz w:val="15"/>
          <w:szCs w:val="15"/>
        </w:rPr>
        <w:t>В.Н. Особенности обучения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дошкольном возрасте. Дис. канд. пед. наук. М., 1965.- 212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Аванесова</w:t>
      </w:r>
      <w:r>
        <w:rPr>
          <w:rStyle w:val="WW8Num2z0"/>
          <w:rFonts w:ascii="Verdana" w:hAnsi="Verdana"/>
          <w:color w:val="000000"/>
          <w:sz w:val="15"/>
          <w:szCs w:val="15"/>
        </w:rPr>
        <w:t> </w:t>
      </w:r>
      <w:r>
        <w:rPr>
          <w:rFonts w:ascii="Verdana" w:hAnsi="Verdana"/>
          <w:color w:val="000000"/>
          <w:sz w:val="15"/>
          <w:szCs w:val="15"/>
        </w:rPr>
        <w:t>В.Н. Обучение самых маленьких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1968. -189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Аванесова</w:t>
      </w:r>
      <w:r>
        <w:rPr>
          <w:rStyle w:val="WW8Num2z0"/>
          <w:rFonts w:ascii="Verdana" w:hAnsi="Verdana"/>
          <w:color w:val="000000"/>
          <w:sz w:val="15"/>
          <w:szCs w:val="15"/>
        </w:rPr>
        <w:t> </w:t>
      </w:r>
      <w:r>
        <w:rPr>
          <w:rFonts w:ascii="Verdana" w:hAnsi="Verdana"/>
          <w:color w:val="000000"/>
          <w:sz w:val="15"/>
          <w:szCs w:val="15"/>
        </w:rPr>
        <w:t>В.Н. Дидактические игры и</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в самостоятельной деятельности детей //Сенсорное воспитание в детском саду. М., 1981. -185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Аванесова</w:t>
      </w:r>
      <w:r>
        <w:rPr>
          <w:rStyle w:val="WW8Num2z0"/>
          <w:rFonts w:ascii="Verdana" w:hAnsi="Verdana"/>
          <w:color w:val="000000"/>
          <w:sz w:val="15"/>
          <w:szCs w:val="15"/>
        </w:rPr>
        <w:t> </w:t>
      </w:r>
      <w:r>
        <w:rPr>
          <w:rFonts w:ascii="Verdana" w:hAnsi="Verdana"/>
          <w:color w:val="000000"/>
          <w:sz w:val="15"/>
          <w:szCs w:val="15"/>
        </w:rPr>
        <w:t>В.Н. О занятиях с детьми раннего возраста.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1969. - №3 - с.69-74.</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Агеносова</w:t>
      </w:r>
      <w:r>
        <w:rPr>
          <w:rStyle w:val="WW8Num2z0"/>
          <w:rFonts w:ascii="Verdana" w:hAnsi="Verdana"/>
          <w:color w:val="000000"/>
          <w:sz w:val="15"/>
          <w:szCs w:val="15"/>
        </w:rPr>
        <w:t> </w:t>
      </w:r>
      <w:r>
        <w:rPr>
          <w:rFonts w:ascii="Verdana" w:hAnsi="Verdana"/>
          <w:color w:val="000000"/>
          <w:sz w:val="15"/>
          <w:szCs w:val="15"/>
        </w:rPr>
        <w:t>Н.А. Развитие произвольного восприятия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Дис. канд. пед. наук. -М., 1948.</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Аксарина</w:t>
      </w:r>
      <w:r>
        <w:rPr>
          <w:rStyle w:val="WW8Num2z0"/>
          <w:rFonts w:ascii="Verdana" w:hAnsi="Verdana"/>
          <w:color w:val="000000"/>
          <w:sz w:val="15"/>
          <w:szCs w:val="15"/>
        </w:rPr>
        <w:t> </w:t>
      </w:r>
      <w:r>
        <w:rPr>
          <w:rFonts w:ascii="Verdana" w:hAnsi="Verdana"/>
          <w:color w:val="000000"/>
          <w:sz w:val="15"/>
          <w:szCs w:val="15"/>
        </w:rPr>
        <w:t>Н.М. Воспитание детей в яслях: Учебник для шк. ясельных сестер и пособие для работников яслей M.-JL, 1939 - с.ЗОЗ.</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Аксарина</w:t>
      </w:r>
      <w:r>
        <w:rPr>
          <w:rStyle w:val="WW8Num2z0"/>
          <w:rFonts w:ascii="Verdana" w:hAnsi="Verdana"/>
          <w:color w:val="000000"/>
          <w:sz w:val="15"/>
          <w:szCs w:val="15"/>
        </w:rPr>
        <w:t> </w:t>
      </w:r>
      <w:r>
        <w:rPr>
          <w:rFonts w:ascii="Verdana" w:hAnsi="Verdana"/>
          <w:color w:val="000000"/>
          <w:sz w:val="15"/>
          <w:szCs w:val="15"/>
        </w:rPr>
        <w:t>Н.М. Основные задачи и принципы воспитания детей в яслях и домах</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Изд-е инст-та сан. проев., 1947. - 37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Аксарина</w:t>
      </w:r>
      <w:r>
        <w:rPr>
          <w:rStyle w:val="WW8Num2z0"/>
          <w:rFonts w:ascii="Verdana" w:hAnsi="Verdana"/>
          <w:color w:val="000000"/>
          <w:sz w:val="15"/>
          <w:szCs w:val="15"/>
        </w:rPr>
        <w:t> </w:t>
      </w:r>
      <w:r>
        <w:rPr>
          <w:rFonts w:ascii="Verdana" w:hAnsi="Verdana"/>
          <w:color w:val="000000"/>
          <w:sz w:val="15"/>
          <w:szCs w:val="15"/>
        </w:rPr>
        <w:t>Н.М. Принципы и задачи воспитания детей раннего возраста. -М., 1961.-57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Аксарина</w:t>
      </w:r>
      <w:r>
        <w:rPr>
          <w:rStyle w:val="WW8Num2z0"/>
          <w:rFonts w:ascii="Verdana" w:hAnsi="Verdana"/>
          <w:color w:val="000000"/>
          <w:sz w:val="15"/>
          <w:szCs w:val="15"/>
        </w:rPr>
        <w:t> </w:t>
      </w:r>
      <w:r>
        <w:rPr>
          <w:rFonts w:ascii="Verdana" w:hAnsi="Verdana"/>
          <w:color w:val="000000"/>
          <w:sz w:val="15"/>
          <w:szCs w:val="15"/>
        </w:rPr>
        <w:t>Н.М. Основные этапы развития детей раннего возраста и задачи их воспитания. М., 1962.</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Аксарина</w:t>
      </w:r>
      <w:r>
        <w:rPr>
          <w:rStyle w:val="WW8Num2z0"/>
          <w:rFonts w:ascii="Verdana" w:hAnsi="Verdana"/>
          <w:color w:val="000000"/>
          <w:sz w:val="15"/>
          <w:szCs w:val="15"/>
        </w:rPr>
        <w:t> </w:t>
      </w:r>
      <w:r>
        <w:rPr>
          <w:rFonts w:ascii="Verdana" w:hAnsi="Verdana"/>
          <w:color w:val="000000"/>
          <w:sz w:val="15"/>
          <w:szCs w:val="15"/>
        </w:rPr>
        <w:t>Н.М., Кривина С.М. Контроль за развитием и поведением детей раннего возраста. М., 1970. - 27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Аксарина</w:t>
      </w:r>
      <w:r>
        <w:rPr>
          <w:rStyle w:val="WW8Num2z0"/>
          <w:rFonts w:ascii="Verdana" w:hAnsi="Verdana"/>
          <w:color w:val="000000"/>
          <w:sz w:val="15"/>
          <w:szCs w:val="15"/>
        </w:rPr>
        <w:t> </w:t>
      </w:r>
      <w:r>
        <w:rPr>
          <w:rFonts w:ascii="Verdana" w:hAnsi="Verdana"/>
          <w:color w:val="000000"/>
          <w:sz w:val="15"/>
          <w:szCs w:val="15"/>
        </w:rPr>
        <w:t>Н.М. Вопросы развития и воспитания детей первых трех лет жизни. -М., 1972.</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Александрян</w:t>
      </w:r>
      <w:r>
        <w:rPr>
          <w:rStyle w:val="WW8Num2z0"/>
          <w:rFonts w:ascii="Verdana" w:hAnsi="Verdana"/>
          <w:color w:val="000000"/>
          <w:sz w:val="15"/>
          <w:szCs w:val="15"/>
        </w:rPr>
        <w:t> </w:t>
      </w:r>
      <w:r>
        <w:rPr>
          <w:rFonts w:ascii="Verdana" w:hAnsi="Verdana"/>
          <w:color w:val="000000"/>
          <w:sz w:val="15"/>
          <w:szCs w:val="15"/>
        </w:rPr>
        <w:t>Э.А. Сенсорное развитие на ранних этапах онтогенеза и роль</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анализатора в этом процессе. Ереван: Айастан, 1972.-223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Амелькина</w:t>
      </w:r>
      <w:r>
        <w:rPr>
          <w:rStyle w:val="WW8Num2z0"/>
          <w:rFonts w:ascii="Verdana" w:hAnsi="Verdana"/>
          <w:color w:val="000000"/>
          <w:sz w:val="15"/>
          <w:szCs w:val="15"/>
        </w:rPr>
        <w:t> </w:t>
      </w:r>
      <w:r>
        <w:rPr>
          <w:rFonts w:ascii="Verdana" w:hAnsi="Verdana"/>
          <w:color w:val="000000"/>
          <w:sz w:val="15"/>
          <w:szCs w:val="15"/>
        </w:rPr>
        <w:t>А.И., Динер-Влоско. Развитие и воспитание ребенка раннего возраста. -М.: Медгиз, 1960.</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Избранные психологические труды в 2-х томах.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- 1980.</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М:</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уч.-пед. изд., 1968. -197с.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Избранные педагогические сочинения. /Под ред. Е.Н. Медынского. M.-JL:</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1948. - 280с.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Белозерцева</w:t>
      </w:r>
      <w:r>
        <w:rPr>
          <w:rStyle w:val="WW8Num2z0"/>
          <w:rFonts w:ascii="Verdana" w:hAnsi="Verdana"/>
          <w:color w:val="000000"/>
          <w:sz w:val="15"/>
          <w:szCs w:val="15"/>
        </w:rPr>
        <w:t> </w:t>
      </w:r>
      <w:r>
        <w:rPr>
          <w:rFonts w:ascii="Verdana" w:hAnsi="Verdana"/>
          <w:color w:val="000000"/>
          <w:sz w:val="15"/>
          <w:szCs w:val="15"/>
        </w:rPr>
        <w:t>В. Бехтерев В.М. о роли раннего возраста в становлении человека. //Дошкольное воспитание. 1974. - №12. - с.30-34.</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w:t>
      </w:r>
      <w:r>
        <w:rPr>
          <w:rStyle w:val="WW8Num2z0"/>
          <w:rFonts w:ascii="Verdana" w:hAnsi="Verdana"/>
          <w:color w:val="000000"/>
          <w:sz w:val="15"/>
          <w:szCs w:val="15"/>
        </w:rPr>
        <w:t>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Н.К. Проблема воспитания детей раннего возраста в истории советской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(1917-1941 гг.). Дис. канд. пед. наук. -М., 1987.</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Вопросы воспитания в возрасте первого детства. СПб., тип. Б.М.</w:t>
      </w:r>
      <w:r>
        <w:rPr>
          <w:rStyle w:val="WW8Num2z0"/>
          <w:rFonts w:ascii="Verdana" w:hAnsi="Verdana"/>
          <w:color w:val="000000"/>
          <w:sz w:val="15"/>
          <w:szCs w:val="15"/>
        </w:rPr>
        <w:t> </w:t>
      </w:r>
      <w:r>
        <w:rPr>
          <w:rStyle w:val="WW8Num3z0"/>
          <w:rFonts w:ascii="Verdana" w:hAnsi="Verdana"/>
          <w:color w:val="4682B4"/>
          <w:sz w:val="15"/>
          <w:szCs w:val="15"/>
        </w:rPr>
        <w:t>Вольфа</w:t>
      </w:r>
      <w:r>
        <w:rPr>
          <w:rFonts w:ascii="Verdana" w:hAnsi="Verdana"/>
          <w:color w:val="000000"/>
          <w:sz w:val="15"/>
          <w:szCs w:val="15"/>
        </w:rPr>
        <w:t>, 1909. - 39с.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Объективное исследование нервно-психической сферы в младенческом возрасте. СПб., тип. П.П.</w:t>
      </w:r>
      <w:r>
        <w:rPr>
          <w:rStyle w:val="WW8Num2z0"/>
          <w:rFonts w:ascii="Verdana" w:hAnsi="Verdana"/>
          <w:color w:val="000000"/>
          <w:sz w:val="15"/>
          <w:szCs w:val="15"/>
        </w:rPr>
        <w:t> </w:t>
      </w:r>
      <w:r>
        <w:rPr>
          <w:rStyle w:val="WW8Num3z0"/>
          <w:rFonts w:ascii="Verdana" w:hAnsi="Verdana"/>
          <w:color w:val="4682B4"/>
          <w:sz w:val="15"/>
          <w:szCs w:val="15"/>
        </w:rPr>
        <w:t>Сойкина</w:t>
      </w:r>
      <w:r>
        <w:rPr>
          <w:rFonts w:ascii="Verdana" w:hAnsi="Verdana"/>
          <w:color w:val="000000"/>
          <w:sz w:val="15"/>
          <w:szCs w:val="15"/>
        </w:rPr>
        <w:t>, 1909. - 16с.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Воспитание ребенка в первом детстве. //Семейное воспитание. -1913.- №6.</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Об общественном воспитании детей раннего возраста. //Революция и культура. 1927. - №1. - с.39-41.</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Бибанова</w:t>
      </w:r>
      <w:r>
        <w:rPr>
          <w:rStyle w:val="WW8Num2z0"/>
          <w:rFonts w:ascii="Verdana" w:hAnsi="Verdana"/>
          <w:color w:val="000000"/>
          <w:sz w:val="15"/>
          <w:szCs w:val="15"/>
        </w:rPr>
        <w:t> </w:t>
      </w:r>
      <w:r>
        <w:rPr>
          <w:rFonts w:ascii="Verdana" w:hAnsi="Verdana"/>
          <w:color w:val="000000"/>
          <w:sz w:val="15"/>
          <w:szCs w:val="15"/>
        </w:rPr>
        <w:t>Е.Г. О ребенке в первый год его жизни. М. : Отдел Охраны матмлада НКЗ, 1923. - 66с.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Бибанова</w:t>
      </w:r>
      <w:r>
        <w:rPr>
          <w:rStyle w:val="WW8Num2z0"/>
          <w:rFonts w:ascii="Verdana" w:hAnsi="Verdana"/>
          <w:color w:val="000000"/>
          <w:sz w:val="15"/>
          <w:szCs w:val="15"/>
        </w:rPr>
        <w:t> </w:t>
      </w:r>
      <w:r>
        <w:rPr>
          <w:rFonts w:ascii="Verdana" w:hAnsi="Verdana"/>
          <w:color w:val="000000"/>
          <w:sz w:val="15"/>
          <w:szCs w:val="15"/>
        </w:rPr>
        <w:t>Е.Г. Как изучать ребенка. Руководство к изучению ребенка от рождения до трех лет. Б/М, Гос. изд-во, 1923. - 41с.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Бибанова</w:t>
      </w:r>
      <w:r>
        <w:rPr>
          <w:rStyle w:val="WW8Num2z0"/>
          <w:rFonts w:ascii="Verdana" w:hAnsi="Verdana"/>
          <w:color w:val="000000"/>
          <w:sz w:val="15"/>
          <w:szCs w:val="15"/>
        </w:rPr>
        <w:t> </w:t>
      </w:r>
      <w:r>
        <w:rPr>
          <w:rFonts w:ascii="Verdana" w:hAnsi="Verdana"/>
          <w:color w:val="000000"/>
          <w:sz w:val="15"/>
          <w:szCs w:val="15"/>
        </w:rPr>
        <w:t>Е.Г. Очерки по педагогике младенчества. Харьков: Путь просвещения, 1924. - 133с.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Бибанова Е.Г Педагогика</w:t>
      </w:r>
      <w:r>
        <w:rPr>
          <w:rStyle w:val="WW8Num2z0"/>
          <w:rFonts w:ascii="Verdana" w:hAnsi="Verdana"/>
          <w:color w:val="000000"/>
          <w:sz w:val="15"/>
          <w:szCs w:val="15"/>
        </w:rPr>
        <w:t> </w:t>
      </w:r>
      <w:r>
        <w:rPr>
          <w:rStyle w:val="WW8Num3z0"/>
          <w:rFonts w:ascii="Verdana" w:hAnsi="Verdana"/>
          <w:color w:val="4682B4"/>
          <w:sz w:val="15"/>
          <w:szCs w:val="15"/>
        </w:rPr>
        <w:t>преддошкольного</w:t>
      </w:r>
      <w:r>
        <w:rPr>
          <w:rStyle w:val="WW8Num2z0"/>
          <w:rFonts w:ascii="Verdana" w:hAnsi="Verdana"/>
          <w:color w:val="000000"/>
          <w:sz w:val="15"/>
          <w:szCs w:val="15"/>
        </w:rPr>
        <w:t> </w:t>
      </w:r>
      <w:r>
        <w:rPr>
          <w:rFonts w:ascii="Verdana" w:hAnsi="Verdana"/>
          <w:color w:val="000000"/>
          <w:sz w:val="15"/>
          <w:szCs w:val="15"/>
        </w:rPr>
        <w:t>возраста. М.-Л.: Гос. изд-во, 1927. - 76с.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Введение в дошкольное воспитание. М.: Практич. знания, 1915.- 139с.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Педология. М.: Работник просвещения, 1925. - 318с.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З.М. О некоторых особенностях детей трех-четырех лет. //Дошкольное воспитание. 1959. - №10 - с.48-55.</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Т.Г. Дидактические игры и</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по ознакомлению детей пяти семи лет с формой и величиной предметов. Дис. канд. пед. наук. - М., 1972.-218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Веккер JI.M. К вопросу об осязательном восприятии // Уч. зап.</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 Герцена. 1953. - № 147.</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А.А. Формирование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представлений об элементарных физических явлениях // кн. Психологические вопросы</w:t>
      </w:r>
      <w:r>
        <w:rPr>
          <w:rStyle w:val="WW8Num2z0"/>
          <w:rFonts w:ascii="Verdana" w:hAnsi="Verdana"/>
          <w:color w:val="000000"/>
          <w:sz w:val="15"/>
          <w:szCs w:val="15"/>
        </w:rPr>
        <w:t> </w:t>
      </w:r>
      <w:r>
        <w:rPr>
          <w:rStyle w:val="WW8Num3z0"/>
          <w:rFonts w:ascii="Verdana" w:hAnsi="Verdana"/>
          <w:color w:val="4682B4"/>
          <w:sz w:val="15"/>
          <w:szCs w:val="15"/>
        </w:rPr>
        <w:t>шры</w:t>
      </w:r>
      <w:r>
        <w:rPr>
          <w:rStyle w:val="WW8Num2z0"/>
          <w:rFonts w:ascii="Verdana" w:hAnsi="Verdana"/>
          <w:color w:val="000000"/>
          <w:sz w:val="15"/>
          <w:szCs w:val="15"/>
        </w:rPr>
        <w:t> </w:t>
      </w:r>
      <w:r>
        <w:rPr>
          <w:rFonts w:ascii="Verdana" w:hAnsi="Verdana"/>
          <w:color w:val="000000"/>
          <w:sz w:val="15"/>
          <w:szCs w:val="15"/>
        </w:rPr>
        <w:t>и обучения в дошкольном возрасте.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1957.</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Венгер JI.A. О развитии восприятия в раннем и</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//Дошкольное воспитание. 1963. - №7 - с.69-72.</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Развитие восприятия и сенсорное воспитание в дошкольном возрасте. Дис. докт. пед. наук. М., 1968 - 370с.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Психологическая характеристика деятельности ребенка. -М., 1968.-19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и обучение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Просвещение, 1969. - 365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Об экспериментальном выявлении типов восприятия // Доклады АПН РСФСР. 1957. - № 2.</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Венгер JI.A. Воспитание сенсорной культуры ребенка от рождения до 6 лет. М., 1988- 143с.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Музыкальное воспитание и развитие ребенка. Дис. канд. пед. наук. -М., 1967.</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Е.Н. Умственное и нравственное воспитание от первого проявления сознания до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СПб., 1907. - 6-е изд-е -365с.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Вопросы психологии ребенка дошкольного возраста /Под ред.</w:t>
      </w:r>
      <w:r>
        <w:rPr>
          <w:rStyle w:val="WW8Num2z0"/>
          <w:rFonts w:ascii="Verdana" w:hAnsi="Verdana"/>
          <w:color w:val="000000"/>
          <w:sz w:val="15"/>
          <w:szCs w:val="15"/>
        </w:rPr>
        <w:t> </w:t>
      </w:r>
      <w:r>
        <w:rPr>
          <w:rStyle w:val="WW8Num3z0"/>
          <w:rFonts w:ascii="Verdana" w:hAnsi="Verdana"/>
          <w:color w:val="4682B4"/>
          <w:sz w:val="15"/>
          <w:szCs w:val="15"/>
        </w:rPr>
        <w:t>Леонтьева</w:t>
      </w:r>
      <w:r>
        <w:rPr>
          <w:rStyle w:val="WW8Num2z0"/>
          <w:rFonts w:ascii="Verdana" w:hAnsi="Verdana"/>
          <w:color w:val="000000"/>
          <w:sz w:val="15"/>
          <w:szCs w:val="15"/>
        </w:rPr>
        <w:t> </w:t>
      </w:r>
      <w:r>
        <w:rPr>
          <w:rFonts w:ascii="Verdana" w:hAnsi="Verdana"/>
          <w:color w:val="000000"/>
          <w:sz w:val="15"/>
          <w:szCs w:val="15"/>
        </w:rPr>
        <w:t>А.Н., Запорожца А.В. М.: Изд-во АПН РСФСР, 1948 - 132с.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Воспитание детей раннего возраста. / Сост. З.Ф. Евдокимова. М.: Просвещение, 1968. - 86с.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Воспитание и развитие детей раннего возраста /Под ред. Г.М. Ляминой. -М.: Просвещение, 1981. -219с.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Воспитание детей раннего возраста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(методические указания).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1962. - 76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Воспитание сенсорной культуры ребенка от рождения до шести лет / Под ред. Л.А.</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Э.Г. Пилюгиной, Н.Б. Венгер. М.: Просвещение, 1988.- 143с.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Воспитательная</w:t>
      </w:r>
      <w:r>
        <w:rPr>
          <w:rStyle w:val="WW8Num2z0"/>
          <w:rFonts w:ascii="Verdana" w:hAnsi="Verdana"/>
          <w:color w:val="000000"/>
          <w:sz w:val="15"/>
          <w:szCs w:val="15"/>
        </w:rPr>
        <w:t> </w:t>
      </w:r>
      <w:r>
        <w:rPr>
          <w:rFonts w:ascii="Verdana" w:hAnsi="Verdana"/>
          <w:color w:val="000000"/>
          <w:sz w:val="15"/>
          <w:szCs w:val="15"/>
        </w:rPr>
        <w:t>работа в младшей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(методическое письмо). Наркомпрос РСФСР, 1943. - 39с.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Всероссийский съезд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(1-й, 1919 г.). М.: Госиздат, 1921.-224с.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Всероссийский съезд по дошкольному воспитанию (Ш-й, 1924 г.)- М., 1924.-534с.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 М.: Изд-во АПН РСФСР, 1956.</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Ганелин</w:t>
      </w:r>
      <w:r>
        <w:rPr>
          <w:rStyle w:val="WW8Num2z0"/>
          <w:rFonts w:ascii="Verdana" w:hAnsi="Verdana"/>
          <w:color w:val="000000"/>
          <w:sz w:val="15"/>
          <w:szCs w:val="15"/>
        </w:rPr>
        <w:t> </w:t>
      </w:r>
      <w:r>
        <w:rPr>
          <w:rFonts w:ascii="Verdana" w:hAnsi="Verdana"/>
          <w:color w:val="000000"/>
          <w:sz w:val="15"/>
          <w:szCs w:val="15"/>
        </w:rPr>
        <w:t>Ш.И., Ганелина М. Воспитание в</w:t>
      </w:r>
      <w:r>
        <w:rPr>
          <w:rStyle w:val="WW8Num2z0"/>
          <w:rFonts w:ascii="Verdana" w:hAnsi="Verdana"/>
          <w:color w:val="000000"/>
          <w:sz w:val="15"/>
          <w:szCs w:val="15"/>
        </w:rPr>
        <w:t> </w:t>
      </w:r>
      <w:r>
        <w:rPr>
          <w:rStyle w:val="WW8Num3z0"/>
          <w:rFonts w:ascii="Verdana" w:hAnsi="Verdana"/>
          <w:color w:val="4682B4"/>
          <w:sz w:val="15"/>
          <w:szCs w:val="15"/>
        </w:rPr>
        <w:t>преддошкольном</w:t>
      </w:r>
      <w:r>
        <w:rPr>
          <w:rStyle w:val="WW8Num2z0"/>
          <w:rFonts w:ascii="Verdana" w:hAnsi="Verdana"/>
          <w:color w:val="000000"/>
          <w:sz w:val="15"/>
          <w:szCs w:val="15"/>
        </w:rPr>
        <w:t> </w:t>
      </w:r>
      <w:r>
        <w:rPr>
          <w:rFonts w:ascii="Verdana" w:hAnsi="Verdana"/>
          <w:color w:val="000000"/>
          <w:sz w:val="15"/>
          <w:szCs w:val="15"/>
        </w:rPr>
        <w:t>возрасте. //Советская педагогика. -1936. №8-9.</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Генезис сенсорных способностей / Л.А.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К.В. Тарасова, Т.В. Лаврентьева и др.; под ред. Л.А. Венгера;</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ДВ АПН СССР. М.: Педагогика, 1976. - 256с.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Гиневская</w:t>
      </w:r>
      <w:r>
        <w:rPr>
          <w:rStyle w:val="WW8Num2z0"/>
          <w:rFonts w:ascii="Verdana" w:hAnsi="Verdana"/>
          <w:color w:val="000000"/>
          <w:sz w:val="15"/>
          <w:szCs w:val="15"/>
        </w:rPr>
        <w:t> </w:t>
      </w:r>
      <w:r>
        <w:rPr>
          <w:rFonts w:ascii="Verdana" w:hAnsi="Verdana"/>
          <w:color w:val="000000"/>
          <w:sz w:val="15"/>
          <w:szCs w:val="15"/>
        </w:rPr>
        <w:t>Т.О. Развитие движения руки при осязании у детей дошкольного возраста // Известия АПН РСФСР. 1948. - вып. 13.</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Година</w:t>
      </w:r>
      <w:r>
        <w:rPr>
          <w:rStyle w:val="WW8Num2z0"/>
          <w:rFonts w:ascii="Verdana" w:hAnsi="Verdana"/>
          <w:color w:val="000000"/>
          <w:sz w:val="15"/>
          <w:szCs w:val="15"/>
        </w:rPr>
        <w:t> </w:t>
      </w:r>
      <w:r>
        <w:rPr>
          <w:rFonts w:ascii="Verdana" w:hAnsi="Verdana"/>
          <w:color w:val="000000"/>
          <w:sz w:val="15"/>
          <w:szCs w:val="15"/>
        </w:rPr>
        <w:t>Г.Н. Формирование самостоятельности у детей младшего дошкольного возраста (2-4 года) в процессе воспитания и обучения. Дис. канд. пед. наук. М., 1969. - 259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Горбачева</w:t>
      </w:r>
      <w:r>
        <w:rPr>
          <w:rStyle w:val="WW8Num2z0"/>
          <w:rFonts w:ascii="Verdana" w:hAnsi="Verdana"/>
          <w:color w:val="000000"/>
          <w:sz w:val="15"/>
          <w:szCs w:val="15"/>
        </w:rPr>
        <w:t> </w:t>
      </w:r>
      <w:r>
        <w:rPr>
          <w:rFonts w:ascii="Verdana" w:hAnsi="Verdana"/>
          <w:color w:val="000000"/>
          <w:sz w:val="15"/>
          <w:szCs w:val="15"/>
        </w:rPr>
        <w:t>В.А. Формирование поведения детей в</w:t>
      </w:r>
      <w:r>
        <w:rPr>
          <w:rStyle w:val="WW8Num2z0"/>
          <w:rFonts w:ascii="Verdana" w:hAnsi="Verdana"/>
          <w:color w:val="000000"/>
          <w:sz w:val="15"/>
          <w:szCs w:val="15"/>
        </w:rPr>
        <w:t> </w:t>
      </w:r>
      <w:r>
        <w:rPr>
          <w:rStyle w:val="WW8Num3z0"/>
          <w:rFonts w:ascii="Verdana" w:hAnsi="Verdana"/>
          <w:color w:val="4682B4"/>
          <w:sz w:val="15"/>
          <w:szCs w:val="15"/>
        </w:rPr>
        <w:t>младшей</w:t>
      </w:r>
      <w:r>
        <w:rPr>
          <w:rStyle w:val="WW8Num2z0"/>
          <w:rFonts w:ascii="Verdana" w:hAnsi="Verdana"/>
          <w:color w:val="000000"/>
          <w:sz w:val="15"/>
          <w:szCs w:val="15"/>
        </w:rPr>
        <w:t> </w:t>
      </w:r>
      <w:r>
        <w:rPr>
          <w:rFonts w:ascii="Verdana" w:hAnsi="Verdana"/>
          <w:color w:val="000000"/>
          <w:sz w:val="15"/>
          <w:szCs w:val="15"/>
        </w:rPr>
        <w:t>группе детского сада (к проблеме образования и преобразования динамической системы у детей в процессе обучения и воспитания). //Известия АПН РСФСР. 1954. - вып.52 - с.40-80.</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Гребенщикова</w:t>
      </w:r>
      <w:r>
        <w:rPr>
          <w:rStyle w:val="WW8Num2z0"/>
          <w:rFonts w:ascii="Verdana" w:hAnsi="Verdana"/>
          <w:color w:val="000000"/>
          <w:sz w:val="15"/>
          <w:szCs w:val="15"/>
        </w:rPr>
        <w:t> </w:t>
      </w:r>
      <w:r>
        <w:rPr>
          <w:rFonts w:ascii="Verdana" w:hAnsi="Verdana"/>
          <w:color w:val="000000"/>
          <w:sz w:val="15"/>
          <w:szCs w:val="15"/>
        </w:rPr>
        <w:t>Е.А. Тихеева Е.И. об основах раннего воспитания // Уч. зап. ЛГПИ им. А.И. Герцена. 1964. -Т. 270. - с. 209-230.</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Гребенщикова</w:t>
      </w:r>
      <w:r>
        <w:rPr>
          <w:rStyle w:val="WW8Num2z0"/>
          <w:rFonts w:ascii="Verdana" w:hAnsi="Verdana"/>
          <w:color w:val="000000"/>
          <w:sz w:val="15"/>
          <w:szCs w:val="15"/>
        </w:rPr>
        <w:t> </w:t>
      </w:r>
      <w:r>
        <w:rPr>
          <w:rFonts w:ascii="Verdana" w:hAnsi="Verdana"/>
          <w:color w:val="000000"/>
          <w:sz w:val="15"/>
          <w:szCs w:val="15"/>
        </w:rPr>
        <w:t>Е.А. Вопросы методики сенсорного воспитания детей дошкольного возраста // Уч. зап. ЛГПИ им. А.И. Герцена. 1947. - Т. 56.</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Губенко</w:t>
      </w:r>
      <w:r>
        <w:rPr>
          <w:rStyle w:val="WW8Num2z0"/>
          <w:rFonts w:ascii="Verdana" w:hAnsi="Verdana"/>
          <w:color w:val="000000"/>
          <w:sz w:val="15"/>
          <w:szCs w:val="15"/>
        </w:rPr>
        <w:t> </w:t>
      </w:r>
      <w:r>
        <w:rPr>
          <w:rFonts w:ascii="Verdana" w:hAnsi="Verdana"/>
          <w:color w:val="000000"/>
          <w:sz w:val="15"/>
          <w:szCs w:val="15"/>
        </w:rPr>
        <w:t>Т.А. Творческие игры как фактор</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Дис. канд. пед. наук. Киев, 1950. - 251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Гундобин</w:t>
      </w:r>
      <w:r>
        <w:rPr>
          <w:rStyle w:val="WW8Num2z0"/>
          <w:rFonts w:ascii="Verdana" w:hAnsi="Verdana"/>
          <w:color w:val="000000"/>
          <w:sz w:val="15"/>
          <w:szCs w:val="15"/>
        </w:rPr>
        <w:t> </w:t>
      </w:r>
      <w:r>
        <w:rPr>
          <w:rFonts w:ascii="Verdana" w:hAnsi="Verdana"/>
          <w:color w:val="000000"/>
          <w:sz w:val="15"/>
          <w:szCs w:val="15"/>
        </w:rPr>
        <w:t>Н.П. Жизнь ребенка. СПб., тип. т-ваНародн. польза, 1901. -115с.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Давиденко</w:t>
      </w:r>
      <w:r>
        <w:rPr>
          <w:rStyle w:val="WW8Num2z0"/>
          <w:rFonts w:ascii="Verdana" w:hAnsi="Verdana"/>
          <w:color w:val="000000"/>
          <w:sz w:val="15"/>
          <w:szCs w:val="15"/>
        </w:rPr>
        <w:t> </w:t>
      </w:r>
      <w:r>
        <w:rPr>
          <w:rFonts w:ascii="Verdana" w:hAnsi="Verdana"/>
          <w:color w:val="000000"/>
          <w:sz w:val="15"/>
          <w:szCs w:val="15"/>
        </w:rPr>
        <w:t>Л.А. Воспитание детей раннего возраста в детском саду. -Алма-Ата, 1975.- 120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Давидович</w:t>
      </w:r>
      <w:r>
        <w:rPr>
          <w:rStyle w:val="WW8Num2z0"/>
          <w:rFonts w:ascii="Verdana" w:hAnsi="Verdana"/>
          <w:color w:val="000000"/>
          <w:sz w:val="15"/>
          <w:szCs w:val="15"/>
        </w:rPr>
        <w:t> </w:t>
      </w:r>
      <w:r>
        <w:rPr>
          <w:rFonts w:ascii="Verdana" w:hAnsi="Verdana"/>
          <w:color w:val="000000"/>
          <w:sz w:val="15"/>
          <w:szCs w:val="15"/>
        </w:rPr>
        <w:t>Е.Б. Сенсорное воспитание детей третьего и пятого года жизни в условиях</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группы детского сада. Дис. канд. пед. наук. -М., 1991. 194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Данилова</w:t>
      </w:r>
      <w:r>
        <w:rPr>
          <w:rStyle w:val="WW8Num2z0"/>
          <w:rFonts w:ascii="Verdana" w:hAnsi="Verdana"/>
          <w:color w:val="000000"/>
          <w:sz w:val="15"/>
          <w:szCs w:val="15"/>
        </w:rPr>
        <w:t> </w:t>
      </w:r>
      <w:r>
        <w:rPr>
          <w:rFonts w:ascii="Verdana" w:hAnsi="Verdana"/>
          <w:color w:val="000000"/>
          <w:sz w:val="15"/>
          <w:szCs w:val="15"/>
        </w:rPr>
        <w:t>В.В. Значение практической деятельности с совокупностями объектов для умственного развития детей 1,6-3 лет. Дис. канд. пед. наук-Л., 1973.</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Денисова</w:t>
      </w:r>
      <w:r>
        <w:rPr>
          <w:rStyle w:val="WW8Num2z0"/>
          <w:rFonts w:ascii="Verdana" w:hAnsi="Verdana"/>
          <w:color w:val="000000"/>
          <w:sz w:val="15"/>
          <w:szCs w:val="15"/>
        </w:rPr>
        <w:t> </w:t>
      </w:r>
      <w:r>
        <w:rPr>
          <w:rFonts w:ascii="Verdana" w:hAnsi="Verdana"/>
          <w:color w:val="000000"/>
          <w:sz w:val="15"/>
          <w:szCs w:val="15"/>
        </w:rPr>
        <w:t>М.П., Фигурин Н.Л. Опыт</w:t>
      </w:r>
      <w:r>
        <w:rPr>
          <w:rStyle w:val="WW8Num2z0"/>
          <w:rFonts w:ascii="Verdana" w:hAnsi="Verdana"/>
          <w:color w:val="000000"/>
          <w:sz w:val="15"/>
          <w:szCs w:val="15"/>
        </w:rPr>
        <w:t> </w:t>
      </w:r>
      <w:r>
        <w:rPr>
          <w:rStyle w:val="WW8Num3z0"/>
          <w:rFonts w:ascii="Verdana" w:hAnsi="Verdana"/>
          <w:color w:val="4682B4"/>
          <w:sz w:val="15"/>
          <w:szCs w:val="15"/>
        </w:rPr>
        <w:t>рефлексологического</w:t>
      </w:r>
      <w:r>
        <w:rPr>
          <w:rStyle w:val="WW8Num2z0"/>
          <w:rFonts w:ascii="Verdana" w:hAnsi="Verdana"/>
          <w:color w:val="000000"/>
          <w:sz w:val="15"/>
          <w:szCs w:val="15"/>
        </w:rPr>
        <w:t> </w:t>
      </w:r>
      <w:r>
        <w:rPr>
          <w:rFonts w:ascii="Verdana" w:hAnsi="Verdana"/>
          <w:color w:val="000000"/>
          <w:sz w:val="15"/>
          <w:szCs w:val="15"/>
        </w:rPr>
        <w:t>изучения новорожденного ребенка. Новое в рефлексологии. /Под ред. В.М. Бехтерева.-М., 1926.</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Денисова</w:t>
      </w:r>
      <w:r>
        <w:rPr>
          <w:rStyle w:val="WW8Num2z0"/>
          <w:rFonts w:ascii="Verdana" w:hAnsi="Verdana"/>
          <w:color w:val="000000"/>
          <w:sz w:val="15"/>
          <w:szCs w:val="15"/>
        </w:rPr>
        <w:t> </w:t>
      </w:r>
      <w:r>
        <w:rPr>
          <w:rFonts w:ascii="Verdana" w:hAnsi="Verdana"/>
          <w:color w:val="000000"/>
          <w:sz w:val="15"/>
          <w:szCs w:val="15"/>
        </w:rPr>
        <w:t>М.П., Фигурин Н.Л. Этапы развития поведения детей в возрасте от рождения до одного года. М., 1949 - 104с.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Дернова-Ярмоленко А.А.</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родителями о малом</w:t>
      </w:r>
      <w:r>
        <w:rPr>
          <w:rStyle w:val="WW8Num2z0"/>
          <w:rFonts w:ascii="Verdana" w:hAnsi="Verdana"/>
          <w:color w:val="000000"/>
          <w:sz w:val="15"/>
          <w:szCs w:val="15"/>
        </w:rPr>
        <w:t> </w:t>
      </w:r>
      <w:r>
        <w:rPr>
          <w:rStyle w:val="WW8Num3z0"/>
          <w:rFonts w:ascii="Verdana" w:hAnsi="Verdana"/>
          <w:color w:val="4682B4"/>
          <w:sz w:val="15"/>
          <w:szCs w:val="15"/>
        </w:rPr>
        <w:t>ребенке</w:t>
      </w:r>
      <w:r>
        <w:rPr>
          <w:rFonts w:ascii="Verdana" w:hAnsi="Verdana"/>
          <w:color w:val="000000"/>
          <w:sz w:val="15"/>
          <w:szCs w:val="15"/>
        </w:rPr>
        <w:t>. 4-е изд. - Л.: Ленинградская правда, 1931. - 48с.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Дернова-Ярмоленко А.А.</w:t>
      </w:r>
      <w:r>
        <w:rPr>
          <w:rStyle w:val="WW8Num2z0"/>
          <w:rFonts w:ascii="Verdana" w:hAnsi="Verdana"/>
          <w:color w:val="000000"/>
          <w:sz w:val="15"/>
          <w:szCs w:val="15"/>
        </w:rPr>
        <w:t> </w:t>
      </w:r>
      <w:r>
        <w:rPr>
          <w:rStyle w:val="WW8Num3z0"/>
          <w:rFonts w:ascii="Verdana" w:hAnsi="Verdana"/>
          <w:color w:val="4682B4"/>
          <w:sz w:val="15"/>
          <w:szCs w:val="15"/>
        </w:rPr>
        <w:t>Педологические</w:t>
      </w:r>
      <w:r>
        <w:rPr>
          <w:rStyle w:val="WW8Num2z0"/>
          <w:rFonts w:ascii="Verdana" w:hAnsi="Verdana"/>
          <w:color w:val="000000"/>
          <w:sz w:val="15"/>
          <w:szCs w:val="15"/>
        </w:rPr>
        <w:t> </w:t>
      </w:r>
      <w:r>
        <w:rPr>
          <w:rFonts w:ascii="Verdana" w:hAnsi="Verdana"/>
          <w:color w:val="000000"/>
          <w:sz w:val="15"/>
          <w:szCs w:val="15"/>
        </w:rPr>
        <w:t>основы воспитания. Орел: Красная книга, 1925. - 160с.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Детство: Программа развития и воспитания детей в детском саду / Авт.</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68. B.И.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Бабаева Т.И., Ноткина Н.А. и др.:</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кафедра</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педагогики 2-е изд. пер. и доп., СПб: Акцидент, 1997.-222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Формирование восприятия музыки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 1962.</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 и занятия с детьми раннего возраста / Под ред.</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C.Л. Новоселовой. М. Просвещение, 1985.</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Динер-Влоско Т.Б. Воспитание ребенка до года. М.: Музей-выставка</w:t>
      </w:r>
      <w:r>
        <w:rPr>
          <w:rStyle w:val="WW8Num2z0"/>
          <w:rFonts w:ascii="Verdana" w:hAnsi="Verdana"/>
          <w:color w:val="000000"/>
          <w:sz w:val="15"/>
          <w:szCs w:val="15"/>
        </w:rPr>
        <w:t> </w:t>
      </w:r>
      <w:r>
        <w:rPr>
          <w:rStyle w:val="WW8Num3z0"/>
          <w:rFonts w:ascii="Verdana" w:hAnsi="Verdana"/>
          <w:color w:val="4682B4"/>
          <w:sz w:val="15"/>
          <w:szCs w:val="15"/>
        </w:rPr>
        <w:t>ОММ</w:t>
      </w:r>
      <w:r>
        <w:rPr>
          <w:rFonts w:ascii="Verdana" w:hAnsi="Verdana"/>
          <w:color w:val="000000"/>
          <w:sz w:val="15"/>
          <w:szCs w:val="15"/>
        </w:rPr>
        <w:t>, 1940.-12с.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Дитя человеческое: Программа</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развития личности дошкольника. Ставрополь,</w:t>
      </w:r>
      <w:r>
        <w:rPr>
          <w:rStyle w:val="WW8Num2z0"/>
          <w:rFonts w:ascii="Verdana" w:hAnsi="Verdana"/>
          <w:color w:val="000000"/>
          <w:sz w:val="15"/>
          <w:szCs w:val="15"/>
        </w:rPr>
        <w:t> </w:t>
      </w:r>
      <w:r>
        <w:rPr>
          <w:rStyle w:val="WW8Num3z0"/>
          <w:rFonts w:ascii="Verdana" w:hAnsi="Verdana"/>
          <w:color w:val="4682B4"/>
          <w:sz w:val="15"/>
          <w:szCs w:val="15"/>
        </w:rPr>
        <w:t>СГУ</w:t>
      </w:r>
      <w:r>
        <w:rPr>
          <w:rFonts w:ascii="Verdana" w:hAnsi="Verdana"/>
          <w:color w:val="000000"/>
          <w:sz w:val="15"/>
          <w:szCs w:val="15"/>
        </w:rPr>
        <w:t>, 1996. - 140с.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Дурново</w:t>
      </w:r>
      <w:r>
        <w:rPr>
          <w:rStyle w:val="WW8Num2z0"/>
          <w:rFonts w:ascii="Verdana" w:hAnsi="Verdana"/>
          <w:color w:val="000000"/>
          <w:sz w:val="15"/>
          <w:szCs w:val="15"/>
        </w:rPr>
        <w:t> </w:t>
      </w:r>
      <w:r>
        <w:rPr>
          <w:rFonts w:ascii="Verdana" w:hAnsi="Verdana"/>
          <w:color w:val="000000"/>
          <w:sz w:val="15"/>
          <w:szCs w:val="15"/>
        </w:rPr>
        <w:t>А.С. Основы педологии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младенчества. М.: Охрана матмлада, 1926. - 286с.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Дурново</w:t>
      </w:r>
      <w:r>
        <w:rPr>
          <w:rStyle w:val="WW8Num2z0"/>
          <w:rFonts w:ascii="Verdana" w:hAnsi="Verdana"/>
          <w:color w:val="000000"/>
          <w:sz w:val="15"/>
          <w:szCs w:val="15"/>
        </w:rPr>
        <w:t> </w:t>
      </w:r>
      <w:r>
        <w:rPr>
          <w:rFonts w:ascii="Verdana" w:hAnsi="Verdana"/>
          <w:color w:val="000000"/>
          <w:sz w:val="15"/>
          <w:szCs w:val="15"/>
        </w:rPr>
        <w:t>А.С. Педагогическая работа с детьми раннего возраста. М.: Охрана матмлада, 1927ю - 63с.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Дурново</w:t>
      </w:r>
      <w:r>
        <w:rPr>
          <w:rStyle w:val="WW8Num2z0"/>
          <w:rFonts w:ascii="Verdana" w:hAnsi="Verdana"/>
          <w:color w:val="000000"/>
          <w:sz w:val="15"/>
          <w:szCs w:val="15"/>
        </w:rPr>
        <w:t> </w:t>
      </w:r>
      <w:r>
        <w:rPr>
          <w:rFonts w:ascii="Verdana" w:hAnsi="Verdana"/>
          <w:color w:val="000000"/>
          <w:sz w:val="15"/>
          <w:szCs w:val="15"/>
        </w:rPr>
        <w:t>А.С. Этапы развития педологии и педагогики раннего дошкольного возраста. М.: Охрана матмлада, НКЗ, Центр, тип. НКВМ, 1928. -26с.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Дурново</w:t>
      </w:r>
      <w:r>
        <w:rPr>
          <w:rStyle w:val="WW8Num2z0"/>
          <w:rFonts w:ascii="Verdana" w:hAnsi="Verdana"/>
          <w:color w:val="000000"/>
          <w:sz w:val="15"/>
          <w:szCs w:val="15"/>
        </w:rPr>
        <w:t> </w:t>
      </w:r>
      <w:r>
        <w:rPr>
          <w:rFonts w:ascii="Verdana" w:hAnsi="Verdana"/>
          <w:color w:val="000000"/>
          <w:sz w:val="15"/>
          <w:szCs w:val="15"/>
        </w:rPr>
        <w:t>А.С. Педологическая работа в консультатициях для детей раннего возраста. М.: Охрана матмлада, 1928. - 63с.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Ю.Н. Психологические основы самостоятельности как свойства личности // Уч. зап. ЛГПИ им. А.И. Герцена. 1964. - Т. 254. -с. 147-155.</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/Под ред. В.И. Дцэшко, Ф.А.</w:t>
      </w:r>
      <w:r>
        <w:rPr>
          <w:rStyle w:val="WW8Num2z0"/>
          <w:rFonts w:ascii="Verdana" w:hAnsi="Verdana"/>
          <w:color w:val="000000"/>
          <w:sz w:val="15"/>
          <w:szCs w:val="15"/>
        </w:rPr>
        <w:t> </w:t>
      </w:r>
      <w:r>
        <w:rPr>
          <w:rStyle w:val="WW8Num3z0"/>
          <w:rFonts w:ascii="Verdana" w:hAnsi="Verdana"/>
          <w:color w:val="4682B4"/>
          <w:sz w:val="15"/>
          <w:szCs w:val="15"/>
        </w:rPr>
        <w:t>Сохина</w:t>
      </w:r>
      <w:r>
        <w:rPr>
          <w:rFonts w:ascii="Verdana" w:hAnsi="Verdana"/>
          <w:color w:val="000000"/>
          <w:sz w:val="15"/>
          <w:szCs w:val="15"/>
        </w:rPr>
        <w:t>. М. -1986.</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пособия и игры (каталог). М.: Культснабторг Когиза, 1938.- 12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Ендовицкая</w:t>
      </w:r>
      <w:r>
        <w:rPr>
          <w:rStyle w:val="WW8Num2z0"/>
          <w:rFonts w:ascii="Verdana" w:hAnsi="Verdana"/>
          <w:color w:val="000000"/>
          <w:sz w:val="15"/>
          <w:szCs w:val="15"/>
        </w:rPr>
        <w:t> </w:t>
      </w:r>
      <w:r>
        <w:rPr>
          <w:rFonts w:ascii="Verdana" w:hAnsi="Verdana"/>
          <w:color w:val="000000"/>
          <w:sz w:val="15"/>
          <w:szCs w:val="15"/>
        </w:rPr>
        <w:t>Т.В. Некоторые вопросы психологии сенсорного воспитания. //Дошкольное воспитание. 1958. - №10 - с.4-9.</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Ендовицкая</w:t>
      </w:r>
      <w:r>
        <w:rPr>
          <w:rStyle w:val="WW8Num2z0"/>
          <w:rFonts w:ascii="Verdana" w:hAnsi="Verdana"/>
          <w:color w:val="000000"/>
          <w:sz w:val="15"/>
          <w:szCs w:val="15"/>
        </w:rPr>
        <w:t> </w:t>
      </w:r>
      <w:r>
        <w:rPr>
          <w:rFonts w:ascii="Verdana" w:hAnsi="Verdana"/>
          <w:color w:val="000000"/>
          <w:sz w:val="15"/>
          <w:szCs w:val="15"/>
        </w:rPr>
        <w:t>Т.В. Особенности психической деятельности детей младшего дошкольного возраста. //Дошкольное воспитание. 1962. - №8 -с.67-72.</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Развитие восприятия и деятельность. //Вопросы психологии. 1967. -№1 - с. 18-25.</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Вопросы психологии обучения и воспитания детей раннего и дошкольного возраста. //Советская педагогика. 1968. - №7 -с.55-64.</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Значение и принципы проведения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детьми раннего возраста /Под ред. Н.М.</w:t>
      </w:r>
      <w:r>
        <w:rPr>
          <w:rStyle w:val="WW8Num2z0"/>
          <w:rFonts w:ascii="Verdana" w:hAnsi="Verdana"/>
          <w:color w:val="000000"/>
          <w:sz w:val="15"/>
          <w:szCs w:val="15"/>
        </w:rPr>
        <w:t> </w:t>
      </w:r>
      <w:r>
        <w:rPr>
          <w:rStyle w:val="WW8Num3z0"/>
          <w:rFonts w:ascii="Verdana" w:hAnsi="Verdana"/>
          <w:color w:val="4682B4"/>
          <w:sz w:val="15"/>
          <w:szCs w:val="15"/>
        </w:rPr>
        <w:t>Аксариной</w:t>
      </w:r>
      <w:r>
        <w:rPr>
          <w:rFonts w:ascii="Verdana" w:hAnsi="Verdana"/>
          <w:color w:val="000000"/>
          <w:sz w:val="15"/>
          <w:szCs w:val="15"/>
        </w:rPr>
        <w:t>. М., 1963. - 78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дошкольника /Под ред. C.JI. Новоселовой. М., Просвещение, 1989.-285с.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упражнения по развитию</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способностей у детей дошкольного возраста /Под ред. Л.А.</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О.М. Дьяченко, Р.И. Говоровой, Л.И.</w:t>
      </w:r>
      <w:r>
        <w:rPr>
          <w:rStyle w:val="WW8Num2z0"/>
          <w:rFonts w:ascii="Verdana" w:hAnsi="Verdana"/>
          <w:color w:val="000000"/>
          <w:sz w:val="15"/>
          <w:szCs w:val="15"/>
        </w:rPr>
        <w:t> </w:t>
      </w:r>
      <w:r>
        <w:rPr>
          <w:rStyle w:val="WW8Num3z0"/>
          <w:rFonts w:ascii="Verdana" w:hAnsi="Verdana"/>
          <w:color w:val="4682B4"/>
          <w:sz w:val="15"/>
          <w:szCs w:val="15"/>
        </w:rPr>
        <w:t>Цеханской</w:t>
      </w:r>
      <w:r>
        <w:rPr>
          <w:rFonts w:ascii="Verdana" w:hAnsi="Verdana"/>
          <w:color w:val="000000"/>
          <w:sz w:val="15"/>
          <w:szCs w:val="15"/>
        </w:rPr>
        <w:t>. -М.: Просвещение, 1989. 127с.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Иваницкая</w:t>
      </w:r>
      <w:r>
        <w:rPr>
          <w:rStyle w:val="WW8Num2z0"/>
          <w:rFonts w:ascii="Verdana" w:hAnsi="Verdana"/>
          <w:color w:val="000000"/>
          <w:sz w:val="15"/>
          <w:szCs w:val="15"/>
        </w:rPr>
        <w:t> </w:t>
      </w:r>
      <w:r>
        <w:rPr>
          <w:rFonts w:ascii="Verdana" w:hAnsi="Verdana"/>
          <w:color w:val="000000"/>
          <w:sz w:val="15"/>
          <w:szCs w:val="15"/>
        </w:rPr>
        <w:t>Е.Ф. Игры со строительным материалом //Дошкольное воспитание. 1948. - №5. - с.28-34.</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Изотова</w:t>
      </w:r>
      <w:r>
        <w:rPr>
          <w:rStyle w:val="WW8Num2z0"/>
          <w:rFonts w:ascii="Verdana" w:hAnsi="Verdana"/>
          <w:color w:val="000000"/>
          <w:sz w:val="15"/>
          <w:szCs w:val="15"/>
        </w:rPr>
        <w:t> </w:t>
      </w:r>
      <w:r>
        <w:rPr>
          <w:rFonts w:ascii="Verdana" w:hAnsi="Verdana"/>
          <w:color w:val="000000"/>
          <w:sz w:val="15"/>
          <w:szCs w:val="15"/>
        </w:rPr>
        <w:t>Ф.В. Воспитание самостоятельности и инициативы у детей старшего дошкольного возраста в конструктивно-игровой деятельности. Дис. канд. пед. наук, Л., 1966. - 369с.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Инструкции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указания по педагогической работе с детьми преддошкольного возраста в яслях промышленных районов. М.: Госмедиздат, 1938. - 107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Инструкция по ведению очагов яслей и детских садов. //Воспитание и обучение. 1911. - №1.</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Исследования о новых</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материалах для детских садов. -Тбилиси, 1946. Т. 2. - вып.2 - 303с.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Истоки: Базисная программа развития ребенка-дошкольника /Сост. Т.И.</w:t>
      </w:r>
      <w:r>
        <w:rPr>
          <w:rStyle w:val="WW8Num2z0"/>
          <w:rFonts w:ascii="Verdana" w:hAnsi="Verdana"/>
          <w:color w:val="000000"/>
          <w:sz w:val="15"/>
          <w:szCs w:val="15"/>
        </w:rPr>
        <w:t> </w:t>
      </w:r>
      <w:r>
        <w:rPr>
          <w:rStyle w:val="WW8Num3z0"/>
          <w:rFonts w:ascii="Verdana" w:hAnsi="Verdana"/>
          <w:color w:val="4682B4"/>
          <w:sz w:val="15"/>
          <w:szCs w:val="15"/>
        </w:rPr>
        <w:t>Алиева</w:t>
      </w:r>
      <w:r>
        <w:rPr>
          <w:rFonts w:ascii="Verdana" w:hAnsi="Verdana"/>
          <w:color w:val="000000"/>
          <w:sz w:val="15"/>
          <w:szCs w:val="15"/>
        </w:rPr>
        <w:t>, Т.В. Антонова, Е.П. Арнаутова и др. М.: Карапуз, 1997. - 278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Истомина</w:t>
      </w:r>
      <w:r>
        <w:rPr>
          <w:rStyle w:val="WW8Num2z0"/>
          <w:rFonts w:ascii="Verdana" w:hAnsi="Verdana"/>
          <w:color w:val="000000"/>
          <w:sz w:val="15"/>
          <w:szCs w:val="15"/>
        </w:rPr>
        <w:t> </w:t>
      </w:r>
      <w:r>
        <w:rPr>
          <w:rFonts w:ascii="Verdana" w:hAnsi="Verdana"/>
          <w:color w:val="000000"/>
          <w:sz w:val="15"/>
          <w:szCs w:val="15"/>
        </w:rPr>
        <w:t>З.М. Восприятие и называние цвета в раннего возраста (от двух до трех лет). Известия АПН. - 1960. - вып. 113 - с. 103-113.</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Казарян</w:t>
      </w:r>
      <w:r>
        <w:rPr>
          <w:rStyle w:val="WW8Num2z0"/>
          <w:rFonts w:ascii="Verdana" w:hAnsi="Verdana"/>
          <w:color w:val="000000"/>
          <w:sz w:val="15"/>
          <w:szCs w:val="15"/>
        </w:rPr>
        <w:t> </w:t>
      </w:r>
      <w:r>
        <w:rPr>
          <w:rFonts w:ascii="Verdana" w:hAnsi="Verdana"/>
          <w:color w:val="000000"/>
          <w:sz w:val="15"/>
          <w:szCs w:val="15"/>
        </w:rPr>
        <w:t>Л.М. Проблема формирования представлений о явлениях общественной жизни у детей дошкольного возраста в советской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(20-30-е гг.). Дис. канд. пед. наук. -М., 1979.</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Публичная лекция о первоначальном воспитании детей. //Народная школа. 1875. -№2,6-8.</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О детских играх и развлечениях. СПб., тип. Евдокимова, 1889.-58с.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О детской подражательности. СПб., тип. Евдокимова, 1898.-61с.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Педагогическая психология. 3-е изд. - СПб., тип. Виктория, 1914.-489с.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ЮО.Карчаули Н.М. Методика работы с</w:t>
      </w:r>
      <w:r>
        <w:rPr>
          <w:rStyle w:val="WW8Num2z0"/>
          <w:rFonts w:ascii="Verdana" w:hAnsi="Verdana"/>
          <w:color w:val="000000"/>
          <w:sz w:val="15"/>
          <w:szCs w:val="15"/>
        </w:rPr>
        <w:t> </w:t>
      </w:r>
      <w:r>
        <w:rPr>
          <w:rStyle w:val="WW8Num3z0"/>
          <w:rFonts w:ascii="Verdana" w:hAnsi="Verdana"/>
          <w:color w:val="4682B4"/>
          <w:sz w:val="15"/>
          <w:szCs w:val="15"/>
        </w:rPr>
        <w:t>дидактическим</w:t>
      </w:r>
      <w:r>
        <w:rPr>
          <w:rStyle w:val="WW8Num2z0"/>
          <w:rFonts w:ascii="Verdana" w:hAnsi="Verdana"/>
          <w:color w:val="000000"/>
          <w:sz w:val="15"/>
          <w:szCs w:val="15"/>
        </w:rPr>
        <w:t> </w:t>
      </w:r>
      <w:r>
        <w:rPr>
          <w:rFonts w:ascii="Verdana" w:hAnsi="Verdana"/>
          <w:color w:val="000000"/>
          <w:sz w:val="15"/>
          <w:szCs w:val="15"/>
        </w:rPr>
        <w:t>материалом в детском саду. Тбилиси, 1952 - 140с.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Касаткин</w:t>
      </w:r>
      <w:r>
        <w:rPr>
          <w:rStyle w:val="WW8Num2z0"/>
          <w:rFonts w:ascii="Verdana" w:hAnsi="Verdana"/>
          <w:color w:val="000000"/>
          <w:sz w:val="15"/>
          <w:szCs w:val="15"/>
        </w:rPr>
        <w:t> </w:t>
      </w:r>
      <w:r>
        <w:rPr>
          <w:rFonts w:ascii="Verdana" w:hAnsi="Verdana"/>
          <w:color w:val="000000"/>
          <w:sz w:val="15"/>
          <w:szCs w:val="15"/>
        </w:rPr>
        <w:t>Н.И. Краткий очерк развития высшей нервной деятельности ребенка раннего возраста. М.: Медгиз, 1951 - 99с.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Кистяковская</w:t>
      </w:r>
      <w:r>
        <w:rPr>
          <w:rStyle w:val="WW8Num2z0"/>
          <w:rFonts w:ascii="Verdana" w:hAnsi="Verdana"/>
          <w:color w:val="000000"/>
          <w:sz w:val="15"/>
          <w:szCs w:val="15"/>
        </w:rPr>
        <w:t> </w:t>
      </w:r>
      <w:r>
        <w:rPr>
          <w:rFonts w:ascii="Verdana" w:hAnsi="Verdana"/>
          <w:color w:val="000000"/>
          <w:sz w:val="15"/>
          <w:szCs w:val="15"/>
        </w:rPr>
        <w:t>М.Ю. Воспитание детей первого года жизни в яслях и домах ребенка. Дис. канд. пед. наук. М., 1946. - 357с.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ЮЗ.Кистяковская М.Ю. Развитие движений у детей первого года жизни. Дис. докт. пед. наук. М., 1965.</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Кистяковская</w:t>
      </w:r>
      <w:r>
        <w:rPr>
          <w:rStyle w:val="WW8Num2z0"/>
          <w:rFonts w:ascii="Verdana" w:hAnsi="Verdana"/>
          <w:color w:val="000000"/>
          <w:sz w:val="15"/>
          <w:szCs w:val="15"/>
        </w:rPr>
        <w:t> </w:t>
      </w:r>
      <w:r>
        <w:rPr>
          <w:rFonts w:ascii="Verdana" w:hAnsi="Verdana"/>
          <w:color w:val="000000"/>
          <w:sz w:val="15"/>
          <w:szCs w:val="15"/>
        </w:rPr>
        <w:t>М.Ю. Значение ориентировочных реакций в построении движений у детей первого года жизни./ХУ1П Международный психологический конгресс. -М.: Наука, 1966. -Т.З 256с.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Кистяковская</w:t>
      </w:r>
      <w:r>
        <w:rPr>
          <w:rStyle w:val="WW8Num2z0"/>
          <w:rFonts w:ascii="Verdana" w:hAnsi="Verdana"/>
          <w:color w:val="000000"/>
          <w:sz w:val="15"/>
          <w:szCs w:val="15"/>
        </w:rPr>
        <w:t> </w:t>
      </w:r>
      <w:r>
        <w:rPr>
          <w:rFonts w:ascii="Verdana" w:hAnsi="Verdana"/>
          <w:color w:val="000000"/>
          <w:sz w:val="15"/>
          <w:szCs w:val="15"/>
        </w:rPr>
        <w:t>М.Ю. Развитие детей в возрасте до года. М., 1960. - 40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Юб.Кокорева Н.В. Формирование у</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 позиции принятия активной роли ребенка. Дис. канд. пед. наук. -М., 1993.</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О формировании ВНД ребенка. М.: Медгиз, 1958.108 .Кольцова М.М. Учение о</w:t>
      </w:r>
      <w:r>
        <w:rPr>
          <w:rStyle w:val="WW8Num2z0"/>
          <w:rFonts w:ascii="Verdana" w:hAnsi="Verdana"/>
          <w:color w:val="000000"/>
          <w:sz w:val="15"/>
          <w:szCs w:val="15"/>
        </w:rPr>
        <w:t> </w:t>
      </w:r>
      <w:r>
        <w:rPr>
          <w:rStyle w:val="WW8Num3z0"/>
          <w:rFonts w:ascii="Verdana" w:hAnsi="Verdana"/>
          <w:color w:val="4682B4"/>
          <w:sz w:val="15"/>
          <w:szCs w:val="15"/>
        </w:rPr>
        <w:t>ВНД</w:t>
      </w:r>
      <w:r>
        <w:rPr>
          <w:rStyle w:val="WW8Num2z0"/>
          <w:rFonts w:ascii="Verdana" w:hAnsi="Verdana"/>
          <w:color w:val="000000"/>
          <w:sz w:val="15"/>
          <w:szCs w:val="15"/>
        </w:rPr>
        <w:t> </w:t>
      </w:r>
      <w:r>
        <w:rPr>
          <w:rFonts w:ascii="Verdana" w:hAnsi="Verdana"/>
          <w:color w:val="000000"/>
          <w:sz w:val="15"/>
          <w:szCs w:val="15"/>
        </w:rPr>
        <w:t>и вопросы дошкольной педагогики //Дошкольное воспитание. 1960. - №8 - с.31-41.</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Двигательная активность и развитие функций мозга ребенка. М., 1979. - 158с.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Ю.Кононова И.М. Повышение эффективности методов обучения детей раннего возраста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1980. - с.З-16.</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Н.Кононова И.М.,</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К.Д. Дидактические игры //Игра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 1989.</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Константинова</w:t>
      </w:r>
      <w:r>
        <w:rPr>
          <w:rStyle w:val="WW8Num2z0"/>
          <w:rFonts w:ascii="Verdana" w:hAnsi="Verdana"/>
          <w:color w:val="000000"/>
          <w:sz w:val="15"/>
          <w:szCs w:val="15"/>
        </w:rPr>
        <w:t> </w:t>
      </w:r>
      <w:r>
        <w:rPr>
          <w:rFonts w:ascii="Verdana" w:hAnsi="Verdana"/>
          <w:color w:val="000000"/>
          <w:sz w:val="15"/>
          <w:szCs w:val="15"/>
        </w:rPr>
        <w:t>Т.И. Индивидуальные особенности в формировании поведения детей от четырех месяцев до трех лет. Дис. канд. пед. наук. -М, 1975.</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Конференция по актуальным вопросам воспитаний детей раннего и младшего дошкольного возраста в объединенных детских учреждениях. -М., 1962. -59с.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П4.Концепция дошкольного воспитания- //Дошкольное воспитание. -1989. №5. - с.10, №9. - с.48.</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Корнилов</w:t>
      </w:r>
      <w:r>
        <w:rPr>
          <w:rStyle w:val="WW8Num2z0"/>
          <w:rFonts w:ascii="Verdana" w:hAnsi="Verdana"/>
          <w:color w:val="000000"/>
          <w:sz w:val="15"/>
          <w:szCs w:val="15"/>
        </w:rPr>
        <w:t> </w:t>
      </w:r>
      <w:r>
        <w:rPr>
          <w:rFonts w:ascii="Verdana" w:hAnsi="Verdana"/>
          <w:color w:val="000000"/>
          <w:sz w:val="15"/>
          <w:szCs w:val="15"/>
        </w:rPr>
        <w:t>К.Н. Методика исследования ребенка раннего возраста. -М.: Гос.изд., 1921. 76с.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Пб.Корнилов К.Н. Очерк психологии ребенка раннего возраста. 2-е изд. - М.: Гос. изд., 1921. - 143с.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Красногорская</w:t>
      </w:r>
      <w:r>
        <w:rPr>
          <w:rStyle w:val="WW8Num2z0"/>
          <w:rFonts w:ascii="Verdana" w:hAnsi="Verdana"/>
          <w:color w:val="000000"/>
          <w:sz w:val="15"/>
          <w:szCs w:val="15"/>
        </w:rPr>
        <w:t> </w:t>
      </w:r>
      <w:r>
        <w:rPr>
          <w:rFonts w:ascii="Verdana" w:hAnsi="Verdana"/>
          <w:color w:val="000000"/>
          <w:sz w:val="15"/>
          <w:szCs w:val="15"/>
        </w:rPr>
        <w:t>Л.И. Очерки развития дошкольного воспитания. М.: Учпедгиз, 1938.- 112с.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Кричевская</w:t>
      </w:r>
      <w:r>
        <w:rPr>
          <w:rStyle w:val="WW8Num2z0"/>
          <w:rFonts w:ascii="Verdana" w:hAnsi="Verdana"/>
          <w:color w:val="000000"/>
          <w:sz w:val="15"/>
          <w:szCs w:val="15"/>
        </w:rPr>
        <w:t> </w:t>
      </w:r>
      <w:r>
        <w:rPr>
          <w:rFonts w:ascii="Verdana" w:hAnsi="Verdana"/>
          <w:color w:val="000000"/>
          <w:sz w:val="15"/>
          <w:szCs w:val="15"/>
        </w:rPr>
        <w:t>Е.К. Лекции по педагогике раннего возраста для сестер-воспитательниц. М.: Охрана матмлада, 1928. - 144с.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Кроха: Программа развития и воспитания детей до трех лет в условиях семьи. Н.Новгород, НГЦ, 1996. - 421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Н.М., Иванова В.Т. Детский сад дом радости (</w:t>
      </w:r>
      <w:r>
        <w:rPr>
          <w:rStyle w:val="WW8Num3z0"/>
          <w:rFonts w:ascii="Verdana" w:hAnsi="Verdana"/>
          <w:color w:val="4682B4"/>
          <w:sz w:val="15"/>
          <w:szCs w:val="15"/>
        </w:rPr>
        <w:t>младшая</w:t>
      </w:r>
      <w:r>
        <w:rPr>
          <w:rStyle w:val="WW8Num2z0"/>
          <w:rFonts w:ascii="Verdana" w:hAnsi="Verdana"/>
          <w:color w:val="000000"/>
          <w:sz w:val="15"/>
          <w:szCs w:val="15"/>
        </w:rPr>
        <w:t> </w:t>
      </w:r>
      <w:r>
        <w:rPr>
          <w:rFonts w:ascii="Verdana" w:hAnsi="Verdana"/>
          <w:color w:val="000000"/>
          <w:sz w:val="15"/>
          <w:szCs w:val="15"/>
        </w:rPr>
        <w:t>группа). - Пермь: ПГПИ, 1990 - 22с.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Кузовкова</w:t>
      </w:r>
      <w:r>
        <w:rPr>
          <w:rStyle w:val="WW8Num2z0"/>
          <w:rFonts w:ascii="Verdana" w:hAnsi="Verdana"/>
          <w:color w:val="000000"/>
          <w:sz w:val="15"/>
          <w:szCs w:val="15"/>
        </w:rPr>
        <w:t> </w:t>
      </w:r>
      <w:r>
        <w:rPr>
          <w:rFonts w:ascii="Verdana" w:hAnsi="Verdana"/>
          <w:color w:val="000000"/>
          <w:sz w:val="15"/>
          <w:szCs w:val="15"/>
        </w:rPr>
        <w:t>К.П. Формирование общественно направленной</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 xml:space="preserve">у детей старшего дошкольного </w:t>
      </w:r>
      <w:r>
        <w:rPr>
          <w:rFonts w:ascii="Verdana" w:hAnsi="Verdana"/>
          <w:color w:val="000000"/>
          <w:sz w:val="15"/>
          <w:szCs w:val="15"/>
        </w:rPr>
        <w:lastRenderedPageBreak/>
        <w:t>возраста (учебное пособие). -Пермь, 1975.-57с.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Т.В. Развитие глазомерных действий в дошкольном детстве. Дис. канд. пед. наук. М., 1969.123 .</w:t>
      </w:r>
      <w:r>
        <w:rPr>
          <w:rStyle w:val="WW8Num3z0"/>
          <w:rFonts w:ascii="Verdana" w:hAnsi="Verdana"/>
          <w:color w:val="4682B4"/>
          <w:sz w:val="15"/>
          <w:szCs w:val="15"/>
        </w:rPr>
        <w:t>Ларионова</w:t>
      </w:r>
      <w:r>
        <w:rPr>
          <w:rStyle w:val="WW8Num2z0"/>
          <w:rFonts w:ascii="Verdana" w:hAnsi="Verdana"/>
          <w:color w:val="000000"/>
          <w:sz w:val="15"/>
          <w:szCs w:val="15"/>
        </w:rPr>
        <w:t> </w:t>
      </w:r>
      <w:r>
        <w:rPr>
          <w:rFonts w:ascii="Verdana" w:hAnsi="Verdana"/>
          <w:color w:val="000000"/>
          <w:sz w:val="15"/>
          <w:szCs w:val="15"/>
        </w:rPr>
        <w:t>Г.П. Проблема общественного дошкольного воспитания в русских педагогических журналах начала XX века. Дис. канд. пед. наук. -Л., 1980.</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Лехтман-Абрамович Г.Я.,</w:t>
      </w:r>
      <w:r>
        <w:rPr>
          <w:rStyle w:val="WW8Num2z0"/>
          <w:rFonts w:ascii="Verdana" w:hAnsi="Verdana"/>
          <w:color w:val="000000"/>
          <w:sz w:val="15"/>
          <w:szCs w:val="15"/>
        </w:rPr>
        <w:t> </w:t>
      </w:r>
      <w:r>
        <w:rPr>
          <w:rStyle w:val="WW8Num3z0"/>
          <w:rFonts w:ascii="Verdana" w:hAnsi="Verdana"/>
          <w:color w:val="4682B4"/>
          <w:sz w:val="15"/>
          <w:szCs w:val="15"/>
        </w:rPr>
        <w:t>Фрадкина</w:t>
      </w:r>
      <w:r>
        <w:rPr>
          <w:rStyle w:val="WW8Num2z0"/>
          <w:rFonts w:ascii="Verdana" w:hAnsi="Verdana"/>
          <w:color w:val="000000"/>
          <w:sz w:val="15"/>
          <w:szCs w:val="15"/>
        </w:rPr>
        <w:t> </w:t>
      </w:r>
      <w:r>
        <w:rPr>
          <w:rFonts w:ascii="Verdana" w:hAnsi="Verdana"/>
          <w:color w:val="000000"/>
          <w:sz w:val="15"/>
          <w:szCs w:val="15"/>
        </w:rPr>
        <w:t>Ф.И. Этапы развития игры и действий с предметами в раннем детстве. М.: Медгиз, 1949 — 76с. 125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Шерьязданова Х.Т. Специфика восприятия 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у дошкольников. - Алма-Ата: Мектеп., 1989. - 76с.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Литвин</w:t>
      </w:r>
      <w:r>
        <w:rPr>
          <w:rStyle w:val="WW8Num2z0"/>
          <w:rFonts w:ascii="Verdana" w:hAnsi="Verdana"/>
          <w:color w:val="000000"/>
          <w:sz w:val="15"/>
          <w:szCs w:val="15"/>
        </w:rPr>
        <w:t> </w:t>
      </w:r>
      <w:r>
        <w:rPr>
          <w:rFonts w:ascii="Verdana" w:hAnsi="Verdana"/>
          <w:color w:val="000000"/>
          <w:sz w:val="15"/>
          <w:szCs w:val="15"/>
        </w:rPr>
        <w:t>Л.Н. Становление и развитие системы общественного дошкольного воспитания в РСФСР (1917-40 гг.). Дис. докт. пед. наук. СПб., 1993.-496с.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Лиштван</w:t>
      </w:r>
      <w:r>
        <w:rPr>
          <w:rStyle w:val="WW8Num2z0"/>
          <w:rFonts w:ascii="Verdana" w:hAnsi="Verdana"/>
          <w:color w:val="000000"/>
          <w:sz w:val="15"/>
          <w:szCs w:val="15"/>
        </w:rPr>
        <w:t> </w:t>
      </w:r>
      <w:r>
        <w:rPr>
          <w:rFonts w:ascii="Verdana" w:hAnsi="Verdana"/>
          <w:color w:val="000000"/>
          <w:sz w:val="15"/>
          <w:szCs w:val="15"/>
        </w:rPr>
        <w:t>З.В. Руководство играми детей со строительным материалом. Дис. канд. пед. наук. М., 1954. - 341с.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у детей дошкольного возраста (три -шесть лет)знаний о материалах и их признаках (свойствах и качествах). Дис. канд. пед. наук. Л., 1964.</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Локуциевская Г.,</w:t>
      </w:r>
      <w:r>
        <w:rPr>
          <w:rStyle w:val="WW8Num2z0"/>
          <w:rFonts w:ascii="Verdana" w:hAnsi="Verdana"/>
          <w:color w:val="000000"/>
          <w:sz w:val="15"/>
          <w:szCs w:val="15"/>
        </w:rPr>
        <w:t> </w:t>
      </w:r>
      <w:r>
        <w:rPr>
          <w:rStyle w:val="WW8Num3z0"/>
          <w:rFonts w:ascii="Verdana" w:hAnsi="Verdana"/>
          <w:color w:val="4682B4"/>
          <w:sz w:val="15"/>
          <w:szCs w:val="15"/>
        </w:rPr>
        <w:t>Новоселова</w:t>
      </w:r>
      <w:r>
        <w:rPr>
          <w:rStyle w:val="WW8Num2z0"/>
          <w:rFonts w:ascii="Verdana" w:hAnsi="Verdana"/>
          <w:color w:val="000000"/>
          <w:sz w:val="15"/>
          <w:szCs w:val="15"/>
        </w:rPr>
        <w:t> </w:t>
      </w:r>
      <w:r>
        <w:rPr>
          <w:rFonts w:ascii="Verdana" w:hAnsi="Verdana"/>
          <w:color w:val="000000"/>
          <w:sz w:val="15"/>
          <w:szCs w:val="15"/>
        </w:rPr>
        <w:t>С.Л., Кожухова Н. Для самых маленьких. //Дошкольное воспитание. 1978. - №4. - с.104 - 108.</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Развитие конструктивной деятельности дошкольника. //Вопросы психологии ребенка дошкольника. М.-Л. АПН РСФСР, 1948.</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 А. Воспитание самостоятельности у детей. //Дошкольное воспитание. 1962. - №2. - с.66.</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Ранние формы самостоятельности у детей. // Уч. зап. ЛГПИ им. А.И. Герцена. 1964. - Т.254.</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психического развития ребенка (ранний и дошкольный возраст). М.: Изд-во АПН РСФСР, 1959 - 363с.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Лямина</w:t>
      </w:r>
      <w:r>
        <w:rPr>
          <w:rStyle w:val="WW8Num2z0"/>
          <w:rFonts w:ascii="Verdana" w:hAnsi="Verdana"/>
          <w:color w:val="000000"/>
          <w:sz w:val="15"/>
          <w:szCs w:val="15"/>
        </w:rPr>
        <w:t> </w:t>
      </w:r>
      <w:r>
        <w:rPr>
          <w:rFonts w:ascii="Verdana" w:hAnsi="Verdana"/>
          <w:color w:val="000000"/>
          <w:sz w:val="15"/>
          <w:szCs w:val="15"/>
        </w:rPr>
        <w:t>Г.М. О воспитании маленьких детей. М.: Медгиз, 1958. -23с.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Лямина</w:t>
      </w:r>
      <w:r>
        <w:rPr>
          <w:rStyle w:val="WW8Num2z0"/>
          <w:rFonts w:ascii="Verdana" w:hAnsi="Verdana"/>
          <w:color w:val="000000"/>
          <w:sz w:val="15"/>
          <w:szCs w:val="15"/>
        </w:rPr>
        <w:t> </w:t>
      </w:r>
      <w:r>
        <w:rPr>
          <w:rFonts w:ascii="Verdana" w:hAnsi="Verdana"/>
          <w:color w:val="000000"/>
          <w:sz w:val="15"/>
          <w:szCs w:val="15"/>
        </w:rPr>
        <w:t>Г.М. Особенности развития детей третьего года жизни. //Дошкольное воспитание. 1963. - №6 - с. 16-20.</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Максимова</w:t>
      </w:r>
      <w:r>
        <w:rPr>
          <w:rStyle w:val="WW8Num2z0"/>
          <w:rFonts w:ascii="Verdana" w:hAnsi="Verdana"/>
          <w:color w:val="000000"/>
          <w:sz w:val="15"/>
          <w:szCs w:val="15"/>
        </w:rPr>
        <w:t> </w:t>
      </w:r>
      <w:r>
        <w:rPr>
          <w:rFonts w:ascii="Verdana" w:hAnsi="Verdana"/>
          <w:color w:val="000000"/>
          <w:sz w:val="15"/>
          <w:szCs w:val="15"/>
        </w:rPr>
        <w:t>З.Н. Дидактические упражнения и игры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детей трех-пяти лет с цветом. Дис. канд. пед. наук. М., 1972. - 176с.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Манасеина М. Основы воспитания с первых лет жизни и до полного окончания университетского образования. —СПб., 1894. вып.1; 1896. - вып.2 - 404с.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Мансуров</w:t>
      </w:r>
      <w:r>
        <w:rPr>
          <w:rStyle w:val="WW8Num2z0"/>
          <w:rFonts w:ascii="Verdana" w:hAnsi="Verdana"/>
          <w:color w:val="000000"/>
          <w:sz w:val="15"/>
          <w:szCs w:val="15"/>
        </w:rPr>
        <w:t> </w:t>
      </w:r>
      <w:r>
        <w:rPr>
          <w:rFonts w:ascii="Verdana" w:hAnsi="Verdana"/>
          <w:color w:val="000000"/>
          <w:sz w:val="15"/>
          <w:szCs w:val="15"/>
        </w:rPr>
        <w:t>Н.С. Теоретические предпосылки развития личности и ее активности. //Активность личности в социалистическом обществе. М., 1976. -с.35-55.</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Мануйленко</w:t>
      </w:r>
      <w:r>
        <w:rPr>
          <w:rStyle w:val="WW8Num2z0"/>
          <w:rFonts w:ascii="Verdana" w:hAnsi="Verdana"/>
          <w:color w:val="000000"/>
          <w:sz w:val="15"/>
          <w:szCs w:val="15"/>
        </w:rPr>
        <w:t> </w:t>
      </w:r>
      <w:r>
        <w:rPr>
          <w:rFonts w:ascii="Verdana" w:hAnsi="Verdana"/>
          <w:color w:val="000000"/>
          <w:sz w:val="15"/>
          <w:szCs w:val="15"/>
        </w:rPr>
        <w:t>З.В. Роль игры в воспитании дошкольника. М.: Учпедгиз, 1951.-40с.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Материалы IV Всероссийского Съезда по дошкольному воспитанию (По стенографическому отчету) / Под ред. Е.Е.</w:t>
      </w:r>
      <w:r>
        <w:rPr>
          <w:rStyle w:val="WW8Num2z0"/>
          <w:rFonts w:ascii="Verdana" w:hAnsi="Verdana"/>
          <w:color w:val="000000"/>
          <w:sz w:val="15"/>
          <w:szCs w:val="15"/>
        </w:rPr>
        <w:t> </w:t>
      </w:r>
      <w:r>
        <w:rPr>
          <w:rStyle w:val="WW8Num3z0"/>
          <w:rFonts w:ascii="Verdana" w:hAnsi="Verdana"/>
          <w:color w:val="4682B4"/>
          <w:sz w:val="15"/>
          <w:szCs w:val="15"/>
        </w:rPr>
        <w:t>Цырлиной</w:t>
      </w:r>
      <w:r>
        <w:rPr>
          <w:rFonts w:ascii="Verdana" w:hAnsi="Verdana"/>
          <w:color w:val="000000"/>
          <w:sz w:val="15"/>
          <w:szCs w:val="15"/>
        </w:rPr>
        <w:t>, А.В. Суровцевой, С.С. Моложавого. М.-Л. Госиздат, 1929. - 287с.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Н.А. Вопросы умственного развития ребенка. М.: Знание, 1970.-32с.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Методические указания к "Программе воспитания в детском саду". -2е издание. М. Просвещение, 1964. - 271с.143 .Методические указания к "Программе воспитания в детском саду". -Зе издание. М. Просвещение, 1975. - 260с.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Митина</w:t>
      </w:r>
      <w:r>
        <w:rPr>
          <w:rStyle w:val="WW8Num2z0"/>
          <w:rFonts w:ascii="Verdana" w:hAnsi="Verdana"/>
          <w:color w:val="000000"/>
          <w:sz w:val="15"/>
          <w:szCs w:val="15"/>
        </w:rPr>
        <w:t> </w:t>
      </w:r>
      <w:r>
        <w:rPr>
          <w:rFonts w:ascii="Verdana" w:hAnsi="Verdana"/>
          <w:color w:val="000000"/>
          <w:sz w:val="15"/>
          <w:szCs w:val="15"/>
        </w:rPr>
        <w:t>А.Д. О воспитании детей раннего возраста. Очерки. Саратов, кн. изд-во, 1954. - 136с.145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Ф.А. Игрушка и пособия детского сада (альбом-справочник). -М.: Учпедгиз, 1951 95с.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О.В. Становление теории первоначального сенсорного воспитания в отечественной педагогике конца XIX начала XX века. Дис. канд. пед. наук. - Владимир, 1994. - 254с.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Конструирование в детском саду. М.:Изд-во АПН РСФСР, 1961.-160с.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Корзакова Е.И. Строительные игры в детском саду. М.: Изд-во АПН РСФСР, 1959. - 140с.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Б.П. Ступеньки творчества или развивающие игры. 3-е изд. доп. - М.: Просвещение, 1989. - 158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О.Никольская А.А. Возрастная и педагогическая психология дореволюционной России. Изд. центр "Феликс", г. Дубна, 1995. - 284с.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Никольская</w:t>
      </w:r>
      <w:r>
        <w:rPr>
          <w:rStyle w:val="WW8Num2z0"/>
          <w:rFonts w:ascii="Verdana" w:hAnsi="Verdana"/>
          <w:color w:val="000000"/>
          <w:sz w:val="15"/>
          <w:szCs w:val="15"/>
        </w:rPr>
        <w:t> </w:t>
      </w:r>
      <w:r>
        <w:rPr>
          <w:rFonts w:ascii="Verdana" w:hAnsi="Verdana"/>
          <w:color w:val="000000"/>
          <w:sz w:val="15"/>
          <w:szCs w:val="15"/>
        </w:rPr>
        <w:t>А.В. Включение трехлетних детей в жизнь детского сада. Ташкент, 1948. - 177с.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Новоселова</w:t>
      </w:r>
      <w:r>
        <w:rPr>
          <w:rStyle w:val="WW8Num2z0"/>
          <w:rFonts w:ascii="Verdana" w:hAnsi="Verdana"/>
          <w:color w:val="000000"/>
          <w:sz w:val="15"/>
          <w:szCs w:val="15"/>
        </w:rPr>
        <w:t> </w:t>
      </w:r>
      <w:r>
        <w:rPr>
          <w:rFonts w:ascii="Verdana" w:hAnsi="Verdana"/>
          <w:color w:val="000000"/>
          <w:sz w:val="15"/>
          <w:szCs w:val="15"/>
        </w:rPr>
        <w:t>С.Л. Особенности умственного развития детей раннего возраста. //Дошкольное воспитание. 1965. - №11.</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Организация</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детей раннего возраста в яслях, домах ребенка, яслях-садах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письмо). Калинин, 1970.-12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Основы коммунистического воспитания детей дошкольного возраста /Под ред. В.И. Ддэшко. М., МГПИ. - 1971.</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Основные положения по</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работе в яслях и домах младенца. М.: Медгиз, 1939. - 72с.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Пальникова</w:t>
      </w:r>
      <w:r>
        <w:rPr>
          <w:rStyle w:val="WW8Num2z0"/>
          <w:rFonts w:ascii="Verdana" w:hAnsi="Verdana"/>
          <w:color w:val="000000"/>
          <w:sz w:val="15"/>
          <w:szCs w:val="15"/>
        </w:rPr>
        <w:t> </w:t>
      </w:r>
      <w:r>
        <w:rPr>
          <w:rFonts w:ascii="Verdana" w:hAnsi="Verdana"/>
          <w:color w:val="000000"/>
          <w:sz w:val="15"/>
          <w:szCs w:val="15"/>
        </w:rPr>
        <w:t>Г.П. Теория "свободного воспитания" в России в период 1907-17 гг. //Уч. зап. МГПИ ин. яз. М.,1960. - Т.24.</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Пантина</w:t>
      </w:r>
      <w:r>
        <w:rPr>
          <w:rStyle w:val="WW8Num2z0"/>
          <w:rFonts w:ascii="Verdana" w:hAnsi="Verdana"/>
          <w:color w:val="000000"/>
          <w:sz w:val="15"/>
          <w:szCs w:val="15"/>
        </w:rPr>
        <w:t> </w:t>
      </w:r>
      <w:r>
        <w:rPr>
          <w:rFonts w:ascii="Verdana" w:hAnsi="Verdana"/>
          <w:color w:val="000000"/>
          <w:sz w:val="15"/>
          <w:szCs w:val="15"/>
        </w:rPr>
        <w:t>Н.С. Исследование умственного развития детей в процессе деятельности с</w:t>
      </w:r>
      <w:r>
        <w:rPr>
          <w:rStyle w:val="WW8Num2z0"/>
          <w:rFonts w:ascii="Verdana" w:hAnsi="Verdana"/>
          <w:color w:val="000000"/>
          <w:sz w:val="15"/>
          <w:szCs w:val="15"/>
        </w:rPr>
        <w:t> </w:t>
      </w:r>
      <w:r>
        <w:rPr>
          <w:rStyle w:val="WW8Num3z0"/>
          <w:rFonts w:ascii="Verdana" w:hAnsi="Verdana"/>
          <w:color w:val="4682B4"/>
          <w:sz w:val="15"/>
          <w:szCs w:val="15"/>
        </w:rPr>
        <w:t>дидактическими</w:t>
      </w:r>
      <w:r>
        <w:rPr>
          <w:rStyle w:val="WW8Num2z0"/>
          <w:rFonts w:ascii="Verdana" w:hAnsi="Verdana"/>
          <w:color w:val="000000"/>
          <w:sz w:val="15"/>
          <w:szCs w:val="15"/>
        </w:rPr>
        <w:t> </w:t>
      </w:r>
      <w:r>
        <w:rPr>
          <w:rFonts w:ascii="Verdana" w:hAnsi="Verdana"/>
          <w:color w:val="000000"/>
          <w:sz w:val="15"/>
          <w:szCs w:val="15"/>
        </w:rPr>
        <w:t>игрушками. //Развитие познавательных и</w:t>
      </w:r>
      <w:r>
        <w:rPr>
          <w:rStyle w:val="WW8Num2z0"/>
          <w:rFonts w:ascii="Verdana" w:hAnsi="Verdana"/>
          <w:color w:val="000000"/>
          <w:sz w:val="15"/>
          <w:szCs w:val="15"/>
        </w:rPr>
        <w:t> </w:t>
      </w:r>
      <w:r>
        <w:rPr>
          <w:rStyle w:val="WW8Num3z0"/>
          <w:rFonts w:ascii="Verdana" w:hAnsi="Verdana"/>
          <w:color w:val="4682B4"/>
          <w:sz w:val="15"/>
          <w:szCs w:val="15"/>
        </w:rPr>
        <w:t>волевых</w:t>
      </w:r>
      <w:r>
        <w:rPr>
          <w:rStyle w:val="WW8Num2z0"/>
          <w:rFonts w:ascii="Verdana" w:hAnsi="Verdana"/>
          <w:color w:val="000000"/>
          <w:sz w:val="15"/>
          <w:szCs w:val="15"/>
        </w:rPr>
        <w:t> </w:t>
      </w:r>
      <w:r>
        <w:rPr>
          <w:rFonts w:ascii="Verdana" w:hAnsi="Verdana"/>
          <w:color w:val="000000"/>
          <w:sz w:val="15"/>
          <w:szCs w:val="15"/>
        </w:rPr>
        <w:t>процессов у дошкольников. М., АПН РСФСР, 1965. - 420с.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Пантюхина</w:t>
      </w:r>
      <w:r>
        <w:rPr>
          <w:rStyle w:val="WW8Num2z0"/>
          <w:rFonts w:ascii="Verdana" w:hAnsi="Verdana"/>
          <w:color w:val="000000"/>
          <w:sz w:val="15"/>
          <w:szCs w:val="15"/>
        </w:rPr>
        <w:t> </w:t>
      </w:r>
      <w:r>
        <w:rPr>
          <w:rFonts w:ascii="Verdana" w:hAnsi="Verdana"/>
          <w:color w:val="000000"/>
          <w:sz w:val="15"/>
          <w:szCs w:val="15"/>
        </w:rPr>
        <w:t>Г.В., Печора К.Л., Фрухт Э.Л. Диагностика нервно-психического развития детей первых трех лет жизни. М.: ЦОЛИУВ, 1983.-84с.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Парамонова</w:t>
      </w:r>
      <w:r>
        <w:rPr>
          <w:rStyle w:val="WW8Num2z0"/>
          <w:rFonts w:ascii="Verdana" w:hAnsi="Verdana"/>
          <w:color w:val="000000"/>
          <w:sz w:val="15"/>
          <w:szCs w:val="15"/>
        </w:rPr>
        <w:t> </w:t>
      </w:r>
      <w:r>
        <w:rPr>
          <w:rFonts w:ascii="Verdana" w:hAnsi="Verdana"/>
          <w:color w:val="000000"/>
          <w:sz w:val="15"/>
          <w:szCs w:val="15"/>
        </w:rPr>
        <w:t>Л.А. Конструирование из строительного материала как средство умственного воспитания детей дошкольного возраста. Дис. канд. пед. наук. -М., 1979. 182с.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Педагогическая работа в группах раннего возраста: методические рекомендации. Фрунзе: Мектеп, 1977. - 36с.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Педагогические рекомендации и возрастная адресованность</w:t>
      </w:r>
      <w:r>
        <w:rPr>
          <w:rStyle w:val="WW8Num2z0"/>
          <w:rFonts w:ascii="Verdana" w:hAnsi="Verdana"/>
          <w:color w:val="000000"/>
          <w:sz w:val="15"/>
          <w:szCs w:val="15"/>
        </w:rPr>
        <w:t> </w:t>
      </w:r>
      <w:r>
        <w:rPr>
          <w:rStyle w:val="WW8Num3z0"/>
          <w:rFonts w:ascii="Verdana" w:hAnsi="Verdana"/>
          <w:color w:val="4682B4"/>
          <w:sz w:val="15"/>
          <w:szCs w:val="15"/>
        </w:rPr>
        <w:t>игрушек</w:t>
      </w:r>
      <w:r>
        <w:rPr>
          <w:rFonts w:ascii="Verdana" w:hAnsi="Verdana"/>
          <w:color w:val="000000"/>
          <w:sz w:val="15"/>
          <w:szCs w:val="15"/>
        </w:rPr>
        <w:t>. /Авт. С.Л. Новоселова, Г.Г. Локуциевская, Е.В.</w:t>
      </w:r>
      <w:r>
        <w:rPr>
          <w:rStyle w:val="WW8Num2z0"/>
          <w:rFonts w:ascii="Verdana" w:hAnsi="Verdana"/>
          <w:color w:val="000000"/>
          <w:sz w:val="15"/>
          <w:szCs w:val="15"/>
        </w:rPr>
        <w:t> </w:t>
      </w:r>
      <w:r>
        <w:rPr>
          <w:rStyle w:val="WW8Num3z0"/>
          <w:rFonts w:ascii="Verdana" w:hAnsi="Verdana"/>
          <w:color w:val="4682B4"/>
          <w:sz w:val="15"/>
          <w:szCs w:val="15"/>
        </w:rPr>
        <w:t>Зворыгина</w:t>
      </w:r>
      <w:r>
        <w:rPr>
          <w:rFonts w:ascii="Verdana" w:hAnsi="Verdana"/>
          <w:color w:val="000000"/>
          <w:sz w:val="15"/>
          <w:szCs w:val="15"/>
        </w:rPr>
        <w:t>. М.: НИИ ДВ 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1987. - 25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Пилюгина</w:t>
      </w:r>
      <w:r>
        <w:rPr>
          <w:rStyle w:val="WW8Num2z0"/>
          <w:rFonts w:ascii="Verdana" w:hAnsi="Verdana"/>
          <w:color w:val="000000"/>
          <w:sz w:val="15"/>
          <w:szCs w:val="15"/>
        </w:rPr>
        <w:t> </w:t>
      </w:r>
      <w:r>
        <w:rPr>
          <w:rFonts w:ascii="Verdana" w:hAnsi="Verdana"/>
          <w:color w:val="000000"/>
          <w:sz w:val="15"/>
          <w:szCs w:val="15"/>
        </w:rPr>
        <w:t>Э.Г.Сенсорное воспитание детей раннего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цветом. Дис. канд. пед. наук. М., 1971. - 147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Пилюгина</w:t>
      </w:r>
      <w:r>
        <w:rPr>
          <w:rStyle w:val="WW8Num2z0"/>
          <w:rFonts w:ascii="Verdana" w:hAnsi="Verdana"/>
          <w:color w:val="000000"/>
          <w:sz w:val="15"/>
          <w:szCs w:val="15"/>
        </w:rPr>
        <w:t> </w:t>
      </w:r>
      <w:r>
        <w:rPr>
          <w:rFonts w:ascii="Verdana" w:hAnsi="Verdana"/>
          <w:color w:val="000000"/>
          <w:sz w:val="15"/>
          <w:szCs w:val="15"/>
        </w:rPr>
        <w:t>Э.Г. Занятия по сенсорному воспитанию с детьми раннего возраста: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М.: Просвещение, 1983.-96с.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Пискунов</w:t>
      </w:r>
      <w:r>
        <w:rPr>
          <w:rStyle w:val="WW8Num2z0"/>
          <w:rFonts w:ascii="Verdana" w:hAnsi="Verdana"/>
          <w:color w:val="000000"/>
          <w:sz w:val="15"/>
          <w:szCs w:val="15"/>
        </w:rPr>
        <w:t> </w:t>
      </w:r>
      <w:r>
        <w:rPr>
          <w:rFonts w:ascii="Verdana" w:hAnsi="Verdana"/>
          <w:color w:val="000000"/>
          <w:sz w:val="15"/>
          <w:szCs w:val="15"/>
        </w:rPr>
        <w:t>А.И. О проблематике историко-педагогаческих исследований на современном этапе. //Советская педагогика. 1964. - №5 - с.99-104.</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Полежаева</w:t>
      </w:r>
      <w:r>
        <w:rPr>
          <w:rStyle w:val="WW8Num2z0"/>
          <w:rFonts w:ascii="Verdana" w:hAnsi="Verdana"/>
          <w:color w:val="000000"/>
          <w:sz w:val="15"/>
          <w:szCs w:val="15"/>
        </w:rPr>
        <w:t> </w:t>
      </w:r>
      <w:r>
        <w:rPr>
          <w:rFonts w:ascii="Verdana" w:hAnsi="Verdana"/>
          <w:color w:val="000000"/>
          <w:sz w:val="15"/>
          <w:szCs w:val="15"/>
        </w:rPr>
        <w:t>Л.В. Письма о воспитании маленьких детей. М.-Л.: Био-медгиз, 15 тип. треста Полиграф-книга, 1937. - 59с.175 .Программа воспитания в детском саду. Учпедгиз, 1962. - 190с.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Программа воспитания и обучения в детском саду. М., 1985.</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162. Программа "Радуга". /М-во нар. образ-я РСФСР, НИИ шк. М.: Просвещение, 1993.-222с.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Программа "Развитие" (основные положения).</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центр Венге-ра, М.: Новая школа, 1994. - 63с.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Психология и педагогика игры дошкольника. /Под ред. Д.Б. Элькони-на. М., Изд-во АПН РСФСР, 1957 - 148с.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Психология личности и деятельности дошкольника.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-М.: Просвещение, 1965 -295с.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Развитие восприятия в раннем и дошкольном детстве.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М.А. Лисиной. М.: Просвещение, 1966. - 302с.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Развитие и воспитание детей раннего возраста. М.:Медицина, 1960. -110с.183 .Развитие и воспитание ребенка от рождения до трех лет. /Под ред. Н.М.</w:t>
      </w:r>
      <w:r>
        <w:rPr>
          <w:rStyle w:val="WW8Num2z0"/>
          <w:rFonts w:ascii="Verdana" w:hAnsi="Verdana"/>
          <w:color w:val="000000"/>
          <w:sz w:val="15"/>
          <w:szCs w:val="15"/>
        </w:rPr>
        <w:t> </w:t>
      </w:r>
      <w:r>
        <w:rPr>
          <w:rStyle w:val="WW8Num3z0"/>
          <w:rFonts w:ascii="Verdana" w:hAnsi="Verdana"/>
          <w:color w:val="4682B4"/>
          <w:sz w:val="15"/>
          <w:szCs w:val="15"/>
        </w:rPr>
        <w:t>Щелованова</w:t>
      </w:r>
      <w:r>
        <w:rPr>
          <w:rFonts w:ascii="Verdana" w:hAnsi="Verdana"/>
          <w:color w:val="000000"/>
          <w:sz w:val="15"/>
          <w:szCs w:val="15"/>
        </w:rPr>
        <w:t>. 2-е изд. -М.: Просвещение, 1969. - 179с.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волевых процессов у дошкольников.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ЯЗ. Неверовича. М.: Просвещение, 1965 - 420с.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Ребенок-дошкольник и</w:t>
      </w:r>
      <w:r>
        <w:rPr>
          <w:rStyle w:val="WW8Num2z0"/>
          <w:rFonts w:ascii="Verdana" w:hAnsi="Verdana"/>
          <w:color w:val="000000"/>
          <w:sz w:val="15"/>
          <w:szCs w:val="15"/>
        </w:rPr>
        <w:t> </w:t>
      </w:r>
      <w:r>
        <w:rPr>
          <w:rStyle w:val="WW8Num3z0"/>
          <w:rFonts w:ascii="Verdana" w:hAnsi="Verdana"/>
          <w:color w:val="4682B4"/>
          <w:sz w:val="15"/>
          <w:szCs w:val="15"/>
        </w:rPr>
        <w:t>воспитывающая</w:t>
      </w:r>
      <w:r>
        <w:rPr>
          <w:rStyle w:val="WW8Num2z0"/>
          <w:rFonts w:ascii="Verdana" w:hAnsi="Verdana"/>
          <w:color w:val="000000"/>
          <w:sz w:val="15"/>
          <w:szCs w:val="15"/>
        </w:rPr>
        <w:t> </w:t>
      </w:r>
      <w:r>
        <w:rPr>
          <w:rFonts w:ascii="Verdana" w:hAnsi="Verdana"/>
          <w:color w:val="000000"/>
          <w:sz w:val="15"/>
          <w:szCs w:val="15"/>
        </w:rPr>
        <w:t>среда. Вып.2 Квартира. Дом. Улица. Сад. Огород. Мастерские. /Под ред. Е.И.</w:t>
      </w:r>
      <w:r>
        <w:rPr>
          <w:rStyle w:val="WW8Num2z0"/>
          <w:rFonts w:ascii="Verdana" w:hAnsi="Verdana"/>
          <w:color w:val="000000"/>
          <w:sz w:val="15"/>
          <w:szCs w:val="15"/>
        </w:rPr>
        <w:t> </w:t>
      </w:r>
      <w:r>
        <w:rPr>
          <w:rStyle w:val="WW8Num3z0"/>
          <w:rFonts w:ascii="Verdana" w:hAnsi="Verdana"/>
          <w:color w:val="4682B4"/>
          <w:sz w:val="15"/>
          <w:szCs w:val="15"/>
        </w:rPr>
        <w:t>Тихеевой</w:t>
      </w:r>
      <w:r>
        <w:rPr>
          <w:rFonts w:ascii="Verdana" w:hAnsi="Verdana"/>
          <w:color w:val="000000"/>
          <w:sz w:val="15"/>
          <w:szCs w:val="15"/>
        </w:rPr>
        <w:t>. Л.: Гиз, 1924- 158с.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 университетов. 2-е изд. - М. Учпедгиз, 1946 - 704с.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Руководство для воспитателя детского сада. М.: Учпедгиз, 1945 (1948, 1953).-167с.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Рудик</w:t>
      </w:r>
      <w:r>
        <w:rPr>
          <w:rStyle w:val="WW8Num2z0"/>
          <w:rFonts w:ascii="Verdana" w:hAnsi="Verdana"/>
          <w:color w:val="000000"/>
          <w:sz w:val="15"/>
          <w:szCs w:val="15"/>
        </w:rPr>
        <w:t> </w:t>
      </w:r>
      <w:r>
        <w:rPr>
          <w:rFonts w:ascii="Verdana" w:hAnsi="Verdana"/>
          <w:color w:val="000000"/>
          <w:sz w:val="15"/>
          <w:szCs w:val="15"/>
        </w:rPr>
        <w:t>П.А. Игры детей и их педагогическое значение. М.: Издание АПН РСФСР, 1948-64с.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Значение рисования в сенсорном воспитании ребенка-дошкольника. //Сенсорное воспитание дошкольников;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А.П. Усовой. М., 1963 - с.57-100.</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Самые маленькие в детском саду. /Сост. Н.Я.</w:t>
      </w:r>
      <w:r>
        <w:rPr>
          <w:rStyle w:val="WW8Num2z0"/>
          <w:rFonts w:ascii="Verdana" w:hAnsi="Verdana"/>
          <w:color w:val="000000"/>
          <w:sz w:val="15"/>
          <w:szCs w:val="15"/>
        </w:rPr>
        <w:t> </w:t>
      </w:r>
      <w:r>
        <w:rPr>
          <w:rStyle w:val="WW8Num3z0"/>
          <w:rFonts w:ascii="Verdana" w:hAnsi="Verdana"/>
          <w:color w:val="4682B4"/>
          <w:sz w:val="15"/>
          <w:szCs w:val="15"/>
        </w:rPr>
        <w:t>Иванова</w:t>
      </w:r>
      <w:r>
        <w:rPr>
          <w:rFonts w:ascii="Verdana" w:hAnsi="Verdana"/>
          <w:color w:val="000000"/>
          <w:sz w:val="15"/>
          <w:szCs w:val="15"/>
        </w:rPr>
        <w:t>, Е.А. Лебедева. -М., Просвещение, 1967. 159с.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Свадковский</w:t>
      </w:r>
      <w:r>
        <w:rPr>
          <w:rStyle w:val="WW8Num2z0"/>
          <w:rFonts w:ascii="Verdana" w:hAnsi="Verdana"/>
          <w:color w:val="000000"/>
          <w:sz w:val="15"/>
          <w:szCs w:val="15"/>
        </w:rPr>
        <w:t> </w:t>
      </w:r>
      <w:r>
        <w:rPr>
          <w:rFonts w:ascii="Verdana" w:hAnsi="Verdana"/>
          <w:color w:val="000000"/>
          <w:sz w:val="15"/>
          <w:szCs w:val="15"/>
        </w:rPr>
        <w:t>И. Рабочая книга по истории педагогики. M.-JL: Госиздат, 1927 - 503с.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Свентицкая</w:t>
      </w:r>
      <w:r>
        <w:rPr>
          <w:rStyle w:val="WW8Num2z0"/>
          <w:rFonts w:ascii="Verdana" w:hAnsi="Verdana"/>
          <w:color w:val="000000"/>
          <w:sz w:val="15"/>
          <w:szCs w:val="15"/>
        </w:rPr>
        <w:t> </w:t>
      </w:r>
      <w:r>
        <w:rPr>
          <w:rFonts w:ascii="Verdana" w:hAnsi="Verdana"/>
          <w:color w:val="000000"/>
          <w:sz w:val="15"/>
          <w:szCs w:val="15"/>
        </w:rPr>
        <w:t>М.Х. Наш детский сад. М., 1913. - 68с.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Сенсорное воспитание дошкольников.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А.П. Усовой. М.: АПН РСФСР, 1963 - 192с.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Сенсорное воспитание в детском саду /Под ред. Н.П.</w:t>
      </w:r>
      <w:r>
        <w:rPr>
          <w:rStyle w:val="WW8Num2z0"/>
          <w:rFonts w:ascii="Verdana" w:hAnsi="Verdana"/>
          <w:color w:val="000000"/>
          <w:sz w:val="15"/>
          <w:szCs w:val="15"/>
        </w:rPr>
        <w:t> </w:t>
      </w:r>
      <w:r>
        <w:rPr>
          <w:rStyle w:val="WW8Num3z0"/>
          <w:rFonts w:ascii="Verdana" w:hAnsi="Verdana"/>
          <w:color w:val="4682B4"/>
          <w:sz w:val="15"/>
          <w:szCs w:val="15"/>
        </w:rPr>
        <w:t>Сакулиной</w:t>
      </w:r>
      <w:r>
        <w:rPr>
          <w:rFonts w:ascii="Verdana" w:hAnsi="Verdana"/>
          <w:color w:val="000000"/>
          <w:sz w:val="15"/>
          <w:szCs w:val="15"/>
        </w:rPr>
        <w:t>, Н.Н. Поддъякова. М., 1969 -227с.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Селюнина</w:t>
      </w:r>
      <w:r>
        <w:rPr>
          <w:rStyle w:val="WW8Num2z0"/>
          <w:rFonts w:ascii="Verdana" w:hAnsi="Verdana"/>
          <w:color w:val="000000"/>
          <w:sz w:val="15"/>
          <w:szCs w:val="15"/>
        </w:rPr>
        <w:t> </w:t>
      </w:r>
      <w:r>
        <w:rPr>
          <w:rFonts w:ascii="Verdana" w:hAnsi="Verdana"/>
          <w:color w:val="000000"/>
          <w:sz w:val="15"/>
          <w:szCs w:val="15"/>
        </w:rPr>
        <w:t>С.С. Проблема обучения в истории советской дошкольной педагогики (1945-60 гг.). Дис. канд. пед. наук. Харьков, 1980. - 130с.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Сергеева К. Педагогический анализ промышленного ассортимента игрушек. //Дошкольное воспитание. 1990. - №1. - с.7-8.</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Сестра-воспитательница яслей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групп детского сада. /Под ред. М.Д. Ковригиной. Изд-во "Медицина". - М., 1963. - 551с.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Сикорский</w:t>
      </w:r>
      <w:r>
        <w:rPr>
          <w:rStyle w:val="WW8Num2z0"/>
          <w:rFonts w:ascii="Verdana" w:hAnsi="Verdana"/>
          <w:color w:val="000000"/>
          <w:sz w:val="15"/>
          <w:szCs w:val="15"/>
        </w:rPr>
        <w:t> </w:t>
      </w:r>
      <w:r>
        <w:rPr>
          <w:rFonts w:ascii="Verdana" w:hAnsi="Verdana"/>
          <w:color w:val="000000"/>
          <w:sz w:val="15"/>
          <w:szCs w:val="15"/>
        </w:rPr>
        <w:t>И.А. Душа ребенка. С кратким очерком дальнейшей психической эволюции. СПб., тип. Стасюлевича, 1901. - 159с.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Сикорский</w:t>
      </w:r>
      <w:r>
        <w:rPr>
          <w:rStyle w:val="WW8Num2z0"/>
          <w:rFonts w:ascii="Verdana" w:hAnsi="Verdana"/>
          <w:color w:val="000000"/>
          <w:sz w:val="15"/>
          <w:szCs w:val="15"/>
        </w:rPr>
        <w:t> </w:t>
      </w:r>
      <w:r>
        <w:rPr>
          <w:rFonts w:ascii="Verdana" w:hAnsi="Verdana"/>
          <w:color w:val="000000"/>
          <w:sz w:val="15"/>
          <w:szCs w:val="15"/>
        </w:rPr>
        <w:t>И.А. План исследования психического состояния детей. //Дошкольное воспитание. 1912. - № 1,2.</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Сиреникова 3. Сенсорное воспитание детей в процессе</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деятельности (второй и третий годы жизни). // Дошкольное воспитание. 1982. - №11. -с.10-16.</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Сисинова И.В. Воспитание</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самостоятельности у дошкольников. Минск: Нар.</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1967 - 60с.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Смигельский В.В. Н.И. Пирогов о роли впечатлений раннего детства в воспитании детей. // Дошкольное воспитание. 1944. - №11-12.203 .Современные проблемы истории образования и педагогической науки.</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Монографич. сб. в трех томах. /Под ред. З.И.</w:t>
      </w:r>
      <w:r>
        <w:rPr>
          <w:rStyle w:val="WW8Num2z0"/>
          <w:rFonts w:ascii="Verdana" w:hAnsi="Verdana"/>
          <w:color w:val="000000"/>
          <w:sz w:val="15"/>
          <w:szCs w:val="15"/>
        </w:rPr>
        <w:t> </w:t>
      </w:r>
      <w:r>
        <w:rPr>
          <w:rStyle w:val="WW8Num3z0"/>
          <w:rFonts w:ascii="Verdana" w:hAnsi="Verdana"/>
          <w:color w:val="4682B4"/>
          <w:sz w:val="15"/>
          <w:szCs w:val="15"/>
        </w:rPr>
        <w:t>Равкина</w:t>
      </w:r>
      <w:r>
        <w:rPr>
          <w:rFonts w:ascii="Verdana" w:hAnsi="Verdana"/>
          <w:color w:val="000000"/>
          <w:sz w:val="15"/>
          <w:szCs w:val="15"/>
        </w:rPr>
        <w:t>. М., 1994. 204.Содержание и методы умственного воспитания детей.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 М.: Педагогика, 1980. - 216с.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М.В. Очерки истории психологических воззрений в России в XI-XVIII вв. -М., 1963. -416с.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А.И. Игры с народными дидактическими</w:t>
      </w:r>
      <w:r>
        <w:rPr>
          <w:rStyle w:val="WW8Num2z0"/>
          <w:rFonts w:ascii="Verdana" w:hAnsi="Verdana"/>
          <w:color w:val="000000"/>
          <w:sz w:val="15"/>
          <w:szCs w:val="15"/>
        </w:rPr>
        <w:t> </w:t>
      </w:r>
      <w:r>
        <w:rPr>
          <w:rStyle w:val="WW8Num3z0"/>
          <w:rFonts w:ascii="Verdana" w:hAnsi="Verdana"/>
          <w:color w:val="4682B4"/>
          <w:sz w:val="15"/>
          <w:szCs w:val="15"/>
        </w:rPr>
        <w:t>игрушками</w:t>
      </w:r>
      <w:r>
        <w:rPr>
          <w:rFonts w:ascii="Verdana" w:hAnsi="Verdana"/>
          <w:color w:val="000000"/>
          <w:sz w:val="15"/>
          <w:szCs w:val="15"/>
        </w:rPr>
        <w:t>. М.: Учпедгиз, 1950-52с.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Сорокова</w:t>
      </w:r>
      <w:r>
        <w:rPr>
          <w:rStyle w:val="WW8Num2z0"/>
          <w:rFonts w:ascii="Verdana" w:hAnsi="Verdana"/>
          <w:color w:val="000000"/>
          <w:sz w:val="15"/>
          <w:szCs w:val="15"/>
        </w:rPr>
        <w:t> </w:t>
      </w:r>
      <w:r>
        <w:rPr>
          <w:rFonts w:ascii="Verdana" w:hAnsi="Verdana"/>
          <w:color w:val="000000"/>
          <w:sz w:val="15"/>
          <w:szCs w:val="15"/>
        </w:rPr>
        <w:t>М.Г. Жизненная практика и сенсорное воспитание дошкольников по методу</w:t>
      </w:r>
      <w:r>
        <w:rPr>
          <w:rStyle w:val="WW8Num2z0"/>
          <w:rFonts w:ascii="Verdana" w:hAnsi="Verdana"/>
          <w:color w:val="000000"/>
          <w:sz w:val="15"/>
          <w:szCs w:val="15"/>
        </w:rPr>
        <w:t> </w:t>
      </w:r>
      <w:r>
        <w:rPr>
          <w:rStyle w:val="WW8Num3z0"/>
          <w:rFonts w:ascii="Verdana" w:hAnsi="Verdana"/>
          <w:color w:val="4682B4"/>
          <w:sz w:val="15"/>
          <w:szCs w:val="15"/>
        </w:rPr>
        <w:t>Монтессори</w:t>
      </w:r>
      <w:r>
        <w:rPr>
          <w:rFonts w:ascii="Verdana" w:hAnsi="Verdana"/>
          <w:color w:val="000000"/>
          <w:sz w:val="15"/>
          <w:szCs w:val="15"/>
        </w:rPr>
        <w:t>. М.: MlJU У, 1998 - 315с.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Сохина</w:t>
      </w:r>
      <w:r>
        <w:rPr>
          <w:rStyle w:val="WW8Num2z0"/>
          <w:rFonts w:ascii="Verdana" w:hAnsi="Verdana"/>
          <w:color w:val="000000"/>
          <w:sz w:val="15"/>
          <w:szCs w:val="15"/>
        </w:rPr>
        <w:t> </w:t>
      </w:r>
      <w:r>
        <w:rPr>
          <w:rFonts w:ascii="Verdana" w:hAnsi="Verdana"/>
          <w:color w:val="000000"/>
          <w:sz w:val="15"/>
          <w:szCs w:val="15"/>
        </w:rPr>
        <w:t>В.П. Формирование процессов зрительного анализа формы у детей дошкольного возраста. Дис. канд. пед. наук. -М., 1963.</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Спецкурс</w:t>
      </w:r>
      <w:r>
        <w:rPr>
          <w:rFonts w:ascii="Verdana" w:hAnsi="Verdana"/>
          <w:color w:val="000000"/>
          <w:sz w:val="15"/>
          <w:szCs w:val="15"/>
        </w:rPr>
        <w:t>: вариативные и альтернативные программы воспитания и обучения детей дошкольного возраста / Авт. Т.И.</w:t>
      </w:r>
      <w:r>
        <w:rPr>
          <w:rStyle w:val="WW8Num2z0"/>
          <w:rFonts w:ascii="Verdana" w:hAnsi="Verdana"/>
          <w:color w:val="000000"/>
          <w:sz w:val="15"/>
          <w:szCs w:val="15"/>
        </w:rPr>
        <w:t> </w:t>
      </w:r>
      <w:r>
        <w:rPr>
          <w:rStyle w:val="WW8Num3z0"/>
          <w:rFonts w:ascii="Verdana" w:hAnsi="Verdana"/>
          <w:color w:val="4682B4"/>
          <w:sz w:val="15"/>
          <w:szCs w:val="15"/>
        </w:rPr>
        <w:t>Ерофеева</w:t>
      </w:r>
      <w:r>
        <w:rPr>
          <w:rFonts w:ascii="Verdana" w:hAnsi="Verdana"/>
          <w:color w:val="000000"/>
          <w:sz w:val="15"/>
          <w:szCs w:val="15"/>
        </w:rPr>
        <w:t>, О Л. Зверева, Т.А.</w:t>
      </w:r>
      <w:r>
        <w:rPr>
          <w:rStyle w:val="WW8Num2z0"/>
          <w:rFonts w:ascii="Verdana" w:hAnsi="Verdana"/>
          <w:color w:val="000000"/>
          <w:sz w:val="15"/>
          <w:szCs w:val="15"/>
        </w:rPr>
        <w:t> </w:t>
      </w:r>
      <w:r>
        <w:rPr>
          <w:rStyle w:val="WW8Num3z0"/>
          <w:rFonts w:ascii="Verdana" w:hAnsi="Verdana"/>
          <w:color w:val="4682B4"/>
          <w:sz w:val="15"/>
          <w:szCs w:val="15"/>
        </w:rPr>
        <w:t>Макеева</w:t>
      </w:r>
      <w:r>
        <w:rPr>
          <w:rFonts w:ascii="Verdana" w:hAnsi="Verdana"/>
          <w:color w:val="000000"/>
          <w:sz w:val="15"/>
          <w:szCs w:val="15"/>
        </w:rPr>
        <w:t>. М.: РАО А.П.О., 1996. - 55с.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Срода</w:t>
      </w:r>
      <w:r>
        <w:rPr>
          <w:rStyle w:val="WW8Num2z0"/>
          <w:rFonts w:ascii="Verdana" w:hAnsi="Verdana"/>
          <w:color w:val="000000"/>
          <w:sz w:val="15"/>
          <w:szCs w:val="15"/>
        </w:rPr>
        <w:t> </w:t>
      </w:r>
      <w:r>
        <w:rPr>
          <w:rFonts w:ascii="Verdana" w:hAnsi="Verdana"/>
          <w:color w:val="000000"/>
          <w:sz w:val="15"/>
          <w:szCs w:val="15"/>
        </w:rPr>
        <w:t>Р.Б. Воспитание активности и самостоятельности учащихся в учении. /Под ред. A.M.</w:t>
      </w:r>
      <w:r>
        <w:rPr>
          <w:rStyle w:val="WW8Num2z0"/>
          <w:rFonts w:ascii="Verdana" w:hAnsi="Verdana"/>
          <w:color w:val="000000"/>
          <w:sz w:val="15"/>
          <w:szCs w:val="15"/>
        </w:rPr>
        <w:t> </w:t>
      </w:r>
      <w:r>
        <w:rPr>
          <w:rStyle w:val="WW8Num3z0"/>
          <w:rFonts w:ascii="Verdana" w:hAnsi="Verdana"/>
          <w:color w:val="4682B4"/>
          <w:sz w:val="15"/>
          <w:szCs w:val="15"/>
        </w:rPr>
        <w:t>Гельмонта</w:t>
      </w:r>
      <w:r>
        <w:rPr>
          <w:rFonts w:ascii="Verdana" w:hAnsi="Verdana"/>
          <w:color w:val="000000"/>
          <w:sz w:val="15"/>
          <w:szCs w:val="15"/>
        </w:rPr>
        <w:t>. М.: Изд-во АПН РСФСР, 1956. -55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ЬСухенко Е.К. Дошкольное воспитание в 60-70-е гг. XIX столетия. Дис. канд. пед. наук. Киев, 1947.</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Сухотина</w:t>
      </w:r>
      <w:r>
        <w:rPr>
          <w:rStyle w:val="WW8Num2z0"/>
          <w:rFonts w:ascii="Verdana" w:hAnsi="Verdana"/>
          <w:color w:val="000000"/>
          <w:sz w:val="15"/>
          <w:szCs w:val="15"/>
        </w:rPr>
        <w:t> </w:t>
      </w:r>
      <w:r>
        <w:rPr>
          <w:rFonts w:ascii="Verdana" w:hAnsi="Verdana"/>
          <w:color w:val="000000"/>
          <w:sz w:val="15"/>
          <w:szCs w:val="15"/>
        </w:rPr>
        <w:t>Т.Д. Монтессори и новое воспитание. М., 1914 - 68с.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Сыркина</w:t>
      </w:r>
      <w:r>
        <w:rPr>
          <w:rStyle w:val="WW8Num2z0"/>
          <w:rFonts w:ascii="Verdana" w:hAnsi="Verdana"/>
          <w:color w:val="000000"/>
          <w:sz w:val="15"/>
          <w:szCs w:val="15"/>
        </w:rPr>
        <w:t> </w:t>
      </w:r>
      <w:r>
        <w:rPr>
          <w:rFonts w:ascii="Verdana" w:hAnsi="Verdana"/>
          <w:color w:val="000000"/>
          <w:sz w:val="15"/>
          <w:szCs w:val="15"/>
        </w:rPr>
        <w:t>В.Е. Психология самостоятельности. /Уч. зап. ЛГПИ им. А.И. Герцена. Кыыггым, 1944. - Т.52.</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Сысуева</w:t>
      </w:r>
      <w:r>
        <w:rPr>
          <w:rStyle w:val="WW8Num2z0"/>
          <w:rFonts w:ascii="Verdana" w:hAnsi="Verdana"/>
          <w:color w:val="000000"/>
          <w:sz w:val="15"/>
          <w:szCs w:val="15"/>
        </w:rPr>
        <w:t> </w:t>
      </w:r>
      <w:r>
        <w:rPr>
          <w:rFonts w:ascii="Verdana" w:hAnsi="Verdana"/>
          <w:color w:val="000000"/>
          <w:sz w:val="15"/>
          <w:szCs w:val="15"/>
        </w:rPr>
        <w:t>Л.И. Дидактические упражнения по ознакомлению детей чет-вертого-пятого года жизни с формой и величиной предметов. Дис. канд. пед. наук. М., 1972. - 229с.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Таубман В.,</w:t>
      </w:r>
      <w:r>
        <w:rPr>
          <w:rStyle w:val="WW8Num2z0"/>
          <w:rFonts w:ascii="Verdana" w:hAnsi="Verdana"/>
          <w:color w:val="000000"/>
          <w:sz w:val="15"/>
          <w:szCs w:val="15"/>
        </w:rPr>
        <w:t> </w:t>
      </w:r>
      <w:r>
        <w:rPr>
          <w:rStyle w:val="WW8Num3z0"/>
          <w:rFonts w:ascii="Verdana" w:hAnsi="Verdana"/>
          <w:color w:val="4682B4"/>
          <w:sz w:val="15"/>
          <w:szCs w:val="15"/>
        </w:rPr>
        <w:t>Фаусек</w:t>
      </w:r>
      <w:r>
        <w:rPr>
          <w:rStyle w:val="WW8Num2z0"/>
          <w:rFonts w:ascii="Verdana" w:hAnsi="Verdana"/>
          <w:color w:val="000000"/>
          <w:sz w:val="15"/>
          <w:szCs w:val="15"/>
        </w:rPr>
        <w:t> </w:t>
      </w:r>
      <w:r>
        <w:rPr>
          <w:rFonts w:ascii="Verdana" w:hAnsi="Verdana"/>
          <w:color w:val="000000"/>
          <w:sz w:val="15"/>
          <w:szCs w:val="15"/>
        </w:rPr>
        <w:t>Ю. Теория и практика детского сада М.Монтессори. -М.:Мысль, 1923 135с.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Тезисы докладов Всесоюзной научно-практической конференции по вопросам развития и воспитания детей раннего возраста в дошкольных учреждениях. М., 1982. - 76с.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Теория и практика сенсорного воспитания в детском саду. /Под ред. А.П.</w:t>
      </w:r>
      <w:r>
        <w:rPr>
          <w:rStyle w:val="WW8Num2z0"/>
          <w:rFonts w:ascii="Verdana" w:hAnsi="Verdana"/>
          <w:color w:val="000000"/>
          <w:sz w:val="15"/>
          <w:szCs w:val="15"/>
        </w:rPr>
        <w:t> </w:t>
      </w:r>
      <w:r>
        <w:rPr>
          <w:rStyle w:val="WW8Num3z0"/>
          <w:rFonts w:ascii="Verdana" w:hAnsi="Verdana"/>
          <w:color w:val="4682B4"/>
          <w:sz w:val="15"/>
          <w:szCs w:val="15"/>
        </w:rPr>
        <w:t>Усовой</w:t>
      </w:r>
      <w:r>
        <w:rPr>
          <w:rFonts w:ascii="Verdana" w:hAnsi="Verdana"/>
          <w:color w:val="000000"/>
          <w:sz w:val="15"/>
          <w:szCs w:val="15"/>
        </w:rPr>
        <w:t>, Н.П. Сакулиной. -М.: Просвещение, 1965 188с.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Теплицкая</w:t>
      </w:r>
      <w:r>
        <w:rPr>
          <w:rStyle w:val="WW8Num2z0"/>
          <w:rFonts w:ascii="Verdana" w:hAnsi="Verdana"/>
          <w:color w:val="000000"/>
          <w:sz w:val="15"/>
          <w:szCs w:val="15"/>
        </w:rPr>
        <w:t> </w:t>
      </w:r>
      <w:r>
        <w:rPr>
          <w:rFonts w:ascii="Verdana" w:hAnsi="Verdana"/>
          <w:color w:val="000000"/>
          <w:sz w:val="15"/>
          <w:szCs w:val="15"/>
        </w:rPr>
        <w:t>И.Б. Формирование положительных взаимоотношений детей третьего года жизни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Дис. канд. пед. наук. М., 1976. - 175с.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Тимофеева</w:t>
      </w:r>
      <w:r>
        <w:rPr>
          <w:rStyle w:val="WW8Num2z0"/>
          <w:rFonts w:ascii="Verdana" w:hAnsi="Verdana"/>
          <w:color w:val="000000"/>
          <w:sz w:val="15"/>
          <w:szCs w:val="15"/>
        </w:rPr>
        <w:t> </w:t>
      </w:r>
      <w:r>
        <w:rPr>
          <w:rFonts w:ascii="Verdana" w:hAnsi="Verdana"/>
          <w:color w:val="000000"/>
          <w:sz w:val="15"/>
          <w:szCs w:val="15"/>
        </w:rPr>
        <w:t>А.С., Соколова Р.А. Игры с природным материалом и наблюдения в природе (методические рекомендации для работы с детьми от 1,6 до 3 лет). Рига, 1982. - 35 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Типовая программа воспитания и обучения в детском саду /М-во проев. СССР, Упр. по ДВ, НИИ ДВ АПН СССР. Под ред. Р.А.</w:t>
      </w:r>
      <w:r>
        <w:rPr>
          <w:rStyle w:val="WW8Num2z0"/>
          <w:rFonts w:ascii="Verdana" w:hAnsi="Verdana"/>
          <w:color w:val="000000"/>
          <w:sz w:val="15"/>
          <w:szCs w:val="15"/>
        </w:rPr>
        <w:t> </w:t>
      </w:r>
      <w:r>
        <w:rPr>
          <w:rStyle w:val="WW8Num3z0"/>
          <w:rFonts w:ascii="Verdana" w:hAnsi="Verdana"/>
          <w:color w:val="4682B4"/>
          <w:sz w:val="15"/>
          <w:szCs w:val="15"/>
        </w:rPr>
        <w:t>Курбатовой</w:t>
      </w:r>
      <w:r>
        <w:rPr>
          <w:rFonts w:ascii="Verdana" w:hAnsi="Verdana"/>
          <w:color w:val="000000"/>
          <w:sz w:val="15"/>
          <w:szCs w:val="15"/>
        </w:rPr>
        <w:t>, Н.Н. Поддъякова. - Каунас, 1988. - 189с.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Игры парами. Л., 1931 - 15с.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Тонкова-Ямпольская Р.В.,</w:t>
      </w:r>
      <w:r>
        <w:rPr>
          <w:rStyle w:val="WW8Num2z0"/>
          <w:rFonts w:ascii="Verdana" w:hAnsi="Verdana"/>
          <w:color w:val="000000"/>
          <w:sz w:val="15"/>
          <w:szCs w:val="15"/>
        </w:rPr>
        <w:t> </w:t>
      </w:r>
      <w:r>
        <w:rPr>
          <w:rStyle w:val="WW8Num3z0"/>
          <w:rFonts w:ascii="Verdana" w:hAnsi="Verdana"/>
          <w:color w:val="4682B4"/>
          <w:sz w:val="15"/>
          <w:szCs w:val="15"/>
        </w:rPr>
        <w:t>Черток</w:t>
      </w:r>
      <w:r>
        <w:rPr>
          <w:rStyle w:val="WW8Num2z0"/>
          <w:rFonts w:ascii="Verdana" w:hAnsi="Verdana"/>
          <w:color w:val="000000"/>
          <w:sz w:val="15"/>
          <w:szCs w:val="15"/>
        </w:rPr>
        <w:t> </w:t>
      </w:r>
      <w:r>
        <w:rPr>
          <w:rFonts w:ascii="Verdana" w:hAnsi="Verdana"/>
          <w:color w:val="000000"/>
          <w:sz w:val="15"/>
          <w:szCs w:val="15"/>
        </w:rPr>
        <w:t>Т.Я. Воспитателю о ребенке дошкольного возраста. М., Просвещение, 1987. - 221с.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Тростянская Г. История развития дошкольного воспитания в документах. //Дошкольное воспитание. 1987. -№11.</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Удальцова</w:t>
      </w:r>
      <w:r>
        <w:rPr>
          <w:rStyle w:val="WW8Num2z0"/>
          <w:rFonts w:ascii="Verdana" w:hAnsi="Verdana"/>
          <w:color w:val="000000"/>
          <w:sz w:val="15"/>
          <w:szCs w:val="15"/>
        </w:rPr>
        <w:t> </w:t>
      </w:r>
      <w:r>
        <w:rPr>
          <w:rFonts w:ascii="Verdana" w:hAnsi="Verdana"/>
          <w:color w:val="000000"/>
          <w:sz w:val="15"/>
          <w:szCs w:val="15"/>
        </w:rPr>
        <w:t>Е.И. Дидактические игры для детей дошкольного возраста. Дис. канд. пед. наук. М., 1954.</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Умственное воспитание детей раннего возраста. /Под ред. Е.А. Ради-ной. М., Просвещение, 1968. - 240с.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Дис. докт. пед. наук. М., 1957. -681с.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Файвусиович А.А.</w:t>
      </w:r>
      <w:r>
        <w:rPr>
          <w:rStyle w:val="WW8Num2z0"/>
          <w:rFonts w:ascii="Verdana" w:hAnsi="Verdana"/>
          <w:color w:val="000000"/>
          <w:sz w:val="15"/>
          <w:szCs w:val="15"/>
        </w:rPr>
        <w:t> </w:t>
      </w:r>
      <w:r>
        <w:rPr>
          <w:rStyle w:val="WW8Num3z0"/>
          <w:rFonts w:ascii="Verdana" w:hAnsi="Verdana"/>
          <w:color w:val="4682B4"/>
          <w:sz w:val="15"/>
          <w:szCs w:val="15"/>
        </w:rPr>
        <w:t>Игрушки</w:t>
      </w:r>
      <w:r>
        <w:rPr>
          <w:rStyle w:val="WW8Num2z0"/>
          <w:rFonts w:ascii="Verdana" w:hAnsi="Verdana"/>
          <w:color w:val="000000"/>
          <w:sz w:val="15"/>
          <w:szCs w:val="15"/>
        </w:rPr>
        <w:t> </w:t>
      </w:r>
      <w:r>
        <w:rPr>
          <w:rFonts w:ascii="Verdana" w:hAnsi="Verdana"/>
          <w:color w:val="000000"/>
          <w:sz w:val="15"/>
          <w:szCs w:val="15"/>
        </w:rPr>
        <w:t>и пособия для детей раннего возраста. -М.: Отдел охраны матмлада НКЗ, кн. ф-</w:t>
      </w:r>
      <w:r>
        <w:rPr>
          <w:rFonts w:ascii="Verdana" w:hAnsi="Verdana"/>
          <w:color w:val="000000"/>
          <w:sz w:val="15"/>
          <w:szCs w:val="15"/>
        </w:rPr>
        <w:lastRenderedPageBreak/>
        <w:t>ка Центр, изд-ва народов СССР, 1928-64с.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Файвусиович А.А. Методы и содержание работы с детьми ясельного возраста. М.: Гос. мед.изд-во, гос. тип. Е. Соколовой в Лгр., 1929. -331с.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Флейтес К.Р. Формирование мотивации у детей раннего возраста в</w:t>
      </w:r>
      <w:r>
        <w:rPr>
          <w:rStyle w:val="WW8Num2z0"/>
          <w:rFonts w:ascii="Verdana" w:hAnsi="Verdana"/>
          <w:color w:val="000000"/>
          <w:sz w:val="15"/>
          <w:szCs w:val="15"/>
        </w:rPr>
        <w:t> </w:t>
      </w:r>
      <w:r>
        <w:rPr>
          <w:rStyle w:val="WW8Num3z0"/>
          <w:rFonts w:ascii="Verdana" w:hAnsi="Verdana"/>
          <w:color w:val="4682B4"/>
          <w:sz w:val="15"/>
          <w:szCs w:val="15"/>
        </w:rPr>
        <w:t>предметных</w:t>
      </w:r>
      <w:r>
        <w:rPr>
          <w:rStyle w:val="WW8Num2z0"/>
          <w:rFonts w:ascii="Verdana" w:hAnsi="Verdana"/>
          <w:color w:val="000000"/>
          <w:sz w:val="15"/>
          <w:szCs w:val="15"/>
        </w:rPr>
        <w:t> </w:t>
      </w:r>
      <w:r>
        <w:rPr>
          <w:rFonts w:ascii="Verdana" w:hAnsi="Verdana"/>
          <w:color w:val="000000"/>
          <w:sz w:val="15"/>
          <w:szCs w:val="15"/>
        </w:rPr>
        <w:t>действиях. Дис. канд. пед. наук. М., 1985.</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Фонарев</w:t>
      </w:r>
      <w:r>
        <w:rPr>
          <w:rStyle w:val="WW8Num2z0"/>
          <w:rFonts w:ascii="Verdana" w:hAnsi="Verdana"/>
          <w:color w:val="000000"/>
          <w:sz w:val="15"/>
          <w:szCs w:val="15"/>
        </w:rPr>
        <w:t> </w:t>
      </w:r>
      <w:r>
        <w:rPr>
          <w:rFonts w:ascii="Verdana" w:hAnsi="Verdana"/>
          <w:color w:val="000000"/>
          <w:sz w:val="15"/>
          <w:szCs w:val="15"/>
        </w:rPr>
        <w:t>A.M. Ребенок и среда. М.: Знание, 1974. - 95с.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Фонарев</w:t>
      </w:r>
      <w:r>
        <w:rPr>
          <w:rStyle w:val="WW8Num2z0"/>
          <w:rFonts w:ascii="Verdana" w:hAnsi="Verdana"/>
          <w:color w:val="000000"/>
          <w:sz w:val="15"/>
          <w:szCs w:val="15"/>
        </w:rPr>
        <w:t> </w:t>
      </w:r>
      <w:r>
        <w:rPr>
          <w:rFonts w:ascii="Verdana" w:hAnsi="Verdana"/>
          <w:color w:val="000000"/>
          <w:sz w:val="15"/>
          <w:szCs w:val="15"/>
        </w:rPr>
        <w:t>A.M. Развитие ориентировочных реакций у детей. /НИИ ДВ АПН СССР. М.: Педагогика, 1977. - 87с.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Фонарев</w:t>
      </w:r>
      <w:r>
        <w:rPr>
          <w:rStyle w:val="WW8Num2z0"/>
          <w:rFonts w:ascii="Verdana" w:hAnsi="Verdana"/>
          <w:color w:val="000000"/>
          <w:sz w:val="15"/>
          <w:szCs w:val="15"/>
        </w:rPr>
        <w:t> </w:t>
      </w:r>
      <w:r>
        <w:rPr>
          <w:rFonts w:ascii="Verdana" w:hAnsi="Verdana"/>
          <w:color w:val="000000"/>
          <w:sz w:val="15"/>
          <w:szCs w:val="15"/>
        </w:rPr>
        <w:t>A.M. Воспитание и обучение детей раннего возраста. М., 1986.</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Фонарева</w:t>
      </w:r>
      <w:r>
        <w:rPr>
          <w:rStyle w:val="WW8Num2z0"/>
          <w:rFonts w:ascii="Verdana" w:hAnsi="Verdana"/>
          <w:color w:val="000000"/>
          <w:sz w:val="15"/>
          <w:szCs w:val="15"/>
        </w:rPr>
        <w:t> </w:t>
      </w:r>
      <w:r>
        <w:rPr>
          <w:rFonts w:ascii="Verdana" w:hAnsi="Verdana"/>
          <w:color w:val="000000"/>
          <w:sz w:val="15"/>
          <w:szCs w:val="15"/>
        </w:rPr>
        <w:t>С.В. Развитие предметных действий ребенка (пособие для студентов.). М.: Просвещение, 1968. - 24с.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Фонарева</w:t>
      </w:r>
      <w:r>
        <w:rPr>
          <w:rStyle w:val="WW8Num2z0"/>
          <w:rFonts w:ascii="Verdana" w:hAnsi="Verdana"/>
          <w:color w:val="000000"/>
          <w:sz w:val="15"/>
          <w:szCs w:val="15"/>
        </w:rPr>
        <w:t> </w:t>
      </w:r>
      <w:r>
        <w:rPr>
          <w:rFonts w:ascii="Verdana" w:hAnsi="Verdana"/>
          <w:color w:val="000000"/>
          <w:sz w:val="15"/>
          <w:szCs w:val="15"/>
        </w:rPr>
        <w:t>С.В. Воспитание детей раннего возраста (пособие для студентов-заочников. .). М.: Просвещение, 1970. - 40с.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Фрейдкин</w:t>
      </w:r>
      <w:r>
        <w:rPr>
          <w:rStyle w:val="WW8Num2z0"/>
          <w:rFonts w:ascii="Verdana" w:hAnsi="Verdana"/>
          <w:color w:val="000000"/>
          <w:sz w:val="15"/>
          <w:szCs w:val="15"/>
        </w:rPr>
        <w:t> </w:t>
      </w:r>
      <w:r>
        <w:rPr>
          <w:rFonts w:ascii="Verdana" w:hAnsi="Verdana"/>
          <w:color w:val="000000"/>
          <w:sz w:val="15"/>
          <w:szCs w:val="15"/>
        </w:rPr>
        <w:t>М.С. Ознакомление дошкольников с движением предметов. Дис. канд. пед. наук. -М., 1972.</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А.Н. Влияние игр-занятий на формирование</w:t>
      </w:r>
      <w:r>
        <w:rPr>
          <w:rStyle w:val="WW8Num2z0"/>
          <w:rFonts w:ascii="Verdana" w:hAnsi="Verdana"/>
          <w:color w:val="000000"/>
          <w:sz w:val="15"/>
          <w:szCs w:val="15"/>
        </w:rPr>
        <w:t> </w:t>
      </w:r>
      <w:r>
        <w:rPr>
          <w:rStyle w:val="WW8Num3z0"/>
          <w:rFonts w:ascii="Verdana" w:hAnsi="Verdana"/>
          <w:color w:val="4682B4"/>
          <w:sz w:val="15"/>
          <w:szCs w:val="15"/>
        </w:rPr>
        <w:t>самостоятельных</w:t>
      </w:r>
      <w:r>
        <w:rPr>
          <w:rStyle w:val="WW8Num2z0"/>
          <w:rFonts w:ascii="Verdana" w:hAnsi="Verdana"/>
          <w:color w:val="000000"/>
          <w:sz w:val="15"/>
          <w:szCs w:val="15"/>
        </w:rPr>
        <w:t> </w:t>
      </w:r>
      <w:r>
        <w:rPr>
          <w:rFonts w:ascii="Verdana" w:hAnsi="Verdana"/>
          <w:color w:val="000000"/>
          <w:sz w:val="15"/>
          <w:szCs w:val="15"/>
        </w:rPr>
        <w:t>игр детей третьего года жизни. Дис. канд. пед. наук. Запорожье, 1979.-206с.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Фрухт</w:t>
      </w:r>
      <w:r>
        <w:rPr>
          <w:rStyle w:val="WW8Num2z0"/>
          <w:rFonts w:ascii="Verdana" w:hAnsi="Verdana"/>
          <w:color w:val="000000"/>
          <w:sz w:val="15"/>
          <w:szCs w:val="15"/>
        </w:rPr>
        <w:t> </w:t>
      </w:r>
      <w:r>
        <w:rPr>
          <w:rFonts w:ascii="Verdana" w:hAnsi="Verdana"/>
          <w:color w:val="000000"/>
          <w:sz w:val="15"/>
          <w:szCs w:val="15"/>
        </w:rPr>
        <w:t>Э.Л. Обучение детей второго года жизни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 Дис. канд. пед. наук. М., 1972. - 208с.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Чернышев</w:t>
      </w:r>
      <w:r>
        <w:rPr>
          <w:rStyle w:val="WW8Num2z0"/>
          <w:rFonts w:ascii="Verdana" w:hAnsi="Verdana"/>
          <w:color w:val="000000"/>
          <w:sz w:val="15"/>
          <w:szCs w:val="15"/>
        </w:rPr>
        <w:t> </w:t>
      </w:r>
      <w:r>
        <w:rPr>
          <w:rFonts w:ascii="Verdana" w:hAnsi="Verdana"/>
          <w:color w:val="000000"/>
          <w:sz w:val="15"/>
          <w:szCs w:val="15"/>
        </w:rPr>
        <w:t>Ю.П. Индивидуализация обучения как развивающаяся</w:t>
      </w:r>
      <w:r>
        <w:rPr>
          <w:rStyle w:val="WW8Num2z0"/>
          <w:rFonts w:ascii="Verdana" w:hAnsi="Verdana"/>
          <w:color w:val="000000"/>
          <w:sz w:val="15"/>
          <w:szCs w:val="15"/>
        </w:rPr>
        <w:t> </w:t>
      </w:r>
      <w:r>
        <w:rPr>
          <w:rStyle w:val="WW8Num3z0"/>
          <w:rFonts w:ascii="Verdana" w:hAnsi="Verdana"/>
          <w:color w:val="4682B4"/>
          <w:sz w:val="15"/>
          <w:szCs w:val="15"/>
        </w:rPr>
        <w:t>дидактическая</w:t>
      </w:r>
      <w:r>
        <w:rPr>
          <w:rStyle w:val="WW8Num2z0"/>
          <w:rFonts w:ascii="Verdana" w:hAnsi="Verdana"/>
          <w:color w:val="000000"/>
          <w:sz w:val="15"/>
          <w:szCs w:val="15"/>
        </w:rPr>
        <w:t> </w:t>
      </w:r>
      <w:r>
        <w:rPr>
          <w:rFonts w:ascii="Verdana" w:hAnsi="Verdana"/>
          <w:color w:val="000000"/>
          <w:sz w:val="15"/>
          <w:szCs w:val="15"/>
        </w:rPr>
        <w:t>концепция в истории педагогики (1960-80-е гг.). Дис. канд. пед. наук. Рига, 1992. - 203с.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Чувашев</w:t>
      </w:r>
      <w:r>
        <w:rPr>
          <w:rStyle w:val="WW8Num2z0"/>
          <w:rFonts w:ascii="Verdana" w:hAnsi="Verdana"/>
          <w:color w:val="000000"/>
          <w:sz w:val="15"/>
          <w:szCs w:val="15"/>
        </w:rPr>
        <w:t> </w:t>
      </w:r>
      <w:r>
        <w:rPr>
          <w:rFonts w:ascii="Verdana" w:hAnsi="Verdana"/>
          <w:color w:val="000000"/>
          <w:sz w:val="15"/>
          <w:szCs w:val="15"/>
        </w:rPr>
        <w:t>И.В. История русской дошкольной педагогики до Великой Октябрьской социалистической революции. Дис. докт. пед. наук. М., 1951.</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Чулицкая</w:t>
      </w:r>
      <w:r>
        <w:rPr>
          <w:rStyle w:val="WW8Num2z0"/>
          <w:rFonts w:ascii="Verdana" w:hAnsi="Verdana"/>
          <w:color w:val="000000"/>
          <w:sz w:val="15"/>
          <w:szCs w:val="15"/>
        </w:rPr>
        <w:t> </w:t>
      </w:r>
      <w:r>
        <w:rPr>
          <w:rFonts w:ascii="Verdana" w:hAnsi="Verdana"/>
          <w:color w:val="000000"/>
          <w:sz w:val="15"/>
          <w:szCs w:val="15"/>
        </w:rPr>
        <w:t>Л.И. Воспитание ребенка до трех лет. Л.: Прибой, 1926. -37с.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Швалева</w:t>
      </w:r>
      <w:r>
        <w:rPr>
          <w:rStyle w:val="WW8Num2z0"/>
          <w:rFonts w:ascii="Verdana" w:hAnsi="Verdana"/>
          <w:color w:val="000000"/>
          <w:sz w:val="15"/>
          <w:szCs w:val="15"/>
        </w:rPr>
        <w:t> </w:t>
      </w:r>
      <w:r>
        <w:rPr>
          <w:rFonts w:ascii="Verdana" w:hAnsi="Verdana"/>
          <w:color w:val="000000"/>
          <w:sz w:val="15"/>
          <w:szCs w:val="15"/>
        </w:rPr>
        <w:t>А.А. Воспитание самостоятельности у маленьких детей. М.: Изд-во АПН РСФСР, 1959. - 24с.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Шестакова</w:t>
      </w:r>
      <w:r>
        <w:rPr>
          <w:rStyle w:val="WW8Num2z0"/>
          <w:rFonts w:ascii="Verdana" w:hAnsi="Verdana"/>
          <w:color w:val="000000"/>
          <w:sz w:val="15"/>
          <w:szCs w:val="15"/>
        </w:rPr>
        <w:t> </w:t>
      </w:r>
      <w:r>
        <w:rPr>
          <w:rFonts w:ascii="Verdana" w:hAnsi="Verdana"/>
          <w:color w:val="000000"/>
          <w:sz w:val="15"/>
          <w:szCs w:val="15"/>
        </w:rPr>
        <w:t>Н.П. Воспитание детей в первые три года жизни. Владимиров обл. изд., 1951. - 43с.243 .</w:t>
      </w:r>
      <w:r>
        <w:rPr>
          <w:rStyle w:val="WW8Num3z0"/>
          <w:rFonts w:ascii="Verdana" w:hAnsi="Verdana"/>
          <w:color w:val="4682B4"/>
          <w:sz w:val="15"/>
          <w:szCs w:val="15"/>
        </w:rPr>
        <w:t>Шибанова</w:t>
      </w:r>
      <w:r>
        <w:rPr>
          <w:rStyle w:val="WW8Num2z0"/>
          <w:rFonts w:ascii="Verdana" w:hAnsi="Verdana"/>
          <w:color w:val="000000"/>
          <w:sz w:val="15"/>
          <w:szCs w:val="15"/>
        </w:rPr>
        <w:t> </w:t>
      </w:r>
      <w:r>
        <w:rPr>
          <w:rFonts w:ascii="Verdana" w:hAnsi="Verdana"/>
          <w:color w:val="000000"/>
          <w:sz w:val="15"/>
          <w:szCs w:val="15"/>
        </w:rPr>
        <w:t>Н.Я. Воспитание самостоятельности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у детей младшего дошкольного возраста на занятиях. Дис. канд. пед. наук. М., 1971.</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Щелованов</w:t>
      </w:r>
      <w:r>
        <w:rPr>
          <w:rStyle w:val="WW8Num2z0"/>
          <w:rFonts w:ascii="Verdana" w:hAnsi="Verdana"/>
          <w:color w:val="000000"/>
          <w:sz w:val="15"/>
          <w:szCs w:val="15"/>
        </w:rPr>
        <w:t> </w:t>
      </w:r>
      <w:r>
        <w:rPr>
          <w:rFonts w:ascii="Verdana" w:hAnsi="Verdana"/>
          <w:color w:val="000000"/>
          <w:sz w:val="15"/>
          <w:szCs w:val="15"/>
        </w:rPr>
        <w:t>Н.М. Педагогические извращения в работе с детьми раннего возраста. //Педиатрия. 1937. - №1. - с.132-141.</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Щелованов</w:t>
      </w:r>
      <w:r>
        <w:rPr>
          <w:rStyle w:val="WW8Num2z0"/>
          <w:rFonts w:ascii="Verdana" w:hAnsi="Verdana"/>
          <w:color w:val="000000"/>
          <w:sz w:val="15"/>
          <w:szCs w:val="15"/>
        </w:rPr>
        <w:t> </w:t>
      </w:r>
      <w:r>
        <w:rPr>
          <w:rFonts w:ascii="Verdana" w:hAnsi="Verdana"/>
          <w:color w:val="000000"/>
          <w:sz w:val="15"/>
          <w:szCs w:val="15"/>
        </w:rPr>
        <w:t>Н.М. Воспитание детей раннего возраста (стенограмма публич. лекции). М.: Знание, 1954. - 32с.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Хачапуридзе</w:t>
      </w:r>
      <w:r>
        <w:rPr>
          <w:rStyle w:val="WW8Num2z0"/>
          <w:rFonts w:ascii="Verdana" w:hAnsi="Verdana"/>
          <w:color w:val="000000"/>
          <w:sz w:val="15"/>
          <w:szCs w:val="15"/>
        </w:rPr>
        <w:t> </w:t>
      </w:r>
      <w:r>
        <w:rPr>
          <w:rFonts w:ascii="Verdana" w:hAnsi="Verdana"/>
          <w:color w:val="000000"/>
          <w:sz w:val="15"/>
          <w:szCs w:val="15"/>
        </w:rPr>
        <w:t>Б.И. Дидактические материалы и игры в связи с некоторыми задачами воспитания дошкольников. Тбилиси: Госиздат Груз.</w:t>
      </w:r>
      <w:r>
        <w:rPr>
          <w:rStyle w:val="WW8Num2z0"/>
          <w:rFonts w:ascii="Verdana" w:hAnsi="Verdana"/>
          <w:color w:val="000000"/>
          <w:sz w:val="15"/>
          <w:szCs w:val="15"/>
        </w:rPr>
        <w:t> </w:t>
      </w:r>
      <w:r>
        <w:rPr>
          <w:rStyle w:val="WW8Num3z0"/>
          <w:rFonts w:ascii="Verdana" w:hAnsi="Verdana"/>
          <w:color w:val="4682B4"/>
          <w:sz w:val="15"/>
          <w:szCs w:val="15"/>
        </w:rPr>
        <w:t>ССР</w:t>
      </w:r>
      <w:r>
        <w:rPr>
          <w:rFonts w:ascii="Verdana" w:hAnsi="Verdana"/>
          <w:color w:val="000000"/>
          <w:sz w:val="15"/>
          <w:szCs w:val="15"/>
        </w:rPr>
        <w:t>, 1939. - с.137-182.</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Хачапуридзе</w:t>
      </w:r>
      <w:r>
        <w:rPr>
          <w:rStyle w:val="WW8Num2z0"/>
          <w:rFonts w:ascii="Verdana" w:hAnsi="Verdana"/>
          <w:color w:val="000000"/>
          <w:sz w:val="15"/>
          <w:szCs w:val="15"/>
        </w:rPr>
        <w:t> </w:t>
      </w:r>
      <w:r>
        <w:rPr>
          <w:rFonts w:ascii="Verdana" w:hAnsi="Verdana"/>
          <w:color w:val="000000"/>
          <w:sz w:val="15"/>
          <w:szCs w:val="15"/>
        </w:rPr>
        <w:t>Б.И., Мачабели К.Г. К вопросу построения дидактических материалов и</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М., 1963. - 1 Ос.</w:t>
      </w:r>
    </w:p>
    <w:p w:rsidR="0078278A" w:rsidRDefault="0078278A" w:rsidP="0078278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чувств. М.: АПН РСФСР, 1961 - 216с.</w:t>
      </w:r>
    </w:p>
    <w:p w:rsidR="00B368D7" w:rsidRPr="0078278A" w:rsidRDefault="0078278A" w:rsidP="0078278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7827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4988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98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9510</TotalTime>
  <Pages>9</Pages>
  <Words>7496</Words>
  <Characters>42732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276</cp:revision>
  <cp:lastPrinted>2009-02-06T05:36:00Z</cp:lastPrinted>
  <dcterms:created xsi:type="dcterms:W3CDTF">2016-09-19T15:12:00Z</dcterms:created>
  <dcterms:modified xsi:type="dcterms:W3CDTF">2017-01-17T07:42:00Z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