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2CF" w:rsidRPr="005902CF" w:rsidRDefault="005902CF" w:rsidP="005902CF">
      <w:pPr>
        <w:rPr>
          <w:rFonts w:ascii="Times New Roman" w:eastAsia="Times New Roman" w:hAnsi="Times New Roman" w:cs="Times New Roman"/>
          <w:kern w:val="0"/>
          <w:sz w:val="28"/>
          <w:szCs w:val="28"/>
          <w:lang w:eastAsia="ru-RU"/>
        </w:rPr>
      </w:pPr>
      <w:r w:rsidRPr="005902CF">
        <w:rPr>
          <w:rFonts w:ascii="Times New Roman" w:eastAsia="Times New Roman" w:hAnsi="Times New Roman" w:cs="Times New Roman" w:hint="eastAsia"/>
          <w:kern w:val="0"/>
          <w:sz w:val="28"/>
          <w:szCs w:val="28"/>
          <w:lang w:eastAsia="ru-RU"/>
        </w:rPr>
        <w:t>Брич</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Валерія</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Володимирівна</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доцент</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кафедри</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наук</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про</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здоров’я</w:t>
      </w:r>
    </w:p>
    <w:p w:rsidR="005902CF" w:rsidRPr="005902CF" w:rsidRDefault="005902CF" w:rsidP="005902CF">
      <w:pPr>
        <w:rPr>
          <w:rFonts w:ascii="Times New Roman" w:eastAsia="Times New Roman" w:hAnsi="Times New Roman" w:cs="Times New Roman"/>
          <w:kern w:val="0"/>
          <w:sz w:val="28"/>
          <w:szCs w:val="28"/>
          <w:lang w:eastAsia="ru-RU"/>
        </w:rPr>
      </w:pPr>
      <w:r w:rsidRPr="005902CF">
        <w:rPr>
          <w:rFonts w:ascii="Times New Roman" w:eastAsia="Times New Roman" w:hAnsi="Times New Roman" w:cs="Times New Roman" w:hint="eastAsia"/>
          <w:kern w:val="0"/>
          <w:sz w:val="28"/>
          <w:szCs w:val="28"/>
          <w:lang w:eastAsia="ru-RU"/>
        </w:rPr>
        <w:t>ДВНЗ</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«Ужгородський</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національний</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університет»</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м</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Ужгород</w:t>
      </w:r>
      <w:r w:rsidRPr="005902CF">
        <w:rPr>
          <w:rFonts w:ascii="Times New Roman" w:eastAsia="Times New Roman" w:hAnsi="Times New Roman" w:cs="Times New Roman"/>
          <w:kern w:val="0"/>
          <w:sz w:val="28"/>
          <w:szCs w:val="28"/>
          <w:lang w:eastAsia="ru-RU"/>
        </w:rPr>
        <w:t>).</w:t>
      </w:r>
    </w:p>
    <w:p w:rsidR="005902CF" w:rsidRPr="005902CF" w:rsidRDefault="005902CF" w:rsidP="005902CF">
      <w:pPr>
        <w:rPr>
          <w:rFonts w:ascii="Times New Roman" w:eastAsia="Times New Roman" w:hAnsi="Times New Roman" w:cs="Times New Roman"/>
          <w:kern w:val="0"/>
          <w:sz w:val="28"/>
          <w:szCs w:val="28"/>
          <w:lang w:eastAsia="ru-RU"/>
        </w:rPr>
      </w:pPr>
      <w:r w:rsidRPr="005902CF">
        <w:rPr>
          <w:rFonts w:ascii="Times New Roman" w:eastAsia="Times New Roman" w:hAnsi="Times New Roman" w:cs="Times New Roman" w:hint="eastAsia"/>
          <w:kern w:val="0"/>
          <w:sz w:val="28"/>
          <w:szCs w:val="28"/>
          <w:lang w:eastAsia="ru-RU"/>
        </w:rPr>
        <w:t>Назва</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дисертації</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«Медико</w:t>
      </w:r>
      <w:r w:rsidRPr="005902CF">
        <w:rPr>
          <w:rFonts w:ascii="Times New Roman" w:eastAsia="Times New Roman" w:hAnsi="Times New Roman" w:cs="Times New Roman"/>
          <w:kern w:val="0"/>
          <w:sz w:val="28"/>
          <w:szCs w:val="28"/>
          <w:lang w:eastAsia="ru-RU"/>
        </w:rPr>
        <w:t>-</w:t>
      </w:r>
      <w:r w:rsidRPr="005902CF">
        <w:rPr>
          <w:rFonts w:ascii="Times New Roman" w:eastAsia="Times New Roman" w:hAnsi="Times New Roman" w:cs="Times New Roman" w:hint="eastAsia"/>
          <w:kern w:val="0"/>
          <w:sz w:val="28"/>
          <w:szCs w:val="28"/>
          <w:lang w:eastAsia="ru-RU"/>
        </w:rPr>
        <w:t>соціальне</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обґрунтування</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системи</w:t>
      </w:r>
    </w:p>
    <w:p w:rsidR="005902CF" w:rsidRPr="005902CF" w:rsidRDefault="005902CF" w:rsidP="005902CF">
      <w:pPr>
        <w:rPr>
          <w:rFonts w:ascii="Times New Roman" w:eastAsia="Times New Roman" w:hAnsi="Times New Roman" w:cs="Times New Roman"/>
          <w:kern w:val="0"/>
          <w:sz w:val="28"/>
          <w:szCs w:val="28"/>
          <w:lang w:eastAsia="ru-RU"/>
        </w:rPr>
      </w:pPr>
      <w:r w:rsidRPr="005902CF">
        <w:rPr>
          <w:rFonts w:ascii="Times New Roman" w:eastAsia="Times New Roman" w:hAnsi="Times New Roman" w:cs="Times New Roman" w:hint="eastAsia"/>
          <w:kern w:val="0"/>
          <w:sz w:val="28"/>
          <w:szCs w:val="28"/>
          <w:lang w:eastAsia="ru-RU"/>
        </w:rPr>
        <w:t>реабілітаційної</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допомоги</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дорослому</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населенню</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з</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наслідками</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травм</w:t>
      </w:r>
    </w:p>
    <w:p w:rsidR="005902CF" w:rsidRPr="005902CF" w:rsidRDefault="005902CF" w:rsidP="005902CF">
      <w:pPr>
        <w:rPr>
          <w:rFonts w:ascii="Times New Roman" w:eastAsia="Times New Roman" w:hAnsi="Times New Roman" w:cs="Times New Roman"/>
          <w:kern w:val="0"/>
          <w:sz w:val="28"/>
          <w:szCs w:val="28"/>
          <w:lang w:eastAsia="ru-RU"/>
        </w:rPr>
      </w:pPr>
      <w:r w:rsidRPr="005902CF">
        <w:rPr>
          <w:rFonts w:ascii="Times New Roman" w:eastAsia="Times New Roman" w:hAnsi="Times New Roman" w:cs="Times New Roman" w:hint="eastAsia"/>
          <w:kern w:val="0"/>
          <w:sz w:val="28"/>
          <w:szCs w:val="28"/>
          <w:lang w:eastAsia="ru-RU"/>
        </w:rPr>
        <w:t>і</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хворобами</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кістково</w:t>
      </w:r>
      <w:r w:rsidRPr="005902CF">
        <w:rPr>
          <w:rFonts w:ascii="Times New Roman" w:eastAsia="Times New Roman" w:hAnsi="Times New Roman" w:cs="Times New Roman"/>
          <w:kern w:val="0"/>
          <w:sz w:val="28"/>
          <w:szCs w:val="28"/>
          <w:lang w:eastAsia="ru-RU"/>
        </w:rPr>
        <w:t>-</w:t>
      </w:r>
      <w:r w:rsidRPr="005902CF">
        <w:rPr>
          <w:rFonts w:ascii="Times New Roman" w:eastAsia="Times New Roman" w:hAnsi="Times New Roman" w:cs="Times New Roman" w:hint="eastAsia"/>
          <w:kern w:val="0"/>
          <w:sz w:val="28"/>
          <w:szCs w:val="28"/>
          <w:lang w:eastAsia="ru-RU"/>
        </w:rPr>
        <w:t>м’язової</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системи</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на</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регіональному</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рівні»</w:t>
      </w:r>
      <w:r w:rsidRPr="005902CF">
        <w:rPr>
          <w:rFonts w:ascii="Times New Roman" w:eastAsia="Times New Roman" w:hAnsi="Times New Roman" w:cs="Times New Roman"/>
          <w:kern w:val="0"/>
          <w:sz w:val="28"/>
          <w:szCs w:val="28"/>
          <w:lang w:eastAsia="ru-RU"/>
        </w:rPr>
        <w:t>.</w:t>
      </w:r>
    </w:p>
    <w:p w:rsidR="005902CF" w:rsidRPr="005902CF" w:rsidRDefault="005902CF" w:rsidP="005902CF">
      <w:pPr>
        <w:rPr>
          <w:rFonts w:ascii="Times New Roman" w:eastAsia="Times New Roman" w:hAnsi="Times New Roman" w:cs="Times New Roman"/>
          <w:kern w:val="0"/>
          <w:sz w:val="28"/>
          <w:szCs w:val="28"/>
          <w:lang w:eastAsia="ru-RU"/>
        </w:rPr>
      </w:pPr>
      <w:r w:rsidRPr="005902CF">
        <w:rPr>
          <w:rFonts w:ascii="Times New Roman" w:eastAsia="Times New Roman" w:hAnsi="Times New Roman" w:cs="Times New Roman" w:hint="eastAsia"/>
          <w:kern w:val="0"/>
          <w:sz w:val="28"/>
          <w:szCs w:val="28"/>
          <w:lang w:eastAsia="ru-RU"/>
        </w:rPr>
        <w:t>Шифр</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та</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назва</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спеціальності</w:t>
      </w:r>
      <w:r w:rsidRPr="005902CF">
        <w:rPr>
          <w:rFonts w:ascii="Times New Roman" w:eastAsia="Times New Roman" w:hAnsi="Times New Roman" w:cs="Times New Roman"/>
          <w:kern w:val="0"/>
          <w:sz w:val="28"/>
          <w:szCs w:val="28"/>
          <w:lang w:eastAsia="ru-RU"/>
        </w:rPr>
        <w:t xml:space="preserve"> 14.02.03 </w:t>
      </w:r>
      <w:r w:rsidRPr="005902CF">
        <w:rPr>
          <w:rFonts w:ascii="Times New Roman" w:eastAsia="Times New Roman" w:hAnsi="Times New Roman" w:cs="Times New Roman" w:hint="eastAsia"/>
          <w:kern w:val="0"/>
          <w:sz w:val="28"/>
          <w:szCs w:val="28"/>
          <w:lang w:eastAsia="ru-RU"/>
        </w:rPr>
        <w:t>«Соціальна</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медицина»</w:t>
      </w:r>
      <w:r w:rsidRPr="005902CF">
        <w:rPr>
          <w:rFonts w:ascii="Times New Roman" w:eastAsia="Times New Roman" w:hAnsi="Times New Roman" w:cs="Times New Roman"/>
          <w:kern w:val="0"/>
          <w:sz w:val="28"/>
          <w:szCs w:val="28"/>
          <w:lang w:eastAsia="ru-RU"/>
        </w:rPr>
        <w:t>.</w:t>
      </w:r>
    </w:p>
    <w:p w:rsidR="005902CF" w:rsidRPr="005902CF" w:rsidRDefault="005902CF" w:rsidP="005902CF">
      <w:pPr>
        <w:rPr>
          <w:rFonts w:ascii="Times New Roman" w:eastAsia="Times New Roman" w:hAnsi="Times New Roman" w:cs="Times New Roman"/>
          <w:kern w:val="0"/>
          <w:sz w:val="28"/>
          <w:szCs w:val="28"/>
          <w:lang w:eastAsia="ru-RU"/>
        </w:rPr>
      </w:pPr>
      <w:r w:rsidRPr="005902CF">
        <w:rPr>
          <w:rFonts w:ascii="Times New Roman" w:eastAsia="Times New Roman" w:hAnsi="Times New Roman" w:cs="Times New Roman" w:hint="eastAsia"/>
          <w:kern w:val="0"/>
          <w:sz w:val="28"/>
          <w:szCs w:val="28"/>
          <w:lang w:eastAsia="ru-RU"/>
        </w:rPr>
        <w:t>Спецрада</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Д</w:t>
      </w:r>
      <w:r w:rsidRPr="005902CF">
        <w:rPr>
          <w:rFonts w:ascii="Times New Roman" w:eastAsia="Times New Roman" w:hAnsi="Times New Roman" w:cs="Times New Roman"/>
          <w:kern w:val="0"/>
          <w:sz w:val="28"/>
          <w:szCs w:val="28"/>
          <w:lang w:eastAsia="ru-RU"/>
        </w:rPr>
        <w:t xml:space="preserve"> 26.613.07 </w:t>
      </w:r>
      <w:r w:rsidRPr="005902CF">
        <w:rPr>
          <w:rFonts w:ascii="Times New Roman" w:eastAsia="Times New Roman" w:hAnsi="Times New Roman" w:cs="Times New Roman" w:hint="eastAsia"/>
          <w:kern w:val="0"/>
          <w:sz w:val="28"/>
          <w:szCs w:val="28"/>
          <w:lang w:eastAsia="ru-RU"/>
        </w:rPr>
        <w:t>Національного</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університету</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охорони</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здоров’я</w:t>
      </w:r>
    </w:p>
    <w:p w:rsidR="00317299" w:rsidRPr="005902CF" w:rsidRDefault="005902CF" w:rsidP="005902CF">
      <w:r w:rsidRPr="005902CF">
        <w:rPr>
          <w:rFonts w:ascii="Times New Roman" w:eastAsia="Times New Roman" w:hAnsi="Times New Roman" w:cs="Times New Roman" w:hint="eastAsia"/>
          <w:kern w:val="0"/>
          <w:sz w:val="28"/>
          <w:szCs w:val="28"/>
          <w:lang w:eastAsia="ru-RU"/>
        </w:rPr>
        <w:t>України</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імені</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П</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Л</w:t>
      </w:r>
      <w:r w:rsidRPr="005902CF">
        <w:rPr>
          <w:rFonts w:ascii="Times New Roman" w:eastAsia="Times New Roman" w:hAnsi="Times New Roman" w:cs="Times New Roman"/>
          <w:kern w:val="0"/>
          <w:sz w:val="28"/>
          <w:szCs w:val="28"/>
          <w:lang w:eastAsia="ru-RU"/>
        </w:rPr>
        <w:t xml:space="preserve">. </w:t>
      </w:r>
      <w:r w:rsidRPr="005902CF">
        <w:rPr>
          <w:rFonts w:ascii="Times New Roman" w:eastAsia="Times New Roman" w:hAnsi="Times New Roman" w:cs="Times New Roman" w:hint="eastAsia"/>
          <w:kern w:val="0"/>
          <w:sz w:val="28"/>
          <w:szCs w:val="28"/>
          <w:lang w:eastAsia="ru-RU"/>
        </w:rPr>
        <w:t>Шупика</w:t>
      </w:r>
      <w:bookmarkStart w:id="0" w:name="_GoBack"/>
      <w:bookmarkEnd w:id="0"/>
    </w:p>
    <w:sectPr w:rsidR="00317299" w:rsidRPr="005902C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50C" w:rsidRDefault="0002050C">
      <w:pPr>
        <w:spacing w:after="0" w:line="240" w:lineRule="auto"/>
      </w:pPr>
      <w:r>
        <w:separator/>
      </w:r>
    </w:p>
  </w:endnote>
  <w:endnote w:type="continuationSeparator" w:id="0">
    <w:p w:rsidR="0002050C" w:rsidRDefault="0002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50C" w:rsidRDefault="0002050C"/>
    <w:p w:rsidR="0002050C" w:rsidRDefault="0002050C"/>
    <w:p w:rsidR="0002050C" w:rsidRDefault="0002050C"/>
    <w:p w:rsidR="0002050C" w:rsidRDefault="0002050C"/>
    <w:p w:rsidR="0002050C" w:rsidRDefault="0002050C"/>
    <w:p w:rsidR="0002050C" w:rsidRDefault="0002050C"/>
    <w:p w:rsidR="0002050C" w:rsidRDefault="0002050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50C" w:rsidRDefault="000205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2050C" w:rsidRDefault="000205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2050C" w:rsidRDefault="0002050C"/>
    <w:p w:rsidR="0002050C" w:rsidRDefault="0002050C"/>
    <w:p w:rsidR="0002050C" w:rsidRDefault="0002050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50C" w:rsidRDefault="0002050C"/>
                          <w:p w:rsidR="0002050C" w:rsidRDefault="0002050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2050C" w:rsidRDefault="0002050C"/>
                    <w:p w:rsidR="0002050C" w:rsidRDefault="0002050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2050C" w:rsidRDefault="0002050C"/>
    <w:p w:rsidR="0002050C" w:rsidRDefault="0002050C">
      <w:pPr>
        <w:rPr>
          <w:sz w:val="2"/>
          <w:szCs w:val="2"/>
        </w:rPr>
      </w:pPr>
    </w:p>
    <w:p w:rsidR="0002050C" w:rsidRDefault="0002050C"/>
    <w:p w:rsidR="0002050C" w:rsidRDefault="0002050C">
      <w:pPr>
        <w:spacing w:after="0" w:line="240" w:lineRule="auto"/>
      </w:pPr>
    </w:p>
  </w:footnote>
  <w:footnote w:type="continuationSeparator" w:id="0">
    <w:p w:rsidR="0002050C" w:rsidRDefault="00020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0C"/>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FA8AD-F681-4E3F-B19C-0EDC3244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3903</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95</cp:revision>
  <cp:lastPrinted>2009-02-06T05:36:00Z</cp:lastPrinted>
  <dcterms:created xsi:type="dcterms:W3CDTF">2023-04-19T19:47:00Z</dcterms:created>
  <dcterms:modified xsi:type="dcterms:W3CDTF">2023-04-25T08:01:00Z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