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14433" w:rsidRDefault="00014433" w:rsidP="00014433">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Гражданская процессуальная ответственность</w:t>
      </w:r>
    </w:p>
    <w:p w:rsidR="00014433" w:rsidRDefault="00014433" w:rsidP="00014433">
      <w:pPr>
        <w:spacing w:line="270" w:lineRule="atLeast"/>
        <w:rPr>
          <w:rFonts w:ascii="Verdana" w:hAnsi="Verdana"/>
          <w:b/>
          <w:bCs/>
          <w:color w:val="000000"/>
          <w:sz w:val="18"/>
          <w:szCs w:val="18"/>
        </w:rPr>
      </w:pPr>
      <w:r>
        <w:rPr>
          <w:rFonts w:ascii="Verdana" w:hAnsi="Verdana"/>
          <w:b/>
          <w:bCs/>
          <w:color w:val="000000"/>
          <w:sz w:val="18"/>
          <w:szCs w:val="18"/>
        </w:rPr>
        <w:t>Год: </w:t>
      </w:r>
    </w:p>
    <w:p w:rsidR="00014433" w:rsidRDefault="00014433" w:rsidP="00014433">
      <w:pPr>
        <w:spacing w:line="270" w:lineRule="atLeast"/>
        <w:rPr>
          <w:rFonts w:ascii="Verdana" w:hAnsi="Verdana"/>
          <w:color w:val="000000"/>
          <w:sz w:val="18"/>
          <w:szCs w:val="18"/>
        </w:rPr>
      </w:pPr>
      <w:r>
        <w:rPr>
          <w:rFonts w:ascii="Verdana" w:hAnsi="Verdana"/>
          <w:color w:val="000000"/>
          <w:sz w:val="18"/>
          <w:szCs w:val="18"/>
        </w:rPr>
        <w:t>2002</w:t>
      </w:r>
    </w:p>
    <w:p w:rsidR="00014433" w:rsidRDefault="00014433" w:rsidP="0001443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14433" w:rsidRDefault="00014433" w:rsidP="00014433">
      <w:pPr>
        <w:spacing w:line="270" w:lineRule="atLeast"/>
        <w:rPr>
          <w:rFonts w:ascii="Verdana" w:hAnsi="Verdana"/>
          <w:color w:val="000000"/>
          <w:sz w:val="18"/>
          <w:szCs w:val="18"/>
        </w:rPr>
      </w:pPr>
      <w:r>
        <w:rPr>
          <w:rFonts w:ascii="Verdana" w:hAnsi="Verdana"/>
          <w:color w:val="000000"/>
          <w:sz w:val="18"/>
          <w:szCs w:val="18"/>
        </w:rPr>
        <w:t>Новиков, Алексей Геннадьевич</w:t>
      </w:r>
    </w:p>
    <w:p w:rsidR="00014433" w:rsidRDefault="00014433" w:rsidP="0001443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14433" w:rsidRDefault="00014433" w:rsidP="0001443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14433" w:rsidRDefault="00014433" w:rsidP="0001443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14433" w:rsidRDefault="00014433" w:rsidP="00014433">
      <w:pPr>
        <w:spacing w:line="270" w:lineRule="atLeast"/>
        <w:rPr>
          <w:rFonts w:ascii="Verdana" w:hAnsi="Verdana"/>
          <w:color w:val="000000"/>
          <w:sz w:val="18"/>
          <w:szCs w:val="18"/>
        </w:rPr>
      </w:pPr>
      <w:r>
        <w:rPr>
          <w:rFonts w:ascii="Verdana" w:hAnsi="Verdana"/>
          <w:color w:val="000000"/>
          <w:sz w:val="18"/>
          <w:szCs w:val="18"/>
        </w:rPr>
        <w:t>Саратов</w:t>
      </w:r>
    </w:p>
    <w:p w:rsidR="00014433" w:rsidRDefault="00014433" w:rsidP="0001443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14433" w:rsidRDefault="00014433" w:rsidP="00014433">
      <w:pPr>
        <w:spacing w:line="270" w:lineRule="atLeast"/>
        <w:rPr>
          <w:rFonts w:ascii="Verdana" w:hAnsi="Verdana"/>
          <w:color w:val="000000"/>
          <w:sz w:val="18"/>
          <w:szCs w:val="18"/>
        </w:rPr>
      </w:pPr>
      <w:r>
        <w:rPr>
          <w:rFonts w:ascii="Verdana" w:hAnsi="Verdana"/>
          <w:color w:val="000000"/>
          <w:sz w:val="18"/>
          <w:szCs w:val="18"/>
        </w:rPr>
        <w:t>12.00.15</w:t>
      </w:r>
    </w:p>
    <w:p w:rsidR="00014433" w:rsidRDefault="00014433" w:rsidP="0001443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14433" w:rsidRDefault="00014433" w:rsidP="00014433">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014433" w:rsidRDefault="00014433" w:rsidP="0001443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14433" w:rsidRDefault="00014433" w:rsidP="00014433">
      <w:pPr>
        <w:spacing w:line="270" w:lineRule="atLeast"/>
        <w:rPr>
          <w:rFonts w:ascii="Verdana" w:hAnsi="Verdana"/>
          <w:color w:val="000000"/>
          <w:sz w:val="18"/>
          <w:szCs w:val="18"/>
        </w:rPr>
      </w:pPr>
      <w:r>
        <w:rPr>
          <w:rFonts w:ascii="Verdana" w:hAnsi="Verdana"/>
          <w:color w:val="000000"/>
          <w:sz w:val="18"/>
          <w:szCs w:val="18"/>
        </w:rPr>
        <w:t>211</w:t>
      </w:r>
    </w:p>
    <w:p w:rsidR="00014433" w:rsidRDefault="00014433" w:rsidP="0001443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Новиков, Алексей Геннадьевич</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ответственности</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Предпосылки гражданской процессуальной ответственности</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Нормы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Гражданская</w:t>
      </w:r>
      <w:r>
        <w:rPr>
          <w:rStyle w:val="WW8Num3z0"/>
          <w:rFonts w:ascii="Verdana" w:hAnsi="Verdana"/>
          <w:color w:val="000000"/>
          <w:sz w:val="18"/>
          <w:szCs w:val="18"/>
        </w:rPr>
        <w:t> </w:t>
      </w:r>
      <w:r>
        <w:rPr>
          <w:rFonts w:ascii="Verdana" w:hAnsi="Verdana"/>
          <w:color w:val="000000"/>
          <w:sz w:val="18"/>
          <w:szCs w:val="18"/>
        </w:rPr>
        <w:t>процессуальная правосубъектность</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правонарушение</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Виды гражданской процессуальной ответственности</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Неимущественная</w:t>
      </w:r>
      <w:r>
        <w:rPr>
          <w:rStyle w:val="WW8Num3z0"/>
          <w:rFonts w:ascii="Verdana" w:hAnsi="Verdana"/>
          <w:color w:val="000000"/>
          <w:sz w:val="18"/>
          <w:szCs w:val="18"/>
        </w:rPr>
        <w:t> </w:t>
      </w:r>
      <w:r>
        <w:rPr>
          <w:rFonts w:ascii="Verdana" w:hAnsi="Verdana"/>
          <w:color w:val="000000"/>
          <w:sz w:val="18"/>
          <w:szCs w:val="18"/>
        </w:rPr>
        <w:t>гражданская процессуальная ответственность</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Имущественная</w:t>
      </w:r>
      <w:r>
        <w:rPr>
          <w:rStyle w:val="WW8Num3z0"/>
          <w:rFonts w:ascii="Verdana" w:hAnsi="Verdana"/>
          <w:color w:val="000000"/>
          <w:sz w:val="18"/>
          <w:szCs w:val="18"/>
        </w:rPr>
        <w:t> </w:t>
      </w:r>
      <w:r>
        <w:rPr>
          <w:rFonts w:ascii="Verdana" w:hAnsi="Verdana"/>
          <w:color w:val="000000"/>
          <w:sz w:val="18"/>
          <w:szCs w:val="18"/>
        </w:rPr>
        <w:t>гражданская процессуальная ответственность</w:t>
      </w:r>
    </w:p>
    <w:p w:rsidR="00014433" w:rsidRDefault="00014433" w:rsidP="0001443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"Гражданская процессуальная ответственность"</w:t>
      </w:r>
    </w:p>
    <w:p w:rsidR="00014433" w:rsidRDefault="00014433" w:rsidP="000144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правонарушения наносят вред общественным отношениям в сфере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затрагивают права и законные интересы участников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правоприменительного</w:t>
      </w:r>
      <w:r>
        <w:rPr>
          <w:rStyle w:val="WW8Num3z0"/>
          <w:rFonts w:ascii="Verdana" w:hAnsi="Verdana"/>
          <w:color w:val="000000"/>
          <w:sz w:val="18"/>
          <w:szCs w:val="18"/>
        </w:rPr>
        <w:t> </w:t>
      </w:r>
      <w:r>
        <w:rPr>
          <w:rFonts w:ascii="Verdana" w:hAnsi="Verdana"/>
          <w:color w:val="000000"/>
          <w:sz w:val="18"/>
          <w:szCs w:val="18"/>
        </w:rPr>
        <w:t>процесса. Причиненный таким образом</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проявляется в необходимости дополнительного увеличения времени, материальных средств и психофизических сил для установления действительных обстоятельств дела и разрешения на их основе заявленных требований. В этих условиях достижение задач гражданского судопроизводства - правильное и своевременное рассмотрение и разрешение гражданских дел (ст. 2</w:t>
      </w:r>
      <w:r>
        <w:rPr>
          <w:rStyle w:val="WW8Num3z0"/>
          <w:rFonts w:ascii="Verdana" w:hAnsi="Verdana"/>
          <w:color w:val="000000"/>
          <w:sz w:val="18"/>
          <w:szCs w:val="18"/>
        </w:rPr>
        <w:t> </w:t>
      </w:r>
      <w:r>
        <w:rPr>
          <w:rStyle w:val="WW8Num4z0"/>
          <w:rFonts w:ascii="Verdana" w:hAnsi="Verdana"/>
          <w:color w:val="4682B4"/>
          <w:sz w:val="18"/>
          <w:szCs w:val="18"/>
        </w:rPr>
        <w:t>ГПК</w:t>
      </w:r>
      <w:r>
        <w:rPr>
          <w:rFonts w:ascii="Verdana" w:hAnsi="Verdana"/>
          <w:color w:val="000000"/>
          <w:sz w:val="18"/>
          <w:szCs w:val="18"/>
        </w:rPr>
        <w:t>1) - не всегда возможно, особенно при соблюдении</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сроков.</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Обеспечение выполнения задач гражданского судопроизводства требует изучения разнообразных мер</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принуждения и прежде всего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ответственности.</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также тем, что гражданская</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ответственность относительно слабо изучена наукой гражданского процессуального права, что подтверждается малочисленностью публикаций по данной тематике. Избранная тема ни разу не становилась объектом диссертационного исследования. Понятие гражданской процессуальной ответственности, ее особенности, отраслевая самостоятельность в системе видов юридической ответственности неоднозначно трактуются в</w:t>
      </w:r>
      <w:r>
        <w:rPr>
          <w:rStyle w:val="WW8Num3z0"/>
          <w:rFonts w:ascii="Verdana" w:hAnsi="Verdana"/>
          <w:color w:val="000000"/>
          <w:sz w:val="18"/>
          <w:szCs w:val="18"/>
        </w:rPr>
        <w:t> </w:t>
      </w:r>
      <w:r>
        <w:rPr>
          <w:rStyle w:val="WW8Num4z0"/>
          <w:rFonts w:ascii="Verdana" w:hAnsi="Verdana"/>
          <w:color w:val="4682B4"/>
          <w:sz w:val="18"/>
          <w:szCs w:val="18"/>
        </w:rPr>
        <w:t>правоведении</w:t>
      </w:r>
      <w:r>
        <w:rPr>
          <w:rFonts w:ascii="Verdana" w:hAnsi="Verdana"/>
          <w:color w:val="000000"/>
          <w:sz w:val="18"/>
          <w:szCs w:val="18"/>
        </w:rPr>
        <w:t>. На общеправовом теоретическом уровне гражданская процессуальная ответственность не получила всеобщего признания. Предлагаемые в учебниках по теории права классификации юридической ответственности по отраслевому критерию не упоминают в</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М, 2000. Здесь и далее ссылки делаются на российское законодательство. качестве самостоятельной разновидности гражданскую</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ответственность.</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Обеспечение правильности и своевременности гражданского судопроизводства вызывает необходимость выявления эффективности норм, касающихся гражданской процессуальной ответственности. Установление пределов распространения гражданской процессуальной ответственности через ее сопоставление с другими разновидностями юридической ответственности позволит снять некоторые противоречия в российском законодательстве. Совершенствование конкретных мер гражданской процессуальной ответственности должно проводиться с учетом принципов гражданского процессуального права (</w:t>
      </w:r>
      <w:r>
        <w:rPr>
          <w:rStyle w:val="WW8Num4z0"/>
          <w:rFonts w:ascii="Verdana" w:hAnsi="Verdana"/>
          <w:color w:val="4682B4"/>
          <w:sz w:val="18"/>
          <w:szCs w:val="18"/>
        </w:rPr>
        <w:t>состязательности</w:t>
      </w:r>
      <w:r>
        <w:rPr>
          <w:rFonts w:ascii="Verdana" w:hAnsi="Verdana"/>
          <w:color w:val="000000"/>
          <w:sz w:val="18"/>
          <w:szCs w:val="18"/>
        </w:rPr>
        <w:t>, диспозитивности, равноправия, процессуальной экономии и других).</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Провозглашение и</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частной собственности, свободы договора и других прогрессивных идей повлекли изменения и процессуального законодательства. Принятие Федерального закона от 30 ноября 1995 г. «О внесении изменений и дополнений в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РСФСР»1 изменило систему мер гражданской процессуальной ответственности. Были исключены из ее системы не оправдавшие себя на практике и не согласующиеся с новой государственной политикой положения. Механизму процессуального регулирования в целом и процессуальной ответственности в частности придана большая гибкость. В том числе посредством гражданской процессуальной ответственности инициатива и активность сторон используются более эффективно для целей гражданского судопроизводства. Стороны получили большую процессуальную</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в сочетании с большей ответственностью за исход</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поправки не устранили скрытые «</w:t>
      </w:r>
      <w:r>
        <w:rPr>
          <w:rStyle w:val="WW8Num4z0"/>
          <w:rFonts w:ascii="Verdana" w:hAnsi="Verdana"/>
          <w:color w:val="4682B4"/>
          <w:sz w:val="18"/>
          <w:szCs w:val="18"/>
        </w:rPr>
        <w:t>внутрипроцессуальные</w:t>
      </w:r>
      <w:r>
        <w:rPr>
          <w:rFonts w:ascii="Verdana" w:hAnsi="Verdana"/>
          <w:color w:val="000000"/>
          <w:sz w:val="18"/>
          <w:szCs w:val="18"/>
        </w:rPr>
        <w:t>» расхождения, а также противоречия с иными нормативными актами. Обновленное законодательство сохраняет нормы, которые не находят</w:t>
      </w:r>
    </w:p>
    <w:p w:rsidR="00014433" w:rsidRDefault="00014433" w:rsidP="000144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Собрание законодательства Российской Федерации. 1995. № 49. ст. 4695. применения на практике (например, ст. 92 ГПК), а новых, более эффективных конструкций законом не предусмотрено. Проект ГПК РФ в подходах к гражданской процессуальной ответственности также достаточно консервативен.</w:t>
      </w:r>
    </w:p>
    <w:p w:rsidR="00014433" w:rsidRDefault="00014433" w:rsidP="000144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вышеизложенное предопределило выбор темы диссертационного исследования, необходимость комплексного теоретического изучения гражданской процессуальной ответственности и ее конкретных мер.</w:t>
      </w:r>
    </w:p>
    <w:p w:rsidR="00014433" w:rsidRDefault="00014433" w:rsidP="000144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основные задачи исследования.</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теоретическом исследовании проблем гражданской процессуальной ответственности, в изучении ее сущности, назначения и юридической природы, в обобщении накопленных по этому вопросу данных научной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выработке научно-практических предложений и рекомендаций по дальнейшему совершенствованию системы мер гражданской процессуальной ответственности.</w:t>
      </w:r>
    </w:p>
    <w:p w:rsidR="00014433" w:rsidRDefault="00014433" w:rsidP="000144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определены следующие основные задачи:</w:t>
      </w:r>
    </w:p>
    <w:p w:rsidR="00014433" w:rsidRDefault="00014433" w:rsidP="000144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выработать понятие гражданской процессуальной ответственности, выявить ее признаки, отраслевые особенности и видовые проявления;</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отграничить меры гражданской процессуальной ответственности от иных правовых категорий (</w:t>
      </w:r>
      <w:r>
        <w:rPr>
          <w:rStyle w:val="WW8Num4z0"/>
          <w:rFonts w:ascii="Verdana" w:hAnsi="Verdana"/>
          <w:color w:val="4682B4"/>
          <w:sz w:val="18"/>
          <w:szCs w:val="18"/>
        </w:rPr>
        <w:t>принуждение</w:t>
      </w:r>
      <w:r>
        <w:rPr>
          <w:rFonts w:ascii="Verdana" w:hAnsi="Verdana"/>
          <w:color w:val="000000"/>
          <w:sz w:val="18"/>
          <w:szCs w:val="18"/>
        </w:rPr>
        <w:t>, санкция, наказание, меры защиты);</w:t>
      </w:r>
    </w:p>
    <w:p w:rsidR="00014433" w:rsidRDefault="00014433" w:rsidP="000144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обосновать самостоятельность гражданской процессуальной ответственности в системе отраслевых видов юридической ответственности;</w:t>
      </w:r>
    </w:p>
    <w:p w:rsidR="00014433" w:rsidRDefault="00014433" w:rsidP="000144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изучить предпосылки гражданской процессуальной ответственности;</w:t>
      </w:r>
    </w:p>
    <w:p w:rsidR="00014433" w:rsidRDefault="00014433" w:rsidP="000144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конкретные меры гражданской процессуальной ответственности и разработать рекомендации по их совершенствованию и применению.</w:t>
      </w:r>
    </w:p>
    <w:p w:rsidR="00014433" w:rsidRDefault="00014433" w:rsidP="000144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w:t>
      </w:r>
    </w:p>
    <w:p w:rsidR="00014433" w:rsidRDefault="00014433" w:rsidP="000144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Методологической основой диссертационного исследования являются концептуальные положения диалектико-материалистического метода познания, общенаучные методы - системный, </w:t>
      </w:r>
      <w:r>
        <w:rPr>
          <w:rFonts w:ascii="Verdana" w:hAnsi="Verdana"/>
          <w:color w:val="000000"/>
          <w:sz w:val="18"/>
          <w:szCs w:val="18"/>
        </w:rPr>
        <w:lastRenderedPageBreak/>
        <w:t>функциональный, метод анализа, синтеза, восхождения от абстрактного к конкретному и от конкретного к абстрактному и другие. Также использовались частно-правовые методы: сравнительно-правовой, формально-юридический, метод обработки статистических данных судебной практики и т.д.</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при рассмотрении вопросов, связанных с темой исследования, составили труды ученых-процессуалистов: В.В.</w:t>
      </w:r>
      <w:r>
        <w:rPr>
          <w:rStyle w:val="WW8Num3z0"/>
          <w:rFonts w:ascii="Verdana" w:hAnsi="Verdana"/>
          <w:color w:val="000000"/>
          <w:sz w:val="18"/>
          <w:szCs w:val="18"/>
        </w:rPr>
        <w:t> </w:t>
      </w:r>
      <w:r>
        <w:rPr>
          <w:rStyle w:val="WW8Num4z0"/>
          <w:rFonts w:ascii="Verdana" w:hAnsi="Verdana"/>
          <w:color w:val="4682B4"/>
          <w:sz w:val="18"/>
          <w:szCs w:val="18"/>
        </w:rPr>
        <w:t>Бутнева</w:t>
      </w:r>
      <w:r>
        <w:rPr>
          <w:rFonts w:ascii="Verdana" w:hAnsi="Verdana"/>
          <w:color w:val="000000"/>
          <w:sz w:val="18"/>
          <w:szCs w:val="18"/>
        </w:rPr>
        <w:t>, И.М. Зайцева, Н.В. Кузнецова, Н.А.</w:t>
      </w:r>
      <w:r>
        <w:rPr>
          <w:rStyle w:val="WW8Num3z0"/>
          <w:rFonts w:ascii="Verdana" w:hAnsi="Verdana"/>
          <w:color w:val="000000"/>
          <w:sz w:val="18"/>
          <w:szCs w:val="18"/>
        </w:rPr>
        <w:t> </w:t>
      </w:r>
      <w:r>
        <w:rPr>
          <w:rStyle w:val="WW8Num4z0"/>
          <w:rFonts w:ascii="Verdana" w:hAnsi="Verdana"/>
          <w:color w:val="4682B4"/>
          <w:sz w:val="18"/>
          <w:szCs w:val="18"/>
        </w:rPr>
        <w:t>Чечиной</w:t>
      </w:r>
      <w:r>
        <w:rPr>
          <w:rFonts w:ascii="Verdana" w:hAnsi="Verdana"/>
          <w:color w:val="000000"/>
          <w:sz w:val="18"/>
          <w:szCs w:val="18"/>
        </w:rPr>
        <w:t>, А.В. Цихоцкого, М.И. Штефана.</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вышеупомянутых ученых, широко использовались работы М.А.</w:t>
      </w:r>
      <w:r>
        <w:rPr>
          <w:rStyle w:val="WW8Num3z0"/>
          <w:rFonts w:ascii="Verdana" w:hAnsi="Verdana"/>
          <w:color w:val="000000"/>
          <w:sz w:val="18"/>
          <w:szCs w:val="18"/>
        </w:rPr>
        <w:t> </w:t>
      </w:r>
      <w:r>
        <w:rPr>
          <w:rStyle w:val="WW8Num4z0"/>
          <w:rFonts w:ascii="Verdana" w:hAnsi="Verdana"/>
          <w:color w:val="4682B4"/>
          <w:sz w:val="18"/>
          <w:szCs w:val="18"/>
        </w:rPr>
        <w:t>Гурвича</w:t>
      </w:r>
      <w:r>
        <w:rPr>
          <w:rFonts w:ascii="Verdana" w:hAnsi="Verdana"/>
          <w:color w:val="000000"/>
          <w:sz w:val="18"/>
          <w:szCs w:val="18"/>
        </w:rPr>
        <w:t>, А.Т. Боннера, А.П. Вершинина, П.Ф.</w:t>
      </w:r>
      <w:r>
        <w:rPr>
          <w:rStyle w:val="WW8Num3z0"/>
          <w:rFonts w:ascii="Verdana" w:hAnsi="Verdana"/>
          <w:color w:val="000000"/>
          <w:sz w:val="18"/>
          <w:szCs w:val="18"/>
        </w:rPr>
        <w:t> </w:t>
      </w:r>
      <w:r>
        <w:rPr>
          <w:rStyle w:val="WW8Num4z0"/>
          <w:rFonts w:ascii="Verdana" w:hAnsi="Verdana"/>
          <w:color w:val="4682B4"/>
          <w:sz w:val="18"/>
          <w:szCs w:val="18"/>
        </w:rPr>
        <w:t>Елисейкина</w:t>
      </w:r>
      <w:r>
        <w:rPr>
          <w:rFonts w:ascii="Verdana" w:hAnsi="Verdana"/>
          <w:color w:val="000000"/>
          <w:sz w:val="18"/>
          <w:szCs w:val="18"/>
        </w:rPr>
        <w:t>, Г.А. Жилина, В.М. Жуйкова, М.И.</w:t>
      </w:r>
      <w:r>
        <w:rPr>
          <w:rStyle w:val="WW8Num3z0"/>
          <w:rFonts w:ascii="Verdana" w:hAnsi="Verdana"/>
          <w:color w:val="000000"/>
          <w:sz w:val="18"/>
          <w:szCs w:val="18"/>
        </w:rPr>
        <w:t> </w:t>
      </w:r>
      <w:r>
        <w:rPr>
          <w:rStyle w:val="WW8Num4z0"/>
          <w:rFonts w:ascii="Verdana" w:hAnsi="Verdana"/>
          <w:color w:val="4682B4"/>
          <w:sz w:val="18"/>
          <w:szCs w:val="18"/>
        </w:rPr>
        <w:t>Клеандрова</w:t>
      </w:r>
      <w:r>
        <w:rPr>
          <w:rFonts w:ascii="Verdana" w:hAnsi="Verdana"/>
          <w:color w:val="000000"/>
          <w:sz w:val="18"/>
          <w:szCs w:val="18"/>
        </w:rPr>
        <w:t>, Е.А. Крашенинникова, Т.В. Сахновой, В.В.</w:t>
      </w:r>
      <w:r>
        <w:rPr>
          <w:rStyle w:val="WW8Num3z0"/>
          <w:rFonts w:ascii="Verdana" w:hAnsi="Verdana"/>
          <w:color w:val="000000"/>
          <w:sz w:val="18"/>
          <w:szCs w:val="18"/>
        </w:rPr>
        <w:t> </w:t>
      </w:r>
      <w:r>
        <w:rPr>
          <w:rStyle w:val="WW8Num4z0"/>
          <w:rFonts w:ascii="Verdana" w:hAnsi="Verdana"/>
          <w:color w:val="4682B4"/>
          <w:sz w:val="18"/>
          <w:szCs w:val="18"/>
        </w:rPr>
        <w:t>Тихонович</w:t>
      </w:r>
      <w:r>
        <w:rPr>
          <w:rFonts w:ascii="Verdana" w:hAnsi="Verdana"/>
          <w:color w:val="000000"/>
          <w:sz w:val="18"/>
          <w:szCs w:val="18"/>
        </w:rPr>
        <w:t>, М.К. Треушникова, И.М. Резниченко,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П.М. Филиппова, М.А. Фокиной,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В.М. Шерстюк, М.К. Юкова,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заключается в том, что соискателем проведено комплексное исследование малоизученных проблем гражданской процессуальной ответственности с учетом положений современного гражданского процессуального законодательства и подготовленного проекта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w:t>
      </w:r>
    </w:p>
    <w:p w:rsidR="00014433" w:rsidRDefault="00014433" w:rsidP="000144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Настоящая работа является первым монографическим исследованием гражданской процессуальной ответственности на диссертационном уровне. Автором дается понятие гражданской процессуальной ответственности, вычленяется ее структура и особенности, обосновывается самостоятельность этой разновидности юридической ответственности, указывается ее роль в механизме гражданско-процессуального регулирования общественных отношений, возникающих при рассмотрении гражданских дел в суде.</w:t>
      </w:r>
    </w:p>
    <w:p w:rsidR="00014433" w:rsidRDefault="00014433" w:rsidP="000144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Диссертант предлагает рекомендации по совершенствованию механизма гражданского процессуального регулирования, изменению редакции ряда гражданских процессуальных норм.</w:t>
      </w:r>
    </w:p>
    <w:p w:rsidR="00014433" w:rsidRDefault="00014433" w:rsidP="000144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Комплексный подход к изучению гражданской процессуальной ответственности отличает настоящее исследование от уже существующих работ по этой теме. При обосновании своей точки зрения по некоторым дискуссионным вопросам науки гражданского процессуального права автор стремится выдвинуть новые, дополнительные аргументы.</w:t>
      </w:r>
    </w:p>
    <w:p w:rsidR="00014433" w:rsidRDefault="00014433" w:rsidP="000144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работы находит непосредственное выражение в выносимых на защиту основных положениях:</w:t>
      </w:r>
    </w:p>
    <w:p w:rsidR="00014433" w:rsidRDefault="00014433" w:rsidP="000144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Гражданская процессуальная ответственность является полноценным видом юридической ответственности.</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Для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и законотворческой практики разработка теории негативной гражданской процессуальной ответственности имеет приоритетное значение.</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Меры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подразделяются на меры гражданской процессуальной ответственности и меры гражданской процессуальной защиты.</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Основные характеристики гражданской процессуальной ответственности: 1) дополнительное</w:t>
      </w:r>
      <w:r>
        <w:rPr>
          <w:rStyle w:val="WW8Num3z0"/>
          <w:rFonts w:ascii="Verdana" w:hAnsi="Verdana"/>
          <w:color w:val="000000"/>
          <w:sz w:val="18"/>
          <w:szCs w:val="18"/>
        </w:rPr>
        <w:t> </w:t>
      </w:r>
      <w:r>
        <w:rPr>
          <w:rStyle w:val="WW8Num4z0"/>
          <w:rFonts w:ascii="Verdana" w:hAnsi="Verdana"/>
          <w:color w:val="4682B4"/>
          <w:sz w:val="18"/>
          <w:szCs w:val="18"/>
        </w:rPr>
        <w:t>обременение</w:t>
      </w:r>
      <w:r>
        <w:rPr>
          <w:rStyle w:val="WW8Num3z0"/>
          <w:rFonts w:ascii="Verdana" w:hAnsi="Verdana"/>
          <w:color w:val="000000"/>
          <w:sz w:val="18"/>
          <w:szCs w:val="18"/>
        </w:rPr>
        <w:t> </w:t>
      </w:r>
      <w:r>
        <w:rPr>
          <w:rFonts w:ascii="Verdana" w:hAnsi="Verdana"/>
          <w:color w:val="000000"/>
          <w:sz w:val="18"/>
          <w:szCs w:val="18"/>
        </w:rPr>
        <w:t>или отказ в защите субъективного гражданского процессуального права; 2) направленность на обеспечение задач гражданского судопроизводства; 3)</w:t>
      </w:r>
      <w:r>
        <w:rPr>
          <w:rStyle w:val="WW8Num3z0"/>
          <w:rFonts w:ascii="Verdana" w:hAnsi="Verdana"/>
          <w:color w:val="000000"/>
          <w:sz w:val="18"/>
          <w:szCs w:val="18"/>
        </w:rPr>
        <w:t> </w:t>
      </w:r>
      <w:r>
        <w:rPr>
          <w:rStyle w:val="WW8Num4z0"/>
          <w:rFonts w:ascii="Verdana" w:hAnsi="Verdana"/>
          <w:color w:val="4682B4"/>
          <w:sz w:val="18"/>
          <w:szCs w:val="18"/>
        </w:rPr>
        <w:t>виновное</w:t>
      </w:r>
      <w:r>
        <w:rPr>
          <w:rStyle w:val="WW8Num3z0"/>
          <w:rFonts w:ascii="Verdana" w:hAnsi="Verdana"/>
          <w:color w:val="000000"/>
          <w:sz w:val="18"/>
          <w:szCs w:val="18"/>
        </w:rPr>
        <w:t> </w:t>
      </w:r>
      <w:r>
        <w:rPr>
          <w:rFonts w:ascii="Verdana" w:hAnsi="Verdana"/>
          <w:color w:val="000000"/>
          <w:sz w:val="18"/>
          <w:szCs w:val="18"/>
        </w:rPr>
        <w:t>основание применения.</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правонарушение, за совершение которого предусмотрена гражданская процессуальная ответственность, существует в форме</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гражданской процессуальной обязанности.</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Злоупотребление</w:t>
      </w:r>
      <w:r>
        <w:rPr>
          <w:rStyle w:val="WW8Num3z0"/>
          <w:rFonts w:ascii="Verdana" w:hAnsi="Verdana"/>
          <w:color w:val="000000"/>
          <w:sz w:val="18"/>
          <w:szCs w:val="18"/>
        </w:rPr>
        <w:t> </w:t>
      </w:r>
      <w:r>
        <w:rPr>
          <w:rFonts w:ascii="Verdana" w:hAnsi="Verdana"/>
          <w:color w:val="000000"/>
          <w:sz w:val="18"/>
          <w:szCs w:val="18"/>
        </w:rPr>
        <w:t>субъективными гражданскими процессуальными правами представляет собой нарушение гражданской процессуальной</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добросовестному пользованию гражданскими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правами (ч. 2 ст. 30 ГПК).</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Основными критериями разграничения мер гражданской процессуальной ответственности и мер ответственности иной отраслевой принадлежности выступают: объект</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и целевое назначение конкретной меры ответственности.</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большинстве случаев гражданские процессуальные правонарушения совершаются в форме</w:t>
      </w:r>
      <w:r>
        <w:rPr>
          <w:rStyle w:val="WW8Num3z0"/>
          <w:rFonts w:ascii="Verdana" w:hAnsi="Verdana"/>
          <w:color w:val="000000"/>
          <w:sz w:val="18"/>
          <w:szCs w:val="18"/>
        </w:rPr>
        <w:t> </w:t>
      </w:r>
      <w:r>
        <w:rPr>
          <w:rStyle w:val="WW8Num4z0"/>
          <w:rFonts w:ascii="Verdana" w:hAnsi="Verdana"/>
          <w:color w:val="4682B4"/>
          <w:sz w:val="18"/>
          <w:szCs w:val="18"/>
        </w:rPr>
        <w:t>бездействия</w:t>
      </w:r>
      <w:r>
        <w:rPr>
          <w:rFonts w:ascii="Verdana" w:hAnsi="Verdana"/>
          <w:color w:val="000000"/>
          <w:sz w:val="18"/>
          <w:szCs w:val="18"/>
        </w:rPr>
        <w:t>. Вина правонарушителя в этом случае выявляется через оценку причин (уважительные / неуважительные)</w:t>
      </w:r>
      <w:r>
        <w:rPr>
          <w:rStyle w:val="WW8Num3z0"/>
          <w:rFonts w:ascii="Verdana" w:hAnsi="Verdana"/>
          <w:color w:val="000000"/>
          <w:sz w:val="18"/>
          <w:szCs w:val="18"/>
        </w:rPr>
        <w:t> </w:t>
      </w:r>
      <w:r>
        <w:rPr>
          <w:rStyle w:val="WW8Num4z0"/>
          <w:rFonts w:ascii="Verdana" w:hAnsi="Verdana"/>
          <w:color w:val="4682B4"/>
          <w:sz w:val="18"/>
          <w:szCs w:val="18"/>
        </w:rPr>
        <w:t>несовершения</w:t>
      </w:r>
      <w:r>
        <w:rPr>
          <w:rStyle w:val="WW8Num3z0"/>
          <w:rFonts w:ascii="Verdana" w:hAnsi="Verdana"/>
          <w:color w:val="000000"/>
          <w:sz w:val="18"/>
          <w:szCs w:val="18"/>
        </w:rPr>
        <w:t> </w:t>
      </w:r>
      <w:r>
        <w:rPr>
          <w:rFonts w:ascii="Verdana" w:hAnsi="Verdana"/>
          <w:color w:val="000000"/>
          <w:sz w:val="18"/>
          <w:szCs w:val="18"/>
        </w:rPr>
        <w:t>процессуального действия.</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9. Уважительными причинами</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объективные, т.е. не зависящие от лица, обстоятельства, которые помешали своевременному</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гражданских процессуальных обязанностей или своевременному осуществлению субъективных гражданских процессуальных прав.</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Судейское</w:t>
      </w:r>
      <w:r>
        <w:rPr>
          <w:rStyle w:val="WW8Num3z0"/>
          <w:rFonts w:ascii="Verdana" w:hAnsi="Verdana"/>
          <w:color w:val="000000"/>
          <w:sz w:val="18"/>
          <w:szCs w:val="18"/>
        </w:rPr>
        <w:t> </w:t>
      </w:r>
      <w:r>
        <w:rPr>
          <w:rFonts w:ascii="Verdana" w:hAnsi="Verdana"/>
          <w:color w:val="000000"/>
          <w:sz w:val="18"/>
          <w:szCs w:val="18"/>
        </w:rPr>
        <w:t>усмотрение в вопросе отложения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необходимо ограничить.</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судебных расходов в виде государственной пошлины рассматривается в качестве меры процессуальной ответственности сторон за</w:t>
      </w:r>
      <w:r>
        <w:rPr>
          <w:rStyle w:val="WW8Num3z0"/>
          <w:rFonts w:ascii="Verdana" w:hAnsi="Verdana"/>
          <w:color w:val="000000"/>
          <w:sz w:val="18"/>
          <w:szCs w:val="18"/>
        </w:rPr>
        <w:t> </w:t>
      </w:r>
      <w:r>
        <w:rPr>
          <w:rStyle w:val="WW8Num4z0"/>
          <w:rFonts w:ascii="Verdana" w:hAnsi="Verdana"/>
          <w:color w:val="4682B4"/>
          <w:sz w:val="18"/>
          <w:szCs w:val="18"/>
        </w:rPr>
        <w:t>недобросовестное</w:t>
      </w:r>
      <w:r>
        <w:rPr>
          <w:rStyle w:val="WW8Num3z0"/>
          <w:rFonts w:ascii="Verdana" w:hAnsi="Verdana"/>
          <w:color w:val="000000"/>
          <w:sz w:val="18"/>
          <w:szCs w:val="18"/>
        </w:rPr>
        <w:t> </w:t>
      </w:r>
      <w:r>
        <w:rPr>
          <w:rFonts w:ascii="Verdana" w:hAnsi="Verdana"/>
          <w:color w:val="000000"/>
          <w:sz w:val="18"/>
          <w:szCs w:val="18"/>
        </w:rPr>
        <w:t>доведение спора до суда (недобросовестное обращение в суд либо</w:t>
      </w:r>
      <w:r>
        <w:rPr>
          <w:rStyle w:val="WW8Num3z0"/>
          <w:rFonts w:ascii="Verdana" w:hAnsi="Verdana"/>
          <w:color w:val="000000"/>
          <w:sz w:val="18"/>
          <w:szCs w:val="18"/>
        </w:rPr>
        <w:t> </w:t>
      </w:r>
      <w:r>
        <w:rPr>
          <w:rStyle w:val="WW8Num4z0"/>
          <w:rFonts w:ascii="Verdana" w:hAnsi="Verdana"/>
          <w:color w:val="4682B4"/>
          <w:sz w:val="18"/>
          <w:szCs w:val="18"/>
        </w:rPr>
        <w:t>неправомерный</w:t>
      </w:r>
      <w:r>
        <w:rPr>
          <w:rStyle w:val="WW8Num3z0"/>
          <w:rFonts w:ascii="Verdana" w:hAnsi="Verdana"/>
          <w:color w:val="000000"/>
          <w:sz w:val="18"/>
          <w:szCs w:val="18"/>
        </w:rPr>
        <w:t> </w:t>
      </w:r>
      <w:r>
        <w:rPr>
          <w:rFonts w:ascii="Verdana" w:hAnsi="Verdana"/>
          <w:color w:val="000000"/>
          <w:sz w:val="18"/>
          <w:szCs w:val="18"/>
        </w:rPr>
        <w:t>отказ в удовлетворении заявленных требований).</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Необходимо увеличить общий срок подготовки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предусмотреть по некоторым категориям гражданских дел процедуры раскрытия</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и установить ответственность сторон в этой стадии.</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При</w:t>
      </w:r>
      <w:r>
        <w:rPr>
          <w:rStyle w:val="WW8Num3z0"/>
          <w:rFonts w:ascii="Verdana" w:hAnsi="Verdana"/>
          <w:color w:val="000000"/>
          <w:sz w:val="18"/>
          <w:szCs w:val="18"/>
        </w:rPr>
        <w:t> </w:t>
      </w:r>
      <w:r>
        <w:rPr>
          <w:rStyle w:val="WW8Num4z0"/>
          <w:rFonts w:ascii="Verdana" w:hAnsi="Verdana"/>
          <w:color w:val="4682B4"/>
          <w:sz w:val="18"/>
          <w:szCs w:val="18"/>
        </w:rPr>
        <w:t>возложении</w:t>
      </w:r>
      <w:r>
        <w:rPr>
          <w:rStyle w:val="WW8Num3z0"/>
          <w:rFonts w:ascii="Verdana" w:hAnsi="Verdana"/>
          <w:color w:val="000000"/>
          <w:sz w:val="18"/>
          <w:szCs w:val="18"/>
        </w:rPr>
        <w:t> </w:t>
      </w:r>
      <w:r>
        <w:rPr>
          <w:rFonts w:ascii="Verdana" w:hAnsi="Verdana"/>
          <w:color w:val="000000"/>
          <w:sz w:val="18"/>
          <w:szCs w:val="18"/>
        </w:rPr>
        <w:t>на нарушителя мер гражданской процессуальной ответственности нужно исходить из того, что возможное незнание процессуальных правил не должно</w:t>
      </w:r>
      <w:r>
        <w:rPr>
          <w:rStyle w:val="WW8Num3z0"/>
          <w:rFonts w:ascii="Verdana" w:hAnsi="Verdana"/>
          <w:color w:val="000000"/>
          <w:sz w:val="18"/>
          <w:szCs w:val="18"/>
        </w:rPr>
        <w:t> </w:t>
      </w:r>
      <w:r>
        <w:rPr>
          <w:rStyle w:val="WW8Num4z0"/>
          <w:rFonts w:ascii="Verdana" w:hAnsi="Verdana"/>
          <w:color w:val="4682B4"/>
          <w:sz w:val="18"/>
          <w:szCs w:val="18"/>
        </w:rPr>
        <w:t>причинять</w:t>
      </w:r>
      <w:r>
        <w:rPr>
          <w:rStyle w:val="WW8Num3z0"/>
          <w:rFonts w:ascii="Verdana" w:hAnsi="Verdana"/>
          <w:color w:val="000000"/>
          <w:sz w:val="18"/>
          <w:szCs w:val="18"/>
        </w:rPr>
        <w:t> </w:t>
      </w:r>
      <w:r>
        <w:rPr>
          <w:rFonts w:ascii="Verdana" w:hAnsi="Verdana"/>
          <w:color w:val="000000"/>
          <w:sz w:val="18"/>
          <w:szCs w:val="18"/>
        </w:rPr>
        <w:t>вред другим лицам.</w:t>
      </w:r>
    </w:p>
    <w:p w:rsidR="00014433" w:rsidRDefault="00014433" w:rsidP="000144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диссертации состоит в возможности использования полученных в ходе исследования результатов и основанных на них выводов при дальнейшей научной разработке вопросов гражданской процессуальной ответственности.</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Предложения по совершенствованию действующего законодательства могут быть учтены в</w:t>
      </w:r>
      <w:r>
        <w:rPr>
          <w:rStyle w:val="WW8Num3z0"/>
          <w:rFonts w:ascii="Verdana" w:hAnsi="Verdana"/>
          <w:color w:val="000000"/>
          <w:sz w:val="18"/>
          <w:szCs w:val="18"/>
        </w:rPr>
        <w:t> </w:t>
      </w:r>
      <w:r>
        <w:rPr>
          <w:rStyle w:val="WW8Num4z0"/>
          <w:rFonts w:ascii="Verdana" w:hAnsi="Verdana"/>
          <w:color w:val="4682B4"/>
          <w:sz w:val="18"/>
          <w:szCs w:val="18"/>
        </w:rPr>
        <w:t>законопроектной</w:t>
      </w:r>
      <w:r>
        <w:rPr>
          <w:rStyle w:val="WW8Num3z0"/>
          <w:rFonts w:ascii="Verdana" w:hAnsi="Verdana"/>
          <w:color w:val="000000"/>
          <w:sz w:val="18"/>
          <w:szCs w:val="18"/>
        </w:rPr>
        <w:t> </w:t>
      </w:r>
      <w:r>
        <w:rPr>
          <w:rFonts w:ascii="Verdana" w:hAnsi="Verdana"/>
          <w:color w:val="000000"/>
          <w:sz w:val="18"/>
          <w:szCs w:val="18"/>
        </w:rPr>
        <w:t>работе, а также использованы в правоприменительной деятельности.</w:t>
      </w:r>
    </w:p>
    <w:p w:rsidR="00014433" w:rsidRDefault="00014433" w:rsidP="000144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исследования могут быть использованы в преподавании по учебному курсу гражданского процесса.</w:t>
      </w:r>
    </w:p>
    <w:p w:rsidR="00014433" w:rsidRDefault="00014433" w:rsidP="000144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Диссертация выполнена и обсуждена на кафедре гражданского процесса Саратовской государственной академии права. Основные положения и выводы исследования отражены в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доложены на научной конференции «</w:t>
      </w:r>
      <w:r>
        <w:rPr>
          <w:rStyle w:val="WW8Num4z0"/>
          <w:rFonts w:ascii="Verdana" w:hAnsi="Verdana"/>
          <w:color w:val="4682B4"/>
          <w:sz w:val="18"/>
          <w:szCs w:val="18"/>
        </w:rPr>
        <w:t>Правовая политика: федеральные и региональные проблемы</w:t>
      </w:r>
      <w:r>
        <w:rPr>
          <w:rFonts w:ascii="Verdana" w:hAnsi="Verdana"/>
          <w:color w:val="000000"/>
          <w:sz w:val="18"/>
          <w:szCs w:val="18"/>
        </w:rPr>
        <w:t>» (Саратов, июнь 2000г.), международной конференции «Европейская конференция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национальное законодательство» (Саратов, декабрь 2000 г.).</w:t>
      </w:r>
    </w:p>
    <w:p w:rsidR="00014433" w:rsidRDefault="00014433" w:rsidP="000144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Отдельные положения диссертации используются при подготовке и проведении практических занятий со студентами по курсу гражданского процесса, написании курсовых и дипломных работ.</w:t>
      </w:r>
    </w:p>
    <w:p w:rsidR="00014433" w:rsidRDefault="00014433" w:rsidP="000144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обусловлена логикой диссертационного исследования и состоит из введения, трех глав, объединяющих пять параграфов, заключения и библиографии.</w:t>
      </w:r>
    </w:p>
    <w:p w:rsidR="00014433" w:rsidRDefault="00014433" w:rsidP="0001443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Новиков, Алексей Геннадьевич</w:t>
      </w:r>
    </w:p>
    <w:p w:rsidR="00014433" w:rsidRDefault="00014433" w:rsidP="000144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существующих мер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ответственности и их эффективности привело диссертанта к выводу о необходимости изменения и дополнения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в соответствующей части.</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2 ст. 142</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изменить: «Судья направляет либо вручает</w:t>
      </w:r>
      <w:r>
        <w:rPr>
          <w:rStyle w:val="WW8Num3z0"/>
          <w:rFonts w:ascii="Verdana" w:hAnsi="Verdana"/>
          <w:color w:val="000000"/>
          <w:sz w:val="18"/>
          <w:szCs w:val="18"/>
        </w:rPr>
        <w:t> </w:t>
      </w:r>
      <w:r>
        <w:rPr>
          <w:rStyle w:val="WW8Num4z0"/>
          <w:rFonts w:ascii="Verdana" w:hAnsi="Verdana"/>
          <w:color w:val="4682B4"/>
          <w:sz w:val="18"/>
          <w:szCs w:val="18"/>
        </w:rPr>
        <w:t>ответчику</w:t>
      </w:r>
      <w:r>
        <w:rPr>
          <w:rStyle w:val="WW8Num3z0"/>
          <w:rFonts w:ascii="Verdana" w:hAnsi="Verdana"/>
          <w:color w:val="000000"/>
          <w:sz w:val="18"/>
          <w:szCs w:val="18"/>
        </w:rPr>
        <w:t> </w:t>
      </w:r>
      <w:r>
        <w:rPr>
          <w:rFonts w:ascii="Verdana" w:hAnsi="Verdana"/>
          <w:color w:val="000000"/>
          <w:sz w:val="18"/>
          <w:szCs w:val="18"/>
        </w:rPr>
        <w:t>копии искового заявления и приложенных к нему документов, обосновывающих требования</w:t>
      </w:r>
      <w:r>
        <w:rPr>
          <w:rStyle w:val="WW8Num3z0"/>
          <w:rFonts w:ascii="Verdana" w:hAnsi="Verdana"/>
          <w:color w:val="000000"/>
          <w:sz w:val="18"/>
          <w:szCs w:val="18"/>
        </w:rPr>
        <w:t> </w:t>
      </w:r>
      <w:r>
        <w:rPr>
          <w:rStyle w:val="WW8Num4z0"/>
          <w:rFonts w:ascii="Verdana" w:hAnsi="Verdana"/>
          <w:color w:val="4682B4"/>
          <w:sz w:val="18"/>
          <w:szCs w:val="18"/>
        </w:rPr>
        <w:t>истца</w:t>
      </w:r>
      <w:r>
        <w:rPr>
          <w:rFonts w:ascii="Verdana" w:hAnsi="Verdana"/>
          <w:color w:val="000000"/>
          <w:sz w:val="18"/>
          <w:szCs w:val="18"/>
        </w:rPr>
        <w:t>, и предлагает представить истцу и суду в достаточный для подготовки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срок свои объяснения и</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Статью 142 ГПК дополнить соответственно частями 3, 4, 5: «В случае отложения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в том числе по причине</w:t>
      </w:r>
      <w:r>
        <w:rPr>
          <w:rStyle w:val="WW8Num3z0"/>
          <w:rFonts w:ascii="Verdana" w:hAnsi="Verdana"/>
          <w:color w:val="000000"/>
          <w:sz w:val="18"/>
          <w:szCs w:val="18"/>
        </w:rPr>
        <w:t> </w:t>
      </w:r>
      <w:r>
        <w:rPr>
          <w:rStyle w:val="WW8Num4z0"/>
          <w:rFonts w:ascii="Verdana" w:hAnsi="Verdana"/>
          <w:color w:val="4682B4"/>
          <w:sz w:val="18"/>
          <w:szCs w:val="18"/>
        </w:rPr>
        <w:t>неознакомления</w:t>
      </w:r>
      <w:r>
        <w:rPr>
          <w:rStyle w:val="WW8Num3z0"/>
          <w:rFonts w:ascii="Verdana" w:hAnsi="Verdana"/>
          <w:color w:val="000000"/>
          <w:sz w:val="18"/>
          <w:szCs w:val="18"/>
        </w:rPr>
        <w:t> </w:t>
      </w:r>
      <w:r>
        <w:rPr>
          <w:rFonts w:ascii="Verdana" w:hAnsi="Verdana"/>
          <w:color w:val="000000"/>
          <w:sz w:val="18"/>
          <w:szCs w:val="18"/>
        </w:rPr>
        <w:t>истца с объяснениями ответчика в срок, достаточной для подготовки к судебному</w:t>
      </w:r>
      <w:r>
        <w:rPr>
          <w:rStyle w:val="WW8Num3z0"/>
          <w:rFonts w:ascii="Verdana" w:hAnsi="Verdana"/>
          <w:color w:val="000000"/>
          <w:sz w:val="18"/>
          <w:szCs w:val="18"/>
        </w:rPr>
        <w:t> </w:t>
      </w:r>
      <w:r>
        <w:rPr>
          <w:rStyle w:val="WW8Num4z0"/>
          <w:rFonts w:ascii="Verdana" w:hAnsi="Verdana"/>
          <w:color w:val="4682B4"/>
          <w:sz w:val="18"/>
          <w:szCs w:val="18"/>
        </w:rPr>
        <w:t>разбирательству</w:t>
      </w:r>
      <w:r>
        <w:rPr>
          <w:rFonts w:ascii="Verdana" w:hAnsi="Verdana"/>
          <w:color w:val="000000"/>
          <w:sz w:val="18"/>
          <w:szCs w:val="18"/>
        </w:rPr>
        <w:t>, последний по требованию другой стороны</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возместить издержки, включая фактическую потерю времени, вызванные этим отложением.</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Издержки, размер которых установлен судом в этом же</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подлежат возмещению до начала следующего рассмотрения дела по существу. При</w:t>
      </w:r>
      <w:r>
        <w:rPr>
          <w:rStyle w:val="WW8Num3z0"/>
          <w:rFonts w:ascii="Verdana" w:hAnsi="Verdana"/>
          <w:color w:val="000000"/>
          <w:sz w:val="18"/>
          <w:szCs w:val="18"/>
        </w:rPr>
        <w:t> </w:t>
      </w:r>
      <w:r>
        <w:rPr>
          <w:rStyle w:val="WW8Num4z0"/>
          <w:rFonts w:ascii="Verdana" w:hAnsi="Verdana"/>
          <w:color w:val="4682B4"/>
          <w:sz w:val="18"/>
          <w:szCs w:val="18"/>
        </w:rPr>
        <w:t>неисполнении</w:t>
      </w:r>
      <w:r>
        <w:rPr>
          <w:rStyle w:val="WW8Num3z0"/>
          <w:rFonts w:ascii="Verdana" w:hAnsi="Verdana"/>
          <w:color w:val="000000"/>
          <w:sz w:val="18"/>
          <w:szCs w:val="18"/>
        </w:rPr>
        <w:t> </w:t>
      </w:r>
      <w:r>
        <w:rPr>
          <w:rFonts w:ascii="Verdana" w:hAnsi="Verdana"/>
          <w:color w:val="000000"/>
          <w:sz w:val="18"/>
          <w:szCs w:val="18"/>
        </w:rPr>
        <w:t>этой обязанности ответчику отказывается в принятии его</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lastRenderedPageBreak/>
        <w:t>Непредставление</w:t>
      </w:r>
      <w:r>
        <w:rPr>
          <w:rStyle w:val="WW8Num3z0"/>
          <w:rFonts w:ascii="Verdana" w:hAnsi="Verdana"/>
          <w:color w:val="000000"/>
          <w:sz w:val="18"/>
          <w:szCs w:val="18"/>
        </w:rPr>
        <w:t> </w:t>
      </w:r>
      <w:r>
        <w:rPr>
          <w:rFonts w:ascii="Verdana" w:hAnsi="Verdana"/>
          <w:color w:val="000000"/>
          <w:sz w:val="18"/>
          <w:szCs w:val="18"/>
        </w:rPr>
        <w:t>ответчиком письменных объяснений и доказательств в случае его</w:t>
      </w:r>
      <w:r>
        <w:rPr>
          <w:rStyle w:val="WW8Num3z0"/>
          <w:rFonts w:ascii="Verdana" w:hAnsi="Verdana"/>
          <w:color w:val="000000"/>
          <w:sz w:val="18"/>
          <w:szCs w:val="18"/>
        </w:rPr>
        <w:t> </w:t>
      </w:r>
      <w:r>
        <w:rPr>
          <w:rStyle w:val="WW8Num4z0"/>
          <w:rFonts w:ascii="Verdana" w:hAnsi="Verdana"/>
          <w:color w:val="4682B4"/>
          <w:sz w:val="18"/>
          <w:szCs w:val="18"/>
        </w:rPr>
        <w:t>неявки</w:t>
      </w:r>
      <w:r>
        <w:rPr>
          <w:rStyle w:val="WW8Num3z0"/>
          <w:rFonts w:ascii="Verdana" w:hAnsi="Verdana"/>
          <w:color w:val="000000"/>
          <w:sz w:val="18"/>
          <w:szCs w:val="18"/>
        </w:rPr>
        <w:t> </w:t>
      </w:r>
      <w:r>
        <w:rPr>
          <w:rFonts w:ascii="Verdana" w:hAnsi="Verdana"/>
          <w:color w:val="000000"/>
          <w:sz w:val="18"/>
          <w:szCs w:val="18"/>
        </w:rPr>
        <w:t>в судебное заседание не препятствует рассмотрению дела по имеющимся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доказательствам».</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Дополнить ГПК</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160-1 следующего содержания: «В том случае, если предыдущее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было отложено, суду следует разрешить вопрос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издержек, наложении штрафа и других последствиях отложения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Части 2, 3, 4, 5, 6 ст. 157 ГПК изложить в следующей редакции: «Лица, участвующие в деле,</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известить суд о причинах неявки. Если лица, участвующие в деле,</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образом извещены о времени и месте судебного заседания, суд откладывает</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дела в случае признания</w:t>
      </w:r>
      <w:r>
        <w:rPr>
          <w:rStyle w:val="WW8Num3z0"/>
          <w:rFonts w:ascii="Verdana" w:hAnsi="Verdana"/>
          <w:color w:val="000000"/>
          <w:sz w:val="18"/>
          <w:szCs w:val="18"/>
        </w:rPr>
        <w:t> </w:t>
      </w:r>
      <w:r>
        <w:rPr>
          <w:rStyle w:val="WW8Num4z0"/>
          <w:rFonts w:ascii="Verdana" w:hAnsi="Verdana"/>
          <w:color w:val="4682B4"/>
          <w:sz w:val="18"/>
          <w:szCs w:val="18"/>
        </w:rPr>
        <w:t>уважительности</w:t>
      </w:r>
      <w:r>
        <w:rPr>
          <w:rStyle w:val="WW8Num3z0"/>
          <w:rFonts w:ascii="Verdana" w:hAnsi="Verdana"/>
          <w:color w:val="000000"/>
          <w:sz w:val="18"/>
          <w:szCs w:val="18"/>
        </w:rPr>
        <w:t> </w:t>
      </w:r>
      <w:r>
        <w:rPr>
          <w:rFonts w:ascii="Verdana" w:hAnsi="Verdana"/>
          <w:color w:val="000000"/>
          <w:sz w:val="18"/>
          <w:szCs w:val="18"/>
        </w:rPr>
        <w:t>причин их неявки.</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 неявки одной из сторон в судебное заседание по уважительным ^ причинам</w:t>
      </w:r>
      <w:r>
        <w:rPr>
          <w:rStyle w:val="WW8Num3z0"/>
          <w:rFonts w:ascii="Verdana" w:hAnsi="Verdana"/>
          <w:color w:val="000000"/>
          <w:sz w:val="18"/>
          <w:szCs w:val="18"/>
        </w:rPr>
        <w:t> </w:t>
      </w:r>
      <w:r>
        <w:rPr>
          <w:rStyle w:val="WW8Num4z0"/>
          <w:rFonts w:ascii="Verdana" w:hAnsi="Verdana"/>
          <w:color w:val="4682B4"/>
          <w:sz w:val="18"/>
          <w:szCs w:val="18"/>
        </w:rPr>
        <w:t>неявившаяся</w:t>
      </w:r>
      <w:r>
        <w:rPr>
          <w:rStyle w:val="WW8Num3z0"/>
          <w:rFonts w:ascii="Verdana" w:hAnsi="Verdana"/>
          <w:color w:val="000000"/>
          <w:sz w:val="18"/>
          <w:szCs w:val="18"/>
        </w:rPr>
        <w:t> </w:t>
      </w:r>
      <w:r>
        <w:rPr>
          <w:rFonts w:ascii="Verdana" w:hAnsi="Verdana"/>
          <w:color w:val="000000"/>
          <w:sz w:val="18"/>
          <w:szCs w:val="18"/>
        </w:rPr>
        <w:t>сторона обязана по требованию другой стороны</w:t>
      </w:r>
      <w:r>
        <w:rPr>
          <w:rStyle w:val="WW8Num3z0"/>
          <w:rFonts w:ascii="Verdana" w:hAnsi="Verdana"/>
          <w:color w:val="000000"/>
          <w:sz w:val="18"/>
          <w:szCs w:val="18"/>
        </w:rPr>
        <w:t> </w:t>
      </w:r>
      <w:r>
        <w:rPr>
          <w:rStyle w:val="WW8Num4z0"/>
          <w:rFonts w:ascii="Verdana" w:hAnsi="Verdana"/>
          <w:color w:val="4682B4"/>
          <w:sz w:val="18"/>
          <w:szCs w:val="18"/>
        </w:rPr>
        <w:t>возместить</w:t>
      </w:r>
      <w:r>
        <w:rPr>
          <w:rStyle w:val="WW8Num3z0"/>
          <w:rFonts w:ascii="Verdana" w:hAnsi="Verdana"/>
          <w:color w:val="000000"/>
          <w:sz w:val="18"/>
          <w:szCs w:val="18"/>
        </w:rPr>
        <w:t> </w:t>
      </w:r>
      <w:r>
        <w:rPr>
          <w:rFonts w:ascii="Verdana" w:hAnsi="Verdana"/>
          <w:color w:val="000000"/>
          <w:sz w:val="18"/>
          <w:szCs w:val="18"/>
        </w:rPr>
        <w:t>издержки, включая фактическую потерю времени,</w:t>
      </w:r>
      <w:r>
        <w:rPr>
          <w:rStyle w:val="WW8Num3z0"/>
          <w:rFonts w:ascii="Verdana" w:hAnsi="Verdana"/>
          <w:color w:val="000000"/>
          <w:sz w:val="18"/>
          <w:szCs w:val="18"/>
        </w:rPr>
        <w:t> </w:t>
      </w:r>
      <w:r>
        <w:rPr>
          <w:rStyle w:val="WW8Num4z0"/>
          <w:rFonts w:ascii="Verdana" w:hAnsi="Verdana"/>
          <w:color w:val="4682B4"/>
          <w:sz w:val="18"/>
          <w:szCs w:val="18"/>
        </w:rPr>
        <w:t>причиненные</w:t>
      </w:r>
      <w:r>
        <w:rPr>
          <w:rStyle w:val="WW8Num3z0"/>
          <w:rFonts w:ascii="Verdana" w:hAnsi="Verdana"/>
          <w:color w:val="000000"/>
          <w:sz w:val="18"/>
          <w:szCs w:val="18"/>
        </w:rPr>
        <w:t> </w:t>
      </w:r>
      <w:r>
        <w:rPr>
          <w:rFonts w:ascii="Verdana" w:hAnsi="Verdana"/>
          <w:color w:val="000000"/>
          <w:sz w:val="18"/>
          <w:szCs w:val="18"/>
        </w:rPr>
        <w:t>отложением разбирательства дела. Непредставление в следующее судебное заседание доказательств уважительности причин неявки влечет</w:t>
      </w:r>
      <w:r>
        <w:rPr>
          <w:rStyle w:val="WW8Num3z0"/>
          <w:rFonts w:ascii="Verdana" w:hAnsi="Verdana"/>
          <w:color w:val="000000"/>
          <w:sz w:val="18"/>
          <w:szCs w:val="18"/>
        </w:rPr>
        <w:t> </w:t>
      </w:r>
      <w:r>
        <w:rPr>
          <w:rStyle w:val="WW8Num4z0"/>
          <w:rFonts w:ascii="Verdana" w:hAnsi="Verdana"/>
          <w:color w:val="4682B4"/>
          <w:sz w:val="18"/>
          <w:szCs w:val="18"/>
        </w:rPr>
        <w:t>возложение</w:t>
      </w:r>
      <w:r>
        <w:rPr>
          <w:rStyle w:val="WW8Num3z0"/>
          <w:rFonts w:ascii="Verdana" w:hAnsi="Verdana"/>
          <w:color w:val="000000"/>
          <w:sz w:val="18"/>
          <w:szCs w:val="18"/>
        </w:rPr>
        <w:t> </w:t>
      </w:r>
      <w:r>
        <w:rPr>
          <w:rFonts w:ascii="Verdana" w:hAnsi="Verdana"/>
          <w:color w:val="000000"/>
          <w:sz w:val="18"/>
          <w:szCs w:val="18"/>
        </w:rPr>
        <w:t>на виновную сторону штрафа в размере трех минимальных размеров оплаты труда.</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Повторное отложение судебного разбирательства возможно с соблюдением правил ч. 3 настоящей</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рассмотреть дело в порядке заочного производства с</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соблюдением требований ст. 213', если сведения о причинах неявки</w:t>
      </w:r>
      <w:r>
        <w:rPr>
          <w:rStyle w:val="WW8Num3z0"/>
          <w:rFonts w:ascii="Verdana" w:hAnsi="Verdana"/>
          <w:color w:val="000000"/>
          <w:sz w:val="18"/>
          <w:szCs w:val="18"/>
        </w:rPr>
        <w:t> </w:t>
      </w:r>
      <w:r>
        <w:rPr>
          <w:rStyle w:val="WW8Num4z0"/>
          <w:rFonts w:ascii="Verdana" w:hAnsi="Verdana"/>
          <w:color w:val="4682B4"/>
          <w:sz w:val="18"/>
          <w:szCs w:val="18"/>
        </w:rPr>
        <w:t>ответчика</w:t>
      </w:r>
      <w:r>
        <w:rPr>
          <w:rStyle w:val="WW8Num3z0"/>
          <w:rFonts w:ascii="Verdana" w:hAnsi="Verdana"/>
          <w:color w:val="000000"/>
          <w:sz w:val="18"/>
          <w:szCs w:val="18"/>
        </w:rPr>
        <w:t> </w:t>
      </w:r>
      <w:r>
        <w:rPr>
          <w:rFonts w:ascii="Verdana" w:hAnsi="Verdana"/>
          <w:color w:val="000000"/>
          <w:sz w:val="18"/>
          <w:szCs w:val="18"/>
        </w:rPr>
        <w:t>отсутствуют. В остальных случаях разбирательство дела в отсутствие ответчика проходит без</w:t>
      </w:r>
      <w:r>
        <w:rPr>
          <w:rStyle w:val="WW8Num3z0"/>
          <w:rFonts w:ascii="Verdana" w:hAnsi="Verdana"/>
          <w:color w:val="000000"/>
          <w:sz w:val="18"/>
          <w:szCs w:val="18"/>
        </w:rPr>
        <w:t> </w:t>
      </w:r>
      <w:r>
        <w:rPr>
          <w:rStyle w:val="WW8Num4z0"/>
          <w:rFonts w:ascii="Verdana" w:hAnsi="Verdana"/>
          <w:color w:val="4682B4"/>
          <w:sz w:val="18"/>
          <w:szCs w:val="18"/>
        </w:rPr>
        <w:t>изъятий</w:t>
      </w:r>
      <w:r>
        <w:rPr>
          <w:rFonts w:ascii="Verdana" w:hAnsi="Verdana"/>
          <w:color w:val="000000"/>
          <w:sz w:val="18"/>
          <w:szCs w:val="18"/>
        </w:rPr>
        <w:t>, установленных главой 16' настоящего</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w:t>
      </w:r>
    </w:p>
    <w:p w:rsidR="00014433" w:rsidRDefault="00014433" w:rsidP="000144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Часть 5 ст. 157 считать соответственно частью 7 настоящей статьи.</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1 ст. 161 ГПК изменить: «Отложение разбирательства дела допускается по инициативе суда в случаях и с соблюдением правил, установленных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1, а также по инициативе сторон.</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Необходимо дополнительно указать в соответствующих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право судьи откладывать разбирательство дела в случаях: вступления в процесс третьих лиц (ст.ст. 37,</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Отложение судебного разбирательства возможно по инициативе стороны, если другая сторона не возражает. При наличии</w:t>
      </w:r>
      <w:r>
        <w:rPr>
          <w:rStyle w:val="WW8Num3z0"/>
          <w:rFonts w:ascii="Verdana" w:hAnsi="Verdana"/>
          <w:color w:val="000000"/>
          <w:sz w:val="18"/>
          <w:szCs w:val="18"/>
        </w:rPr>
        <w:t> </w:t>
      </w:r>
      <w:r>
        <w:rPr>
          <w:rStyle w:val="WW8Num4z0"/>
          <w:rFonts w:ascii="Verdana" w:hAnsi="Verdana"/>
          <w:color w:val="4682B4"/>
          <w:sz w:val="18"/>
          <w:szCs w:val="18"/>
        </w:rPr>
        <w:t>возражений</w:t>
      </w:r>
      <w:r>
        <w:rPr>
          <w:rStyle w:val="WW8Num3z0"/>
          <w:rFonts w:ascii="Verdana" w:hAnsi="Verdana"/>
          <w:color w:val="000000"/>
          <w:sz w:val="18"/>
          <w:szCs w:val="18"/>
        </w:rPr>
        <w:t> </w:t>
      </w:r>
      <w:r>
        <w:rPr>
          <w:rFonts w:ascii="Verdana" w:hAnsi="Verdana"/>
          <w:color w:val="000000"/>
          <w:sz w:val="18"/>
          <w:szCs w:val="18"/>
        </w:rPr>
        <w:t>ходатайствующая об отложении сторона обязывается к следующему заседанию выплатить другой стороне суммы</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равной сумме государственной пошлины, исчисленной по рассматриваемому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В случае невыплаты указанного возмещения до начала следующего рассмотрения дела по существу суд отказывает</w:t>
      </w:r>
      <w:r>
        <w:rPr>
          <w:rStyle w:val="WW8Num3z0"/>
          <w:rFonts w:ascii="Verdana" w:hAnsi="Verdana"/>
          <w:color w:val="000000"/>
          <w:sz w:val="18"/>
          <w:szCs w:val="18"/>
        </w:rPr>
        <w:t> </w:t>
      </w:r>
      <w:r>
        <w:rPr>
          <w:rStyle w:val="WW8Num4z0"/>
          <w:rFonts w:ascii="Verdana" w:hAnsi="Verdana"/>
          <w:color w:val="4682B4"/>
          <w:sz w:val="18"/>
          <w:szCs w:val="18"/>
        </w:rPr>
        <w:t>виновной</w:t>
      </w:r>
      <w:r>
        <w:rPr>
          <w:rStyle w:val="WW8Num3z0"/>
          <w:rFonts w:ascii="Verdana" w:hAnsi="Verdana"/>
          <w:color w:val="000000"/>
          <w:sz w:val="18"/>
          <w:szCs w:val="18"/>
        </w:rPr>
        <w:t> </w:t>
      </w:r>
      <w:r>
        <w:rPr>
          <w:rFonts w:ascii="Verdana" w:hAnsi="Verdana"/>
          <w:color w:val="000000"/>
          <w:sz w:val="18"/>
          <w:szCs w:val="18"/>
        </w:rPr>
        <w:t>стороне в принятии доказательств, представленных ко второму судебному слушанию. Отказ в принятии доказательств не освобождает соответствующую сторону от выполнения</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уплате возмещения в пользу другой стороны</w:t>
      </w:r>
    </w:p>
    <w:p w:rsidR="00014433" w:rsidRDefault="00014433" w:rsidP="000144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Отложение судебного разбирательства по инициативе каждой из сторон допускается только один раз, за исключением случаев установленных законом.</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целью подготовки к судебному слушанию</w:t>
      </w:r>
      <w:r>
        <w:rPr>
          <w:rStyle w:val="WW8Num3z0"/>
          <w:rFonts w:ascii="Verdana" w:hAnsi="Verdana"/>
          <w:color w:val="000000"/>
          <w:sz w:val="18"/>
          <w:szCs w:val="18"/>
        </w:rPr>
        <w:t> </w:t>
      </w:r>
      <w:r>
        <w:rPr>
          <w:rStyle w:val="WW8Num4z0"/>
          <w:rFonts w:ascii="Verdana" w:hAnsi="Verdana"/>
          <w:color w:val="4682B4"/>
          <w:sz w:val="18"/>
          <w:szCs w:val="18"/>
        </w:rPr>
        <w:t>ответчик</w:t>
      </w:r>
      <w:r>
        <w:rPr>
          <w:rStyle w:val="WW8Num3z0"/>
          <w:rFonts w:ascii="Verdana" w:hAnsi="Verdana"/>
          <w:color w:val="000000"/>
          <w:sz w:val="18"/>
          <w:szCs w:val="18"/>
        </w:rPr>
        <w:t> </w:t>
      </w:r>
      <w:r>
        <w:rPr>
          <w:rFonts w:ascii="Verdana" w:hAnsi="Verdana"/>
          <w:color w:val="000000"/>
          <w:sz w:val="18"/>
          <w:szCs w:val="18"/>
        </w:rPr>
        <w:t>вправе требовать отложения судебного разбирательства вследствие изменения основания или предмета</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В этом случае истец должен возместить ответчику издержки, причиненные отложением судебного разбирательства».</w:t>
      </w:r>
    </w:p>
    <w:p w:rsidR="00014433" w:rsidRDefault="00014433" w:rsidP="0001443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Части 2, 3 ст. 161 считать соответственно 5 и 6 настоящей статьи ГПК.</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Статью 50 ГПК дополнить частью 4: «Суд вправе отложить судебное разбирательство, если есть сомнения в достоверности существования обстоятельств, которые могут быть подтверждены бесспорными</w:t>
      </w:r>
      <w:r>
        <w:rPr>
          <w:rStyle w:val="WW8Num3z0"/>
          <w:rFonts w:ascii="Verdana" w:hAnsi="Verdana"/>
          <w:color w:val="000000"/>
          <w:sz w:val="18"/>
          <w:szCs w:val="18"/>
        </w:rPr>
        <w:t> </w:t>
      </w:r>
      <w:r>
        <w:rPr>
          <w:rStyle w:val="WW8Num4z0"/>
          <w:rFonts w:ascii="Verdana" w:hAnsi="Verdana"/>
          <w:color w:val="4682B4"/>
          <w:sz w:val="18"/>
          <w:szCs w:val="18"/>
        </w:rPr>
        <w:t>доказательствами</w:t>
      </w:r>
      <w:r>
        <w:rPr>
          <w:rFonts w:ascii="Verdana" w:hAnsi="Verdana"/>
          <w:color w:val="000000"/>
          <w:sz w:val="18"/>
          <w:szCs w:val="18"/>
        </w:rPr>
        <w:t>».</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3 ст. 213 -7 в вопросе</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государственной пошлины следует изменить: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подлежит оплате государственной пошлиной.</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правопреемства</w:t>
      </w:r>
      <w:r>
        <w:rPr>
          <w:rStyle w:val="WW8Num3z0"/>
          <w:rFonts w:ascii="Verdana" w:hAnsi="Verdana"/>
          <w:color w:val="000000"/>
          <w:sz w:val="18"/>
          <w:szCs w:val="18"/>
        </w:rPr>
        <w:t> </w:t>
      </w:r>
      <w:r>
        <w:rPr>
          <w:rFonts w:ascii="Verdana" w:hAnsi="Verdana"/>
          <w:color w:val="000000"/>
          <w:sz w:val="18"/>
          <w:szCs w:val="18"/>
        </w:rPr>
        <w:t>(ст. 40) и некоторых других. Названные случаи следует рассматривать как исключение из общего правила о невозможности отложения разбирательства дела судом при</w:t>
      </w:r>
      <w:r>
        <w:rPr>
          <w:rStyle w:val="WW8Num3z0"/>
          <w:rFonts w:ascii="Verdana" w:hAnsi="Verdana"/>
          <w:color w:val="000000"/>
          <w:sz w:val="18"/>
          <w:szCs w:val="18"/>
        </w:rPr>
        <w:t> </w:t>
      </w:r>
      <w:r>
        <w:rPr>
          <w:rStyle w:val="WW8Num4z0"/>
          <w:rFonts w:ascii="Verdana" w:hAnsi="Verdana"/>
          <w:color w:val="4682B4"/>
          <w:sz w:val="18"/>
          <w:szCs w:val="18"/>
        </w:rPr>
        <w:t>возражении</w:t>
      </w:r>
      <w:r>
        <w:rPr>
          <w:rStyle w:val="WW8Num3z0"/>
          <w:rFonts w:ascii="Verdana" w:hAnsi="Verdana"/>
          <w:color w:val="000000"/>
          <w:sz w:val="18"/>
          <w:szCs w:val="18"/>
        </w:rPr>
        <w:t> </w:t>
      </w:r>
      <w:r>
        <w:rPr>
          <w:rFonts w:ascii="Verdana" w:hAnsi="Verdana"/>
          <w:color w:val="000000"/>
          <w:sz w:val="18"/>
          <w:szCs w:val="18"/>
        </w:rPr>
        <w:t>против этого одной из сторон.</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w:t>
      </w:r>
      <w:r>
        <w:rPr>
          <w:rStyle w:val="WW8Num3z0"/>
          <w:rFonts w:ascii="Verdana" w:hAnsi="Verdana"/>
          <w:color w:val="000000"/>
          <w:sz w:val="18"/>
          <w:szCs w:val="18"/>
        </w:rPr>
        <w:t> </w:t>
      </w:r>
      <w:r>
        <w:rPr>
          <w:rStyle w:val="WW8Num4z0"/>
          <w:rFonts w:ascii="Verdana" w:hAnsi="Verdana"/>
          <w:color w:val="4682B4"/>
          <w:sz w:val="18"/>
          <w:szCs w:val="18"/>
        </w:rPr>
        <w:t>неуплате</w:t>
      </w:r>
      <w:r>
        <w:rPr>
          <w:rStyle w:val="WW8Num3z0"/>
          <w:rFonts w:ascii="Verdana" w:hAnsi="Verdana"/>
          <w:color w:val="000000"/>
          <w:sz w:val="18"/>
          <w:szCs w:val="18"/>
        </w:rPr>
        <w:t> </w:t>
      </w:r>
      <w:r>
        <w:rPr>
          <w:rFonts w:ascii="Verdana" w:hAnsi="Verdana"/>
          <w:color w:val="000000"/>
          <w:sz w:val="18"/>
          <w:szCs w:val="18"/>
        </w:rPr>
        <w:t>государственной пошлины заявление о пересмотре заочного решения судом не принимается».</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Дополнить ч.1 ст. 4 ФЗ РФ «</w:t>
      </w:r>
      <w:r>
        <w:rPr>
          <w:rStyle w:val="WW8Num4z0"/>
          <w:rFonts w:ascii="Verdana" w:hAnsi="Verdana"/>
          <w:color w:val="4682B4"/>
          <w:sz w:val="18"/>
          <w:szCs w:val="18"/>
        </w:rPr>
        <w:t>О государственной пошлине</w:t>
      </w:r>
      <w:r>
        <w:rPr>
          <w:rFonts w:ascii="Verdana" w:hAnsi="Verdana"/>
          <w:color w:val="000000"/>
          <w:sz w:val="18"/>
          <w:szCs w:val="18"/>
        </w:rPr>
        <w:t>» пунктом 11: «11) с</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о пересмотре заочного решения - 50 процентов от минимального размера оплаты труда - для</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трехкратный размер минимального размера оплаты труда - для юридических лиц».</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Дополнить ч. 5 ст. 165 ГПК нормой следующего содержания: «Признание иска</w:t>
      </w:r>
      <w:r>
        <w:rPr>
          <w:rStyle w:val="WW8Num3z0"/>
          <w:rFonts w:ascii="Verdana" w:hAnsi="Verdana"/>
          <w:color w:val="000000"/>
          <w:sz w:val="18"/>
          <w:szCs w:val="18"/>
        </w:rPr>
        <w:t> </w:t>
      </w:r>
      <w:r>
        <w:rPr>
          <w:rStyle w:val="WW8Num4z0"/>
          <w:rFonts w:ascii="Verdana" w:hAnsi="Verdana"/>
          <w:color w:val="4682B4"/>
          <w:sz w:val="18"/>
          <w:szCs w:val="18"/>
        </w:rPr>
        <w:t>ответчиком</w:t>
      </w:r>
      <w:r>
        <w:rPr>
          <w:rStyle w:val="WW8Num3z0"/>
          <w:rFonts w:ascii="Verdana" w:hAnsi="Verdana"/>
          <w:color w:val="000000"/>
          <w:sz w:val="18"/>
          <w:szCs w:val="18"/>
        </w:rPr>
        <w:t> </w:t>
      </w:r>
      <w:r>
        <w:rPr>
          <w:rFonts w:ascii="Verdana" w:hAnsi="Verdana"/>
          <w:color w:val="000000"/>
          <w:sz w:val="18"/>
          <w:szCs w:val="18"/>
        </w:rPr>
        <w:t>освобождает последнего от уплаты государственной ! пошлины. В этом случае</w:t>
      </w:r>
      <w:r>
        <w:rPr>
          <w:rStyle w:val="WW8Num3z0"/>
          <w:rFonts w:ascii="Verdana" w:hAnsi="Verdana"/>
          <w:color w:val="000000"/>
          <w:sz w:val="18"/>
          <w:szCs w:val="18"/>
        </w:rPr>
        <w:t> </w:t>
      </w:r>
      <w:r>
        <w:rPr>
          <w:rStyle w:val="WW8Num4z0"/>
          <w:rFonts w:ascii="Verdana" w:hAnsi="Verdana"/>
          <w:color w:val="4682B4"/>
          <w:sz w:val="18"/>
          <w:szCs w:val="18"/>
        </w:rPr>
        <w:t>истцу</w:t>
      </w:r>
      <w:r>
        <w:rPr>
          <w:rStyle w:val="WW8Num3z0"/>
          <w:rFonts w:ascii="Verdana" w:hAnsi="Verdana"/>
          <w:color w:val="000000"/>
          <w:sz w:val="18"/>
          <w:szCs w:val="18"/>
        </w:rPr>
        <w:t> </w:t>
      </w:r>
      <w:r>
        <w:rPr>
          <w:rFonts w:ascii="Verdana" w:hAnsi="Verdana"/>
          <w:color w:val="000000"/>
          <w:sz w:val="18"/>
          <w:szCs w:val="18"/>
        </w:rPr>
        <w:t>возвращается уплаченная сумма государственной пошлины, ответчиком компенсируются понесенные</w:t>
      </w:r>
      <w:r>
        <w:rPr>
          <w:rStyle w:val="WW8Num3z0"/>
          <w:rFonts w:ascii="Verdana" w:hAnsi="Verdana"/>
          <w:color w:val="000000"/>
          <w:sz w:val="18"/>
          <w:szCs w:val="18"/>
        </w:rPr>
        <w:t> </w:t>
      </w:r>
      <w:r>
        <w:rPr>
          <w:rStyle w:val="WW8Num4z0"/>
          <w:rFonts w:ascii="Verdana" w:hAnsi="Verdana"/>
          <w:color w:val="4682B4"/>
          <w:sz w:val="18"/>
          <w:szCs w:val="18"/>
        </w:rPr>
        <w:t>истцом</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издержки, если только судебный</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возник не по вине истца». I</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2 ст. 286 изменить: «Ссылка лица, подающего</w:t>
      </w:r>
      <w:r>
        <w:rPr>
          <w:rStyle w:val="WW8Num3z0"/>
          <w:rFonts w:ascii="Verdana" w:hAnsi="Verdana"/>
          <w:color w:val="000000"/>
          <w:sz w:val="18"/>
          <w:szCs w:val="18"/>
        </w:rPr>
        <w:t> </w:t>
      </w:r>
      <w:r>
        <w:rPr>
          <w:rStyle w:val="WW8Num4z0"/>
          <w:rFonts w:ascii="Verdana" w:hAnsi="Verdana"/>
          <w:color w:val="4682B4"/>
          <w:sz w:val="18"/>
          <w:szCs w:val="18"/>
        </w:rPr>
        <w:t>кассационную</w:t>
      </w:r>
      <w:r>
        <w:rPr>
          <w:rStyle w:val="WW8Num3z0"/>
          <w:rFonts w:ascii="Verdana" w:hAnsi="Verdana"/>
          <w:color w:val="000000"/>
          <w:sz w:val="18"/>
          <w:szCs w:val="18"/>
        </w:rPr>
        <w:t> </w:t>
      </w:r>
      <w:r>
        <w:rPr>
          <w:rFonts w:ascii="Verdana" w:hAnsi="Verdana"/>
          <w:color w:val="000000"/>
          <w:sz w:val="18"/>
          <w:szCs w:val="18"/>
        </w:rPr>
        <w:t>жалобу, на новые доказательства, которые не исследовались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допускается лишь в случае обоснования им в</w:t>
      </w:r>
      <w:r>
        <w:rPr>
          <w:rStyle w:val="WW8Num3z0"/>
          <w:rFonts w:ascii="Verdana" w:hAnsi="Verdana"/>
          <w:color w:val="000000"/>
          <w:sz w:val="18"/>
          <w:szCs w:val="18"/>
        </w:rPr>
        <w:t> </w:t>
      </w:r>
      <w:r>
        <w:rPr>
          <w:rStyle w:val="WW8Num4z0"/>
          <w:rFonts w:ascii="Verdana" w:hAnsi="Verdana"/>
          <w:color w:val="4682B4"/>
          <w:sz w:val="18"/>
          <w:szCs w:val="18"/>
        </w:rPr>
        <w:t>жалобе</w:t>
      </w:r>
      <w:r>
        <w:rPr>
          <w:rStyle w:val="WW8Num3z0"/>
          <w:rFonts w:ascii="Verdana" w:hAnsi="Verdana"/>
          <w:color w:val="000000"/>
          <w:sz w:val="18"/>
          <w:szCs w:val="18"/>
        </w:rPr>
        <w:t> </w:t>
      </w:r>
      <w:r>
        <w:rPr>
          <w:rFonts w:ascii="Verdana" w:hAnsi="Verdana"/>
          <w:color w:val="000000"/>
          <w:sz w:val="18"/>
          <w:szCs w:val="18"/>
        </w:rPr>
        <w:t>I невозможности га представления в суд первой инстанции и (или)</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незаконности</w:t>
      </w:r>
      <w:r>
        <w:rPr>
          <w:rStyle w:val="WW8Num3z0"/>
          <w:rFonts w:ascii="Verdana" w:hAnsi="Verdana"/>
          <w:color w:val="000000"/>
          <w:sz w:val="18"/>
          <w:szCs w:val="18"/>
        </w:rPr>
        <w:t> </w:t>
      </w:r>
      <w:r>
        <w:rPr>
          <w:rFonts w:ascii="Verdana" w:hAnsi="Verdana"/>
          <w:color w:val="000000"/>
          <w:sz w:val="18"/>
          <w:szCs w:val="18"/>
        </w:rPr>
        <w:t>отказа в га исследовании».</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1 ст. 294 изменить: «При рассмотрении дела 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порядке суд проверяет законность и обоснованность решения суда первой инстанции в пределах</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жалобы. Он может исследовать новые доказательства и устанавливать новые факты. Вновь представленные доказательства суд исследует, если признает, что они не могли быть представлены в суд первой инстанции или в их исследовании было</w:t>
      </w:r>
      <w:r>
        <w:rPr>
          <w:rStyle w:val="WW8Num3z0"/>
          <w:rFonts w:ascii="Verdana" w:hAnsi="Verdana"/>
          <w:color w:val="000000"/>
          <w:sz w:val="18"/>
          <w:szCs w:val="18"/>
        </w:rPr>
        <w:t> </w:t>
      </w:r>
      <w:r>
        <w:rPr>
          <w:rStyle w:val="WW8Num4z0"/>
          <w:rFonts w:ascii="Verdana" w:hAnsi="Verdana"/>
          <w:color w:val="4682B4"/>
          <w:sz w:val="18"/>
          <w:szCs w:val="18"/>
        </w:rPr>
        <w:t>незаконно</w:t>
      </w:r>
      <w:r>
        <w:rPr>
          <w:rStyle w:val="WW8Num3z0"/>
          <w:rFonts w:ascii="Verdana" w:hAnsi="Verdana"/>
          <w:color w:val="000000"/>
          <w:sz w:val="18"/>
          <w:szCs w:val="18"/>
        </w:rPr>
        <w:t> </w:t>
      </w:r>
      <w:r>
        <w:rPr>
          <w:rFonts w:ascii="Verdana" w:hAnsi="Verdana"/>
          <w:color w:val="000000"/>
          <w:sz w:val="18"/>
          <w:szCs w:val="18"/>
        </w:rPr>
        <w:t>отказано».</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Дополнить ст. 293 частью 3, которую изложить в следующей редакции: «</w:t>
      </w:r>
      <w:r>
        <w:rPr>
          <w:rStyle w:val="WW8Num4z0"/>
          <w:rFonts w:ascii="Verdana" w:hAnsi="Verdana"/>
          <w:color w:val="4682B4"/>
          <w:sz w:val="18"/>
          <w:szCs w:val="18"/>
        </w:rPr>
        <w:t>В кассационном порядке не допускается изменение основания или предмета иска</w:t>
      </w:r>
      <w:r>
        <w:rPr>
          <w:rFonts w:ascii="Verdana" w:hAnsi="Verdana"/>
          <w:color w:val="000000"/>
          <w:sz w:val="18"/>
          <w:szCs w:val="18"/>
        </w:rPr>
        <w:t>».</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первую ст. 89 изменить: «Суммы, причитающиеся</w:t>
      </w:r>
      <w:r>
        <w:rPr>
          <w:rStyle w:val="WW8Num3z0"/>
          <w:rFonts w:ascii="Verdana" w:hAnsi="Verdana"/>
          <w:color w:val="000000"/>
          <w:sz w:val="18"/>
          <w:szCs w:val="18"/>
        </w:rPr>
        <w:t> </w:t>
      </w:r>
      <w:r>
        <w:rPr>
          <w:rStyle w:val="WW8Num4z0"/>
          <w:rFonts w:ascii="Verdana" w:hAnsi="Verdana"/>
          <w:color w:val="4682B4"/>
          <w:sz w:val="18"/>
          <w:szCs w:val="18"/>
        </w:rPr>
        <w:t>свидетелям</w:t>
      </w:r>
      <w:r>
        <w:rPr>
          <w:rFonts w:ascii="Verdana" w:hAnsi="Verdana"/>
          <w:color w:val="000000"/>
          <w:sz w:val="18"/>
          <w:szCs w:val="18"/>
        </w:rPr>
        <w:t>, экспертам, специалистам и переводчикам, выплачиваются судом по факту</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выполнения ими своих обязанностей. Связанные с рассмотрением дела издержки, возникшие по</w:t>
      </w:r>
      <w:r>
        <w:rPr>
          <w:rStyle w:val="WW8Num3z0"/>
          <w:rFonts w:ascii="Verdana" w:hAnsi="Verdana"/>
          <w:color w:val="000000"/>
          <w:sz w:val="18"/>
          <w:szCs w:val="18"/>
        </w:rPr>
        <w:t> </w:t>
      </w:r>
      <w:r>
        <w:rPr>
          <w:rStyle w:val="WW8Num4z0"/>
          <w:rFonts w:ascii="Verdana" w:hAnsi="Verdana"/>
          <w:color w:val="4682B4"/>
          <w:sz w:val="18"/>
          <w:szCs w:val="18"/>
        </w:rPr>
        <w:t>вине</w:t>
      </w:r>
      <w:r>
        <w:rPr>
          <w:rStyle w:val="WW8Num3z0"/>
          <w:rFonts w:ascii="Verdana" w:hAnsi="Verdana"/>
          <w:color w:val="000000"/>
          <w:sz w:val="18"/>
          <w:szCs w:val="18"/>
        </w:rPr>
        <w:t> </w:t>
      </w:r>
      <w:r>
        <w:rPr>
          <w:rFonts w:ascii="Verdana" w:hAnsi="Verdana"/>
          <w:color w:val="000000"/>
          <w:sz w:val="18"/>
          <w:szCs w:val="18"/>
        </w:rPr>
        <w:t>лиц, содействующих осуществлению правосудия,</w:t>
      </w:r>
      <w:r>
        <w:rPr>
          <w:rStyle w:val="WW8Num3z0"/>
          <w:rFonts w:ascii="Verdana" w:hAnsi="Verdana"/>
          <w:color w:val="000000"/>
          <w:sz w:val="18"/>
          <w:szCs w:val="18"/>
        </w:rPr>
        <w:t> </w:t>
      </w:r>
      <w:r>
        <w:rPr>
          <w:rStyle w:val="WW8Num4z0"/>
          <w:rFonts w:ascii="Verdana" w:hAnsi="Verdana"/>
          <w:color w:val="4682B4"/>
          <w:sz w:val="18"/>
          <w:szCs w:val="18"/>
        </w:rPr>
        <w:t>возмещаются</w:t>
      </w:r>
      <w:r>
        <w:rPr>
          <w:rStyle w:val="WW8Num3z0"/>
          <w:rFonts w:ascii="Verdana" w:hAnsi="Verdana"/>
          <w:color w:val="000000"/>
          <w:sz w:val="18"/>
          <w:szCs w:val="18"/>
        </w:rPr>
        <w:t> </w:t>
      </w:r>
      <w:r>
        <w:rPr>
          <w:rFonts w:ascii="Verdana" w:hAnsi="Verdana"/>
          <w:color w:val="000000"/>
          <w:sz w:val="18"/>
          <w:szCs w:val="18"/>
        </w:rPr>
        <w:t>в пользу сторон или в доход государства, если стороны освобождены от</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судебных издержек».</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Включить в ГПК статью 177-1: «Если суд придет к выводу, что лицо, представившее документ, не могло не знать о его</w:t>
      </w:r>
      <w:r>
        <w:rPr>
          <w:rStyle w:val="WW8Num3z0"/>
          <w:rFonts w:ascii="Verdana" w:hAnsi="Verdana"/>
          <w:color w:val="000000"/>
          <w:sz w:val="18"/>
          <w:szCs w:val="18"/>
        </w:rPr>
        <w:t> </w:t>
      </w:r>
      <w:r>
        <w:rPr>
          <w:rStyle w:val="WW8Num4z0"/>
          <w:rFonts w:ascii="Verdana" w:hAnsi="Verdana"/>
          <w:color w:val="4682B4"/>
          <w:sz w:val="18"/>
          <w:szCs w:val="18"/>
        </w:rPr>
        <w:t>подложности</w:t>
      </w:r>
      <w:r>
        <w:rPr>
          <w:rFonts w:ascii="Verdana" w:hAnsi="Verdana"/>
          <w:color w:val="000000"/>
          <w:sz w:val="18"/>
          <w:szCs w:val="18"/>
        </w:rPr>
        <w:t>, то он выносит решение в пользу</w:t>
      </w:r>
      <w:r>
        <w:rPr>
          <w:rStyle w:val="WW8Num3z0"/>
          <w:rFonts w:ascii="Verdana" w:hAnsi="Verdana"/>
          <w:color w:val="000000"/>
          <w:sz w:val="18"/>
          <w:szCs w:val="18"/>
        </w:rPr>
        <w:t> </w:t>
      </w:r>
      <w:r>
        <w:rPr>
          <w:rStyle w:val="WW8Num4z0"/>
          <w:rFonts w:ascii="Verdana" w:hAnsi="Verdana"/>
          <w:color w:val="4682B4"/>
          <w:sz w:val="18"/>
          <w:szCs w:val="18"/>
        </w:rPr>
        <w:t>добросовестной</w:t>
      </w:r>
      <w:r>
        <w:rPr>
          <w:rStyle w:val="WW8Num3z0"/>
          <w:rFonts w:ascii="Verdana" w:hAnsi="Verdana"/>
          <w:color w:val="000000"/>
          <w:sz w:val="18"/>
          <w:szCs w:val="18"/>
        </w:rPr>
        <w:t> </w:t>
      </w:r>
      <w:r>
        <w:rPr>
          <w:rFonts w:ascii="Verdana" w:hAnsi="Verdana"/>
          <w:color w:val="000000"/>
          <w:sz w:val="18"/>
          <w:szCs w:val="18"/>
        </w:rPr>
        <w:t>стороны без исследования других имеющихся в деле доказательств.</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случае</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 том, что имеющееся в деле</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является подложным, лицо, представившее это доказательство, может просить суд исключить его из числа доказательств и разрешить дело на основании иных доказательств.</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w:t>
      </w:r>
      <w:r>
        <w:rPr>
          <w:rStyle w:val="WW8Num3z0"/>
          <w:rFonts w:ascii="Verdana" w:hAnsi="Verdana"/>
          <w:color w:val="000000"/>
          <w:sz w:val="18"/>
          <w:szCs w:val="18"/>
        </w:rPr>
        <w:t> </w:t>
      </w:r>
      <w:r>
        <w:rPr>
          <w:rStyle w:val="WW8Num4z0"/>
          <w:rFonts w:ascii="Verdana" w:hAnsi="Verdana"/>
          <w:color w:val="4682B4"/>
          <w:sz w:val="18"/>
          <w:szCs w:val="18"/>
        </w:rPr>
        <w:t>заведомо</w:t>
      </w:r>
      <w:r>
        <w:rPr>
          <w:rStyle w:val="WW8Num3z0"/>
          <w:rFonts w:ascii="Verdana" w:hAnsi="Verdana"/>
          <w:color w:val="000000"/>
          <w:sz w:val="18"/>
          <w:szCs w:val="18"/>
        </w:rPr>
        <w:t> </w:t>
      </w:r>
      <w:r>
        <w:rPr>
          <w:rFonts w:ascii="Verdana" w:hAnsi="Verdana"/>
          <w:color w:val="000000"/>
          <w:sz w:val="18"/>
          <w:szCs w:val="18"/>
        </w:rPr>
        <w:t>ложном заявлении о подлоге суд выносит решение в пользу добросовестной стороны без исследования других имеющихся в деле доказательств.</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участии в деле других лиц на стороне</w:t>
      </w:r>
      <w:r>
        <w:rPr>
          <w:rStyle w:val="WW8Num3z0"/>
          <w:rFonts w:ascii="Verdana" w:hAnsi="Verdana"/>
          <w:color w:val="000000"/>
          <w:sz w:val="18"/>
          <w:szCs w:val="18"/>
        </w:rPr>
        <w:t> </w:t>
      </w:r>
      <w:r>
        <w:rPr>
          <w:rStyle w:val="WW8Num4z0"/>
          <w:rFonts w:ascii="Verdana" w:hAnsi="Verdana"/>
          <w:color w:val="4682B4"/>
          <w:sz w:val="18"/>
          <w:szCs w:val="18"/>
        </w:rPr>
        <w:t>недобросовестного</w:t>
      </w:r>
      <w:r>
        <w:rPr>
          <w:rStyle w:val="WW8Num3z0"/>
          <w:rFonts w:ascii="Verdana" w:hAnsi="Verdana"/>
          <w:color w:val="000000"/>
          <w:sz w:val="18"/>
          <w:szCs w:val="18"/>
        </w:rPr>
        <w:t> </w:t>
      </w:r>
      <w:r>
        <w:rPr>
          <w:rFonts w:ascii="Verdana" w:hAnsi="Verdana"/>
          <w:color w:val="000000"/>
          <w:sz w:val="18"/>
          <w:szCs w:val="18"/>
        </w:rPr>
        <w:t>лица, разбирательство дела продолжается в общем порядке. В этом случае на лицо, представившее заведомо ложное доказательство или сделавшее заведомо ложное заявление о</w:t>
      </w:r>
      <w:r>
        <w:rPr>
          <w:rStyle w:val="WW8Num3z0"/>
          <w:rFonts w:ascii="Verdana" w:hAnsi="Verdana"/>
          <w:color w:val="000000"/>
          <w:sz w:val="18"/>
          <w:szCs w:val="18"/>
        </w:rPr>
        <w:t> </w:t>
      </w:r>
      <w:r>
        <w:rPr>
          <w:rStyle w:val="WW8Num4z0"/>
          <w:rFonts w:ascii="Verdana" w:hAnsi="Verdana"/>
          <w:color w:val="4682B4"/>
          <w:sz w:val="18"/>
          <w:szCs w:val="18"/>
        </w:rPr>
        <w:t>подлоге</w:t>
      </w:r>
      <w:r>
        <w:rPr>
          <w:rFonts w:ascii="Verdana" w:hAnsi="Verdana"/>
          <w:color w:val="000000"/>
          <w:sz w:val="18"/>
          <w:szCs w:val="18"/>
        </w:rPr>
        <w:t>, суд налагает штраф в размере до ста установленных законом минимальных размеров оплаты труда.</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проверки заявления о подложности доказательства суд вправе назначит</w:t>
      </w:r>
      <w:r>
        <w:rPr>
          <w:rStyle w:val="WW8Num3z0"/>
          <w:rFonts w:ascii="Verdana" w:hAnsi="Verdana"/>
          <w:color w:val="000000"/>
          <w:sz w:val="18"/>
          <w:szCs w:val="18"/>
        </w:rPr>
        <w:t> </w:t>
      </w:r>
      <w:r>
        <w:rPr>
          <w:rStyle w:val="WW8Num4z0"/>
          <w:rFonts w:ascii="Verdana" w:hAnsi="Verdana"/>
          <w:color w:val="4682B4"/>
          <w:sz w:val="18"/>
          <w:szCs w:val="18"/>
        </w:rPr>
        <w:t>экспертизу</w:t>
      </w:r>
      <w:r>
        <w:rPr>
          <w:rStyle w:val="WW8Num3z0"/>
          <w:rFonts w:ascii="Verdana" w:hAnsi="Verdana"/>
          <w:color w:val="000000"/>
          <w:sz w:val="18"/>
          <w:szCs w:val="18"/>
        </w:rPr>
        <w:t> </w:t>
      </w:r>
      <w:r>
        <w:rPr>
          <w:rFonts w:ascii="Verdana" w:hAnsi="Verdana"/>
          <w:color w:val="000000"/>
          <w:sz w:val="18"/>
          <w:szCs w:val="18"/>
        </w:rPr>
        <w:t>или предложить сторонам представить иные доказательства».</w:t>
      </w:r>
    </w:p>
    <w:p w:rsidR="00014433" w:rsidRDefault="00014433" w:rsidP="0001443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Часть 3 ст. 177 - «если суд придет к выводу о подложности документа, он устраняет его из числа доказательств», - следует исключить (как и устаревшую редакцию ч. 4 ст. 177 ГПК), поскольку она лишена практического смысла. Установление подложности документа есть доказательство отсутствия обстоятельств, с которыми сторона связывала свои утверждения /</w:t>
      </w:r>
      <w:r>
        <w:rPr>
          <w:rStyle w:val="WW8Num4z0"/>
          <w:rFonts w:ascii="Verdana" w:hAnsi="Verdana"/>
          <w:color w:val="4682B4"/>
          <w:sz w:val="18"/>
          <w:szCs w:val="18"/>
        </w:rPr>
        <w:t>возражения</w:t>
      </w:r>
      <w:r>
        <w:rPr>
          <w:rFonts w:ascii="Verdana" w:hAnsi="Verdana"/>
          <w:color w:val="000000"/>
          <w:sz w:val="18"/>
          <w:szCs w:val="18"/>
        </w:rPr>
        <w:t>.</w:t>
      </w:r>
    </w:p>
    <w:p w:rsidR="00014433" w:rsidRDefault="00014433" w:rsidP="0001443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Новиков, Алексей Геннадьевич, 2002 год</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РФ.</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РСФСР.4. Гражданский кодекс РФ.5.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Кодекс РФ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об административных правонарушениях.8. Семейный кодекс РФ.9. Трудовой кодекс РФ.</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процессуальный кодекс Молдовы.</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 процессуальный кодекс Республики Беларусь.</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 процесуален кодекс Республика България // Державен Вестник, бр. 25, 2001.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 Гражданский процессуальный кодекс РСФСР 1923 г.</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Транспортный</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железных дорог РФ от 12 января 1998 г.</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ФЗ РФ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РФ» от 21 июня 1995 г.</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ФЗ РФ «О психиатрической помощи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прав граждан при ее оказании» от 2 июля 1992 г.</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ФЗ РФ «</w:t>
      </w:r>
      <w:r>
        <w:rPr>
          <w:rStyle w:val="WW8Num4z0"/>
          <w:rFonts w:ascii="Verdana" w:hAnsi="Verdana"/>
          <w:color w:val="4682B4"/>
          <w:sz w:val="18"/>
          <w:szCs w:val="18"/>
        </w:rPr>
        <w:t>О финансировании судов Российской Федерации</w:t>
      </w:r>
      <w:r>
        <w:rPr>
          <w:rFonts w:ascii="Verdana" w:hAnsi="Verdana"/>
          <w:color w:val="000000"/>
          <w:sz w:val="18"/>
          <w:szCs w:val="18"/>
        </w:rPr>
        <w:t>» от 10 февр. 1999 г</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ФЗ РФ «</w:t>
      </w:r>
      <w:r>
        <w:rPr>
          <w:rStyle w:val="WW8Num4z0"/>
          <w:rFonts w:ascii="Verdana" w:hAnsi="Verdana"/>
          <w:color w:val="4682B4"/>
          <w:sz w:val="18"/>
          <w:szCs w:val="18"/>
        </w:rPr>
        <w:t>О государственной пошлине</w:t>
      </w:r>
      <w:r>
        <w:rPr>
          <w:rFonts w:ascii="Verdana" w:hAnsi="Verdana"/>
          <w:color w:val="000000"/>
          <w:sz w:val="18"/>
          <w:szCs w:val="18"/>
        </w:rPr>
        <w:t>» в ред. от 31 дек. 1995 г.</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ФЗ РФ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от 15 ноября 1995 г.</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ФЗ РФ «</w:t>
      </w:r>
      <w:r>
        <w:rPr>
          <w:rStyle w:val="WW8Num4z0"/>
          <w:rFonts w:ascii="Verdana" w:hAnsi="Verdana"/>
          <w:color w:val="4682B4"/>
          <w:sz w:val="18"/>
          <w:szCs w:val="18"/>
        </w:rPr>
        <w:t>О почтовой связи</w:t>
      </w:r>
      <w:r>
        <w:rPr>
          <w:rFonts w:ascii="Verdana" w:hAnsi="Verdana"/>
          <w:color w:val="000000"/>
          <w:sz w:val="18"/>
          <w:szCs w:val="18"/>
        </w:rPr>
        <w:t>» от 19 июля 1999 г.</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ФЗ РФ «</w:t>
      </w:r>
      <w:r>
        <w:rPr>
          <w:rStyle w:val="WW8Num4z0"/>
          <w:rFonts w:ascii="Verdana" w:hAnsi="Verdana"/>
          <w:color w:val="4682B4"/>
          <w:sz w:val="18"/>
          <w:szCs w:val="18"/>
        </w:rPr>
        <w:t>О защите прав потребителей</w:t>
      </w:r>
      <w:r>
        <w:rPr>
          <w:rFonts w:ascii="Verdana" w:hAnsi="Verdana"/>
          <w:color w:val="000000"/>
          <w:sz w:val="18"/>
          <w:szCs w:val="18"/>
        </w:rPr>
        <w:t>» от 15 января 1996 г., 20 декабря 1999 г.</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ФЗ «Об обжаловании в суд действий и решений, нарушающих права и свободы</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от 15 ноября 1995 г.</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ФЗ РФ «</w:t>
      </w:r>
      <w:r>
        <w:rPr>
          <w:rStyle w:val="WW8Num4z0"/>
          <w:rFonts w:ascii="Verdana" w:hAnsi="Verdana"/>
          <w:color w:val="4682B4"/>
          <w:sz w:val="18"/>
          <w:szCs w:val="18"/>
        </w:rPr>
        <w:t>О почтовой связи</w:t>
      </w:r>
      <w:r>
        <w:rPr>
          <w:rFonts w:ascii="Verdana" w:hAnsi="Verdana"/>
          <w:color w:val="000000"/>
          <w:sz w:val="18"/>
          <w:szCs w:val="18"/>
        </w:rPr>
        <w:t>» от 19 июля 1999 г.</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Закон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 ответственности за неуважение к суду</w:t>
      </w:r>
      <w:r>
        <w:rPr>
          <w:rFonts w:ascii="Verdana" w:hAnsi="Verdana"/>
          <w:color w:val="000000"/>
          <w:sz w:val="18"/>
          <w:szCs w:val="18"/>
        </w:rPr>
        <w:t>».</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ФЗ РФ «</w:t>
      </w:r>
      <w:r>
        <w:rPr>
          <w:rStyle w:val="WW8Num4z0"/>
          <w:rFonts w:ascii="Verdana" w:hAnsi="Verdana"/>
          <w:color w:val="4682B4"/>
          <w:sz w:val="18"/>
          <w:szCs w:val="18"/>
        </w:rPr>
        <w:t>Об основах государственной службы Российской Федерации</w:t>
      </w:r>
      <w:r>
        <w:rPr>
          <w:rFonts w:ascii="Verdana" w:hAnsi="Verdana"/>
          <w:color w:val="000000"/>
          <w:sz w:val="18"/>
          <w:szCs w:val="18"/>
        </w:rPr>
        <w:t>» от 18 декабря 1995 г.</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Инструкция о производстве судебно-психиатрической</w:t>
      </w:r>
      <w:r>
        <w:rPr>
          <w:rStyle w:val="WW8Num3z0"/>
          <w:rFonts w:ascii="Verdana" w:hAnsi="Verdana"/>
          <w:color w:val="000000"/>
          <w:sz w:val="18"/>
          <w:szCs w:val="18"/>
        </w:rPr>
        <w:t> </w:t>
      </w:r>
      <w:r>
        <w:rPr>
          <w:rStyle w:val="WW8Num4z0"/>
          <w:rFonts w:ascii="Verdana" w:hAnsi="Verdana"/>
          <w:color w:val="4682B4"/>
          <w:sz w:val="18"/>
          <w:szCs w:val="18"/>
        </w:rPr>
        <w:t>экспертизы</w:t>
      </w:r>
      <w:r>
        <w:rPr>
          <w:rStyle w:val="WW8Num3z0"/>
          <w:rFonts w:ascii="Verdana" w:hAnsi="Verdana"/>
          <w:color w:val="000000"/>
          <w:sz w:val="18"/>
          <w:szCs w:val="18"/>
        </w:rPr>
        <w:t> </w:t>
      </w:r>
      <w:r>
        <w:rPr>
          <w:rFonts w:ascii="Verdana" w:hAnsi="Verdana"/>
          <w:color w:val="000000"/>
          <w:sz w:val="18"/>
          <w:szCs w:val="18"/>
        </w:rPr>
        <w:t>в гражданском процессе. М., 1982.28. Проект</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Монографическая и учебная литература</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Гражданское право в период развернутогостроительства коммунизма. М., 1962.</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Т. 1. М., 1981.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Общие теоретические проблемы системы советского права. М., 1961.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 С. Проблемы теории права. Курс лекций. Т. 1. Свердловск, 1972.</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Базылев</w:t>
      </w:r>
      <w:r>
        <w:rPr>
          <w:rStyle w:val="WW8Num3z0"/>
          <w:rFonts w:ascii="Verdana" w:hAnsi="Verdana"/>
          <w:color w:val="000000"/>
          <w:sz w:val="18"/>
          <w:szCs w:val="18"/>
        </w:rPr>
        <w:t> </w:t>
      </w:r>
      <w:r>
        <w:rPr>
          <w:rFonts w:ascii="Verdana" w:hAnsi="Verdana"/>
          <w:color w:val="000000"/>
          <w:sz w:val="18"/>
          <w:szCs w:val="18"/>
        </w:rPr>
        <w:t>Б.Т. Юридическая ответственность (теоретические вопросы). Красноярск, 1985.</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Сущность права. Саратов, 2001.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Применение нормативных актов в гражданском процессе. М., 1980.</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Установление обстоятельств гражданских дел. М.,2000.</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Брайнин</w:t>
      </w:r>
      <w:r>
        <w:rPr>
          <w:rStyle w:val="WW8Num3z0"/>
          <w:rFonts w:ascii="Verdana" w:hAnsi="Verdana"/>
          <w:color w:val="000000"/>
          <w:sz w:val="18"/>
          <w:szCs w:val="18"/>
        </w:rPr>
        <w:t> </w:t>
      </w:r>
      <w:r>
        <w:rPr>
          <w:rFonts w:ascii="Verdana" w:hAnsi="Verdana"/>
          <w:color w:val="000000"/>
          <w:sz w:val="18"/>
          <w:szCs w:val="18"/>
        </w:rPr>
        <w:t>Я.М. Уголовная ответственность и ее основание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М., 1963.</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Субъекты гражданского права. М., 1950.</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 Н. Юридическая ответственность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(Очерк теории). М., 1976.</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Гражданская процессуальная ответственность. Ярославль, 1999.</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 В. Реализация юридической ответственности в гражданском процессе. Ярославль, 1985.</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Сущность и порядок реализации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ответственности. Ярославль, 1989.</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Варул</w:t>
      </w:r>
      <w:r>
        <w:rPr>
          <w:rStyle w:val="WW8Num3z0"/>
          <w:rFonts w:ascii="Verdana" w:hAnsi="Verdana"/>
          <w:color w:val="000000"/>
          <w:sz w:val="18"/>
          <w:szCs w:val="18"/>
        </w:rPr>
        <w:t> </w:t>
      </w:r>
      <w:r>
        <w:rPr>
          <w:rFonts w:ascii="Verdana" w:hAnsi="Verdana"/>
          <w:color w:val="000000"/>
          <w:sz w:val="18"/>
          <w:szCs w:val="18"/>
        </w:rPr>
        <w:t>П.А. Методологические проблемы исследования гражданско-правовой ответственности. Таллин, 1986.</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Том 1. М., 1913.</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Гражданский процесс. Курс лекций. Саратов, 1998.</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Способы защиты гражданских прав в суде. СПб.,1997.</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Ветрова</w:t>
      </w:r>
      <w:r>
        <w:rPr>
          <w:rStyle w:val="WW8Num3z0"/>
          <w:rFonts w:ascii="Verdana" w:hAnsi="Verdana"/>
          <w:color w:val="000000"/>
          <w:sz w:val="18"/>
          <w:szCs w:val="18"/>
        </w:rPr>
        <w:t> </w:t>
      </w:r>
      <w:r>
        <w:rPr>
          <w:rFonts w:ascii="Verdana" w:hAnsi="Verdana"/>
          <w:color w:val="000000"/>
          <w:sz w:val="18"/>
          <w:szCs w:val="18"/>
        </w:rPr>
        <w:t>Г.Н. Уголовно-процессуальная ответственность. М., 1987.</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Стороны основные лица</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Саратов, 1968.</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Власов</w:t>
      </w:r>
      <w:r>
        <w:rPr>
          <w:rStyle w:val="WW8Num3z0"/>
          <w:rFonts w:ascii="Verdana" w:hAnsi="Verdana"/>
          <w:color w:val="000000"/>
          <w:sz w:val="18"/>
          <w:szCs w:val="18"/>
        </w:rPr>
        <w:t> </w:t>
      </w:r>
      <w:r>
        <w:rPr>
          <w:rFonts w:ascii="Verdana" w:hAnsi="Verdana"/>
          <w:color w:val="000000"/>
          <w:sz w:val="18"/>
          <w:szCs w:val="18"/>
        </w:rPr>
        <w:t>А.А. Адвокат как субъект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гражданском и арбитражном процессе. М., 2000.</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Галаган</w:t>
      </w:r>
      <w:r>
        <w:rPr>
          <w:rStyle w:val="WW8Num3z0"/>
          <w:rFonts w:ascii="Verdana" w:hAnsi="Verdana"/>
          <w:color w:val="000000"/>
          <w:sz w:val="18"/>
          <w:szCs w:val="18"/>
        </w:rPr>
        <w:t> </w:t>
      </w:r>
      <w:r>
        <w:rPr>
          <w:rFonts w:ascii="Verdana" w:hAnsi="Verdana"/>
          <w:color w:val="000000"/>
          <w:sz w:val="18"/>
          <w:szCs w:val="18"/>
        </w:rPr>
        <w:t>И.А. Административная ответственность в СССР. Воронеж,1970.</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Годэме</w:t>
      </w:r>
      <w:r>
        <w:rPr>
          <w:rStyle w:val="WW8Num3z0"/>
          <w:rFonts w:ascii="Verdana" w:hAnsi="Verdana"/>
          <w:color w:val="000000"/>
          <w:sz w:val="18"/>
          <w:szCs w:val="18"/>
        </w:rPr>
        <w:t> </w:t>
      </w:r>
      <w:r>
        <w:rPr>
          <w:rFonts w:ascii="Verdana" w:hAnsi="Verdana"/>
          <w:color w:val="000000"/>
          <w:sz w:val="18"/>
          <w:szCs w:val="18"/>
        </w:rPr>
        <w:t>Е. Общая теория обязательств. М., 1948.</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Голунский</w:t>
      </w:r>
      <w:r>
        <w:rPr>
          <w:rStyle w:val="WW8Num3z0"/>
          <w:rFonts w:ascii="Verdana" w:hAnsi="Verdana"/>
          <w:color w:val="000000"/>
          <w:sz w:val="18"/>
          <w:szCs w:val="18"/>
        </w:rPr>
        <w:t> </w:t>
      </w:r>
      <w:r>
        <w:rPr>
          <w:rFonts w:ascii="Verdana" w:hAnsi="Verdana"/>
          <w:color w:val="000000"/>
          <w:sz w:val="18"/>
          <w:szCs w:val="18"/>
        </w:rPr>
        <w:t>С.А., Строгович М.С. Теория государства и права. М.,1940.</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Гражданский процесс. Учебник для вузов /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1996.</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Гражданский процесс. Учебник / Под ред. М.К. Треушникова. М.,1998.</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Гражданский процесс. Учебник / Отв. ред. В.В.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М., 1999.</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Гражданский процесс. Учебник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Д.М. Чечота. М., 1999.</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Гражданский процесс. Учебник / Под ред. В.А.</w:t>
      </w:r>
      <w:r>
        <w:rPr>
          <w:rStyle w:val="WW8Num3z0"/>
          <w:rFonts w:ascii="Verdana" w:hAnsi="Verdana"/>
          <w:color w:val="000000"/>
          <w:sz w:val="18"/>
          <w:szCs w:val="18"/>
        </w:rPr>
        <w:t> </w:t>
      </w:r>
      <w:r>
        <w:rPr>
          <w:rStyle w:val="WW8Num4z0"/>
          <w:rFonts w:ascii="Verdana" w:hAnsi="Verdana"/>
          <w:color w:val="4682B4"/>
          <w:sz w:val="18"/>
          <w:szCs w:val="18"/>
        </w:rPr>
        <w:t>Мусина</w:t>
      </w:r>
      <w:r>
        <w:rPr>
          <w:rFonts w:ascii="Verdana" w:hAnsi="Verdana"/>
          <w:color w:val="000000"/>
          <w:sz w:val="18"/>
          <w:szCs w:val="18"/>
        </w:rPr>
        <w:t>, Н.А. Чечиной, Д.М. Чечота. СПб., 1998.</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Гражданский процессуальный кодекс РСФСР:</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 Под ред. М.К. Треушникова. М., 1996.</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54. Гражданское право России. Часть первая. Учебник / Под ред. З.И.</w:t>
      </w:r>
      <w:r>
        <w:rPr>
          <w:rStyle w:val="WW8Num3z0"/>
          <w:rFonts w:ascii="Verdana" w:hAnsi="Verdana"/>
          <w:color w:val="000000"/>
          <w:sz w:val="18"/>
          <w:szCs w:val="18"/>
        </w:rPr>
        <w:t> </w:t>
      </w:r>
      <w:r>
        <w:rPr>
          <w:rStyle w:val="WW8Num4z0"/>
          <w:rFonts w:ascii="Verdana" w:hAnsi="Verdana"/>
          <w:color w:val="4682B4"/>
          <w:sz w:val="18"/>
          <w:szCs w:val="18"/>
        </w:rPr>
        <w:t>Цыбуленко</w:t>
      </w:r>
      <w:r>
        <w:rPr>
          <w:rFonts w:ascii="Verdana" w:hAnsi="Verdana"/>
          <w:color w:val="000000"/>
          <w:sz w:val="18"/>
          <w:szCs w:val="18"/>
        </w:rPr>
        <w:t>. М., 1998.</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Учебник для вузов / Под ред.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М., 1999.</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Гражданское процессуальное право. Учебник / Под ред. М.С. Шакарян. М., 1998.</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Осуществление и защита гражданских прав. М.,2000.</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Гукасян</w:t>
      </w:r>
      <w:r>
        <w:rPr>
          <w:rStyle w:val="WW8Num3z0"/>
          <w:rFonts w:ascii="Verdana" w:hAnsi="Verdana"/>
          <w:color w:val="000000"/>
          <w:sz w:val="18"/>
          <w:szCs w:val="18"/>
        </w:rPr>
        <w:t> </w:t>
      </w:r>
      <w:r>
        <w:rPr>
          <w:rFonts w:ascii="Verdana" w:hAnsi="Verdana"/>
          <w:color w:val="000000"/>
          <w:sz w:val="18"/>
          <w:szCs w:val="18"/>
        </w:rPr>
        <w:t>Р.Е. Проблема интереса в советском гражданском процессе. Саратов, 1970.</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М., 1978.</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Судебное разбирательство гражданских дел. М., 1958.</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Гражданское процессуальное право Германии. М.,2000.</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Дегтярева C.JI.</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убытков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М., 2001.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Демидов. В.Н. Уголовный процесс и материальные затраты. М.,1995.</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Суд первой инстанции в гражданском процессе. М.,2001.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Цели гражданского судопроизводства и их реализация в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2000.</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О новеллах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 М.,1996.</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процессуального права. М.,2001.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 граждан и организаций. М.,1997.</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А.И., Кузнецов Н.В., Савельева Т.А. Негосударственные процедуры урегулирования правовых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Саратов, 2000.</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Процессуальные функции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Саратов, 1990.</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Устранение судебных ошибок в гражданском процессе. Саратов, 1985.</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Зинатуллин</w:t>
      </w:r>
      <w:r>
        <w:rPr>
          <w:rStyle w:val="WW8Num3z0"/>
          <w:rFonts w:ascii="Verdana" w:hAnsi="Verdana"/>
          <w:color w:val="000000"/>
          <w:sz w:val="18"/>
          <w:szCs w:val="18"/>
        </w:rPr>
        <w:t> </w:t>
      </w:r>
      <w:r>
        <w:rPr>
          <w:rFonts w:ascii="Verdana" w:hAnsi="Verdana"/>
          <w:color w:val="000000"/>
          <w:sz w:val="18"/>
          <w:szCs w:val="18"/>
        </w:rPr>
        <w:t>3.3. Уголовно-процессуальное принуждение и его эффективность. Казань, 1981.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Шаргородский М.Д. Вопросы теории права. М., 1961.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Иск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Саратов,1997.</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Д.А. Свобода, право и законность. М., 1960.</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Очерки российского судоустройства: Проблемы настоящего и будущее. Новосибирск, 1998.</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Клеандров</w:t>
      </w:r>
      <w:r>
        <w:rPr>
          <w:rStyle w:val="WW8Num3z0"/>
          <w:rFonts w:ascii="Verdana" w:hAnsi="Verdana"/>
          <w:color w:val="000000"/>
          <w:sz w:val="18"/>
          <w:szCs w:val="18"/>
        </w:rPr>
        <w:t> </w:t>
      </w:r>
      <w:r>
        <w:rPr>
          <w:rFonts w:ascii="Verdana" w:hAnsi="Verdana"/>
          <w:color w:val="000000"/>
          <w:sz w:val="18"/>
          <w:szCs w:val="18"/>
        </w:rPr>
        <w:t>М.И. Статус судьи. Новосибирск, 2000.</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Коврига</w:t>
      </w:r>
      <w:r>
        <w:rPr>
          <w:rStyle w:val="WW8Num3z0"/>
          <w:rFonts w:ascii="Verdana" w:hAnsi="Verdana"/>
          <w:color w:val="000000"/>
          <w:sz w:val="18"/>
          <w:szCs w:val="18"/>
        </w:rPr>
        <w:t> </w:t>
      </w:r>
      <w:r>
        <w:rPr>
          <w:rFonts w:ascii="Verdana" w:hAnsi="Verdana"/>
          <w:color w:val="000000"/>
          <w:sz w:val="18"/>
          <w:szCs w:val="18"/>
        </w:rPr>
        <w:t>З.Ф. Уголовно-процессуальная ответственность. Воронеж,1984.</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Коврига</w:t>
      </w:r>
      <w:r>
        <w:rPr>
          <w:rStyle w:val="WW8Num3z0"/>
          <w:rFonts w:ascii="Verdana" w:hAnsi="Verdana"/>
          <w:color w:val="000000"/>
          <w:sz w:val="18"/>
          <w:szCs w:val="18"/>
        </w:rPr>
        <w:t> </w:t>
      </w:r>
      <w:r>
        <w:rPr>
          <w:rFonts w:ascii="Verdana" w:hAnsi="Verdana"/>
          <w:color w:val="000000"/>
          <w:sz w:val="18"/>
          <w:szCs w:val="18"/>
        </w:rPr>
        <w:t>З.Ф. Уголовно-процессуальное принуждение. Воронеж,1975.</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Кожухарь</w:t>
      </w:r>
      <w:r>
        <w:rPr>
          <w:rStyle w:val="WW8Num3z0"/>
          <w:rFonts w:ascii="Verdana" w:hAnsi="Verdana"/>
          <w:color w:val="000000"/>
          <w:sz w:val="18"/>
          <w:szCs w:val="18"/>
        </w:rPr>
        <w:t> </w:t>
      </w:r>
      <w:r>
        <w:rPr>
          <w:rFonts w:ascii="Verdana" w:hAnsi="Verdana"/>
          <w:color w:val="000000"/>
          <w:sz w:val="18"/>
          <w:szCs w:val="18"/>
        </w:rPr>
        <w:t>А.Н. Право на судебную защиту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Кишинев, 1989.</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Комментарий к Транспортному</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железных дорог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Под ред. Т.Е.</w:t>
      </w:r>
      <w:r>
        <w:rPr>
          <w:rStyle w:val="WW8Num3z0"/>
          <w:rFonts w:ascii="Verdana" w:hAnsi="Verdana"/>
          <w:color w:val="000000"/>
          <w:sz w:val="18"/>
          <w:szCs w:val="18"/>
        </w:rPr>
        <w:t> </w:t>
      </w:r>
      <w:r>
        <w:rPr>
          <w:rStyle w:val="WW8Num4z0"/>
          <w:rFonts w:ascii="Verdana" w:hAnsi="Verdana"/>
          <w:color w:val="4682B4"/>
          <w:sz w:val="18"/>
          <w:szCs w:val="18"/>
        </w:rPr>
        <w:t>Абовой</w:t>
      </w:r>
      <w:r>
        <w:rPr>
          <w:rStyle w:val="WW8Num3z0"/>
          <w:rFonts w:ascii="Verdana" w:hAnsi="Verdana"/>
          <w:color w:val="000000"/>
          <w:sz w:val="18"/>
          <w:szCs w:val="18"/>
        </w:rPr>
        <w:t> </w:t>
      </w:r>
      <w:r>
        <w:rPr>
          <w:rFonts w:ascii="Verdana" w:hAnsi="Verdana"/>
          <w:color w:val="000000"/>
          <w:sz w:val="18"/>
          <w:szCs w:val="18"/>
        </w:rPr>
        <w:t>и В.Б. Ляндреса. М., 1998.</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Корнуков</w:t>
      </w:r>
      <w:r>
        <w:rPr>
          <w:rStyle w:val="WW8Num3z0"/>
          <w:rFonts w:ascii="Verdana" w:hAnsi="Verdana"/>
          <w:color w:val="000000"/>
          <w:sz w:val="18"/>
          <w:szCs w:val="18"/>
        </w:rPr>
        <w:t> </w:t>
      </w:r>
      <w:r>
        <w:rPr>
          <w:rFonts w:ascii="Verdana" w:hAnsi="Verdana"/>
          <w:color w:val="000000"/>
          <w:sz w:val="18"/>
          <w:szCs w:val="18"/>
        </w:rPr>
        <w:t>В.М. Меры процессуального принуждения в уголовном судопроизводстве. Саратов, 1978.</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Закон, поступок, ответственность. М., 1986.</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в советском праве. М., 1962.</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и ответственность по советскому праву. М.,1981.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Лившиц</w:t>
      </w:r>
      <w:r>
        <w:rPr>
          <w:rStyle w:val="WW8Num3z0"/>
          <w:rFonts w:ascii="Verdana" w:hAnsi="Verdana"/>
          <w:color w:val="000000"/>
          <w:sz w:val="18"/>
          <w:szCs w:val="18"/>
        </w:rPr>
        <w:t> </w:t>
      </w:r>
      <w:r>
        <w:rPr>
          <w:rFonts w:ascii="Verdana" w:hAnsi="Verdana"/>
          <w:color w:val="000000"/>
          <w:sz w:val="18"/>
          <w:szCs w:val="18"/>
        </w:rPr>
        <w:t>Р.З. Теория права. М., 1994.</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Липинский</w:t>
      </w:r>
      <w:r>
        <w:rPr>
          <w:rStyle w:val="WW8Num3z0"/>
          <w:rFonts w:ascii="Verdana" w:hAnsi="Verdana"/>
          <w:color w:val="000000"/>
          <w:sz w:val="18"/>
          <w:szCs w:val="18"/>
        </w:rPr>
        <w:t> </w:t>
      </w:r>
      <w:r>
        <w:rPr>
          <w:rFonts w:ascii="Verdana" w:hAnsi="Verdana"/>
          <w:color w:val="000000"/>
          <w:sz w:val="18"/>
          <w:szCs w:val="18"/>
        </w:rPr>
        <w:t>Д.А. Формы реализации юридической ответственности. Тольятти, 1999.</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Юридическая ответственность и справедливость. М.,1992.</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Малышев К. Курс гражданского судопроизводства. Том 1. СПб.,1874.</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Масленникова</w:t>
      </w:r>
      <w:r>
        <w:rPr>
          <w:rStyle w:val="WW8Num3z0"/>
          <w:rFonts w:ascii="Verdana" w:hAnsi="Verdana"/>
          <w:color w:val="000000"/>
          <w:sz w:val="18"/>
          <w:szCs w:val="18"/>
        </w:rPr>
        <w:t> </w:t>
      </w:r>
      <w:r>
        <w:rPr>
          <w:rFonts w:ascii="Verdana" w:hAnsi="Verdana"/>
          <w:color w:val="000000"/>
          <w:sz w:val="18"/>
          <w:szCs w:val="18"/>
        </w:rPr>
        <w:t>Н.И. Гражданский процесс как форма социального управления. Свердловск, 1989.</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Матгеи</w:t>
      </w:r>
      <w:r>
        <w:rPr>
          <w:rStyle w:val="WW8Num3z0"/>
          <w:rFonts w:ascii="Verdana" w:hAnsi="Verdana"/>
          <w:color w:val="000000"/>
          <w:sz w:val="18"/>
          <w:szCs w:val="18"/>
        </w:rPr>
        <w:t> </w:t>
      </w:r>
      <w:r>
        <w:rPr>
          <w:rFonts w:ascii="Verdana" w:hAnsi="Verdana"/>
          <w:color w:val="000000"/>
          <w:sz w:val="18"/>
          <w:szCs w:val="18"/>
        </w:rPr>
        <w:t>У., Суханов Е.А. Основные положения права собственности. (Глава написана итальянским профессором Уго Маттеи). М., 1999.</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Правовая система и личность. Саратов, 1987.</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Мейер</w:t>
      </w:r>
      <w:r>
        <w:rPr>
          <w:rStyle w:val="WW8Num3z0"/>
          <w:rFonts w:ascii="Verdana" w:hAnsi="Verdana"/>
          <w:color w:val="000000"/>
          <w:sz w:val="18"/>
          <w:szCs w:val="18"/>
        </w:rPr>
        <w:t> </w:t>
      </w:r>
      <w:r>
        <w:rPr>
          <w:rFonts w:ascii="Verdana" w:hAnsi="Verdana"/>
          <w:color w:val="000000"/>
          <w:sz w:val="18"/>
          <w:szCs w:val="18"/>
        </w:rPr>
        <w:t>Д.И. Русское гражданское право. М., 2000.</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Правовое положение личности в советском гражданском процессе. М., 1969.</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Советский гражданский процессуальный закон. М.,1973.</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Ю.И. Природа и содержание норм</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в социалистическом обществе. Ярославль, 1976.</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Мордовец</w:t>
      </w:r>
      <w:r>
        <w:rPr>
          <w:rStyle w:val="WW8Num3z0"/>
          <w:rFonts w:ascii="Verdana" w:hAnsi="Verdana"/>
          <w:color w:val="000000"/>
          <w:sz w:val="18"/>
          <w:szCs w:val="18"/>
        </w:rPr>
        <w:t> </w:t>
      </w:r>
      <w:r>
        <w:rPr>
          <w:rFonts w:ascii="Verdana" w:hAnsi="Verdana"/>
          <w:color w:val="000000"/>
          <w:sz w:val="18"/>
          <w:szCs w:val="18"/>
        </w:rPr>
        <w:t>А.С. Социально юридический механизм обеспечения прав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Саратов, 1996.</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98.</w:t>
      </w:r>
      <w:r>
        <w:rPr>
          <w:rStyle w:val="WW8Num3z0"/>
          <w:rFonts w:ascii="Verdana" w:hAnsi="Verdana"/>
          <w:color w:val="000000"/>
          <w:sz w:val="18"/>
          <w:szCs w:val="18"/>
        </w:rPr>
        <w:t> </w:t>
      </w:r>
      <w:r>
        <w:rPr>
          <w:rStyle w:val="WW8Num4z0"/>
          <w:rFonts w:ascii="Verdana" w:hAnsi="Verdana"/>
          <w:color w:val="4682B4"/>
          <w:sz w:val="18"/>
          <w:szCs w:val="18"/>
        </w:rPr>
        <w:t>Мотовиловкер</w:t>
      </w:r>
      <w:r>
        <w:rPr>
          <w:rStyle w:val="WW8Num3z0"/>
          <w:rFonts w:ascii="Verdana" w:hAnsi="Verdana"/>
          <w:color w:val="000000"/>
          <w:sz w:val="18"/>
          <w:szCs w:val="18"/>
        </w:rPr>
        <w:t> </w:t>
      </w:r>
      <w:r>
        <w:rPr>
          <w:rFonts w:ascii="Verdana" w:hAnsi="Verdana"/>
          <w:color w:val="000000"/>
          <w:sz w:val="18"/>
          <w:szCs w:val="18"/>
        </w:rPr>
        <w:t>Е.Я. Теория регулятивного и</w:t>
      </w:r>
      <w:r>
        <w:rPr>
          <w:rStyle w:val="WW8Num3z0"/>
          <w:rFonts w:ascii="Verdana" w:hAnsi="Verdana"/>
          <w:color w:val="000000"/>
          <w:sz w:val="18"/>
          <w:szCs w:val="18"/>
        </w:rPr>
        <w:t> </w:t>
      </w:r>
      <w:r>
        <w:rPr>
          <w:rStyle w:val="WW8Num4z0"/>
          <w:rFonts w:ascii="Verdana" w:hAnsi="Verdana"/>
          <w:color w:val="4682B4"/>
          <w:sz w:val="18"/>
          <w:szCs w:val="18"/>
        </w:rPr>
        <w:t>охранительного</w:t>
      </w:r>
      <w:r>
        <w:rPr>
          <w:rStyle w:val="WW8Num3z0"/>
          <w:rFonts w:ascii="Verdana" w:hAnsi="Verdana"/>
          <w:color w:val="000000"/>
          <w:sz w:val="18"/>
          <w:szCs w:val="18"/>
        </w:rPr>
        <w:t> </w:t>
      </w:r>
      <w:r>
        <w:rPr>
          <w:rFonts w:ascii="Verdana" w:hAnsi="Verdana"/>
          <w:color w:val="000000"/>
          <w:sz w:val="18"/>
          <w:szCs w:val="18"/>
        </w:rPr>
        <w:t>права. Воронеж, 1990.</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П.Е. Применение советских правовых норм. М., 1960.</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Нормы советского права. Проблемы теории. Под ред. М.И.</w:t>
      </w:r>
      <w:r>
        <w:rPr>
          <w:rStyle w:val="WW8Num3z0"/>
          <w:rFonts w:ascii="Verdana" w:hAnsi="Verdana"/>
          <w:color w:val="000000"/>
          <w:sz w:val="18"/>
          <w:szCs w:val="18"/>
        </w:rPr>
        <w:t> </w:t>
      </w:r>
      <w:r>
        <w:rPr>
          <w:rStyle w:val="WW8Num4z0"/>
          <w:rFonts w:ascii="Verdana" w:hAnsi="Verdana"/>
          <w:color w:val="4682B4"/>
          <w:sz w:val="18"/>
          <w:szCs w:val="18"/>
        </w:rPr>
        <w:t>Байтина</w:t>
      </w:r>
      <w:r>
        <w:rPr>
          <w:rStyle w:val="WW8Num3z0"/>
          <w:rFonts w:ascii="Verdana" w:hAnsi="Verdana"/>
          <w:color w:val="000000"/>
          <w:sz w:val="18"/>
          <w:szCs w:val="18"/>
        </w:rPr>
        <w:t> </w:t>
      </w:r>
      <w:r>
        <w:rPr>
          <w:rFonts w:ascii="Verdana" w:hAnsi="Verdana"/>
          <w:color w:val="000000"/>
          <w:sz w:val="18"/>
          <w:szCs w:val="18"/>
        </w:rPr>
        <w:t>и В.К. Бабаева. Саратов, 1987.</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1987.</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1968.</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Ольков</w:t>
      </w:r>
      <w:r>
        <w:rPr>
          <w:rStyle w:val="WW8Num3z0"/>
          <w:rFonts w:ascii="Verdana" w:hAnsi="Verdana"/>
          <w:color w:val="000000"/>
          <w:sz w:val="18"/>
          <w:szCs w:val="18"/>
        </w:rPr>
        <w:t> </w:t>
      </w:r>
      <w:r>
        <w:rPr>
          <w:rFonts w:ascii="Verdana" w:hAnsi="Verdana"/>
          <w:color w:val="000000"/>
          <w:sz w:val="18"/>
          <w:szCs w:val="18"/>
        </w:rPr>
        <w:t>С.Г. Уголовно-процессуальные правонарушения. Тюмень,1996.</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Петрухин</w:t>
      </w:r>
      <w:r>
        <w:rPr>
          <w:rStyle w:val="WW8Num3z0"/>
          <w:rFonts w:ascii="Verdana" w:hAnsi="Verdana"/>
          <w:color w:val="000000"/>
          <w:sz w:val="18"/>
          <w:szCs w:val="18"/>
        </w:rPr>
        <w:t> </w:t>
      </w:r>
      <w:r>
        <w:rPr>
          <w:rFonts w:ascii="Verdana" w:hAnsi="Verdana"/>
          <w:color w:val="000000"/>
          <w:sz w:val="18"/>
          <w:szCs w:val="18"/>
        </w:rPr>
        <w:t>И.Л. Природа уголовно-процессуального принуждения. Суд и применение закона. М., 1982.</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Попов JI.JI. Убеждение и</w:t>
      </w:r>
      <w:r>
        <w:rPr>
          <w:rStyle w:val="WW8Num3z0"/>
          <w:rFonts w:ascii="Verdana" w:hAnsi="Verdana"/>
          <w:color w:val="000000"/>
          <w:sz w:val="18"/>
          <w:szCs w:val="18"/>
        </w:rPr>
        <w:t> </w:t>
      </w:r>
      <w:r>
        <w:rPr>
          <w:rStyle w:val="WW8Num4z0"/>
          <w:rFonts w:ascii="Verdana" w:hAnsi="Verdana"/>
          <w:color w:val="4682B4"/>
          <w:sz w:val="18"/>
          <w:szCs w:val="18"/>
        </w:rPr>
        <w:t>принуждение</w:t>
      </w:r>
      <w:r>
        <w:rPr>
          <w:rFonts w:ascii="Verdana" w:hAnsi="Verdana"/>
          <w:color w:val="000000"/>
          <w:sz w:val="18"/>
          <w:szCs w:val="18"/>
        </w:rPr>
        <w:t>. М., 1968.</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Защита публично-правовых интересов граждан в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Краснодар, 2001.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Постатейный комментарий к</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РСФСР об административных правонарушениях / Авт. А.Б. Агапов.</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М., 2001.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Прохоров</w:t>
      </w:r>
      <w:r>
        <w:rPr>
          <w:rStyle w:val="WW8Num3z0"/>
          <w:rFonts w:ascii="Verdana" w:hAnsi="Verdana"/>
          <w:color w:val="000000"/>
          <w:sz w:val="18"/>
          <w:szCs w:val="18"/>
        </w:rPr>
        <w:t> </w:t>
      </w:r>
      <w:r>
        <w:rPr>
          <w:rFonts w:ascii="Verdana" w:hAnsi="Verdana"/>
          <w:color w:val="000000"/>
          <w:sz w:val="18"/>
          <w:szCs w:val="18"/>
        </w:rPr>
        <w:t>B.C., Крокачев Н.М., Тарбагаев А.Н. Механизм уголовно-правового регулирования. Красноярск, 1989.</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нормы и отношения в советском праве (в «</w:t>
      </w:r>
      <w:r>
        <w:rPr>
          <w:rStyle w:val="WW8Num4z0"/>
          <w:rFonts w:ascii="Verdana" w:hAnsi="Verdana"/>
          <w:color w:val="4682B4"/>
          <w:sz w:val="18"/>
          <w:szCs w:val="18"/>
        </w:rPr>
        <w:t>непроцессуальных</w:t>
      </w:r>
      <w:r>
        <w:rPr>
          <w:rFonts w:ascii="Verdana" w:hAnsi="Verdana"/>
          <w:color w:val="000000"/>
          <w:sz w:val="18"/>
          <w:szCs w:val="18"/>
        </w:rPr>
        <w:t>» отраслях). Воронеж, 1985.</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Пугинский</w:t>
      </w:r>
      <w:r>
        <w:rPr>
          <w:rStyle w:val="WW8Num3z0"/>
          <w:rFonts w:ascii="Verdana" w:hAnsi="Verdana"/>
          <w:color w:val="000000"/>
          <w:sz w:val="18"/>
          <w:szCs w:val="18"/>
        </w:rPr>
        <w:t> </w:t>
      </w:r>
      <w:r>
        <w:rPr>
          <w:rFonts w:ascii="Verdana" w:hAnsi="Verdana"/>
          <w:color w:val="000000"/>
          <w:sz w:val="18"/>
          <w:szCs w:val="18"/>
        </w:rPr>
        <w:t>Б.И. Гражданско-правовые средства в хозяйственных отношениях. М., 1984.</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Пушкар</w:t>
      </w:r>
      <w:r>
        <w:rPr>
          <w:rStyle w:val="WW8Num3z0"/>
          <w:rFonts w:ascii="Verdana" w:hAnsi="Verdana"/>
          <w:color w:val="000000"/>
          <w:sz w:val="18"/>
          <w:szCs w:val="18"/>
        </w:rPr>
        <w:t> </w:t>
      </w:r>
      <w:r>
        <w:rPr>
          <w:rFonts w:ascii="Verdana" w:hAnsi="Verdana"/>
          <w:color w:val="000000"/>
          <w:sz w:val="18"/>
          <w:szCs w:val="18"/>
        </w:rPr>
        <w:t>Е.Г. Конституционное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(гражданско-процессуальный аспект). Львов, 1982.</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Рабинович</w:t>
      </w:r>
      <w:r>
        <w:rPr>
          <w:rStyle w:val="WW8Num3z0"/>
          <w:rFonts w:ascii="Verdana" w:hAnsi="Verdana"/>
          <w:color w:val="000000"/>
          <w:sz w:val="18"/>
          <w:szCs w:val="18"/>
        </w:rPr>
        <w:t> </w:t>
      </w:r>
      <w:r>
        <w:rPr>
          <w:rFonts w:ascii="Verdana" w:hAnsi="Verdana"/>
          <w:color w:val="000000"/>
          <w:sz w:val="18"/>
          <w:szCs w:val="18"/>
        </w:rPr>
        <w:t>П.М. Упрочение законности закономерность социализма. Львов, 1975.</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Разгильдиев</w:t>
      </w:r>
      <w:r>
        <w:rPr>
          <w:rStyle w:val="WW8Num3z0"/>
          <w:rFonts w:ascii="Verdana" w:hAnsi="Verdana"/>
          <w:color w:val="000000"/>
          <w:sz w:val="18"/>
          <w:szCs w:val="18"/>
        </w:rPr>
        <w:t> </w:t>
      </w:r>
      <w:r>
        <w:rPr>
          <w:rFonts w:ascii="Verdana" w:hAnsi="Verdana"/>
          <w:color w:val="000000"/>
          <w:sz w:val="18"/>
          <w:szCs w:val="18"/>
        </w:rPr>
        <w:t>Б.Т. Задачи уголовного права РФ и их реализация. Саратов, 1993.</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Рассахатская</w:t>
      </w:r>
      <w:r>
        <w:rPr>
          <w:rStyle w:val="WW8Num3z0"/>
          <w:rFonts w:ascii="Verdana" w:hAnsi="Verdana"/>
          <w:color w:val="000000"/>
          <w:sz w:val="18"/>
          <w:szCs w:val="18"/>
        </w:rPr>
        <w:t> </w:t>
      </w:r>
      <w:r>
        <w:rPr>
          <w:rFonts w:ascii="Verdana" w:hAnsi="Verdana"/>
          <w:color w:val="000000"/>
          <w:sz w:val="18"/>
          <w:szCs w:val="18"/>
        </w:rPr>
        <w:t>Н.А. Гражданская процессуальная форма. Саратов,1998.</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гражданском судопроизводстве. Екатеринбург, 1997.</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Курс доказательного права в российском гражданском судопроизводстве. М., 2000.</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Екатеринбург-Москва, 1999.</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Румянцев</w:t>
      </w:r>
      <w:r>
        <w:rPr>
          <w:rStyle w:val="WW8Num3z0"/>
          <w:rFonts w:ascii="Verdana" w:hAnsi="Verdana"/>
          <w:color w:val="000000"/>
          <w:sz w:val="18"/>
          <w:szCs w:val="18"/>
        </w:rPr>
        <w:t> </w:t>
      </w:r>
      <w:r>
        <w:rPr>
          <w:rFonts w:ascii="Verdana" w:hAnsi="Verdana"/>
          <w:color w:val="000000"/>
          <w:sz w:val="18"/>
          <w:szCs w:val="18"/>
        </w:rPr>
        <w:t>A.M. О заочном производстве дел гражданских. Казань,1876.</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Рыбаков</w:t>
      </w:r>
      <w:r>
        <w:rPr>
          <w:rStyle w:val="WW8Num3z0"/>
          <w:rFonts w:ascii="Verdana" w:hAnsi="Verdana"/>
          <w:color w:val="000000"/>
          <w:sz w:val="18"/>
          <w:szCs w:val="18"/>
        </w:rPr>
        <w:t> </w:t>
      </w:r>
      <w:r>
        <w:rPr>
          <w:rFonts w:ascii="Verdana" w:hAnsi="Verdana"/>
          <w:color w:val="000000"/>
          <w:sz w:val="18"/>
          <w:szCs w:val="18"/>
        </w:rPr>
        <w:t>В.А. Проблемы формирования гражданско-правовой активности. Уфа, 1993.</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Фарукшин М.Х. Ответственность по советскому законодательству. М., 1971.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Санталов</w:t>
      </w:r>
      <w:r>
        <w:rPr>
          <w:rStyle w:val="WW8Num3z0"/>
          <w:rFonts w:ascii="Verdana" w:hAnsi="Verdana"/>
          <w:color w:val="000000"/>
          <w:sz w:val="18"/>
          <w:szCs w:val="18"/>
        </w:rPr>
        <w:t> </w:t>
      </w:r>
      <w:r>
        <w:rPr>
          <w:rFonts w:ascii="Verdana" w:hAnsi="Verdana"/>
          <w:color w:val="000000"/>
          <w:sz w:val="18"/>
          <w:szCs w:val="18"/>
        </w:rPr>
        <w:t>А.И. Теоретические вопросы уголовной ответственности. Л., 1982.</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Судебная экспертиза. М., 2000.</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Серегина</w:t>
      </w:r>
      <w:r>
        <w:rPr>
          <w:rStyle w:val="WW8Num3z0"/>
          <w:rFonts w:ascii="Verdana" w:hAnsi="Verdana"/>
          <w:color w:val="000000"/>
          <w:sz w:val="18"/>
          <w:szCs w:val="18"/>
        </w:rPr>
        <w:t> </w:t>
      </w:r>
      <w:r>
        <w:rPr>
          <w:rFonts w:ascii="Verdana" w:hAnsi="Verdana"/>
          <w:color w:val="000000"/>
          <w:sz w:val="18"/>
          <w:szCs w:val="18"/>
        </w:rPr>
        <w:t>В. В. Государственное принуждение по советскому праву. Воронеж, 1991.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Словарь русского языка. Т. IV. М., 1984.</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Словарь современного русского литературного языка. Т. 14. М., Л.,1963.</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Г.Л. Демократия, свобода и ответственность личности. М.,1968.</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Смышляев</w:t>
      </w:r>
      <w:r>
        <w:rPr>
          <w:rStyle w:val="WW8Num3z0"/>
          <w:rFonts w:ascii="Verdana" w:hAnsi="Verdana"/>
          <w:color w:val="000000"/>
          <w:sz w:val="18"/>
          <w:szCs w:val="18"/>
        </w:rPr>
        <w:t> </w:t>
      </w:r>
      <w:r>
        <w:rPr>
          <w:rFonts w:ascii="Verdana" w:hAnsi="Verdana"/>
          <w:color w:val="000000"/>
          <w:sz w:val="18"/>
          <w:szCs w:val="18"/>
        </w:rPr>
        <w:t>А.П. Предмет доказывания и распределение</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 в советском гражданском процессе. М., 1961.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Советский гражданский процесс. М.,1985.</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Советское гражданское процессуальное право / Под ред. К.С.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М., 1965.</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Ответственность по советскому гражданскому праву. Саратов, 1973.</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1999.</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Судебное разбирательство гражданских дел отдельных категорий. М., 2000.</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Фаткулин</w:t>
      </w:r>
      <w:r>
        <w:rPr>
          <w:rStyle w:val="WW8Num3z0"/>
          <w:rFonts w:ascii="Verdana" w:hAnsi="Verdana"/>
          <w:color w:val="000000"/>
          <w:sz w:val="18"/>
          <w:szCs w:val="18"/>
        </w:rPr>
        <w:t> </w:t>
      </w:r>
      <w:r>
        <w:rPr>
          <w:rFonts w:ascii="Verdana" w:hAnsi="Verdana"/>
          <w:color w:val="000000"/>
          <w:sz w:val="18"/>
          <w:szCs w:val="18"/>
        </w:rPr>
        <w:t>Ф.Н. Проблемы теории государства и права. Курс лекций. Казань, 1987.</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Филлипов</w:t>
      </w:r>
      <w:r>
        <w:rPr>
          <w:rStyle w:val="WW8Num3z0"/>
          <w:rFonts w:ascii="Verdana" w:hAnsi="Verdana"/>
          <w:color w:val="000000"/>
          <w:sz w:val="18"/>
          <w:szCs w:val="18"/>
        </w:rPr>
        <w:t> </w:t>
      </w:r>
      <w:r>
        <w:rPr>
          <w:rFonts w:ascii="Verdana" w:hAnsi="Verdana"/>
          <w:color w:val="000000"/>
          <w:sz w:val="18"/>
          <w:szCs w:val="18"/>
        </w:rPr>
        <w:t>П.М. Судебная защита и</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СССР. Саратов,1987.</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Состязательность в гражданском судопроизводстве: закономерности и исключения. Саратов, 1999.</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Фокина</w:t>
      </w:r>
      <w:r>
        <w:rPr>
          <w:rStyle w:val="WW8Num3z0"/>
          <w:rFonts w:ascii="Verdana" w:hAnsi="Verdana"/>
          <w:color w:val="000000"/>
          <w:sz w:val="18"/>
          <w:szCs w:val="18"/>
        </w:rPr>
        <w:t> </w:t>
      </w:r>
      <w:r>
        <w:rPr>
          <w:rFonts w:ascii="Verdana" w:hAnsi="Verdana"/>
          <w:color w:val="000000"/>
          <w:sz w:val="18"/>
          <w:szCs w:val="18"/>
        </w:rPr>
        <w:t>М.А. Теория и практика доказывания в</w:t>
      </w:r>
      <w:r>
        <w:rPr>
          <w:rStyle w:val="WW8Num3z0"/>
          <w:rFonts w:ascii="Verdana" w:hAnsi="Verdana"/>
          <w:color w:val="000000"/>
          <w:sz w:val="18"/>
          <w:szCs w:val="18"/>
        </w:rPr>
        <w:t> </w:t>
      </w:r>
      <w:r>
        <w:rPr>
          <w:rStyle w:val="WW8Num4z0"/>
          <w:rFonts w:ascii="Verdana" w:hAnsi="Verdana"/>
          <w:color w:val="4682B4"/>
          <w:sz w:val="18"/>
          <w:szCs w:val="18"/>
        </w:rPr>
        <w:t>состязательном</w:t>
      </w:r>
      <w:r>
        <w:rPr>
          <w:rStyle w:val="WW8Num3z0"/>
          <w:rFonts w:ascii="Verdana" w:hAnsi="Verdana"/>
          <w:color w:val="000000"/>
          <w:sz w:val="18"/>
          <w:szCs w:val="18"/>
        </w:rPr>
        <w:t> </w:t>
      </w:r>
      <w:r>
        <w:rPr>
          <w:rFonts w:ascii="Verdana" w:hAnsi="Verdana"/>
          <w:color w:val="000000"/>
          <w:sz w:val="18"/>
          <w:szCs w:val="18"/>
        </w:rPr>
        <w:t>гражданском судопроизводстве. СПб., 1999.</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Хачатуров</w:t>
      </w:r>
      <w:r>
        <w:rPr>
          <w:rStyle w:val="WW8Num3z0"/>
          <w:rFonts w:ascii="Verdana" w:hAnsi="Verdana"/>
          <w:color w:val="000000"/>
          <w:sz w:val="18"/>
          <w:szCs w:val="18"/>
        </w:rPr>
        <w:t> </w:t>
      </w:r>
      <w:r>
        <w:rPr>
          <w:rFonts w:ascii="Verdana" w:hAnsi="Verdana"/>
          <w:color w:val="000000"/>
          <w:sz w:val="18"/>
          <w:szCs w:val="18"/>
        </w:rPr>
        <w:t>Р.Д., Ягутян Р.Г. Юридическая ответственность. Самара,1997.</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138.</w:t>
      </w:r>
      <w:r>
        <w:rPr>
          <w:rStyle w:val="WW8Num3z0"/>
          <w:rFonts w:ascii="Verdana" w:hAnsi="Verdana"/>
          <w:color w:val="000000"/>
          <w:sz w:val="18"/>
          <w:szCs w:val="18"/>
        </w:rPr>
        <w:t> </w:t>
      </w:r>
      <w:r>
        <w:rPr>
          <w:rStyle w:val="WW8Num4z0"/>
          <w:rFonts w:ascii="Verdana" w:hAnsi="Verdana"/>
          <w:color w:val="4682B4"/>
          <w:sz w:val="18"/>
          <w:szCs w:val="18"/>
        </w:rPr>
        <w:t>Хропанюк</w:t>
      </w:r>
      <w:r>
        <w:rPr>
          <w:rStyle w:val="WW8Num3z0"/>
          <w:rFonts w:ascii="Verdana" w:hAnsi="Verdana"/>
          <w:color w:val="000000"/>
          <w:sz w:val="18"/>
          <w:szCs w:val="18"/>
        </w:rPr>
        <w:t> </w:t>
      </w:r>
      <w:r>
        <w:rPr>
          <w:rFonts w:ascii="Verdana" w:hAnsi="Verdana"/>
          <w:color w:val="000000"/>
          <w:sz w:val="18"/>
          <w:szCs w:val="18"/>
        </w:rPr>
        <w:t>В.Н. Теория государства и права. М., 1993.</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Хутыз</w:t>
      </w:r>
      <w:r>
        <w:rPr>
          <w:rStyle w:val="WW8Num3z0"/>
          <w:rFonts w:ascii="Verdana" w:hAnsi="Verdana"/>
          <w:color w:val="000000"/>
          <w:sz w:val="18"/>
          <w:szCs w:val="18"/>
        </w:rPr>
        <w:t> </w:t>
      </w:r>
      <w:r>
        <w:rPr>
          <w:rFonts w:ascii="Verdana" w:hAnsi="Verdana"/>
          <w:color w:val="000000"/>
          <w:sz w:val="18"/>
          <w:szCs w:val="18"/>
        </w:rPr>
        <w:t>М.Х., Сергейко П.Н. Энциклопедия права: Учебное пособие. М., 1995.</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А.В. Теоретические проблемы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Новосибирск, 1997.</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Воспитательная функция советского гражданского процессуального права. JL, 1972</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Основные направления развития науки советского гражданского процессуального права. Д., 1987.</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Субъективное право и формы его защиты. JL, 1968.</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Шагиева</w:t>
      </w:r>
      <w:r>
        <w:rPr>
          <w:rStyle w:val="WW8Num3z0"/>
          <w:rFonts w:ascii="Verdana" w:hAnsi="Verdana"/>
          <w:color w:val="000000"/>
          <w:sz w:val="18"/>
          <w:szCs w:val="18"/>
        </w:rPr>
        <w:t> </w:t>
      </w:r>
      <w:r>
        <w:rPr>
          <w:rFonts w:ascii="Verdana" w:hAnsi="Verdana"/>
          <w:color w:val="000000"/>
          <w:sz w:val="18"/>
          <w:szCs w:val="18"/>
        </w:rPr>
        <w:t>Р.Ф. Процессуально-правовые нормы и их реализация в социалистическом обществе. Казань, 1986.</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Субъекты советского гражданского процессуального права. М., 1970.</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проекта третьего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 М., 2001.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(вопросы теории). М., 1989.</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Шиндяпина</w:t>
      </w:r>
      <w:r>
        <w:rPr>
          <w:rStyle w:val="WW8Num3z0"/>
          <w:rFonts w:ascii="Verdana" w:hAnsi="Verdana"/>
          <w:color w:val="000000"/>
          <w:sz w:val="18"/>
          <w:szCs w:val="18"/>
        </w:rPr>
        <w:t> </w:t>
      </w:r>
      <w:r>
        <w:rPr>
          <w:rFonts w:ascii="Verdana" w:hAnsi="Verdana"/>
          <w:color w:val="000000"/>
          <w:sz w:val="18"/>
          <w:szCs w:val="18"/>
        </w:rPr>
        <w:t>М.Д. Стадии юридической ответственности. М., 1998.</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Шнейдер М. Учебно-методическое письмо по советскому уголовному праву для студентов</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М., 1950.</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Элькинд</w:t>
      </w:r>
      <w:r>
        <w:rPr>
          <w:rStyle w:val="WW8Num3z0"/>
          <w:rFonts w:ascii="Verdana" w:hAnsi="Verdana"/>
          <w:color w:val="000000"/>
          <w:sz w:val="18"/>
          <w:szCs w:val="18"/>
        </w:rPr>
        <w:t> </w:t>
      </w:r>
      <w:r>
        <w:rPr>
          <w:rFonts w:ascii="Verdana" w:hAnsi="Verdana"/>
          <w:color w:val="000000"/>
          <w:sz w:val="18"/>
          <w:szCs w:val="18"/>
        </w:rPr>
        <w:t>П.С. Цели и средства ее достижения в советском уголовно-процессуальном праве. Д., 1976.</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Эрделевский</w:t>
      </w:r>
      <w:r>
        <w:rPr>
          <w:rStyle w:val="WW8Num3z0"/>
          <w:rFonts w:ascii="Verdana" w:hAnsi="Verdana"/>
          <w:color w:val="000000"/>
          <w:sz w:val="18"/>
          <w:szCs w:val="18"/>
        </w:rPr>
        <w:t> </w:t>
      </w:r>
      <w:r>
        <w:rPr>
          <w:rFonts w:ascii="Verdana" w:hAnsi="Verdana"/>
          <w:color w:val="000000"/>
          <w:sz w:val="18"/>
          <w:szCs w:val="18"/>
        </w:rPr>
        <w:t>A.M. Моральный вред и компенсация за страдания. М., 1997.</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Право и социализм. М., 1982.1.</w:t>
      </w:r>
      <w:r>
        <w:rPr>
          <w:rStyle w:val="WW8Num3z0"/>
          <w:rFonts w:ascii="Verdana" w:hAnsi="Verdana"/>
          <w:color w:val="000000"/>
          <w:sz w:val="18"/>
          <w:szCs w:val="18"/>
        </w:rPr>
        <w:t> </w:t>
      </w:r>
      <w:r>
        <w:rPr>
          <w:rStyle w:val="WW8Num4z0"/>
          <w:rFonts w:ascii="Verdana" w:hAnsi="Verdana"/>
          <w:color w:val="4682B4"/>
          <w:sz w:val="18"/>
          <w:szCs w:val="18"/>
        </w:rPr>
        <w:t>Статьи</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Анисимов В. Действие принципа</w:t>
      </w:r>
      <w:r>
        <w:rPr>
          <w:rStyle w:val="WW8Num3z0"/>
          <w:rFonts w:ascii="Verdana" w:hAnsi="Verdana"/>
          <w:color w:val="000000"/>
          <w:sz w:val="18"/>
          <w:szCs w:val="18"/>
        </w:rPr>
        <w:t> </w:t>
      </w:r>
      <w:r>
        <w:rPr>
          <w:rStyle w:val="WW8Num4z0"/>
          <w:rFonts w:ascii="Verdana" w:hAnsi="Verdana"/>
          <w:color w:val="4682B4"/>
          <w:sz w:val="18"/>
          <w:szCs w:val="18"/>
        </w:rPr>
        <w:t>состязательности</w:t>
      </w:r>
      <w:r>
        <w:rPr>
          <w:rStyle w:val="WW8Num3z0"/>
          <w:rFonts w:ascii="Verdana" w:hAnsi="Verdana"/>
          <w:color w:val="000000"/>
          <w:sz w:val="18"/>
          <w:szCs w:val="18"/>
        </w:rPr>
        <w:t> </w:t>
      </w:r>
      <w:r>
        <w:rPr>
          <w:rFonts w:ascii="Verdana" w:hAnsi="Verdana"/>
          <w:color w:val="000000"/>
          <w:sz w:val="18"/>
          <w:szCs w:val="18"/>
        </w:rPr>
        <w:t>в кассационной инстанции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2000. № 3.</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Бабаков</w:t>
      </w:r>
      <w:r>
        <w:rPr>
          <w:rStyle w:val="WW8Num3z0"/>
          <w:rFonts w:ascii="Verdana" w:hAnsi="Verdana"/>
          <w:color w:val="000000"/>
          <w:sz w:val="18"/>
          <w:szCs w:val="18"/>
        </w:rPr>
        <w:t> </w:t>
      </w:r>
      <w:r>
        <w:rPr>
          <w:rFonts w:ascii="Verdana" w:hAnsi="Verdana"/>
          <w:color w:val="000000"/>
          <w:sz w:val="18"/>
          <w:szCs w:val="18"/>
        </w:rPr>
        <w:t>В.А. Гражданская процессуальная обязанность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1997. № 3.</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Базылев</w:t>
      </w:r>
      <w:r>
        <w:rPr>
          <w:rStyle w:val="WW8Num3z0"/>
          <w:rFonts w:ascii="Verdana" w:hAnsi="Verdana"/>
          <w:color w:val="000000"/>
          <w:sz w:val="18"/>
          <w:szCs w:val="18"/>
        </w:rPr>
        <w:t> </w:t>
      </w:r>
      <w:r>
        <w:rPr>
          <w:rFonts w:ascii="Verdana" w:hAnsi="Verdana"/>
          <w:color w:val="000000"/>
          <w:sz w:val="18"/>
          <w:szCs w:val="18"/>
        </w:rPr>
        <w:t>Б.Т. Об институте юридической ответственности // Сов. гос-во и право. 1975. № 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Юридическая ответственность как форма социальной ответственности в современную эпоху развитого социализма // Проблемы защиты субъективных гражданских прав и советское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Ярославль, 1979.</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Банкротят по-черному // Труд. 12 октября 2001.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Барашков</w:t>
      </w:r>
      <w:r>
        <w:rPr>
          <w:rStyle w:val="WW8Num3z0"/>
          <w:rFonts w:ascii="Verdana" w:hAnsi="Verdana"/>
          <w:color w:val="000000"/>
          <w:sz w:val="18"/>
          <w:szCs w:val="18"/>
        </w:rPr>
        <w:t> </w:t>
      </w:r>
      <w:r>
        <w:rPr>
          <w:rFonts w:ascii="Verdana" w:hAnsi="Verdana"/>
          <w:color w:val="000000"/>
          <w:sz w:val="18"/>
          <w:szCs w:val="18"/>
        </w:rPr>
        <w:t>С.А. Диспозитивные обязанности в гражданском процессе // Правоведение. 1985. № 2.</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Басин</w:t>
      </w:r>
      <w:r>
        <w:rPr>
          <w:rStyle w:val="WW8Num3z0"/>
          <w:rFonts w:ascii="Verdana" w:hAnsi="Verdana"/>
          <w:color w:val="000000"/>
          <w:sz w:val="18"/>
          <w:szCs w:val="18"/>
        </w:rPr>
        <w:t> </w:t>
      </w:r>
      <w:r>
        <w:rPr>
          <w:rFonts w:ascii="Verdana" w:hAnsi="Verdana"/>
          <w:color w:val="000000"/>
          <w:sz w:val="18"/>
          <w:szCs w:val="18"/>
        </w:rPr>
        <w:t>Ю. Г. Основы гражданского законодательства о защите субъективных гражданских прав // Проблемы применения Основ гражданского законодательства и Основ гражданского судопроизводства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(сборник материалов). Саратов, 1971.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Беспалов Ю.</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дел об установлении отцовства // Российская юстиция. 2000. № 6.</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Блиновская Е. Как сократить сроки рассмотрения уголовных и гражданских дел // Российская юстиция. 2001. № 5.</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Богданов Е. Категория «</w:t>
      </w:r>
      <w:r>
        <w:rPr>
          <w:rStyle w:val="WW8Num4z0"/>
          <w:rFonts w:ascii="Verdana" w:hAnsi="Verdana"/>
          <w:color w:val="4682B4"/>
          <w:sz w:val="18"/>
          <w:szCs w:val="18"/>
        </w:rPr>
        <w:t>добросовестности</w:t>
      </w:r>
      <w:r>
        <w:rPr>
          <w:rFonts w:ascii="Verdana" w:hAnsi="Verdana"/>
          <w:color w:val="000000"/>
          <w:sz w:val="18"/>
          <w:szCs w:val="18"/>
        </w:rPr>
        <w:t>» в гражданском праве // Российская юстиция. 1999. № 9.</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Интересы правосудия и метод гражданского процессуального права // Материально-правовые и процессуальные средства охраны и защиты интересов государства и общества. Калинин, 1988.</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Спор о праве и порядок рассмотрения дел искового производства // Материально правовые и процессуальные проблемы защиты субъективных прав. Ярославль, 1983.</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Правовое положение несовершеннолетних в гражданском процессе // Юридические записки Ярославского государственного университета им. П.Г. Демидова / Под ред. В.Н.</w:t>
      </w:r>
      <w:r>
        <w:rPr>
          <w:rStyle w:val="WW8Num3z0"/>
          <w:rFonts w:ascii="Verdana" w:hAnsi="Verdana"/>
          <w:color w:val="000000"/>
          <w:sz w:val="18"/>
          <w:szCs w:val="18"/>
        </w:rPr>
        <w:t> </w:t>
      </w:r>
      <w:r>
        <w:rPr>
          <w:rStyle w:val="WW8Num4z0"/>
          <w:rFonts w:ascii="Verdana" w:hAnsi="Verdana"/>
          <w:color w:val="4682B4"/>
          <w:sz w:val="18"/>
          <w:szCs w:val="18"/>
        </w:rPr>
        <w:t>Карташова</w:t>
      </w:r>
      <w:r>
        <w:rPr>
          <w:rFonts w:ascii="Verdana" w:hAnsi="Verdana"/>
          <w:color w:val="000000"/>
          <w:sz w:val="18"/>
          <w:szCs w:val="18"/>
        </w:rPr>
        <w:t>, П.Л. Кругликова, В.В. Бутнева. Ярославль, 1998. Вып. 2.</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Веденеев</w:t>
      </w:r>
      <w:r>
        <w:rPr>
          <w:rStyle w:val="WW8Num3z0"/>
          <w:rFonts w:ascii="Verdana" w:hAnsi="Verdana"/>
          <w:color w:val="000000"/>
          <w:sz w:val="18"/>
          <w:szCs w:val="18"/>
        </w:rPr>
        <w:t> </w:t>
      </w:r>
      <w:r>
        <w:rPr>
          <w:rFonts w:ascii="Verdana" w:hAnsi="Verdana"/>
          <w:color w:val="000000"/>
          <w:sz w:val="18"/>
          <w:szCs w:val="18"/>
        </w:rPr>
        <w:t>Е.Ю. Роль презумпций в гражданском праве, арбитражном и гражданском судопроизводстве // Государство и право. 1998. № 2.</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167.</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Доказывание в гражданском процессе: новые правила // Правоведение. 1995. № 6.</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Упрощение и ускорение советского гражданского процесса: опыт теории и практики (20-е годы) // Вестн. Лен. ун-та. 1988. Серия 6. Вып. 2 (№13).</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Судебный контроль за госпитализацией граждан в психиатрический стационар // Вестник</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1999. № 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Санкции в гражданском процессуальном праве // Российский юридический журнал. 1997. № 3.</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Нетипичные нормативные предписания в праве // Советское государство и право. 1978. № 3.</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Функции и содержание норм процессуального права по советскому законодательству // Проблемы</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Сб. научн. трудов. Новосибирск, 1967.</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Грибанов А.</w:t>
      </w:r>
      <w:r>
        <w:rPr>
          <w:rStyle w:val="WW8Num3z0"/>
          <w:rFonts w:ascii="Verdana" w:hAnsi="Verdana"/>
          <w:color w:val="000000"/>
          <w:sz w:val="18"/>
          <w:szCs w:val="18"/>
        </w:rPr>
        <w:t> </w:t>
      </w:r>
      <w:r>
        <w:rPr>
          <w:rStyle w:val="WW8Num4z0"/>
          <w:rFonts w:ascii="Verdana" w:hAnsi="Verdana"/>
          <w:color w:val="4682B4"/>
          <w:sz w:val="18"/>
          <w:szCs w:val="18"/>
        </w:rPr>
        <w:t>Неявка</w:t>
      </w:r>
      <w:r>
        <w:rPr>
          <w:rStyle w:val="WW8Num3z0"/>
          <w:rFonts w:ascii="Verdana" w:hAnsi="Verdana"/>
          <w:color w:val="000000"/>
          <w:sz w:val="18"/>
          <w:szCs w:val="18"/>
        </w:rPr>
        <w:t> </w:t>
      </w:r>
      <w:r>
        <w:rPr>
          <w:rFonts w:ascii="Verdana" w:hAnsi="Verdana"/>
          <w:color w:val="000000"/>
          <w:sz w:val="18"/>
          <w:szCs w:val="18"/>
        </w:rPr>
        <w:t>в суд за свой счет / Домашний</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2000. №15.</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Двойное дно «</w:t>
      </w:r>
      <w:r>
        <w:rPr>
          <w:rStyle w:val="WW8Num4z0"/>
          <w:rFonts w:ascii="Verdana" w:hAnsi="Verdana"/>
          <w:color w:val="4682B4"/>
          <w:sz w:val="18"/>
          <w:szCs w:val="18"/>
        </w:rPr>
        <w:t>бабушкиных процессов</w:t>
      </w:r>
      <w:r>
        <w:rPr>
          <w:rFonts w:ascii="Verdana" w:hAnsi="Verdana"/>
          <w:color w:val="000000"/>
          <w:sz w:val="18"/>
          <w:szCs w:val="18"/>
        </w:rPr>
        <w:t>» // Российская газета. 10 августа 2001.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Дегтярев</w:t>
      </w:r>
      <w:r>
        <w:rPr>
          <w:rStyle w:val="WW8Num3z0"/>
          <w:rFonts w:ascii="Verdana" w:hAnsi="Verdana"/>
          <w:color w:val="000000"/>
          <w:sz w:val="18"/>
          <w:szCs w:val="18"/>
        </w:rPr>
        <w:t> </w:t>
      </w:r>
      <w:r>
        <w:rPr>
          <w:rFonts w:ascii="Verdana" w:hAnsi="Verdana"/>
          <w:color w:val="000000"/>
          <w:sz w:val="18"/>
          <w:szCs w:val="18"/>
        </w:rPr>
        <w:t>С.Л. Принцип номинализма и его влияние на институт</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убытков в законодательстве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 Российский юридический журнал. 1997. № 4 (16).</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Дженкс Э. Свод английского гражданского права // Учен, труды</w:t>
      </w:r>
      <w:r>
        <w:rPr>
          <w:rStyle w:val="WW8Num3z0"/>
          <w:rFonts w:ascii="Verdana" w:hAnsi="Verdana"/>
          <w:color w:val="000000"/>
          <w:sz w:val="18"/>
          <w:szCs w:val="18"/>
        </w:rPr>
        <w:t> </w:t>
      </w:r>
      <w:r>
        <w:rPr>
          <w:rStyle w:val="WW8Num4z0"/>
          <w:rFonts w:ascii="Verdana" w:hAnsi="Verdana"/>
          <w:color w:val="4682B4"/>
          <w:sz w:val="18"/>
          <w:szCs w:val="18"/>
        </w:rPr>
        <w:t>ВИЮН</w:t>
      </w:r>
      <w:r>
        <w:rPr>
          <w:rFonts w:ascii="Verdana" w:hAnsi="Verdana"/>
          <w:color w:val="000000"/>
          <w:sz w:val="18"/>
          <w:szCs w:val="18"/>
        </w:rPr>
        <w:t>. 1941. Вып. IV.</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Диордиева</w:t>
      </w:r>
      <w:r>
        <w:rPr>
          <w:rStyle w:val="WW8Num3z0"/>
          <w:rFonts w:ascii="Verdana" w:hAnsi="Verdana"/>
          <w:color w:val="000000"/>
          <w:sz w:val="18"/>
          <w:szCs w:val="18"/>
        </w:rPr>
        <w:t> </w:t>
      </w:r>
      <w:r>
        <w:rPr>
          <w:rFonts w:ascii="Verdana" w:hAnsi="Verdana"/>
          <w:color w:val="000000"/>
          <w:sz w:val="18"/>
          <w:szCs w:val="18"/>
        </w:rPr>
        <w:t>О.Н. Взгляд на последние изменения в ГПК // Российский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2001. № 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Доступность и эффективность правосудия как средства реализации задач судопроизводства // Хозяйство и право. 2001. № 4.</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О структуре юридической нормы // Проблема защиты субъективных прав и советское гражданское судопроизводство. Ярославль, 1978. Вып. 3.</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Развитие кодификации гражданского процессуального законодательства // Развитие</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Style w:val="WW8Num3z0"/>
          <w:rFonts w:ascii="Verdana" w:hAnsi="Verdana"/>
          <w:color w:val="000000"/>
          <w:sz w:val="18"/>
          <w:szCs w:val="18"/>
        </w:rPr>
        <w:t> </w:t>
      </w:r>
      <w:r>
        <w:rPr>
          <w:rFonts w:ascii="Verdana" w:hAnsi="Verdana"/>
          <w:color w:val="000000"/>
          <w:sz w:val="18"/>
          <w:szCs w:val="18"/>
        </w:rPr>
        <w:t>советского законодательства. М., 1968.</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Елисейкин</w:t>
      </w:r>
      <w:r>
        <w:rPr>
          <w:rStyle w:val="WW8Num3z0"/>
          <w:rFonts w:ascii="Verdana" w:hAnsi="Verdana"/>
          <w:color w:val="000000"/>
          <w:sz w:val="18"/>
          <w:szCs w:val="18"/>
        </w:rPr>
        <w:t> </w:t>
      </w:r>
      <w:r>
        <w:rPr>
          <w:rFonts w:ascii="Verdana" w:hAnsi="Verdana"/>
          <w:color w:val="000000"/>
          <w:sz w:val="18"/>
          <w:szCs w:val="18"/>
        </w:rPr>
        <w:t>П.Ф. Структура гражданских процессуальных норм // Вопросы развития и защиты прав граждан. Межвуз. тематич. сб. Калинин, 1977.</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Жилин Г. Условия реализации права на обращение за судебной защитой // Российская юстиция. 1999. № 5.</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Некоторые проблемы гражданско-процессуального права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 Государство и право на рубеже веков. (Материалы всероссийской конференции). Гражданское право. Гражданский процесс. М., 2001.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Новое в гражданском процессуальном праве (комментарий законодательства)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ВС РФ. 1996. № 5.</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Жуков Ю. Учись, студент // «Труд» от 3-го апреля 2001 г.</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Гражданская процессуальная ответственность // Государство и право. 1999. № 7.</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Функции иска в судопроизводстве // Государство и право. 1996. №7.</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Относительно технических гражданских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 Механизм защиты субъективных гражданских прав. Ярославль, 1990.</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Зайцев И. Надо ли заменять</w:t>
      </w:r>
      <w:r>
        <w:rPr>
          <w:rStyle w:val="WW8Num3z0"/>
          <w:rFonts w:ascii="Verdana" w:hAnsi="Verdana"/>
          <w:color w:val="000000"/>
          <w:sz w:val="18"/>
          <w:szCs w:val="18"/>
        </w:rPr>
        <w:t> </w:t>
      </w:r>
      <w:r>
        <w:rPr>
          <w:rStyle w:val="WW8Num4z0"/>
          <w:rFonts w:ascii="Verdana" w:hAnsi="Verdana"/>
          <w:color w:val="4682B4"/>
          <w:sz w:val="18"/>
          <w:szCs w:val="18"/>
        </w:rPr>
        <w:t>ненадлежащую</w:t>
      </w:r>
      <w:r>
        <w:rPr>
          <w:rStyle w:val="WW8Num3z0"/>
          <w:rFonts w:ascii="Verdana" w:hAnsi="Verdana"/>
          <w:color w:val="000000"/>
          <w:sz w:val="18"/>
          <w:szCs w:val="18"/>
        </w:rPr>
        <w:t> </w:t>
      </w:r>
      <w:r>
        <w:rPr>
          <w:rFonts w:ascii="Verdana" w:hAnsi="Verdana"/>
          <w:color w:val="000000"/>
          <w:sz w:val="18"/>
          <w:szCs w:val="18"/>
        </w:rPr>
        <w:t>сторону? // Российская юстиция. 1999. № 8.</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Правовые фикции в гражданском судопроизводстве // Российская юстиция. 1997. № 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Приоритеты современного гражданского процесса // Правоведение. 1998. № 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Процессуальное значение части второй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 Российский юридический журнал. 1998. № 1 (17).</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Процессуальные нормы Гражданского кодекса РФ // Вестник СГАП. 1998. № 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Самсонов В.В. Равноправие сторон: льготы и привилегии // Вестник СГАП. 1999. № 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Зайцев И., Фокина М. Отрицательные факты в гражданских</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 Российская юстиция. 2000. № 3.</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Вина и ответственность по советскому праву // Сов. гос-во и право. 1972. № 9.</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Карпеев</w:t>
      </w:r>
      <w:r>
        <w:rPr>
          <w:rStyle w:val="WW8Num3z0"/>
          <w:rFonts w:ascii="Verdana" w:hAnsi="Verdana"/>
          <w:color w:val="000000"/>
          <w:sz w:val="18"/>
          <w:szCs w:val="18"/>
        </w:rPr>
        <w:t> </w:t>
      </w:r>
      <w:r>
        <w:rPr>
          <w:rFonts w:ascii="Verdana" w:hAnsi="Verdana"/>
          <w:color w:val="000000"/>
          <w:sz w:val="18"/>
          <w:szCs w:val="18"/>
        </w:rPr>
        <w:t>О.В. Обязательное досудебное урегулирование споров о перевозке // Российский юридический журнал. 2000. № 1 (25).</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198.</w:t>
      </w:r>
      <w:r>
        <w:rPr>
          <w:rStyle w:val="WW8Num3z0"/>
          <w:rFonts w:ascii="Verdana" w:hAnsi="Verdana"/>
          <w:color w:val="000000"/>
          <w:sz w:val="18"/>
          <w:szCs w:val="18"/>
        </w:rPr>
        <w:t> </w:t>
      </w:r>
      <w:r>
        <w:rPr>
          <w:rStyle w:val="WW8Num4z0"/>
          <w:rFonts w:ascii="Verdana" w:hAnsi="Verdana"/>
          <w:color w:val="4682B4"/>
          <w:sz w:val="18"/>
          <w:szCs w:val="18"/>
        </w:rPr>
        <w:t>Кожухарь</w:t>
      </w:r>
      <w:r>
        <w:rPr>
          <w:rStyle w:val="WW8Num3z0"/>
          <w:rFonts w:ascii="Verdana" w:hAnsi="Verdana"/>
          <w:color w:val="000000"/>
          <w:sz w:val="18"/>
          <w:szCs w:val="18"/>
        </w:rPr>
        <w:t> </w:t>
      </w:r>
      <w:r>
        <w:rPr>
          <w:rFonts w:ascii="Verdana" w:hAnsi="Verdana"/>
          <w:color w:val="000000"/>
          <w:sz w:val="18"/>
          <w:szCs w:val="18"/>
        </w:rPr>
        <w:t>А.Н. К вопросу о понятии защиты гражданских прав и права на судебную защиту // Вопросы развития теории гражданского процессуального права. М., 1981.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Правоприменительная деятельность суда в гражданском процессе // Советское государство и право. 1971. № 3.</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Применение норм гражданского процессуального права // Проблемы применения норм гражданского процессуального права. Медвуз, сб. научн. трудов. Свердловск, 1976.</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 А. Ответственность, меры защиты и</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в советском гражданском праве // Проблемы гражданско-правовой ответственности и защиты гражданских прав. Сб. научн. трудов. Свердловск, 1973.</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Крашенинников</w:t>
      </w:r>
      <w:r>
        <w:rPr>
          <w:rStyle w:val="WW8Num3z0"/>
          <w:rFonts w:ascii="Verdana" w:hAnsi="Verdana"/>
          <w:color w:val="000000"/>
          <w:sz w:val="18"/>
          <w:szCs w:val="18"/>
        </w:rPr>
        <w:t> </w:t>
      </w:r>
      <w:r>
        <w:rPr>
          <w:rFonts w:ascii="Verdana" w:hAnsi="Verdana"/>
          <w:color w:val="000000"/>
          <w:sz w:val="18"/>
          <w:szCs w:val="18"/>
        </w:rPr>
        <w:t>Е.А. Санкции в гражданском процессуальном праве // Вестн. Лен. ун-та. Серия экономика, философия, право. 1984. Вып. 4 (№ 23).</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Кулаков Г., Орловская Я.</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сторон в гражданском процессе // Российская юстиция. 2001. № 4.</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Куры лев С.В. О структуре юридической нормы. Тр. Иркутск, ун-та. 1958. Т. 27. Вып. 4</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Об институте юридической ответственности // Юридическая ответственность: проблемы и перспективы. Тр. по</w:t>
      </w:r>
      <w:r>
        <w:rPr>
          <w:rStyle w:val="WW8Num3z0"/>
          <w:rFonts w:ascii="Verdana" w:hAnsi="Verdana"/>
          <w:color w:val="000000"/>
          <w:sz w:val="18"/>
          <w:szCs w:val="18"/>
        </w:rPr>
        <w:t> </w:t>
      </w:r>
      <w:r>
        <w:rPr>
          <w:rStyle w:val="WW8Num4z0"/>
          <w:rFonts w:ascii="Verdana" w:hAnsi="Verdana"/>
          <w:color w:val="4682B4"/>
          <w:sz w:val="18"/>
          <w:szCs w:val="18"/>
        </w:rPr>
        <w:t>правоведению</w:t>
      </w:r>
      <w:r>
        <w:rPr>
          <w:rFonts w:ascii="Verdana" w:hAnsi="Verdana"/>
          <w:color w:val="000000"/>
          <w:sz w:val="18"/>
          <w:szCs w:val="18"/>
        </w:rPr>
        <w:t>. Вып. 852. Тарту, 1989.</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Маковский A.JI. Гражданская ответственность государства за акты власти // Гражданский кодекс России. Проблемы. Теория. Практика: Сборник. М., 1998.</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Мелешников</w:t>
      </w:r>
      <w:r>
        <w:rPr>
          <w:rStyle w:val="WW8Num3z0"/>
          <w:rFonts w:ascii="Verdana" w:hAnsi="Verdana"/>
          <w:color w:val="000000"/>
          <w:sz w:val="18"/>
          <w:szCs w:val="18"/>
        </w:rPr>
        <w:t> </w:t>
      </w:r>
      <w:r>
        <w:rPr>
          <w:rFonts w:ascii="Verdana" w:hAnsi="Verdana"/>
          <w:color w:val="000000"/>
          <w:sz w:val="18"/>
          <w:szCs w:val="18"/>
        </w:rPr>
        <w:t>А.В. Законодательное определение понятия «</w:t>
      </w:r>
      <w:r>
        <w:rPr>
          <w:rStyle w:val="WW8Num4z0"/>
          <w:rFonts w:ascii="Verdana" w:hAnsi="Verdana"/>
          <w:color w:val="4682B4"/>
          <w:sz w:val="18"/>
          <w:szCs w:val="18"/>
        </w:rPr>
        <w:t>правовая ответственность</w:t>
      </w:r>
      <w:r>
        <w:rPr>
          <w:rFonts w:ascii="Verdana" w:hAnsi="Verdana"/>
          <w:color w:val="000000"/>
          <w:sz w:val="18"/>
          <w:szCs w:val="18"/>
        </w:rPr>
        <w:t>» как проблема юридической техники //</w:t>
      </w:r>
      <w:r>
        <w:rPr>
          <w:rStyle w:val="WW8Num3z0"/>
          <w:rFonts w:ascii="Verdana" w:hAnsi="Verdana"/>
          <w:color w:val="000000"/>
          <w:sz w:val="18"/>
          <w:szCs w:val="18"/>
        </w:rPr>
        <w:t> </w:t>
      </w:r>
      <w:r>
        <w:rPr>
          <w:rStyle w:val="WW8Num4z0"/>
          <w:rFonts w:ascii="Verdana" w:hAnsi="Verdana"/>
          <w:color w:val="4682B4"/>
          <w:sz w:val="18"/>
          <w:szCs w:val="18"/>
        </w:rPr>
        <w:t>Законотворческая</w:t>
      </w:r>
      <w:r>
        <w:rPr>
          <w:rStyle w:val="WW8Num3z0"/>
          <w:rFonts w:ascii="Verdana" w:hAnsi="Verdana"/>
          <w:color w:val="000000"/>
          <w:sz w:val="18"/>
          <w:szCs w:val="18"/>
        </w:rPr>
        <w:t> </w:t>
      </w:r>
      <w:r>
        <w:rPr>
          <w:rFonts w:ascii="Verdana" w:hAnsi="Verdana"/>
          <w:color w:val="000000"/>
          <w:sz w:val="18"/>
          <w:szCs w:val="18"/>
        </w:rPr>
        <w:t>техника современной России. Сб. статей в 2 т. / Под ред. В.М. Баранова. Нижний Новгород, 2001. Т. 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Алиев В.Д. Соотношение гражданского процессуального права с отраслями материального права // Вопросы развития и защиты прав граждан. Межвуз. тематич. сб. Калинин, 1977.</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Статья 6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право на суд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1999. № 5.</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w:t>
      </w:r>
      <w:r>
        <w:rPr>
          <w:rStyle w:val="WW8Num3z0"/>
          <w:rFonts w:ascii="Verdana" w:hAnsi="Verdana"/>
          <w:color w:val="000000"/>
          <w:sz w:val="18"/>
          <w:szCs w:val="18"/>
        </w:rPr>
        <w:t> </w:t>
      </w:r>
      <w:r>
        <w:rPr>
          <w:rStyle w:val="WW8Num4z0"/>
          <w:rFonts w:ascii="Verdana" w:hAnsi="Verdana"/>
          <w:color w:val="4682B4"/>
          <w:sz w:val="18"/>
          <w:szCs w:val="18"/>
        </w:rPr>
        <w:t>Носырева</w:t>
      </w:r>
      <w:r>
        <w:rPr>
          <w:rStyle w:val="WW8Num3z0"/>
          <w:rFonts w:ascii="Verdana" w:hAnsi="Verdana"/>
          <w:color w:val="000000"/>
          <w:sz w:val="18"/>
          <w:szCs w:val="18"/>
        </w:rPr>
        <w:t> </w:t>
      </w:r>
      <w:r>
        <w:rPr>
          <w:rFonts w:ascii="Verdana" w:hAnsi="Verdana"/>
          <w:color w:val="000000"/>
          <w:sz w:val="18"/>
          <w:szCs w:val="18"/>
        </w:rPr>
        <w:t>Е. Суды мелких исков в американской правовой системе // Российская юстиция. 2000. № 6.</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Осокина Г. Проблемы судебной защиты прав и свобод граждан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принудительной госпитализации в стационарные учреждения здравоохранения // Вестник СГАП. 1999. № 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Осокина Г.</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рассмотрение дел, связанных с применением Закона о психиатрической помощи // Российская юстиция. 1994. № 8.</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w:t>
      </w:r>
      <w:r>
        <w:rPr>
          <w:rStyle w:val="WW8Num3z0"/>
          <w:rFonts w:ascii="Verdana" w:hAnsi="Verdana"/>
          <w:color w:val="000000"/>
          <w:sz w:val="18"/>
          <w:szCs w:val="18"/>
        </w:rPr>
        <w:t> </w:t>
      </w:r>
      <w:r>
        <w:rPr>
          <w:rStyle w:val="WW8Num4z0"/>
          <w:rFonts w:ascii="Verdana" w:hAnsi="Verdana"/>
          <w:color w:val="4682B4"/>
          <w:sz w:val="18"/>
          <w:szCs w:val="18"/>
        </w:rPr>
        <w:t>Плюхина</w:t>
      </w:r>
      <w:r>
        <w:rPr>
          <w:rStyle w:val="WW8Num3z0"/>
          <w:rFonts w:ascii="Verdana" w:hAnsi="Verdana"/>
          <w:color w:val="000000"/>
          <w:sz w:val="18"/>
          <w:szCs w:val="18"/>
        </w:rPr>
        <w:t> </w:t>
      </w:r>
      <w:r>
        <w:rPr>
          <w:rFonts w:ascii="Verdana" w:hAnsi="Verdana"/>
          <w:color w:val="000000"/>
          <w:sz w:val="18"/>
          <w:szCs w:val="18"/>
        </w:rPr>
        <w:t>М.А. Особенности совершения отдельных процессуальных действий // Арбитражный и гражданский процесс. 2000. № 2.</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Подбор судей,</w:t>
      </w:r>
      <w:r>
        <w:rPr>
          <w:rStyle w:val="WW8Num3z0"/>
          <w:rFonts w:ascii="Verdana" w:hAnsi="Verdana"/>
          <w:color w:val="000000"/>
          <w:sz w:val="18"/>
          <w:szCs w:val="18"/>
        </w:rPr>
        <w:t> </w:t>
      </w:r>
      <w:r>
        <w:rPr>
          <w:rStyle w:val="WW8Num4z0"/>
          <w:rFonts w:ascii="Verdana" w:hAnsi="Verdana"/>
          <w:color w:val="4682B4"/>
          <w:sz w:val="18"/>
          <w:szCs w:val="18"/>
        </w:rPr>
        <w:t>судейская</w:t>
      </w:r>
      <w:r>
        <w:rPr>
          <w:rStyle w:val="WW8Num3z0"/>
          <w:rFonts w:ascii="Verdana" w:hAnsi="Verdana"/>
          <w:color w:val="000000"/>
          <w:sz w:val="18"/>
          <w:szCs w:val="18"/>
        </w:rPr>
        <w:t> </w:t>
      </w:r>
      <w:r>
        <w:rPr>
          <w:rFonts w:ascii="Verdana" w:hAnsi="Verdana"/>
          <w:color w:val="000000"/>
          <w:sz w:val="18"/>
          <w:szCs w:val="18"/>
        </w:rPr>
        <w:t>этика и дисциплина // Государство и право. 1999. № 6.222. «</w:t>
      </w:r>
      <w:r>
        <w:rPr>
          <w:rStyle w:val="WW8Num4z0"/>
          <w:rFonts w:ascii="Verdana" w:hAnsi="Verdana"/>
          <w:color w:val="4682B4"/>
          <w:sz w:val="18"/>
          <w:szCs w:val="18"/>
        </w:rPr>
        <w:t>Подпольная</w:t>
      </w:r>
      <w:r>
        <w:rPr>
          <w:rFonts w:ascii="Verdana" w:hAnsi="Verdana"/>
          <w:color w:val="000000"/>
          <w:sz w:val="18"/>
          <w:szCs w:val="18"/>
        </w:rPr>
        <w:t>» тяжба длиной в сорок лет // Российская юстиция. 2000. №7.</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Поповченко</w:t>
      </w:r>
      <w:r>
        <w:rPr>
          <w:rStyle w:val="WW8Num3z0"/>
          <w:rFonts w:ascii="Verdana" w:hAnsi="Verdana"/>
          <w:color w:val="000000"/>
          <w:sz w:val="18"/>
          <w:szCs w:val="18"/>
        </w:rPr>
        <w:t> </w:t>
      </w:r>
      <w:r>
        <w:rPr>
          <w:rFonts w:ascii="Verdana" w:hAnsi="Verdana"/>
          <w:color w:val="000000"/>
          <w:sz w:val="18"/>
          <w:szCs w:val="18"/>
        </w:rPr>
        <w:t>А.А. Судебная землеустроительная экспертиза (процессуальный аспект) // Комментарий судебной практики. Выпуск 4. Под ред. К.Б. Ярошенко. М., 1998.</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Работа судов общей юрисдикции в 1998, 1999 годах // Российская юстиция. 1999. № 8; 2000. № 7.</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Принцип формальной истины</w:t>
      </w:r>
      <w:r>
        <w:rPr>
          <w:rStyle w:val="WW8Num3z0"/>
          <w:rFonts w:ascii="Verdana" w:hAnsi="Verdana"/>
          <w:color w:val="000000"/>
          <w:sz w:val="18"/>
          <w:szCs w:val="18"/>
        </w:rPr>
        <w:t> </w:t>
      </w:r>
      <w:r>
        <w:rPr>
          <w:rStyle w:val="WW8Num4z0"/>
          <w:rFonts w:ascii="Verdana" w:hAnsi="Verdana"/>
          <w:color w:val="4682B4"/>
          <w:sz w:val="18"/>
          <w:szCs w:val="18"/>
        </w:rPr>
        <w:t>процессуальная</w:t>
      </w:r>
      <w:r>
        <w:rPr>
          <w:rStyle w:val="WW8Num3z0"/>
          <w:rFonts w:ascii="Verdana" w:hAnsi="Verdana"/>
          <w:color w:val="000000"/>
          <w:sz w:val="18"/>
          <w:szCs w:val="18"/>
        </w:rPr>
        <w:t> </w:t>
      </w:r>
      <w:r>
        <w:rPr>
          <w:rFonts w:ascii="Verdana" w:hAnsi="Verdana"/>
          <w:color w:val="000000"/>
          <w:sz w:val="18"/>
          <w:szCs w:val="18"/>
        </w:rPr>
        <w:t>реальность // Сборник научных трудов Дальневосточного университета. Владивосток, 1998.</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Размышления на тему гражданского процесса // Российский юридический журнал. 1998. № 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Решетняк В. Суд</w:t>
      </w:r>
      <w:r>
        <w:rPr>
          <w:rStyle w:val="WW8Num3z0"/>
          <w:rFonts w:ascii="Verdana" w:hAnsi="Verdana"/>
          <w:color w:val="000000"/>
          <w:sz w:val="18"/>
          <w:szCs w:val="18"/>
        </w:rPr>
        <w:t> </w:t>
      </w:r>
      <w:r>
        <w:rPr>
          <w:rStyle w:val="WW8Num4z0"/>
          <w:rFonts w:ascii="Verdana" w:hAnsi="Verdana"/>
          <w:color w:val="4682B4"/>
          <w:sz w:val="18"/>
          <w:szCs w:val="18"/>
        </w:rPr>
        <w:t>постановляет</w:t>
      </w:r>
      <w:r>
        <w:rPr>
          <w:rStyle w:val="WW8Num3z0"/>
          <w:rFonts w:ascii="Verdana" w:hAnsi="Verdana"/>
          <w:color w:val="000000"/>
          <w:sz w:val="18"/>
          <w:szCs w:val="18"/>
        </w:rPr>
        <w:t> </w:t>
      </w:r>
      <w:r>
        <w:rPr>
          <w:rFonts w:ascii="Verdana" w:hAnsi="Verdana"/>
          <w:color w:val="000000"/>
          <w:sz w:val="18"/>
          <w:szCs w:val="18"/>
        </w:rPr>
        <w:t>заочное решение . // Российская юстиция. 1996. № 2.</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Рязанова А. Причины «</w:t>
      </w:r>
      <w:r>
        <w:rPr>
          <w:rStyle w:val="WW8Num4z0"/>
          <w:rFonts w:ascii="Verdana" w:hAnsi="Verdana"/>
          <w:color w:val="4682B4"/>
          <w:sz w:val="18"/>
          <w:szCs w:val="18"/>
        </w:rPr>
        <w:t>процессуального бессилия</w:t>
      </w:r>
      <w:r>
        <w:rPr>
          <w:rFonts w:ascii="Verdana" w:hAnsi="Verdana"/>
          <w:color w:val="000000"/>
          <w:sz w:val="18"/>
          <w:szCs w:val="18"/>
        </w:rPr>
        <w:t>» сторон в</w:t>
      </w:r>
      <w:r>
        <w:rPr>
          <w:rStyle w:val="WW8Num3z0"/>
          <w:rFonts w:ascii="Verdana" w:hAnsi="Verdana"/>
          <w:color w:val="000000"/>
          <w:sz w:val="18"/>
          <w:szCs w:val="18"/>
        </w:rPr>
        <w:t> </w:t>
      </w:r>
      <w:r>
        <w:rPr>
          <w:rStyle w:val="WW8Num4z0"/>
          <w:rFonts w:ascii="Verdana" w:hAnsi="Verdana"/>
          <w:color w:val="4682B4"/>
          <w:sz w:val="18"/>
          <w:szCs w:val="18"/>
        </w:rPr>
        <w:t>споре</w:t>
      </w:r>
      <w:r>
        <w:rPr>
          <w:rStyle w:val="WW8Num3z0"/>
          <w:rFonts w:ascii="Verdana" w:hAnsi="Verdana"/>
          <w:color w:val="000000"/>
          <w:sz w:val="18"/>
          <w:szCs w:val="18"/>
        </w:rPr>
        <w:t> </w:t>
      </w:r>
      <w:r>
        <w:rPr>
          <w:rFonts w:ascii="Verdana" w:hAnsi="Verdana"/>
          <w:color w:val="000000"/>
          <w:sz w:val="18"/>
          <w:szCs w:val="18"/>
        </w:rPr>
        <w:t>// Российская юстиция. 1999. № 2.</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Самолин</w:t>
      </w:r>
      <w:r>
        <w:rPr>
          <w:rStyle w:val="WW8Num3z0"/>
          <w:rFonts w:ascii="Verdana" w:hAnsi="Verdana"/>
          <w:color w:val="000000"/>
          <w:sz w:val="18"/>
          <w:szCs w:val="18"/>
        </w:rPr>
        <w:t> </w:t>
      </w:r>
      <w:r>
        <w:rPr>
          <w:rFonts w:ascii="Verdana" w:hAnsi="Verdana"/>
          <w:color w:val="000000"/>
          <w:sz w:val="18"/>
          <w:szCs w:val="18"/>
        </w:rPr>
        <w:t>В. Убрать из судов образцы</w:t>
      </w:r>
      <w:r>
        <w:rPr>
          <w:rStyle w:val="WW8Num3z0"/>
          <w:rFonts w:ascii="Verdana" w:hAnsi="Verdana"/>
          <w:color w:val="000000"/>
          <w:sz w:val="18"/>
          <w:szCs w:val="18"/>
        </w:rPr>
        <w:t> </w:t>
      </w:r>
      <w:r>
        <w:rPr>
          <w:rStyle w:val="WW8Num4z0"/>
          <w:rFonts w:ascii="Verdana" w:hAnsi="Verdana"/>
          <w:color w:val="4682B4"/>
          <w:sz w:val="18"/>
          <w:szCs w:val="18"/>
        </w:rPr>
        <w:t>исковых</w:t>
      </w:r>
      <w:r>
        <w:rPr>
          <w:rStyle w:val="WW8Num3z0"/>
          <w:rFonts w:ascii="Verdana" w:hAnsi="Verdana"/>
          <w:color w:val="000000"/>
          <w:sz w:val="18"/>
          <w:szCs w:val="18"/>
        </w:rPr>
        <w:t> </w:t>
      </w:r>
      <w:r>
        <w:rPr>
          <w:rFonts w:ascii="Verdana" w:hAnsi="Verdana"/>
          <w:color w:val="000000"/>
          <w:sz w:val="18"/>
          <w:szCs w:val="18"/>
        </w:rPr>
        <w:t>заявлений // Российская юстиция. 2001. № 4.</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Самсонова JI.C. Характерные черты деятельности суда по применению норм гражданского процессуального права // практикаприменения Гражданского процессуального права (к двадцатилетию ГПК РСФСР). Межвуз. сб. научн. трудов. Свердловск, 1984.</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223.</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 В. Гражданское процессуальное право России: перспективы развития // Государство и право. 1999. № 12.</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Публичный интерес предмет судебной защиты? // Российский юридический журнал. 1998. №. 3.</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Реформа цивилистического процесса: проблемы и перспективы // Государство и право. 1997. № 9.</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К вопросу о ценности гражданского процессуального права и гражданской процессуальной формы // Проблемы совершенствования гражданского процессуального кодекса РСФСР. Свердловск, 1975. Вып. 40.</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Скворцов</w:t>
      </w:r>
      <w:r>
        <w:rPr>
          <w:rStyle w:val="WW8Num3z0"/>
          <w:rFonts w:ascii="Verdana" w:hAnsi="Verdana"/>
          <w:color w:val="000000"/>
          <w:sz w:val="18"/>
          <w:szCs w:val="18"/>
        </w:rPr>
        <w:t> </w:t>
      </w:r>
      <w:r>
        <w:rPr>
          <w:rFonts w:ascii="Verdana" w:hAnsi="Verdana"/>
          <w:color w:val="000000"/>
          <w:sz w:val="18"/>
          <w:szCs w:val="18"/>
        </w:rPr>
        <w:t>О.Ю. Защита права собственности и судебно-арбитражная практика // Юридический бюллетень предпринимателя М., 1997.</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Смолинская К. Прошу всех встать .II Домашний адвокат. 2001. №15.</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А.И. Комментарий судебной практики по трудовым делам // Комментарий судебной практики. Вып. 5. / Под ред. К.Б. Ярошенко. М., 1999.</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Суд да деньги // ЭЖ</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 24. июль 2001 г.</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Терехин В. Судейская дисциплина: от иммунитета до ответственности // Российская юстиция. 1999. № 8.</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Тихое революционное решение // Российская газета. 12 октября. 2001. С. 2.</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Ткачев В., Ляхов Ю. Ученые и</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обсуждают работу мировых судей // Российская юстиция. 2001. № 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Н.И. К вопросу об ответственности суда в гражданском процессе // Юридическая ответственность. Владивосток, 1990.</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Н.И. Некоторые аспекты гражданской процессуальной ответственности // Проблемы реформы гражданского процессуального права и практики его применения. Свердловск, 1990.</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Томашевский</w:t>
      </w:r>
      <w:r>
        <w:rPr>
          <w:rStyle w:val="WW8Num3z0"/>
          <w:rFonts w:ascii="Verdana" w:hAnsi="Verdana"/>
          <w:color w:val="000000"/>
          <w:sz w:val="18"/>
          <w:szCs w:val="18"/>
        </w:rPr>
        <w:t> </w:t>
      </w:r>
      <w:r>
        <w:rPr>
          <w:rFonts w:ascii="Verdana" w:hAnsi="Verdana"/>
          <w:color w:val="000000"/>
          <w:sz w:val="18"/>
          <w:szCs w:val="18"/>
        </w:rPr>
        <w:t>Н.П. О структуре правовой нормы и классификации ее элементов / Вопросы общей теории советского права. М., 1960.</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Проект ГПК РФ состояние работы и перспективы принятия // Государство и право на рубеже веков (материалы Всероссийской конференции). Гражданское право. Гражданский процесс. М., 2001.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Современная кодификация гражданского процессуального права // Вестник СГАП. 1999. № 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w:t>
      </w:r>
      <w:r>
        <w:rPr>
          <w:rStyle w:val="WW8Num3z0"/>
          <w:rFonts w:ascii="Verdana" w:hAnsi="Verdana"/>
          <w:color w:val="000000"/>
          <w:sz w:val="18"/>
          <w:szCs w:val="18"/>
        </w:rPr>
        <w:t> </w:t>
      </w:r>
      <w:r>
        <w:rPr>
          <w:rStyle w:val="WW8Num4z0"/>
          <w:rFonts w:ascii="Verdana" w:hAnsi="Verdana"/>
          <w:color w:val="4682B4"/>
          <w:sz w:val="18"/>
          <w:szCs w:val="18"/>
        </w:rPr>
        <w:t>Тришина</w:t>
      </w:r>
      <w:r>
        <w:rPr>
          <w:rStyle w:val="WW8Num3z0"/>
          <w:rFonts w:ascii="Verdana" w:hAnsi="Verdana"/>
          <w:color w:val="000000"/>
          <w:sz w:val="18"/>
          <w:szCs w:val="18"/>
        </w:rPr>
        <w:t> </w:t>
      </w:r>
      <w:r>
        <w:rPr>
          <w:rFonts w:ascii="Verdana" w:hAnsi="Verdana"/>
          <w:color w:val="000000"/>
          <w:sz w:val="18"/>
          <w:szCs w:val="18"/>
        </w:rPr>
        <w:t>Е.Г. Особенности судебного контроля при отмене заочных решений в гражданском судопроизводстве // Вестник Волжского университета им. В.Н. Татищева. Серия «</w:t>
      </w:r>
      <w:r>
        <w:rPr>
          <w:rStyle w:val="WW8Num4z0"/>
          <w:rFonts w:ascii="Verdana" w:hAnsi="Verdana"/>
          <w:color w:val="4682B4"/>
          <w:sz w:val="18"/>
          <w:szCs w:val="18"/>
        </w:rPr>
        <w:t>Юриспруденция</w:t>
      </w:r>
      <w:r>
        <w:rPr>
          <w:rFonts w:ascii="Verdana" w:hAnsi="Verdana"/>
          <w:color w:val="000000"/>
          <w:sz w:val="18"/>
          <w:szCs w:val="18"/>
        </w:rPr>
        <w:t>». Вып. 12. Тольятти, 2000.</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Трофимов А. Проблемные вопросы взимания и распределения государственной пошлины в приказном производстве // Арбитражный и гражданский процесс. 2001. № 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Трофимов А. Распределение судебной пошлины между бюджетами // Российская юстиция. 2000. №1.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Туманова JI. Проект ГПК и проблема заочного производства // Российская юстиция. 1998. № 7.</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w:t>
      </w:r>
      <w:r>
        <w:rPr>
          <w:rStyle w:val="WW8Num3z0"/>
          <w:rFonts w:ascii="Verdana" w:hAnsi="Verdana"/>
          <w:color w:val="000000"/>
          <w:sz w:val="18"/>
          <w:szCs w:val="18"/>
        </w:rPr>
        <w:t> </w:t>
      </w:r>
      <w:r>
        <w:rPr>
          <w:rStyle w:val="WW8Num4z0"/>
          <w:rFonts w:ascii="Verdana" w:hAnsi="Verdana"/>
          <w:color w:val="4682B4"/>
          <w:sz w:val="18"/>
          <w:szCs w:val="18"/>
        </w:rPr>
        <w:t>Фетисов</w:t>
      </w:r>
      <w:r>
        <w:rPr>
          <w:rStyle w:val="WW8Num3z0"/>
          <w:rFonts w:ascii="Verdana" w:hAnsi="Verdana"/>
          <w:color w:val="000000"/>
          <w:sz w:val="18"/>
          <w:szCs w:val="18"/>
        </w:rPr>
        <w:t> </w:t>
      </w:r>
      <w:r>
        <w:rPr>
          <w:rFonts w:ascii="Verdana" w:hAnsi="Verdana"/>
          <w:color w:val="000000"/>
          <w:sz w:val="18"/>
          <w:szCs w:val="18"/>
        </w:rPr>
        <w:t>А.К. Некоторые формы защиты прав инвесторов в сфере рынка ценных бумаг // Российский юридический журнал. 1997. № 4(16).</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w:t>
      </w:r>
      <w:r>
        <w:rPr>
          <w:rStyle w:val="WW8Num3z0"/>
          <w:rFonts w:ascii="Verdana" w:hAnsi="Verdana"/>
          <w:color w:val="000000"/>
          <w:sz w:val="18"/>
          <w:szCs w:val="18"/>
        </w:rPr>
        <w:t> </w:t>
      </w:r>
      <w:r>
        <w:rPr>
          <w:rStyle w:val="WW8Num4z0"/>
          <w:rFonts w:ascii="Verdana" w:hAnsi="Verdana"/>
          <w:color w:val="4682B4"/>
          <w:sz w:val="18"/>
          <w:szCs w:val="18"/>
        </w:rPr>
        <w:t>Флейшиц</w:t>
      </w:r>
      <w:r>
        <w:rPr>
          <w:rStyle w:val="WW8Num3z0"/>
          <w:rFonts w:ascii="Verdana" w:hAnsi="Verdana"/>
          <w:color w:val="000000"/>
          <w:sz w:val="18"/>
          <w:szCs w:val="18"/>
        </w:rPr>
        <w:t> </w:t>
      </w:r>
      <w:r>
        <w:rPr>
          <w:rFonts w:ascii="Verdana" w:hAnsi="Verdana"/>
          <w:color w:val="000000"/>
          <w:sz w:val="18"/>
          <w:szCs w:val="18"/>
        </w:rPr>
        <w:t>Е.А. Соотношение правоспособности и субъективных прав // Вопросы общей теории права. М., 1959.</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Цихоцкий</w:t>
      </w:r>
      <w:r>
        <w:rPr>
          <w:rStyle w:val="WW8Num3z0"/>
          <w:rFonts w:ascii="Verdana" w:hAnsi="Verdana"/>
          <w:color w:val="000000"/>
          <w:sz w:val="18"/>
          <w:szCs w:val="18"/>
        </w:rPr>
        <w:t> </w:t>
      </w:r>
      <w:r>
        <w:rPr>
          <w:rFonts w:ascii="Verdana" w:hAnsi="Verdana"/>
          <w:color w:val="000000"/>
          <w:sz w:val="18"/>
          <w:szCs w:val="18"/>
        </w:rPr>
        <w:t>А.В. Государственное принуждение в механизме обеспечения эффективности гражданского судопроизводства // Журнал российского права. 2000. № 8.</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w:t>
      </w:r>
      <w:r>
        <w:rPr>
          <w:rStyle w:val="WW8Num3z0"/>
          <w:rFonts w:ascii="Verdana" w:hAnsi="Verdana"/>
          <w:color w:val="000000"/>
          <w:sz w:val="18"/>
          <w:szCs w:val="18"/>
        </w:rPr>
        <w:t> </w:t>
      </w:r>
      <w:r>
        <w:rPr>
          <w:rStyle w:val="WW8Num4z0"/>
          <w:rFonts w:ascii="Verdana" w:hAnsi="Verdana"/>
          <w:color w:val="4682B4"/>
          <w:sz w:val="18"/>
          <w:szCs w:val="18"/>
        </w:rPr>
        <w:t>Черных</w:t>
      </w:r>
      <w:r>
        <w:rPr>
          <w:rStyle w:val="WW8Num3z0"/>
          <w:rFonts w:ascii="Verdana" w:hAnsi="Verdana"/>
          <w:color w:val="000000"/>
          <w:sz w:val="18"/>
          <w:szCs w:val="18"/>
        </w:rPr>
        <w:t> </w:t>
      </w:r>
      <w:r>
        <w:rPr>
          <w:rFonts w:ascii="Verdana" w:hAnsi="Verdana"/>
          <w:color w:val="000000"/>
          <w:sz w:val="18"/>
          <w:szCs w:val="18"/>
        </w:rPr>
        <w:t>Е.В. О нормативном характере юридической ответственности // Вопросы теории государства и права: Актуальные проблемы современного Российского государства и права: Межвуз. сб. научн. трудов. Вып. 1 (10) / Под ред. М.И. Байтина. Саратов, 1998.</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Категория ответственности в советском гражданском процессуальном праве // Вестн. Лен. Ун-та. 1982. Серия 6. Вып. 3. № 17.</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Связь гражданского процессуального права с институтом ответственности // Защита субъективных прав и советское гражданское судопроизводство. Ярославль, 1977.</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249.</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Тенденция развития гражданского процессуального законодательства // Правоведение. 1995. № 6.</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Элькинд П.С. Об уголовно-процессуальной и гражданской процессуальной ответственности // Сов. гос-во и право. 1973. № 9.</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Гражданское правонарушение, ответственность и защита права // XXVI съезд</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и проблемы гражданского и трудового права, гражданского процесса. М., 1982.</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w:t>
      </w:r>
      <w:r>
        <w:rPr>
          <w:rStyle w:val="WW8Num3z0"/>
          <w:rFonts w:ascii="Verdana" w:hAnsi="Verdana"/>
          <w:color w:val="000000"/>
          <w:sz w:val="18"/>
          <w:szCs w:val="18"/>
        </w:rPr>
        <w:t> </w:t>
      </w:r>
      <w:r>
        <w:rPr>
          <w:rStyle w:val="WW8Num4z0"/>
          <w:rFonts w:ascii="Verdana" w:hAnsi="Verdana"/>
          <w:color w:val="4682B4"/>
          <w:sz w:val="18"/>
          <w:szCs w:val="18"/>
        </w:rPr>
        <w:t>Шабунина</w:t>
      </w:r>
      <w:r>
        <w:rPr>
          <w:rStyle w:val="WW8Num3z0"/>
          <w:rFonts w:ascii="Verdana" w:hAnsi="Verdana"/>
          <w:color w:val="000000"/>
          <w:sz w:val="18"/>
          <w:szCs w:val="18"/>
        </w:rPr>
        <w:t> </w:t>
      </w:r>
      <w:r>
        <w:rPr>
          <w:rFonts w:ascii="Verdana" w:hAnsi="Verdana"/>
          <w:color w:val="000000"/>
          <w:sz w:val="18"/>
          <w:szCs w:val="18"/>
        </w:rPr>
        <w:t>И.С. О значении презумпций в гражданском процессуальном праве // Российский юридический журнал. 1999. № 4 (24).</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Шакарян М. Принимать новый ГПК или подправлять старый? // Российская юстиция. 1999. № 2.</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Защита прав человека в гражданском судопроизводстве: закон и практика // Вестник СГАП. 1999. № 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Штефан</w:t>
      </w:r>
      <w:r>
        <w:rPr>
          <w:rStyle w:val="WW8Num3z0"/>
          <w:rFonts w:ascii="Verdana" w:hAnsi="Verdana"/>
          <w:color w:val="000000"/>
          <w:sz w:val="18"/>
          <w:szCs w:val="18"/>
        </w:rPr>
        <w:t> </w:t>
      </w:r>
      <w:r>
        <w:rPr>
          <w:rFonts w:ascii="Verdana" w:hAnsi="Verdana"/>
          <w:color w:val="000000"/>
          <w:sz w:val="18"/>
          <w:szCs w:val="18"/>
        </w:rPr>
        <w:t>М.И. Гражданская процессуальная ответственность / Повышение роли гражданско-правовой ответственности а охране прав и интересов граждан и организаций. Киев, 1988.</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Итоги деятельности арбитражных судов в 1999 году // Арбитражный и гражданский процесс. 2000. № 2.</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XI Всемирный конгресс по</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 Журнал российского права. 1999. №11.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 проекту Гражданского процессуального кодекса Российской Федерации // Арбитражный и гражданский процесс. 2001. № 3.</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Реализация норм о процессуальной</w:t>
      </w:r>
      <w:r>
        <w:rPr>
          <w:rStyle w:val="WW8Num3z0"/>
          <w:rFonts w:ascii="Verdana" w:hAnsi="Verdana"/>
          <w:color w:val="000000"/>
          <w:sz w:val="18"/>
          <w:szCs w:val="18"/>
        </w:rPr>
        <w:t> </w:t>
      </w:r>
      <w:r>
        <w:rPr>
          <w:rStyle w:val="WW8Num4z0"/>
          <w:rFonts w:ascii="Verdana" w:hAnsi="Verdana"/>
          <w:color w:val="4682B4"/>
          <w:sz w:val="18"/>
          <w:szCs w:val="18"/>
        </w:rPr>
        <w:t>правоспособности</w:t>
      </w:r>
      <w:r>
        <w:rPr>
          <w:rStyle w:val="WW8Num3z0"/>
          <w:rFonts w:ascii="Verdana" w:hAnsi="Verdana"/>
          <w:color w:val="000000"/>
          <w:sz w:val="18"/>
          <w:szCs w:val="18"/>
        </w:rPr>
        <w:t> </w:t>
      </w:r>
      <w:r>
        <w:rPr>
          <w:rFonts w:ascii="Verdana" w:hAnsi="Verdana"/>
          <w:color w:val="000000"/>
          <w:sz w:val="18"/>
          <w:szCs w:val="18"/>
        </w:rPr>
        <w:t>// Реализация норм органами гражданской юрисдикции. Свердловск, 1988.</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Ярков В. Доступно ли</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наше правосудие? // Российская юстиция. 1999. № 2.</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Авторефераты и диссертации</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w:t>
      </w:r>
      <w:r>
        <w:rPr>
          <w:rStyle w:val="WW8Num3z0"/>
          <w:rFonts w:ascii="Verdana" w:hAnsi="Verdana"/>
          <w:color w:val="000000"/>
          <w:sz w:val="18"/>
          <w:szCs w:val="18"/>
        </w:rPr>
        <w:t> </w:t>
      </w:r>
      <w:r>
        <w:rPr>
          <w:rStyle w:val="WW8Num4z0"/>
          <w:rFonts w:ascii="Verdana" w:hAnsi="Verdana"/>
          <w:color w:val="4682B4"/>
          <w:sz w:val="18"/>
          <w:szCs w:val="18"/>
        </w:rPr>
        <w:t>Аверин</w:t>
      </w:r>
      <w:r>
        <w:rPr>
          <w:rStyle w:val="WW8Num3z0"/>
          <w:rFonts w:ascii="Verdana" w:hAnsi="Verdana"/>
          <w:color w:val="000000"/>
          <w:sz w:val="18"/>
          <w:szCs w:val="18"/>
        </w:rPr>
        <w:t> </w:t>
      </w:r>
      <w:r>
        <w:rPr>
          <w:rFonts w:ascii="Verdana" w:hAnsi="Verdana"/>
          <w:color w:val="000000"/>
          <w:sz w:val="18"/>
          <w:szCs w:val="18"/>
        </w:rPr>
        <w:t>А.В. Правоотношение и судебная практика. Автореф. дисс.на соиск.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Саратов, 1994.</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Базылев</w:t>
      </w:r>
      <w:r>
        <w:rPr>
          <w:rStyle w:val="WW8Num3z0"/>
          <w:rFonts w:ascii="Verdana" w:hAnsi="Verdana"/>
          <w:color w:val="000000"/>
          <w:sz w:val="18"/>
          <w:szCs w:val="18"/>
        </w:rPr>
        <w:t> </w:t>
      </w:r>
      <w:r>
        <w:rPr>
          <w:rFonts w:ascii="Verdana" w:hAnsi="Verdana"/>
          <w:color w:val="000000"/>
          <w:sz w:val="18"/>
          <w:szCs w:val="18"/>
        </w:rPr>
        <w:t>Б.Т. государственное принуждение и правовые формы его осуществления в советском обществе. Автореф. дисс. на соиск. . канд. юрид. наук. Киев, 1968.</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Баращков С.А. Достоверность и вероятность в советском гражданском процессе. Автореф. дисс. на соиск. . канд. юрид. наук. Д., 1986.</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w:t>
      </w:r>
      <w:r>
        <w:rPr>
          <w:rStyle w:val="WW8Num3z0"/>
          <w:rFonts w:ascii="Verdana" w:hAnsi="Verdana"/>
          <w:color w:val="000000"/>
          <w:sz w:val="18"/>
          <w:szCs w:val="18"/>
        </w:rPr>
        <w:t> </w:t>
      </w:r>
      <w:r>
        <w:rPr>
          <w:rStyle w:val="WW8Num4z0"/>
          <w:rFonts w:ascii="Verdana" w:hAnsi="Verdana"/>
          <w:color w:val="4682B4"/>
          <w:sz w:val="18"/>
          <w:szCs w:val="18"/>
        </w:rPr>
        <w:t>Бессонов</w:t>
      </w:r>
      <w:r>
        <w:rPr>
          <w:rStyle w:val="WW8Num3z0"/>
          <w:rFonts w:ascii="Verdana" w:hAnsi="Verdana"/>
          <w:color w:val="000000"/>
          <w:sz w:val="18"/>
          <w:szCs w:val="18"/>
        </w:rPr>
        <w:t> </w:t>
      </w:r>
      <w:r>
        <w:rPr>
          <w:rFonts w:ascii="Verdana" w:hAnsi="Verdana"/>
          <w:color w:val="000000"/>
          <w:sz w:val="18"/>
          <w:szCs w:val="18"/>
        </w:rPr>
        <w:t>А.А. Процессуальные нормы российского права. Диссертация на соиск. . канд. юрид. наук. Саратов, 2001.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w:t>
      </w:r>
      <w:r>
        <w:rPr>
          <w:rStyle w:val="WW8Num3z0"/>
          <w:rFonts w:ascii="Verdana" w:hAnsi="Verdana"/>
          <w:color w:val="000000"/>
          <w:sz w:val="18"/>
          <w:szCs w:val="18"/>
        </w:rPr>
        <w:t> </w:t>
      </w:r>
      <w:r>
        <w:rPr>
          <w:rStyle w:val="WW8Num4z0"/>
          <w:rFonts w:ascii="Verdana" w:hAnsi="Verdana"/>
          <w:color w:val="4682B4"/>
          <w:sz w:val="18"/>
          <w:szCs w:val="18"/>
        </w:rPr>
        <w:t>Бутнев</w:t>
      </w:r>
      <w:r>
        <w:rPr>
          <w:rStyle w:val="WW8Num3z0"/>
          <w:rFonts w:ascii="Verdana" w:hAnsi="Verdana"/>
          <w:color w:val="000000"/>
          <w:sz w:val="18"/>
          <w:szCs w:val="18"/>
        </w:rPr>
        <w:t> </w:t>
      </w:r>
      <w:r>
        <w:rPr>
          <w:rFonts w:ascii="Verdana" w:hAnsi="Verdana"/>
          <w:color w:val="000000"/>
          <w:sz w:val="18"/>
          <w:szCs w:val="18"/>
        </w:rPr>
        <w:t>В.В. Гражданский процесс как одна из форм реализации юридической ответственности в эпоху развитого социализма. Диссертация на соиск. . канд. юрид. наук. Ярославль, 1981.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Вафин</w:t>
      </w:r>
      <w:r>
        <w:rPr>
          <w:rStyle w:val="WW8Num3z0"/>
          <w:rFonts w:ascii="Verdana" w:hAnsi="Verdana"/>
          <w:color w:val="000000"/>
          <w:sz w:val="18"/>
          <w:szCs w:val="18"/>
        </w:rPr>
        <w:t> </w:t>
      </w:r>
      <w:r>
        <w:rPr>
          <w:rFonts w:ascii="Verdana" w:hAnsi="Verdana"/>
          <w:color w:val="000000"/>
          <w:sz w:val="18"/>
          <w:szCs w:val="18"/>
        </w:rPr>
        <w:t>М.Х. Судебные расходы по гражданским делам. Автореф. дисс. на соиск. . канд. юрид. наук. М., 1984.</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Проблема правового регулирования процессуального положения и деятельности сторон в советском гражданском судопроизводстве. Автореф. дисс. на соиск. . д-ра юрид. наук. Свердловск, 1971.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Головкин JI.B. Отношения юридической ответственности в плане теории</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Автореф. дисс. на соиск. . канд. юрид. наук. М., 1970.</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JI.A. Влияние норм материального права на гражданское процессуальное право (научно практические проблемы). Автореф. дисс. на соиск. . д-ра юрид. наук. М., 1999.</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w:t>
      </w:r>
      <w:r>
        <w:rPr>
          <w:rStyle w:val="WW8Num3z0"/>
          <w:rFonts w:ascii="Verdana" w:hAnsi="Verdana"/>
          <w:color w:val="000000"/>
          <w:sz w:val="18"/>
          <w:szCs w:val="18"/>
        </w:rPr>
        <w:t> </w:t>
      </w:r>
      <w:r>
        <w:rPr>
          <w:rStyle w:val="WW8Num4z0"/>
          <w:rFonts w:ascii="Verdana" w:hAnsi="Verdana"/>
          <w:color w:val="4682B4"/>
          <w:sz w:val="18"/>
          <w:szCs w:val="18"/>
        </w:rPr>
        <w:t>Гусев</w:t>
      </w:r>
      <w:r>
        <w:rPr>
          <w:rStyle w:val="WW8Num3z0"/>
          <w:rFonts w:ascii="Verdana" w:hAnsi="Verdana"/>
          <w:color w:val="000000"/>
          <w:sz w:val="18"/>
          <w:szCs w:val="18"/>
        </w:rPr>
        <w:t> </w:t>
      </w:r>
      <w:r>
        <w:rPr>
          <w:rFonts w:ascii="Verdana" w:hAnsi="Verdana"/>
          <w:color w:val="000000"/>
          <w:sz w:val="18"/>
          <w:szCs w:val="18"/>
        </w:rPr>
        <w:t>В.Г. Гражданская процессуальная правоспособность. Автореф. дисс. на соиск. . канд. юрид. наук. Саратов, 1996.</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Изварина</w:t>
      </w:r>
      <w:r>
        <w:rPr>
          <w:rStyle w:val="WW8Num3z0"/>
          <w:rFonts w:ascii="Verdana" w:hAnsi="Verdana"/>
          <w:color w:val="000000"/>
          <w:sz w:val="18"/>
          <w:szCs w:val="18"/>
        </w:rPr>
        <w:t> </w:t>
      </w:r>
      <w:r>
        <w:rPr>
          <w:rFonts w:ascii="Verdana" w:hAnsi="Verdana"/>
          <w:color w:val="000000"/>
          <w:sz w:val="18"/>
          <w:szCs w:val="18"/>
        </w:rPr>
        <w:t>А.Ф. Акты судов общей юрисдикции. Автореф. дисс. на соиск. . канд. юрид. наук. М., 1999.</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С. Н. Меры защиты в советском праве. Автореф. дисс. на соиск. . канд. юрид. наук. Свердловск, 1968.</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В.В. Метод правового регулирования гражданских процессуальных отношений. Автореф. дисс. на соиск. . канд. юрид. наук. Харьков, 1980.</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Н.В. Санкции в гражданском процессуальном праве. Автореф. дисс. на соиск. . канд. юрид. наук. Саратов, 1981.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276.</w:t>
      </w:r>
      <w:r>
        <w:rPr>
          <w:rStyle w:val="WW8Num3z0"/>
          <w:rFonts w:ascii="Verdana" w:hAnsi="Verdana"/>
          <w:color w:val="000000"/>
          <w:sz w:val="18"/>
          <w:szCs w:val="18"/>
        </w:rPr>
        <w:t> </w:t>
      </w:r>
      <w:r>
        <w:rPr>
          <w:rStyle w:val="WW8Num4z0"/>
          <w:rFonts w:ascii="Verdana" w:hAnsi="Verdana"/>
          <w:color w:val="4682B4"/>
          <w:sz w:val="18"/>
          <w:szCs w:val="18"/>
        </w:rPr>
        <w:t>Лучина</w:t>
      </w:r>
      <w:r>
        <w:rPr>
          <w:rStyle w:val="WW8Num3z0"/>
          <w:rFonts w:ascii="Verdana" w:hAnsi="Verdana"/>
          <w:color w:val="000000"/>
          <w:sz w:val="18"/>
          <w:szCs w:val="18"/>
        </w:rPr>
        <w:t> </w:t>
      </w:r>
      <w:r>
        <w:rPr>
          <w:rFonts w:ascii="Verdana" w:hAnsi="Verdana"/>
          <w:color w:val="000000"/>
          <w:sz w:val="18"/>
          <w:szCs w:val="18"/>
        </w:rPr>
        <w:t>С.В. Взаимодействие субъектов, обладающих тождественными материально правовыми интересами в гражданском процессе. Диссертация на соиск. . канд. юрид. наук. Волгоград, 2001.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Ю.И. Природа и содержание норм процессуального права в социалистическом обществе. Автореф. дисс. на соиск. . канд. юрид. наук. М., 1976.</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w:t>
      </w:r>
      <w:r>
        <w:rPr>
          <w:rStyle w:val="WW8Num3z0"/>
          <w:rFonts w:ascii="Verdana" w:hAnsi="Verdana"/>
          <w:color w:val="000000"/>
          <w:sz w:val="18"/>
          <w:szCs w:val="18"/>
        </w:rPr>
        <w:t> </w:t>
      </w:r>
      <w:r>
        <w:rPr>
          <w:rStyle w:val="WW8Num4z0"/>
          <w:rFonts w:ascii="Verdana" w:hAnsi="Verdana"/>
          <w:color w:val="4682B4"/>
          <w:sz w:val="18"/>
          <w:szCs w:val="18"/>
        </w:rPr>
        <w:t>Резниченко</w:t>
      </w:r>
      <w:r>
        <w:rPr>
          <w:rStyle w:val="WW8Num3z0"/>
          <w:rFonts w:ascii="Verdana" w:hAnsi="Verdana"/>
          <w:color w:val="000000"/>
          <w:sz w:val="18"/>
          <w:szCs w:val="18"/>
        </w:rPr>
        <w:t> </w:t>
      </w:r>
      <w:r>
        <w:rPr>
          <w:rFonts w:ascii="Verdana" w:hAnsi="Verdana"/>
          <w:color w:val="000000"/>
          <w:sz w:val="18"/>
          <w:szCs w:val="18"/>
        </w:rPr>
        <w:t>И.М. Функциональные принципы гражданского процесса (правовые и психологические аспекты). Автореф. дисс. на соиск. . д-ра юрид. наук. М., 1989.</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w:t>
      </w:r>
      <w:r>
        <w:rPr>
          <w:rStyle w:val="WW8Num3z0"/>
          <w:rFonts w:ascii="Verdana" w:hAnsi="Verdana"/>
          <w:color w:val="000000"/>
          <w:sz w:val="18"/>
          <w:szCs w:val="18"/>
        </w:rPr>
        <w:t> </w:t>
      </w:r>
      <w:r>
        <w:rPr>
          <w:rStyle w:val="WW8Num4z0"/>
          <w:rFonts w:ascii="Verdana" w:hAnsi="Verdana"/>
          <w:color w:val="4682B4"/>
          <w:sz w:val="18"/>
          <w:szCs w:val="18"/>
        </w:rPr>
        <w:t>Стоякин</w:t>
      </w:r>
      <w:r>
        <w:rPr>
          <w:rStyle w:val="WW8Num3z0"/>
          <w:rFonts w:ascii="Verdana" w:hAnsi="Verdana"/>
          <w:color w:val="000000"/>
          <w:sz w:val="18"/>
          <w:szCs w:val="18"/>
        </w:rPr>
        <w:t> </w:t>
      </w:r>
      <w:r>
        <w:rPr>
          <w:rFonts w:ascii="Verdana" w:hAnsi="Verdana"/>
          <w:color w:val="000000"/>
          <w:sz w:val="18"/>
          <w:szCs w:val="18"/>
        </w:rPr>
        <w:t>Г.Я. Меры зашиты в советском гражданском праве. Автореф. дисс. на соиск. . канд. юрид. наук. Свердловск, 1973.</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w:t>
      </w:r>
      <w:r>
        <w:rPr>
          <w:rStyle w:val="WW8Num3z0"/>
          <w:rFonts w:ascii="Verdana" w:hAnsi="Verdana"/>
          <w:color w:val="000000"/>
          <w:sz w:val="18"/>
          <w:szCs w:val="18"/>
        </w:rPr>
        <w:t> </w:t>
      </w:r>
      <w:r>
        <w:rPr>
          <w:rStyle w:val="WW8Num4z0"/>
          <w:rFonts w:ascii="Verdana" w:hAnsi="Verdana"/>
          <w:color w:val="4682B4"/>
          <w:sz w:val="18"/>
          <w:szCs w:val="18"/>
        </w:rPr>
        <w:t>Тарбагаева</w:t>
      </w:r>
      <w:r>
        <w:rPr>
          <w:rStyle w:val="WW8Num3z0"/>
          <w:rFonts w:ascii="Verdana" w:hAnsi="Verdana"/>
          <w:color w:val="000000"/>
          <w:sz w:val="18"/>
          <w:szCs w:val="18"/>
        </w:rPr>
        <w:t> </w:t>
      </w:r>
      <w:r>
        <w:rPr>
          <w:rFonts w:ascii="Verdana" w:hAnsi="Verdana"/>
          <w:color w:val="000000"/>
          <w:sz w:val="18"/>
          <w:szCs w:val="18"/>
        </w:rPr>
        <w:t>Е.Б. Юридические предположения в гражданском процессе (</w:t>
      </w:r>
      <w:r>
        <w:rPr>
          <w:rStyle w:val="WW8Num4z0"/>
          <w:rFonts w:ascii="Verdana" w:hAnsi="Verdana"/>
          <w:color w:val="4682B4"/>
          <w:sz w:val="18"/>
          <w:szCs w:val="18"/>
        </w:rPr>
        <w:t>исковое</w:t>
      </w:r>
      <w:r>
        <w:rPr>
          <w:rStyle w:val="WW8Num3z0"/>
          <w:rFonts w:ascii="Verdana" w:hAnsi="Verdana"/>
          <w:color w:val="000000"/>
          <w:sz w:val="18"/>
          <w:szCs w:val="18"/>
        </w:rPr>
        <w:t> </w:t>
      </w:r>
      <w:r>
        <w:rPr>
          <w:rFonts w:ascii="Verdana" w:hAnsi="Verdana"/>
          <w:color w:val="000000"/>
          <w:sz w:val="18"/>
          <w:szCs w:val="18"/>
        </w:rPr>
        <w:t>производство). Автореф. дисс. на соиск. . канд. юрид. наук. Л., 1983.</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w:t>
      </w:r>
      <w:r>
        <w:rPr>
          <w:rStyle w:val="WW8Num3z0"/>
          <w:rFonts w:ascii="Verdana" w:hAnsi="Verdana"/>
          <w:color w:val="000000"/>
          <w:sz w:val="18"/>
          <w:szCs w:val="18"/>
        </w:rPr>
        <w:t> </w:t>
      </w:r>
      <w:r>
        <w:rPr>
          <w:rStyle w:val="WW8Num4z0"/>
          <w:rFonts w:ascii="Verdana" w:hAnsi="Verdana"/>
          <w:color w:val="4682B4"/>
          <w:sz w:val="18"/>
          <w:szCs w:val="18"/>
        </w:rPr>
        <w:t>Тихонович</w:t>
      </w:r>
      <w:r>
        <w:rPr>
          <w:rStyle w:val="WW8Num3z0"/>
          <w:rFonts w:ascii="Verdana" w:hAnsi="Verdana"/>
          <w:color w:val="000000"/>
          <w:sz w:val="18"/>
          <w:szCs w:val="18"/>
        </w:rPr>
        <w:t> </w:t>
      </w:r>
      <w:r>
        <w:rPr>
          <w:rFonts w:ascii="Verdana" w:hAnsi="Verdana"/>
          <w:color w:val="000000"/>
          <w:sz w:val="18"/>
          <w:szCs w:val="18"/>
        </w:rPr>
        <w:t>В.В. Принцип процессуальной экономии в советском гражданском процессуальном праве. Автореф. дисс. на соиск. . канд. юрид. наук. М., 1975.</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w:t>
      </w:r>
      <w:r>
        <w:rPr>
          <w:rStyle w:val="WW8Num3z0"/>
          <w:rFonts w:ascii="Verdana" w:hAnsi="Verdana"/>
          <w:color w:val="000000"/>
          <w:sz w:val="18"/>
          <w:szCs w:val="18"/>
        </w:rPr>
        <w:t> </w:t>
      </w:r>
      <w:r>
        <w:rPr>
          <w:rStyle w:val="WW8Num4z0"/>
          <w:rFonts w:ascii="Verdana" w:hAnsi="Verdana"/>
          <w:color w:val="4682B4"/>
          <w:sz w:val="18"/>
          <w:szCs w:val="18"/>
        </w:rPr>
        <w:t>Тришина</w:t>
      </w:r>
      <w:r>
        <w:rPr>
          <w:rStyle w:val="WW8Num3z0"/>
          <w:rFonts w:ascii="Verdana" w:hAnsi="Verdana"/>
          <w:color w:val="000000"/>
          <w:sz w:val="18"/>
          <w:szCs w:val="18"/>
        </w:rPr>
        <w:t> </w:t>
      </w:r>
      <w:r>
        <w:rPr>
          <w:rFonts w:ascii="Verdana" w:hAnsi="Verdana"/>
          <w:color w:val="000000"/>
          <w:sz w:val="18"/>
          <w:szCs w:val="18"/>
        </w:rPr>
        <w:t>Е.Г. Проблема судебного контроля в гражданском судопроизводстве. Автореф. дисс. на соиск. . канд. юрид. наук. Саратов, 2000.</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w:t>
      </w:r>
      <w:r>
        <w:rPr>
          <w:rStyle w:val="WW8Num3z0"/>
          <w:rFonts w:ascii="Verdana" w:hAnsi="Verdana"/>
          <w:color w:val="000000"/>
          <w:sz w:val="18"/>
          <w:szCs w:val="18"/>
        </w:rPr>
        <w:t> </w:t>
      </w:r>
      <w:r>
        <w:rPr>
          <w:rStyle w:val="WW8Num4z0"/>
          <w:rFonts w:ascii="Verdana" w:hAnsi="Verdana"/>
          <w:color w:val="4682B4"/>
          <w:sz w:val="18"/>
          <w:szCs w:val="18"/>
        </w:rPr>
        <w:t>Уткина</w:t>
      </w:r>
      <w:r>
        <w:rPr>
          <w:rStyle w:val="WW8Num3z0"/>
          <w:rFonts w:ascii="Verdana" w:hAnsi="Verdana"/>
          <w:color w:val="000000"/>
          <w:sz w:val="18"/>
          <w:szCs w:val="18"/>
        </w:rPr>
        <w:t> </w:t>
      </w:r>
      <w:r>
        <w:rPr>
          <w:rFonts w:ascii="Verdana" w:hAnsi="Verdana"/>
          <w:color w:val="000000"/>
          <w:sz w:val="18"/>
          <w:szCs w:val="18"/>
        </w:rPr>
        <w:t>И.В. Институт заочного решения в гражданском процессе. Автореф. дисс. на соиск. . канд. юрид. наук. М., 1997.</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w:t>
      </w:r>
      <w:r>
        <w:rPr>
          <w:rStyle w:val="WW8Num3z0"/>
          <w:rFonts w:ascii="Verdana" w:hAnsi="Verdana"/>
          <w:color w:val="000000"/>
          <w:sz w:val="18"/>
          <w:szCs w:val="18"/>
        </w:rPr>
        <w:t> </w:t>
      </w:r>
      <w:r>
        <w:rPr>
          <w:rStyle w:val="WW8Num4z0"/>
          <w:rFonts w:ascii="Verdana" w:hAnsi="Verdana"/>
          <w:color w:val="4682B4"/>
          <w:sz w:val="18"/>
          <w:szCs w:val="18"/>
        </w:rPr>
        <w:t>Хохлов</w:t>
      </w:r>
      <w:r>
        <w:rPr>
          <w:rStyle w:val="WW8Num3z0"/>
          <w:rFonts w:ascii="Verdana" w:hAnsi="Verdana"/>
          <w:color w:val="000000"/>
          <w:sz w:val="18"/>
          <w:szCs w:val="18"/>
        </w:rPr>
        <w:t> </w:t>
      </w:r>
      <w:r>
        <w:rPr>
          <w:rFonts w:ascii="Verdana" w:hAnsi="Verdana"/>
          <w:color w:val="000000"/>
          <w:sz w:val="18"/>
          <w:szCs w:val="18"/>
        </w:rPr>
        <w:t>В.А. Гражданско-правовая ответственность за нарушение договора. Автореф. дисс. на соиск. . д-ра юрид. наук. Саратов, 1998.</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w:t>
      </w:r>
      <w:r>
        <w:rPr>
          <w:rStyle w:val="WW8Num3z0"/>
          <w:rFonts w:ascii="Verdana" w:hAnsi="Verdana"/>
          <w:color w:val="000000"/>
          <w:sz w:val="18"/>
          <w:szCs w:val="18"/>
        </w:rPr>
        <w:t> </w:t>
      </w:r>
      <w:r>
        <w:rPr>
          <w:rStyle w:val="WW8Num4z0"/>
          <w:rFonts w:ascii="Verdana" w:hAnsi="Verdana"/>
          <w:color w:val="4682B4"/>
          <w:sz w:val="18"/>
          <w:szCs w:val="18"/>
        </w:rPr>
        <w:t>Ченцов</w:t>
      </w:r>
      <w:r>
        <w:rPr>
          <w:rStyle w:val="WW8Num3z0"/>
          <w:rFonts w:ascii="Verdana" w:hAnsi="Verdana"/>
          <w:color w:val="000000"/>
          <w:sz w:val="18"/>
          <w:szCs w:val="18"/>
        </w:rPr>
        <w:t> </w:t>
      </w:r>
      <w:r>
        <w:rPr>
          <w:rFonts w:ascii="Verdana" w:hAnsi="Verdana"/>
          <w:color w:val="000000"/>
          <w:sz w:val="18"/>
          <w:szCs w:val="18"/>
        </w:rPr>
        <w:t>Н.В. Защита государственных интересов в гражданском судопроизводстве (теоретические проблемы). Автореф. дисс. на соиск. . д-ра юрид. наук. М., 1990.</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Нормы гражданского процессуального права и их применение. Автореф. дисс. на соиск. . д-ра юрид. наук. Л., 1965.</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w:t>
      </w:r>
      <w:r>
        <w:rPr>
          <w:rStyle w:val="WW8Num3z0"/>
          <w:rFonts w:ascii="Verdana" w:hAnsi="Verdana"/>
          <w:color w:val="000000"/>
          <w:sz w:val="18"/>
          <w:szCs w:val="18"/>
        </w:rPr>
        <w:t> </w:t>
      </w:r>
      <w:r>
        <w:rPr>
          <w:rStyle w:val="WW8Num4z0"/>
          <w:rFonts w:ascii="Verdana" w:hAnsi="Verdana"/>
          <w:color w:val="4682B4"/>
          <w:sz w:val="18"/>
          <w:szCs w:val="18"/>
        </w:rPr>
        <w:t>Чирков</w:t>
      </w:r>
      <w:r>
        <w:rPr>
          <w:rStyle w:val="WW8Num3z0"/>
          <w:rFonts w:ascii="Verdana" w:hAnsi="Verdana"/>
          <w:color w:val="000000"/>
          <w:sz w:val="18"/>
          <w:szCs w:val="18"/>
        </w:rPr>
        <w:t> </w:t>
      </w:r>
      <w:r>
        <w:rPr>
          <w:rFonts w:ascii="Verdana" w:hAnsi="Verdana"/>
          <w:color w:val="000000"/>
          <w:sz w:val="18"/>
          <w:szCs w:val="18"/>
        </w:rPr>
        <w:t>А. П. Ответственность в системе законодательства. Автореф. дисс. на соиск. . канд. юрид. наук. М., 1989.</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w:t>
      </w:r>
      <w:r>
        <w:rPr>
          <w:rStyle w:val="WW8Num3z0"/>
          <w:rFonts w:ascii="Verdana" w:hAnsi="Verdana"/>
          <w:color w:val="000000"/>
          <w:sz w:val="18"/>
          <w:szCs w:val="18"/>
        </w:rPr>
        <w:t> </w:t>
      </w:r>
      <w:r>
        <w:rPr>
          <w:rStyle w:val="WW8Num4z0"/>
          <w:rFonts w:ascii="Verdana" w:hAnsi="Verdana"/>
          <w:color w:val="4682B4"/>
          <w:sz w:val="18"/>
          <w:szCs w:val="18"/>
        </w:rPr>
        <w:t>Шадия</w:t>
      </w:r>
      <w:r>
        <w:rPr>
          <w:rStyle w:val="WW8Num3z0"/>
          <w:rFonts w:ascii="Verdana" w:hAnsi="Verdana"/>
          <w:color w:val="000000"/>
          <w:sz w:val="18"/>
          <w:szCs w:val="18"/>
        </w:rPr>
        <w:t> </w:t>
      </w:r>
      <w:r>
        <w:rPr>
          <w:rFonts w:ascii="Verdana" w:hAnsi="Verdana"/>
          <w:color w:val="000000"/>
          <w:sz w:val="18"/>
          <w:szCs w:val="18"/>
        </w:rPr>
        <w:t>3. С. Уголовная ответственность и ее отличие от</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Автореф. дисс. на соиск. . канд. юрид. наук. М., 1986.</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С.А. Состязательность в судебном механизме защиты гражданских прав. Автореф. дисс. на соиск. . канд. юрид. наук. М., 1996.</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Теоретические проблемы системы гражданского процессуального права. Автореф. дисс. на соиск. . д-ра юрид. наук. Свердловск, 1982.</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w:t>
      </w:r>
      <w:r>
        <w:rPr>
          <w:rStyle w:val="WW8Num3z0"/>
          <w:rFonts w:ascii="Verdana" w:hAnsi="Verdana"/>
          <w:color w:val="000000"/>
          <w:sz w:val="18"/>
          <w:szCs w:val="18"/>
        </w:rPr>
        <w:t> </w:t>
      </w:r>
      <w:r>
        <w:rPr>
          <w:rStyle w:val="WW8Num4z0"/>
          <w:rFonts w:ascii="Verdana" w:hAnsi="Verdana"/>
          <w:color w:val="4682B4"/>
          <w:sz w:val="18"/>
          <w:szCs w:val="18"/>
        </w:rPr>
        <w:t>Якуба</w:t>
      </w:r>
      <w:r>
        <w:rPr>
          <w:rStyle w:val="WW8Num3z0"/>
          <w:rFonts w:ascii="Verdana" w:hAnsi="Verdana"/>
          <w:color w:val="000000"/>
          <w:sz w:val="18"/>
          <w:szCs w:val="18"/>
        </w:rPr>
        <w:t> </w:t>
      </w:r>
      <w:r>
        <w:rPr>
          <w:rFonts w:ascii="Verdana" w:hAnsi="Verdana"/>
          <w:color w:val="000000"/>
          <w:sz w:val="18"/>
          <w:szCs w:val="18"/>
        </w:rPr>
        <w:t>О. М. Административная ответственность по советскому праву в свете дальнейшего усиления прав личности. Автореф. дисс. на соиск. . д-ра юрид. наук. Харьков, 1964.</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Материалы судебной практики</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Дело о проверки</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правоприменительной практики ограничения времени оплаты вынужденного прогула при</w:t>
      </w:r>
      <w:r>
        <w:rPr>
          <w:rStyle w:val="WW8Num3z0"/>
          <w:rFonts w:ascii="Verdana" w:hAnsi="Verdana"/>
          <w:color w:val="000000"/>
          <w:sz w:val="18"/>
          <w:szCs w:val="18"/>
        </w:rPr>
        <w:t> </w:t>
      </w:r>
      <w:r>
        <w:rPr>
          <w:rStyle w:val="WW8Num4z0"/>
          <w:rFonts w:ascii="Verdana" w:hAnsi="Verdana"/>
          <w:color w:val="4682B4"/>
          <w:sz w:val="18"/>
          <w:szCs w:val="18"/>
        </w:rPr>
        <w:t>незаконном</w:t>
      </w:r>
      <w:r>
        <w:rPr>
          <w:rStyle w:val="WW8Num3z0"/>
          <w:rFonts w:ascii="Verdana" w:hAnsi="Verdana"/>
          <w:color w:val="000000"/>
          <w:sz w:val="18"/>
          <w:szCs w:val="18"/>
        </w:rPr>
        <w:t> </w:t>
      </w:r>
      <w:r>
        <w:rPr>
          <w:rFonts w:ascii="Verdana" w:hAnsi="Verdana"/>
          <w:color w:val="000000"/>
          <w:sz w:val="18"/>
          <w:szCs w:val="18"/>
        </w:rPr>
        <w:t>увольнении / Вестник КС РФ. 1993. № 2-3.</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СССР от 1 декабря 1983 г. «О применении процессуального законодательства при рассмотрении гражданских дел в суде первой инстанции» // Бюллетень ВС СССР. 1983. № 6; 1987. № 3.</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 9 «О применении судами Семейного кодекса РФ при рассмотрении дел об установлении</w:t>
      </w:r>
      <w:r>
        <w:rPr>
          <w:rStyle w:val="WW8Num3z0"/>
          <w:rFonts w:ascii="Verdana" w:hAnsi="Verdana"/>
          <w:color w:val="000000"/>
          <w:sz w:val="18"/>
          <w:szCs w:val="18"/>
        </w:rPr>
        <w:t> </w:t>
      </w:r>
      <w:r>
        <w:rPr>
          <w:rStyle w:val="WW8Num4z0"/>
          <w:rFonts w:ascii="Verdana" w:hAnsi="Verdana"/>
          <w:color w:val="4682B4"/>
          <w:sz w:val="18"/>
          <w:szCs w:val="18"/>
        </w:rPr>
        <w:t>отцовства</w:t>
      </w:r>
      <w:r>
        <w:rPr>
          <w:rStyle w:val="WW8Num3z0"/>
          <w:rFonts w:ascii="Verdana" w:hAnsi="Verdana"/>
          <w:color w:val="000000"/>
          <w:sz w:val="18"/>
          <w:szCs w:val="18"/>
        </w:rPr>
        <w:t> </w:t>
      </w:r>
      <w:r>
        <w:rPr>
          <w:rFonts w:ascii="Verdana" w:hAnsi="Verdana"/>
          <w:color w:val="000000"/>
          <w:sz w:val="18"/>
          <w:szCs w:val="18"/>
        </w:rPr>
        <w:t>и о взыскании алиментов» // Бюллетень ВС РФ. 1997. №. 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Российской Федерации. М., 1997.</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О</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договора социального найма жилого помещения в связи с</w:t>
      </w:r>
      <w:r>
        <w:rPr>
          <w:rStyle w:val="WW8Num3z0"/>
          <w:rFonts w:ascii="Verdana" w:hAnsi="Verdana"/>
          <w:color w:val="000000"/>
          <w:sz w:val="18"/>
          <w:szCs w:val="18"/>
        </w:rPr>
        <w:t> </w:t>
      </w:r>
      <w:r>
        <w:rPr>
          <w:rStyle w:val="WW8Num4z0"/>
          <w:rFonts w:ascii="Verdana" w:hAnsi="Verdana"/>
          <w:color w:val="4682B4"/>
          <w:sz w:val="18"/>
          <w:szCs w:val="18"/>
        </w:rPr>
        <w:t>невнесением</w:t>
      </w:r>
      <w:r>
        <w:rPr>
          <w:rStyle w:val="WW8Num3z0"/>
          <w:rFonts w:ascii="Verdana" w:hAnsi="Verdana"/>
          <w:color w:val="000000"/>
          <w:sz w:val="18"/>
          <w:szCs w:val="18"/>
        </w:rPr>
        <w:t> </w:t>
      </w:r>
      <w:r>
        <w:rPr>
          <w:rFonts w:ascii="Verdana" w:hAnsi="Verdana"/>
          <w:color w:val="000000"/>
          <w:sz w:val="18"/>
          <w:szCs w:val="18"/>
        </w:rPr>
        <w:t>нанимателем платы за жилье и коммунальные услуги в течение шести месяцев // Бюллетень ВС РФ. 2000. № 8.</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Обзор судебной практики рассмотрения дел по</w:t>
      </w:r>
      <w:r>
        <w:rPr>
          <w:rStyle w:val="WW8Num3z0"/>
          <w:rFonts w:ascii="Verdana" w:hAnsi="Verdana"/>
          <w:color w:val="000000"/>
          <w:sz w:val="18"/>
          <w:szCs w:val="18"/>
        </w:rPr>
        <w:t> </w:t>
      </w:r>
      <w:r>
        <w:rPr>
          <w:rStyle w:val="WW8Num4z0"/>
          <w:rFonts w:ascii="Verdana" w:hAnsi="Verdana"/>
          <w:color w:val="4682B4"/>
          <w:sz w:val="18"/>
          <w:szCs w:val="18"/>
        </w:rPr>
        <w:t>жалобам</w:t>
      </w:r>
      <w:r>
        <w:rPr>
          <w:rStyle w:val="WW8Num3z0"/>
          <w:rFonts w:ascii="Verdana" w:hAnsi="Verdana"/>
          <w:color w:val="000000"/>
          <w:sz w:val="18"/>
          <w:szCs w:val="18"/>
        </w:rPr>
        <w:t> </w:t>
      </w:r>
      <w:r>
        <w:rPr>
          <w:rFonts w:ascii="Verdana" w:hAnsi="Verdana"/>
          <w:color w:val="000000"/>
          <w:sz w:val="18"/>
          <w:szCs w:val="18"/>
        </w:rPr>
        <w:t>военнослужащих на действия и решения органов военного управления и воинских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 Бюллетень ВС РФ. 2000. № 12.</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Обзор судебной практики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Российской Федерации за II квартал 2000 года // Бюллетень ВС РФ. 2001. № 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гражданским делам Верховного Суда РФ от 15.04.1996 //Юридическая практика. Информационный бюллетень специального юридического факультета СПбГУ. 1996. № 4 (7).</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301. Определение судебной коллегии по гражданским делам Саратовского областного суда от 4 марта 1998 г. Дело № 33 399.</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Бюллетень Верховного суда РСФСР. 1968. № 3. С. 14.</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Бюллетень Верховного суда РФ: 1999. № 8. С. 16; 2001. № 4. С. 4, 5; 2001. № 1. С. 16; 2001. № 8. С. 21; 1996. № 6. С. 1.</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Архив Заводского районного суда г. Саратова. Дела: №№ 2-2134, 2 908 за 1998 г.</w:t>
      </w:r>
    </w:p>
    <w:p w:rsidR="00014433" w:rsidRDefault="00014433" w:rsidP="0001443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Архив Ленинского районного суда г. Чебоксары. Дела: №№ 2-3178/ 1997, 2-349/1997, 2-1139/ 1997,2- 479/1999, 2-638/ 1998.</w:t>
      </w:r>
    </w:p>
    <w:p w:rsidR="00014433" w:rsidRDefault="00014433" w:rsidP="00014433">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p>
    <w:p w:rsidR="00014433" w:rsidRDefault="00014433" w:rsidP="00014433">
      <w:pPr>
        <w:jc w:val="both"/>
        <w:rPr>
          <w:rFonts w:ascii="Verdana" w:hAnsi="Verdana"/>
          <w:color w:val="FF0000"/>
          <w:sz w:val="18"/>
          <w:szCs w:val="18"/>
        </w:rPr>
      </w:pPr>
    </w:p>
    <w:p w:rsidR="00014433" w:rsidRDefault="00014433" w:rsidP="00014433">
      <w:pPr>
        <w:jc w:val="both"/>
        <w:rPr>
          <w:rFonts w:ascii="Verdana" w:hAnsi="Verdana"/>
          <w:color w:val="FF0000"/>
          <w:sz w:val="18"/>
          <w:szCs w:val="18"/>
        </w:rPr>
      </w:pPr>
    </w:p>
    <w:p w:rsidR="0068362D" w:rsidRPr="00031E5A" w:rsidRDefault="00ED1762" w:rsidP="00014433">
      <w:pPr>
        <w:jc w:val="both"/>
      </w:pPr>
      <w:bookmarkStart w:id="0" w:name="_GoBack"/>
      <w:bookmarkEnd w:id="0"/>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9A4" w:rsidRDefault="000509A4">
      <w:r>
        <w:separator/>
      </w:r>
    </w:p>
  </w:endnote>
  <w:endnote w:type="continuationSeparator" w:id="0">
    <w:p w:rsidR="000509A4" w:rsidRDefault="0005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9A4" w:rsidRDefault="000509A4">
      <w:r>
        <w:separator/>
      </w:r>
    </w:p>
  </w:footnote>
  <w:footnote w:type="continuationSeparator" w:id="0">
    <w:p w:rsidR="000509A4" w:rsidRDefault="00050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9A4"/>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361D9-D214-4BE0-8F2C-430A8C4AB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11222</TotalTime>
  <Pages>16</Pages>
  <Words>7999</Words>
  <Characters>45599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53492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2938</cp:revision>
  <cp:lastPrinted>2009-02-06T08:36:00Z</cp:lastPrinted>
  <dcterms:created xsi:type="dcterms:W3CDTF">2015-03-22T11:10:00Z</dcterms:created>
  <dcterms:modified xsi:type="dcterms:W3CDTF">2015-10-05T14:51:00Z</dcterms:modified>
</cp:coreProperties>
</file>