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162539" w:rsidRDefault="00162539" w:rsidP="00162539">
      <w:r w:rsidRPr="00E566C3">
        <w:rPr>
          <w:rFonts w:ascii="Times New Roman" w:eastAsia="Times New Roman" w:hAnsi="Times New Roman" w:cs="Times New Roman"/>
          <w:b/>
          <w:bCs/>
          <w:color w:val="000000"/>
          <w:sz w:val="24"/>
          <w:szCs w:val="24"/>
          <w:shd w:val="clear" w:color="auto" w:fill="FFFFFF"/>
          <w:lang w:eastAsia="ru-RU"/>
        </w:rPr>
        <w:t xml:space="preserve">Го Юаньпен, </w:t>
      </w:r>
      <w:r w:rsidRPr="00E566C3">
        <w:rPr>
          <w:rFonts w:ascii="Times New Roman" w:eastAsia="Times New Roman" w:hAnsi="Times New Roman" w:cs="Times New Roman"/>
          <w:bCs/>
          <w:color w:val="000000"/>
          <w:sz w:val="24"/>
          <w:szCs w:val="24"/>
          <w:shd w:val="clear" w:color="auto" w:fill="FFFFFF"/>
          <w:lang w:eastAsia="ru-RU"/>
        </w:rPr>
        <w:t xml:space="preserve">стажист </w:t>
      </w:r>
      <w:r w:rsidRPr="00E566C3">
        <w:rPr>
          <w:rFonts w:ascii="Times New Roman" w:eastAsia="Times New Roman" w:hAnsi="Times New Roman" w:cs="Times New Roman"/>
          <w:sz w:val="24"/>
          <w:szCs w:val="24"/>
          <w:lang w:eastAsia="ru-RU"/>
        </w:rPr>
        <w:t xml:space="preserve">Інституту філології Київського національного університету імені Тараса Шевченка. </w:t>
      </w:r>
      <w:r w:rsidRPr="00E566C3">
        <w:rPr>
          <w:rFonts w:ascii="Times New Roman" w:eastAsia="Times New Roman" w:hAnsi="Times New Roman" w:cs="Times New Roman"/>
          <w:bCs/>
          <w:sz w:val="24"/>
          <w:szCs w:val="24"/>
          <w:lang w:eastAsia="ru-RU"/>
        </w:rPr>
        <w:t>Назва дисертації:</w:t>
      </w:r>
      <w:r w:rsidRPr="00E566C3">
        <w:rPr>
          <w:rFonts w:ascii="Times New Roman" w:eastAsia="Times New Roman" w:hAnsi="Times New Roman" w:cs="Times New Roman"/>
          <w:b/>
          <w:bCs/>
          <w:sz w:val="24"/>
          <w:szCs w:val="24"/>
          <w:lang w:eastAsia="ru-RU"/>
        </w:rPr>
        <w:t xml:space="preserve"> </w:t>
      </w:r>
      <w:r w:rsidRPr="00E566C3">
        <w:rPr>
          <w:rFonts w:ascii="Times New Roman" w:eastAsia="Times New Roman" w:hAnsi="Times New Roman" w:cs="Times New Roman"/>
          <w:bCs/>
          <w:sz w:val="24"/>
          <w:szCs w:val="24"/>
          <w:lang w:eastAsia="ru-RU"/>
        </w:rPr>
        <w:t>«</w:t>
      </w:r>
      <w:r w:rsidRPr="00E566C3">
        <w:rPr>
          <w:rFonts w:ascii="Times New Roman" w:eastAsia="SimSun" w:hAnsi="Times New Roman" w:cs="Times New Roman"/>
          <w:bCs/>
          <w:sz w:val="24"/>
          <w:szCs w:val="24"/>
        </w:rPr>
        <w:t xml:space="preserve">Дискурс шістдесятництва в українській літературно-художній періодиці: журнал </w:t>
      </w:r>
      <w:r w:rsidRPr="00E566C3">
        <w:rPr>
          <w:rFonts w:ascii="Times New Roman" w:eastAsia="Times New Roman" w:hAnsi="Times New Roman" w:cs="Times New Roman"/>
          <w:sz w:val="24"/>
          <w:szCs w:val="24"/>
          <w:lang w:eastAsia="zh-CN"/>
        </w:rPr>
        <w:t>“</w:t>
      </w:r>
      <w:r w:rsidRPr="00E566C3">
        <w:rPr>
          <w:rFonts w:ascii="Times New Roman" w:eastAsia="SimSun" w:hAnsi="Times New Roman" w:cs="Times New Roman"/>
          <w:bCs/>
          <w:sz w:val="24"/>
          <w:szCs w:val="24"/>
        </w:rPr>
        <w:t>Дніпро</w:t>
      </w:r>
      <w:r w:rsidRPr="00E566C3">
        <w:rPr>
          <w:rFonts w:ascii="Times New Roman" w:eastAsia="Times New Roman" w:hAnsi="Times New Roman" w:cs="Times New Roman"/>
          <w:sz w:val="24"/>
          <w:szCs w:val="24"/>
          <w:lang w:eastAsia="zh-CN"/>
        </w:rPr>
        <w:t>”</w:t>
      </w:r>
      <w:r w:rsidRPr="00E566C3">
        <w:rPr>
          <w:rFonts w:ascii="Times New Roman" w:eastAsia="SimSun" w:hAnsi="Times New Roman" w:cs="Times New Roman"/>
          <w:bCs/>
          <w:sz w:val="24"/>
          <w:szCs w:val="24"/>
        </w:rPr>
        <w:t>».</w:t>
      </w:r>
      <w:r w:rsidRPr="00E566C3">
        <w:rPr>
          <w:rFonts w:ascii="Times New Roman" w:eastAsia="Times New Roman" w:hAnsi="Times New Roman" w:cs="Times New Roman"/>
          <w:color w:val="000000"/>
          <w:spacing w:val="-2"/>
          <w:sz w:val="24"/>
          <w:szCs w:val="24"/>
          <w:lang w:eastAsia="ru-RU"/>
        </w:rPr>
        <w:t xml:space="preserve"> </w:t>
      </w:r>
      <w:r w:rsidRPr="00E566C3">
        <w:rPr>
          <w:rFonts w:ascii="Times New Roman" w:eastAsia="Times New Roman" w:hAnsi="Times New Roman" w:cs="Times New Roman"/>
          <w:sz w:val="24"/>
          <w:szCs w:val="24"/>
          <w:lang w:eastAsia="ru-RU"/>
        </w:rPr>
        <w:t xml:space="preserve">Шифр та назва спеціальності – </w:t>
      </w:r>
      <w:r w:rsidRPr="00E566C3">
        <w:rPr>
          <w:rFonts w:ascii="Times New Roman" w:eastAsia="SimSun" w:hAnsi="Times New Roman" w:cs="Times New Roman"/>
          <w:sz w:val="24"/>
          <w:szCs w:val="24"/>
        </w:rPr>
        <w:t>10.01.01 – українська література.</w:t>
      </w:r>
      <w:r w:rsidRPr="00E566C3">
        <w:rPr>
          <w:rFonts w:ascii="Times New Roman" w:eastAsia="Times New Roman" w:hAnsi="Times New Roman" w:cs="Times New Roman"/>
          <w:sz w:val="24"/>
          <w:szCs w:val="24"/>
          <w:lang w:eastAsia="ru-RU"/>
        </w:rPr>
        <w:t xml:space="preserve"> Спецрада Д 26.001.15 Київського національного університету імені Тараса Шевченка</w:t>
      </w:r>
    </w:p>
    <w:sectPr w:rsidR="00CD7D1F" w:rsidRPr="0016253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162539" w:rsidRPr="0016253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B0CB4-FDB2-4DCC-9A3A-C7B4484C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2021-09-02T18:26:00Z</dcterms:created>
  <dcterms:modified xsi:type="dcterms:W3CDTF">2021-09-02T18:27:00Z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