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1739" w:rsidRDefault="000D70F7" w:rsidP="000D70F7">
      <w:pPr>
        <w:rPr>
          <w:rFonts w:ascii="Times New Roman" w:eastAsia="Times New Roman" w:hAnsi="Times New Roman" w:cs="Times New Roman"/>
          <w:b/>
          <w:bCs/>
          <w:kern w:val="0"/>
          <w:sz w:val="28"/>
          <w:szCs w:val="20"/>
          <w:lang w:val="uk-UA" w:eastAsia="en-US"/>
        </w:rPr>
      </w:pPr>
      <w:r w:rsidRPr="000D70F7">
        <w:rPr>
          <w:rFonts w:ascii="Times New Roman" w:eastAsia="Times New Roman" w:hAnsi="Times New Roman" w:cs="Times New Roman" w:hint="eastAsia"/>
          <w:b/>
          <w:bCs/>
          <w:kern w:val="0"/>
          <w:sz w:val="28"/>
          <w:szCs w:val="20"/>
          <w:lang w:val="uk-UA" w:eastAsia="en-US"/>
        </w:rPr>
        <w:t>Поздеева</w:t>
      </w:r>
      <w:r w:rsidRPr="000D70F7">
        <w:rPr>
          <w:rFonts w:ascii="Times New Roman" w:eastAsia="Times New Roman" w:hAnsi="Times New Roman" w:cs="Times New Roman"/>
          <w:b/>
          <w:bCs/>
          <w:kern w:val="0"/>
          <w:sz w:val="28"/>
          <w:szCs w:val="20"/>
          <w:lang w:val="uk-UA" w:eastAsia="en-US"/>
        </w:rPr>
        <w:t xml:space="preserve"> </w:t>
      </w:r>
      <w:r w:rsidRPr="000D70F7">
        <w:rPr>
          <w:rFonts w:ascii="Times New Roman" w:eastAsia="Times New Roman" w:hAnsi="Times New Roman" w:cs="Times New Roman" w:hint="eastAsia"/>
          <w:b/>
          <w:bCs/>
          <w:kern w:val="0"/>
          <w:sz w:val="28"/>
          <w:szCs w:val="20"/>
          <w:lang w:val="uk-UA" w:eastAsia="en-US"/>
        </w:rPr>
        <w:t>Екатерина</w:t>
      </w:r>
      <w:r w:rsidRPr="000D70F7">
        <w:rPr>
          <w:rFonts w:ascii="Times New Roman" w:eastAsia="Times New Roman" w:hAnsi="Times New Roman" w:cs="Times New Roman"/>
          <w:b/>
          <w:bCs/>
          <w:kern w:val="0"/>
          <w:sz w:val="28"/>
          <w:szCs w:val="20"/>
          <w:lang w:val="uk-UA" w:eastAsia="en-US"/>
        </w:rPr>
        <w:t xml:space="preserve"> </w:t>
      </w:r>
      <w:r w:rsidRPr="000D70F7">
        <w:rPr>
          <w:rFonts w:ascii="Times New Roman" w:eastAsia="Times New Roman" w:hAnsi="Times New Roman" w:cs="Times New Roman" w:hint="eastAsia"/>
          <w:b/>
          <w:bCs/>
          <w:kern w:val="0"/>
          <w:sz w:val="28"/>
          <w:szCs w:val="20"/>
          <w:lang w:val="uk-UA" w:eastAsia="en-US"/>
        </w:rPr>
        <w:t>Владимировна</w:t>
      </w:r>
      <w:r w:rsidRPr="000D70F7">
        <w:rPr>
          <w:rFonts w:ascii="Times New Roman" w:eastAsia="Times New Roman" w:hAnsi="Times New Roman" w:cs="Times New Roman"/>
          <w:b/>
          <w:bCs/>
          <w:kern w:val="0"/>
          <w:sz w:val="28"/>
          <w:szCs w:val="20"/>
          <w:lang w:val="uk-UA" w:eastAsia="en-US"/>
        </w:rPr>
        <w:t xml:space="preserve">. </w:t>
      </w:r>
      <w:r w:rsidRPr="000D70F7">
        <w:rPr>
          <w:rFonts w:ascii="Times New Roman" w:eastAsia="Times New Roman" w:hAnsi="Times New Roman" w:cs="Times New Roman" w:hint="eastAsia"/>
          <w:b/>
          <w:bCs/>
          <w:kern w:val="0"/>
          <w:sz w:val="28"/>
          <w:szCs w:val="20"/>
          <w:lang w:val="uk-UA" w:eastAsia="en-US"/>
        </w:rPr>
        <w:t>Окказиональное</w:t>
      </w:r>
      <w:r w:rsidRPr="000D70F7">
        <w:rPr>
          <w:rFonts w:ascii="Times New Roman" w:eastAsia="Times New Roman" w:hAnsi="Times New Roman" w:cs="Times New Roman"/>
          <w:b/>
          <w:bCs/>
          <w:kern w:val="0"/>
          <w:sz w:val="28"/>
          <w:szCs w:val="20"/>
          <w:lang w:val="uk-UA" w:eastAsia="en-US"/>
        </w:rPr>
        <w:t xml:space="preserve"> </w:t>
      </w:r>
      <w:r w:rsidRPr="000D70F7">
        <w:rPr>
          <w:rFonts w:ascii="Times New Roman" w:eastAsia="Times New Roman" w:hAnsi="Times New Roman" w:cs="Times New Roman" w:hint="eastAsia"/>
          <w:b/>
          <w:bCs/>
          <w:kern w:val="0"/>
          <w:sz w:val="28"/>
          <w:szCs w:val="20"/>
          <w:lang w:val="uk-UA" w:eastAsia="en-US"/>
        </w:rPr>
        <w:t>слово</w:t>
      </w:r>
      <w:r w:rsidRPr="000D70F7">
        <w:rPr>
          <w:rFonts w:ascii="Times New Roman" w:eastAsia="Times New Roman" w:hAnsi="Times New Roman" w:cs="Times New Roman"/>
          <w:b/>
          <w:bCs/>
          <w:kern w:val="0"/>
          <w:sz w:val="28"/>
          <w:szCs w:val="20"/>
          <w:lang w:val="uk-UA" w:eastAsia="en-US"/>
        </w:rPr>
        <w:t xml:space="preserve">: </w:t>
      </w:r>
      <w:r w:rsidRPr="000D70F7">
        <w:rPr>
          <w:rFonts w:ascii="Times New Roman" w:eastAsia="Times New Roman" w:hAnsi="Times New Roman" w:cs="Times New Roman" w:hint="eastAsia"/>
          <w:b/>
          <w:bCs/>
          <w:kern w:val="0"/>
          <w:sz w:val="28"/>
          <w:szCs w:val="20"/>
          <w:lang w:val="uk-UA" w:eastAsia="en-US"/>
        </w:rPr>
        <w:t>восприятие</w:t>
      </w:r>
      <w:r w:rsidRPr="000D70F7">
        <w:rPr>
          <w:rFonts w:ascii="Times New Roman" w:eastAsia="Times New Roman" w:hAnsi="Times New Roman" w:cs="Times New Roman"/>
          <w:b/>
          <w:bCs/>
          <w:kern w:val="0"/>
          <w:sz w:val="28"/>
          <w:szCs w:val="20"/>
          <w:lang w:val="uk-UA" w:eastAsia="en-US"/>
        </w:rPr>
        <w:t xml:space="preserve"> </w:t>
      </w:r>
      <w:r w:rsidRPr="000D70F7">
        <w:rPr>
          <w:rFonts w:ascii="Times New Roman" w:eastAsia="Times New Roman" w:hAnsi="Times New Roman" w:cs="Times New Roman" w:hint="eastAsia"/>
          <w:b/>
          <w:bCs/>
          <w:kern w:val="0"/>
          <w:sz w:val="28"/>
          <w:szCs w:val="20"/>
          <w:lang w:val="uk-UA" w:eastAsia="en-US"/>
        </w:rPr>
        <w:t>и</w:t>
      </w:r>
      <w:r w:rsidRPr="000D70F7">
        <w:rPr>
          <w:rFonts w:ascii="Times New Roman" w:eastAsia="Times New Roman" w:hAnsi="Times New Roman" w:cs="Times New Roman"/>
          <w:b/>
          <w:bCs/>
          <w:kern w:val="0"/>
          <w:sz w:val="28"/>
          <w:szCs w:val="20"/>
          <w:lang w:val="uk-UA" w:eastAsia="en-US"/>
        </w:rPr>
        <w:t xml:space="preserve"> </w:t>
      </w:r>
      <w:r w:rsidRPr="000D70F7">
        <w:rPr>
          <w:rFonts w:ascii="Times New Roman" w:eastAsia="Times New Roman" w:hAnsi="Times New Roman" w:cs="Times New Roman" w:hint="eastAsia"/>
          <w:b/>
          <w:bCs/>
          <w:kern w:val="0"/>
          <w:sz w:val="28"/>
          <w:szCs w:val="20"/>
          <w:lang w:val="uk-UA" w:eastAsia="en-US"/>
        </w:rPr>
        <w:t>перевод</w:t>
      </w:r>
      <w:r w:rsidRPr="000D70F7">
        <w:rPr>
          <w:rFonts w:ascii="Times New Roman" w:eastAsia="Times New Roman" w:hAnsi="Times New Roman" w:cs="Times New Roman"/>
          <w:b/>
          <w:bCs/>
          <w:kern w:val="0"/>
          <w:sz w:val="28"/>
          <w:szCs w:val="20"/>
          <w:lang w:val="uk-UA" w:eastAsia="en-US"/>
        </w:rPr>
        <w:t xml:space="preserve"> :  10.02.19 </w:t>
      </w:r>
      <w:r w:rsidRPr="000D70F7">
        <w:rPr>
          <w:rFonts w:ascii="Times New Roman" w:eastAsia="Times New Roman" w:hAnsi="Times New Roman" w:cs="Times New Roman" w:hint="eastAsia"/>
          <w:b/>
          <w:bCs/>
          <w:kern w:val="0"/>
          <w:sz w:val="28"/>
          <w:szCs w:val="20"/>
          <w:lang w:val="uk-UA" w:eastAsia="en-US"/>
        </w:rPr>
        <w:t>Поздеева</w:t>
      </w:r>
      <w:r w:rsidRPr="000D70F7">
        <w:rPr>
          <w:rFonts w:ascii="Times New Roman" w:eastAsia="Times New Roman" w:hAnsi="Times New Roman" w:cs="Times New Roman"/>
          <w:b/>
          <w:bCs/>
          <w:kern w:val="0"/>
          <w:sz w:val="28"/>
          <w:szCs w:val="20"/>
          <w:lang w:val="uk-UA" w:eastAsia="en-US"/>
        </w:rPr>
        <w:t xml:space="preserve">, </w:t>
      </w:r>
      <w:r w:rsidRPr="000D70F7">
        <w:rPr>
          <w:rFonts w:ascii="Times New Roman" w:eastAsia="Times New Roman" w:hAnsi="Times New Roman" w:cs="Times New Roman" w:hint="eastAsia"/>
          <w:b/>
          <w:bCs/>
          <w:kern w:val="0"/>
          <w:sz w:val="28"/>
          <w:szCs w:val="20"/>
          <w:lang w:val="uk-UA" w:eastAsia="en-US"/>
        </w:rPr>
        <w:t>Екатерина</w:t>
      </w:r>
      <w:r w:rsidRPr="000D70F7">
        <w:rPr>
          <w:rFonts w:ascii="Times New Roman" w:eastAsia="Times New Roman" w:hAnsi="Times New Roman" w:cs="Times New Roman"/>
          <w:b/>
          <w:bCs/>
          <w:kern w:val="0"/>
          <w:sz w:val="28"/>
          <w:szCs w:val="20"/>
          <w:lang w:val="uk-UA" w:eastAsia="en-US"/>
        </w:rPr>
        <w:t xml:space="preserve"> </w:t>
      </w:r>
      <w:r w:rsidRPr="000D70F7">
        <w:rPr>
          <w:rFonts w:ascii="Times New Roman" w:eastAsia="Times New Roman" w:hAnsi="Times New Roman" w:cs="Times New Roman" w:hint="eastAsia"/>
          <w:b/>
          <w:bCs/>
          <w:kern w:val="0"/>
          <w:sz w:val="28"/>
          <w:szCs w:val="20"/>
          <w:lang w:val="uk-UA" w:eastAsia="en-US"/>
        </w:rPr>
        <w:t>Владимировна</w:t>
      </w:r>
      <w:r w:rsidRPr="000D70F7">
        <w:rPr>
          <w:rFonts w:ascii="Times New Roman" w:eastAsia="Times New Roman" w:hAnsi="Times New Roman" w:cs="Times New Roman"/>
          <w:b/>
          <w:bCs/>
          <w:kern w:val="0"/>
          <w:sz w:val="28"/>
          <w:szCs w:val="20"/>
          <w:lang w:val="uk-UA" w:eastAsia="en-US"/>
        </w:rPr>
        <w:t xml:space="preserve"> </w:t>
      </w:r>
      <w:r w:rsidRPr="000D70F7">
        <w:rPr>
          <w:rFonts w:ascii="Times New Roman" w:eastAsia="Times New Roman" w:hAnsi="Times New Roman" w:cs="Times New Roman" w:hint="eastAsia"/>
          <w:b/>
          <w:bCs/>
          <w:kern w:val="0"/>
          <w:sz w:val="28"/>
          <w:szCs w:val="20"/>
          <w:lang w:val="uk-UA" w:eastAsia="en-US"/>
        </w:rPr>
        <w:t>Окказиональное</w:t>
      </w:r>
      <w:r w:rsidRPr="000D70F7">
        <w:rPr>
          <w:rFonts w:ascii="Times New Roman" w:eastAsia="Times New Roman" w:hAnsi="Times New Roman" w:cs="Times New Roman"/>
          <w:b/>
          <w:bCs/>
          <w:kern w:val="0"/>
          <w:sz w:val="28"/>
          <w:szCs w:val="20"/>
          <w:lang w:val="uk-UA" w:eastAsia="en-US"/>
        </w:rPr>
        <w:t xml:space="preserve"> </w:t>
      </w:r>
      <w:r w:rsidRPr="000D70F7">
        <w:rPr>
          <w:rFonts w:ascii="Times New Roman" w:eastAsia="Times New Roman" w:hAnsi="Times New Roman" w:cs="Times New Roman" w:hint="eastAsia"/>
          <w:b/>
          <w:bCs/>
          <w:kern w:val="0"/>
          <w:sz w:val="28"/>
          <w:szCs w:val="20"/>
          <w:lang w:val="uk-UA" w:eastAsia="en-US"/>
        </w:rPr>
        <w:t>слово</w:t>
      </w:r>
      <w:r w:rsidRPr="000D70F7">
        <w:rPr>
          <w:rFonts w:ascii="Times New Roman" w:eastAsia="Times New Roman" w:hAnsi="Times New Roman" w:cs="Times New Roman"/>
          <w:b/>
          <w:bCs/>
          <w:kern w:val="0"/>
          <w:sz w:val="28"/>
          <w:szCs w:val="20"/>
          <w:lang w:val="uk-UA" w:eastAsia="en-US"/>
        </w:rPr>
        <w:t xml:space="preserve">: </w:t>
      </w:r>
      <w:r w:rsidRPr="000D70F7">
        <w:rPr>
          <w:rFonts w:ascii="Times New Roman" w:eastAsia="Times New Roman" w:hAnsi="Times New Roman" w:cs="Times New Roman" w:hint="eastAsia"/>
          <w:b/>
          <w:bCs/>
          <w:kern w:val="0"/>
          <w:sz w:val="28"/>
          <w:szCs w:val="20"/>
          <w:lang w:val="uk-UA" w:eastAsia="en-US"/>
        </w:rPr>
        <w:t>восприятие</w:t>
      </w:r>
      <w:r w:rsidRPr="000D70F7">
        <w:rPr>
          <w:rFonts w:ascii="Times New Roman" w:eastAsia="Times New Roman" w:hAnsi="Times New Roman" w:cs="Times New Roman"/>
          <w:b/>
          <w:bCs/>
          <w:kern w:val="0"/>
          <w:sz w:val="28"/>
          <w:szCs w:val="20"/>
          <w:lang w:val="uk-UA" w:eastAsia="en-US"/>
        </w:rPr>
        <w:t xml:space="preserve"> </w:t>
      </w:r>
      <w:r w:rsidRPr="000D70F7">
        <w:rPr>
          <w:rFonts w:ascii="Times New Roman" w:eastAsia="Times New Roman" w:hAnsi="Times New Roman" w:cs="Times New Roman" w:hint="eastAsia"/>
          <w:b/>
          <w:bCs/>
          <w:kern w:val="0"/>
          <w:sz w:val="28"/>
          <w:szCs w:val="20"/>
          <w:lang w:val="uk-UA" w:eastAsia="en-US"/>
        </w:rPr>
        <w:t>и</w:t>
      </w:r>
      <w:r w:rsidRPr="000D70F7">
        <w:rPr>
          <w:rFonts w:ascii="Times New Roman" w:eastAsia="Times New Roman" w:hAnsi="Times New Roman" w:cs="Times New Roman"/>
          <w:b/>
          <w:bCs/>
          <w:kern w:val="0"/>
          <w:sz w:val="28"/>
          <w:szCs w:val="20"/>
          <w:lang w:val="uk-UA" w:eastAsia="en-US"/>
        </w:rPr>
        <w:t xml:space="preserve"> </w:t>
      </w:r>
      <w:r w:rsidRPr="000D70F7">
        <w:rPr>
          <w:rFonts w:ascii="Times New Roman" w:eastAsia="Times New Roman" w:hAnsi="Times New Roman" w:cs="Times New Roman" w:hint="eastAsia"/>
          <w:b/>
          <w:bCs/>
          <w:kern w:val="0"/>
          <w:sz w:val="28"/>
          <w:szCs w:val="20"/>
          <w:lang w:val="uk-UA" w:eastAsia="en-US"/>
        </w:rPr>
        <w:t>перевод</w:t>
      </w:r>
      <w:r w:rsidRPr="000D70F7">
        <w:rPr>
          <w:rFonts w:ascii="Times New Roman" w:eastAsia="Times New Roman" w:hAnsi="Times New Roman" w:cs="Times New Roman"/>
          <w:b/>
          <w:bCs/>
          <w:kern w:val="0"/>
          <w:sz w:val="28"/>
          <w:szCs w:val="20"/>
          <w:lang w:val="uk-UA" w:eastAsia="en-US"/>
        </w:rPr>
        <w:t xml:space="preserve"> : </w:t>
      </w:r>
      <w:r w:rsidRPr="000D70F7">
        <w:rPr>
          <w:rFonts w:ascii="Times New Roman" w:eastAsia="Times New Roman" w:hAnsi="Times New Roman" w:cs="Times New Roman" w:hint="eastAsia"/>
          <w:b/>
          <w:bCs/>
          <w:kern w:val="0"/>
          <w:sz w:val="28"/>
          <w:szCs w:val="20"/>
          <w:lang w:val="uk-UA" w:eastAsia="en-US"/>
        </w:rPr>
        <w:t>Дис</w:t>
      </w:r>
      <w:r w:rsidRPr="000D70F7">
        <w:rPr>
          <w:rFonts w:ascii="Times New Roman" w:eastAsia="Times New Roman" w:hAnsi="Times New Roman" w:cs="Times New Roman"/>
          <w:b/>
          <w:bCs/>
          <w:kern w:val="0"/>
          <w:sz w:val="28"/>
          <w:szCs w:val="20"/>
          <w:lang w:val="uk-UA" w:eastAsia="en-US"/>
        </w:rPr>
        <w:t xml:space="preserve">. ... </w:t>
      </w:r>
      <w:r w:rsidRPr="000D70F7">
        <w:rPr>
          <w:rFonts w:ascii="Times New Roman" w:eastAsia="Times New Roman" w:hAnsi="Times New Roman" w:cs="Times New Roman" w:hint="eastAsia"/>
          <w:b/>
          <w:bCs/>
          <w:kern w:val="0"/>
          <w:sz w:val="28"/>
          <w:szCs w:val="20"/>
          <w:lang w:val="uk-UA" w:eastAsia="en-US"/>
        </w:rPr>
        <w:t>канд</w:t>
      </w:r>
      <w:r w:rsidRPr="000D70F7">
        <w:rPr>
          <w:rFonts w:ascii="Times New Roman" w:eastAsia="Times New Roman" w:hAnsi="Times New Roman" w:cs="Times New Roman"/>
          <w:b/>
          <w:bCs/>
          <w:kern w:val="0"/>
          <w:sz w:val="28"/>
          <w:szCs w:val="20"/>
          <w:lang w:val="uk-UA" w:eastAsia="en-US"/>
        </w:rPr>
        <w:t xml:space="preserve">. </w:t>
      </w:r>
      <w:r w:rsidRPr="000D70F7">
        <w:rPr>
          <w:rFonts w:ascii="Times New Roman" w:eastAsia="Times New Roman" w:hAnsi="Times New Roman" w:cs="Times New Roman" w:hint="eastAsia"/>
          <w:b/>
          <w:bCs/>
          <w:kern w:val="0"/>
          <w:sz w:val="28"/>
          <w:szCs w:val="20"/>
          <w:lang w:val="uk-UA" w:eastAsia="en-US"/>
        </w:rPr>
        <w:t>филол</w:t>
      </w:r>
      <w:r w:rsidRPr="000D70F7">
        <w:rPr>
          <w:rFonts w:ascii="Times New Roman" w:eastAsia="Times New Roman" w:hAnsi="Times New Roman" w:cs="Times New Roman"/>
          <w:b/>
          <w:bCs/>
          <w:kern w:val="0"/>
          <w:sz w:val="28"/>
          <w:szCs w:val="20"/>
          <w:lang w:val="uk-UA" w:eastAsia="en-US"/>
        </w:rPr>
        <w:t xml:space="preserve">. </w:t>
      </w:r>
      <w:r w:rsidRPr="000D70F7">
        <w:rPr>
          <w:rFonts w:ascii="Times New Roman" w:eastAsia="Times New Roman" w:hAnsi="Times New Roman" w:cs="Times New Roman" w:hint="eastAsia"/>
          <w:b/>
          <w:bCs/>
          <w:kern w:val="0"/>
          <w:sz w:val="28"/>
          <w:szCs w:val="20"/>
          <w:lang w:val="uk-UA" w:eastAsia="en-US"/>
        </w:rPr>
        <w:t>наук</w:t>
      </w:r>
      <w:r w:rsidRPr="000D70F7">
        <w:rPr>
          <w:rFonts w:ascii="Times New Roman" w:eastAsia="Times New Roman" w:hAnsi="Times New Roman" w:cs="Times New Roman"/>
          <w:b/>
          <w:bCs/>
          <w:kern w:val="0"/>
          <w:sz w:val="28"/>
          <w:szCs w:val="20"/>
          <w:lang w:val="uk-UA" w:eastAsia="en-US"/>
        </w:rPr>
        <w:t xml:space="preserve"> : 10.02.19 </w:t>
      </w:r>
      <w:r w:rsidRPr="000D70F7">
        <w:rPr>
          <w:rFonts w:ascii="Times New Roman" w:eastAsia="Times New Roman" w:hAnsi="Times New Roman" w:cs="Times New Roman" w:hint="eastAsia"/>
          <w:b/>
          <w:bCs/>
          <w:kern w:val="0"/>
          <w:sz w:val="28"/>
          <w:szCs w:val="20"/>
          <w:lang w:val="uk-UA" w:eastAsia="en-US"/>
        </w:rPr>
        <w:t>Пермь</w:t>
      </w:r>
      <w:r w:rsidRPr="000D70F7">
        <w:rPr>
          <w:rFonts w:ascii="Times New Roman" w:eastAsia="Times New Roman" w:hAnsi="Times New Roman" w:cs="Times New Roman"/>
          <w:b/>
          <w:bCs/>
          <w:kern w:val="0"/>
          <w:sz w:val="28"/>
          <w:szCs w:val="20"/>
          <w:lang w:val="uk-UA" w:eastAsia="en-US"/>
        </w:rPr>
        <w:t xml:space="preserve">, 2002 203 </w:t>
      </w:r>
      <w:r w:rsidRPr="000D70F7">
        <w:rPr>
          <w:rFonts w:ascii="Times New Roman" w:eastAsia="Times New Roman" w:hAnsi="Times New Roman" w:cs="Times New Roman" w:hint="eastAsia"/>
          <w:b/>
          <w:bCs/>
          <w:kern w:val="0"/>
          <w:sz w:val="28"/>
          <w:szCs w:val="20"/>
          <w:lang w:val="uk-UA" w:eastAsia="en-US"/>
        </w:rPr>
        <w:t>с</w:t>
      </w:r>
      <w:r w:rsidRPr="000D70F7">
        <w:rPr>
          <w:rFonts w:ascii="Times New Roman" w:eastAsia="Times New Roman" w:hAnsi="Times New Roman" w:cs="Times New Roman"/>
          <w:b/>
          <w:bCs/>
          <w:kern w:val="0"/>
          <w:sz w:val="28"/>
          <w:szCs w:val="20"/>
          <w:lang w:val="uk-UA" w:eastAsia="en-US"/>
        </w:rPr>
        <w:t xml:space="preserve">. </w:t>
      </w:r>
      <w:r w:rsidRPr="000D70F7">
        <w:rPr>
          <w:rFonts w:ascii="Times New Roman" w:eastAsia="Times New Roman" w:hAnsi="Times New Roman" w:cs="Times New Roman" w:hint="eastAsia"/>
          <w:b/>
          <w:bCs/>
          <w:kern w:val="0"/>
          <w:sz w:val="28"/>
          <w:szCs w:val="20"/>
          <w:lang w:val="uk-UA" w:eastAsia="en-US"/>
        </w:rPr>
        <w:t>РГБ</w:t>
      </w:r>
      <w:r w:rsidRPr="000D70F7">
        <w:rPr>
          <w:rFonts w:ascii="Times New Roman" w:eastAsia="Times New Roman" w:hAnsi="Times New Roman" w:cs="Times New Roman"/>
          <w:b/>
          <w:bCs/>
          <w:kern w:val="0"/>
          <w:sz w:val="28"/>
          <w:szCs w:val="20"/>
          <w:lang w:val="uk-UA" w:eastAsia="en-US"/>
        </w:rPr>
        <w:t xml:space="preserve"> </w:t>
      </w:r>
      <w:r w:rsidRPr="000D70F7">
        <w:rPr>
          <w:rFonts w:ascii="Times New Roman" w:eastAsia="Times New Roman" w:hAnsi="Times New Roman" w:cs="Times New Roman" w:hint="eastAsia"/>
          <w:b/>
          <w:bCs/>
          <w:kern w:val="0"/>
          <w:sz w:val="28"/>
          <w:szCs w:val="20"/>
          <w:lang w:val="uk-UA" w:eastAsia="en-US"/>
        </w:rPr>
        <w:t>ОД</w:t>
      </w:r>
      <w:r w:rsidRPr="000D70F7">
        <w:rPr>
          <w:rFonts w:ascii="Times New Roman" w:eastAsia="Times New Roman" w:hAnsi="Times New Roman" w:cs="Times New Roman"/>
          <w:b/>
          <w:bCs/>
          <w:kern w:val="0"/>
          <w:sz w:val="28"/>
          <w:szCs w:val="20"/>
          <w:lang w:val="uk-UA" w:eastAsia="en-US"/>
        </w:rPr>
        <w:t>, 61:02-10/1023-X</w:t>
      </w:r>
    </w:p>
    <w:p w:rsidR="000D70F7" w:rsidRDefault="000D70F7" w:rsidP="000D70F7">
      <w:pPr>
        <w:rPr>
          <w:rFonts w:ascii="Times New Roman" w:eastAsia="Times New Roman" w:hAnsi="Times New Roman" w:cs="Times New Roman"/>
          <w:b/>
          <w:bCs/>
          <w:kern w:val="0"/>
          <w:sz w:val="28"/>
          <w:szCs w:val="20"/>
          <w:lang w:val="uk-UA" w:eastAsia="en-US"/>
        </w:rPr>
      </w:pPr>
    </w:p>
    <w:p w:rsidR="000D70F7" w:rsidRDefault="000D70F7" w:rsidP="000D70F7">
      <w:pPr>
        <w:rPr>
          <w:rFonts w:ascii="Times New Roman" w:eastAsia="Times New Roman" w:hAnsi="Times New Roman" w:cs="Times New Roman"/>
          <w:b/>
          <w:bCs/>
          <w:kern w:val="0"/>
          <w:sz w:val="28"/>
          <w:szCs w:val="20"/>
          <w:lang w:val="uk-UA" w:eastAsia="en-US"/>
        </w:rPr>
      </w:pPr>
    </w:p>
    <w:p w:rsidR="000D70F7" w:rsidRPr="000D70F7" w:rsidRDefault="000D70F7" w:rsidP="000D70F7">
      <w:pPr>
        <w:tabs>
          <w:tab w:val="clear" w:pos="709"/>
        </w:tabs>
        <w:suppressAutoHyphens w:val="0"/>
        <w:spacing w:after="337" w:line="280" w:lineRule="exact"/>
        <w:ind w:firstLine="0"/>
        <w:jc w:val="left"/>
        <w:rPr>
          <w:rFonts w:ascii="Times New Roman" w:eastAsia="Times New Roman" w:hAnsi="Times New Roman" w:cs="Times New Roman"/>
          <w:color w:val="000000"/>
          <w:kern w:val="0"/>
          <w:sz w:val="28"/>
          <w:szCs w:val="28"/>
          <w:lang w:eastAsia="ru-RU" w:bidi="ru-RU"/>
        </w:rPr>
      </w:pPr>
      <w:r w:rsidRPr="000D70F7">
        <w:rPr>
          <w:rFonts w:ascii="Times New Roman" w:eastAsia="Times New Roman" w:hAnsi="Times New Roman" w:cs="Times New Roman"/>
          <w:color w:val="000000"/>
          <w:kern w:val="0"/>
          <w:sz w:val="28"/>
          <w:szCs w:val="28"/>
          <w:u w:val="single"/>
          <w:lang w:eastAsia="ru-RU" w:bidi="ru-RU"/>
        </w:rPr>
        <w:t>ПЕРМСКИЙ ГОСУДАРСТВЕННЫЙ ТЕХНИЧЕСКИЙ УНИВЕРСИТЕТ</w:t>
      </w:r>
    </w:p>
    <w:p w:rsidR="000D70F7" w:rsidRPr="000D70F7" w:rsidRDefault="000D70F7" w:rsidP="000D70F7">
      <w:pPr>
        <w:tabs>
          <w:tab w:val="clear" w:pos="709"/>
        </w:tabs>
        <w:suppressAutoHyphens w:val="0"/>
        <w:spacing w:after="1292" w:line="280" w:lineRule="exact"/>
        <w:ind w:firstLine="0"/>
        <w:jc w:val="right"/>
        <w:rPr>
          <w:rFonts w:ascii="Times New Roman" w:eastAsia="Times New Roman" w:hAnsi="Times New Roman" w:cs="Times New Roman"/>
          <w:i/>
          <w:iCs/>
          <w:color w:val="000000"/>
          <w:kern w:val="0"/>
          <w:sz w:val="28"/>
          <w:szCs w:val="28"/>
          <w:lang w:eastAsia="ru-RU" w:bidi="ru-RU"/>
        </w:rPr>
      </w:pPr>
      <w:r w:rsidRPr="000D70F7">
        <w:rPr>
          <w:rFonts w:ascii="Times New Roman" w:eastAsia="Times New Roman" w:hAnsi="Times New Roman" w:cs="Times New Roman"/>
          <w:i/>
          <w:iCs/>
          <w:color w:val="000000"/>
          <w:kern w:val="0"/>
          <w:sz w:val="28"/>
          <w:szCs w:val="28"/>
          <w:lang w:eastAsia="ru-RU" w:bidi="ru-RU"/>
        </w:rPr>
        <w:t>На правах рукописи</w:t>
      </w:r>
    </w:p>
    <w:p w:rsidR="000D70F7" w:rsidRPr="000D70F7" w:rsidRDefault="000D70F7" w:rsidP="000D70F7">
      <w:pPr>
        <w:tabs>
          <w:tab w:val="clear" w:pos="709"/>
        </w:tabs>
        <w:suppressAutoHyphens w:val="0"/>
        <w:spacing w:after="1269" w:line="280" w:lineRule="exact"/>
        <w:ind w:left="160" w:firstLine="0"/>
        <w:jc w:val="center"/>
        <w:rPr>
          <w:rFonts w:ascii="Times New Roman" w:eastAsia="Times New Roman" w:hAnsi="Times New Roman" w:cs="Times New Roman"/>
          <w:color w:val="000000"/>
          <w:kern w:val="0"/>
          <w:sz w:val="28"/>
          <w:szCs w:val="28"/>
          <w:lang w:eastAsia="ru-RU" w:bidi="ru-RU"/>
        </w:rPr>
      </w:pPr>
      <w:r w:rsidRPr="000D70F7">
        <w:rPr>
          <w:rFonts w:ascii="Times New Roman" w:eastAsia="Times New Roman" w:hAnsi="Times New Roman" w:cs="Times New Roman"/>
          <w:color w:val="000000"/>
          <w:kern w:val="0"/>
          <w:sz w:val="28"/>
          <w:szCs w:val="28"/>
          <w:lang w:eastAsia="ru-RU" w:bidi="ru-RU"/>
        </w:rPr>
        <w:t>ПОЗДЕЕВА Екатерина Владимировна</w:t>
      </w:r>
    </w:p>
    <w:p w:rsidR="000D70F7" w:rsidRPr="000D70F7" w:rsidRDefault="000D70F7" w:rsidP="000D70F7">
      <w:pPr>
        <w:tabs>
          <w:tab w:val="clear" w:pos="709"/>
        </w:tabs>
        <w:suppressAutoHyphens w:val="0"/>
        <w:spacing w:after="0" w:line="322" w:lineRule="exact"/>
        <w:ind w:left="160" w:firstLine="0"/>
        <w:jc w:val="center"/>
        <w:rPr>
          <w:rFonts w:ascii="Times New Roman" w:eastAsia="Times New Roman" w:hAnsi="Times New Roman" w:cs="Times New Roman"/>
          <w:color w:val="000000"/>
          <w:kern w:val="0"/>
          <w:sz w:val="28"/>
          <w:szCs w:val="28"/>
          <w:lang w:eastAsia="ru-RU" w:bidi="ru-RU"/>
        </w:rPr>
      </w:pPr>
      <w:r w:rsidRPr="000D70F7">
        <w:rPr>
          <w:rFonts w:ascii="Times New Roman" w:eastAsia="Times New Roman" w:hAnsi="Times New Roman" w:cs="Times New Roman"/>
          <w:color w:val="000000"/>
          <w:kern w:val="0"/>
          <w:sz w:val="28"/>
          <w:szCs w:val="28"/>
          <w:lang w:eastAsia="ru-RU" w:bidi="ru-RU"/>
        </w:rPr>
        <w:t>ОККАЗИОНАЛЬНОЕ СЛОВО:</w:t>
      </w:r>
      <w:r w:rsidRPr="000D70F7">
        <w:rPr>
          <w:rFonts w:ascii="Times New Roman" w:eastAsia="Times New Roman" w:hAnsi="Times New Roman" w:cs="Times New Roman"/>
          <w:color w:val="000000"/>
          <w:kern w:val="0"/>
          <w:sz w:val="28"/>
          <w:szCs w:val="28"/>
          <w:lang w:eastAsia="ru-RU" w:bidi="ru-RU"/>
        </w:rPr>
        <w:br/>
        <w:t>ВОСПРИЯТИЕ И ПЕРЕВОД</w:t>
      </w:r>
    </w:p>
    <w:p w:rsidR="000D70F7" w:rsidRPr="000D70F7" w:rsidRDefault="000D70F7" w:rsidP="000D70F7">
      <w:pPr>
        <w:tabs>
          <w:tab w:val="clear" w:pos="709"/>
        </w:tabs>
        <w:suppressAutoHyphens w:val="0"/>
        <w:spacing w:after="633" w:line="322" w:lineRule="exact"/>
        <w:ind w:left="160" w:firstLine="0"/>
        <w:jc w:val="center"/>
        <w:rPr>
          <w:rFonts w:ascii="Times New Roman" w:eastAsia="Times New Roman" w:hAnsi="Times New Roman" w:cs="Times New Roman"/>
          <w:color w:val="000000"/>
          <w:kern w:val="0"/>
          <w:sz w:val="28"/>
          <w:szCs w:val="28"/>
          <w:lang w:eastAsia="ru-RU" w:bidi="ru-RU"/>
        </w:rPr>
      </w:pPr>
      <w:r w:rsidRPr="000D70F7">
        <w:rPr>
          <w:rFonts w:ascii="Times New Roman" w:eastAsia="Times New Roman" w:hAnsi="Times New Roman" w:cs="Times New Roman"/>
          <w:color w:val="000000"/>
          <w:kern w:val="0"/>
          <w:sz w:val="28"/>
          <w:szCs w:val="28"/>
          <w:lang w:eastAsia="ru-RU" w:bidi="ru-RU"/>
        </w:rPr>
        <w:t>(на материале произведений русскоязычных</w:t>
      </w:r>
      <w:r w:rsidRPr="000D70F7">
        <w:rPr>
          <w:rFonts w:ascii="Times New Roman" w:eastAsia="Times New Roman" w:hAnsi="Times New Roman" w:cs="Times New Roman"/>
          <w:color w:val="000000"/>
          <w:kern w:val="0"/>
          <w:sz w:val="28"/>
          <w:szCs w:val="28"/>
          <w:lang w:eastAsia="ru-RU" w:bidi="ru-RU"/>
        </w:rPr>
        <w:br/>
        <w:t>и англоязычных писателей)</w:t>
      </w:r>
    </w:p>
    <w:p w:rsidR="000D70F7" w:rsidRPr="000D70F7" w:rsidRDefault="000D70F7" w:rsidP="000D70F7">
      <w:pPr>
        <w:tabs>
          <w:tab w:val="clear" w:pos="709"/>
        </w:tabs>
        <w:suppressAutoHyphens w:val="0"/>
        <w:spacing w:after="1138" w:line="280" w:lineRule="exact"/>
        <w:ind w:left="160" w:firstLine="0"/>
        <w:jc w:val="center"/>
        <w:rPr>
          <w:rFonts w:ascii="Times New Roman" w:eastAsia="Times New Roman" w:hAnsi="Times New Roman" w:cs="Times New Roman"/>
          <w:color w:val="000000"/>
          <w:kern w:val="0"/>
          <w:sz w:val="28"/>
          <w:szCs w:val="28"/>
          <w:lang w:eastAsia="ru-RU" w:bidi="ru-RU"/>
        </w:rPr>
      </w:pPr>
      <w:r w:rsidRPr="000D70F7">
        <w:rPr>
          <w:rFonts w:ascii="Times New Roman" w:eastAsia="Times New Roman" w:hAnsi="Times New Roman" w:cs="Times New Roman"/>
          <w:color w:val="000000"/>
          <w:kern w:val="0"/>
          <w:sz w:val="28"/>
          <w:szCs w:val="28"/>
          <w:lang w:eastAsia="ru-RU" w:bidi="ru-RU"/>
        </w:rPr>
        <w:t>Специальность 10.02.19 - теория языка</w:t>
      </w:r>
    </w:p>
    <w:p w:rsidR="000D70F7" w:rsidRPr="000D70F7" w:rsidRDefault="000D70F7" w:rsidP="000D70F7">
      <w:pPr>
        <w:tabs>
          <w:tab w:val="clear" w:pos="709"/>
        </w:tabs>
        <w:suppressAutoHyphens w:val="0"/>
        <w:spacing w:after="1560" w:line="485" w:lineRule="exact"/>
        <w:ind w:left="160" w:firstLine="0"/>
        <w:jc w:val="center"/>
        <w:rPr>
          <w:rFonts w:ascii="Times New Roman" w:eastAsia="Times New Roman" w:hAnsi="Times New Roman" w:cs="Times New Roman"/>
          <w:color w:val="000000"/>
          <w:kern w:val="0"/>
          <w:sz w:val="28"/>
          <w:szCs w:val="28"/>
          <w:lang w:eastAsia="ru-RU" w:bidi="ru-RU"/>
        </w:rPr>
      </w:pPr>
      <w:r w:rsidRPr="000D70F7">
        <w:rPr>
          <w:rFonts w:ascii="Times New Roman" w:eastAsia="Times New Roman" w:hAnsi="Times New Roman" w:cs="Times New Roman"/>
          <w:color w:val="000000"/>
          <w:kern w:val="0"/>
          <w:sz w:val="28"/>
          <w:szCs w:val="28"/>
          <w:lang w:eastAsia="ru-RU" w:bidi="ru-RU"/>
        </w:rPr>
        <w:t>ДИССЕРТАЦИЯ</w:t>
      </w:r>
      <w:r w:rsidRPr="000D70F7">
        <w:rPr>
          <w:rFonts w:ascii="Times New Roman" w:eastAsia="Times New Roman" w:hAnsi="Times New Roman" w:cs="Times New Roman"/>
          <w:color w:val="000000"/>
          <w:kern w:val="0"/>
          <w:sz w:val="28"/>
          <w:szCs w:val="28"/>
          <w:lang w:eastAsia="ru-RU" w:bidi="ru-RU"/>
        </w:rPr>
        <w:br/>
        <w:t>на соискание ученой степени</w:t>
      </w:r>
      <w:r w:rsidRPr="000D70F7">
        <w:rPr>
          <w:rFonts w:ascii="Times New Roman" w:eastAsia="Times New Roman" w:hAnsi="Times New Roman" w:cs="Times New Roman"/>
          <w:color w:val="000000"/>
          <w:kern w:val="0"/>
          <w:sz w:val="28"/>
          <w:szCs w:val="28"/>
          <w:lang w:eastAsia="ru-RU" w:bidi="ru-RU"/>
        </w:rPr>
        <w:br/>
        <w:t>кандидата филологических наук</w:t>
      </w:r>
    </w:p>
    <w:p w:rsidR="000D70F7" w:rsidRPr="000D70F7" w:rsidRDefault="000D70F7" w:rsidP="000D70F7">
      <w:pPr>
        <w:tabs>
          <w:tab w:val="clear" w:pos="709"/>
        </w:tabs>
        <w:suppressAutoHyphens w:val="0"/>
        <w:spacing w:after="0" w:line="485" w:lineRule="exact"/>
        <w:ind w:left="4900" w:firstLine="0"/>
        <w:jc w:val="left"/>
        <w:rPr>
          <w:rFonts w:ascii="Times New Roman" w:eastAsia="Times New Roman" w:hAnsi="Times New Roman" w:cs="Times New Roman"/>
          <w:color w:val="000000"/>
          <w:kern w:val="0"/>
          <w:sz w:val="28"/>
          <w:szCs w:val="28"/>
          <w:lang w:eastAsia="ru-RU" w:bidi="ru-RU"/>
        </w:rPr>
      </w:pPr>
      <w:r>
        <w:rPr>
          <w:rFonts w:ascii="Times New Roman" w:eastAsia="Times New Roman" w:hAnsi="Times New Roman" w:cs="Times New Roman"/>
          <w:noProof/>
          <w:color w:val="000000"/>
          <w:kern w:val="0"/>
          <w:sz w:val="28"/>
          <w:szCs w:val="28"/>
          <w:lang w:eastAsia="ru-RU"/>
        </w:rPr>
        <w:drawing>
          <wp:anchor distT="0" distB="0" distL="63500" distR="2395855" simplePos="0" relativeHeight="251660288" behindDoc="1" locked="0" layoutInCell="1" allowOverlap="1">
            <wp:simplePos x="0" y="0"/>
            <wp:positionH relativeFrom="margin">
              <wp:posOffset>2871470</wp:posOffset>
            </wp:positionH>
            <wp:positionV relativeFrom="paragraph">
              <wp:posOffset>1195070</wp:posOffset>
            </wp:positionV>
            <wp:extent cx="450850" cy="457200"/>
            <wp:effectExtent l="19050" t="0" r="6350" b="0"/>
            <wp:wrapTopAndBottom/>
            <wp:docPr id="33" name="Рисунок 33" descr="C:\Users\Pavel\AppData\Local\Temp\Rar$DIa0.745\media\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Users\Pavel\AppData\Local\Temp\Rar$DIa0.745\media\image2.png"/>
                    <pic:cNvPicPr>
                      <a:picLocks noChangeAspect="1" noChangeArrowheads="1"/>
                    </pic:cNvPicPr>
                  </pic:nvPicPr>
                  <pic:blipFill>
                    <a:blip r:embed="rId8" cstate="print"/>
                    <a:srcRect/>
                    <a:stretch>
                      <a:fillRect/>
                    </a:stretch>
                  </pic:blipFill>
                  <pic:spPr bwMode="auto">
                    <a:xfrm>
                      <a:off x="0" y="0"/>
                      <a:ext cx="450850" cy="457200"/>
                    </a:xfrm>
                    <a:prstGeom prst="rect">
                      <a:avLst/>
                    </a:prstGeom>
                    <a:noFill/>
                  </pic:spPr>
                </pic:pic>
              </a:graphicData>
            </a:graphic>
          </wp:anchor>
        </w:drawing>
      </w:r>
      <w:r w:rsidRPr="000D70F7">
        <w:rPr>
          <w:rFonts w:ascii="Times New Roman" w:eastAsia="Times New Roman" w:hAnsi="Times New Roman" w:cs="Times New Roman"/>
          <w:color w:val="000000"/>
          <w:kern w:val="0"/>
          <w:sz w:val="28"/>
          <w:szCs w:val="28"/>
          <w:lang w:eastAsia="ru-RU" w:bidi="ru-RU"/>
        </w:rPr>
        <w:t>Научный руководитель - кандидат филологических наук доцент Н.М. Нестерова</w:t>
      </w:r>
    </w:p>
    <w:p w:rsidR="000D70F7" w:rsidRPr="000D70F7" w:rsidRDefault="000D70F7" w:rsidP="000D70F7">
      <w:pPr>
        <w:tabs>
          <w:tab w:val="clear" w:pos="709"/>
        </w:tabs>
        <w:suppressAutoHyphens w:val="0"/>
        <w:spacing w:after="0" w:line="280" w:lineRule="exact"/>
        <w:ind w:left="140" w:firstLine="0"/>
        <w:jc w:val="center"/>
        <w:rPr>
          <w:rFonts w:ascii="Times New Roman" w:eastAsia="Times New Roman" w:hAnsi="Times New Roman" w:cs="Times New Roman"/>
          <w:color w:val="000000"/>
          <w:kern w:val="0"/>
          <w:sz w:val="28"/>
          <w:szCs w:val="28"/>
          <w:lang w:eastAsia="ru-RU" w:bidi="ru-RU"/>
        </w:rPr>
      </w:pPr>
      <w:r w:rsidRPr="000D70F7">
        <w:rPr>
          <w:rFonts w:ascii="Times New Roman" w:eastAsia="Times New Roman" w:hAnsi="Times New Roman" w:cs="Times New Roman"/>
          <w:color w:val="000000"/>
          <w:kern w:val="0"/>
          <w:sz w:val="28"/>
          <w:szCs w:val="28"/>
          <w:lang w:eastAsia="ru-RU" w:bidi="ru-RU"/>
        </w:rPr>
        <w:t>Пермь 2002</w:t>
      </w:r>
      <w:r w:rsidRPr="000D70F7">
        <w:rPr>
          <w:rFonts w:ascii="Times New Roman" w:eastAsia="Times New Roman" w:hAnsi="Times New Roman" w:cs="Times New Roman"/>
          <w:color w:val="000000"/>
          <w:kern w:val="0"/>
          <w:sz w:val="28"/>
          <w:szCs w:val="28"/>
          <w:lang w:eastAsia="ru-RU" w:bidi="ru-RU"/>
        </w:rPr>
        <w:br w:type="page"/>
      </w:r>
    </w:p>
    <w:p w:rsidR="000D70F7" w:rsidRPr="000D70F7" w:rsidRDefault="000D70F7" w:rsidP="000D70F7">
      <w:pPr>
        <w:tabs>
          <w:tab w:val="clear" w:pos="709"/>
        </w:tabs>
        <w:suppressAutoHyphens w:val="0"/>
        <w:spacing w:after="0" w:line="280" w:lineRule="exact"/>
        <w:ind w:firstLine="0"/>
        <w:jc w:val="center"/>
        <w:rPr>
          <w:rFonts w:ascii="Times New Roman" w:eastAsia="Times New Roman" w:hAnsi="Times New Roman" w:cs="Times New Roman"/>
          <w:color w:val="000000"/>
          <w:kern w:val="0"/>
          <w:sz w:val="28"/>
          <w:szCs w:val="28"/>
          <w:lang w:eastAsia="ru-RU" w:bidi="ru-RU"/>
        </w:rPr>
      </w:pPr>
      <w:r w:rsidRPr="000D70F7">
        <w:rPr>
          <w:rFonts w:ascii="Times New Roman" w:eastAsia="Times New Roman" w:hAnsi="Times New Roman" w:cs="Times New Roman"/>
          <w:color w:val="000000"/>
          <w:kern w:val="0"/>
          <w:sz w:val="28"/>
          <w:szCs w:val="28"/>
          <w:lang w:eastAsia="ru-RU" w:bidi="ru-RU"/>
        </w:rPr>
        <w:t>СОДЕРЖАНИЕ</w:t>
      </w:r>
    </w:p>
    <w:p w:rsidR="000D70F7" w:rsidRPr="000D70F7" w:rsidRDefault="000D70F7" w:rsidP="000D70F7">
      <w:pPr>
        <w:tabs>
          <w:tab w:val="clear" w:pos="709"/>
          <w:tab w:val="left" w:leader="dot" w:pos="8731"/>
        </w:tabs>
        <w:suppressAutoHyphens w:val="0"/>
        <w:spacing w:after="0" w:line="461" w:lineRule="exact"/>
        <w:ind w:firstLine="0"/>
        <w:rPr>
          <w:rFonts w:ascii="Times New Roman" w:eastAsia="Times New Roman" w:hAnsi="Times New Roman" w:cs="Times New Roman"/>
          <w:color w:val="000000"/>
          <w:kern w:val="0"/>
          <w:sz w:val="28"/>
          <w:szCs w:val="28"/>
          <w:lang w:eastAsia="ru-RU" w:bidi="ru-RU"/>
        </w:rPr>
      </w:pPr>
      <w:r w:rsidRPr="000D70F7">
        <w:rPr>
          <w:rFonts w:ascii="Times New Roman" w:eastAsia="Times New Roman" w:hAnsi="Times New Roman" w:cs="Times New Roman"/>
          <w:color w:val="000000"/>
          <w:kern w:val="0"/>
          <w:sz w:val="28"/>
          <w:szCs w:val="28"/>
          <w:lang w:eastAsia="ru-RU" w:bidi="ru-RU"/>
        </w:rPr>
        <w:fldChar w:fldCharType="begin"/>
      </w:r>
      <w:r w:rsidRPr="000D70F7">
        <w:rPr>
          <w:rFonts w:ascii="Times New Roman" w:eastAsia="Times New Roman" w:hAnsi="Times New Roman" w:cs="Times New Roman"/>
          <w:color w:val="000000"/>
          <w:kern w:val="0"/>
          <w:sz w:val="28"/>
          <w:szCs w:val="28"/>
          <w:lang w:eastAsia="ru-RU" w:bidi="ru-RU"/>
        </w:rPr>
        <w:instrText xml:space="preserve"> TOC \o "1-5" \h \z </w:instrText>
      </w:r>
      <w:r w:rsidRPr="000D70F7">
        <w:rPr>
          <w:rFonts w:ascii="Times New Roman" w:eastAsia="Times New Roman" w:hAnsi="Times New Roman" w:cs="Times New Roman"/>
          <w:color w:val="000000"/>
          <w:kern w:val="0"/>
          <w:sz w:val="28"/>
          <w:szCs w:val="28"/>
          <w:lang w:eastAsia="ru-RU" w:bidi="ru-RU"/>
        </w:rPr>
        <w:fldChar w:fldCharType="separate"/>
      </w:r>
      <w:hyperlink w:anchor="bookmark2" w:tooltip="Current Document">
        <w:r w:rsidRPr="000D70F7">
          <w:rPr>
            <w:rFonts w:ascii="Times New Roman" w:eastAsia="Times New Roman" w:hAnsi="Times New Roman" w:cs="Times New Roman"/>
            <w:color w:val="000000"/>
            <w:kern w:val="0"/>
            <w:sz w:val="28"/>
            <w:szCs w:val="28"/>
            <w:lang w:eastAsia="ru-RU" w:bidi="ru-RU"/>
          </w:rPr>
          <w:t>ВВЕДЕНИЕ</w:t>
        </w:r>
        <w:r w:rsidRPr="000D70F7">
          <w:rPr>
            <w:rFonts w:ascii="Times New Roman" w:eastAsia="Times New Roman" w:hAnsi="Times New Roman" w:cs="Times New Roman"/>
            <w:color w:val="000000"/>
            <w:kern w:val="0"/>
            <w:sz w:val="28"/>
            <w:szCs w:val="28"/>
            <w:lang w:eastAsia="ru-RU" w:bidi="ru-RU"/>
          </w:rPr>
          <w:tab/>
          <w:t>3</w:t>
        </w:r>
      </w:hyperlink>
    </w:p>
    <w:p w:rsidR="000D70F7" w:rsidRPr="000D70F7" w:rsidRDefault="000D70F7" w:rsidP="000D70F7">
      <w:pPr>
        <w:tabs>
          <w:tab w:val="clear" w:pos="709"/>
        </w:tabs>
        <w:suppressAutoHyphens w:val="0"/>
        <w:spacing w:after="0" w:line="461" w:lineRule="exact"/>
        <w:ind w:firstLine="0"/>
        <w:rPr>
          <w:rFonts w:ascii="Times New Roman" w:eastAsia="Times New Roman" w:hAnsi="Times New Roman" w:cs="Times New Roman"/>
          <w:color w:val="000000"/>
          <w:kern w:val="0"/>
          <w:sz w:val="28"/>
          <w:szCs w:val="28"/>
          <w:lang w:eastAsia="ru-RU" w:bidi="ru-RU"/>
        </w:rPr>
      </w:pPr>
      <w:r w:rsidRPr="000D70F7">
        <w:rPr>
          <w:rFonts w:ascii="Times New Roman" w:eastAsia="Times New Roman" w:hAnsi="Times New Roman" w:cs="Times New Roman"/>
          <w:color w:val="000000"/>
          <w:kern w:val="0"/>
          <w:sz w:val="28"/>
          <w:szCs w:val="28"/>
          <w:lang w:eastAsia="ru-RU" w:bidi="ru-RU"/>
        </w:rPr>
        <w:t>ГЛАВА 1. ОККАЗИОНАЛЬНОЕ СЛОВО</w:t>
      </w:r>
    </w:p>
    <w:p w:rsidR="000D70F7" w:rsidRPr="000D70F7" w:rsidRDefault="000D70F7" w:rsidP="000D70F7">
      <w:pPr>
        <w:tabs>
          <w:tab w:val="clear" w:pos="709"/>
          <w:tab w:val="right" w:leader="dot" w:pos="8995"/>
        </w:tabs>
        <w:suppressAutoHyphens w:val="0"/>
        <w:spacing w:after="0" w:line="461" w:lineRule="exact"/>
        <w:ind w:firstLine="0"/>
        <w:rPr>
          <w:rFonts w:ascii="Times New Roman" w:eastAsia="Times New Roman" w:hAnsi="Times New Roman" w:cs="Times New Roman"/>
          <w:color w:val="000000"/>
          <w:kern w:val="0"/>
          <w:sz w:val="28"/>
          <w:szCs w:val="28"/>
          <w:lang w:eastAsia="ru-RU" w:bidi="ru-RU"/>
        </w:rPr>
      </w:pPr>
      <w:r w:rsidRPr="000D70F7">
        <w:rPr>
          <w:rFonts w:ascii="Times New Roman" w:eastAsia="Times New Roman" w:hAnsi="Times New Roman" w:cs="Times New Roman"/>
          <w:color w:val="000000"/>
          <w:kern w:val="0"/>
          <w:sz w:val="28"/>
          <w:szCs w:val="28"/>
          <w:lang w:eastAsia="ru-RU" w:bidi="ru-RU"/>
        </w:rPr>
        <w:t>КАК ОБЪЕКТ ИЗУЧЕНИЯ В ЛИНГВИСТИКЕ</w:t>
      </w:r>
      <w:r w:rsidRPr="000D70F7">
        <w:rPr>
          <w:rFonts w:ascii="Times New Roman" w:eastAsia="Times New Roman" w:hAnsi="Times New Roman" w:cs="Times New Roman"/>
          <w:color w:val="000000"/>
          <w:kern w:val="0"/>
          <w:sz w:val="28"/>
          <w:szCs w:val="28"/>
          <w:lang w:eastAsia="ru-RU" w:bidi="ru-RU"/>
        </w:rPr>
        <w:tab/>
        <w:t>12</w:t>
      </w:r>
    </w:p>
    <w:p w:rsidR="000D70F7" w:rsidRPr="000D70F7" w:rsidRDefault="000D70F7" w:rsidP="000D70F7">
      <w:pPr>
        <w:tabs>
          <w:tab w:val="clear" w:pos="709"/>
        </w:tabs>
        <w:suppressAutoHyphens w:val="0"/>
        <w:spacing w:after="0" w:line="461" w:lineRule="exact"/>
        <w:ind w:firstLine="0"/>
        <w:rPr>
          <w:rFonts w:ascii="Times New Roman" w:eastAsia="Times New Roman" w:hAnsi="Times New Roman" w:cs="Times New Roman"/>
          <w:color w:val="000000"/>
          <w:kern w:val="0"/>
          <w:sz w:val="28"/>
          <w:szCs w:val="28"/>
          <w:lang w:eastAsia="ru-RU" w:bidi="ru-RU"/>
        </w:rPr>
      </w:pPr>
      <w:r w:rsidRPr="000D70F7">
        <w:rPr>
          <w:rFonts w:ascii="Times New Roman" w:eastAsia="Times New Roman" w:hAnsi="Times New Roman" w:cs="Times New Roman"/>
          <w:color w:val="000000"/>
          <w:kern w:val="0"/>
          <w:sz w:val="28"/>
          <w:szCs w:val="28"/>
          <w:lang w:eastAsia="ru-RU" w:bidi="ru-RU"/>
        </w:rPr>
        <w:t>§ 1. Термин "окказиональное" в науке о языке. Определение</w:t>
      </w:r>
    </w:p>
    <w:p w:rsidR="000D70F7" w:rsidRPr="000D70F7" w:rsidRDefault="000D70F7" w:rsidP="000D70F7">
      <w:pPr>
        <w:tabs>
          <w:tab w:val="clear" w:pos="709"/>
          <w:tab w:val="right" w:leader="dot" w:pos="8995"/>
        </w:tabs>
        <w:suppressAutoHyphens w:val="0"/>
        <w:spacing w:after="0" w:line="461" w:lineRule="exact"/>
        <w:ind w:firstLine="0"/>
        <w:rPr>
          <w:rFonts w:ascii="Times New Roman" w:eastAsia="Times New Roman" w:hAnsi="Times New Roman" w:cs="Times New Roman"/>
          <w:color w:val="000000"/>
          <w:kern w:val="0"/>
          <w:sz w:val="28"/>
          <w:szCs w:val="28"/>
          <w:lang w:eastAsia="ru-RU" w:bidi="ru-RU"/>
        </w:rPr>
      </w:pPr>
      <w:r w:rsidRPr="000D70F7">
        <w:rPr>
          <w:rFonts w:ascii="Times New Roman" w:eastAsia="Times New Roman" w:hAnsi="Times New Roman" w:cs="Times New Roman"/>
          <w:color w:val="000000"/>
          <w:kern w:val="0"/>
          <w:sz w:val="28"/>
          <w:szCs w:val="28"/>
          <w:lang w:eastAsia="ru-RU" w:bidi="ru-RU"/>
        </w:rPr>
        <w:t>окказионального слова</w:t>
      </w:r>
      <w:r w:rsidRPr="000D70F7">
        <w:rPr>
          <w:rFonts w:ascii="Times New Roman" w:eastAsia="Times New Roman" w:hAnsi="Times New Roman" w:cs="Times New Roman"/>
          <w:color w:val="000000"/>
          <w:kern w:val="0"/>
          <w:sz w:val="28"/>
          <w:szCs w:val="28"/>
          <w:lang w:eastAsia="ru-RU" w:bidi="ru-RU"/>
        </w:rPr>
        <w:tab/>
        <w:t>12</w:t>
      </w:r>
    </w:p>
    <w:p w:rsidR="000D70F7" w:rsidRPr="000D70F7" w:rsidRDefault="000D70F7" w:rsidP="000D70F7">
      <w:pPr>
        <w:tabs>
          <w:tab w:val="clear" w:pos="709"/>
          <w:tab w:val="right" w:leader="dot" w:pos="8995"/>
        </w:tabs>
        <w:suppressAutoHyphens w:val="0"/>
        <w:spacing w:after="0" w:line="461" w:lineRule="exact"/>
        <w:ind w:firstLine="0"/>
        <w:rPr>
          <w:rFonts w:ascii="Times New Roman" w:eastAsia="Times New Roman" w:hAnsi="Times New Roman" w:cs="Times New Roman"/>
          <w:color w:val="000000"/>
          <w:kern w:val="0"/>
          <w:sz w:val="28"/>
          <w:szCs w:val="28"/>
          <w:lang w:eastAsia="ru-RU" w:bidi="ru-RU"/>
        </w:rPr>
      </w:pPr>
      <w:hyperlink w:anchor="bookmark6" w:tooltip="Current Document">
        <w:r w:rsidRPr="000D70F7">
          <w:rPr>
            <w:rFonts w:ascii="Times New Roman" w:eastAsia="Times New Roman" w:hAnsi="Times New Roman" w:cs="Times New Roman"/>
            <w:color w:val="000000"/>
            <w:kern w:val="0"/>
            <w:sz w:val="28"/>
            <w:szCs w:val="28"/>
            <w:lang w:eastAsia="ru-RU" w:bidi="ru-RU"/>
          </w:rPr>
          <w:t>§ 2. Признаки окказионального слова</w:t>
        </w:r>
        <w:r w:rsidRPr="000D70F7">
          <w:rPr>
            <w:rFonts w:ascii="Times New Roman" w:eastAsia="Times New Roman" w:hAnsi="Times New Roman" w:cs="Times New Roman"/>
            <w:color w:val="000000"/>
            <w:kern w:val="0"/>
            <w:sz w:val="28"/>
            <w:szCs w:val="28"/>
            <w:lang w:eastAsia="ru-RU" w:bidi="ru-RU"/>
          </w:rPr>
          <w:tab/>
          <w:t>16</w:t>
        </w:r>
      </w:hyperlink>
    </w:p>
    <w:p w:rsidR="000D70F7" w:rsidRPr="000D70F7" w:rsidRDefault="000D70F7" w:rsidP="000D70F7">
      <w:pPr>
        <w:tabs>
          <w:tab w:val="clear" w:pos="709"/>
          <w:tab w:val="right" w:leader="dot" w:pos="8995"/>
        </w:tabs>
        <w:suppressAutoHyphens w:val="0"/>
        <w:spacing w:after="0" w:line="461" w:lineRule="exact"/>
        <w:ind w:firstLine="0"/>
        <w:rPr>
          <w:rFonts w:ascii="Times New Roman" w:eastAsia="Times New Roman" w:hAnsi="Times New Roman" w:cs="Times New Roman"/>
          <w:color w:val="000000"/>
          <w:kern w:val="0"/>
          <w:sz w:val="28"/>
          <w:szCs w:val="28"/>
          <w:lang w:eastAsia="ru-RU" w:bidi="ru-RU"/>
        </w:rPr>
      </w:pPr>
      <w:hyperlink w:anchor="bookmark7" w:tooltip="Current Document">
        <w:r w:rsidRPr="000D70F7">
          <w:rPr>
            <w:rFonts w:ascii="Times New Roman" w:eastAsia="Times New Roman" w:hAnsi="Times New Roman" w:cs="Times New Roman"/>
            <w:color w:val="000000"/>
            <w:kern w:val="0"/>
            <w:sz w:val="28"/>
            <w:szCs w:val="28"/>
            <w:lang w:eastAsia="ru-RU" w:bidi="ru-RU"/>
          </w:rPr>
          <w:t>§ 3, Способы окказионального словообразования</w:t>
        </w:r>
        <w:r w:rsidRPr="000D70F7">
          <w:rPr>
            <w:rFonts w:ascii="Times New Roman" w:eastAsia="Times New Roman" w:hAnsi="Times New Roman" w:cs="Times New Roman"/>
            <w:color w:val="000000"/>
            <w:kern w:val="0"/>
            <w:sz w:val="28"/>
            <w:szCs w:val="28"/>
            <w:lang w:eastAsia="ru-RU" w:bidi="ru-RU"/>
          </w:rPr>
          <w:tab/>
          <w:t>29</w:t>
        </w:r>
      </w:hyperlink>
    </w:p>
    <w:p w:rsidR="000D70F7" w:rsidRPr="000D70F7" w:rsidRDefault="000D70F7" w:rsidP="000D70F7">
      <w:pPr>
        <w:tabs>
          <w:tab w:val="clear" w:pos="709"/>
          <w:tab w:val="right" w:leader="dot" w:pos="8995"/>
        </w:tabs>
        <w:suppressAutoHyphens w:val="0"/>
        <w:spacing w:after="0" w:line="461" w:lineRule="exact"/>
        <w:ind w:firstLine="0"/>
        <w:rPr>
          <w:rFonts w:ascii="Times New Roman" w:eastAsia="Times New Roman" w:hAnsi="Times New Roman" w:cs="Times New Roman"/>
          <w:color w:val="000000"/>
          <w:kern w:val="0"/>
          <w:sz w:val="28"/>
          <w:szCs w:val="28"/>
          <w:lang w:eastAsia="ru-RU" w:bidi="ru-RU"/>
        </w:rPr>
      </w:pPr>
      <w:hyperlink w:anchor="bookmark8" w:tooltip="Current Document">
        <w:r w:rsidRPr="000D70F7">
          <w:rPr>
            <w:rFonts w:ascii="Times New Roman" w:eastAsia="Times New Roman" w:hAnsi="Times New Roman" w:cs="Times New Roman"/>
            <w:color w:val="000000"/>
            <w:kern w:val="0"/>
            <w:sz w:val="28"/>
            <w:szCs w:val="28"/>
            <w:lang w:eastAsia="ru-RU" w:bidi="ru-RU"/>
          </w:rPr>
          <w:t>§ 4. Окказиональное слово и языковая норма</w:t>
        </w:r>
        <w:r w:rsidRPr="000D70F7">
          <w:rPr>
            <w:rFonts w:ascii="Times New Roman" w:eastAsia="Times New Roman" w:hAnsi="Times New Roman" w:cs="Times New Roman"/>
            <w:color w:val="000000"/>
            <w:kern w:val="0"/>
            <w:sz w:val="28"/>
            <w:szCs w:val="28"/>
            <w:lang w:eastAsia="ru-RU" w:bidi="ru-RU"/>
          </w:rPr>
          <w:tab/>
          <w:t>40</w:t>
        </w:r>
      </w:hyperlink>
    </w:p>
    <w:p w:rsidR="000D70F7" w:rsidRPr="000D70F7" w:rsidRDefault="000D70F7" w:rsidP="000D70F7">
      <w:pPr>
        <w:tabs>
          <w:tab w:val="clear" w:pos="709"/>
        </w:tabs>
        <w:suppressAutoHyphens w:val="0"/>
        <w:spacing w:after="0" w:line="461" w:lineRule="exact"/>
        <w:ind w:firstLine="0"/>
        <w:rPr>
          <w:rFonts w:ascii="Times New Roman" w:eastAsia="Times New Roman" w:hAnsi="Times New Roman" w:cs="Times New Roman"/>
          <w:color w:val="000000"/>
          <w:kern w:val="0"/>
          <w:sz w:val="28"/>
          <w:szCs w:val="28"/>
          <w:lang w:eastAsia="ru-RU" w:bidi="ru-RU"/>
        </w:rPr>
      </w:pPr>
      <w:r w:rsidRPr="000D70F7">
        <w:rPr>
          <w:rFonts w:ascii="Times New Roman" w:eastAsia="Times New Roman" w:hAnsi="Times New Roman" w:cs="Times New Roman"/>
          <w:color w:val="000000"/>
          <w:kern w:val="0"/>
          <w:sz w:val="28"/>
          <w:szCs w:val="28"/>
          <w:lang w:eastAsia="ru-RU" w:bidi="ru-RU"/>
        </w:rPr>
        <w:t>§ 5. Функции окказионального слова в художественном произведении.... 44 § 6. Окказиональные слова в ряду других лексических новообразований. 47</w:t>
      </w:r>
    </w:p>
    <w:p w:rsidR="000D70F7" w:rsidRPr="000D70F7" w:rsidRDefault="000D70F7" w:rsidP="000D70F7">
      <w:pPr>
        <w:tabs>
          <w:tab w:val="clear" w:pos="709"/>
          <w:tab w:val="right" w:leader="dot" w:pos="8995"/>
        </w:tabs>
        <w:suppressAutoHyphens w:val="0"/>
        <w:spacing w:after="0" w:line="461" w:lineRule="exact"/>
        <w:ind w:firstLine="0"/>
        <w:rPr>
          <w:rFonts w:ascii="Times New Roman" w:eastAsia="Times New Roman" w:hAnsi="Times New Roman" w:cs="Times New Roman"/>
          <w:color w:val="000000"/>
          <w:kern w:val="0"/>
          <w:sz w:val="28"/>
          <w:szCs w:val="28"/>
          <w:lang w:eastAsia="ru-RU" w:bidi="ru-RU"/>
        </w:rPr>
      </w:pPr>
      <w:r w:rsidRPr="000D70F7">
        <w:rPr>
          <w:rFonts w:ascii="Times New Roman" w:eastAsia="Times New Roman" w:hAnsi="Times New Roman" w:cs="Times New Roman"/>
          <w:color w:val="000000"/>
          <w:kern w:val="0"/>
          <w:sz w:val="28"/>
          <w:szCs w:val="28"/>
          <w:lang w:eastAsia="ru-RU" w:bidi="ru-RU"/>
        </w:rPr>
        <w:t>ВЫВОДЫ</w:t>
      </w:r>
      <w:r w:rsidRPr="000D70F7">
        <w:rPr>
          <w:rFonts w:ascii="Times New Roman" w:eastAsia="Times New Roman" w:hAnsi="Times New Roman" w:cs="Times New Roman"/>
          <w:color w:val="000000"/>
          <w:kern w:val="0"/>
          <w:sz w:val="28"/>
          <w:szCs w:val="28"/>
          <w:lang w:eastAsia="ru-RU" w:bidi="ru-RU"/>
        </w:rPr>
        <w:tab/>
        <w:t>52</w:t>
      </w:r>
    </w:p>
    <w:p w:rsidR="000D70F7" w:rsidRPr="000D70F7" w:rsidRDefault="000D70F7" w:rsidP="000D70F7">
      <w:pPr>
        <w:tabs>
          <w:tab w:val="clear" w:pos="709"/>
        </w:tabs>
        <w:suppressAutoHyphens w:val="0"/>
        <w:spacing w:after="0" w:line="461" w:lineRule="exact"/>
        <w:ind w:firstLine="0"/>
        <w:jc w:val="left"/>
        <w:rPr>
          <w:rFonts w:ascii="Times New Roman" w:eastAsia="Times New Roman" w:hAnsi="Times New Roman" w:cs="Times New Roman"/>
          <w:color w:val="000000"/>
          <w:kern w:val="0"/>
          <w:sz w:val="28"/>
          <w:szCs w:val="28"/>
          <w:lang w:eastAsia="ru-RU" w:bidi="ru-RU"/>
        </w:rPr>
      </w:pPr>
      <w:r w:rsidRPr="000D70F7">
        <w:rPr>
          <w:rFonts w:ascii="Times New Roman" w:eastAsia="Times New Roman" w:hAnsi="Times New Roman" w:cs="Times New Roman"/>
          <w:color w:val="000000"/>
          <w:kern w:val="0"/>
          <w:sz w:val="28"/>
          <w:szCs w:val="28"/>
          <w:lang w:eastAsia="ru-RU" w:bidi="ru-RU"/>
        </w:rPr>
        <w:t>ГЛАВА 2. ВОСПРИЯТИЕ СЛОВА. ЭКСПЕРИМЕНТАЛЬНОЕ ИССЛЕДОВАНИЕ ПРОЦЕССА ВОСПРИЯТИЯ</w:t>
      </w:r>
    </w:p>
    <w:p w:rsidR="000D70F7" w:rsidRPr="000D70F7" w:rsidRDefault="000D70F7" w:rsidP="000D70F7">
      <w:pPr>
        <w:tabs>
          <w:tab w:val="clear" w:pos="709"/>
          <w:tab w:val="right" w:leader="dot" w:pos="8995"/>
        </w:tabs>
        <w:suppressAutoHyphens w:val="0"/>
        <w:spacing w:after="0" w:line="461" w:lineRule="exact"/>
        <w:ind w:firstLine="0"/>
        <w:rPr>
          <w:rFonts w:ascii="Times New Roman" w:eastAsia="Times New Roman" w:hAnsi="Times New Roman" w:cs="Times New Roman"/>
          <w:color w:val="000000"/>
          <w:kern w:val="0"/>
          <w:sz w:val="28"/>
          <w:szCs w:val="28"/>
          <w:lang w:eastAsia="ru-RU" w:bidi="ru-RU"/>
        </w:rPr>
      </w:pPr>
      <w:r w:rsidRPr="000D70F7">
        <w:rPr>
          <w:rFonts w:ascii="Times New Roman" w:eastAsia="Times New Roman" w:hAnsi="Times New Roman" w:cs="Times New Roman"/>
          <w:color w:val="000000"/>
          <w:kern w:val="0"/>
          <w:sz w:val="28"/>
          <w:szCs w:val="28"/>
          <w:lang w:eastAsia="ru-RU" w:bidi="ru-RU"/>
        </w:rPr>
        <w:t>ОККАЗИОНАЛЬНОГО СЛОВА</w:t>
      </w:r>
      <w:r w:rsidRPr="000D70F7">
        <w:rPr>
          <w:rFonts w:ascii="Times New Roman" w:eastAsia="Times New Roman" w:hAnsi="Times New Roman" w:cs="Times New Roman"/>
          <w:color w:val="000000"/>
          <w:kern w:val="0"/>
          <w:sz w:val="28"/>
          <w:szCs w:val="28"/>
          <w:lang w:eastAsia="ru-RU" w:bidi="ru-RU"/>
        </w:rPr>
        <w:tab/>
        <w:t>57</w:t>
      </w:r>
    </w:p>
    <w:p w:rsidR="000D70F7" w:rsidRPr="000D70F7" w:rsidRDefault="000D70F7" w:rsidP="000D70F7">
      <w:pPr>
        <w:tabs>
          <w:tab w:val="clear" w:pos="709"/>
          <w:tab w:val="right" w:leader="dot" w:pos="8995"/>
        </w:tabs>
        <w:suppressAutoHyphens w:val="0"/>
        <w:spacing w:after="0" w:line="461" w:lineRule="exact"/>
        <w:ind w:firstLine="0"/>
        <w:rPr>
          <w:rFonts w:ascii="Times New Roman" w:eastAsia="Times New Roman" w:hAnsi="Times New Roman" w:cs="Times New Roman"/>
          <w:color w:val="000000"/>
          <w:kern w:val="0"/>
          <w:sz w:val="28"/>
          <w:szCs w:val="28"/>
          <w:lang w:eastAsia="ru-RU" w:bidi="ru-RU"/>
        </w:rPr>
      </w:pPr>
      <w:hyperlink w:anchor="bookmark13" w:tooltip="Current Document">
        <w:r w:rsidRPr="000D70F7">
          <w:rPr>
            <w:rFonts w:ascii="Times New Roman" w:eastAsia="Times New Roman" w:hAnsi="Times New Roman" w:cs="Times New Roman"/>
            <w:color w:val="000000"/>
            <w:kern w:val="0"/>
            <w:sz w:val="28"/>
            <w:szCs w:val="28"/>
            <w:lang w:eastAsia="ru-RU" w:bidi="ru-RU"/>
          </w:rPr>
          <w:t>§ 1. Основные положения психолингвистической теории слова</w:t>
        </w:r>
        <w:r w:rsidRPr="000D70F7">
          <w:rPr>
            <w:rFonts w:ascii="Times New Roman" w:eastAsia="Times New Roman" w:hAnsi="Times New Roman" w:cs="Times New Roman"/>
            <w:color w:val="000000"/>
            <w:kern w:val="0"/>
            <w:sz w:val="28"/>
            <w:szCs w:val="28"/>
            <w:lang w:eastAsia="ru-RU" w:bidi="ru-RU"/>
          </w:rPr>
          <w:tab/>
          <w:t>59</w:t>
        </w:r>
      </w:hyperlink>
    </w:p>
    <w:p w:rsidR="000D70F7" w:rsidRPr="000D70F7" w:rsidRDefault="000D70F7" w:rsidP="000D70F7">
      <w:pPr>
        <w:tabs>
          <w:tab w:val="clear" w:pos="709"/>
          <w:tab w:val="right" w:leader="dot" w:pos="8995"/>
        </w:tabs>
        <w:suppressAutoHyphens w:val="0"/>
        <w:spacing w:after="0" w:line="461" w:lineRule="exact"/>
        <w:ind w:firstLine="0"/>
        <w:rPr>
          <w:rFonts w:ascii="Times New Roman" w:eastAsia="Times New Roman" w:hAnsi="Times New Roman" w:cs="Times New Roman"/>
          <w:color w:val="000000"/>
          <w:kern w:val="0"/>
          <w:sz w:val="28"/>
          <w:szCs w:val="28"/>
          <w:lang w:eastAsia="ru-RU" w:bidi="ru-RU"/>
        </w:rPr>
      </w:pPr>
      <w:hyperlink w:anchor="bookmark14" w:tooltip="Current Document">
        <w:r w:rsidRPr="000D70F7">
          <w:rPr>
            <w:rFonts w:ascii="Times New Roman" w:eastAsia="Times New Roman" w:hAnsi="Times New Roman" w:cs="Times New Roman"/>
            <w:color w:val="000000"/>
            <w:kern w:val="0"/>
            <w:sz w:val="28"/>
            <w:szCs w:val="28"/>
            <w:lang w:eastAsia="ru-RU" w:bidi="ru-RU"/>
          </w:rPr>
          <w:t>§ 2. Стратегии идентификации значения нового слова</w:t>
        </w:r>
        <w:r w:rsidRPr="000D70F7">
          <w:rPr>
            <w:rFonts w:ascii="Times New Roman" w:eastAsia="Times New Roman" w:hAnsi="Times New Roman" w:cs="Times New Roman"/>
            <w:color w:val="000000"/>
            <w:kern w:val="0"/>
            <w:sz w:val="28"/>
            <w:szCs w:val="28"/>
            <w:lang w:eastAsia="ru-RU" w:bidi="ru-RU"/>
          </w:rPr>
          <w:tab/>
          <w:t>67</w:t>
        </w:r>
      </w:hyperlink>
    </w:p>
    <w:p w:rsidR="000D70F7" w:rsidRPr="000D70F7" w:rsidRDefault="000D70F7" w:rsidP="000D70F7">
      <w:pPr>
        <w:tabs>
          <w:tab w:val="clear" w:pos="709"/>
        </w:tabs>
        <w:suppressAutoHyphens w:val="0"/>
        <w:spacing w:after="0" w:line="461" w:lineRule="exact"/>
        <w:ind w:firstLine="0"/>
        <w:rPr>
          <w:rFonts w:ascii="Times New Roman" w:eastAsia="Times New Roman" w:hAnsi="Times New Roman" w:cs="Times New Roman"/>
          <w:color w:val="000000"/>
          <w:kern w:val="0"/>
          <w:sz w:val="28"/>
          <w:szCs w:val="28"/>
          <w:lang w:eastAsia="ru-RU" w:bidi="ru-RU"/>
        </w:rPr>
      </w:pPr>
      <w:r w:rsidRPr="000D70F7">
        <w:rPr>
          <w:rFonts w:ascii="Times New Roman" w:eastAsia="Times New Roman" w:hAnsi="Times New Roman" w:cs="Times New Roman"/>
          <w:color w:val="000000"/>
          <w:kern w:val="0"/>
          <w:sz w:val="28"/>
          <w:szCs w:val="28"/>
          <w:lang w:eastAsia="ru-RU" w:bidi="ru-RU"/>
        </w:rPr>
        <w:t>§ 3. Экспериментальное исследование процесса смыслового</w:t>
      </w:r>
    </w:p>
    <w:p w:rsidR="000D70F7" w:rsidRPr="000D70F7" w:rsidRDefault="000D70F7" w:rsidP="000D70F7">
      <w:pPr>
        <w:tabs>
          <w:tab w:val="clear" w:pos="709"/>
          <w:tab w:val="right" w:leader="dot" w:pos="8995"/>
        </w:tabs>
        <w:suppressAutoHyphens w:val="0"/>
        <w:spacing w:after="0" w:line="461" w:lineRule="exact"/>
        <w:ind w:firstLine="0"/>
        <w:rPr>
          <w:rFonts w:ascii="Times New Roman" w:eastAsia="Times New Roman" w:hAnsi="Times New Roman" w:cs="Times New Roman"/>
          <w:color w:val="000000"/>
          <w:kern w:val="0"/>
          <w:sz w:val="28"/>
          <w:szCs w:val="28"/>
          <w:lang w:eastAsia="ru-RU" w:bidi="ru-RU"/>
        </w:rPr>
      </w:pPr>
      <w:r w:rsidRPr="000D70F7">
        <w:rPr>
          <w:rFonts w:ascii="Times New Roman" w:eastAsia="Times New Roman" w:hAnsi="Times New Roman" w:cs="Times New Roman"/>
          <w:color w:val="000000"/>
          <w:kern w:val="0"/>
          <w:sz w:val="28"/>
          <w:szCs w:val="28"/>
          <w:lang w:eastAsia="ru-RU" w:bidi="ru-RU"/>
        </w:rPr>
        <w:t>восприятия и осознания значения окказионального слова</w:t>
      </w:r>
      <w:r w:rsidRPr="000D70F7">
        <w:rPr>
          <w:rFonts w:ascii="Times New Roman" w:eastAsia="Times New Roman" w:hAnsi="Times New Roman" w:cs="Times New Roman"/>
          <w:color w:val="000000"/>
          <w:kern w:val="0"/>
          <w:sz w:val="28"/>
          <w:szCs w:val="28"/>
          <w:lang w:eastAsia="ru-RU" w:bidi="ru-RU"/>
        </w:rPr>
        <w:tab/>
        <w:t>75</w:t>
      </w:r>
    </w:p>
    <w:p w:rsidR="000D70F7" w:rsidRPr="000D70F7" w:rsidRDefault="000D70F7" w:rsidP="000D70F7">
      <w:pPr>
        <w:tabs>
          <w:tab w:val="clear" w:pos="709"/>
          <w:tab w:val="right" w:leader="dot" w:pos="8995"/>
        </w:tabs>
        <w:suppressAutoHyphens w:val="0"/>
        <w:spacing w:after="0" w:line="461" w:lineRule="exact"/>
        <w:ind w:firstLine="0"/>
        <w:rPr>
          <w:rFonts w:ascii="Times New Roman" w:eastAsia="Times New Roman" w:hAnsi="Times New Roman" w:cs="Times New Roman"/>
          <w:color w:val="000000"/>
          <w:kern w:val="0"/>
          <w:sz w:val="28"/>
          <w:szCs w:val="28"/>
          <w:lang w:eastAsia="ru-RU" w:bidi="ru-RU"/>
        </w:rPr>
      </w:pPr>
      <w:r w:rsidRPr="000D70F7">
        <w:rPr>
          <w:rFonts w:ascii="Times New Roman" w:eastAsia="Times New Roman" w:hAnsi="Times New Roman" w:cs="Times New Roman"/>
          <w:color w:val="000000"/>
          <w:kern w:val="0"/>
          <w:sz w:val="28"/>
          <w:szCs w:val="28"/>
          <w:lang w:eastAsia="ru-RU" w:bidi="ru-RU"/>
        </w:rPr>
        <w:t>ВЫВОДЫ</w:t>
      </w:r>
      <w:r w:rsidRPr="000D70F7">
        <w:rPr>
          <w:rFonts w:ascii="Times New Roman" w:eastAsia="Times New Roman" w:hAnsi="Times New Roman" w:cs="Times New Roman"/>
          <w:color w:val="000000"/>
          <w:kern w:val="0"/>
          <w:sz w:val="28"/>
          <w:szCs w:val="28"/>
          <w:lang w:eastAsia="ru-RU" w:bidi="ru-RU"/>
        </w:rPr>
        <w:tab/>
        <w:t>94</w:t>
      </w:r>
    </w:p>
    <w:p w:rsidR="000D70F7" w:rsidRPr="000D70F7" w:rsidRDefault="000D70F7" w:rsidP="000D70F7">
      <w:pPr>
        <w:tabs>
          <w:tab w:val="clear" w:pos="709"/>
          <w:tab w:val="left" w:leader="dot" w:pos="8731"/>
        </w:tabs>
        <w:suppressAutoHyphens w:val="0"/>
        <w:spacing w:after="0" w:line="461" w:lineRule="exact"/>
        <w:ind w:firstLine="0"/>
        <w:rPr>
          <w:rFonts w:ascii="Times New Roman" w:eastAsia="Times New Roman" w:hAnsi="Times New Roman" w:cs="Times New Roman"/>
          <w:color w:val="000000"/>
          <w:kern w:val="0"/>
          <w:sz w:val="28"/>
          <w:szCs w:val="28"/>
          <w:lang w:eastAsia="ru-RU" w:bidi="ru-RU"/>
        </w:rPr>
      </w:pPr>
      <w:hyperlink w:anchor="bookmark15" w:tooltip="Current Document">
        <w:r w:rsidRPr="000D70F7">
          <w:rPr>
            <w:rFonts w:ascii="Times New Roman" w:eastAsia="Times New Roman" w:hAnsi="Times New Roman" w:cs="Times New Roman"/>
            <w:color w:val="000000"/>
            <w:kern w:val="0"/>
            <w:sz w:val="28"/>
            <w:szCs w:val="28"/>
            <w:lang w:eastAsia="ru-RU" w:bidi="ru-RU"/>
          </w:rPr>
          <w:t>ГЛАВА 3. ОККАЗИОНАЛЬНОЕ СЛОВО КАК ОБЪЕКТ ПЕРЕВОДА</w:t>
        </w:r>
        <w:r w:rsidRPr="000D70F7">
          <w:rPr>
            <w:rFonts w:ascii="Times New Roman" w:eastAsia="Times New Roman" w:hAnsi="Times New Roman" w:cs="Times New Roman"/>
            <w:color w:val="000000"/>
            <w:kern w:val="0"/>
            <w:sz w:val="28"/>
            <w:szCs w:val="28"/>
            <w:lang w:eastAsia="ru-RU" w:bidi="ru-RU"/>
          </w:rPr>
          <w:tab/>
          <w:t>96</w:t>
        </w:r>
      </w:hyperlink>
    </w:p>
    <w:p w:rsidR="000D70F7" w:rsidRPr="000D70F7" w:rsidRDefault="000D70F7" w:rsidP="000D70F7">
      <w:pPr>
        <w:tabs>
          <w:tab w:val="clear" w:pos="709"/>
        </w:tabs>
        <w:suppressAutoHyphens w:val="0"/>
        <w:spacing w:after="0" w:line="461" w:lineRule="exact"/>
        <w:ind w:firstLine="0"/>
        <w:rPr>
          <w:rFonts w:ascii="Times New Roman" w:eastAsia="Times New Roman" w:hAnsi="Times New Roman" w:cs="Times New Roman"/>
          <w:color w:val="000000"/>
          <w:kern w:val="0"/>
          <w:sz w:val="28"/>
          <w:szCs w:val="28"/>
          <w:lang w:eastAsia="ru-RU" w:bidi="ru-RU"/>
        </w:rPr>
      </w:pPr>
      <w:r w:rsidRPr="000D70F7">
        <w:rPr>
          <w:rFonts w:ascii="Times New Roman" w:eastAsia="Times New Roman" w:hAnsi="Times New Roman" w:cs="Times New Roman"/>
          <w:color w:val="000000"/>
          <w:kern w:val="0"/>
          <w:sz w:val="28"/>
          <w:szCs w:val="28"/>
          <w:lang w:eastAsia="ru-RU" w:bidi="ru-RU"/>
        </w:rPr>
        <w:t>§ 1. Наука о переводе сегодня. Основные подходы к изучению сущности</w:t>
      </w:r>
    </w:p>
    <w:p w:rsidR="000D70F7" w:rsidRPr="000D70F7" w:rsidRDefault="000D70F7" w:rsidP="000D70F7">
      <w:pPr>
        <w:tabs>
          <w:tab w:val="clear" w:pos="709"/>
          <w:tab w:val="right" w:leader="dot" w:pos="8995"/>
        </w:tabs>
        <w:suppressAutoHyphens w:val="0"/>
        <w:spacing w:after="0" w:line="461" w:lineRule="exact"/>
        <w:ind w:firstLine="0"/>
        <w:rPr>
          <w:rFonts w:ascii="Times New Roman" w:eastAsia="Times New Roman" w:hAnsi="Times New Roman" w:cs="Times New Roman"/>
          <w:color w:val="000000"/>
          <w:kern w:val="0"/>
          <w:sz w:val="28"/>
          <w:szCs w:val="28"/>
          <w:lang w:eastAsia="ru-RU" w:bidi="ru-RU"/>
        </w:rPr>
      </w:pPr>
      <w:r w:rsidRPr="000D70F7">
        <w:rPr>
          <w:rFonts w:ascii="Times New Roman" w:eastAsia="Times New Roman" w:hAnsi="Times New Roman" w:cs="Times New Roman"/>
          <w:color w:val="000000"/>
          <w:kern w:val="0"/>
          <w:sz w:val="28"/>
          <w:szCs w:val="28"/>
          <w:lang w:eastAsia="ru-RU" w:bidi="ru-RU"/>
        </w:rPr>
        <w:t>перевода</w:t>
      </w:r>
      <w:r w:rsidRPr="000D70F7">
        <w:rPr>
          <w:rFonts w:ascii="Times New Roman" w:eastAsia="Times New Roman" w:hAnsi="Times New Roman" w:cs="Times New Roman"/>
          <w:color w:val="000000"/>
          <w:kern w:val="0"/>
          <w:sz w:val="28"/>
          <w:szCs w:val="28"/>
          <w:lang w:eastAsia="ru-RU" w:bidi="ru-RU"/>
        </w:rPr>
        <w:tab/>
        <w:t>96</w:t>
      </w:r>
    </w:p>
    <w:p w:rsidR="000D70F7" w:rsidRPr="000D70F7" w:rsidRDefault="000D70F7" w:rsidP="000D70F7">
      <w:pPr>
        <w:tabs>
          <w:tab w:val="clear" w:pos="709"/>
          <w:tab w:val="right" w:leader="dot" w:pos="8995"/>
        </w:tabs>
        <w:suppressAutoHyphens w:val="0"/>
        <w:spacing w:after="0" w:line="461" w:lineRule="exact"/>
        <w:ind w:firstLine="0"/>
        <w:rPr>
          <w:rFonts w:ascii="Times New Roman" w:eastAsia="Times New Roman" w:hAnsi="Times New Roman" w:cs="Times New Roman"/>
          <w:color w:val="000000"/>
          <w:kern w:val="0"/>
          <w:sz w:val="28"/>
          <w:szCs w:val="28"/>
          <w:lang w:eastAsia="ru-RU" w:bidi="ru-RU"/>
        </w:rPr>
      </w:pPr>
      <w:hyperlink w:anchor="bookmark18" w:tooltip="Current Document">
        <w:r w:rsidRPr="000D70F7">
          <w:rPr>
            <w:rFonts w:ascii="Times New Roman" w:eastAsia="Times New Roman" w:hAnsi="Times New Roman" w:cs="Times New Roman"/>
            <w:color w:val="000000"/>
            <w:kern w:val="0"/>
            <w:sz w:val="28"/>
            <w:szCs w:val="28"/>
            <w:lang w:eastAsia="ru-RU" w:bidi="ru-RU"/>
          </w:rPr>
          <w:t>§ 2. Перевод окказионального слова</w:t>
        </w:r>
        <w:r w:rsidRPr="000D70F7">
          <w:rPr>
            <w:rFonts w:ascii="Times New Roman" w:eastAsia="Times New Roman" w:hAnsi="Times New Roman" w:cs="Times New Roman"/>
            <w:color w:val="000000"/>
            <w:kern w:val="0"/>
            <w:sz w:val="28"/>
            <w:szCs w:val="28"/>
            <w:lang w:eastAsia="ru-RU" w:bidi="ru-RU"/>
          </w:rPr>
          <w:tab/>
          <w:t>105</w:t>
        </w:r>
      </w:hyperlink>
    </w:p>
    <w:p w:rsidR="000D70F7" w:rsidRPr="000D70F7" w:rsidRDefault="000D70F7" w:rsidP="000D70F7">
      <w:pPr>
        <w:tabs>
          <w:tab w:val="clear" w:pos="709"/>
        </w:tabs>
        <w:suppressAutoHyphens w:val="0"/>
        <w:spacing w:after="0" w:line="461" w:lineRule="exact"/>
        <w:ind w:firstLine="0"/>
        <w:rPr>
          <w:rFonts w:ascii="Times New Roman" w:eastAsia="Times New Roman" w:hAnsi="Times New Roman" w:cs="Times New Roman"/>
          <w:color w:val="000000"/>
          <w:kern w:val="0"/>
          <w:sz w:val="28"/>
          <w:szCs w:val="28"/>
          <w:lang w:eastAsia="ru-RU" w:bidi="ru-RU"/>
        </w:rPr>
      </w:pPr>
      <w:r w:rsidRPr="000D70F7">
        <w:rPr>
          <w:rFonts w:ascii="Times New Roman" w:eastAsia="Times New Roman" w:hAnsi="Times New Roman" w:cs="Times New Roman"/>
          <w:color w:val="000000"/>
          <w:kern w:val="0"/>
          <w:sz w:val="28"/>
          <w:szCs w:val="28"/>
          <w:lang w:eastAsia="ru-RU" w:bidi="ru-RU"/>
        </w:rPr>
        <w:t>§ 3. Экспериментальное исследование процесса понимания и поиска</w:t>
      </w:r>
    </w:p>
    <w:p w:rsidR="000D70F7" w:rsidRPr="000D70F7" w:rsidRDefault="000D70F7" w:rsidP="000D70F7">
      <w:pPr>
        <w:tabs>
          <w:tab w:val="clear" w:pos="709"/>
          <w:tab w:val="right" w:leader="dot" w:pos="8995"/>
        </w:tabs>
        <w:suppressAutoHyphens w:val="0"/>
        <w:spacing w:after="0" w:line="461" w:lineRule="exact"/>
        <w:ind w:firstLine="0"/>
        <w:rPr>
          <w:rFonts w:ascii="Times New Roman" w:eastAsia="Times New Roman" w:hAnsi="Times New Roman" w:cs="Times New Roman"/>
          <w:color w:val="000000"/>
          <w:kern w:val="0"/>
          <w:sz w:val="28"/>
          <w:szCs w:val="28"/>
          <w:lang w:eastAsia="ru-RU" w:bidi="ru-RU"/>
        </w:rPr>
      </w:pPr>
      <w:r w:rsidRPr="000D70F7">
        <w:rPr>
          <w:rFonts w:ascii="Times New Roman" w:eastAsia="Times New Roman" w:hAnsi="Times New Roman" w:cs="Times New Roman"/>
          <w:color w:val="000000"/>
          <w:kern w:val="0"/>
          <w:sz w:val="28"/>
          <w:szCs w:val="28"/>
          <w:lang w:eastAsia="ru-RU" w:bidi="ru-RU"/>
        </w:rPr>
        <w:t>соответствия при переводе окказионального слова</w:t>
      </w:r>
      <w:r w:rsidRPr="000D70F7">
        <w:rPr>
          <w:rFonts w:ascii="Times New Roman" w:eastAsia="Times New Roman" w:hAnsi="Times New Roman" w:cs="Times New Roman"/>
          <w:color w:val="000000"/>
          <w:kern w:val="0"/>
          <w:sz w:val="28"/>
          <w:szCs w:val="28"/>
          <w:lang w:eastAsia="ru-RU" w:bidi="ru-RU"/>
        </w:rPr>
        <w:tab/>
        <w:t>129</w:t>
      </w:r>
    </w:p>
    <w:p w:rsidR="000D70F7" w:rsidRPr="000D70F7" w:rsidRDefault="000D70F7" w:rsidP="000D70F7">
      <w:pPr>
        <w:tabs>
          <w:tab w:val="clear" w:pos="709"/>
          <w:tab w:val="right" w:leader="dot" w:pos="8995"/>
        </w:tabs>
        <w:suppressAutoHyphens w:val="0"/>
        <w:spacing w:after="0" w:line="461" w:lineRule="exact"/>
        <w:ind w:firstLine="0"/>
        <w:rPr>
          <w:rFonts w:ascii="Times New Roman" w:eastAsia="Times New Roman" w:hAnsi="Times New Roman" w:cs="Times New Roman"/>
          <w:color w:val="000000"/>
          <w:kern w:val="0"/>
          <w:sz w:val="28"/>
          <w:szCs w:val="28"/>
          <w:lang w:eastAsia="ru-RU" w:bidi="ru-RU"/>
        </w:rPr>
      </w:pPr>
      <w:r w:rsidRPr="000D70F7">
        <w:rPr>
          <w:rFonts w:ascii="Times New Roman" w:eastAsia="Times New Roman" w:hAnsi="Times New Roman" w:cs="Times New Roman"/>
          <w:color w:val="000000"/>
          <w:kern w:val="0"/>
          <w:sz w:val="28"/>
          <w:szCs w:val="28"/>
          <w:lang w:eastAsia="ru-RU" w:bidi="ru-RU"/>
        </w:rPr>
        <w:t>ВЫВОДЫ</w:t>
      </w:r>
      <w:r w:rsidRPr="000D70F7">
        <w:rPr>
          <w:rFonts w:ascii="Times New Roman" w:eastAsia="Times New Roman" w:hAnsi="Times New Roman" w:cs="Times New Roman"/>
          <w:color w:val="000000"/>
          <w:kern w:val="0"/>
          <w:sz w:val="28"/>
          <w:szCs w:val="28"/>
          <w:lang w:eastAsia="ru-RU" w:bidi="ru-RU"/>
        </w:rPr>
        <w:tab/>
        <w:t>141</w:t>
      </w:r>
    </w:p>
    <w:p w:rsidR="000D70F7" w:rsidRPr="000D70F7" w:rsidRDefault="000D70F7" w:rsidP="000D70F7">
      <w:pPr>
        <w:tabs>
          <w:tab w:val="clear" w:pos="709"/>
          <w:tab w:val="right" w:leader="dot" w:pos="8995"/>
        </w:tabs>
        <w:suppressAutoHyphens w:val="0"/>
        <w:spacing w:after="0" w:line="461" w:lineRule="exact"/>
        <w:ind w:firstLine="0"/>
        <w:rPr>
          <w:rFonts w:ascii="Times New Roman" w:eastAsia="Times New Roman" w:hAnsi="Times New Roman" w:cs="Times New Roman"/>
          <w:color w:val="000000"/>
          <w:kern w:val="0"/>
          <w:sz w:val="28"/>
          <w:szCs w:val="28"/>
          <w:lang w:eastAsia="ru-RU" w:bidi="ru-RU"/>
        </w:rPr>
      </w:pPr>
      <w:r w:rsidRPr="000D70F7">
        <w:rPr>
          <w:rFonts w:ascii="Times New Roman" w:eastAsia="Times New Roman" w:hAnsi="Times New Roman" w:cs="Times New Roman"/>
          <w:color w:val="000000"/>
          <w:kern w:val="0"/>
          <w:sz w:val="28"/>
          <w:szCs w:val="28"/>
          <w:lang w:eastAsia="ru-RU" w:bidi="ru-RU"/>
        </w:rPr>
        <w:t>ЗАКЛЮЧЕНИЕ</w:t>
      </w:r>
      <w:r w:rsidRPr="000D70F7">
        <w:rPr>
          <w:rFonts w:ascii="Times New Roman" w:eastAsia="Times New Roman" w:hAnsi="Times New Roman" w:cs="Times New Roman"/>
          <w:color w:val="000000"/>
          <w:kern w:val="0"/>
          <w:sz w:val="28"/>
          <w:szCs w:val="28"/>
          <w:lang w:eastAsia="ru-RU" w:bidi="ru-RU"/>
        </w:rPr>
        <w:tab/>
        <w:t>144</w:t>
      </w:r>
    </w:p>
    <w:p w:rsidR="000D70F7" w:rsidRPr="000D70F7" w:rsidRDefault="000D70F7" w:rsidP="000D70F7">
      <w:pPr>
        <w:tabs>
          <w:tab w:val="clear" w:pos="709"/>
          <w:tab w:val="right" w:leader="dot" w:pos="8995"/>
        </w:tabs>
        <w:suppressAutoHyphens w:val="0"/>
        <w:spacing w:after="0" w:line="461" w:lineRule="exact"/>
        <w:ind w:firstLine="0"/>
        <w:rPr>
          <w:rFonts w:ascii="Times New Roman" w:eastAsia="Times New Roman" w:hAnsi="Times New Roman" w:cs="Times New Roman"/>
          <w:color w:val="000000"/>
          <w:kern w:val="0"/>
          <w:sz w:val="28"/>
          <w:szCs w:val="28"/>
          <w:lang w:eastAsia="ru-RU" w:bidi="ru-RU"/>
        </w:rPr>
      </w:pPr>
      <w:hyperlink w:anchor="bookmark21" w:tooltip="Current Document">
        <w:r w:rsidRPr="000D70F7">
          <w:rPr>
            <w:rFonts w:ascii="Times New Roman" w:eastAsia="Times New Roman" w:hAnsi="Times New Roman" w:cs="Times New Roman"/>
            <w:color w:val="000000"/>
            <w:kern w:val="0"/>
            <w:sz w:val="28"/>
            <w:szCs w:val="28"/>
            <w:lang w:eastAsia="ru-RU" w:bidi="ru-RU"/>
          </w:rPr>
          <w:t>БИБЛИОГРАФИЯ</w:t>
        </w:r>
        <w:r w:rsidRPr="000D70F7">
          <w:rPr>
            <w:rFonts w:ascii="Times New Roman" w:eastAsia="Times New Roman" w:hAnsi="Times New Roman" w:cs="Times New Roman"/>
            <w:color w:val="000000"/>
            <w:kern w:val="0"/>
            <w:sz w:val="28"/>
            <w:szCs w:val="28"/>
            <w:lang w:eastAsia="ru-RU" w:bidi="ru-RU"/>
          </w:rPr>
          <w:tab/>
          <w:t>149</w:t>
        </w:r>
      </w:hyperlink>
    </w:p>
    <w:p w:rsidR="000D70F7" w:rsidRPr="000D70F7" w:rsidRDefault="000D70F7" w:rsidP="000D70F7">
      <w:pPr>
        <w:tabs>
          <w:tab w:val="clear" w:pos="709"/>
          <w:tab w:val="right" w:leader="dot" w:pos="8995"/>
        </w:tabs>
        <w:suppressAutoHyphens w:val="0"/>
        <w:spacing w:after="0" w:line="461" w:lineRule="exact"/>
        <w:ind w:firstLine="0"/>
        <w:rPr>
          <w:rFonts w:ascii="Times New Roman" w:eastAsia="Times New Roman" w:hAnsi="Times New Roman" w:cs="Times New Roman"/>
          <w:color w:val="000000"/>
          <w:kern w:val="0"/>
          <w:sz w:val="28"/>
          <w:szCs w:val="28"/>
          <w:lang w:eastAsia="ru-RU" w:bidi="ru-RU"/>
        </w:rPr>
      </w:pPr>
      <w:r w:rsidRPr="000D70F7">
        <w:rPr>
          <w:rFonts w:ascii="Times New Roman" w:eastAsia="Times New Roman" w:hAnsi="Times New Roman" w:cs="Times New Roman"/>
          <w:color w:val="000000"/>
          <w:kern w:val="0"/>
          <w:sz w:val="28"/>
          <w:szCs w:val="28"/>
          <w:lang w:eastAsia="ru-RU" w:bidi="ru-RU"/>
        </w:rPr>
        <w:t>ПРИЛОЖЕНИЕ</w:t>
      </w:r>
      <w:r w:rsidRPr="000D70F7">
        <w:rPr>
          <w:rFonts w:ascii="Times New Roman" w:eastAsia="Times New Roman" w:hAnsi="Times New Roman" w:cs="Times New Roman"/>
          <w:color w:val="000000"/>
          <w:kern w:val="0"/>
          <w:sz w:val="28"/>
          <w:szCs w:val="28"/>
          <w:lang w:eastAsia="ru-RU" w:bidi="ru-RU"/>
        </w:rPr>
        <w:tab/>
        <w:t>168</w:t>
      </w:r>
      <w:r w:rsidRPr="000D70F7">
        <w:rPr>
          <w:rFonts w:ascii="Times New Roman" w:eastAsia="Times New Roman" w:hAnsi="Times New Roman" w:cs="Times New Roman"/>
          <w:color w:val="000000"/>
          <w:kern w:val="0"/>
          <w:sz w:val="28"/>
          <w:szCs w:val="28"/>
          <w:lang w:eastAsia="ru-RU" w:bidi="ru-RU"/>
        </w:rPr>
        <w:fldChar w:fldCharType="end"/>
      </w:r>
    </w:p>
    <w:p w:rsidR="000D70F7" w:rsidRPr="000D70F7" w:rsidRDefault="000D70F7" w:rsidP="000D70F7">
      <w:pPr>
        <w:keepNext/>
        <w:keepLines/>
        <w:tabs>
          <w:tab w:val="clear" w:pos="709"/>
        </w:tabs>
        <w:suppressAutoHyphens w:val="0"/>
        <w:spacing w:after="308" w:line="400" w:lineRule="exact"/>
        <w:ind w:left="20" w:firstLine="0"/>
        <w:jc w:val="center"/>
        <w:outlineLvl w:val="1"/>
        <w:rPr>
          <w:rFonts w:ascii="Times New Roman" w:eastAsia="Times New Roman" w:hAnsi="Times New Roman" w:cs="Times New Roman"/>
          <w:color w:val="000000"/>
          <w:kern w:val="0"/>
          <w:sz w:val="40"/>
          <w:szCs w:val="40"/>
          <w:lang w:val="uk-UA" w:eastAsia="uk-UA" w:bidi="uk-UA"/>
        </w:rPr>
      </w:pPr>
      <w:bookmarkStart w:id="0" w:name="bookmark1"/>
      <w:r w:rsidRPr="000D70F7">
        <w:rPr>
          <w:rFonts w:ascii="Times New Roman" w:eastAsia="Times New Roman" w:hAnsi="Times New Roman" w:cs="Times New Roman"/>
          <w:color w:val="000000"/>
          <w:kern w:val="0"/>
          <w:sz w:val="40"/>
          <w:szCs w:val="40"/>
          <w:lang w:val="uk-UA" w:eastAsia="uk-UA" w:bidi="uk-UA"/>
        </w:rPr>
        <w:t>з</w:t>
      </w:r>
      <w:bookmarkEnd w:id="0"/>
    </w:p>
    <w:p w:rsidR="000D70F7" w:rsidRPr="000D70F7" w:rsidRDefault="000D70F7" w:rsidP="000D70F7">
      <w:pPr>
        <w:keepNext/>
        <w:keepLines/>
        <w:tabs>
          <w:tab w:val="clear" w:pos="709"/>
        </w:tabs>
        <w:suppressAutoHyphens w:val="0"/>
        <w:spacing w:after="938" w:line="280" w:lineRule="exact"/>
        <w:ind w:left="20" w:firstLine="0"/>
        <w:jc w:val="center"/>
        <w:outlineLvl w:val="2"/>
        <w:rPr>
          <w:rFonts w:ascii="Times New Roman" w:eastAsia="Times New Roman" w:hAnsi="Times New Roman" w:cs="Times New Roman"/>
          <w:b/>
          <w:bCs/>
          <w:color w:val="000000"/>
          <w:kern w:val="0"/>
          <w:sz w:val="28"/>
          <w:szCs w:val="28"/>
          <w:lang w:eastAsia="ru-RU" w:bidi="ru-RU"/>
        </w:rPr>
      </w:pPr>
      <w:bookmarkStart w:id="1" w:name="bookmark2"/>
      <w:r w:rsidRPr="000D70F7">
        <w:rPr>
          <w:rFonts w:ascii="Times New Roman" w:eastAsia="Times New Roman" w:hAnsi="Times New Roman" w:cs="Times New Roman"/>
          <w:b/>
          <w:bCs/>
          <w:color w:val="000000"/>
          <w:kern w:val="0"/>
          <w:sz w:val="28"/>
          <w:szCs w:val="28"/>
          <w:lang w:eastAsia="ru-RU" w:bidi="ru-RU"/>
        </w:rPr>
        <w:t>ВВЕДЕНИЕ</w:t>
      </w:r>
      <w:bookmarkEnd w:id="1"/>
    </w:p>
    <w:p w:rsidR="000D70F7" w:rsidRPr="000D70F7" w:rsidRDefault="000D70F7" w:rsidP="000D70F7">
      <w:pPr>
        <w:tabs>
          <w:tab w:val="clear" w:pos="709"/>
        </w:tabs>
        <w:suppressAutoHyphens w:val="0"/>
        <w:spacing w:after="0" w:line="485" w:lineRule="exact"/>
        <w:ind w:firstLine="580"/>
        <w:rPr>
          <w:rFonts w:ascii="Times New Roman" w:eastAsia="Times New Roman" w:hAnsi="Times New Roman" w:cs="Times New Roman"/>
          <w:color w:val="000000"/>
          <w:kern w:val="0"/>
          <w:sz w:val="28"/>
          <w:szCs w:val="28"/>
          <w:lang w:eastAsia="ru-RU" w:bidi="ru-RU"/>
        </w:rPr>
      </w:pPr>
      <w:r w:rsidRPr="000D70F7">
        <w:rPr>
          <w:rFonts w:ascii="Times New Roman" w:eastAsia="Times New Roman" w:hAnsi="Times New Roman" w:cs="Times New Roman"/>
          <w:color w:val="000000"/>
          <w:kern w:val="0"/>
          <w:sz w:val="28"/>
          <w:szCs w:val="28"/>
          <w:lang w:eastAsia="ru-RU" w:bidi="ru-RU"/>
        </w:rPr>
        <w:t xml:space="preserve">Пристальное внимание к вопросам неологии - возникновению и функционированию новых слов - тесно связано с историей развития науки о языке. Первоначально изучение новообразований сводилось к составлению словарей неологизмов. Первым русским словарем неологизмов можно, вероятно, считать "Лексикон вокабулам новым по алфавиту". В этом рукописном словаре первой четверти XVIII века, составленном по указанию Петра I, содержится 503 заимствованных слова, обозначающих новые реалии и понятия петровской (отчасти допетровской) эпохи, среди которых такие сейчас прочно вошедшие в русский язык слова, как </w:t>
      </w:r>
      <w:r w:rsidRPr="000D70F7">
        <w:rPr>
          <w:rFonts w:ascii="Times New Roman" w:eastAsia="Times New Roman" w:hAnsi="Times New Roman" w:cs="Times New Roman"/>
          <w:i/>
          <w:iCs/>
          <w:color w:val="000000"/>
          <w:kern w:val="0"/>
          <w:sz w:val="28"/>
          <w:lang w:eastAsia="ru-RU" w:bidi="ru-RU"/>
        </w:rPr>
        <w:t>проблема</w:t>
      </w:r>
      <w:r w:rsidRPr="000D70F7">
        <w:rPr>
          <w:rFonts w:ascii="Times New Roman" w:eastAsia="Times New Roman" w:hAnsi="Times New Roman" w:cs="Times New Roman"/>
          <w:color w:val="000000"/>
          <w:kern w:val="0"/>
          <w:sz w:val="28"/>
          <w:szCs w:val="28"/>
          <w:lang w:eastAsia="ru-RU" w:bidi="ru-RU"/>
        </w:rPr>
        <w:t xml:space="preserve">, </w:t>
      </w:r>
      <w:r w:rsidRPr="000D70F7">
        <w:rPr>
          <w:rFonts w:ascii="Times New Roman" w:eastAsia="Times New Roman" w:hAnsi="Times New Roman" w:cs="Times New Roman"/>
          <w:i/>
          <w:iCs/>
          <w:color w:val="000000"/>
          <w:kern w:val="0"/>
          <w:sz w:val="28"/>
          <w:lang w:eastAsia="ru-RU" w:bidi="ru-RU"/>
        </w:rPr>
        <w:t>инструмент</w:t>
      </w:r>
      <w:r w:rsidRPr="000D70F7">
        <w:rPr>
          <w:rFonts w:ascii="Times New Roman" w:eastAsia="Times New Roman" w:hAnsi="Times New Roman" w:cs="Times New Roman"/>
          <w:color w:val="000000"/>
          <w:kern w:val="0"/>
          <w:sz w:val="28"/>
          <w:szCs w:val="28"/>
          <w:lang w:eastAsia="ru-RU" w:bidi="ru-RU"/>
        </w:rPr>
        <w:t xml:space="preserve">, </w:t>
      </w:r>
      <w:r w:rsidRPr="000D70F7">
        <w:rPr>
          <w:rFonts w:ascii="Times New Roman" w:eastAsia="Times New Roman" w:hAnsi="Times New Roman" w:cs="Times New Roman"/>
          <w:i/>
          <w:iCs/>
          <w:color w:val="000000"/>
          <w:kern w:val="0"/>
          <w:sz w:val="28"/>
          <w:lang w:eastAsia="ru-RU" w:bidi="ru-RU"/>
        </w:rPr>
        <w:t>карта</w:t>
      </w:r>
      <w:r w:rsidRPr="000D70F7">
        <w:rPr>
          <w:rFonts w:ascii="Times New Roman" w:eastAsia="Times New Roman" w:hAnsi="Times New Roman" w:cs="Times New Roman"/>
          <w:color w:val="000000"/>
          <w:kern w:val="0"/>
          <w:sz w:val="28"/>
          <w:szCs w:val="28"/>
          <w:lang w:eastAsia="ru-RU" w:bidi="ru-RU"/>
        </w:rPr>
        <w:t xml:space="preserve"> и др. С тех пор наблюдается устойчивый интерес лингвистов к вопросам, связанным с новыми словами.</w:t>
      </w:r>
    </w:p>
    <w:p w:rsidR="000D70F7" w:rsidRPr="000D70F7" w:rsidRDefault="000D70F7" w:rsidP="000D70F7">
      <w:pPr>
        <w:tabs>
          <w:tab w:val="clear" w:pos="709"/>
        </w:tabs>
        <w:suppressAutoHyphens w:val="0"/>
        <w:spacing w:after="0" w:line="485" w:lineRule="exact"/>
        <w:ind w:firstLine="580"/>
        <w:rPr>
          <w:rFonts w:ascii="Times New Roman" w:eastAsia="Times New Roman" w:hAnsi="Times New Roman" w:cs="Times New Roman"/>
          <w:color w:val="000000"/>
          <w:kern w:val="0"/>
          <w:sz w:val="28"/>
          <w:szCs w:val="28"/>
          <w:lang w:eastAsia="ru-RU" w:bidi="ru-RU"/>
        </w:rPr>
      </w:pPr>
      <w:r w:rsidRPr="000D70F7">
        <w:rPr>
          <w:rFonts w:ascii="Times New Roman" w:eastAsia="Times New Roman" w:hAnsi="Times New Roman" w:cs="Times New Roman"/>
          <w:color w:val="000000"/>
          <w:kern w:val="0"/>
          <w:sz w:val="28"/>
          <w:szCs w:val="28"/>
          <w:lang w:eastAsia="ru-RU" w:bidi="ru-RU"/>
        </w:rPr>
        <w:t>В XX веке в связи с так называемым "неологическим бумом" (Гак 1978) этот интерес еще более усилился. Л. Н. Елизарова говорит о "высокой неогенности" XX века (Елизарова 1992: 5). В начале 70-х годов XX века почти одновременно вышли в свет близкие по характеру и объему неологические словари русского, английского и французского языков.</w:t>
      </w:r>
    </w:p>
    <w:p w:rsidR="000D70F7" w:rsidRPr="000D70F7" w:rsidRDefault="000D70F7" w:rsidP="000D70F7">
      <w:pPr>
        <w:tabs>
          <w:tab w:val="clear" w:pos="709"/>
          <w:tab w:val="left" w:pos="2798"/>
          <w:tab w:val="left" w:pos="6629"/>
        </w:tabs>
        <w:suppressAutoHyphens w:val="0"/>
        <w:spacing w:after="0" w:line="485" w:lineRule="exact"/>
        <w:ind w:firstLine="580"/>
        <w:rPr>
          <w:rFonts w:ascii="Times New Roman" w:eastAsia="Times New Roman" w:hAnsi="Times New Roman" w:cs="Times New Roman"/>
          <w:color w:val="000000"/>
          <w:kern w:val="0"/>
          <w:sz w:val="28"/>
          <w:szCs w:val="28"/>
          <w:lang w:eastAsia="ru-RU" w:bidi="ru-RU"/>
        </w:rPr>
      </w:pPr>
      <w:r w:rsidRPr="000D70F7">
        <w:rPr>
          <w:rFonts w:ascii="Times New Roman" w:eastAsia="Times New Roman" w:hAnsi="Times New Roman" w:cs="Times New Roman"/>
          <w:color w:val="000000"/>
          <w:kern w:val="0"/>
          <w:sz w:val="28"/>
          <w:szCs w:val="28"/>
          <w:lang w:eastAsia="ru-RU" w:bidi="ru-RU"/>
        </w:rPr>
        <w:t>В настоящее время исследование новообразований ведется в разных направлениях:</w:t>
      </w:r>
      <w:r w:rsidRPr="000D70F7">
        <w:rPr>
          <w:rFonts w:ascii="Times New Roman" w:eastAsia="Times New Roman" w:hAnsi="Times New Roman" w:cs="Times New Roman"/>
          <w:color w:val="000000"/>
          <w:kern w:val="0"/>
          <w:sz w:val="28"/>
          <w:szCs w:val="28"/>
          <w:lang w:eastAsia="ru-RU" w:bidi="ru-RU"/>
        </w:rPr>
        <w:tab/>
        <w:t>словообразовательном,</w:t>
      </w:r>
      <w:r w:rsidRPr="000D70F7">
        <w:rPr>
          <w:rFonts w:ascii="Times New Roman" w:eastAsia="Times New Roman" w:hAnsi="Times New Roman" w:cs="Times New Roman"/>
          <w:color w:val="000000"/>
          <w:kern w:val="0"/>
          <w:sz w:val="28"/>
          <w:szCs w:val="28"/>
          <w:lang w:eastAsia="ru-RU" w:bidi="ru-RU"/>
        </w:rPr>
        <w:tab/>
        <w:t>лексикологическом,</w:t>
      </w:r>
    </w:p>
    <w:p w:rsidR="000D70F7" w:rsidRPr="000D70F7" w:rsidRDefault="000D70F7" w:rsidP="000D70F7">
      <w:pPr>
        <w:tabs>
          <w:tab w:val="clear" w:pos="709"/>
          <w:tab w:val="left" w:pos="3326"/>
        </w:tabs>
        <w:suppressAutoHyphens w:val="0"/>
        <w:spacing w:after="0" w:line="485" w:lineRule="exact"/>
        <w:ind w:firstLine="0"/>
        <w:rPr>
          <w:rFonts w:ascii="Times New Roman" w:eastAsia="Times New Roman" w:hAnsi="Times New Roman" w:cs="Times New Roman"/>
          <w:color w:val="000000"/>
          <w:kern w:val="0"/>
          <w:sz w:val="28"/>
          <w:szCs w:val="28"/>
          <w:lang w:eastAsia="ru-RU" w:bidi="ru-RU"/>
        </w:rPr>
      </w:pPr>
      <w:r w:rsidRPr="000D70F7">
        <w:rPr>
          <w:rFonts w:ascii="Times New Roman" w:eastAsia="Times New Roman" w:hAnsi="Times New Roman" w:cs="Times New Roman"/>
          <w:color w:val="000000"/>
          <w:kern w:val="0"/>
          <w:sz w:val="28"/>
          <w:szCs w:val="28"/>
          <w:lang w:eastAsia="ru-RU" w:bidi="ru-RU"/>
        </w:rPr>
        <w:t>лексикографическом, стилистическом, социолингвистическом, психолингенетическом</w:t>
      </w:r>
      <w:r w:rsidRPr="000D70F7">
        <w:rPr>
          <w:rFonts w:ascii="Times New Roman" w:eastAsia="Times New Roman" w:hAnsi="Times New Roman" w:cs="Times New Roman"/>
          <w:color w:val="000000"/>
          <w:kern w:val="0"/>
          <w:sz w:val="28"/>
          <w:szCs w:val="28"/>
          <w:lang w:eastAsia="ru-RU" w:bidi="ru-RU"/>
        </w:rPr>
        <w:tab/>
        <w:t>и др. (Е.А. Земская, В.В. Лопатин,</w:t>
      </w:r>
    </w:p>
    <w:p w:rsidR="000D70F7" w:rsidRPr="000D70F7" w:rsidRDefault="000D70F7" w:rsidP="000D70F7">
      <w:pPr>
        <w:tabs>
          <w:tab w:val="clear" w:pos="709"/>
          <w:tab w:val="left" w:pos="4978"/>
          <w:tab w:val="left" w:pos="7334"/>
        </w:tabs>
        <w:suppressAutoHyphens w:val="0"/>
        <w:spacing w:after="0" w:line="485" w:lineRule="exact"/>
        <w:ind w:firstLine="0"/>
        <w:rPr>
          <w:rFonts w:ascii="Times New Roman" w:eastAsia="Times New Roman" w:hAnsi="Times New Roman" w:cs="Times New Roman"/>
          <w:color w:val="000000"/>
          <w:kern w:val="0"/>
          <w:sz w:val="28"/>
          <w:szCs w:val="28"/>
          <w:lang w:eastAsia="ru-RU" w:bidi="ru-RU"/>
        </w:rPr>
      </w:pPr>
      <w:r w:rsidRPr="000D70F7">
        <w:rPr>
          <w:rFonts w:ascii="Times New Roman" w:eastAsia="Times New Roman" w:hAnsi="Times New Roman" w:cs="Times New Roman"/>
          <w:color w:val="000000"/>
          <w:kern w:val="0"/>
          <w:sz w:val="28"/>
          <w:szCs w:val="28"/>
          <w:lang w:eastAsia="ru-RU" w:bidi="ru-RU"/>
        </w:rPr>
        <w:t>Р.Ю. Намитокова, Т.Ю. Сазонова,</w:t>
      </w:r>
      <w:r w:rsidRPr="000D70F7">
        <w:rPr>
          <w:rFonts w:ascii="Times New Roman" w:eastAsia="Times New Roman" w:hAnsi="Times New Roman" w:cs="Times New Roman"/>
          <w:color w:val="000000"/>
          <w:kern w:val="0"/>
          <w:sz w:val="28"/>
          <w:szCs w:val="28"/>
          <w:lang w:eastAsia="ru-RU" w:bidi="ru-RU"/>
        </w:rPr>
        <w:tab/>
        <w:t>Л.В, Сахарный,</w:t>
      </w:r>
      <w:r w:rsidRPr="000D70F7">
        <w:rPr>
          <w:rFonts w:ascii="Times New Roman" w:eastAsia="Times New Roman" w:hAnsi="Times New Roman" w:cs="Times New Roman"/>
          <w:color w:val="000000"/>
          <w:kern w:val="0"/>
          <w:sz w:val="28"/>
          <w:szCs w:val="28"/>
          <w:lang w:eastAsia="ru-RU" w:bidi="ru-RU"/>
        </w:rPr>
        <w:tab/>
        <w:t>С.И. Тогоева,</w:t>
      </w:r>
    </w:p>
    <w:p w:rsidR="000D70F7" w:rsidRPr="000D70F7" w:rsidRDefault="000D70F7" w:rsidP="000D70F7">
      <w:pPr>
        <w:tabs>
          <w:tab w:val="clear" w:pos="709"/>
        </w:tabs>
        <w:suppressAutoHyphens w:val="0"/>
        <w:spacing w:after="0" w:line="485" w:lineRule="exact"/>
        <w:ind w:firstLine="0"/>
        <w:rPr>
          <w:rFonts w:ascii="Times New Roman" w:eastAsia="Times New Roman" w:hAnsi="Times New Roman" w:cs="Times New Roman"/>
          <w:color w:val="000000"/>
          <w:kern w:val="0"/>
          <w:sz w:val="28"/>
          <w:szCs w:val="28"/>
          <w:lang w:eastAsia="ru-RU" w:bidi="ru-RU"/>
        </w:rPr>
      </w:pPr>
      <w:r w:rsidRPr="000D70F7">
        <w:rPr>
          <w:rFonts w:ascii="Times New Roman" w:eastAsia="Times New Roman" w:hAnsi="Times New Roman" w:cs="Times New Roman"/>
          <w:color w:val="000000"/>
          <w:kern w:val="0"/>
          <w:sz w:val="28"/>
          <w:szCs w:val="28"/>
          <w:lang w:eastAsia="ru-RU" w:bidi="ru-RU"/>
        </w:rPr>
        <w:t>И.С. Улуханов и др.). Новообразования возникают непрерывно и поэтому вряд ли можно говорить о том, что они достаточно полно исследованы.</w:t>
      </w:r>
    </w:p>
    <w:p w:rsidR="000D70F7" w:rsidRPr="000D70F7" w:rsidRDefault="000D70F7" w:rsidP="000D70F7">
      <w:pPr>
        <w:tabs>
          <w:tab w:val="clear" w:pos="709"/>
        </w:tabs>
        <w:suppressAutoHyphens w:val="0"/>
        <w:spacing w:after="0" w:line="485" w:lineRule="exact"/>
        <w:ind w:firstLine="580"/>
        <w:rPr>
          <w:rFonts w:ascii="Times New Roman" w:eastAsia="Times New Roman" w:hAnsi="Times New Roman" w:cs="Times New Roman"/>
          <w:color w:val="000000"/>
          <w:kern w:val="0"/>
          <w:sz w:val="28"/>
          <w:szCs w:val="28"/>
          <w:lang w:eastAsia="ru-RU" w:bidi="ru-RU"/>
        </w:rPr>
        <w:sectPr w:rsidR="000D70F7" w:rsidRPr="000D70F7" w:rsidSect="000D70F7">
          <w:footnotePr>
            <w:numStart w:val="3"/>
          </w:footnotePr>
          <w:type w:val="continuous"/>
          <w:pgSz w:w="11040" w:h="16522"/>
          <w:pgMar w:top="120" w:right="1234" w:bottom="1397" w:left="704" w:header="0" w:footer="3" w:gutter="0"/>
          <w:cols w:space="720"/>
          <w:noEndnote/>
          <w:docGrid w:linePitch="360"/>
        </w:sectPr>
      </w:pPr>
      <w:r w:rsidRPr="000D70F7">
        <w:rPr>
          <w:rFonts w:ascii="Times New Roman" w:eastAsia="Times New Roman" w:hAnsi="Times New Roman" w:cs="Times New Roman"/>
          <w:color w:val="000000"/>
          <w:kern w:val="0"/>
          <w:sz w:val="28"/>
          <w:szCs w:val="28"/>
          <w:lang w:eastAsia="ru-RU" w:bidi="ru-RU"/>
        </w:rPr>
        <w:t>В течение второй половины XX века наметился поворот к исследованию авторского словотворчества. Индивидуальная речь, в частности, поэтическая, привлекает внимание лингвистов в связи с</w:t>
      </w:r>
    </w:p>
    <w:p w:rsidR="000D70F7" w:rsidRPr="000D70F7" w:rsidRDefault="000D70F7" w:rsidP="000D70F7">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0D70F7">
        <w:rPr>
          <w:rFonts w:ascii="Times New Roman" w:eastAsia="Times New Roman" w:hAnsi="Times New Roman" w:cs="Times New Roman"/>
          <w:color w:val="000000"/>
          <w:kern w:val="0"/>
          <w:sz w:val="28"/>
          <w:szCs w:val="28"/>
          <w:lang w:eastAsia="ru-RU" w:bidi="ru-RU"/>
        </w:rPr>
        <w:t>обилием употребляемых в ней авторских лексических новообразований, или окказиональных слов.</w:t>
      </w:r>
    </w:p>
    <w:p w:rsidR="000D70F7" w:rsidRPr="000D70F7" w:rsidRDefault="000D70F7" w:rsidP="000D70F7">
      <w:pPr>
        <w:tabs>
          <w:tab w:val="clear" w:pos="709"/>
        </w:tabs>
        <w:suppressAutoHyphens w:val="0"/>
        <w:spacing w:after="0" w:line="480" w:lineRule="exact"/>
        <w:ind w:firstLine="600"/>
        <w:rPr>
          <w:rFonts w:ascii="Times New Roman" w:eastAsia="Times New Roman" w:hAnsi="Times New Roman" w:cs="Times New Roman"/>
          <w:color w:val="000000"/>
          <w:kern w:val="0"/>
          <w:sz w:val="28"/>
          <w:szCs w:val="28"/>
          <w:lang w:eastAsia="ru-RU" w:bidi="ru-RU"/>
        </w:rPr>
      </w:pPr>
      <w:r w:rsidRPr="000D70F7">
        <w:rPr>
          <w:rFonts w:ascii="Times New Roman" w:eastAsia="Times New Roman" w:hAnsi="Times New Roman" w:cs="Times New Roman"/>
          <w:color w:val="000000"/>
          <w:kern w:val="0"/>
          <w:sz w:val="28"/>
          <w:szCs w:val="28"/>
          <w:lang w:eastAsia="ru-RU" w:bidi="ru-RU"/>
        </w:rPr>
        <w:t>Окказиональное слово исследуется как разноплановое явление, которое, во-первых, связано с взаимодействием языка и речи. С одной стороны, окказиональное слово является продуктом речевой деятельности, с другой, именно языковая система позволяет создавать окказионализмы по определенным моделям и является тем контрастирующим фоном, на котором выделяется окказиональность.</w:t>
      </w:r>
    </w:p>
    <w:p w:rsidR="000D70F7" w:rsidRPr="000D70F7" w:rsidRDefault="000D70F7" w:rsidP="000D70F7">
      <w:pPr>
        <w:tabs>
          <w:tab w:val="clear" w:pos="709"/>
        </w:tabs>
        <w:suppressAutoHyphens w:val="0"/>
        <w:spacing w:after="0" w:line="480" w:lineRule="exact"/>
        <w:ind w:firstLine="600"/>
        <w:rPr>
          <w:rFonts w:ascii="Times New Roman" w:eastAsia="Times New Roman" w:hAnsi="Times New Roman" w:cs="Times New Roman"/>
          <w:color w:val="000000"/>
          <w:kern w:val="0"/>
          <w:sz w:val="28"/>
          <w:szCs w:val="28"/>
          <w:lang w:eastAsia="ru-RU" w:bidi="ru-RU"/>
        </w:rPr>
      </w:pPr>
      <w:r w:rsidRPr="000D70F7">
        <w:rPr>
          <w:rFonts w:ascii="Times New Roman" w:eastAsia="Times New Roman" w:hAnsi="Times New Roman" w:cs="Times New Roman"/>
          <w:color w:val="000000"/>
          <w:kern w:val="0"/>
          <w:sz w:val="28"/>
          <w:szCs w:val="28"/>
          <w:lang w:eastAsia="ru-RU" w:bidi="ru-RU"/>
        </w:rPr>
        <w:t>Во-вторых, окказиональное слово представляет собой важное стилеобразующее средство в системе поэтического языка.</w:t>
      </w:r>
    </w:p>
    <w:p w:rsidR="000D70F7" w:rsidRPr="000D70F7" w:rsidRDefault="000D70F7" w:rsidP="000D70F7">
      <w:pPr>
        <w:tabs>
          <w:tab w:val="clear" w:pos="709"/>
        </w:tabs>
        <w:suppressAutoHyphens w:val="0"/>
        <w:spacing w:after="0" w:line="480" w:lineRule="exact"/>
        <w:ind w:firstLine="600"/>
        <w:rPr>
          <w:rFonts w:ascii="Times New Roman" w:eastAsia="Times New Roman" w:hAnsi="Times New Roman" w:cs="Times New Roman"/>
          <w:color w:val="000000"/>
          <w:kern w:val="0"/>
          <w:sz w:val="28"/>
          <w:szCs w:val="28"/>
          <w:lang w:eastAsia="ru-RU" w:bidi="ru-RU"/>
        </w:rPr>
      </w:pPr>
      <w:r w:rsidRPr="000D70F7">
        <w:rPr>
          <w:rFonts w:ascii="Times New Roman" w:eastAsia="Times New Roman" w:hAnsi="Times New Roman" w:cs="Times New Roman"/>
          <w:color w:val="000000"/>
          <w:kern w:val="0"/>
          <w:sz w:val="28"/>
          <w:szCs w:val="28"/>
          <w:lang w:eastAsia="ru-RU" w:bidi="ru-RU"/>
        </w:rPr>
        <w:t>В-третьих, интерес к окказиональному слову связан с общей тенденцией перехода к антропологической парадигме. В настоящее время внимание гуманитарных наук (в том числе и лингвистики) направлено на языковую личность. По словам Ю.Н. Караулова, "за каждым текстом стоит языковая личность, владеющая системой языка" (Караулов 1987:31). Окказиональное слово, с этой точки зрения, представляет интерес как отражение внутреннего мира языковой личности.</w:t>
      </w:r>
    </w:p>
    <w:p w:rsidR="000D70F7" w:rsidRPr="000D70F7" w:rsidRDefault="000D70F7" w:rsidP="000D70F7">
      <w:pPr>
        <w:tabs>
          <w:tab w:val="clear" w:pos="709"/>
        </w:tabs>
        <w:suppressAutoHyphens w:val="0"/>
        <w:spacing w:after="0" w:line="480" w:lineRule="exact"/>
        <w:ind w:firstLine="600"/>
        <w:rPr>
          <w:rFonts w:ascii="Times New Roman" w:eastAsia="Times New Roman" w:hAnsi="Times New Roman" w:cs="Times New Roman"/>
          <w:color w:val="000000"/>
          <w:kern w:val="0"/>
          <w:sz w:val="28"/>
          <w:szCs w:val="28"/>
          <w:lang w:eastAsia="ru-RU" w:bidi="ru-RU"/>
        </w:rPr>
      </w:pPr>
      <w:r w:rsidRPr="000D70F7">
        <w:rPr>
          <w:rFonts w:ascii="Times New Roman" w:eastAsia="Times New Roman" w:hAnsi="Times New Roman" w:cs="Times New Roman"/>
          <w:color w:val="000000"/>
          <w:kern w:val="0"/>
          <w:sz w:val="28"/>
          <w:szCs w:val="28"/>
          <w:lang w:eastAsia="ru-RU" w:bidi="ru-RU"/>
        </w:rPr>
        <w:t>Корпус работ, посвященных окказиональным словам достаточно обширен - исследователи обращались к словообразовательному аспекту окказионализмов, критериям их выделения и их характерным свойствам, их жанровой принадлежности и функциям в речи (Г.О. Винокур, В.П. Григорьев, В.В. Лопатин, А.Г. Лыков, Р.Ю, Намитокова, М.В. Панов, М.А. Петриченко, О.Г. Ревзина, Н.И. Фельдман, Э.Н. Ханпира и др.). Однако вопросы перевода окказионализмов остались практически неисследованными. Между тем, как известно, для теории перевода особый интерес представляет так называемая область непереводимого или труднопереводимого, к которой можно отнести и окказиональное слово.</w:t>
      </w:r>
    </w:p>
    <w:p w:rsidR="000D70F7" w:rsidRPr="000D70F7" w:rsidRDefault="000D70F7" w:rsidP="000D70F7">
      <w:pPr>
        <w:tabs>
          <w:tab w:val="clear" w:pos="709"/>
        </w:tabs>
        <w:suppressAutoHyphens w:val="0"/>
        <w:spacing w:after="0" w:line="480" w:lineRule="exact"/>
        <w:ind w:firstLine="600"/>
        <w:rPr>
          <w:rFonts w:ascii="Times New Roman" w:eastAsia="Times New Roman" w:hAnsi="Times New Roman" w:cs="Times New Roman"/>
          <w:color w:val="000000"/>
          <w:kern w:val="0"/>
          <w:sz w:val="28"/>
          <w:szCs w:val="28"/>
          <w:lang w:eastAsia="ru-RU" w:bidi="ru-RU"/>
        </w:rPr>
      </w:pPr>
      <w:r w:rsidRPr="000D70F7">
        <w:rPr>
          <w:rFonts w:ascii="Times New Roman" w:eastAsia="Times New Roman" w:hAnsi="Times New Roman" w:cs="Times New Roman"/>
          <w:color w:val="000000"/>
          <w:kern w:val="0"/>
          <w:sz w:val="28"/>
          <w:szCs w:val="28"/>
          <w:lang w:eastAsia="ru-RU" w:bidi="ru-RU"/>
        </w:rPr>
        <w:t>В силу своей индивидуально-авторской принадлежности окказионализмы не имеют и не могут иметь "готовых" соответствий в другом языке. Для теории перевода окказиональное слово представляет интерес именно потому, что требует от переводчика определенных когнитивных усилий и нестандартного переводческого решения.</w:t>
      </w:r>
    </w:p>
    <w:p w:rsidR="000D70F7" w:rsidRPr="000D70F7" w:rsidRDefault="000D70F7" w:rsidP="000D70F7">
      <w:pPr>
        <w:tabs>
          <w:tab w:val="clear" w:pos="709"/>
        </w:tabs>
        <w:suppressAutoHyphens w:val="0"/>
        <w:spacing w:after="0" w:line="480" w:lineRule="exact"/>
        <w:ind w:firstLine="600"/>
        <w:rPr>
          <w:rFonts w:ascii="Times New Roman" w:eastAsia="Times New Roman" w:hAnsi="Times New Roman" w:cs="Times New Roman"/>
          <w:color w:val="000000"/>
          <w:kern w:val="0"/>
          <w:sz w:val="28"/>
          <w:szCs w:val="28"/>
          <w:lang w:eastAsia="ru-RU" w:bidi="ru-RU"/>
        </w:rPr>
      </w:pPr>
      <w:r w:rsidRPr="000D70F7">
        <w:rPr>
          <w:rFonts w:ascii="Times New Roman" w:eastAsia="Times New Roman" w:hAnsi="Times New Roman" w:cs="Times New Roman"/>
          <w:color w:val="000000"/>
          <w:kern w:val="0"/>
          <w:sz w:val="28"/>
          <w:szCs w:val="28"/>
          <w:lang w:eastAsia="ru-RU" w:bidi="ru-RU"/>
        </w:rPr>
        <w:t>Немногие исследования, посвященные вопросам перевода окказиональных слов, сводятся, в основном, к описанию и анализу различных способов передачи окказионализмов на другой язык (Е.А. Андреева, О.Л. Вакуленко, Л.А. Хахам). Однако проблема перевода, как, собственно, и всякая другая гуманитарная проблема, не замкнута сама на себе, но выходит во все страты социальной и экзистенциальной практики человека.</w:t>
      </w:r>
    </w:p>
    <w:p w:rsidR="000D70F7" w:rsidRPr="000D70F7" w:rsidRDefault="000D70F7" w:rsidP="000D70F7">
      <w:pPr>
        <w:tabs>
          <w:tab w:val="clear" w:pos="709"/>
        </w:tabs>
        <w:suppressAutoHyphens w:val="0"/>
        <w:spacing w:after="0" w:line="480" w:lineRule="exact"/>
        <w:ind w:firstLine="600"/>
        <w:rPr>
          <w:rFonts w:ascii="Times New Roman" w:eastAsia="Times New Roman" w:hAnsi="Times New Roman" w:cs="Times New Roman"/>
          <w:color w:val="000000"/>
          <w:kern w:val="0"/>
          <w:sz w:val="28"/>
          <w:szCs w:val="28"/>
          <w:lang w:eastAsia="ru-RU" w:bidi="ru-RU"/>
        </w:rPr>
      </w:pPr>
      <w:r w:rsidRPr="000D70F7">
        <w:rPr>
          <w:rFonts w:ascii="Times New Roman" w:eastAsia="Times New Roman" w:hAnsi="Times New Roman" w:cs="Times New Roman"/>
          <w:color w:val="000000"/>
          <w:kern w:val="0"/>
          <w:sz w:val="28"/>
          <w:szCs w:val="28"/>
          <w:lang w:eastAsia="ru-RU" w:bidi="ru-RU"/>
        </w:rPr>
        <w:t xml:space="preserve">В современной науке (и в теории перевода, в том числе) обозначился поворот к проблемам понимания, к тому, что А.А. Реформатский, по свидетельству А.А. </w:t>
      </w:r>
      <w:r w:rsidRPr="000D70F7">
        <w:rPr>
          <w:rFonts w:ascii="Times New Roman" w:eastAsia="Times New Roman" w:hAnsi="Times New Roman" w:cs="Times New Roman"/>
          <w:color w:val="000000"/>
          <w:kern w:val="0"/>
          <w:sz w:val="28"/>
          <w:szCs w:val="28"/>
          <w:lang w:val="uk-UA" w:eastAsia="uk-UA" w:bidi="uk-UA"/>
        </w:rPr>
        <w:t xml:space="preserve">Брудного, </w:t>
      </w:r>
      <w:r w:rsidRPr="000D70F7">
        <w:rPr>
          <w:rFonts w:ascii="Times New Roman" w:eastAsia="Times New Roman" w:hAnsi="Times New Roman" w:cs="Times New Roman"/>
          <w:color w:val="000000"/>
          <w:kern w:val="0"/>
          <w:sz w:val="28"/>
          <w:szCs w:val="28"/>
          <w:lang w:eastAsia="ru-RU" w:bidi="ru-RU"/>
        </w:rPr>
        <w:t>называл "шестым чувством" (Брудный 1998:9). Современная культура все чаще имеет дело с ситуациями, когда возникает необходимость в понимании (Лекторский 1991:5). Окказиональное слово, по-видимому, представляет собой своеобразный рефлексивный "мостик" в сознание человека, позволяющий решить некоторые проблемы, связанные с особенностями понимания нового и получения выводного знания.</w:t>
      </w:r>
    </w:p>
    <w:p w:rsidR="000D70F7" w:rsidRPr="000D70F7" w:rsidRDefault="000D70F7" w:rsidP="000D70F7">
      <w:pPr>
        <w:tabs>
          <w:tab w:val="clear" w:pos="709"/>
          <w:tab w:val="left" w:pos="4094"/>
        </w:tabs>
        <w:suppressAutoHyphens w:val="0"/>
        <w:spacing w:after="0" w:line="480" w:lineRule="exact"/>
        <w:ind w:firstLine="600"/>
        <w:rPr>
          <w:rFonts w:ascii="Times New Roman" w:eastAsia="Times New Roman" w:hAnsi="Times New Roman" w:cs="Times New Roman"/>
          <w:color w:val="000000"/>
          <w:kern w:val="0"/>
          <w:sz w:val="28"/>
          <w:szCs w:val="28"/>
          <w:lang w:eastAsia="ru-RU" w:bidi="ru-RU"/>
        </w:rPr>
      </w:pPr>
      <w:r w:rsidRPr="000D70F7">
        <w:rPr>
          <w:rFonts w:ascii="Times New Roman" w:eastAsia="Times New Roman" w:hAnsi="Times New Roman" w:cs="Times New Roman"/>
          <w:color w:val="000000"/>
          <w:kern w:val="0"/>
          <w:sz w:val="28"/>
          <w:szCs w:val="28"/>
          <w:lang w:eastAsia="ru-RU" w:bidi="ru-RU"/>
        </w:rPr>
        <w:t>Интерес теории перевода к проблемам понимания обусловлен, кроме того, новым отношением к переводу вообще — не только как к межъязыковой, но и как к межкультурной коммуникации. Такой подход, по словам В.Н. Телия, "позволяет видеть в знаках языка одновременно и знаки культуры".</w:t>
      </w:r>
      <w:r w:rsidRPr="000D70F7">
        <w:rPr>
          <w:rFonts w:ascii="Times New Roman" w:eastAsia="Times New Roman" w:hAnsi="Times New Roman" w:cs="Times New Roman"/>
          <w:color w:val="000000"/>
          <w:kern w:val="0"/>
          <w:sz w:val="28"/>
          <w:szCs w:val="28"/>
          <w:lang w:eastAsia="ru-RU" w:bidi="ru-RU"/>
        </w:rPr>
        <w:tab/>
        <w:t>,</w:t>
      </w:r>
    </w:p>
    <w:p w:rsidR="000D70F7" w:rsidRPr="000D70F7" w:rsidRDefault="000D70F7" w:rsidP="000D70F7">
      <w:pPr>
        <w:tabs>
          <w:tab w:val="clear" w:pos="709"/>
        </w:tabs>
        <w:suppressAutoHyphens w:val="0"/>
        <w:spacing w:after="0" w:line="480" w:lineRule="exact"/>
        <w:ind w:firstLine="600"/>
        <w:rPr>
          <w:rFonts w:ascii="Times New Roman" w:eastAsia="Times New Roman" w:hAnsi="Times New Roman" w:cs="Times New Roman"/>
          <w:color w:val="000000"/>
          <w:kern w:val="0"/>
          <w:sz w:val="28"/>
          <w:szCs w:val="28"/>
          <w:lang w:eastAsia="ru-RU" w:bidi="ru-RU"/>
        </w:rPr>
      </w:pPr>
      <w:r w:rsidRPr="000D70F7">
        <w:rPr>
          <w:rFonts w:ascii="Times New Roman" w:eastAsia="Times New Roman" w:hAnsi="Times New Roman" w:cs="Times New Roman"/>
          <w:color w:val="000000"/>
          <w:kern w:val="0"/>
          <w:sz w:val="28"/>
          <w:szCs w:val="28"/>
          <w:u w:val="single"/>
          <w:lang w:eastAsia="ru-RU" w:bidi="ru-RU"/>
        </w:rPr>
        <w:t>Актуальность</w:t>
      </w:r>
      <w:r w:rsidRPr="000D70F7">
        <w:rPr>
          <w:rFonts w:ascii="Times New Roman" w:eastAsia="Times New Roman" w:hAnsi="Times New Roman" w:cs="Times New Roman"/>
          <w:color w:val="000000"/>
          <w:kern w:val="0"/>
          <w:sz w:val="28"/>
          <w:szCs w:val="28"/>
          <w:lang w:eastAsia="ru-RU" w:bidi="ru-RU"/>
        </w:rPr>
        <w:t xml:space="preserve"> настоящей работы связана с самим объектом исследования - окказиональным словом. При наличии обширного корпуса работ, посвященных вопросам изучения окказионализмов, окказиональное слово до сих пор недостаточно исследовано как явление, которое отражает динамику языка, его </w:t>
      </w:r>
      <w:r w:rsidRPr="000D70F7">
        <w:rPr>
          <w:rFonts w:ascii="Times New Roman" w:eastAsia="Times New Roman" w:hAnsi="Times New Roman" w:cs="Times New Roman"/>
          <w:color w:val="000000"/>
          <w:kern w:val="0"/>
          <w:sz w:val="28"/>
          <w:szCs w:val="28"/>
          <w:lang w:val="uk-UA" w:eastAsia="uk-UA" w:bidi="uk-UA"/>
        </w:rPr>
        <w:t xml:space="preserve">формо- </w:t>
      </w:r>
      <w:r w:rsidRPr="000D70F7">
        <w:rPr>
          <w:rFonts w:ascii="Times New Roman" w:eastAsia="Times New Roman" w:hAnsi="Times New Roman" w:cs="Times New Roman"/>
          <w:color w:val="000000"/>
          <w:kern w:val="0"/>
          <w:sz w:val="28"/>
          <w:szCs w:val="28"/>
          <w:lang w:eastAsia="ru-RU" w:bidi="ru-RU"/>
        </w:rPr>
        <w:t>и смыслообразущие потенции и дает возможность увидеть язык в действии. Кроме того, окказиональное слово представляет интерес и как феномен, напрямую связанный с особенностями восприятия и понимания новой информации. Окказиональное слово, будучи не языковым, а речевым явлением, бесспорно, относится к так называемой области непереводимого, которая в последнее время все чаще оказывается в центре внимания переводоведческих исследований. Проблема перевода "непереводимого", которую вслед за Р.О. Якобсоном можно определить как установление эквивалентности "при существовании различия", является одним из наиболее кардинальных вопросов теории языка и перевода.</w:t>
      </w:r>
    </w:p>
    <w:p w:rsidR="000D70F7" w:rsidRPr="000D70F7" w:rsidRDefault="000D70F7" w:rsidP="000D70F7">
      <w:pPr>
        <w:tabs>
          <w:tab w:val="clear" w:pos="709"/>
        </w:tabs>
        <w:suppressAutoHyphens w:val="0"/>
        <w:spacing w:after="0" w:line="485" w:lineRule="exact"/>
        <w:ind w:firstLine="600"/>
        <w:rPr>
          <w:rFonts w:ascii="Times New Roman" w:eastAsia="Times New Roman" w:hAnsi="Times New Roman" w:cs="Times New Roman"/>
          <w:color w:val="000000"/>
          <w:kern w:val="0"/>
          <w:sz w:val="28"/>
          <w:szCs w:val="28"/>
          <w:lang w:eastAsia="ru-RU" w:bidi="ru-RU"/>
        </w:rPr>
      </w:pPr>
      <w:r w:rsidRPr="000D70F7">
        <w:rPr>
          <w:rFonts w:ascii="Times New Roman" w:eastAsia="Times New Roman" w:hAnsi="Times New Roman" w:cs="Times New Roman"/>
          <w:color w:val="000000"/>
          <w:kern w:val="0"/>
          <w:sz w:val="28"/>
          <w:szCs w:val="28"/>
          <w:lang w:eastAsia="ru-RU" w:bidi="ru-RU"/>
        </w:rPr>
        <w:t>Таким образом, настоящая работа представляет собой многоаспектное исследование, в котором окказиональное слово рассматривается 1) как объект изучения в лингвистике, 2) как объект смыслового восприятия и 3) как объект перевода.</w:t>
      </w:r>
    </w:p>
    <w:p w:rsidR="000D70F7" w:rsidRPr="000D70F7" w:rsidRDefault="000D70F7" w:rsidP="000D70F7">
      <w:pPr>
        <w:tabs>
          <w:tab w:val="clear" w:pos="709"/>
        </w:tabs>
        <w:suppressAutoHyphens w:val="0"/>
        <w:spacing w:after="0" w:line="485" w:lineRule="exact"/>
        <w:ind w:firstLine="600"/>
        <w:rPr>
          <w:rFonts w:ascii="Times New Roman" w:eastAsia="Times New Roman" w:hAnsi="Times New Roman" w:cs="Times New Roman"/>
          <w:color w:val="000000"/>
          <w:kern w:val="0"/>
          <w:sz w:val="28"/>
          <w:szCs w:val="28"/>
          <w:lang w:eastAsia="ru-RU" w:bidi="ru-RU"/>
        </w:rPr>
      </w:pPr>
      <w:r w:rsidRPr="000D70F7">
        <w:rPr>
          <w:rFonts w:ascii="Times New Roman" w:eastAsia="Times New Roman" w:hAnsi="Times New Roman" w:cs="Times New Roman"/>
          <w:color w:val="000000"/>
          <w:kern w:val="0"/>
          <w:sz w:val="28"/>
          <w:szCs w:val="28"/>
          <w:u w:val="single"/>
          <w:lang w:eastAsia="ru-RU" w:bidi="ru-RU"/>
        </w:rPr>
        <w:t>Научная новизна исследования</w:t>
      </w:r>
      <w:r w:rsidRPr="000D70F7">
        <w:rPr>
          <w:rFonts w:ascii="Times New Roman" w:eastAsia="Times New Roman" w:hAnsi="Times New Roman" w:cs="Times New Roman"/>
          <w:color w:val="000000"/>
          <w:kern w:val="0"/>
          <w:sz w:val="28"/>
          <w:szCs w:val="28"/>
          <w:lang w:eastAsia="ru-RU" w:bidi="ru-RU"/>
        </w:rPr>
        <w:t xml:space="preserve"> заключается в том, что, во-первых, в отличие от сложившегося взгляда на окказиональное слово как целиком творческое явление, оно рассматривается как диалектическое единство творческого и стереотипного.</w:t>
      </w:r>
    </w:p>
    <w:p w:rsidR="000D70F7" w:rsidRPr="000D70F7" w:rsidRDefault="000D70F7" w:rsidP="000D70F7">
      <w:pPr>
        <w:tabs>
          <w:tab w:val="clear" w:pos="709"/>
        </w:tabs>
        <w:suppressAutoHyphens w:val="0"/>
        <w:spacing w:after="0" w:line="485" w:lineRule="exact"/>
        <w:ind w:firstLine="600"/>
        <w:rPr>
          <w:rFonts w:ascii="Times New Roman" w:eastAsia="Times New Roman" w:hAnsi="Times New Roman" w:cs="Times New Roman"/>
          <w:color w:val="000000"/>
          <w:kern w:val="0"/>
          <w:sz w:val="28"/>
          <w:szCs w:val="28"/>
          <w:lang w:eastAsia="ru-RU" w:bidi="ru-RU"/>
        </w:rPr>
      </w:pPr>
      <w:r w:rsidRPr="000D70F7">
        <w:rPr>
          <w:rFonts w:ascii="Times New Roman" w:eastAsia="Times New Roman" w:hAnsi="Times New Roman" w:cs="Times New Roman"/>
          <w:color w:val="000000"/>
          <w:kern w:val="0"/>
          <w:sz w:val="28"/>
          <w:szCs w:val="28"/>
          <w:lang w:eastAsia="ru-RU" w:bidi="ru-RU"/>
        </w:rPr>
        <w:t>Во-вторых, в настоящей работе вводится понятие семантической основы окказионализма, которое позволило предложить гипотетическую модель порождения, восприятия и перевода окказионального слова.</w:t>
      </w:r>
    </w:p>
    <w:p w:rsidR="000D70F7" w:rsidRPr="000D70F7" w:rsidRDefault="000D70F7" w:rsidP="000D70F7">
      <w:pPr>
        <w:tabs>
          <w:tab w:val="clear" w:pos="709"/>
        </w:tabs>
        <w:suppressAutoHyphens w:val="0"/>
        <w:spacing w:after="0" w:line="485" w:lineRule="exact"/>
        <w:ind w:firstLine="600"/>
        <w:rPr>
          <w:rFonts w:ascii="Times New Roman" w:eastAsia="Times New Roman" w:hAnsi="Times New Roman" w:cs="Times New Roman"/>
          <w:color w:val="000000"/>
          <w:kern w:val="0"/>
          <w:sz w:val="28"/>
          <w:szCs w:val="28"/>
          <w:lang w:eastAsia="ru-RU" w:bidi="ru-RU"/>
        </w:rPr>
      </w:pPr>
      <w:r w:rsidRPr="000D70F7">
        <w:rPr>
          <w:rFonts w:ascii="Times New Roman" w:eastAsia="Times New Roman" w:hAnsi="Times New Roman" w:cs="Times New Roman"/>
          <w:color w:val="000000"/>
          <w:kern w:val="0"/>
          <w:sz w:val="28"/>
          <w:szCs w:val="28"/>
          <w:lang w:eastAsia="ru-RU" w:bidi="ru-RU"/>
        </w:rPr>
        <w:t>В-третьих, в отличие от имеющихся исследований, посвященных изучению проблемы перевода окказионального слова, в настоящей работе, помимо описания возможных способов передачи окказионального слова на другой язык, делается попытка ответить на вопрос, что влияет на выбор того или иного способа и принятие переводческого решения.</w:t>
      </w:r>
    </w:p>
    <w:p w:rsidR="000D70F7" w:rsidRPr="000D70F7" w:rsidRDefault="000D70F7" w:rsidP="000D70F7">
      <w:pPr>
        <w:tabs>
          <w:tab w:val="clear" w:pos="709"/>
        </w:tabs>
        <w:suppressAutoHyphens w:val="0"/>
        <w:spacing w:after="0" w:line="485" w:lineRule="exact"/>
        <w:ind w:firstLine="600"/>
        <w:rPr>
          <w:rFonts w:ascii="Times New Roman" w:eastAsia="Times New Roman" w:hAnsi="Times New Roman" w:cs="Times New Roman"/>
          <w:color w:val="000000"/>
          <w:kern w:val="0"/>
          <w:sz w:val="28"/>
          <w:szCs w:val="28"/>
          <w:lang w:eastAsia="ru-RU" w:bidi="ru-RU"/>
        </w:rPr>
      </w:pPr>
      <w:r w:rsidRPr="000D70F7">
        <w:rPr>
          <w:rFonts w:ascii="Times New Roman" w:eastAsia="Times New Roman" w:hAnsi="Times New Roman" w:cs="Times New Roman"/>
          <w:color w:val="000000"/>
          <w:kern w:val="0"/>
          <w:sz w:val="28"/>
          <w:szCs w:val="28"/>
          <w:u w:val="single"/>
          <w:lang w:eastAsia="ru-RU" w:bidi="ru-RU"/>
        </w:rPr>
        <w:t>Теоретическая значимость исследования</w:t>
      </w:r>
      <w:r w:rsidRPr="000D70F7">
        <w:rPr>
          <w:rFonts w:ascii="Times New Roman" w:eastAsia="Times New Roman" w:hAnsi="Times New Roman" w:cs="Times New Roman"/>
          <w:color w:val="000000"/>
          <w:kern w:val="0"/>
          <w:sz w:val="28"/>
          <w:szCs w:val="28"/>
          <w:lang w:eastAsia="ru-RU" w:bidi="ru-RU"/>
        </w:rPr>
        <w:t xml:space="preserve"> состоит в том, что была сделана попытка обобщить и дать критический анализ сложившихся подходов к изучению окказионального слова, критериев его выделения и его характерных особенностей. Также было дано рабочее определение окказионального слова и предложена модель порождения, восприятия и перевода окказионального слова. Кроме того, были исследованы причины, влияющие на принятие переводческого решения при передаче окказионального слова на другой язык и выбор того или иного соответствия окказионального слова в тексте перевода.</w:t>
      </w:r>
    </w:p>
    <w:p w:rsidR="000D70F7" w:rsidRPr="000D70F7" w:rsidRDefault="000D70F7" w:rsidP="000D70F7">
      <w:pPr>
        <w:tabs>
          <w:tab w:val="clear" w:pos="709"/>
        </w:tabs>
        <w:suppressAutoHyphens w:val="0"/>
        <w:spacing w:after="0" w:line="485" w:lineRule="exact"/>
        <w:ind w:firstLine="600"/>
        <w:rPr>
          <w:rFonts w:ascii="Times New Roman" w:eastAsia="Times New Roman" w:hAnsi="Times New Roman" w:cs="Times New Roman"/>
          <w:color w:val="000000"/>
          <w:kern w:val="0"/>
          <w:sz w:val="28"/>
          <w:szCs w:val="28"/>
          <w:lang w:eastAsia="ru-RU" w:bidi="ru-RU"/>
        </w:rPr>
      </w:pPr>
      <w:r w:rsidRPr="000D70F7">
        <w:rPr>
          <w:rFonts w:ascii="Times New Roman" w:eastAsia="Times New Roman" w:hAnsi="Times New Roman" w:cs="Times New Roman"/>
          <w:color w:val="000000"/>
          <w:kern w:val="0"/>
          <w:sz w:val="28"/>
          <w:szCs w:val="28"/>
          <w:u w:val="single"/>
          <w:lang w:eastAsia="ru-RU" w:bidi="ru-RU"/>
        </w:rPr>
        <w:t>Практическая значимость исследования</w:t>
      </w:r>
      <w:r w:rsidRPr="000D70F7">
        <w:rPr>
          <w:rFonts w:ascii="Times New Roman" w:eastAsia="Times New Roman" w:hAnsi="Times New Roman" w:cs="Times New Roman"/>
          <w:color w:val="000000"/>
          <w:kern w:val="0"/>
          <w:sz w:val="28"/>
          <w:szCs w:val="28"/>
          <w:lang w:eastAsia="ru-RU" w:bidi="ru-RU"/>
        </w:rPr>
        <w:t xml:space="preserve"> заключается в том, что выводы относительно особенностей восприятия и понимания окказионального слова при переводе, сделанные в ходе работы, могут оказаться полезными как для теории, так и для практики перевода (при овладении навыками перевода, интерпретации текста и т. д.).</w:t>
      </w:r>
    </w:p>
    <w:p w:rsidR="000D70F7" w:rsidRPr="000D70F7" w:rsidRDefault="000D70F7" w:rsidP="000D70F7">
      <w:pPr>
        <w:tabs>
          <w:tab w:val="clear" w:pos="709"/>
        </w:tabs>
        <w:suppressAutoHyphens w:val="0"/>
        <w:spacing w:after="0" w:line="485" w:lineRule="exact"/>
        <w:ind w:firstLine="600"/>
        <w:rPr>
          <w:rFonts w:ascii="Times New Roman" w:eastAsia="Times New Roman" w:hAnsi="Times New Roman" w:cs="Times New Roman"/>
          <w:color w:val="000000"/>
          <w:kern w:val="0"/>
          <w:sz w:val="28"/>
          <w:szCs w:val="28"/>
          <w:lang w:eastAsia="ru-RU" w:bidi="ru-RU"/>
        </w:rPr>
      </w:pPr>
      <w:r w:rsidRPr="000D70F7">
        <w:rPr>
          <w:rFonts w:ascii="Times New Roman" w:eastAsia="Times New Roman" w:hAnsi="Times New Roman" w:cs="Times New Roman"/>
          <w:color w:val="000000"/>
          <w:kern w:val="0"/>
          <w:sz w:val="28"/>
          <w:szCs w:val="28"/>
          <w:lang w:eastAsia="ru-RU" w:bidi="ru-RU"/>
        </w:rPr>
        <w:t>Результаты исследования могут быть использованы в процессе преподавания иностранного языка (на занятиях по интерпретации художественного теста), при создании пособий по теории и практике перевода.</w:t>
      </w:r>
    </w:p>
    <w:p w:rsidR="000D70F7" w:rsidRPr="000D70F7" w:rsidRDefault="000D70F7" w:rsidP="000D70F7">
      <w:pPr>
        <w:tabs>
          <w:tab w:val="clear" w:pos="709"/>
        </w:tabs>
        <w:suppressAutoHyphens w:val="0"/>
        <w:spacing w:after="0" w:line="485" w:lineRule="exact"/>
        <w:ind w:firstLine="600"/>
        <w:rPr>
          <w:rFonts w:ascii="Times New Roman" w:eastAsia="Times New Roman" w:hAnsi="Times New Roman" w:cs="Times New Roman"/>
          <w:color w:val="000000"/>
          <w:kern w:val="0"/>
          <w:sz w:val="28"/>
          <w:szCs w:val="28"/>
          <w:lang w:eastAsia="ru-RU" w:bidi="ru-RU"/>
        </w:rPr>
      </w:pPr>
      <w:r w:rsidRPr="000D70F7">
        <w:rPr>
          <w:rFonts w:ascii="Times New Roman" w:eastAsia="Times New Roman" w:hAnsi="Times New Roman" w:cs="Times New Roman"/>
          <w:color w:val="000000"/>
          <w:kern w:val="0"/>
          <w:sz w:val="28"/>
          <w:szCs w:val="28"/>
          <w:lang w:eastAsia="ru-RU" w:bidi="ru-RU"/>
        </w:rPr>
        <w:t>Результаты работы также могут быть использованы в исследованиях, посвященных проблемам фоносемантики и звукосимволизма, стилистики, психологическим аспектам перевода и т. д.</w:t>
      </w:r>
    </w:p>
    <w:p w:rsidR="000D70F7" w:rsidRPr="000D70F7" w:rsidRDefault="000D70F7" w:rsidP="000D70F7">
      <w:pPr>
        <w:tabs>
          <w:tab w:val="clear" w:pos="709"/>
        </w:tabs>
        <w:suppressAutoHyphens w:val="0"/>
        <w:spacing w:after="0" w:line="485" w:lineRule="exact"/>
        <w:ind w:firstLine="600"/>
        <w:rPr>
          <w:rFonts w:ascii="Times New Roman" w:eastAsia="Times New Roman" w:hAnsi="Times New Roman" w:cs="Times New Roman"/>
          <w:color w:val="000000"/>
          <w:kern w:val="0"/>
          <w:sz w:val="28"/>
          <w:szCs w:val="28"/>
          <w:lang w:eastAsia="ru-RU" w:bidi="ru-RU"/>
        </w:rPr>
      </w:pPr>
      <w:r w:rsidRPr="000D70F7">
        <w:rPr>
          <w:rFonts w:ascii="Times New Roman" w:eastAsia="Times New Roman" w:hAnsi="Times New Roman" w:cs="Times New Roman"/>
          <w:color w:val="000000"/>
          <w:kern w:val="0"/>
          <w:sz w:val="28"/>
          <w:szCs w:val="28"/>
          <w:u w:val="single"/>
          <w:lang w:eastAsia="ru-RU" w:bidi="ru-RU"/>
        </w:rPr>
        <w:t>Цель настоящей работы</w:t>
      </w:r>
      <w:r w:rsidRPr="000D70F7">
        <w:rPr>
          <w:rFonts w:ascii="Times New Roman" w:eastAsia="Times New Roman" w:hAnsi="Times New Roman" w:cs="Times New Roman"/>
          <w:color w:val="000000"/>
          <w:kern w:val="0"/>
          <w:sz w:val="28"/>
          <w:szCs w:val="28"/>
          <w:lang w:eastAsia="ru-RU" w:bidi="ru-RU"/>
        </w:rPr>
        <w:t xml:space="preserve"> - исследовать особенности процесса восприятия и перевода окказиональных слов и выявить факторы, влияющие на данный процесс.</w:t>
      </w:r>
    </w:p>
    <w:p w:rsidR="000D70F7" w:rsidRPr="000D70F7" w:rsidRDefault="000D70F7" w:rsidP="000D70F7">
      <w:pPr>
        <w:tabs>
          <w:tab w:val="clear" w:pos="709"/>
        </w:tabs>
        <w:suppressAutoHyphens w:val="0"/>
        <w:spacing w:after="0" w:line="485" w:lineRule="exact"/>
        <w:ind w:firstLine="600"/>
        <w:rPr>
          <w:rFonts w:ascii="Times New Roman" w:eastAsia="Times New Roman" w:hAnsi="Times New Roman" w:cs="Times New Roman"/>
          <w:color w:val="000000"/>
          <w:kern w:val="0"/>
          <w:sz w:val="28"/>
          <w:szCs w:val="28"/>
          <w:lang w:eastAsia="ru-RU" w:bidi="ru-RU"/>
        </w:rPr>
      </w:pPr>
      <w:r w:rsidRPr="000D70F7">
        <w:rPr>
          <w:rFonts w:ascii="Times New Roman" w:eastAsia="Times New Roman" w:hAnsi="Times New Roman" w:cs="Times New Roman"/>
          <w:color w:val="000000"/>
          <w:kern w:val="0"/>
          <w:sz w:val="28"/>
          <w:szCs w:val="28"/>
          <w:lang w:eastAsia="ru-RU" w:bidi="ru-RU"/>
        </w:rPr>
        <w:t xml:space="preserve">Указанная цель обусловила постановку и решение следующих </w:t>
      </w:r>
      <w:r w:rsidRPr="000D70F7">
        <w:rPr>
          <w:rFonts w:ascii="Times New Roman" w:eastAsia="Times New Roman" w:hAnsi="Times New Roman" w:cs="Times New Roman"/>
          <w:color w:val="000000"/>
          <w:kern w:val="0"/>
          <w:sz w:val="28"/>
          <w:szCs w:val="28"/>
          <w:u w:val="single"/>
          <w:lang w:eastAsia="ru-RU" w:bidi="ru-RU"/>
        </w:rPr>
        <w:t>задач</w:t>
      </w:r>
      <w:r w:rsidRPr="000D70F7">
        <w:rPr>
          <w:rFonts w:ascii="Times New Roman" w:eastAsia="Times New Roman" w:hAnsi="Times New Roman" w:cs="Times New Roman"/>
          <w:color w:val="000000"/>
          <w:kern w:val="0"/>
          <w:sz w:val="28"/>
          <w:szCs w:val="28"/>
          <w:lang w:eastAsia="ru-RU" w:bidi="ru-RU"/>
        </w:rPr>
        <w:t>:</w:t>
      </w:r>
    </w:p>
    <w:p w:rsidR="000D70F7" w:rsidRPr="000D70F7" w:rsidRDefault="000D70F7" w:rsidP="000D70F7">
      <w:pPr>
        <w:numPr>
          <w:ilvl w:val="0"/>
          <w:numId w:val="17"/>
        </w:numPr>
        <w:tabs>
          <w:tab w:val="clear" w:pos="709"/>
          <w:tab w:val="left" w:pos="960"/>
          <w:tab w:val="left" w:pos="6120"/>
        </w:tabs>
        <w:suppressAutoHyphens w:val="0"/>
        <w:spacing w:after="0" w:line="485" w:lineRule="exact"/>
        <w:ind w:firstLine="600"/>
        <w:jc w:val="left"/>
        <w:rPr>
          <w:rFonts w:ascii="Times New Roman" w:eastAsia="Times New Roman" w:hAnsi="Times New Roman" w:cs="Times New Roman"/>
          <w:color w:val="000000"/>
          <w:kern w:val="0"/>
          <w:sz w:val="28"/>
          <w:szCs w:val="28"/>
          <w:lang w:eastAsia="ru-RU" w:bidi="ru-RU"/>
        </w:rPr>
      </w:pPr>
      <w:r w:rsidRPr="000D70F7">
        <w:rPr>
          <w:rFonts w:ascii="Times New Roman" w:eastAsia="Times New Roman" w:hAnsi="Times New Roman" w:cs="Times New Roman"/>
          <w:color w:val="000000"/>
          <w:kern w:val="0"/>
          <w:sz w:val="28"/>
          <w:szCs w:val="28"/>
          <w:lang w:eastAsia="ru-RU" w:bidi="ru-RU"/>
        </w:rPr>
        <w:t>Дать обзор имеющихся теоретических и практических работ, посвященных различным аспектам изучения окказионального слова и рассмотреть основные теоретические и практические вопросы, связанные с исследованием окказионального слова:</w:t>
      </w:r>
      <w:r w:rsidRPr="000D70F7">
        <w:rPr>
          <w:rFonts w:ascii="Times New Roman" w:eastAsia="Times New Roman" w:hAnsi="Times New Roman" w:cs="Times New Roman"/>
          <w:color w:val="000000"/>
          <w:kern w:val="0"/>
          <w:sz w:val="28"/>
          <w:szCs w:val="28"/>
          <w:lang w:eastAsia="ru-RU" w:bidi="ru-RU"/>
        </w:rPr>
        <w:tab/>
        <w:t>критерии выделения</w:t>
      </w:r>
    </w:p>
    <w:p w:rsidR="000D70F7" w:rsidRPr="000D70F7" w:rsidRDefault="000D70F7" w:rsidP="000D70F7">
      <w:pPr>
        <w:tabs>
          <w:tab w:val="clear" w:pos="709"/>
        </w:tabs>
        <w:suppressAutoHyphens w:val="0"/>
        <w:spacing w:after="0" w:line="485" w:lineRule="exact"/>
        <w:ind w:firstLine="0"/>
        <w:rPr>
          <w:rFonts w:ascii="Times New Roman" w:eastAsia="Times New Roman" w:hAnsi="Times New Roman" w:cs="Times New Roman"/>
          <w:color w:val="000000"/>
          <w:kern w:val="0"/>
          <w:sz w:val="28"/>
          <w:szCs w:val="28"/>
          <w:lang w:eastAsia="ru-RU" w:bidi="ru-RU"/>
        </w:rPr>
      </w:pPr>
      <w:r w:rsidRPr="000D70F7">
        <w:rPr>
          <w:rFonts w:ascii="Times New Roman" w:eastAsia="Times New Roman" w:hAnsi="Times New Roman" w:cs="Times New Roman"/>
          <w:color w:val="000000"/>
          <w:kern w:val="0"/>
          <w:sz w:val="28"/>
          <w:szCs w:val="28"/>
          <w:lang w:eastAsia="ru-RU" w:bidi="ru-RU"/>
        </w:rPr>
        <w:t>окказионального слова, его характерные особенности, его жанровую принадлежность, функции в художественном тексте и его культурную маркированность.</w:t>
      </w:r>
    </w:p>
    <w:p w:rsidR="000D70F7" w:rsidRPr="000D70F7" w:rsidRDefault="000D70F7" w:rsidP="000D70F7">
      <w:pPr>
        <w:numPr>
          <w:ilvl w:val="0"/>
          <w:numId w:val="17"/>
        </w:numPr>
        <w:tabs>
          <w:tab w:val="clear" w:pos="709"/>
          <w:tab w:val="left" w:pos="1075"/>
        </w:tabs>
        <w:suppressAutoHyphens w:val="0"/>
        <w:spacing w:after="0" w:line="485" w:lineRule="exact"/>
        <w:ind w:firstLine="600"/>
        <w:jc w:val="left"/>
        <w:rPr>
          <w:rFonts w:ascii="Times New Roman" w:eastAsia="Times New Roman" w:hAnsi="Times New Roman" w:cs="Times New Roman"/>
          <w:color w:val="000000"/>
          <w:kern w:val="0"/>
          <w:sz w:val="28"/>
          <w:szCs w:val="28"/>
          <w:lang w:eastAsia="ru-RU" w:bidi="ru-RU"/>
        </w:rPr>
      </w:pPr>
      <w:r w:rsidRPr="000D70F7">
        <w:rPr>
          <w:rFonts w:ascii="Times New Roman" w:eastAsia="Times New Roman" w:hAnsi="Times New Roman" w:cs="Times New Roman"/>
          <w:color w:val="000000"/>
          <w:kern w:val="0"/>
          <w:sz w:val="28"/>
          <w:szCs w:val="28"/>
          <w:lang w:eastAsia="ru-RU" w:bidi="ru-RU"/>
        </w:rPr>
        <w:t>Обозначить место окказионального слова в ряду других лексических новообразований и предложить собственное определение окказионального слова.</w:t>
      </w:r>
    </w:p>
    <w:p w:rsidR="000D70F7" w:rsidRPr="000D70F7" w:rsidRDefault="000D70F7" w:rsidP="000D70F7">
      <w:pPr>
        <w:numPr>
          <w:ilvl w:val="0"/>
          <w:numId w:val="17"/>
        </w:numPr>
        <w:tabs>
          <w:tab w:val="clear" w:pos="709"/>
          <w:tab w:val="left" w:pos="1075"/>
        </w:tabs>
        <w:suppressAutoHyphens w:val="0"/>
        <w:spacing w:after="0" w:line="485" w:lineRule="exact"/>
        <w:ind w:firstLine="600"/>
        <w:jc w:val="left"/>
        <w:rPr>
          <w:rFonts w:ascii="Times New Roman" w:eastAsia="Times New Roman" w:hAnsi="Times New Roman" w:cs="Times New Roman"/>
          <w:color w:val="000000"/>
          <w:kern w:val="0"/>
          <w:sz w:val="28"/>
          <w:szCs w:val="28"/>
          <w:lang w:eastAsia="ru-RU" w:bidi="ru-RU"/>
        </w:rPr>
      </w:pPr>
      <w:r w:rsidRPr="000D70F7">
        <w:rPr>
          <w:rFonts w:ascii="Times New Roman" w:eastAsia="Times New Roman" w:hAnsi="Times New Roman" w:cs="Times New Roman"/>
          <w:color w:val="000000"/>
          <w:kern w:val="0"/>
          <w:sz w:val="28"/>
          <w:szCs w:val="28"/>
          <w:lang w:eastAsia="ru-RU" w:bidi="ru-RU"/>
        </w:rPr>
        <w:t>Провести экспериментальные исследования как процесса смыслового восприятия окказионального слова, так и особенностей механизма его передачи на другой язык.</w:t>
      </w:r>
    </w:p>
    <w:p w:rsidR="000D70F7" w:rsidRPr="000D70F7" w:rsidRDefault="000D70F7" w:rsidP="000D70F7">
      <w:pPr>
        <w:numPr>
          <w:ilvl w:val="0"/>
          <w:numId w:val="17"/>
        </w:numPr>
        <w:tabs>
          <w:tab w:val="clear" w:pos="709"/>
          <w:tab w:val="left" w:pos="896"/>
        </w:tabs>
        <w:suppressAutoHyphens w:val="0"/>
        <w:spacing w:after="0" w:line="485" w:lineRule="exact"/>
        <w:ind w:firstLine="600"/>
        <w:jc w:val="left"/>
        <w:rPr>
          <w:rFonts w:ascii="Times New Roman" w:eastAsia="Times New Roman" w:hAnsi="Times New Roman" w:cs="Times New Roman"/>
          <w:color w:val="000000"/>
          <w:kern w:val="0"/>
          <w:sz w:val="28"/>
          <w:szCs w:val="28"/>
          <w:lang w:eastAsia="ru-RU" w:bidi="ru-RU"/>
        </w:rPr>
      </w:pPr>
      <w:r w:rsidRPr="000D70F7">
        <w:rPr>
          <w:rFonts w:ascii="Times New Roman" w:eastAsia="Times New Roman" w:hAnsi="Times New Roman" w:cs="Times New Roman"/>
          <w:color w:val="000000"/>
          <w:kern w:val="0"/>
          <w:sz w:val="28"/>
          <w:szCs w:val="28"/>
          <w:lang w:eastAsia="ru-RU" w:bidi="ru-RU"/>
        </w:rPr>
        <w:t>На основе проведенных исследований предложить гипотетическую модель порождения, смыслового восприятия и перевода окказионального слова.</w:t>
      </w:r>
    </w:p>
    <w:p w:rsidR="000D70F7" w:rsidRPr="000D70F7" w:rsidRDefault="000D70F7" w:rsidP="000D70F7">
      <w:pPr>
        <w:numPr>
          <w:ilvl w:val="0"/>
          <w:numId w:val="17"/>
        </w:numPr>
        <w:tabs>
          <w:tab w:val="clear" w:pos="709"/>
          <w:tab w:val="left" w:pos="896"/>
        </w:tabs>
        <w:suppressAutoHyphens w:val="0"/>
        <w:spacing w:after="0" w:line="485" w:lineRule="exact"/>
        <w:ind w:firstLine="600"/>
        <w:jc w:val="left"/>
        <w:rPr>
          <w:rFonts w:ascii="Times New Roman" w:eastAsia="Times New Roman" w:hAnsi="Times New Roman" w:cs="Times New Roman"/>
          <w:color w:val="000000"/>
          <w:kern w:val="0"/>
          <w:sz w:val="28"/>
          <w:szCs w:val="28"/>
          <w:lang w:eastAsia="ru-RU" w:bidi="ru-RU"/>
        </w:rPr>
      </w:pPr>
      <w:r w:rsidRPr="000D70F7">
        <w:rPr>
          <w:rFonts w:ascii="Times New Roman" w:eastAsia="Times New Roman" w:hAnsi="Times New Roman" w:cs="Times New Roman"/>
          <w:color w:val="000000"/>
          <w:kern w:val="0"/>
          <w:sz w:val="28"/>
          <w:szCs w:val="28"/>
          <w:lang w:eastAsia="ru-RU" w:bidi="ru-RU"/>
        </w:rPr>
        <w:t>Путем сопоставления окказиональных слов текста оригинала и текста перевода выделить, описать и проанализировать способы перевода окказионализмов на другой язык.</w:t>
      </w:r>
    </w:p>
    <w:p w:rsidR="000D70F7" w:rsidRPr="000D70F7" w:rsidRDefault="000D70F7" w:rsidP="000D70F7">
      <w:pPr>
        <w:numPr>
          <w:ilvl w:val="0"/>
          <w:numId w:val="17"/>
        </w:numPr>
        <w:tabs>
          <w:tab w:val="clear" w:pos="709"/>
          <w:tab w:val="left" w:pos="896"/>
        </w:tabs>
        <w:suppressAutoHyphens w:val="0"/>
        <w:spacing w:after="0" w:line="485" w:lineRule="exact"/>
        <w:ind w:firstLine="600"/>
        <w:jc w:val="left"/>
        <w:rPr>
          <w:rFonts w:ascii="Times New Roman" w:eastAsia="Times New Roman" w:hAnsi="Times New Roman" w:cs="Times New Roman"/>
          <w:color w:val="000000"/>
          <w:kern w:val="0"/>
          <w:sz w:val="28"/>
          <w:szCs w:val="28"/>
          <w:lang w:eastAsia="ru-RU" w:bidi="ru-RU"/>
        </w:rPr>
      </w:pPr>
      <w:r w:rsidRPr="000D70F7">
        <w:rPr>
          <w:rFonts w:ascii="Times New Roman" w:eastAsia="Times New Roman" w:hAnsi="Times New Roman" w:cs="Times New Roman"/>
          <w:color w:val="000000"/>
          <w:kern w:val="0"/>
          <w:sz w:val="28"/>
          <w:szCs w:val="28"/>
          <w:lang w:eastAsia="ru-RU" w:bidi="ru-RU"/>
        </w:rPr>
        <w:t>Выявить причины, влияющие на выбор переводчиком того или иного способа перевода окказионального слова.</w:t>
      </w:r>
    </w:p>
    <w:p w:rsidR="000D70F7" w:rsidRPr="000D70F7" w:rsidRDefault="000D70F7" w:rsidP="000D70F7">
      <w:pPr>
        <w:tabs>
          <w:tab w:val="clear" w:pos="709"/>
        </w:tabs>
        <w:suppressAutoHyphens w:val="0"/>
        <w:spacing w:after="0" w:line="485" w:lineRule="exact"/>
        <w:ind w:firstLine="600"/>
        <w:rPr>
          <w:rFonts w:ascii="Times New Roman" w:eastAsia="Times New Roman" w:hAnsi="Times New Roman" w:cs="Times New Roman"/>
          <w:color w:val="000000"/>
          <w:kern w:val="0"/>
          <w:sz w:val="28"/>
          <w:szCs w:val="28"/>
          <w:lang w:eastAsia="ru-RU" w:bidi="ru-RU"/>
        </w:rPr>
      </w:pPr>
      <w:r w:rsidRPr="000D70F7">
        <w:rPr>
          <w:rFonts w:ascii="Times New Roman" w:eastAsia="Times New Roman" w:hAnsi="Times New Roman" w:cs="Times New Roman"/>
          <w:color w:val="000000"/>
          <w:kern w:val="0"/>
          <w:sz w:val="28"/>
          <w:szCs w:val="28"/>
          <w:u w:val="single"/>
          <w:lang w:eastAsia="ru-RU" w:bidi="ru-RU"/>
        </w:rPr>
        <w:t>Материалом для анализа</w:t>
      </w:r>
      <w:r w:rsidRPr="000D70F7">
        <w:rPr>
          <w:rFonts w:ascii="Times New Roman" w:eastAsia="Times New Roman" w:hAnsi="Times New Roman" w:cs="Times New Roman"/>
          <w:color w:val="000000"/>
          <w:kern w:val="0"/>
          <w:sz w:val="28"/>
          <w:szCs w:val="28"/>
          <w:lang w:eastAsia="ru-RU" w:bidi="ru-RU"/>
        </w:rPr>
        <w:t xml:space="preserve"> послужили художественные тексты русскоязычных и англоязычных поэтов и писателей и их переводы соответственно с русского языка на английский и с английского языка на русский. Объем анализируемого материала составил около 500 оригинальных окказиональных слов и их переводов.</w:t>
      </w:r>
    </w:p>
    <w:p w:rsidR="000D70F7" w:rsidRPr="000D70F7" w:rsidRDefault="000D70F7" w:rsidP="000D70F7">
      <w:pPr>
        <w:tabs>
          <w:tab w:val="clear" w:pos="709"/>
        </w:tabs>
        <w:suppressAutoHyphens w:val="0"/>
        <w:spacing w:after="0" w:line="485" w:lineRule="exact"/>
        <w:ind w:firstLine="600"/>
        <w:rPr>
          <w:rFonts w:ascii="Times New Roman" w:eastAsia="Times New Roman" w:hAnsi="Times New Roman" w:cs="Times New Roman"/>
          <w:color w:val="000000"/>
          <w:kern w:val="0"/>
          <w:sz w:val="28"/>
          <w:szCs w:val="28"/>
          <w:lang w:eastAsia="ru-RU" w:bidi="ru-RU"/>
        </w:rPr>
      </w:pPr>
      <w:r w:rsidRPr="000D70F7">
        <w:rPr>
          <w:rFonts w:ascii="Times New Roman" w:eastAsia="Times New Roman" w:hAnsi="Times New Roman" w:cs="Times New Roman"/>
          <w:color w:val="000000"/>
          <w:kern w:val="0"/>
          <w:sz w:val="28"/>
          <w:szCs w:val="28"/>
          <w:u w:val="single"/>
          <w:lang w:eastAsia="ru-RU" w:bidi="ru-RU"/>
        </w:rPr>
        <w:t>Методологической основой</w:t>
      </w:r>
      <w:r w:rsidRPr="000D70F7">
        <w:rPr>
          <w:rFonts w:ascii="Times New Roman" w:eastAsia="Times New Roman" w:hAnsi="Times New Roman" w:cs="Times New Roman"/>
          <w:color w:val="000000"/>
          <w:kern w:val="0"/>
          <w:sz w:val="28"/>
          <w:szCs w:val="28"/>
          <w:lang w:eastAsia="ru-RU" w:bidi="ru-RU"/>
        </w:rPr>
        <w:t xml:space="preserve"> исследования служат работы Р. Барта, Л.С. Бархударова, М.М. Бахтина, В. фон Гумбольдта, В.С. Виноградова, Л.С. Выготского, Н.И. Жинкина, А.А. Залевской, Ю.Н. Караулова, А.Н. Крюкова, А.А. Леонтьева, А. Мартине, Л.Н. Мурзина, А.И. Новикова, X. Ортеги-и-Гассета, Г. Пауля, П. Рикера, Л.В. Сахарного, А.Н. Соколова, Ю.А. Сорокина, С.И. Тогоевой, Г. Тури, А.В. Федорова, А.Д. Швейцера, А.С. Штерн, Л.Н. Щербы.</w:t>
      </w:r>
    </w:p>
    <w:p w:rsidR="000D70F7" w:rsidRPr="000D70F7" w:rsidRDefault="000D70F7" w:rsidP="000D70F7">
      <w:pPr>
        <w:tabs>
          <w:tab w:val="clear" w:pos="709"/>
        </w:tabs>
        <w:suppressAutoHyphens w:val="0"/>
        <w:spacing w:after="0" w:line="485" w:lineRule="exact"/>
        <w:ind w:firstLine="600"/>
        <w:rPr>
          <w:rFonts w:ascii="Times New Roman" w:eastAsia="Times New Roman" w:hAnsi="Times New Roman" w:cs="Times New Roman"/>
          <w:color w:val="000000"/>
          <w:kern w:val="0"/>
          <w:sz w:val="28"/>
          <w:szCs w:val="28"/>
          <w:lang w:eastAsia="ru-RU" w:bidi="ru-RU"/>
        </w:rPr>
      </w:pPr>
      <w:r w:rsidRPr="000D70F7">
        <w:rPr>
          <w:rFonts w:ascii="Times New Roman" w:eastAsia="Times New Roman" w:hAnsi="Times New Roman" w:cs="Times New Roman"/>
          <w:color w:val="000000"/>
          <w:kern w:val="0"/>
          <w:sz w:val="28"/>
          <w:szCs w:val="28"/>
          <w:lang w:eastAsia="ru-RU" w:bidi="ru-RU"/>
        </w:rPr>
        <w:t xml:space="preserve">Частные </w:t>
      </w:r>
      <w:r w:rsidRPr="000D70F7">
        <w:rPr>
          <w:rFonts w:ascii="Times New Roman" w:eastAsia="Times New Roman" w:hAnsi="Times New Roman" w:cs="Times New Roman"/>
          <w:color w:val="000000"/>
          <w:kern w:val="0"/>
          <w:sz w:val="28"/>
          <w:szCs w:val="28"/>
          <w:u w:val="single"/>
          <w:lang w:eastAsia="ru-RU" w:bidi="ru-RU"/>
        </w:rPr>
        <w:t>методы исследования</w:t>
      </w:r>
      <w:r w:rsidRPr="000D70F7">
        <w:rPr>
          <w:rFonts w:ascii="Times New Roman" w:eastAsia="Times New Roman" w:hAnsi="Times New Roman" w:cs="Times New Roman"/>
          <w:color w:val="000000"/>
          <w:kern w:val="0"/>
          <w:sz w:val="28"/>
          <w:szCs w:val="28"/>
          <w:lang w:eastAsia="ru-RU" w:bidi="ru-RU"/>
        </w:rPr>
        <w:t xml:space="preserve"> включают в себя формальный и семантический анализ окказиональных слов русского и английского языков, сопоставительный анализ оригинальных окказиональных слов и их переводов на русский и английский языки. Экспериментальные исследования строились на методиках субъективных дефиниций, и "записи мыслей вслух" </w:t>
      </w:r>
      <w:r w:rsidRPr="000D70F7">
        <w:rPr>
          <w:rFonts w:ascii="Times New Roman" w:eastAsia="Times New Roman" w:hAnsi="Times New Roman" w:cs="Times New Roman"/>
          <w:color w:val="000000"/>
          <w:kern w:val="0"/>
          <w:sz w:val="28"/>
          <w:szCs w:val="28"/>
          <w:lang w:eastAsia="en-US" w:bidi="en-US"/>
        </w:rPr>
        <w:t>(</w:t>
      </w:r>
      <w:r w:rsidRPr="000D70F7">
        <w:rPr>
          <w:rFonts w:ascii="Times New Roman" w:eastAsia="Times New Roman" w:hAnsi="Times New Roman" w:cs="Times New Roman"/>
          <w:color w:val="000000"/>
          <w:kern w:val="0"/>
          <w:sz w:val="28"/>
          <w:szCs w:val="28"/>
          <w:lang w:val="en-US" w:eastAsia="en-US" w:bidi="en-US"/>
        </w:rPr>
        <w:t>Thinking</w:t>
      </w:r>
      <w:r w:rsidRPr="000D70F7">
        <w:rPr>
          <w:rFonts w:ascii="Times New Roman" w:eastAsia="Times New Roman" w:hAnsi="Times New Roman" w:cs="Times New Roman"/>
          <w:color w:val="000000"/>
          <w:kern w:val="0"/>
          <w:sz w:val="28"/>
          <w:szCs w:val="28"/>
          <w:lang w:eastAsia="en-US" w:bidi="en-US"/>
        </w:rPr>
        <w:t>-</w:t>
      </w:r>
      <w:r w:rsidRPr="000D70F7">
        <w:rPr>
          <w:rFonts w:ascii="Times New Roman" w:eastAsia="Times New Roman" w:hAnsi="Times New Roman" w:cs="Times New Roman"/>
          <w:color w:val="000000"/>
          <w:kern w:val="0"/>
          <w:sz w:val="28"/>
          <w:szCs w:val="28"/>
          <w:lang w:val="en-US" w:eastAsia="en-US" w:bidi="en-US"/>
        </w:rPr>
        <w:t>Aloud</w:t>
      </w:r>
      <w:r w:rsidRPr="000D70F7">
        <w:rPr>
          <w:rFonts w:ascii="Times New Roman" w:eastAsia="Times New Roman" w:hAnsi="Times New Roman" w:cs="Times New Roman"/>
          <w:color w:val="000000"/>
          <w:kern w:val="0"/>
          <w:sz w:val="28"/>
          <w:szCs w:val="28"/>
          <w:lang w:eastAsia="en-US" w:bidi="en-US"/>
        </w:rPr>
        <w:t xml:space="preserve"> </w:t>
      </w:r>
      <w:r w:rsidRPr="000D70F7">
        <w:rPr>
          <w:rFonts w:ascii="Times New Roman" w:eastAsia="Times New Roman" w:hAnsi="Times New Roman" w:cs="Times New Roman"/>
          <w:color w:val="000000"/>
          <w:kern w:val="0"/>
          <w:sz w:val="28"/>
          <w:szCs w:val="28"/>
          <w:lang w:val="en-US" w:eastAsia="en-US" w:bidi="en-US"/>
        </w:rPr>
        <w:t>Protocols</w:t>
      </w:r>
      <w:r w:rsidRPr="000D70F7">
        <w:rPr>
          <w:rFonts w:ascii="Times New Roman" w:eastAsia="Times New Roman" w:hAnsi="Times New Roman" w:cs="Times New Roman"/>
          <w:color w:val="000000"/>
          <w:kern w:val="0"/>
          <w:sz w:val="28"/>
          <w:szCs w:val="28"/>
          <w:lang w:eastAsia="en-US" w:bidi="en-US"/>
        </w:rPr>
        <w:t xml:space="preserve">). </w:t>
      </w:r>
      <w:r w:rsidRPr="000D70F7">
        <w:rPr>
          <w:rFonts w:ascii="Times New Roman" w:eastAsia="Times New Roman" w:hAnsi="Times New Roman" w:cs="Times New Roman"/>
          <w:color w:val="000000"/>
          <w:kern w:val="0"/>
          <w:sz w:val="28"/>
          <w:szCs w:val="28"/>
          <w:lang w:eastAsia="ru-RU" w:bidi="ru-RU"/>
        </w:rPr>
        <w:t>Кроме того, при обработке полученных в результате экспериментальных исследований данных использовался количественный и качественный анализ.</w:t>
      </w:r>
    </w:p>
    <w:p w:rsidR="000D70F7" w:rsidRPr="000D70F7" w:rsidRDefault="000D70F7" w:rsidP="000D70F7">
      <w:pPr>
        <w:tabs>
          <w:tab w:val="clear" w:pos="709"/>
        </w:tabs>
        <w:suppressAutoHyphens w:val="0"/>
        <w:spacing w:after="0" w:line="485" w:lineRule="exact"/>
        <w:ind w:firstLine="580"/>
        <w:rPr>
          <w:rFonts w:ascii="Times New Roman" w:eastAsia="Times New Roman" w:hAnsi="Times New Roman" w:cs="Times New Roman"/>
          <w:color w:val="000000"/>
          <w:kern w:val="0"/>
          <w:sz w:val="28"/>
          <w:szCs w:val="28"/>
          <w:lang w:eastAsia="ru-RU" w:bidi="ru-RU"/>
        </w:rPr>
      </w:pPr>
      <w:r w:rsidRPr="000D70F7">
        <w:rPr>
          <w:rFonts w:ascii="Times New Roman" w:eastAsia="Times New Roman" w:hAnsi="Times New Roman" w:cs="Times New Roman"/>
          <w:color w:val="000000"/>
          <w:kern w:val="0"/>
          <w:sz w:val="28"/>
          <w:szCs w:val="28"/>
          <w:lang w:eastAsia="ru-RU" w:bidi="ru-RU"/>
        </w:rPr>
        <w:t xml:space="preserve">В ходе исследования была выдвинута следующая </w:t>
      </w:r>
      <w:r w:rsidRPr="000D70F7">
        <w:rPr>
          <w:rFonts w:ascii="Times New Roman" w:eastAsia="Times New Roman" w:hAnsi="Times New Roman" w:cs="Times New Roman"/>
          <w:color w:val="000000"/>
          <w:kern w:val="0"/>
          <w:sz w:val="28"/>
          <w:szCs w:val="28"/>
          <w:u w:val="single"/>
          <w:lang w:eastAsia="ru-RU" w:bidi="ru-RU"/>
        </w:rPr>
        <w:t>гипотеза:</w:t>
      </w:r>
      <w:r w:rsidRPr="000D70F7">
        <w:rPr>
          <w:rFonts w:ascii="Times New Roman" w:eastAsia="Times New Roman" w:hAnsi="Times New Roman" w:cs="Times New Roman"/>
          <w:color w:val="000000"/>
          <w:kern w:val="0"/>
          <w:sz w:val="28"/>
          <w:szCs w:val="28"/>
          <w:lang w:eastAsia="ru-RU" w:bidi="ru-RU"/>
        </w:rPr>
        <w:t xml:space="preserve"> во-первых, </w:t>
      </w:r>
      <w:r w:rsidRPr="000D70F7">
        <w:rPr>
          <w:rFonts w:ascii="Times New Roman" w:eastAsia="Times New Roman" w:hAnsi="Times New Roman" w:cs="Times New Roman"/>
          <w:i/>
          <w:iCs/>
          <w:color w:val="000000"/>
          <w:kern w:val="0"/>
          <w:sz w:val="28"/>
          <w:lang w:eastAsia="ru-RU" w:bidi="ru-RU"/>
        </w:rPr>
        <w:t>форма</w:t>
      </w:r>
      <w:r w:rsidRPr="000D70F7">
        <w:rPr>
          <w:rFonts w:ascii="Times New Roman" w:eastAsia="Times New Roman" w:hAnsi="Times New Roman" w:cs="Times New Roman"/>
          <w:color w:val="000000"/>
          <w:kern w:val="0"/>
          <w:sz w:val="28"/>
          <w:szCs w:val="28"/>
          <w:lang w:eastAsia="ru-RU" w:bidi="ru-RU"/>
        </w:rPr>
        <w:t xml:space="preserve"> оригинального окказионального слова влияет на выбор переводческого соответствия; во-вторых, в процессе перевода окказиональных слов в сознании переводчика возникает некое ментальное образование (семантическая основа окказионального слова), которое может оказывать влияние на выбор того или иного способа передачи окказионализма на другой язык.</w:t>
      </w:r>
    </w:p>
    <w:p w:rsidR="000D70F7" w:rsidRPr="000D70F7" w:rsidRDefault="000D70F7" w:rsidP="000D70F7">
      <w:pPr>
        <w:tabs>
          <w:tab w:val="clear" w:pos="709"/>
        </w:tabs>
        <w:suppressAutoHyphens w:val="0"/>
        <w:spacing w:after="0" w:line="485" w:lineRule="exact"/>
        <w:ind w:firstLine="580"/>
        <w:rPr>
          <w:rFonts w:ascii="Times New Roman" w:eastAsia="Times New Roman" w:hAnsi="Times New Roman" w:cs="Times New Roman"/>
          <w:color w:val="000000"/>
          <w:kern w:val="0"/>
          <w:sz w:val="28"/>
          <w:szCs w:val="28"/>
          <w:lang w:eastAsia="ru-RU" w:bidi="ru-RU"/>
        </w:rPr>
      </w:pPr>
      <w:r w:rsidRPr="000D70F7">
        <w:rPr>
          <w:rFonts w:ascii="Times New Roman" w:eastAsia="Times New Roman" w:hAnsi="Times New Roman" w:cs="Times New Roman"/>
          <w:color w:val="000000"/>
          <w:kern w:val="0"/>
          <w:sz w:val="28"/>
          <w:szCs w:val="28"/>
          <w:lang w:eastAsia="ru-RU" w:bidi="ru-RU"/>
        </w:rPr>
        <w:t>В процессе исследования данные предположения подтвердились.</w:t>
      </w:r>
    </w:p>
    <w:p w:rsidR="000D70F7" w:rsidRPr="000D70F7" w:rsidRDefault="000D70F7" w:rsidP="000D70F7">
      <w:pPr>
        <w:tabs>
          <w:tab w:val="clear" w:pos="709"/>
        </w:tabs>
        <w:suppressAutoHyphens w:val="0"/>
        <w:spacing w:after="0" w:line="485" w:lineRule="exact"/>
        <w:ind w:firstLine="580"/>
        <w:rPr>
          <w:rFonts w:ascii="Times New Roman" w:eastAsia="Times New Roman" w:hAnsi="Times New Roman" w:cs="Times New Roman"/>
          <w:color w:val="000000"/>
          <w:kern w:val="0"/>
          <w:sz w:val="28"/>
          <w:szCs w:val="28"/>
          <w:lang w:eastAsia="ru-RU" w:bidi="ru-RU"/>
        </w:rPr>
      </w:pPr>
      <w:r w:rsidRPr="000D70F7">
        <w:rPr>
          <w:rFonts w:ascii="Times New Roman" w:eastAsia="Times New Roman" w:hAnsi="Times New Roman" w:cs="Times New Roman"/>
          <w:color w:val="000000"/>
          <w:kern w:val="0"/>
          <w:sz w:val="28"/>
          <w:szCs w:val="28"/>
          <w:u w:val="single"/>
          <w:lang w:eastAsia="ru-RU" w:bidi="ru-RU"/>
        </w:rPr>
        <w:t>Апробация работы.</w:t>
      </w:r>
      <w:r w:rsidRPr="000D70F7">
        <w:rPr>
          <w:rFonts w:ascii="Times New Roman" w:eastAsia="Times New Roman" w:hAnsi="Times New Roman" w:cs="Times New Roman"/>
          <w:color w:val="000000"/>
          <w:kern w:val="0"/>
          <w:sz w:val="28"/>
          <w:szCs w:val="28"/>
          <w:lang w:eastAsia="ru-RU" w:bidi="ru-RU"/>
        </w:rPr>
        <w:t xml:space="preserve"> Основные положения работы излагались на межвузовской научно-практической конференции студентов, аспирантов, преподавателей "Лингвистика, перевод, лингводидактика" (Пермь, 1997), международной научно-практической конференции "Актуальные проблемы теории, практики перевода и подготовки переводчиков" (Пермь, 1998), научно-практической конференции "Два рубежа. 100</w:t>
      </w:r>
      <w:r w:rsidRPr="000D70F7">
        <w:rPr>
          <w:rFonts w:ascii="Times New Roman" w:eastAsia="Times New Roman" w:hAnsi="Times New Roman" w:cs="Times New Roman"/>
          <w:color w:val="000000"/>
          <w:kern w:val="0"/>
          <w:sz w:val="28"/>
          <w:szCs w:val="28"/>
          <w:lang w:eastAsia="ru-RU" w:bidi="ru-RU"/>
        </w:rPr>
        <w:softHyphen/>
        <w:t>летнему юбилею "Мира искусства" (Пермь, 1998), Всероссийской научной конференции "Актуальные проблемы теоретической и прикладной лингвистики" (Челябинск, 1999), III международной научной конференции по переводоведению "Федоровские чтения" (Санкт-Петербург, 2001), международной научной конференции "Изменяющийся языковой мир" (Пермь, 2001), а также на семинарах для аспирантов кафедры иностранных языков и связей с общественностью ПГТУ.</w:t>
      </w:r>
    </w:p>
    <w:p w:rsidR="000D70F7" w:rsidRPr="000D70F7" w:rsidRDefault="000D70F7" w:rsidP="000D70F7">
      <w:pPr>
        <w:tabs>
          <w:tab w:val="clear" w:pos="709"/>
        </w:tabs>
        <w:suppressAutoHyphens w:val="0"/>
        <w:spacing w:after="0" w:line="485" w:lineRule="exact"/>
        <w:ind w:firstLine="600"/>
        <w:rPr>
          <w:rFonts w:ascii="Times New Roman" w:eastAsia="Times New Roman" w:hAnsi="Times New Roman" w:cs="Times New Roman"/>
          <w:color w:val="000000"/>
          <w:kern w:val="0"/>
          <w:sz w:val="28"/>
          <w:szCs w:val="28"/>
          <w:lang w:eastAsia="ru-RU" w:bidi="ru-RU"/>
        </w:rPr>
      </w:pPr>
      <w:r w:rsidRPr="000D70F7">
        <w:rPr>
          <w:rFonts w:ascii="Times New Roman" w:eastAsia="Times New Roman" w:hAnsi="Times New Roman" w:cs="Times New Roman"/>
          <w:color w:val="000000"/>
          <w:kern w:val="0"/>
          <w:sz w:val="28"/>
          <w:szCs w:val="28"/>
          <w:lang w:eastAsia="ru-RU" w:bidi="ru-RU"/>
        </w:rPr>
        <w:t>Основные положения работы отражены в следующих публикациях:</w:t>
      </w:r>
    </w:p>
    <w:p w:rsidR="000D70F7" w:rsidRPr="000D70F7" w:rsidRDefault="000D70F7" w:rsidP="000D70F7">
      <w:pPr>
        <w:numPr>
          <w:ilvl w:val="0"/>
          <w:numId w:val="18"/>
        </w:numPr>
        <w:tabs>
          <w:tab w:val="clear" w:pos="709"/>
          <w:tab w:val="left" w:pos="911"/>
        </w:tabs>
        <w:suppressAutoHyphens w:val="0"/>
        <w:spacing w:after="0" w:line="485" w:lineRule="exact"/>
        <w:ind w:firstLine="600"/>
        <w:jc w:val="left"/>
        <w:rPr>
          <w:rFonts w:ascii="Times New Roman" w:eastAsia="Times New Roman" w:hAnsi="Times New Roman" w:cs="Times New Roman"/>
          <w:color w:val="000000"/>
          <w:kern w:val="0"/>
          <w:sz w:val="28"/>
          <w:szCs w:val="28"/>
          <w:lang w:eastAsia="ru-RU" w:bidi="ru-RU"/>
        </w:rPr>
      </w:pPr>
      <w:r w:rsidRPr="000D70F7">
        <w:rPr>
          <w:rFonts w:ascii="Times New Roman" w:eastAsia="Times New Roman" w:hAnsi="Times New Roman" w:cs="Times New Roman"/>
          <w:color w:val="000000"/>
          <w:kern w:val="0"/>
          <w:sz w:val="28"/>
          <w:szCs w:val="28"/>
          <w:lang w:eastAsia="ru-RU" w:bidi="ru-RU"/>
        </w:rPr>
        <w:t>Окказиональные слова в процессе перевода // Лингвистика, перевод, лингводидактика: Материалы межвуз. научно-практ. конф. студентов, аспирантов, преподавателей. Пермь, 1997. С. 13-14.</w:t>
      </w:r>
    </w:p>
    <w:p w:rsidR="000D70F7" w:rsidRPr="000D70F7" w:rsidRDefault="000D70F7" w:rsidP="000D70F7">
      <w:pPr>
        <w:numPr>
          <w:ilvl w:val="0"/>
          <w:numId w:val="18"/>
        </w:numPr>
        <w:tabs>
          <w:tab w:val="clear" w:pos="709"/>
          <w:tab w:val="left" w:pos="911"/>
        </w:tabs>
        <w:suppressAutoHyphens w:val="0"/>
        <w:spacing w:after="0" w:line="485" w:lineRule="exact"/>
        <w:ind w:firstLine="600"/>
        <w:jc w:val="left"/>
        <w:rPr>
          <w:rFonts w:ascii="Times New Roman" w:eastAsia="Times New Roman" w:hAnsi="Times New Roman" w:cs="Times New Roman"/>
          <w:color w:val="000000"/>
          <w:kern w:val="0"/>
          <w:sz w:val="28"/>
          <w:szCs w:val="28"/>
          <w:lang w:eastAsia="ru-RU" w:bidi="ru-RU"/>
        </w:rPr>
      </w:pPr>
      <w:r w:rsidRPr="000D70F7">
        <w:rPr>
          <w:rFonts w:ascii="Times New Roman" w:eastAsia="Times New Roman" w:hAnsi="Times New Roman" w:cs="Times New Roman"/>
          <w:color w:val="000000"/>
          <w:kern w:val="0"/>
          <w:sz w:val="28"/>
          <w:szCs w:val="28"/>
          <w:lang w:eastAsia="ru-RU" w:bidi="ru-RU"/>
        </w:rPr>
        <w:t xml:space="preserve">Божки слова </w:t>
      </w:r>
      <w:r w:rsidRPr="000D70F7">
        <w:rPr>
          <w:rFonts w:ascii="Times New Roman" w:eastAsia="Times New Roman" w:hAnsi="Times New Roman" w:cs="Times New Roman"/>
          <w:i/>
          <w:iCs/>
          <w:color w:val="000000"/>
          <w:kern w:val="0"/>
          <w:sz w:val="28"/>
          <w:lang w:eastAsia="ru-RU" w:bidi="ru-RU"/>
        </w:rPr>
        <w:t>II</w:t>
      </w:r>
      <w:r w:rsidRPr="000D70F7">
        <w:rPr>
          <w:rFonts w:ascii="Times New Roman" w:eastAsia="Times New Roman" w:hAnsi="Times New Roman" w:cs="Times New Roman"/>
          <w:color w:val="000000"/>
          <w:kern w:val="0"/>
          <w:sz w:val="28"/>
          <w:szCs w:val="28"/>
          <w:lang w:eastAsia="ru-RU" w:bidi="ru-RU"/>
        </w:rPr>
        <w:t xml:space="preserve"> Два рубежа. 100-летнему юбилею "Мира искусства": Материалы научно-практ. конф. Пермь, 1998. С. 155 - 157.</w:t>
      </w:r>
    </w:p>
    <w:p w:rsidR="000D70F7" w:rsidRPr="000D70F7" w:rsidRDefault="000D70F7" w:rsidP="000D70F7">
      <w:pPr>
        <w:numPr>
          <w:ilvl w:val="0"/>
          <w:numId w:val="18"/>
        </w:numPr>
        <w:tabs>
          <w:tab w:val="clear" w:pos="709"/>
          <w:tab w:val="left" w:pos="911"/>
        </w:tabs>
        <w:suppressAutoHyphens w:val="0"/>
        <w:spacing w:after="0" w:line="485" w:lineRule="exact"/>
        <w:ind w:firstLine="600"/>
        <w:jc w:val="left"/>
        <w:rPr>
          <w:rFonts w:ascii="Times New Roman" w:eastAsia="Times New Roman" w:hAnsi="Times New Roman" w:cs="Times New Roman"/>
          <w:color w:val="000000"/>
          <w:kern w:val="0"/>
          <w:sz w:val="28"/>
          <w:szCs w:val="28"/>
          <w:lang w:eastAsia="ru-RU" w:bidi="ru-RU"/>
        </w:rPr>
      </w:pPr>
      <w:r w:rsidRPr="000D70F7">
        <w:rPr>
          <w:rFonts w:ascii="Times New Roman" w:eastAsia="Times New Roman" w:hAnsi="Times New Roman" w:cs="Times New Roman"/>
          <w:color w:val="000000"/>
          <w:kern w:val="0"/>
          <w:sz w:val="28"/>
          <w:szCs w:val="28"/>
          <w:lang w:eastAsia="ru-RU" w:bidi="ru-RU"/>
        </w:rPr>
        <w:t xml:space="preserve">К вопросу об особенностях восприятия и понимания окказиональных слов </w:t>
      </w:r>
      <w:r w:rsidRPr="000D70F7">
        <w:rPr>
          <w:rFonts w:ascii="Times New Roman" w:eastAsia="Times New Roman" w:hAnsi="Times New Roman" w:cs="Times New Roman"/>
          <w:i/>
          <w:iCs/>
          <w:color w:val="000000"/>
          <w:kern w:val="0"/>
          <w:sz w:val="28"/>
          <w:lang w:eastAsia="ru-RU" w:bidi="ru-RU"/>
        </w:rPr>
        <w:t>II</w:t>
      </w:r>
      <w:r w:rsidRPr="000D70F7">
        <w:rPr>
          <w:rFonts w:ascii="Times New Roman" w:eastAsia="Times New Roman" w:hAnsi="Times New Roman" w:cs="Times New Roman"/>
          <w:color w:val="000000"/>
          <w:kern w:val="0"/>
          <w:sz w:val="28"/>
          <w:szCs w:val="28"/>
          <w:lang w:eastAsia="ru-RU" w:bidi="ru-RU"/>
        </w:rPr>
        <w:t xml:space="preserve"> Гуманитаризация образования и внеучебная работа в вузе, техникуме, общеобразовательной школе: Материалы IV межвуз. научно-метод. конф. Пермь, 1998. С. 33 - 135.</w:t>
      </w:r>
    </w:p>
    <w:p w:rsidR="000D70F7" w:rsidRPr="000D70F7" w:rsidRDefault="000D70F7" w:rsidP="000D70F7">
      <w:pPr>
        <w:numPr>
          <w:ilvl w:val="0"/>
          <w:numId w:val="18"/>
        </w:numPr>
        <w:tabs>
          <w:tab w:val="clear" w:pos="709"/>
          <w:tab w:val="left" w:pos="911"/>
        </w:tabs>
        <w:suppressAutoHyphens w:val="0"/>
        <w:spacing w:after="0" w:line="485" w:lineRule="exact"/>
        <w:ind w:firstLine="600"/>
        <w:jc w:val="left"/>
        <w:rPr>
          <w:rFonts w:ascii="Times New Roman" w:eastAsia="Times New Roman" w:hAnsi="Times New Roman" w:cs="Times New Roman"/>
          <w:color w:val="000000"/>
          <w:kern w:val="0"/>
          <w:sz w:val="28"/>
          <w:szCs w:val="28"/>
          <w:lang w:eastAsia="ru-RU" w:bidi="ru-RU"/>
        </w:rPr>
      </w:pPr>
      <w:r w:rsidRPr="000D70F7">
        <w:rPr>
          <w:rFonts w:ascii="Times New Roman" w:eastAsia="Times New Roman" w:hAnsi="Times New Roman" w:cs="Times New Roman"/>
          <w:color w:val="000000"/>
          <w:kern w:val="0"/>
          <w:sz w:val="28"/>
          <w:szCs w:val="28"/>
          <w:lang w:eastAsia="ru-RU" w:bidi="ru-RU"/>
        </w:rPr>
        <w:t>Способы перевода окказиональных слов в художественном тексте // Актуальные проблемы теории, практики перевода и подготовки переводчиков: Материалы международной научно-практ. конф. Пермь, 1998. С. 30-31.</w:t>
      </w:r>
    </w:p>
    <w:p w:rsidR="000D70F7" w:rsidRPr="000D70F7" w:rsidRDefault="000D70F7" w:rsidP="000D70F7">
      <w:pPr>
        <w:numPr>
          <w:ilvl w:val="0"/>
          <w:numId w:val="18"/>
        </w:numPr>
        <w:tabs>
          <w:tab w:val="clear" w:pos="709"/>
          <w:tab w:val="left" w:pos="911"/>
        </w:tabs>
        <w:suppressAutoHyphens w:val="0"/>
        <w:spacing w:after="0" w:line="485" w:lineRule="exact"/>
        <w:ind w:firstLine="600"/>
        <w:jc w:val="left"/>
        <w:rPr>
          <w:rFonts w:ascii="Times New Roman" w:eastAsia="Times New Roman" w:hAnsi="Times New Roman" w:cs="Times New Roman"/>
          <w:color w:val="000000"/>
          <w:kern w:val="0"/>
          <w:sz w:val="28"/>
          <w:szCs w:val="28"/>
          <w:lang w:eastAsia="ru-RU" w:bidi="ru-RU"/>
        </w:rPr>
      </w:pPr>
      <w:r w:rsidRPr="000D70F7">
        <w:rPr>
          <w:rFonts w:ascii="Times New Roman" w:eastAsia="Times New Roman" w:hAnsi="Times New Roman" w:cs="Times New Roman"/>
          <w:color w:val="000000"/>
          <w:kern w:val="0"/>
          <w:sz w:val="28"/>
          <w:szCs w:val="28"/>
          <w:lang w:eastAsia="ru-RU" w:bidi="ru-RU"/>
        </w:rPr>
        <w:t xml:space="preserve">Индивидуальное в языке писателя </w:t>
      </w:r>
      <w:r w:rsidRPr="000D70F7">
        <w:rPr>
          <w:rFonts w:ascii="Times New Roman" w:eastAsia="Times New Roman" w:hAnsi="Times New Roman" w:cs="Times New Roman"/>
          <w:i/>
          <w:iCs/>
          <w:color w:val="000000"/>
          <w:kern w:val="0"/>
          <w:sz w:val="28"/>
          <w:lang w:eastAsia="ru-RU" w:bidi="ru-RU"/>
        </w:rPr>
        <w:t>II</w:t>
      </w:r>
      <w:r w:rsidRPr="000D70F7">
        <w:rPr>
          <w:rFonts w:ascii="Times New Roman" w:eastAsia="Times New Roman" w:hAnsi="Times New Roman" w:cs="Times New Roman"/>
          <w:color w:val="000000"/>
          <w:kern w:val="0"/>
          <w:sz w:val="28"/>
          <w:szCs w:val="28"/>
          <w:lang w:eastAsia="ru-RU" w:bidi="ru-RU"/>
        </w:rPr>
        <w:t xml:space="preserve"> Формирование гуманитарной среды и внеучебная работа в вузе, техникуме и школе: Материалы III всероссийской научно-практ. конф. Пермь, 1999. Т. 3. С. 436-437.</w:t>
      </w:r>
    </w:p>
    <w:p w:rsidR="000D70F7" w:rsidRPr="000D70F7" w:rsidRDefault="000D70F7" w:rsidP="000D70F7">
      <w:pPr>
        <w:numPr>
          <w:ilvl w:val="0"/>
          <w:numId w:val="18"/>
        </w:numPr>
        <w:tabs>
          <w:tab w:val="clear" w:pos="709"/>
          <w:tab w:val="left" w:pos="911"/>
        </w:tabs>
        <w:suppressAutoHyphens w:val="0"/>
        <w:spacing w:after="0" w:line="485" w:lineRule="exact"/>
        <w:ind w:firstLine="600"/>
        <w:jc w:val="left"/>
        <w:rPr>
          <w:rFonts w:ascii="Times New Roman" w:eastAsia="Times New Roman" w:hAnsi="Times New Roman" w:cs="Times New Roman"/>
          <w:color w:val="000000"/>
          <w:kern w:val="0"/>
          <w:sz w:val="28"/>
          <w:szCs w:val="28"/>
          <w:lang w:eastAsia="ru-RU" w:bidi="ru-RU"/>
        </w:rPr>
      </w:pPr>
      <w:r w:rsidRPr="000D70F7">
        <w:rPr>
          <w:rFonts w:ascii="Times New Roman" w:eastAsia="Times New Roman" w:hAnsi="Times New Roman" w:cs="Times New Roman"/>
          <w:color w:val="000000"/>
          <w:kern w:val="0"/>
          <w:sz w:val="28"/>
          <w:szCs w:val="28"/>
          <w:lang w:eastAsia="ru-RU" w:bidi="ru-RU"/>
        </w:rPr>
        <w:t xml:space="preserve">К вопросу о восприятии и осознании производного слова </w:t>
      </w:r>
      <w:r w:rsidRPr="000D70F7">
        <w:rPr>
          <w:rFonts w:ascii="Times New Roman" w:eastAsia="Times New Roman" w:hAnsi="Times New Roman" w:cs="Times New Roman"/>
          <w:i/>
          <w:iCs/>
          <w:color w:val="000000"/>
          <w:kern w:val="0"/>
          <w:sz w:val="28"/>
          <w:lang w:eastAsia="ru-RU" w:bidi="ru-RU"/>
        </w:rPr>
        <w:t xml:space="preserve">II </w:t>
      </w:r>
      <w:r w:rsidRPr="000D70F7">
        <w:rPr>
          <w:rFonts w:ascii="Times New Roman" w:eastAsia="Times New Roman" w:hAnsi="Times New Roman" w:cs="Times New Roman"/>
          <w:color w:val="000000"/>
          <w:kern w:val="0"/>
          <w:sz w:val="28"/>
          <w:szCs w:val="28"/>
          <w:lang w:eastAsia="ru-RU" w:bidi="ru-RU"/>
        </w:rPr>
        <w:t>Актуальные проблемы теоретической и прикладной лингвистики: Тезисы докладов всероссийской науч. конф. Челябинск, 1999. С. 73 - 74.</w:t>
      </w:r>
    </w:p>
    <w:p w:rsidR="000D70F7" w:rsidRPr="000D70F7" w:rsidRDefault="000D70F7" w:rsidP="000D70F7">
      <w:pPr>
        <w:numPr>
          <w:ilvl w:val="0"/>
          <w:numId w:val="18"/>
        </w:numPr>
        <w:tabs>
          <w:tab w:val="clear" w:pos="709"/>
          <w:tab w:val="left" w:pos="911"/>
        </w:tabs>
        <w:suppressAutoHyphens w:val="0"/>
        <w:spacing w:after="0" w:line="485" w:lineRule="exact"/>
        <w:ind w:firstLine="600"/>
        <w:jc w:val="left"/>
        <w:rPr>
          <w:rFonts w:ascii="Times New Roman" w:eastAsia="Times New Roman" w:hAnsi="Times New Roman" w:cs="Times New Roman"/>
          <w:color w:val="000000"/>
          <w:kern w:val="0"/>
          <w:sz w:val="28"/>
          <w:szCs w:val="28"/>
          <w:lang w:eastAsia="ru-RU" w:bidi="ru-RU"/>
        </w:rPr>
      </w:pPr>
      <w:r w:rsidRPr="000D70F7">
        <w:rPr>
          <w:rFonts w:ascii="Times New Roman" w:eastAsia="Times New Roman" w:hAnsi="Times New Roman" w:cs="Times New Roman"/>
          <w:color w:val="000000"/>
          <w:kern w:val="0"/>
          <w:sz w:val="28"/>
          <w:szCs w:val="28"/>
          <w:lang w:eastAsia="ru-RU" w:bidi="ru-RU"/>
        </w:rPr>
        <w:t>Словообразовательная модель как фактор восприятия и осознания производного слова // Актуальные проблемы лингвистики в вузе и школе: Материалы 3-й всероссийской школы молодых лингвистов. Пенза, 1999. С. 160-162.</w:t>
      </w:r>
    </w:p>
    <w:p w:rsidR="000D70F7" w:rsidRPr="000D70F7" w:rsidRDefault="000D70F7" w:rsidP="000D70F7">
      <w:pPr>
        <w:numPr>
          <w:ilvl w:val="0"/>
          <w:numId w:val="18"/>
        </w:numPr>
        <w:tabs>
          <w:tab w:val="clear" w:pos="709"/>
          <w:tab w:val="left" w:pos="911"/>
        </w:tabs>
        <w:suppressAutoHyphens w:val="0"/>
        <w:spacing w:after="0" w:line="485" w:lineRule="exact"/>
        <w:ind w:firstLine="600"/>
        <w:jc w:val="left"/>
        <w:rPr>
          <w:rFonts w:ascii="Times New Roman" w:eastAsia="Times New Roman" w:hAnsi="Times New Roman" w:cs="Times New Roman"/>
          <w:color w:val="000000"/>
          <w:kern w:val="0"/>
          <w:sz w:val="28"/>
          <w:szCs w:val="28"/>
          <w:lang w:eastAsia="ru-RU" w:bidi="ru-RU"/>
        </w:rPr>
        <w:sectPr w:rsidR="000D70F7" w:rsidRPr="000D70F7">
          <w:headerReference w:type="default" r:id="rId9"/>
          <w:pgSz w:w="11040" w:h="16522"/>
          <w:pgMar w:top="1211" w:right="1091" w:bottom="1295" w:left="839" w:header="0" w:footer="3" w:gutter="0"/>
          <w:cols w:space="720"/>
          <w:noEndnote/>
          <w:docGrid w:linePitch="360"/>
        </w:sectPr>
      </w:pPr>
      <w:r w:rsidRPr="000D70F7">
        <w:rPr>
          <w:rFonts w:ascii="Times New Roman" w:eastAsia="Times New Roman" w:hAnsi="Times New Roman" w:cs="Times New Roman"/>
          <w:color w:val="000000"/>
          <w:kern w:val="0"/>
          <w:sz w:val="28"/>
          <w:szCs w:val="28"/>
          <w:lang w:eastAsia="ru-RU" w:bidi="ru-RU"/>
        </w:rPr>
        <w:t>Языковое новаторство в поэзии модернизма // Культура, цивилизация, история: Тезисы докладов науч. конф. студентов и аспирантов. Пермь, 1999. С. 22-23.</w:t>
      </w:r>
    </w:p>
    <w:p w:rsidR="000D70F7" w:rsidRPr="000D70F7" w:rsidRDefault="000D70F7" w:rsidP="000D70F7">
      <w:pPr>
        <w:keepNext/>
        <w:keepLines/>
        <w:tabs>
          <w:tab w:val="clear" w:pos="709"/>
        </w:tabs>
        <w:suppressAutoHyphens w:val="0"/>
        <w:spacing w:after="103" w:line="400" w:lineRule="exact"/>
        <w:ind w:firstLine="0"/>
        <w:jc w:val="center"/>
        <w:outlineLvl w:val="1"/>
        <w:rPr>
          <w:rFonts w:ascii="Times New Roman" w:eastAsia="Times New Roman" w:hAnsi="Times New Roman" w:cs="Times New Roman"/>
          <w:color w:val="000000"/>
          <w:kern w:val="0"/>
          <w:sz w:val="40"/>
          <w:szCs w:val="40"/>
          <w:lang w:val="uk-UA" w:eastAsia="uk-UA" w:bidi="uk-UA"/>
        </w:rPr>
      </w:pPr>
      <w:bookmarkStart w:id="2" w:name="bookmark3"/>
      <w:r w:rsidRPr="000D70F7">
        <w:rPr>
          <w:rFonts w:ascii="Times New Roman" w:eastAsia="Times New Roman" w:hAnsi="Times New Roman" w:cs="Times New Roman"/>
          <w:color w:val="000000"/>
          <w:kern w:val="0"/>
          <w:sz w:val="40"/>
          <w:szCs w:val="40"/>
          <w:lang w:eastAsia="ru-RU" w:bidi="ru-RU"/>
        </w:rPr>
        <w:t>и</w:t>
      </w:r>
      <w:bookmarkEnd w:id="2"/>
    </w:p>
    <w:p w:rsidR="000D70F7" w:rsidRPr="000D70F7" w:rsidRDefault="000D70F7" w:rsidP="000D70F7">
      <w:pPr>
        <w:numPr>
          <w:ilvl w:val="0"/>
          <w:numId w:val="18"/>
        </w:numPr>
        <w:tabs>
          <w:tab w:val="clear" w:pos="709"/>
          <w:tab w:val="left" w:pos="931"/>
        </w:tabs>
        <w:suppressAutoHyphens w:val="0"/>
        <w:spacing w:after="0" w:line="485" w:lineRule="exact"/>
        <w:ind w:firstLine="620"/>
        <w:jc w:val="left"/>
        <w:rPr>
          <w:rFonts w:ascii="Times New Roman" w:eastAsia="Times New Roman" w:hAnsi="Times New Roman" w:cs="Times New Roman"/>
          <w:color w:val="000000"/>
          <w:kern w:val="0"/>
          <w:sz w:val="28"/>
          <w:szCs w:val="28"/>
          <w:lang w:eastAsia="ru-RU" w:bidi="ru-RU"/>
        </w:rPr>
      </w:pPr>
      <w:r w:rsidRPr="000D70F7">
        <w:rPr>
          <w:rFonts w:ascii="Times New Roman" w:eastAsia="Times New Roman" w:hAnsi="Times New Roman" w:cs="Times New Roman"/>
          <w:color w:val="000000"/>
          <w:kern w:val="0"/>
          <w:sz w:val="28"/>
          <w:szCs w:val="28"/>
          <w:lang w:eastAsia="ru-RU" w:bidi="ru-RU"/>
        </w:rPr>
        <w:t>"Новое слово": рождение и трансляция // Язык. Человек. Картина мира: Материалы всероссийской науч. конф. Омск, 2000. Ч. 2. С. 53 - 55 (в соавторстве с Н.М. Нестеровой, Е.В. Бабуриной).</w:t>
      </w:r>
    </w:p>
    <w:p w:rsidR="000D70F7" w:rsidRPr="000D70F7" w:rsidRDefault="000D70F7" w:rsidP="000D70F7">
      <w:pPr>
        <w:tabs>
          <w:tab w:val="clear" w:pos="709"/>
        </w:tabs>
        <w:suppressAutoHyphens w:val="0"/>
        <w:spacing w:after="0" w:line="485" w:lineRule="exact"/>
        <w:ind w:firstLine="620"/>
        <w:rPr>
          <w:rFonts w:ascii="Times New Roman" w:eastAsia="Times New Roman" w:hAnsi="Times New Roman" w:cs="Times New Roman"/>
          <w:color w:val="000000"/>
          <w:kern w:val="0"/>
          <w:sz w:val="28"/>
          <w:szCs w:val="28"/>
          <w:lang w:eastAsia="ru-RU" w:bidi="ru-RU"/>
        </w:rPr>
      </w:pPr>
      <w:r w:rsidRPr="000D70F7">
        <w:rPr>
          <w:rFonts w:ascii="Times New Roman" w:eastAsia="Times New Roman" w:hAnsi="Times New Roman" w:cs="Times New Roman"/>
          <w:color w:val="000000"/>
          <w:kern w:val="0"/>
          <w:sz w:val="28"/>
          <w:szCs w:val="28"/>
          <w:lang w:eastAsia="ru-RU" w:bidi="ru-RU"/>
        </w:rPr>
        <w:t>Ю.Передача окказиональных слов на другой язык с точки зрения межкультурной коммуникации // Теория и практика перевода: Материалы международной конф. Пермь, 2000. С. 47-48.</w:t>
      </w:r>
    </w:p>
    <w:p w:rsidR="000D70F7" w:rsidRPr="000D70F7" w:rsidRDefault="000D70F7" w:rsidP="000D70F7">
      <w:pPr>
        <w:tabs>
          <w:tab w:val="clear" w:pos="709"/>
        </w:tabs>
        <w:suppressAutoHyphens w:val="0"/>
        <w:spacing w:after="0" w:line="485" w:lineRule="exact"/>
        <w:ind w:firstLine="620"/>
        <w:rPr>
          <w:rFonts w:ascii="Times New Roman" w:eastAsia="Times New Roman" w:hAnsi="Times New Roman" w:cs="Times New Roman"/>
          <w:color w:val="000000"/>
          <w:kern w:val="0"/>
          <w:sz w:val="28"/>
          <w:szCs w:val="28"/>
          <w:lang w:eastAsia="ru-RU" w:bidi="ru-RU"/>
        </w:rPr>
      </w:pPr>
      <w:r w:rsidRPr="000D70F7">
        <w:rPr>
          <w:rFonts w:ascii="Times New Roman" w:eastAsia="Times New Roman" w:hAnsi="Times New Roman" w:cs="Times New Roman"/>
          <w:color w:val="000000"/>
          <w:kern w:val="0"/>
          <w:sz w:val="28"/>
          <w:szCs w:val="28"/>
          <w:lang w:eastAsia="ru-RU" w:bidi="ru-RU"/>
        </w:rPr>
        <w:t>11. Окказиональные слова и проблема переводческой эквивалентности //Федоровские чтения: Тезисы докладов III международной науч. конф. по переводоведению. Санкт-Петербург, 2001. С. 38.</w:t>
      </w:r>
    </w:p>
    <w:p w:rsidR="000D70F7" w:rsidRPr="000D70F7" w:rsidRDefault="000D70F7" w:rsidP="000D70F7">
      <w:pPr>
        <w:tabs>
          <w:tab w:val="clear" w:pos="709"/>
        </w:tabs>
        <w:suppressAutoHyphens w:val="0"/>
        <w:spacing w:after="0" w:line="485" w:lineRule="exact"/>
        <w:ind w:firstLine="620"/>
        <w:rPr>
          <w:rFonts w:ascii="Times New Roman" w:eastAsia="Times New Roman" w:hAnsi="Times New Roman" w:cs="Times New Roman"/>
          <w:color w:val="000000"/>
          <w:kern w:val="0"/>
          <w:sz w:val="28"/>
          <w:szCs w:val="28"/>
          <w:lang w:eastAsia="ru-RU" w:bidi="ru-RU"/>
        </w:rPr>
      </w:pPr>
      <w:r w:rsidRPr="000D70F7">
        <w:rPr>
          <w:rFonts w:ascii="Times New Roman" w:eastAsia="Times New Roman" w:hAnsi="Times New Roman" w:cs="Times New Roman"/>
          <w:color w:val="000000"/>
          <w:kern w:val="0"/>
          <w:sz w:val="28"/>
          <w:szCs w:val="28"/>
          <w:lang w:eastAsia="ru-RU" w:bidi="ru-RU"/>
        </w:rPr>
        <w:t>12.Оригинальная метафора: возможен ли перевод? // Формирование гуманитарной среды и внеучебная работа в вузе, техникуме, школе: Материалы IV всероссийской научно-практ. конф. Пермь, 2001. Т. 3, ч. 2. С. 116- 118. (в соавторстве с Н.М. Нестеровой, Е.В. Бабуриной).</w:t>
      </w:r>
    </w:p>
    <w:p w:rsidR="000D70F7" w:rsidRPr="000D70F7" w:rsidRDefault="000D70F7" w:rsidP="000D70F7">
      <w:pPr>
        <w:tabs>
          <w:tab w:val="clear" w:pos="709"/>
        </w:tabs>
        <w:suppressAutoHyphens w:val="0"/>
        <w:spacing w:after="0" w:line="485" w:lineRule="exact"/>
        <w:ind w:firstLine="620"/>
        <w:rPr>
          <w:rFonts w:ascii="Times New Roman" w:eastAsia="Times New Roman" w:hAnsi="Times New Roman" w:cs="Times New Roman"/>
          <w:color w:val="000000"/>
          <w:kern w:val="0"/>
          <w:sz w:val="28"/>
          <w:szCs w:val="28"/>
          <w:lang w:eastAsia="ru-RU" w:bidi="ru-RU"/>
        </w:rPr>
      </w:pPr>
      <w:r w:rsidRPr="000D70F7">
        <w:rPr>
          <w:rFonts w:ascii="Times New Roman" w:eastAsia="Times New Roman" w:hAnsi="Times New Roman" w:cs="Times New Roman"/>
          <w:color w:val="000000"/>
          <w:kern w:val="0"/>
          <w:sz w:val="28"/>
          <w:szCs w:val="28"/>
          <w:lang w:eastAsia="ru-RU" w:bidi="ru-RU"/>
        </w:rPr>
        <w:t>13.Художественное окказиональное слово: диалектика стереотипного и творческого // Изменяющийся языковой мир: Тезисы докладов международной науч. конф. Пермь, 2001. С. 165 - 167 (в соавторстве с Н.М. Нестеровой).</w:t>
      </w:r>
    </w:p>
    <w:p w:rsidR="000D70F7" w:rsidRPr="000D70F7" w:rsidRDefault="000D70F7" w:rsidP="000D70F7">
      <w:pPr>
        <w:tabs>
          <w:tab w:val="clear" w:pos="709"/>
        </w:tabs>
        <w:suppressAutoHyphens w:val="0"/>
        <w:spacing w:after="0" w:line="485" w:lineRule="exact"/>
        <w:ind w:firstLine="620"/>
        <w:rPr>
          <w:rFonts w:ascii="Times New Roman" w:eastAsia="Times New Roman" w:hAnsi="Times New Roman" w:cs="Times New Roman"/>
          <w:color w:val="000000"/>
          <w:kern w:val="0"/>
          <w:sz w:val="28"/>
          <w:szCs w:val="28"/>
          <w:lang w:eastAsia="ru-RU" w:bidi="ru-RU"/>
        </w:rPr>
      </w:pPr>
      <w:r w:rsidRPr="000D70F7">
        <w:rPr>
          <w:rFonts w:ascii="Times New Roman" w:eastAsia="Times New Roman" w:hAnsi="Times New Roman" w:cs="Times New Roman"/>
          <w:color w:val="000000"/>
          <w:kern w:val="0"/>
          <w:sz w:val="28"/>
          <w:szCs w:val="28"/>
          <w:lang w:eastAsia="ru-RU" w:bidi="ru-RU"/>
        </w:rPr>
        <w:t>14.Экспрессивный характер окказиональных слов // Формирование гуманитарной среды и внеучебная работа в вузе, техникуме, школе: Материалы IV всероссийской научно-практ. конф. Пермь, 2001. Т. 3, ч. 2. С. 66 - 67.</w:t>
      </w:r>
    </w:p>
    <w:p w:rsidR="000D70F7" w:rsidRDefault="000D70F7" w:rsidP="000D70F7">
      <w:pPr>
        <w:rPr>
          <w:rFonts w:ascii="Arial Unicode MS" w:eastAsia="Arial Unicode MS" w:hAnsi="Arial Unicode MS" w:cs="Arial Unicode MS"/>
          <w:color w:val="000000"/>
          <w:kern w:val="0"/>
          <w:sz w:val="24"/>
          <w:szCs w:val="24"/>
          <w:lang w:eastAsia="ru-RU" w:bidi="ru-RU"/>
        </w:rPr>
      </w:pPr>
      <w:r w:rsidRPr="000D70F7">
        <w:rPr>
          <w:rFonts w:ascii="Arial Unicode MS" w:eastAsia="Arial Unicode MS" w:hAnsi="Arial Unicode MS" w:cs="Arial Unicode MS"/>
          <w:color w:val="000000"/>
          <w:kern w:val="0"/>
          <w:sz w:val="24"/>
          <w:szCs w:val="24"/>
          <w:lang w:eastAsia="ru-RU" w:bidi="ru-RU"/>
        </w:rPr>
        <w:t>Диссертация состоит из введения, трех глав, заключения, приложения, которое содержит материалы экспериментальных исследований, проведенных автором, и библиографического списка.</w:t>
      </w:r>
    </w:p>
    <w:p w:rsidR="000D70F7" w:rsidRDefault="000D70F7" w:rsidP="000D70F7">
      <w:pPr>
        <w:rPr>
          <w:rFonts w:ascii="Arial Unicode MS" w:eastAsia="Arial Unicode MS" w:hAnsi="Arial Unicode MS" w:cs="Arial Unicode MS"/>
          <w:color w:val="000000"/>
          <w:kern w:val="0"/>
          <w:sz w:val="24"/>
          <w:szCs w:val="24"/>
          <w:lang w:eastAsia="ru-RU" w:bidi="ru-RU"/>
        </w:rPr>
      </w:pPr>
    </w:p>
    <w:p w:rsidR="000D70F7" w:rsidRDefault="000D70F7" w:rsidP="000D70F7">
      <w:pPr>
        <w:rPr>
          <w:rFonts w:ascii="Arial Unicode MS" w:eastAsia="Arial Unicode MS" w:hAnsi="Arial Unicode MS" w:cs="Arial Unicode MS"/>
          <w:color w:val="000000"/>
          <w:kern w:val="0"/>
          <w:sz w:val="24"/>
          <w:szCs w:val="24"/>
          <w:lang w:eastAsia="ru-RU" w:bidi="ru-RU"/>
        </w:rPr>
      </w:pPr>
    </w:p>
    <w:p w:rsidR="000D70F7" w:rsidRPr="000D70F7" w:rsidRDefault="000D70F7" w:rsidP="000D70F7">
      <w:pPr>
        <w:tabs>
          <w:tab w:val="clear" w:pos="709"/>
        </w:tabs>
        <w:suppressAutoHyphens w:val="0"/>
        <w:spacing w:after="482" w:line="280" w:lineRule="exact"/>
        <w:ind w:firstLine="0"/>
        <w:jc w:val="center"/>
        <w:rPr>
          <w:rFonts w:ascii="Times New Roman" w:eastAsia="Times New Roman" w:hAnsi="Times New Roman" w:cs="Times New Roman"/>
          <w:kern w:val="0"/>
          <w:sz w:val="28"/>
          <w:szCs w:val="28"/>
          <w:lang w:eastAsia="ru-RU" w:bidi="ru-RU"/>
        </w:rPr>
      </w:pPr>
      <w:r w:rsidRPr="000D70F7">
        <w:rPr>
          <w:rFonts w:ascii="Times New Roman" w:eastAsia="Times New Roman" w:hAnsi="Times New Roman" w:cs="Times New Roman"/>
          <w:color w:val="000000"/>
          <w:kern w:val="0"/>
          <w:sz w:val="28"/>
          <w:szCs w:val="28"/>
          <w:lang w:eastAsia="ru-RU" w:bidi="ru-RU"/>
        </w:rPr>
        <w:t>ЗАКЛЮЧЕНИЕ</w:t>
      </w:r>
    </w:p>
    <w:p w:rsidR="000D70F7" w:rsidRPr="000D70F7" w:rsidRDefault="000D70F7" w:rsidP="000D70F7">
      <w:pPr>
        <w:tabs>
          <w:tab w:val="clear" w:pos="709"/>
        </w:tabs>
        <w:suppressAutoHyphens w:val="0"/>
        <w:spacing w:after="0" w:line="485" w:lineRule="exact"/>
        <w:ind w:firstLine="600"/>
        <w:rPr>
          <w:rFonts w:ascii="Times New Roman" w:eastAsia="Times New Roman" w:hAnsi="Times New Roman" w:cs="Times New Roman"/>
          <w:kern w:val="0"/>
          <w:sz w:val="28"/>
          <w:szCs w:val="28"/>
          <w:lang w:eastAsia="ru-RU" w:bidi="ru-RU"/>
        </w:rPr>
      </w:pPr>
      <w:r w:rsidRPr="000D70F7">
        <w:rPr>
          <w:rFonts w:ascii="Times New Roman" w:eastAsia="Times New Roman" w:hAnsi="Times New Roman" w:cs="Times New Roman"/>
          <w:color w:val="000000"/>
          <w:kern w:val="0"/>
          <w:sz w:val="28"/>
          <w:szCs w:val="28"/>
          <w:lang w:eastAsia="ru-RU" w:bidi="ru-RU"/>
        </w:rPr>
        <w:t>Целью настоящей работы явилось исследование особенностей процесса восприятия и перевода окказиональных слов в художественном тексте. При этом окказиональное слово рассматривалось как объект изучения в лингвистике, как объект смыслового восприятия и как объект перевода. Данные аспекты продиктовали логику исследования и, соответственно, структуру работы.</w:t>
      </w:r>
    </w:p>
    <w:p w:rsidR="000D70F7" w:rsidRPr="000D70F7" w:rsidRDefault="000D70F7" w:rsidP="000D70F7">
      <w:pPr>
        <w:tabs>
          <w:tab w:val="clear" w:pos="709"/>
        </w:tabs>
        <w:suppressAutoHyphens w:val="0"/>
        <w:spacing w:after="0" w:line="485" w:lineRule="exact"/>
        <w:ind w:firstLine="600"/>
        <w:rPr>
          <w:rFonts w:ascii="Times New Roman" w:eastAsia="Times New Roman" w:hAnsi="Times New Roman" w:cs="Times New Roman"/>
          <w:kern w:val="0"/>
          <w:sz w:val="28"/>
          <w:szCs w:val="28"/>
          <w:lang w:eastAsia="ru-RU" w:bidi="ru-RU"/>
        </w:rPr>
      </w:pPr>
      <w:r w:rsidRPr="000D70F7">
        <w:rPr>
          <w:rFonts w:ascii="Times New Roman" w:eastAsia="Times New Roman" w:hAnsi="Times New Roman" w:cs="Times New Roman"/>
          <w:color w:val="000000"/>
          <w:kern w:val="0"/>
          <w:sz w:val="28"/>
          <w:szCs w:val="28"/>
          <w:lang w:eastAsia="ru-RU" w:bidi="ru-RU"/>
        </w:rPr>
        <w:t>Были рассмотрены существующие точки зрения на явление окказиональности вообще и окказиональное слово в частности. Эта задача, в свою очередь, оказалась связанной с такими проблемами, как взаимодействие языка и речи, нормы и отклонений от нее. Изучение феномена окказиональности потребовало также рассмотрения вопроса о динамике отношений языка и человека, о сочетании "закономерности" языковых форм с исходящим от человека "началом свободы" (В. фон Гумбольдт).</w:t>
      </w:r>
    </w:p>
    <w:p w:rsidR="000D70F7" w:rsidRPr="000D70F7" w:rsidRDefault="000D70F7" w:rsidP="000D70F7">
      <w:pPr>
        <w:tabs>
          <w:tab w:val="clear" w:pos="709"/>
        </w:tabs>
        <w:suppressAutoHyphens w:val="0"/>
        <w:spacing w:after="0" w:line="485" w:lineRule="exact"/>
        <w:ind w:firstLine="600"/>
        <w:rPr>
          <w:rFonts w:ascii="Times New Roman" w:eastAsia="Times New Roman" w:hAnsi="Times New Roman" w:cs="Times New Roman"/>
          <w:kern w:val="0"/>
          <w:sz w:val="28"/>
          <w:szCs w:val="28"/>
          <w:lang w:eastAsia="ru-RU" w:bidi="ru-RU"/>
        </w:rPr>
      </w:pPr>
      <w:r w:rsidRPr="000D70F7">
        <w:rPr>
          <w:rFonts w:ascii="Times New Roman" w:eastAsia="Times New Roman" w:hAnsi="Times New Roman" w:cs="Times New Roman"/>
          <w:color w:val="000000"/>
          <w:kern w:val="0"/>
          <w:sz w:val="28"/>
          <w:szCs w:val="28"/>
          <w:lang w:eastAsia="ru-RU" w:bidi="ru-RU"/>
        </w:rPr>
        <w:t xml:space="preserve">Обзор различных исследований, посвященных изучению проявления окказиональности в речи, включил в себя анализ работ как отечественных, так и зарубежных лингвистов (В. фон Гумбольдта, Е.А. Земской, В.В. Лопатина, А.Г. Лыкова, Р.Ю. Намитоковой, Г. Пауля, М.В. Панова, И.С. Улуханова, Н.И. Фельдмана, Э.Н. Ханпиры и др.) и позволил определить окказиональное слово как </w:t>
      </w:r>
      <w:r w:rsidRPr="000D70F7">
        <w:rPr>
          <w:rFonts w:ascii="Times New Roman" w:eastAsia="Times New Roman" w:hAnsi="Times New Roman" w:cs="Times New Roman"/>
          <w:b/>
          <w:bCs/>
          <w:color w:val="000000"/>
          <w:kern w:val="0"/>
          <w:sz w:val="28"/>
          <w:szCs w:val="28"/>
          <w:shd w:val="clear" w:color="auto" w:fill="FFFFFF"/>
          <w:lang w:eastAsia="ru-RU" w:bidi="ru-RU"/>
        </w:rPr>
        <w:t xml:space="preserve">лексическое новообразование, созданное автором по типовой или внетиповой словообразовательной модели и употребляющееся в условиях одного контекста. </w:t>
      </w:r>
      <w:r w:rsidRPr="000D70F7">
        <w:rPr>
          <w:rFonts w:ascii="Times New Roman" w:eastAsia="Times New Roman" w:hAnsi="Times New Roman" w:cs="Times New Roman"/>
          <w:color w:val="000000"/>
          <w:kern w:val="0"/>
          <w:sz w:val="28"/>
          <w:szCs w:val="28"/>
          <w:lang w:eastAsia="ru-RU" w:bidi="ru-RU"/>
        </w:rPr>
        <w:t>Окказиональное слово рассматривалось как особый речевой феномен, который характеризуют специфические, присущие только ему свойствами (необычность формы и содержания; текстовый характер и зависимость от контекста; непредсказуемость и функциональная одноразовость; творимость; экспрессивность и номинативная факультативность).</w:t>
      </w:r>
    </w:p>
    <w:p w:rsidR="000D70F7" w:rsidRPr="000D70F7" w:rsidRDefault="000D70F7" w:rsidP="000D70F7">
      <w:pPr>
        <w:tabs>
          <w:tab w:val="clear" w:pos="709"/>
        </w:tabs>
        <w:suppressAutoHyphens w:val="0"/>
        <w:spacing w:after="0" w:line="485" w:lineRule="exact"/>
        <w:ind w:firstLine="600"/>
        <w:rPr>
          <w:rFonts w:ascii="Times New Roman" w:eastAsia="Times New Roman" w:hAnsi="Times New Roman" w:cs="Times New Roman"/>
          <w:kern w:val="0"/>
          <w:sz w:val="28"/>
          <w:szCs w:val="28"/>
          <w:lang w:eastAsia="ru-RU" w:bidi="ru-RU"/>
        </w:rPr>
      </w:pPr>
      <w:r w:rsidRPr="000D70F7">
        <w:rPr>
          <w:rFonts w:ascii="Times New Roman" w:eastAsia="Times New Roman" w:hAnsi="Times New Roman" w:cs="Times New Roman"/>
          <w:color w:val="000000"/>
          <w:kern w:val="0"/>
          <w:sz w:val="28"/>
          <w:szCs w:val="28"/>
          <w:lang w:eastAsia="ru-RU" w:bidi="ru-RU"/>
        </w:rPr>
        <w:t>В работе была изложена и наша собственная точка зрения на такую особенность окказионального слова, как его культурная маркированность, был расширен тезис о его творческом характере и определялось место окказионального слова в ряду других лексических новообразований.</w:t>
      </w:r>
    </w:p>
    <w:p w:rsidR="000D70F7" w:rsidRPr="000D70F7" w:rsidRDefault="000D70F7" w:rsidP="000D70F7">
      <w:pPr>
        <w:tabs>
          <w:tab w:val="clear" w:pos="709"/>
        </w:tabs>
        <w:suppressAutoHyphens w:val="0"/>
        <w:spacing w:after="0" w:line="485" w:lineRule="exact"/>
        <w:ind w:firstLine="600"/>
        <w:rPr>
          <w:rFonts w:ascii="Times New Roman" w:eastAsia="Times New Roman" w:hAnsi="Times New Roman" w:cs="Times New Roman"/>
          <w:kern w:val="0"/>
          <w:sz w:val="28"/>
          <w:szCs w:val="28"/>
          <w:lang w:eastAsia="ru-RU" w:bidi="ru-RU"/>
        </w:rPr>
      </w:pPr>
      <w:r w:rsidRPr="000D70F7">
        <w:rPr>
          <w:rFonts w:ascii="Times New Roman" w:eastAsia="Times New Roman" w:hAnsi="Times New Roman" w:cs="Times New Roman"/>
          <w:color w:val="000000"/>
          <w:kern w:val="0"/>
          <w:sz w:val="28"/>
          <w:szCs w:val="28"/>
          <w:lang w:eastAsia="ru-RU" w:bidi="ru-RU"/>
        </w:rPr>
        <w:t>В отличие от многих других работ, в данном исследовании не делается разграничения между окказиональным и потенциальныме словом.</w:t>
      </w:r>
    </w:p>
    <w:p w:rsidR="000D70F7" w:rsidRPr="000D70F7" w:rsidRDefault="000D70F7" w:rsidP="000D70F7">
      <w:pPr>
        <w:tabs>
          <w:tab w:val="clear" w:pos="709"/>
        </w:tabs>
        <w:suppressAutoHyphens w:val="0"/>
        <w:spacing w:after="0" w:line="485" w:lineRule="exact"/>
        <w:ind w:firstLine="600"/>
        <w:rPr>
          <w:rFonts w:ascii="Times New Roman" w:eastAsia="Times New Roman" w:hAnsi="Times New Roman" w:cs="Times New Roman"/>
          <w:kern w:val="0"/>
          <w:sz w:val="28"/>
          <w:szCs w:val="28"/>
          <w:lang w:eastAsia="ru-RU" w:bidi="ru-RU"/>
        </w:rPr>
      </w:pPr>
      <w:r w:rsidRPr="000D70F7">
        <w:rPr>
          <w:rFonts w:ascii="Times New Roman" w:eastAsia="Times New Roman" w:hAnsi="Times New Roman" w:cs="Times New Roman"/>
          <w:color w:val="000000"/>
          <w:kern w:val="0"/>
          <w:sz w:val="28"/>
          <w:szCs w:val="28"/>
          <w:lang w:eastAsia="ru-RU" w:bidi="ru-RU"/>
        </w:rPr>
        <w:t xml:space="preserve">В настоящей работе нами вслед за Ф. Шлейермахером и Р. Якобсоном использовалась более широкая трактовка перевода: подчеркивалась возможность его существования как во внутриязыковой, так и в межъязыковой формах. Такое понимание перевода позволило нам провести два взаимодополняющих экспериментальных исследования, нацеленных соответственно на выявление особенностей смыслового восприятия окказионального слова </w:t>
      </w:r>
      <w:r w:rsidRPr="000D70F7">
        <w:rPr>
          <w:rFonts w:ascii="Times New Roman" w:eastAsia="Times New Roman" w:hAnsi="Times New Roman" w:cs="Times New Roman"/>
          <w:i/>
          <w:iCs/>
          <w:color w:val="000000"/>
          <w:kern w:val="0"/>
          <w:sz w:val="28"/>
          <w:szCs w:val="28"/>
          <w:shd w:val="clear" w:color="auto" w:fill="FFFFFF"/>
          <w:lang w:eastAsia="ru-RU" w:bidi="ru-RU"/>
        </w:rPr>
        <w:t>{внутриязыковой</w:t>
      </w:r>
      <w:r w:rsidRPr="000D70F7">
        <w:rPr>
          <w:rFonts w:ascii="Times New Roman" w:eastAsia="Times New Roman" w:hAnsi="Times New Roman" w:cs="Times New Roman"/>
          <w:color w:val="000000"/>
          <w:kern w:val="0"/>
          <w:sz w:val="28"/>
          <w:szCs w:val="28"/>
          <w:lang w:eastAsia="ru-RU" w:bidi="ru-RU"/>
        </w:rPr>
        <w:t xml:space="preserve"> перевод) и механизма его передачи на другой язык </w:t>
      </w:r>
      <w:r w:rsidRPr="000D70F7">
        <w:rPr>
          <w:rFonts w:ascii="Times New Roman" w:eastAsia="Times New Roman" w:hAnsi="Times New Roman" w:cs="Times New Roman"/>
          <w:i/>
          <w:iCs/>
          <w:color w:val="000000"/>
          <w:kern w:val="0"/>
          <w:sz w:val="28"/>
          <w:szCs w:val="28"/>
          <w:shd w:val="clear" w:color="auto" w:fill="FFFFFF"/>
          <w:lang w:eastAsia="ru-RU" w:bidi="ru-RU"/>
        </w:rPr>
        <w:t>(.межъязыковой</w:t>
      </w:r>
      <w:r w:rsidRPr="000D70F7">
        <w:rPr>
          <w:rFonts w:ascii="Times New Roman" w:eastAsia="Times New Roman" w:hAnsi="Times New Roman" w:cs="Times New Roman"/>
          <w:color w:val="000000"/>
          <w:kern w:val="0"/>
          <w:sz w:val="28"/>
          <w:szCs w:val="28"/>
          <w:lang w:eastAsia="ru-RU" w:bidi="ru-RU"/>
        </w:rPr>
        <w:t xml:space="preserve"> перевод).</w:t>
      </w:r>
    </w:p>
    <w:p w:rsidR="000D70F7" w:rsidRPr="000D70F7" w:rsidRDefault="000D70F7" w:rsidP="000D70F7">
      <w:pPr>
        <w:tabs>
          <w:tab w:val="clear" w:pos="709"/>
        </w:tabs>
        <w:suppressAutoHyphens w:val="0"/>
        <w:spacing w:after="0" w:line="485" w:lineRule="exact"/>
        <w:ind w:firstLine="600"/>
        <w:rPr>
          <w:rFonts w:ascii="Times New Roman" w:eastAsia="Times New Roman" w:hAnsi="Times New Roman" w:cs="Times New Roman"/>
          <w:kern w:val="0"/>
          <w:sz w:val="28"/>
          <w:szCs w:val="28"/>
          <w:lang w:eastAsia="ru-RU" w:bidi="ru-RU"/>
        </w:rPr>
      </w:pPr>
      <w:r w:rsidRPr="000D70F7">
        <w:rPr>
          <w:rFonts w:ascii="Times New Roman" w:eastAsia="Times New Roman" w:hAnsi="Times New Roman" w:cs="Times New Roman"/>
          <w:color w:val="000000"/>
          <w:kern w:val="0"/>
          <w:sz w:val="28"/>
          <w:szCs w:val="28"/>
          <w:lang w:eastAsia="ru-RU" w:bidi="ru-RU"/>
        </w:rPr>
        <w:t>При рассмотрении особенностей смыслового восприятия слов были проанализированы труды Л.С. Выготского, Н.И. Жинкина, А.А. Залевской, А.А. Леонтьева, Л.В, Сахарного, А.С. Штерн, Л.Н. Щербы, а также исследования, проводимые в рамках Тверской школы под руководством А.А. Залевской - работы С.И. Тогоевой, касающиеся психолингвистических проблем неологии, Т.С. Сазоновой, посвященные стратегиям идентификации новых слов, Э.Е. Каминской, И.Л. Медведевой и Н.В. Рафиковой, связанные с пониманием текста.</w:t>
      </w:r>
    </w:p>
    <w:p w:rsidR="000D70F7" w:rsidRPr="000D70F7" w:rsidRDefault="000D70F7" w:rsidP="000D70F7">
      <w:pPr>
        <w:tabs>
          <w:tab w:val="clear" w:pos="709"/>
        </w:tabs>
        <w:suppressAutoHyphens w:val="0"/>
        <w:spacing w:after="0" w:line="485" w:lineRule="exact"/>
        <w:ind w:firstLine="600"/>
        <w:rPr>
          <w:rFonts w:ascii="Times New Roman" w:eastAsia="Times New Roman" w:hAnsi="Times New Roman" w:cs="Times New Roman"/>
          <w:kern w:val="0"/>
          <w:sz w:val="28"/>
          <w:szCs w:val="28"/>
          <w:lang w:eastAsia="ru-RU" w:bidi="ru-RU"/>
        </w:rPr>
      </w:pPr>
      <w:r w:rsidRPr="000D70F7">
        <w:rPr>
          <w:rFonts w:ascii="Times New Roman" w:eastAsia="Times New Roman" w:hAnsi="Times New Roman" w:cs="Times New Roman"/>
          <w:color w:val="000000"/>
          <w:kern w:val="0"/>
          <w:sz w:val="28"/>
          <w:szCs w:val="28"/>
          <w:lang w:eastAsia="ru-RU" w:bidi="ru-RU"/>
        </w:rPr>
        <w:t xml:space="preserve">Результаты первого экспериментального исследования интерпретировались на базе концепции А.А. Залевской о слове как единице индивидуального лексикона, продукте переработки чувственного, рационального, индивидуального и социального опыта человека и средстве доступа к единой информационной базе индивида. Голографическая модель индивидуального лексикона позволила объяснить особенности процесса смыслового восприятия окказионального слова, который представляет собой активный поиск смысла, завершающийся выбором значения, наиболее вероятным, по мнению реципиента, в данной ситуации; при этом процесс осмысления окказионализма протекает не поэтапно, а </w:t>
      </w:r>
      <w:r w:rsidRPr="000D70F7">
        <w:rPr>
          <w:rFonts w:ascii="Times New Roman" w:eastAsia="Times New Roman" w:hAnsi="Times New Roman" w:cs="Times New Roman"/>
          <w:color w:val="000000"/>
          <w:kern w:val="0"/>
          <w:sz w:val="28"/>
          <w:szCs w:val="28"/>
          <w:lang w:val="uk-UA" w:eastAsia="uk-UA" w:bidi="uk-UA"/>
        </w:rPr>
        <w:t xml:space="preserve">симультанно </w:t>
      </w:r>
      <w:r w:rsidRPr="000D70F7">
        <w:rPr>
          <w:rFonts w:ascii="Times New Roman" w:eastAsia="Times New Roman" w:hAnsi="Times New Roman" w:cs="Times New Roman"/>
          <w:color w:val="000000"/>
          <w:kern w:val="0"/>
          <w:sz w:val="28"/>
          <w:szCs w:val="28"/>
          <w:lang w:eastAsia="ru-RU" w:bidi="ru-RU"/>
        </w:rPr>
        <w:t>("попавшее" в сознание индивида окказиональное слово становится объектом одновременной обработки всеми ярусами системы и оказывается своеобразной точкой, в которой сходится и пересекается множество линий).</w:t>
      </w:r>
    </w:p>
    <w:p w:rsidR="000D70F7" w:rsidRPr="000D70F7" w:rsidRDefault="000D70F7" w:rsidP="000D70F7">
      <w:pPr>
        <w:tabs>
          <w:tab w:val="clear" w:pos="709"/>
        </w:tabs>
        <w:suppressAutoHyphens w:val="0"/>
        <w:spacing w:after="0" w:line="485" w:lineRule="exact"/>
        <w:ind w:firstLine="600"/>
        <w:rPr>
          <w:rFonts w:ascii="Times New Roman" w:eastAsia="Times New Roman" w:hAnsi="Times New Roman" w:cs="Times New Roman"/>
          <w:kern w:val="0"/>
          <w:sz w:val="28"/>
          <w:szCs w:val="28"/>
          <w:lang w:eastAsia="ru-RU" w:bidi="ru-RU"/>
        </w:rPr>
      </w:pPr>
      <w:r w:rsidRPr="000D70F7">
        <w:rPr>
          <w:rFonts w:ascii="Times New Roman" w:eastAsia="Times New Roman" w:hAnsi="Times New Roman" w:cs="Times New Roman"/>
          <w:color w:val="000000"/>
          <w:kern w:val="0"/>
          <w:sz w:val="28"/>
          <w:szCs w:val="28"/>
          <w:lang w:eastAsia="ru-RU" w:bidi="ru-RU"/>
        </w:rPr>
        <w:t>Результаты второго экспериментального исследовании свидетельствуют о том, что передача окказионального слова на другой язык (межъязыковой перевод) связана, во-первых, с трудностями, возникающими при понимании того или иного окказионального слова, и, во-вторых, с отсутствием "готовых" соответствий окказиональным словам оригинала в языке перевода.</w:t>
      </w:r>
    </w:p>
    <w:p w:rsidR="000D70F7" w:rsidRPr="000D70F7" w:rsidRDefault="000D70F7" w:rsidP="000D70F7">
      <w:pPr>
        <w:tabs>
          <w:tab w:val="clear" w:pos="709"/>
        </w:tabs>
        <w:suppressAutoHyphens w:val="0"/>
        <w:spacing w:after="0" w:line="485" w:lineRule="exact"/>
        <w:ind w:firstLine="600"/>
        <w:rPr>
          <w:rFonts w:ascii="Times New Roman" w:eastAsia="Times New Roman" w:hAnsi="Times New Roman" w:cs="Times New Roman"/>
          <w:kern w:val="0"/>
          <w:sz w:val="28"/>
          <w:szCs w:val="28"/>
          <w:lang w:eastAsia="ru-RU" w:bidi="ru-RU"/>
        </w:rPr>
      </w:pPr>
      <w:r w:rsidRPr="000D70F7">
        <w:rPr>
          <w:rFonts w:ascii="Times New Roman" w:eastAsia="Times New Roman" w:hAnsi="Times New Roman" w:cs="Times New Roman"/>
          <w:color w:val="000000"/>
          <w:kern w:val="0"/>
          <w:sz w:val="28"/>
          <w:szCs w:val="28"/>
          <w:lang w:eastAsia="ru-RU" w:bidi="ru-RU"/>
        </w:rPr>
        <w:t>Первый круг вопросов обусловлен такими глобальными проблемами, как проблема понимания, проблема человеческого фактора в языке, герменевтическая проблема интерпретации текста и др. Второй круг вопросов привел нас к поиску факторов, оказывающих влияние на принятие переводческого решения и выбор одного из возможных способов перевода окказиональных слов.</w:t>
      </w:r>
    </w:p>
    <w:p w:rsidR="000D70F7" w:rsidRPr="000D70F7" w:rsidRDefault="000D70F7" w:rsidP="000D70F7">
      <w:pPr>
        <w:tabs>
          <w:tab w:val="clear" w:pos="709"/>
        </w:tabs>
        <w:suppressAutoHyphens w:val="0"/>
        <w:spacing w:after="0" w:line="485" w:lineRule="exact"/>
        <w:ind w:firstLine="600"/>
        <w:rPr>
          <w:rFonts w:ascii="Times New Roman" w:eastAsia="Times New Roman" w:hAnsi="Times New Roman" w:cs="Times New Roman"/>
          <w:kern w:val="0"/>
          <w:sz w:val="28"/>
          <w:szCs w:val="28"/>
          <w:lang w:eastAsia="ru-RU" w:bidi="ru-RU"/>
        </w:rPr>
      </w:pPr>
      <w:r w:rsidRPr="000D70F7">
        <w:rPr>
          <w:rFonts w:ascii="Times New Roman" w:eastAsia="Times New Roman" w:hAnsi="Times New Roman" w:cs="Times New Roman"/>
          <w:color w:val="000000"/>
          <w:kern w:val="0"/>
          <w:sz w:val="28"/>
          <w:szCs w:val="28"/>
          <w:lang w:eastAsia="ru-RU" w:bidi="ru-RU"/>
        </w:rPr>
        <w:t>В ходе описания акта переводческой коммуникации была выдвинута гипотеза о том, что окказиональное слово текста оригинала представляет собой формальное выражение некого ментального образования, возникающего в сознании автора в процессе создания текста оригинала. Данное ментальное образование было условно названо семантической основой окказионального слова, которая создается путем синтеза тех или иных признаков денотата. Проведенные исследования позволили сделать вывод о том, что восприятие переводчиком семантической основы окказионализма зависит от ее формального выражения в оригинале, то есть от типа модели по которой было образовано данное окказиональное слово.</w:t>
      </w:r>
    </w:p>
    <w:p w:rsidR="000D70F7" w:rsidRPr="000D70F7" w:rsidRDefault="000D70F7" w:rsidP="000D70F7">
      <w:pPr>
        <w:tabs>
          <w:tab w:val="clear" w:pos="709"/>
        </w:tabs>
        <w:suppressAutoHyphens w:val="0"/>
        <w:spacing w:after="0" w:line="485" w:lineRule="exact"/>
        <w:ind w:firstLine="0"/>
        <w:rPr>
          <w:rFonts w:ascii="Times New Roman" w:eastAsia="Times New Roman" w:hAnsi="Times New Roman" w:cs="Times New Roman"/>
          <w:kern w:val="0"/>
          <w:sz w:val="28"/>
          <w:szCs w:val="28"/>
          <w:lang w:eastAsia="ru-RU" w:bidi="ru-RU"/>
        </w:rPr>
      </w:pPr>
      <w:r w:rsidRPr="000D70F7">
        <w:rPr>
          <w:rFonts w:ascii="Times New Roman" w:eastAsia="Times New Roman" w:hAnsi="Times New Roman" w:cs="Times New Roman"/>
          <w:color w:val="000000"/>
          <w:kern w:val="0"/>
          <w:sz w:val="28"/>
          <w:szCs w:val="28"/>
          <w:lang w:eastAsia="ru-RU" w:bidi="ru-RU"/>
        </w:rPr>
        <w:t>При этом в сознании переводчика также возникает некое ментальное образование - семантическая основа данного окказионального слова. В ходе исследования было сделано предположение, что существует определенная зависимость между ментальным образованием, возникающим в сознании переводчика, и выбором того или иного способа передачи окказионального слова.</w:t>
      </w:r>
    </w:p>
    <w:p w:rsidR="000D70F7" w:rsidRPr="000D70F7" w:rsidRDefault="000D70F7" w:rsidP="000D70F7">
      <w:pPr>
        <w:tabs>
          <w:tab w:val="clear" w:pos="709"/>
        </w:tabs>
        <w:suppressAutoHyphens w:val="0"/>
        <w:spacing w:after="0" w:line="485" w:lineRule="exact"/>
        <w:ind w:firstLine="600"/>
        <w:rPr>
          <w:rFonts w:ascii="Times New Roman" w:eastAsia="Times New Roman" w:hAnsi="Times New Roman" w:cs="Times New Roman"/>
          <w:kern w:val="0"/>
          <w:sz w:val="28"/>
          <w:szCs w:val="28"/>
          <w:lang w:eastAsia="ru-RU" w:bidi="ru-RU"/>
        </w:rPr>
      </w:pPr>
      <w:r w:rsidRPr="000D70F7">
        <w:rPr>
          <w:rFonts w:ascii="Times New Roman" w:eastAsia="Times New Roman" w:hAnsi="Times New Roman" w:cs="Times New Roman"/>
          <w:color w:val="000000"/>
          <w:kern w:val="0"/>
          <w:sz w:val="28"/>
          <w:szCs w:val="28"/>
          <w:lang w:eastAsia="ru-RU" w:bidi="ru-RU"/>
        </w:rPr>
        <w:t>Результаты экспериментального исследования были статистически обработаны и сведены в таблицы.</w:t>
      </w:r>
    </w:p>
    <w:p w:rsidR="000D70F7" w:rsidRPr="000D70F7" w:rsidRDefault="000D70F7" w:rsidP="000D70F7">
      <w:pPr>
        <w:tabs>
          <w:tab w:val="clear" w:pos="709"/>
        </w:tabs>
        <w:suppressAutoHyphens w:val="0"/>
        <w:spacing w:after="0" w:line="485" w:lineRule="exact"/>
        <w:ind w:firstLine="600"/>
        <w:rPr>
          <w:rFonts w:ascii="Times New Roman" w:eastAsia="Times New Roman" w:hAnsi="Times New Roman" w:cs="Times New Roman"/>
          <w:kern w:val="0"/>
          <w:sz w:val="28"/>
          <w:szCs w:val="28"/>
          <w:lang w:eastAsia="ru-RU" w:bidi="ru-RU"/>
        </w:rPr>
      </w:pPr>
      <w:r w:rsidRPr="000D70F7">
        <w:rPr>
          <w:rFonts w:ascii="Times New Roman" w:eastAsia="Times New Roman" w:hAnsi="Times New Roman" w:cs="Times New Roman"/>
          <w:color w:val="000000"/>
          <w:kern w:val="0"/>
          <w:sz w:val="28"/>
          <w:szCs w:val="28"/>
          <w:lang w:eastAsia="ru-RU" w:bidi="ru-RU"/>
        </w:rPr>
        <w:t>Теоретическое моделирование процесса создания, смыслового восприятия и перевода окказионального слова, а также проведенные эксперименты позволили сделать следующие выводы:</w:t>
      </w:r>
    </w:p>
    <w:p w:rsidR="000D70F7" w:rsidRPr="000D70F7" w:rsidRDefault="000D70F7" w:rsidP="000D70F7">
      <w:pPr>
        <w:numPr>
          <w:ilvl w:val="0"/>
          <w:numId w:val="19"/>
        </w:numPr>
        <w:tabs>
          <w:tab w:val="clear" w:pos="709"/>
          <w:tab w:val="left" w:pos="601"/>
        </w:tabs>
        <w:suppressAutoHyphens w:val="0"/>
        <w:spacing w:after="0" w:line="485" w:lineRule="exact"/>
        <w:ind w:firstLine="340"/>
        <w:jc w:val="left"/>
        <w:rPr>
          <w:rFonts w:ascii="Times New Roman" w:eastAsia="Times New Roman" w:hAnsi="Times New Roman" w:cs="Times New Roman"/>
          <w:kern w:val="0"/>
          <w:sz w:val="28"/>
          <w:szCs w:val="28"/>
          <w:lang w:eastAsia="ru-RU" w:bidi="ru-RU"/>
        </w:rPr>
      </w:pPr>
      <w:r w:rsidRPr="000D70F7">
        <w:rPr>
          <w:rFonts w:ascii="Times New Roman" w:eastAsia="Times New Roman" w:hAnsi="Times New Roman" w:cs="Times New Roman"/>
          <w:color w:val="000000"/>
          <w:kern w:val="0"/>
          <w:sz w:val="28"/>
          <w:szCs w:val="28"/>
          <w:lang w:eastAsia="ru-RU" w:bidi="ru-RU"/>
        </w:rPr>
        <w:t>Окказиональные слова в большинстве случаев воспринимаются как производные, и это, в свою очередь, оказывает влияние на дальнейшее осознание значения окказионального слова. В процессе восприятия окказионального слова реализуются различные идентификационные стратегии, используемые индивидом как независимо, так и в сочетании друг с другом. В процессе восприятия окказионального слова существенную роль играет словообразовательная модель, по которой оно было создано, различного рода ассоциации (графические, фонетические и др.) и фоновые знания реципиента. Окончательное понимание окказионального слова ("уяснение для себя") возникает при слиянии трех сторон значения - грамматической, лексической и контекстуальной - и представляет собой многоступенчатый процесс. Основными моментами этого процесса являются построение смысловой и грамматической гипотез, выдвижение догадки относительно значения окказионального слова, ее корректировка при помощи контекста.</w:t>
      </w:r>
    </w:p>
    <w:p w:rsidR="000D70F7" w:rsidRPr="000D70F7" w:rsidRDefault="000D70F7" w:rsidP="000D70F7">
      <w:pPr>
        <w:numPr>
          <w:ilvl w:val="0"/>
          <w:numId w:val="19"/>
        </w:numPr>
        <w:tabs>
          <w:tab w:val="clear" w:pos="709"/>
          <w:tab w:val="left" w:pos="591"/>
        </w:tabs>
        <w:suppressAutoHyphens w:val="0"/>
        <w:spacing w:after="0" w:line="485" w:lineRule="exact"/>
        <w:ind w:firstLine="340"/>
        <w:jc w:val="left"/>
        <w:rPr>
          <w:rFonts w:ascii="Times New Roman" w:eastAsia="Times New Roman" w:hAnsi="Times New Roman" w:cs="Times New Roman"/>
          <w:kern w:val="0"/>
          <w:sz w:val="28"/>
          <w:szCs w:val="28"/>
          <w:lang w:eastAsia="ru-RU" w:bidi="ru-RU"/>
        </w:rPr>
      </w:pPr>
      <w:r w:rsidRPr="000D70F7">
        <w:rPr>
          <w:rFonts w:ascii="Times New Roman" w:eastAsia="Times New Roman" w:hAnsi="Times New Roman" w:cs="Times New Roman"/>
          <w:color w:val="000000"/>
          <w:kern w:val="0"/>
          <w:sz w:val="28"/>
          <w:szCs w:val="28"/>
          <w:lang w:eastAsia="ru-RU" w:bidi="ru-RU"/>
        </w:rPr>
        <w:t>При переводе выбор соответствия зависит от особенностей понимания окказионального слова, которые, в свою очередь, обусловлены, в основном, формой окказионального слова оригинала, а также возможностями языка перевода и мастерством переводчика.</w:t>
      </w:r>
    </w:p>
    <w:p w:rsidR="000D70F7" w:rsidRPr="000D70F7" w:rsidRDefault="000D70F7" w:rsidP="000D70F7">
      <w:pPr>
        <w:numPr>
          <w:ilvl w:val="0"/>
          <w:numId w:val="19"/>
        </w:numPr>
        <w:tabs>
          <w:tab w:val="clear" w:pos="709"/>
          <w:tab w:val="left" w:pos="879"/>
        </w:tabs>
        <w:suppressAutoHyphens w:val="0"/>
        <w:spacing w:after="0" w:line="485" w:lineRule="exact"/>
        <w:ind w:firstLine="620"/>
        <w:jc w:val="left"/>
        <w:rPr>
          <w:rFonts w:ascii="Times New Roman" w:eastAsia="Times New Roman" w:hAnsi="Times New Roman" w:cs="Times New Roman"/>
          <w:kern w:val="0"/>
          <w:sz w:val="28"/>
          <w:szCs w:val="28"/>
          <w:lang w:eastAsia="ru-RU" w:bidi="ru-RU"/>
        </w:rPr>
      </w:pPr>
      <w:r w:rsidRPr="000D70F7">
        <w:rPr>
          <w:rFonts w:ascii="Times New Roman" w:eastAsia="Times New Roman" w:hAnsi="Times New Roman" w:cs="Times New Roman"/>
          <w:color w:val="000000"/>
          <w:kern w:val="0"/>
          <w:sz w:val="28"/>
          <w:szCs w:val="28"/>
          <w:lang w:eastAsia="ru-RU" w:bidi="ru-RU"/>
        </w:rPr>
        <w:t>Окказиональное слово характеризуется диалектическим единством творческого и стереотипного. Взаимодействие этих двух начал проявляется как на этапе создания окказионального слова, так и на этапах его смыслового восприятия и перевода на другой язык.</w:t>
      </w:r>
    </w:p>
    <w:p w:rsidR="000D70F7" w:rsidRPr="000D70F7" w:rsidRDefault="000D70F7" w:rsidP="000D70F7">
      <w:pPr>
        <w:tabs>
          <w:tab w:val="clear" w:pos="709"/>
        </w:tabs>
        <w:suppressAutoHyphens w:val="0"/>
        <w:spacing w:after="0" w:line="485" w:lineRule="exact"/>
        <w:ind w:firstLine="620"/>
        <w:rPr>
          <w:rFonts w:ascii="Times New Roman" w:eastAsia="Times New Roman" w:hAnsi="Times New Roman" w:cs="Times New Roman"/>
          <w:kern w:val="0"/>
          <w:sz w:val="28"/>
          <w:szCs w:val="28"/>
          <w:lang w:eastAsia="ru-RU" w:bidi="ru-RU"/>
        </w:rPr>
      </w:pPr>
      <w:r w:rsidRPr="000D70F7">
        <w:rPr>
          <w:rFonts w:ascii="Times New Roman" w:eastAsia="Times New Roman" w:hAnsi="Times New Roman" w:cs="Times New Roman"/>
          <w:color w:val="000000"/>
          <w:kern w:val="0"/>
          <w:sz w:val="28"/>
          <w:szCs w:val="28"/>
          <w:lang w:eastAsia="ru-RU" w:bidi="ru-RU"/>
        </w:rPr>
        <w:t>Полученные теоретические и практические результаты могут быть использованы в учебных курсах по общей теории перевода, на занятиях по овладению практическими навыками перевода, интерпретации художественного текста и стилистике.</w:t>
      </w:r>
    </w:p>
    <w:p w:rsidR="000D70F7" w:rsidRPr="000D70F7" w:rsidRDefault="000D70F7" w:rsidP="000D70F7">
      <w:pPr>
        <w:tabs>
          <w:tab w:val="clear" w:pos="709"/>
        </w:tabs>
        <w:suppressAutoHyphens w:val="0"/>
        <w:spacing w:after="0" w:line="485" w:lineRule="exact"/>
        <w:ind w:firstLine="620"/>
        <w:rPr>
          <w:rFonts w:ascii="Times New Roman" w:eastAsia="Times New Roman" w:hAnsi="Times New Roman" w:cs="Times New Roman"/>
          <w:kern w:val="0"/>
          <w:sz w:val="28"/>
          <w:szCs w:val="28"/>
          <w:lang w:eastAsia="ru-RU" w:bidi="ru-RU"/>
        </w:rPr>
      </w:pPr>
      <w:r w:rsidRPr="000D70F7">
        <w:rPr>
          <w:rFonts w:ascii="Times New Roman" w:eastAsia="Times New Roman" w:hAnsi="Times New Roman" w:cs="Times New Roman"/>
          <w:color w:val="000000"/>
          <w:kern w:val="0"/>
          <w:sz w:val="28"/>
          <w:szCs w:val="28"/>
          <w:lang w:eastAsia="ru-RU" w:bidi="ru-RU"/>
        </w:rPr>
        <w:t>Неисследованными, но представляющими бесспорный интерес для дальнейшего изучения окказионального слова аспектами являются следующие:</w:t>
      </w:r>
    </w:p>
    <w:p w:rsidR="000D70F7" w:rsidRPr="000D70F7" w:rsidRDefault="000D70F7" w:rsidP="000D70F7">
      <w:pPr>
        <w:numPr>
          <w:ilvl w:val="0"/>
          <w:numId w:val="20"/>
        </w:numPr>
        <w:tabs>
          <w:tab w:val="clear" w:pos="709"/>
          <w:tab w:val="left" w:pos="898"/>
        </w:tabs>
        <w:suppressAutoHyphens w:val="0"/>
        <w:spacing w:after="0" w:line="485" w:lineRule="exact"/>
        <w:ind w:firstLine="620"/>
        <w:jc w:val="left"/>
        <w:rPr>
          <w:rFonts w:ascii="Times New Roman" w:eastAsia="Times New Roman" w:hAnsi="Times New Roman" w:cs="Times New Roman"/>
          <w:kern w:val="0"/>
          <w:sz w:val="28"/>
          <w:szCs w:val="28"/>
          <w:lang w:eastAsia="ru-RU" w:bidi="ru-RU"/>
        </w:rPr>
      </w:pPr>
      <w:r w:rsidRPr="000D70F7">
        <w:rPr>
          <w:rFonts w:ascii="Times New Roman" w:eastAsia="Times New Roman" w:hAnsi="Times New Roman" w:cs="Times New Roman"/>
          <w:color w:val="000000"/>
          <w:kern w:val="0"/>
          <w:sz w:val="28"/>
          <w:szCs w:val="28"/>
          <w:lang w:eastAsia="ru-RU" w:bidi="ru-RU"/>
        </w:rPr>
        <w:t>В ходе нашего исследования возникло предположение, что процесс создания и функционирования лексического окказионализма сходен с процессом метафоризации. Метафора, как известно, является универсальным орудием познания. С этой точки зрения представляется перспективным более детальное изучение данного аспекта окказионального слова с целью исследования его когнитивной сущности.</w:t>
      </w:r>
    </w:p>
    <w:p w:rsidR="000D70F7" w:rsidRPr="000D70F7" w:rsidRDefault="000D70F7" w:rsidP="000D70F7">
      <w:pPr>
        <w:numPr>
          <w:ilvl w:val="0"/>
          <w:numId w:val="20"/>
        </w:numPr>
        <w:tabs>
          <w:tab w:val="clear" w:pos="709"/>
          <w:tab w:val="left" w:pos="1162"/>
        </w:tabs>
        <w:suppressAutoHyphens w:val="0"/>
        <w:spacing w:after="0" w:line="485" w:lineRule="exact"/>
        <w:ind w:firstLine="620"/>
        <w:jc w:val="left"/>
        <w:rPr>
          <w:rFonts w:ascii="Times New Roman" w:eastAsia="Times New Roman" w:hAnsi="Times New Roman" w:cs="Times New Roman"/>
          <w:kern w:val="0"/>
          <w:sz w:val="28"/>
          <w:szCs w:val="28"/>
          <w:lang w:eastAsia="ru-RU" w:bidi="ru-RU"/>
        </w:rPr>
      </w:pPr>
      <w:r w:rsidRPr="000D70F7">
        <w:rPr>
          <w:rFonts w:ascii="Times New Roman" w:eastAsia="Times New Roman" w:hAnsi="Times New Roman" w:cs="Times New Roman"/>
          <w:color w:val="000000"/>
          <w:kern w:val="0"/>
          <w:sz w:val="28"/>
          <w:szCs w:val="28"/>
          <w:lang w:eastAsia="ru-RU" w:bidi="ru-RU"/>
        </w:rPr>
        <w:t>Эксперимент по восприятию и осознанию значения окказионального слова выявил частое использование воспринимающим субъектом различных фонетических ассоциаций, С целью изучения роли такого рода ассоциаций представляется перспективным исследование окказионализмов с позиций фоносемантики и звукосимволизма.</w:t>
      </w:r>
    </w:p>
    <w:p w:rsidR="000D70F7" w:rsidRPr="000D70F7" w:rsidRDefault="000D70F7" w:rsidP="000D70F7">
      <w:pPr>
        <w:numPr>
          <w:ilvl w:val="0"/>
          <w:numId w:val="20"/>
        </w:numPr>
        <w:tabs>
          <w:tab w:val="clear" w:pos="709"/>
          <w:tab w:val="left" w:pos="1162"/>
        </w:tabs>
        <w:suppressAutoHyphens w:val="0"/>
        <w:spacing w:after="0" w:line="485" w:lineRule="exact"/>
        <w:ind w:firstLine="760"/>
        <w:jc w:val="left"/>
        <w:rPr>
          <w:rFonts w:ascii="Times New Roman" w:eastAsia="Times New Roman" w:hAnsi="Times New Roman" w:cs="Times New Roman"/>
          <w:kern w:val="0"/>
          <w:sz w:val="28"/>
          <w:szCs w:val="28"/>
          <w:lang w:eastAsia="ru-RU" w:bidi="ru-RU"/>
        </w:rPr>
      </w:pPr>
      <w:r w:rsidRPr="000D70F7">
        <w:rPr>
          <w:rFonts w:ascii="Times New Roman" w:eastAsia="Times New Roman" w:hAnsi="Times New Roman" w:cs="Times New Roman"/>
          <w:color w:val="000000"/>
          <w:kern w:val="0"/>
          <w:sz w:val="28"/>
          <w:szCs w:val="28"/>
          <w:lang w:eastAsia="ru-RU" w:bidi="ru-RU"/>
        </w:rPr>
        <w:t>В нашей работе выдвигалась гипотеза о высокой степени энтропийности окказиональных слов. Представляется перспективным более комплексное и детальное исследование данного вопроса, который, в свою очередь, связан с особенностями функционирования окказионального слова в индивидуальном сознании, тексте и культуре.</w:t>
      </w:r>
    </w:p>
    <w:p w:rsidR="000D70F7" w:rsidRPr="000D70F7" w:rsidRDefault="000D70F7" w:rsidP="000D70F7"/>
    <w:sectPr w:rsidR="000D70F7" w:rsidRPr="000D70F7" w:rsidSect="006245BA">
      <w:headerReference w:type="default" r:id="rId10"/>
      <w:footerReference w:type="even" r:id="rId11"/>
      <w:footerReference w:type="default" r:id="rId12"/>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7C2F" w:rsidRDefault="00C77C2F">
      <w:pPr>
        <w:spacing w:after="0" w:line="240" w:lineRule="auto"/>
      </w:pPr>
      <w:r>
        <w:separator/>
      </w:r>
    </w:p>
  </w:endnote>
  <w:endnote w:type="continuationSeparator" w:id="0">
    <w:p w:rsidR="00C77C2F" w:rsidRDefault="00C77C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7C2F" w:rsidRDefault="006742B2">
    <w:pPr>
      <w:rPr>
        <w:sz w:val="2"/>
        <w:szCs w:val="2"/>
      </w:rPr>
    </w:pPr>
    <w:r w:rsidRPr="006742B2">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C77C2F" w:rsidRDefault="006742B2">
                <w:pPr>
                  <w:spacing w:line="240" w:lineRule="auto"/>
                </w:pPr>
                <w:fldSimple w:instr=" PAGE \* MERGEFORMAT ">
                  <w:r w:rsidR="00C77C2F" w:rsidRPr="007B15F7">
                    <w:rPr>
                      <w:rStyle w:val="afffff9"/>
                      <w:b w:val="0"/>
                      <w:bCs w:val="0"/>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7C2F" w:rsidRDefault="006742B2">
    <w:pPr>
      <w:rPr>
        <w:sz w:val="2"/>
        <w:szCs w:val="2"/>
      </w:rPr>
    </w:pPr>
    <w:r w:rsidRPr="006742B2">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C77C2F" w:rsidRDefault="006742B2">
                <w:pPr>
                  <w:spacing w:line="240" w:lineRule="auto"/>
                </w:pPr>
                <w:fldSimple w:instr=" PAGE \* MERGEFORMAT ">
                  <w:r w:rsidR="000D70F7" w:rsidRPr="000D70F7">
                    <w:rPr>
                      <w:rStyle w:val="afffff9"/>
                      <w:noProof/>
                    </w:rPr>
                    <w:t>16</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7C2F" w:rsidRDefault="00C77C2F"/>
    <w:p w:rsidR="00C77C2F" w:rsidRDefault="00C77C2F"/>
    <w:p w:rsidR="00C77C2F" w:rsidRDefault="00C77C2F"/>
    <w:p w:rsidR="00C77C2F" w:rsidRDefault="00C77C2F"/>
    <w:p w:rsidR="00C77C2F" w:rsidRDefault="00C77C2F"/>
    <w:p w:rsidR="00C77C2F" w:rsidRDefault="00C77C2F"/>
    <w:p w:rsidR="00C77C2F" w:rsidRDefault="006742B2">
      <w:pPr>
        <w:rPr>
          <w:sz w:val="2"/>
          <w:szCs w:val="2"/>
        </w:rPr>
      </w:pPr>
      <w:r w:rsidRPr="006742B2">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C77C2F" w:rsidRDefault="006742B2">
                  <w:pPr>
                    <w:spacing w:line="240" w:lineRule="auto"/>
                  </w:pPr>
                  <w:fldSimple w:instr=" PAGE \* MERGEFORMAT ">
                    <w:r w:rsidR="003D26F5" w:rsidRPr="003D26F5">
                      <w:rPr>
                        <w:rStyle w:val="afffff9"/>
                        <w:b w:val="0"/>
                        <w:bCs w:val="0"/>
                        <w:noProof/>
                      </w:rPr>
                      <w:t>25</w:t>
                    </w:r>
                  </w:fldSimple>
                </w:p>
              </w:txbxContent>
            </v:textbox>
            <w10:wrap anchorx="page" anchory="page"/>
          </v:shape>
        </w:pict>
      </w:r>
    </w:p>
    <w:p w:rsidR="00C77C2F" w:rsidRDefault="00C77C2F"/>
    <w:p w:rsidR="00C77C2F" w:rsidRDefault="00C77C2F"/>
    <w:p w:rsidR="00C77C2F" w:rsidRDefault="006742B2">
      <w:pPr>
        <w:rPr>
          <w:sz w:val="2"/>
          <w:szCs w:val="2"/>
        </w:rPr>
      </w:pPr>
      <w:r w:rsidRPr="006742B2">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C77C2F" w:rsidRDefault="00C77C2F"/>
                <w:p w:rsidR="00C77C2F" w:rsidRDefault="006742B2">
                  <w:pPr>
                    <w:pStyle w:val="1ffffff7"/>
                    <w:spacing w:line="240" w:lineRule="auto"/>
                  </w:pPr>
                  <w:fldSimple w:instr=" PAGE \* MERGEFORMAT ">
                    <w:r w:rsidR="003D26F5" w:rsidRPr="003D26F5">
                      <w:rPr>
                        <w:rStyle w:val="3b"/>
                        <w:noProof/>
                      </w:rPr>
                      <w:t>25</w:t>
                    </w:r>
                  </w:fldSimple>
                </w:p>
              </w:txbxContent>
            </v:textbox>
            <w10:wrap anchorx="page" anchory="page"/>
          </v:shape>
        </w:pict>
      </w:r>
    </w:p>
    <w:p w:rsidR="00C77C2F" w:rsidRDefault="00C77C2F"/>
    <w:p w:rsidR="00C77C2F" w:rsidRDefault="00C77C2F">
      <w:pPr>
        <w:rPr>
          <w:sz w:val="2"/>
          <w:szCs w:val="2"/>
        </w:rPr>
      </w:pPr>
    </w:p>
    <w:p w:rsidR="00C77C2F" w:rsidRDefault="00C77C2F"/>
    <w:p w:rsidR="00C77C2F" w:rsidRDefault="00C77C2F">
      <w:pPr>
        <w:spacing w:after="0" w:line="240" w:lineRule="auto"/>
      </w:pPr>
    </w:p>
  </w:footnote>
  <w:footnote w:type="continuationSeparator" w:id="0">
    <w:p w:rsidR="00C77C2F" w:rsidRDefault="00C77C2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70F7" w:rsidRDefault="000D70F7">
    <w:pPr>
      <w:rPr>
        <w:sz w:val="2"/>
        <w:szCs w:val="2"/>
      </w:rPr>
    </w:pPr>
    <w:r w:rsidRPr="00DC0A2B">
      <w:rPr>
        <w:sz w:val="24"/>
        <w:szCs w:val="24"/>
        <w:lang w:bidi="ru-RU"/>
      </w:rPr>
      <w:pict>
        <v:shapetype id="_x0000_t202" coordsize="21600,21600" o:spt="202" path="m,l,21600r21600,l21600,xe">
          <v:stroke joinstyle="miter"/>
          <v:path gradientshapeok="t" o:connecttype="rect"/>
        </v:shapetype>
        <v:shape id="_x0000_s609640" type="#_x0000_t202" style="position:absolute;left:0;text-align:left;margin-left:264.9pt;margin-top:27.95pt;width:11.5pt;height:10.1pt;z-index:-251614208;mso-wrap-style:none;mso-wrap-distance-left:5pt;mso-wrap-distance-right:5pt;mso-position-horizontal-relative:page;mso-position-vertical-relative:page" wrapcoords="0 0" filled="f" stroked="f">
          <v:textbox style="mso-fit-shape-to-text:t" inset="0,0,0,0">
            <w:txbxContent>
              <w:p w:rsidR="000D70F7" w:rsidRDefault="000D70F7">
                <w:pPr>
                  <w:spacing w:line="240" w:lineRule="auto"/>
                </w:pPr>
                <w:fldSimple w:instr=" PAGE \* MERGEFORMAT ">
                  <w:r>
                    <w:rPr>
                      <w:noProof/>
                    </w:rPr>
                    <w:t>10</w:t>
                  </w:r>
                </w:fldSimple>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7C2F" w:rsidRPr="005856C0" w:rsidRDefault="00C77C2F"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DD5739"/>
    <w:multiLevelType w:val="multilevel"/>
    <w:tmpl w:val="DF183248"/>
    <w:lvl w:ilvl="0">
      <w:start w:val="1"/>
      <w:numFmt w:val="decimal"/>
      <w:lvlText w:val="%1."/>
      <w:lvlJc w:val="left"/>
      <w:rPr>
        <w:rFonts w:ascii="Arial" w:eastAsia="Arial" w:hAnsi="Arial" w:cs="Arial"/>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666474"/>
    <w:multiLevelType w:val="multilevel"/>
    <w:tmpl w:val="F4EED2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9B40AC"/>
    <w:multiLevelType w:val="multilevel"/>
    <w:tmpl w:val="9FEA67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9">
    <w:nsid w:val="0DA10D19"/>
    <w:multiLevelType w:val="multilevel"/>
    <w:tmpl w:val="69CA0AD6"/>
    <w:lvl w:ilvl="0">
      <w:start w:val="1"/>
      <w:numFmt w:val="decimal"/>
      <w:lvlText w:val="%1."/>
      <w:lvlJc w:val="left"/>
      <w:rPr>
        <w:rFonts w:ascii="Arial" w:eastAsia="Arial" w:hAnsi="Arial" w:cs="Arial"/>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1">
    <w:nsid w:val="1008388A"/>
    <w:multiLevelType w:val="multilevel"/>
    <w:tmpl w:val="84AE9B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3">
    <w:nsid w:val="1712355F"/>
    <w:multiLevelType w:val="multilevel"/>
    <w:tmpl w:val="974826AC"/>
    <w:lvl w:ilvl="0">
      <w:start w:val="1"/>
      <w:numFmt w:val="decimal"/>
      <w:lvlText w:val="%1)"/>
      <w:lvlJc w:val="left"/>
      <w:rPr>
        <w:rFonts w:ascii="Arial" w:eastAsia="Arial" w:hAnsi="Arial" w:cs="Arial"/>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5">
    <w:nsid w:val="279A7FA3"/>
    <w:multiLevelType w:val="multilevel"/>
    <w:tmpl w:val="D6668890"/>
    <w:lvl w:ilvl="0">
      <w:start w:val="1"/>
      <w:numFmt w:val="decimal"/>
      <w:lvlText w:val="%1."/>
      <w:lvlJc w:val="left"/>
      <w:rPr>
        <w:rFonts w:ascii="Arial" w:eastAsia="Arial" w:hAnsi="Arial" w:cs="Arial"/>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31C33290"/>
    <w:multiLevelType w:val="multilevel"/>
    <w:tmpl w:val="EDF42CAA"/>
    <w:lvl w:ilvl="0">
      <w:start w:val="1"/>
      <w:numFmt w:val="decimal"/>
      <w:lvlText w:val="%1."/>
      <w:lvlJc w:val="left"/>
      <w:rPr>
        <w:rFonts w:ascii="Arial" w:eastAsia="Arial" w:hAnsi="Arial" w:cs="Arial"/>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B61260E"/>
    <w:multiLevelType w:val="multilevel"/>
    <w:tmpl w:val="1D8602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4D8706CE"/>
    <w:multiLevelType w:val="multilevel"/>
    <w:tmpl w:val="595EE482"/>
    <w:lvl w:ilvl="0">
      <w:start w:val="1"/>
      <w:numFmt w:val="decimal"/>
      <w:lvlText w:val="%1."/>
      <w:lvlJc w:val="left"/>
      <w:rPr>
        <w:rFonts w:ascii="Arial" w:eastAsia="Arial" w:hAnsi="Arial" w:cs="Arial"/>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91">
    <w:nsid w:val="618271F3"/>
    <w:multiLevelType w:val="singleLevel"/>
    <w:tmpl w:val="10864B50"/>
    <w:name w:val="WW8Num43"/>
    <w:lvl w:ilvl="0">
      <w:start w:val="1"/>
      <w:numFmt w:val="decimal"/>
      <w:lvlText w:val="%1)"/>
      <w:legacy w:legacy="1" w:legacySpace="0" w:legacyIndent="365"/>
      <w:lvlJc w:val="left"/>
      <w:rPr>
        <w:rFonts w:ascii="Times New Roman" w:hAnsi="Times New Roman" w:cs="Times New Roman" w:hint="default"/>
      </w:rPr>
    </w:lvl>
  </w:abstractNum>
  <w:abstractNum w:abstractNumId="92">
    <w:nsid w:val="63CF58F9"/>
    <w:multiLevelType w:val="multilevel"/>
    <w:tmpl w:val="22A8D48A"/>
    <w:lvl w:ilvl="0">
      <w:start w:val="1"/>
      <w:numFmt w:val="decimal"/>
      <w:lvlText w:val="%1."/>
      <w:lvlJc w:val="left"/>
      <w:rPr>
        <w:rFonts w:ascii="Arial" w:eastAsia="Arial" w:hAnsi="Arial" w:cs="Arial"/>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678C4394"/>
    <w:multiLevelType w:val="singleLevel"/>
    <w:tmpl w:val="9436569E"/>
    <w:name w:val="Нумерованный список 1"/>
    <w:lvl w:ilvl="0">
      <w:start w:val="3"/>
      <w:numFmt w:val="decimal"/>
      <w:lvlText w:val="%1."/>
      <w:legacy w:legacy="1" w:legacySpace="0" w:legacyIndent="355"/>
      <w:lvlJc w:val="left"/>
      <w:rPr>
        <w:rFonts w:ascii="Times New Roman" w:hAnsi="Times New Roman" w:cs="Times New Roman" w:hint="default"/>
      </w:rPr>
    </w:lvl>
  </w:abstractNum>
  <w:abstractNum w:abstractNumId="94">
    <w:nsid w:val="68100B55"/>
    <w:multiLevelType w:val="multilevel"/>
    <w:tmpl w:val="D63075A6"/>
    <w:lvl w:ilvl="0">
      <w:start w:val="1"/>
      <w:numFmt w:val="decimal"/>
      <w:lvlText w:val="%1."/>
      <w:lvlJc w:val="left"/>
      <w:rPr>
        <w:rFonts w:ascii="Arial" w:eastAsia="Arial" w:hAnsi="Arial" w:cs="Arial"/>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2C94A6E"/>
    <w:multiLevelType w:val="hybridMultilevel"/>
    <w:tmpl w:val="E17E48B0"/>
    <w:name w:val="Нумерованный список 2"/>
    <w:lvl w:ilvl="0" w:tplc="5D12DAE8">
      <w:start w:val="9"/>
      <w:numFmt w:val="bullet"/>
      <w:lvlText w:val="-"/>
      <w:lvlJc w:val="left"/>
      <w:pPr>
        <w:ind w:left="720" w:hanging="360"/>
      </w:pPr>
      <w:rPr>
        <w:rFonts w:ascii="Times New Roman" w:eastAsia="Times New Roman" w:hAnsi="Times New Roman" w:cs="Times New Roman" w:hint="default"/>
      </w:rPr>
    </w:lvl>
    <w:lvl w:ilvl="1" w:tplc="6E52D968" w:tentative="1">
      <w:start w:val="1"/>
      <w:numFmt w:val="bullet"/>
      <w:lvlText w:val="o"/>
      <w:lvlJc w:val="left"/>
      <w:pPr>
        <w:ind w:left="1440" w:hanging="360"/>
      </w:pPr>
      <w:rPr>
        <w:rFonts w:ascii="Courier New" w:hAnsi="Courier New" w:cs="Courier New" w:hint="default"/>
      </w:rPr>
    </w:lvl>
    <w:lvl w:ilvl="2" w:tplc="EB98DF06" w:tentative="1">
      <w:start w:val="1"/>
      <w:numFmt w:val="bullet"/>
      <w:lvlText w:val=""/>
      <w:lvlJc w:val="left"/>
      <w:pPr>
        <w:ind w:left="2160" w:hanging="360"/>
      </w:pPr>
      <w:rPr>
        <w:rFonts w:ascii="Wingdings" w:hAnsi="Wingdings" w:hint="default"/>
      </w:rPr>
    </w:lvl>
    <w:lvl w:ilvl="3" w:tplc="740C6430" w:tentative="1">
      <w:start w:val="1"/>
      <w:numFmt w:val="bullet"/>
      <w:lvlText w:val=""/>
      <w:lvlJc w:val="left"/>
      <w:pPr>
        <w:ind w:left="2880" w:hanging="360"/>
      </w:pPr>
      <w:rPr>
        <w:rFonts w:ascii="Symbol" w:hAnsi="Symbol" w:hint="default"/>
      </w:rPr>
    </w:lvl>
    <w:lvl w:ilvl="4" w:tplc="EF58A148" w:tentative="1">
      <w:start w:val="1"/>
      <w:numFmt w:val="bullet"/>
      <w:lvlText w:val="o"/>
      <w:lvlJc w:val="left"/>
      <w:pPr>
        <w:ind w:left="3600" w:hanging="360"/>
      </w:pPr>
      <w:rPr>
        <w:rFonts w:ascii="Courier New" w:hAnsi="Courier New" w:cs="Courier New" w:hint="default"/>
      </w:rPr>
    </w:lvl>
    <w:lvl w:ilvl="5" w:tplc="BC0EE024" w:tentative="1">
      <w:start w:val="1"/>
      <w:numFmt w:val="bullet"/>
      <w:lvlText w:val=""/>
      <w:lvlJc w:val="left"/>
      <w:pPr>
        <w:ind w:left="4320" w:hanging="360"/>
      </w:pPr>
      <w:rPr>
        <w:rFonts w:ascii="Wingdings" w:hAnsi="Wingdings" w:hint="default"/>
      </w:rPr>
    </w:lvl>
    <w:lvl w:ilvl="6" w:tplc="824C1222" w:tentative="1">
      <w:start w:val="1"/>
      <w:numFmt w:val="bullet"/>
      <w:lvlText w:val=""/>
      <w:lvlJc w:val="left"/>
      <w:pPr>
        <w:ind w:left="5040" w:hanging="360"/>
      </w:pPr>
      <w:rPr>
        <w:rFonts w:ascii="Symbol" w:hAnsi="Symbol" w:hint="default"/>
      </w:rPr>
    </w:lvl>
    <w:lvl w:ilvl="7" w:tplc="E1A62FB8" w:tentative="1">
      <w:start w:val="1"/>
      <w:numFmt w:val="bullet"/>
      <w:lvlText w:val="o"/>
      <w:lvlJc w:val="left"/>
      <w:pPr>
        <w:ind w:left="5760" w:hanging="360"/>
      </w:pPr>
      <w:rPr>
        <w:rFonts w:ascii="Courier New" w:hAnsi="Courier New" w:cs="Courier New" w:hint="default"/>
      </w:rPr>
    </w:lvl>
    <w:lvl w:ilvl="8" w:tplc="354C007E" w:tentative="1">
      <w:start w:val="1"/>
      <w:numFmt w:val="bullet"/>
      <w:lvlText w:val=""/>
      <w:lvlJc w:val="left"/>
      <w:pPr>
        <w:ind w:left="6480" w:hanging="360"/>
      </w:pPr>
      <w:rPr>
        <w:rFonts w:ascii="Wingdings" w:hAnsi="Wingdings" w:hint="default"/>
      </w:rPr>
    </w:lvl>
  </w:abstractNum>
  <w:abstractNum w:abstractNumId="96">
    <w:nsid w:val="75952DAD"/>
    <w:multiLevelType w:val="multilevel"/>
    <w:tmpl w:val="0E50732C"/>
    <w:lvl w:ilvl="0">
      <w:start w:val="1"/>
      <w:numFmt w:val="decimal"/>
      <w:lvlText w:val="%1."/>
      <w:lvlJc w:val="left"/>
      <w:rPr>
        <w:rFonts w:ascii="Arial" w:eastAsia="Arial" w:hAnsi="Arial" w:cs="Arial"/>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7A9B6B56"/>
    <w:multiLevelType w:val="multilevel"/>
    <w:tmpl w:val="0982051A"/>
    <w:lvl w:ilvl="0">
      <w:start w:val="1"/>
      <w:numFmt w:val="decimal"/>
      <w:lvlText w:val="%1."/>
      <w:lvlJc w:val="left"/>
      <w:rPr>
        <w:rFonts w:ascii="Arial" w:eastAsia="Arial" w:hAnsi="Arial" w:cs="Arial"/>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7C510AF3"/>
    <w:multiLevelType w:val="multilevel"/>
    <w:tmpl w:val="93EE77B0"/>
    <w:lvl w:ilvl="0">
      <w:start w:val="1"/>
      <w:numFmt w:val="decimal"/>
      <w:lvlText w:val="%1."/>
      <w:lvlJc w:val="left"/>
      <w:rPr>
        <w:rFonts w:ascii="Arial" w:eastAsia="Arial" w:hAnsi="Arial" w:cs="Arial"/>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5"/>
  </w:num>
  <w:num w:numId="7">
    <w:abstractNumId w:val="89"/>
  </w:num>
  <w:num w:numId="8">
    <w:abstractNumId w:val="96"/>
  </w:num>
  <w:num w:numId="9">
    <w:abstractNumId w:val="94"/>
  </w:num>
  <w:num w:numId="10">
    <w:abstractNumId w:val="97"/>
  </w:num>
  <w:num w:numId="11">
    <w:abstractNumId w:val="65"/>
  </w:num>
  <w:num w:numId="12">
    <w:abstractNumId w:val="87"/>
  </w:num>
  <w:num w:numId="13">
    <w:abstractNumId w:val="92"/>
  </w:num>
  <w:num w:numId="14">
    <w:abstractNumId w:val="83"/>
  </w:num>
  <w:num w:numId="15">
    <w:abstractNumId w:val="79"/>
  </w:num>
  <w:num w:numId="16">
    <w:abstractNumId w:val="98"/>
  </w:num>
  <w:num w:numId="17">
    <w:abstractNumId w:val="74"/>
  </w:num>
  <w:num w:numId="18">
    <w:abstractNumId w:val="81"/>
  </w:num>
  <w:num w:numId="19">
    <w:abstractNumId w:val="88"/>
  </w:num>
  <w:num w:numId="20">
    <w:abstractNumId w:val="69"/>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41"/>
    <o:shapelayout v:ext="edit">
      <o:idmap v:ext="edit" data="593,595"/>
    </o:shapelayout>
  </w:hdrShapeDefaults>
  <w:footnotePr>
    <w:numStart w:val="3"/>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B9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8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722"/>
    <w:rsid w:val="00296AA4"/>
    <w:rsid w:val="00296B41"/>
    <w:rsid w:val="00296BB3"/>
    <w:rsid w:val="00296CA3"/>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4B0"/>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555"/>
    <w:rsid w:val="005375DD"/>
    <w:rsid w:val="00537707"/>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10"/>
    <w:rsid w:val="005A577F"/>
    <w:rsid w:val="005A581F"/>
    <w:rsid w:val="005A5885"/>
    <w:rsid w:val="005A5892"/>
    <w:rsid w:val="005A58A3"/>
    <w:rsid w:val="005A5993"/>
    <w:rsid w:val="005A5A86"/>
    <w:rsid w:val="005A5C16"/>
    <w:rsid w:val="005A5D32"/>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4C9"/>
    <w:rsid w:val="0076454E"/>
    <w:rsid w:val="00764762"/>
    <w:rsid w:val="007647FF"/>
    <w:rsid w:val="0076482A"/>
    <w:rsid w:val="0076485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4CF"/>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926"/>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CD"/>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4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F8FA64-218B-45DC-960D-86519012E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617</TotalTime>
  <Pages>16</Pages>
  <Words>3858</Words>
  <Characters>21997</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25804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12</cp:revision>
  <cp:lastPrinted>2009-02-06T05:36:00Z</cp:lastPrinted>
  <dcterms:created xsi:type="dcterms:W3CDTF">2022-02-15T14:42:00Z</dcterms:created>
  <dcterms:modified xsi:type="dcterms:W3CDTF">2022-02-22T06:45:00Z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