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02F4E" w14:textId="77777777" w:rsidR="00C81A16" w:rsidRDefault="00C81A16" w:rsidP="00C81A16">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и методика внутреннего аудита коммерческого банка</w:t>
      </w:r>
    </w:p>
    <w:p w14:paraId="3C5F6730" w14:textId="77777777" w:rsidR="00C81A16" w:rsidRDefault="00C81A16" w:rsidP="00C81A16">
      <w:pPr>
        <w:rPr>
          <w:rFonts w:ascii="Verdana" w:hAnsi="Verdana"/>
          <w:color w:val="000000"/>
          <w:sz w:val="18"/>
          <w:szCs w:val="18"/>
          <w:shd w:val="clear" w:color="auto" w:fill="FFFFFF"/>
        </w:rPr>
      </w:pPr>
    </w:p>
    <w:p w14:paraId="33068351" w14:textId="77777777" w:rsidR="00C81A16" w:rsidRDefault="00C81A16" w:rsidP="00C81A16">
      <w:pPr>
        <w:rPr>
          <w:rFonts w:ascii="Verdana" w:hAnsi="Verdana"/>
          <w:color w:val="000000"/>
          <w:sz w:val="18"/>
          <w:szCs w:val="18"/>
          <w:shd w:val="clear" w:color="auto" w:fill="FFFFFF"/>
        </w:rPr>
      </w:pPr>
    </w:p>
    <w:p w14:paraId="27A874AF" w14:textId="77777777" w:rsidR="00C81A16" w:rsidRDefault="00C81A16" w:rsidP="00C81A1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Ляшенко, Нина Хакимовна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49115A0" w14:textId="77777777" w:rsidR="00C81A16" w:rsidRDefault="00C81A16" w:rsidP="00C81A16">
      <w:pPr>
        <w:spacing w:line="270" w:lineRule="atLeast"/>
        <w:rPr>
          <w:rFonts w:ascii="Verdana" w:hAnsi="Verdana"/>
          <w:color w:val="000000"/>
          <w:sz w:val="18"/>
          <w:szCs w:val="18"/>
        </w:rPr>
      </w:pPr>
      <w:r>
        <w:rPr>
          <w:rFonts w:ascii="Verdana" w:hAnsi="Verdana"/>
          <w:color w:val="000000"/>
          <w:sz w:val="18"/>
          <w:szCs w:val="18"/>
        </w:rPr>
        <w:t>2004</w:t>
      </w:r>
    </w:p>
    <w:p w14:paraId="4CF74981" w14:textId="77777777" w:rsidR="00C81A16" w:rsidRDefault="00C81A16" w:rsidP="00C81A1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5CBC469" w14:textId="77777777" w:rsidR="00C81A16" w:rsidRDefault="00C81A16" w:rsidP="00C81A16">
      <w:pPr>
        <w:spacing w:line="270" w:lineRule="atLeast"/>
        <w:rPr>
          <w:rFonts w:ascii="Verdana" w:hAnsi="Verdana"/>
          <w:color w:val="000000"/>
          <w:sz w:val="18"/>
          <w:szCs w:val="18"/>
        </w:rPr>
      </w:pPr>
      <w:r>
        <w:rPr>
          <w:rFonts w:ascii="Verdana" w:hAnsi="Verdana"/>
          <w:color w:val="000000"/>
          <w:sz w:val="18"/>
          <w:szCs w:val="18"/>
        </w:rPr>
        <w:t>Ляшенко, Нина Хакимовна</w:t>
      </w:r>
    </w:p>
    <w:p w14:paraId="353AD539" w14:textId="77777777" w:rsidR="00C81A16" w:rsidRDefault="00C81A16" w:rsidP="00C81A1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D12C6D2" w14:textId="77777777" w:rsidR="00C81A16" w:rsidRDefault="00C81A16" w:rsidP="00C81A1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4623B55" w14:textId="77777777" w:rsidR="00C81A16" w:rsidRDefault="00C81A16" w:rsidP="00C81A1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78B0BF1" w14:textId="77777777" w:rsidR="00C81A16" w:rsidRDefault="00C81A16" w:rsidP="00C81A16">
      <w:pPr>
        <w:spacing w:line="270" w:lineRule="atLeast"/>
        <w:rPr>
          <w:rFonts w:ascii="Verdana" w:hAnsi="Verdana"/>
          <w:color w:val="000000"/>
          <w:sz w:val="18"/>
          <w:szCs w:val="18"/>
        </w:rPr>
      </w:pPr>
      <w:r>
        <w:rPr>
          <w:rFonts w:ascii="Verdana" w:hAnsi="Verdana"/>
          <w:color w:val="000000"/>
          <w:sz w:val="18"/>
          <w:szCs w:val="18"/>
        </w:rPr>
        <w:t>Москва</w:t>
      </w:r>
    </w:p>
    <w:p w14:paraId="7C55CAC7" w14:textId="77777777" w:rsidR="00C81A16" w:rsidRDefault="00C81A16" w:rsidP="00C81A1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2513746" w14:textId="77777777" w:rsidR="00C81A16" w:rsidRDefault="00C81A16" w:rsidP="00C81A16">
      <w:pPr>
        <w:spacing w:line="270" w:lineRule="atLeast"/>
        <w:rPr>
          <w:rFonts w:ascii="Verdana" w:hAnsi="Verdana"/>
          <w:color w:val="000000"/>
          <w:sz w:val="18"/>
          <w:szCs w:val="18"/>
        </w:rPr>
      </w:pPr>
      <w:r>
        <w:rPr>
          <w:rFonts w:ascii="Verdana" w:hAnsi="Verdana"/>
          <w:color w:val="000000"/>
          <w:sz w:val="18"/>
          <w:szCs w:val="18"/>
        </w:rPr>
        <w:t>08.00.12</w:t>
      </w:r>
    </w:p>
    <w:p w14:paraId="00C21907" w14:textId="77777777" w:rsidR="00C81A16" w:rsidRDefault="00C81A16" w:rsidP="00C81A1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146D58C" w14:textId="77777777" w:rsidR="00C81A16" w:rsidRDefault="00C81A16" w:rsidP="00C81A1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57B2896" w14:textId="77777777" w:rsidR="00C81A16" w:rsidRDefault="00C81A16" w:rsidP="00C81A1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0D0A2D2" w14:textId="77777777" w:rsidR="00C81A16" w:rsidRDefault="00C81A16" w:rsidP="00C81A16">
      <w:pPr>
        <w:spacing w:line="270" w:lineRule="atLeast"/>
        <w:rPr>
          <w:rFonts w:ascii="Verdana" w:hAnsi="Verdana"/>
          <w:color w:val="000000"/>
          <w:sz w:val="18"/>
          <w:szCs w:val="18"/>
        </w:rPr>
      </w:pPr>
      <w:r>
        <w:rPr>
          <w:rFonts w:ascii="Verdana" w:hAnsi="Verdana"/>
          <w:color w:val="000000"/>
          <w:sz w:val="18"/>
          <w:szCs w:val="18"/>
        </w:rPr>
        <w:t>185</w:t>
      </w:r>
    </w:p>
    <w:p w14:paraId="3F034DCF" w14:textId="77777777" w:rsidR="00C81A16" w:rsidRDefault="00C81A16" w:rsidP="00C81A1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Ляшенко, Нина Хакимовна</w:t>
      </w:r>
    </w:p>
    <w:p w14:paraId="7CCCD590"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929ED92"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w:t>
      </w:r>
    </w:p>
    <w:p w14:paraId="388BE869"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Анализ состояния финансового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финансово-кредитных учреждениях Российской Федерации</w:t>
      </w:r>
    </w:p>
    <w:p w14:paraId="6A5FCCF9"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Анализ современной финансово-кредитной системы в Российской Федерации. Внешний контроль над деятельностью</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ных организаций</w:t>
      </w:r>
    </w:p>
    <w:p w14:paraId="78475B93"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Место и роль</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контроля и внешне го аудита в</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w:t>
      </w:r>
    </w:p>
    <w:p w14:paraId="6490FE8D"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11. Исследование и разработка методики организации внутреннего аудита</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w:t>
      </w:r>
    </w:p>
    <w:p w14:paraId="298253A5"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Сущность внутреннего аудита, его цели, задачи, принципы построения Методические подходы к организации внут-&gt;енних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Компьютерный аудит в системе</w:t>
      </w:r>
      <w:r>
        <w:rPr>
          <w:rStyle w:val="WW8Num2z0"/>
          <w:rFonts w:ascii="Verdana" w:hAnsi="Verdana"/>
          <w:color w:val="000000"/>
          <w:sz w:val="18"/>
          <w:szCs w:val="18"/>
        </w:rPr>
        <w:t> </w:t>
      </w:r>
      <w:r>
        <w:rPr>
          <w:rStyle w:val="WW8Num3z0"/>
          <w:rFonts w:ascii="Verdana" w:hAnsi="Verdana"/>
          <w:color w:val="4682B4"/>
          <w:sz w:val="18"/>
          <w:szCs w:val="18"/>
        </w:rPr>
        <w:t>внутрибанковского</w:t>
      </w:r>
      <w:r>
        <w:rPr>
          <w:rStyle w:val="WW8Num2z0"/>
          <w:rFonts w:ascii="Verdana" w:hAnsi="Verdana"/>
          <w:color w:val="000000"/>
          <w:sz w:val="18"/>
          <w:szCs w:val="18"/>
        </w:rPr>
        <w:t> </w:t>
      </w:r>
      <w:r>
        <w:rPr>
          <w:rFonts w:ascii="Verdana" w:hAnsi="Verdana"/>
          <w:color w:val="000000"/>
          <w:sz w:val="18"/>
          <w:szCs w:val="18"/>
        </w:rPr>
        <w:t>контроля</w:t>
      </w:r>
    </w:p>
    <w:p w14:paraId="07CFB46A"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111.</w:t>
      </w:r>
      <w:r>
        <w:rPr>
          <w:rStyle w:val="WW8Num2z0"/>
          <w:rFonts w:ascii="Verdana" w:hAnsi="Verdana"/>
          <w:color w:val="000000"/>
          <w:sz w:val="18"/>
          <w:szCs w:val="18"/>
        </w:rPr>
        <w:t> </w:t>
      </w:r>
      <w:r>
        <w:rPr>
          <w:rStyle w:val="WW8Num3z0"/>
          <w:rFonts w:ascii="Verdana" w:hAnsi="Verdana"/>
          <w:color w:val="4682B4"/>
          <w:sz w:val="18"/>
          <w:szCs w:val="18"/>
        </w:rPr>
        <w:t>Методика</w:t>
      </w:r>
      <w:r>
        <w:rPr>
          <w:rStyle w:val="WW8Num2z0"/>
          <w:rFonts w:ascii="Verdana" w:hAnsi="Verdana"/>
          <w:color w:val="000000"/>
          <w:sz w:val="18"/>
          <w:szCs w:val="18"/>
        </w:rPr>
        <w:t> </w:t>
      </w:r>
      <w:r>
        <w:rPr>
          <w:rFonts w:ascii="Verdana" w:hAnsi="Verdana"/>
          <w:color w:val="000000"/>
          <w:sz w:val="18"/>
          <w:szCs w:val="18"/>
        </w:rPr>
        <w:t>проведения внутреннего аудита коммерческого</w:t>
      </w:r>
      <w:r>
        <w:rPr>
          <w:rStyle w:val="WW8Num2z0"/>
          <w:rFonts w:ascii="Verdana" w:hAnsi="Verdana"/>
          <w:color w:val="000000"/>
          <w:sz w:val="18"/>
          <w:szCs w:val="18"/>
        </w:rPr>
        <w:t> </w:t>
      </w:r>
      <w:r>
        <w:rPr>
          <w:rStyle w:val="WW8Num3z0"/>
          <w:rFonts w:ascii="Verdana" w:hAnsi="Verdana"/>
          <w:color w:val="4682B4"/>
          <w:sz w:val="18"/>
          <w:szCs w:val="18"/>
        </w:rPr>
        <w:t>банка</w:t>
      </w:r>
    </w:p>
    <w:p w14:paraId="46490752"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Проверка осуществления банком расчетно-кассового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юридических лиц</w:t>
      </w:r>
    </w:p>
    <w:p w14:paraId="7AAAB332"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Проверка</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операций в процессе внутреннего аудита</w:t>
      </w:r>
    </w:p>
    <w:p w14:paraId="01A98046"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проверки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банка в процессе внутреннего аудита</w:t>
      </w:r>
    </w:p>
    <w:p w14:paraId="5EAAC1B0"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Оценка эффективности работы службы внутреннего коммерческого банка</w:t>
      </w:r>
    </w:p>
    <w:p w14:paraId="57D568FC" w14:textId="77777777" w:rsidR="00C81A16" w:rsidRDefault="00C81A16" w:rsidP="00C81A1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и методика внутреннего аудита коммерческого банка"</w:t>
      </w:r>
    </w:p>
    <w:p w14:paraId="31296E01"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Развитие рыночных отношений в России привело к </w:t>
      </w:r>
      <w:r>
        <w:rPr>
          <w:rFonts w:ascii="Verdana" w:hAnsi="Verdana"/>
          <w:color w:val="000000"/>
          <w:sz w:val="18"/>
          <w:szCs w:val="18"/>
        </w:rPr>
        <w:lastRenderedPageBreak/>
        <w:t>существенным изменениям содержания и характера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w:t>
      </w:r>
    </w:p>
    <w:p w14:paraId="1D6DE9C4"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Радикальные перемены во внутренней и внешней среде существования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институтов требуют создания устойчивой, пользующейся доверием субъектов рынка</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системы, что подразумевает наличие как внешнего, так и внутреннего контроля законности и эффективности ее функционирования.</w:t>
      </w:r>
    </w:p>
    <w:p w14:paraId="1CADD008"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и надзор в</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практике - это комплекс мероприятий, направленных на обеспечение регулярного наблюдения и периодических проверок финансово-хозяйственной деятельности и организации работы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и его филиалах. Обязательным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контроля выступают внутренний и внешний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531295DA"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Мировой опыт наглядно демонстрирует, что успех 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сопутствует лишь структурам с высоким уровнем управления, что позволяет им побеждать в жесткой</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борьбе. Эффективность управления имеет фундаментальное значение для любого субъекта экономических отношений, но особенно велика его роль в механизме функционирования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поскольку в условиях повышенного риска любая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ошибка неизбежно ведет к крупным потерям, снижению</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утере платежеспособности, и, в конечном счете - к</w:t>
      </w:r>
      <w:r>
        <w:rPr>
          <w:rStyle w:val="WW8Num2z0"/>
          <w:rFonts w:ascii="Verdana" w:hAnsi="Verdana"/>
          <w:color w:val="000000"/>
          <w:sz w:val="18"/>
          <w:szCs w:val="18"/>
        </w:rPr>
        <w:t> </w:t>
      </w:r>
      <w:r>
        <w:rPr>
          <w:rStyle w:val="WW8Num3z0"/>
          <w:rFonts w:ascii="Verdana" w:hAnsi="Verdana"/>
          <w:color w:val="4682B4"/>
          <w:sz w:val="18"/>
          <w:szCs w:val="18"/>
        </w:rPr>
        <w:t>банкротству</w:t>
      </w:r>
      <w:r>
        <w:rPr>
          <w:rFonts w:ascii="Verdana" w:hAnsi="Verdana"/>
          <w:color w:val="000000"/>
          <w:sz w:val="18"/>
          <w:szCs w:val="18"/>
        </w:rPr>
        <w:t>. Каждый банк должен осваивать новые методы управления, адекватные реалиям рынка, его неустойчивости,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стихийности, предусматривающие многовариантность управленческих решений и риск возможного</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w:t>
      </w:r>
    </w:p>
    <w:p w14:paraId="0B0BA8F6"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на ранних стадиях, как правило, дает существенный экономический эффект, так как в намеченный для производства</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продукт еще не вложены ни материальные, ни трудовые, ни финансовые ресурсы и его стоимость не сформирована в полном объеме. Это важное обстоятельство распространяется на любой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процесс - чем раньше будет выявлена ошибка, тем меньше негативных последствий она будет иметь.</w:t>
      </w:r>
    </w:p>
    <w:p w14:paraId="595D93E5"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надежной организации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контроля, преодолении банковского кризиса и восстановлении доверия к российским финансово-кредитным учреждениям</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все руководящие структуры и</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Эта задача решается, с одной стороны, Центральным банком РФ, усиливающим надзорную функцию по отношению к</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кредитным организациям, а с другой, независимым</w:t>
      </w:r>
      <w:r>
        <w:rPr>
          <w:rStyle w:val="WW8Num2z0"/>
          <w:rFonts w:ascii="Verdana" w:hAnsi="Verdana"/>
          <w:color w:val="000000"/>
          <w:sz w:val="18"/>
          <w:szCs w:val="18"/>
        </w:rPr>
        <w:t> </w:t>
      </w:r>
      <w:r>
        <w:rPr>
          <w:rStyle w:val="WW8Num3z0"/>
          <w:rFonts w:ascii="Verdana" w:hAnsi="Verdana"/>
          <w:color w:val="4682B4"/>
          <w:sz w:val="18"/>
          <w:szCs w:val="18"/>
        </w:rPr>
        <w:t>аудитом</w:t>
      </w:r>
      <w:r>
        <w:rPr>
          <w:rFonts w:ascii="Verdana" w:hAnsi="Verdana"/>
          <w:color w:val="000000"/>
          <w:sz w:val="18"/>
          <w:szCs w:val="18"/>
        </w:rPr>
        <w:t>, развитие которого в значительной мере стимулировало принятие Федерального закона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Кроме того, практика повседневной работы по осуществлению контроля над рисками банковской деятельности привела российские банки к осознанию необходимости создания систем внутреннего контроля,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75FFB0AC"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служба внутреннего контроля во многих банках России состоит фактически из одного</w:t>
      </w:r>
      <w:r>
        <w:rPr>
          <w:rStyle w:val="WW8Num2z0"/>
          <w:rFonts w:ascii="Verdana" w:hAnsi="Verdana"/>
          <w:color w:val="000000"/>
          <w:sz w:val="18"/>
          <w:szCs w:val="18"/>
        </w:rPr>
        <w:t> </w:t>
      </w:r>
      <w:r>
        <w:rPr>
          <w:rStyle w:val="WW8Num3z0"/>
          <w:rFonts w:ascii="Verdana" w:hAnsi="Verdana"/>
          <w:color w:val="4682B4"/>
          <w:sz w:val="18"/>
          <w:szCs w:val="18"/>
        </w:rPr>
        <w:t>ревизионного</w:t>
      </w:r>
      <w:r>
        <w:rPr>
          <w:rStyle w:val="WW8Num2z0"/>
          <w:rFonts w:ascii="Verdana" w:hAnsi="Verdana"/>
          <w:color w:val="000000"/>
          <w:sz w:val="18"/>
          <w:szCs w:val="18"/>
        </w:rPr>
        <w:t> </w:t>
      </w:r>
      <w:r>
        <w:rPr>
          <w:rFonts w:ascii="Verdana" w:hAnsi="Verdana"/>
          <w:color w:val="000000"/>
          <w:sz w:val="18"/>
          <w:szCs w:val="18"/>
        </w:rPr>
        <w:t>отдела, периодически выполняющего роль внутреннего аудита. Далеко не всегда деятельность такого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организована надлежащим образом: отсутствуют положение об отделе, планы и графики внезапных и выездных проверок, перечни должностных обязанностей, внутренние инструкции, иные необходимые документы. Между тем внутренний аудит должен охватывать значительно более широкий круг вопросов, таких как проверки деятельности отдельных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анализ механизма применяемой оценки банковских рисков и организации взаимоотношений между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банка, соблюдение установленных внутрибанковских регламентов и процедур выполнения работ, оценку информационной системы и компьютерной обработки данных, доступа к ним. Адаптивность внутреннего аудита заключается в его изначально заложенной способности реагировать на изменения как внутренних условий, так и внешней среды</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6D29B9AE"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Построение действенной системы внутреннего аудита предполагает такую его организацию, которая обеспечивает достижение целей и решение всего комплекса задач, поставленных перед службами внутреннего контроля, минимизирует затраты, связанные с аналитическими процедурами. Особую актуальность при этом приобретают вопросы четкого определения субъекта и объекта внутреннего аудита, разработка методологии и отдельных процедур, адекватных его задачам.</w:t>
      </w:r>
    </w:p>
    <w:p w14:paraId="74C54A82"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Приведенные выше соображения обуславливают актуальность исследования, его практическую значимость и определяют выбор темы диссертации. Цель и задачи исследования. </w:t>
      </w:r>
      <w:r>
        <w:rPr>
          <w:rFonts w:ascii="Verdana" w:hAnsi="Verdana"/>
          <w:color w:val="000000"/>
          <w:sz w:val="18"/>
          <w:szCs w:val="18"/>
        </w:rPr>
        <w:lastRenderedPageBreak/>
        <w:t>Целью исследования является обоснование роли и практических задач внутреннего аудита, разработка</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аспектов осуществления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 а также методологии и методик проведения внутренних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с учетом требований нормативных документов Центрального банка РФ, федеральных и российских правил (стандартов) аудиторской деятельности.</w:t>
      </w:r>
    </w:p>
    <w:p w14:paraId="4FC858A2"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этой цели поставлены следующие задачи:</w:t>
      </w:r>
    </w:p>
    <w:p w14:paraId="53FD1EFC"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выделить и систематизировать этапы развития отечественной банковской системы, дать оценку ее состояния на современном этапе и предложить варианты ее дальнейшего развития;</w:t>
      </w:r>
    </w:p>
    <w:p w14:paraId="309A851C"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действующую систему внутреннего и внешнего контроля деятельности кредитных организаций;</w:t>
      </w:r>
    </w:p>
    <w:p w14:paraId="32F15BAA"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сущность внутреннего аудита и определить его роль в обеспечении эффективного функционирования кредитной организации;</w:t>
      </w:r>
    </w:p>
    <w:p w14:paraId="70565016"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и подходы к построению рациональной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службы внутреннего аудита в коммерческом банке, сформулировать базовые принципы его организации;</w:t>
      </w:r>
    </w:p>
    <w:p w14:paraId="3A4B5933"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основные направления совершенствования внутреннего аудита подразделений</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w:t>
      </w:r>
    </w:p>
    <w:p w14:paraId="77A9C115"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практические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проведению внутренних аудиторских проверок основных операций коммерческого банка;</w:t>
      </w:r>
    </w:p>
    <w:p w14:paraId="46612E60"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по оценке эффективности функционирования подразделения внутреннего аудита в коммерческом банке. Предмет и объект исследования. Предметом исследования являются теоретические и методические аспекты организации и проведения внутреннего аудита кредитных учреждений.</w:t>
      </w:r>
    </w:p>
    <w:p w14:paraId="193CFA82"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избраны</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с их опытом работы и действующей системой внутреннего контроля и аудита в России. Теоретическую и методологическую основу исследования составили труды российских и зарубежных ученых и</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области учета, аудита, контроля банковского дела: Р. Адамса, В. Д.</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А. Аренса, Р. А.</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В. В. Бурцева, Г. Н.</w:t>
      </w:r>
      <w:r>
        <w:rPr>
          <w:rStyle w:val="WW8Num2z0"/>
          <w:rFonts w:ascii="Verdana" w:hAnsi="Verdana"/>
          <w:color w:val="000000"/>
          <w:sz w:val="18"/>
          <w:szCs w:val="18"/>
        </w:rPr>
        <w:t> </w:t>
      </w:r>
      <w:r>
        <w:rPr>
          <w:rStyle w:val="WW8Num3z0"/>
          <w:rFonts w:ascii="Verdana" w:hAnsi="Verdana"/>
          <w:color w:val="4682B4"/>
          <w:sz w:val="18"/>
          <w:szCs w:val="18"/>
        </w:rPr>
        <w:t>Белоглазовой</w:t>
      </w:r>
      <w:r>
        <w:rPr>
          <w:rFonts w:ascii="Verdana" w:hAnsi="Verdana"/>
          <w:color w:val="000000"/>
          <w:sz w:val="18"/>
          <w:szCs w:val="18"/>
        </w:rPr>
        <w:t>, В. В. Геращенко, Л. 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Ю. А. Данилевского, Е. Ф.</w:t>
      </w:r>
      <w:r>
        <w:rPr>
          <w:rStyle w:val="WW8Num3z0"/>
          <w:rFonts w:ascii="Verdana" w:hAnsi="Verdana"/>
          <w:color w:val="4682B4"/>
          <w:sz w:val="18"/>
          <w:szCs w:val="18"/>
        </w:rPr>
        <w:t>Жукова</w:t>
      </w:r>
      <w:r>
        <w:rPr>
          <w:rFonts w:ascii="Verdana" w:hAnsi="Verdana"/>
          <w:color w:val="000000"/>
          <w:sz w:val="18"/>
          <w:szCs w:val="18"/>
        </w:rPr>
        <w:t>, Г. В. Кулининой, П. И.</w:t>
      </w:r>
      <w:r>
        <w:rPr>
          <w:rStyle w:val="WW8Num2z0"/>
          <w:rFonts w:ascii="Verdana" w:hAnsi="Verdana"/>
          <w:color w:val="000000"/>
          <w:sz w:val="18"/>
          <w:szCs w:val="18"/>
        </w:rPr>
        <w:t> </w:t>
      </w:r>
      <w:r>
        <w:rPr>
          <w:rStyle w:val="WW8Num3z0"/>
          <w:rFonts w:ascii="Verdana" w:hAnsi="Verdana"/>
          <w:color w:val="4682B4"/>
          <w:sz w:val="18"/>
          <w:szCs w:val="18"/>
        </w:rPr>
        <w:t>Камышанова</w:t>
      </w:r>
      <w:r>
        <w:rPr>
          <w:rFonts w:ascii="Verdana" w:hAnsi="Verdana"/>
          <w:color w:val="000000"/>
          <w:sz w:val="18"/>
          <w:szCs w:val="18"/>
        </w:rPr>
        <w:t>, И. Д. Мамоновой, В. 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В. И. Подольского, А. Н.</w:t>
      </w:r>
      <w:r>
        <w:rPr>
          <w:rStyle w:val="WW8Num2z0"/>
          <w:rFonts w:ascii="Verdana" w:hAnsi="Verdana"/>
          <w:color w:val="000000"/>
          <w:sz w:val="18"/>
          <w:szCs w:val="18"/>
        </w:rPr>
        <w:t> </w:t>
      </w:r>
      <w:r>
        <w:rPr>
          <w:rStyle w:val="WW8Num3z0"/>
          <w:rFonts w:ascii="Verdana" w:hAnsi="Verdana"/>
          <w:color w:val="4682B4"/>
          <w:sz w:val="18"/>
          <w:szCs w:val="18"/>
        </w:rPr>
        <w:t>Романова</w:t>
      </w:r>
      <w:r>
        <w:rPr>
          <w:rFonts w:ascii="Verdana" w:hAnsi="Verdana"/>
          <w:color w:val="000000"/>
          <w:sz w:val="18"/>
          <w:szCs w:val="18"/>
        </w:rPr>
        <w:t>, Ж. Ришара, Н. А.</w:t>
      </w:r>
      <w:r>
        <w:rPr>
          <w:rStyle w:val="WW8Num2z0"/>
          <w:rFonts w:ascii="Verdana" w:hAnsi="Verdana"/>
          <w:color w:val="000000"/>
          <w:sz w:val="18"/>
          <w:szCs w:val="18"/>
        </w:rPr>
        <w:t> </w:t>
      </w:r>
      <w:r>
        <w:rPr>
          <w:rStyle w:val="WW8Num3z0"/>
          <w:rFonts w:ascii="Verdana" w:hAnsi="Verdana"/>
          <w:color w:val="4682B4"/>
          <w:sz w:val="18"/>
          <w:szCs w:val="18"/>
        </w:rPr>
        <w:t>Ремизова</w:t>
      </w:r>
      <w:r>
        <w:rPr>
          <w:rFonts w:ascii="Verdana" w:hAnsi="Verdana"/>
          <w:color w:val="000000"/>
          <w:sz w:val="18"/>
          <w:szCs w:val="18"/>
        </w:rPr>
        <w:t>, В. В. Скобары, В. П.</w:t>
      </w:r>
      <w:r>
        <w:rPr>
          <w:rStyle w:val="WW8Num2z0"/>
          <w:rFonts w:ascii="Verdana" w:hAnsi="Verdana"/>
          <w:color w:val="000000"/>
          <w:sz w:val="18"/>
          <w:szCs w:val="18"/>
        </w:rPr>
        <w:t> </w:t>
      </w:r>
      <w:r>
        <w:rPr>
          <w:rStyle w:val="WW8Num3z0"/>
          <w:rFonts w:ascii="Verdana" w:hAnsi="Verdana"/>
          <w:color w:val="4682B4"/>
          <w:sz w:val="18"/>
          <w:szCs w:val="18"/>
        </w:rPr>
        <w:t>Суйца</w:t>
      </w:r>
      <w:r>
        <w:rPr>
          <w:rFonts w:ascii="Verdana" w:hAnsi="Verdana"/>
          <w:color w:val="000000"/>
          <w:sz w:val="18"/>
          <w:szCs w:val="18"/>
        </w:rPr>
        <w:t>, Л. В. Сотниковой, Л. Р.</w:t>
      </w:r>
      <w:r>
        <w:rPr>
          <w:rStyle w:val="WW8Num2z0"/>
          <w:rFonts w:ascii="Verdana" w:hAnsi="Verdana"/>
          <w:color w:val="000000"/>
          <w:sz w:val="18"/>
          <w:szCs w:val="18"/>
        </w:rPr>
        <w:t> </w:t>
      </w:r>
      <w:r>
        <w:rPr>
          <w:rStyle w:val="WW8Num3z0"/>
          <w:rFonts w:ascii="Verdana" w:hAnsi="Verdana"/>
          <w:color w:val="4682B4"/>
          <w:sz w:val="18"/>
          <w:szCs w:val="18"/>
        </w:rPr>
        <w:t>Смирновой</w:t>
      </w:r>
      <w:r>
        <w:rPr>
          <w:rFonts w:ascii="Verdana" w:hAnsi="Verdana"/>
          <w:color w:val="000000"/>
          <w:sz w:val="18"/>
          <w:szCs w:val="18"/>
        </w:rPr>
        <w:t>, А. Д. Шеремета, Е. Н.</w:t>
      </w:r>
      <w:r>
        <w:rPr>
          <w:rStyle w:val="WW8Num2z0"/>
          <w:rFonts w:ascii="Verdana" w:hAnsi="Verdana"/>
          <w:color w:val="000000"/>
          <w:sz w:val="18"/>
          <w:szCs w:val="18"/>
        </w:rPr>
        <w:t> </w:t>
      </w:r>
      <w:r>
        <w:rPr>
          <w:rStyle w:val="WW8Num3z0"/>
          <w:rFonts w:ascii="Verdana" w:hAnsi="Verdana"/>
          <w:color w:val="4682B4"/>
          <w:sz w:val="18"/>
          <w:szCs w:val="18"/>
        </w:rPr>
        <w:t>Ширинской</w:t>
      </w:r>
      <w:r>
        <w:rPr>
          <w:rStyle w:val="WW8Num2z0"/>
          <w:rFonts w:ascii="Verdana" w:hAnsi="Verdana"/>
          <w:color w:val="000000"/>
          <w:sz w:val="18"/>
          <w:szCs w:val="18"/>
        </w:rPr>
        <w:t> </w:t>
      </w:r>
      <w:r>
        <w:rPr>
          <w:rFonts w:ascii="Verdana" w:hAnsi="Verdana"/>
          <w:color w:val="000000"/>
          <w:sz w:val="18"/>
          <w:szCs w:val="18"/>
        </w:rPr>
        <w:t>и др.</w:t>
      </w:r>
    </w:p>
    <w:p w14:paraId="53631AB4"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написании работы использованы основные законодательные и нормативные акты Правительства РФ, инструктивные указания Банка России по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контроля, статистическая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Госкомстата России, федеральные и российские (правила) стандарты аудиторской деятельности. Информационной основой диссертации стали материалы, полученные в ходе непосредственного участия соискателя в аудиторских проверках кредитных организаций.</w:t>
      </w:r>
    </w:p>
    <w:p w14:paraId="1C043E30"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использованы такие методы и приемы, как наблюдение, обобщение, моделирование, логическая оценка, сравнительный анализ и системный подход к изучению этапов организации и проведения внутренних аудиторских проверок в коммерческом банке.</w:t>
      </w:r>
    </w:p>
    <w:p w14:paraId="69D28643"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том, что на основе комплексного изучения и анализа современного состояния внутреннего аудита российских коммерческих банков разработаны рекомендации по совершенствованию организации и методики проведения внутренних аудиторских проверок кредитных организаций. В результате проведенного исследования получены следующие положения, получившие отражение в соответствующих разделах диссертации:</w:t>
      </w:r>
    </w:p>
    <w:p w14:paraId="4C75957A"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и сформулированы цели, задачи и принципы организации внутреннего аудита в кредитных организациях, определяющие требования к структуре подразделений внутреннего аудита;</w:t>
      </w:r>
    </w:p>
    <w:p w14:paraId="55F43AB1"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исследованы сходства и различия в функционировании внутреннего внешнего контроля в </w:t>
      </w:r>
      <w:r>
        <w:rPr>
          <w:rFonts w:ascii="Verdana" w:hAnsi="Verdana"/>
          <w:color w:val="000000"/>
          <w:sz w:val="18"/>
          <w:szCs w:val="18"/>
        </w:rPr>
        <w:lastRenderedPageBreak/>
        <w:t>кредитных организациях, что позволило рекомендовать направления и способы их взаимодействия;</w:t>
      </w:r>
    </w:p>
    <w:p w14:paraId="157C7C2F"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основные принципы работы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реализация которых обеспечивает условия для эффективного внутреннего контроля в кредитных учреждениях;</w:t>
      </w:r>
    </w:p>
    <w:p w14:paraId="63B4CF6B"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рекомендации по организации структуры службы внутреннего аудита коммерческого банка, ее</w:t>
      </w:r>
      <w:r>
        <w:rPr>
          <w:rStyle w:val="WW8Num2z0"/>
          <w:rFonts w:ascii="Verdana" w:hAnsi="Verdana"/>
          <w:color w:val="000000"/>
          <w:sz w:val="18"/>
          <w:szCs w:val="18"/>
        </w:rPr>
        <w:t> </w:t>
      </w:r>
      <w:r>
        <w:rPr>
          <w:rStyle w:val="WW8Num3z0"/>
          <w:rFonts w:ascii="Verdana" w:hAnsi="Verdana"/>
          <w:color w:val="4682B4"/>
          <w:sz w:val="18"/>
          <w:szCs w:val="18"/>
        </w:rPr>
        <w:t>кадровому</w:t>
      </w:r>
      <w:r>
        <w:rPr>
          <w:rStyle w:val="WW8Num2z0"/>
          <w:rFonts w:ascii="Verdana" w:hAnsi="Verdana"/>
          <w:color w:val="000000"/>
          <w:sz w:val="18"/>
          <w:szCs w:val="18"/>
        </w:rPr>
        <w:t> </w:t>
      </w:r>
      <w:r>
        <w:rPr>
          <w:rFonts w:ascii="Verdana" w:hAnsi="Verdana"/>
          <w:color w:val="000000"/>
          <w:sz w:val="18"/>
          <w:szCs w:val="18"/>
        </w:rPr>
        <w:t>составу, их должностных обязанностей;</w:t>
      </w:r>
    </w:p>
    <w:p w14:paraId="2A862C7D"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особенности и задачи функционирования службы внутреннего аудита в условиях компьютерной обработки данных обеспечивающие снижение специфических рисков, возникающих вследствие использования информационных технологий в банке; '</w:t>
      </w:r>
    </w:p>
    <w:p w14:paraId="78659179"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рекомендации по организации и проведению внутренних аудиторских проверок коммерческих банков. Предложенные детализированные контрольные процедуры могут явиться базой для подготовки внутренних документов, регламентирующих деятельность служб внутреннего аудита в кредитных организациях. Практическая значимость работы заключается в разработке предложений, позволяющих стандартизировать процедуры проведения внутренних аудиторских проверок в коммерческих банках, оптимизировать процесс их проведения, повысить качество контроля. Применение указанных рекомендаций в практической деятельности позволит обеспечить должное качество работы банковских аудиторов в сфере их деятельности, а также снизить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проведения проверок и значительно уменьшить риск</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Style w:val="WW8Num2z0"/>
          <w:rFonts w:ascii="Verdana" w:hAnsi="Verdana"/>
          <w:color w:val="000000"/>
          <w:sz w:val="18"/>
          <w:szCs w:val="18"/>
        </w:rPr>
        <w:t> </w:t>
      </w:r>
      <w:r>
        <w:rPr>
          <w:rFonts w:ascii="Verdana" w:hAnsi="Verdana"/>
          <w:color w:val="000000"/>
          <w:sz w:val="18"/>
          <w:szCs w:val="18"/>
        </w:rPr>
        <w:t>ошибок, нарушений и недостатков. Выводы и предложения, приведенные в работе, также могут быть использованы в учебном процессе вузов при изучении дисциплин «</w:t>
      </w:r>
      <w:r>
        <w:rPr>
          <w:rStyle w:val="WW8Num3z0"/>
          <w:rFonts w:ascii="Verdana" w:hAnsi="Verdana"/>
          <w:color w:val="4682B4"/>
          <w:sz w:val="18"/>
          <w:szCs w:val="18"/>
        </w:rPr>
        <w:t>Аудит</w:t>
      </w:r>
      <w:r>
        <w:rPr>
          <w:rFonts w:ascii="Verdana" w:hAnsi="Verdana"/>
          <w:color w:val="000000"/>
          <w:sz w:val="18"/>
          <w:szCs w:val="18"/>
        </w:rPr>
        <w:t>» и «</w:t>
      </w:r>
      <w:r>
        <w:rPr>
          <w:rStyle w:val="WW8Num3z0"/>
          <w:rFonts w:ascii="Verdana" w:hAnsi="Verdana"/>
          <w:color w:val="4682B4"/>
          <w:sz w:val="18"/>
          <w:szCs w:val="18"/>
        </w:rPr>
        <w:t>Банковский аудит</w:t>
      </w:r>
      <w:r>
        <w:rPr>
          <w:rFonts w:ascii="Verdana" w:hAnsi="Verdana"/>
          <w:color w:val="000000"/>
          <w:sz w:val="18"/>
          <w:szCs w:val="18"/>
        </w:rPr>
        <w:t>».</w:t>
      </w:r>
    </w:p>
    <w:p w14:paraId="6B8AB588"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Теоретические и практические аспекты исследования используются автором в</w:t>
      </w:r>
      <w:r>
        <w:rPr>
          <w:rStyle w:val="WW8Num2z0"/>
          <w:rFonts w:ascii="Verdana" w:hAnsi="Verdana"/>
          <w:color w:val="000000"/>
          <w:sz w:val="18"/>
          <w:szCs w:val="18"/>
        </w:rPr>
        <w:t> </w:t>
      </w:r>
      <w:r>
        <w:rPr>
          <w:rStyle w:val="WW8Num3z0"/>
          <w:rFonts w:ascii="Verdana" w:hAnsi="Verdana"/>
          <w:color w:val="4682B4"/>
          <w:sz w:val="18"/>
          <w:szCs w:val="18"/>
        </w:rPr>
        <w:t>филиале</w:t>
      </w:r>
      <w:r>
        <w:rPr>
          <w:rStyle w:val="WW8Num2z0"/>
          <w:rFonts w:ascii="Verdana" w:hAnsi="Verdana"/>
          <w:color w:val="000000"/>
          <w:sz w:val="18"/>
          <w:szCs w:val="18"/>
        </w:rPr>
        <w:t> </w:t>
      </w:r>
      <w:r>
        <w:rPr>
          <w:rFonts w:ascii="Verdana" w:hAnsi="Verdana"/>
          <w:color w:val="000000"/>
          <w:sz w:val="18"/>
          <w:szCs w:val="18"/>
        </w:rPr>
        <w:t>Всероссийского заочного финансово-экономического института г. Волгограда. Предложенные соискателем принципы организации отделов внутреннего аудита и методики проведения аудиторских проверок нашли практическое применение в</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и филиалах Сбербанка г. Волгограда и аудиторской</w:t>
      </w:r>
      <w:r>
        <w:rPr>
          <w:rStyle w:val="WW8Num2z0"/>
          <w:rFonts w:ascii="Verdana" w:hAnsi="Verdana"/>
          <w:color w:val="000000"/>
          <w:sz w:val="18"/>
          <w:szCs w:val="18"/>
        </w:rPr>
        <w:t> </w:t>
      </w:r>
      <w:r>
        <w:rPr>
          <w:rStyle w:val="WW8Num3z0"/>
          <w:rFonts w:ascii="Verdana" w:hAnsi="Verdana"/>
          <w:color w:val="4682B4"/>
          <w:sz w:val="18"/>
          <w:szCs w:val="18"/>
        </w:rPr>
        <w:t>фирме</w:t>
      </w:r>
      <w:r>
        <w:rPr>
          <w:rStyle w:val="WW8Num2z0"/>
          <w:rFonts w:ascii="Verdana" w:hAnsi="Verdana"/>
          <w:color w:val="000000"/>
          <w:sz w:val="18"/>
          <w:szCs w:val="18"/>
        </w:rPr>
        <w:t> </w:t>
      </w:r>
      <w:r>
        <w:rPr>
          <w:rFonts w:ascii="Verdana" w:hAnsi="Verdana"/>
          <w:color w:val="000000"/>
          <w:sz w:val="18"/>
          <w:szCs w:val="18"/>
        </w:rPr>
        <w:t>ЗАО «</w:t>
      </w:r>
      <w:r>
        <w:rPr>
          <w:rStyle w:val="WW8Num3z0"/>
          <w:rFonts w:ascii="Verdana" w:hAnsi="Verdana"/>
          <w:color w:val="4682B4"/>
          <w:sz w:val="18"/>
          <w:szCs w:val="18"/>
        </w:rPr>
        <w:t>Финэскорт</w:t>
      </w:r>
      <w:r>
        <w:rPr>
          <w:rFonts w:ascii="Verdana" w:hAnsi="Verdana"/>
          <w:color w:val="000000"/>
          <w:sz w:val="18"/>
          <w:szCs w:val="18"/>
        </w:rPr>
        <w:t>»</w:t>
      </w:r>
    </w:p>
    <w:p w14:paraId="436315DF"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положения диссертации изложены в восьми печатных работах, общим объемом 2,6 п. л.</w:t>
      </w:r>
    </w:p>
    <w:p w14:paraId="4B4AE267"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списка использованной литературы и приложений.</w:t>
      </w:r>
    </w:p>
    <w:p w14:paraId="12DC73D2" w14:textId="77777777" w:rsidR="00C81A16" w:rsidRDefault="00C81A16" w:rsidP="00C81A1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Ляшенко, Нина Хакимовна</w:t>
      </w:r>
    </w:p>
    <w:p w14:paraId="2E53F012"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к главе 3.</w:t>
      </w:r>
    </w:p>
    <w:p w14:paraId="652D9F87"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Наиболее важной и наименее освещенной в специальной литературе темой является разработка методических подходов к проверке отдельных направлений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 диссертации приведены апробированные методики проверки осуществления банком расчетно-кассового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юридических лиц, кредитных операций,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банка.</w:t>
      </w:r>
    </w:p>
    <w:p w14:paraId="224DF8B4"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На базе приведенных методик</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могут формироваться собственные подходы к проверке операций, которые должны быть утверждены внутренними регламентами и применяться на постоянной основе для обеспечения эффективности работы служб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сопоставимости результатов проверок.</w:t>
      </w:r>
    </w:p>
    <w:p w14:paraId="244AD221"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Собственники</w:t>
      </w:r>
      <w:r>
        <w:rPr>
          <w:rStyle w:val="WW8Num2z0"/>
          <w:rFonts w:ascii="Verdana" w:hAnsi="Verdana"/>
          <w:color w:val="000000"/>
          <w:sz w:val="18"/>
          <w:szCs w:val="18"/>
        </w:rPr>
        <w:t> </w:t>
      </w:r>
      <w:r>
        <w:rPr>
          <w:rFonts w:ascii="Verdana" w:hAnsi="Verdana"/>
          <w:color w:val="000000"/>
          <w:sz w:val="18"/>
          <w:szCs w:val="18"/>
        </w:rPr>
        <w:t>и руководство кредитной организации на постоянной основе должны оценивать эффективность системы внутреннего аудита. В диссертации предложена методика, в соответствии с которой может проводиться такая оценка. Методика позволяет сформировать выводы по качеству контрольной среды, применяемых процедур аудита, качеству управления</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организацией.</w:t>
      </w:r>
    </w:p>
    <w:p w14:paraId="656C136D"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Процесс внутреннего аудита, так же, как и внешнего должен сопровождаться подробным документированием. Типовые формы рабочих документов, аналитических таблиц, вопросников, применяемые внутренними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 присутствуют в каждой из описанных выше методик, которые, по мнению автора, должны применяться на постоянной основе.</w:t>
      </w:r>
    </w:p>
    <w:p w14:paraId="7E323BD3"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Заключение</w:t>
      </w:r>
    </w:p>
    <w:p w14:paraId="682DF7D3"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развитой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 как важнейшей части финансовой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 является ключевым условием проведения радикальных экономических преобразований в России.</w:t>
      </w:r>
    </w:p>
    <w:p w14:paraId="46894254"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Выход российских банков на</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финансовые ринки - одна из существенных задач, направленных на укрепление экономики страны. Это предполагает повышение роли российских банков в экономических преобразованиях и инвестиционной деятельности, обеспечение доступа к международным</w:t>
      </w:r>
      <w:r>
        <w:rPr>
          <w:rStyle w:val="WW8Num2z0"/>
          <w:rFonts w:ascii="Verdana" w:hAnsi="Verdana"/>
          <w:color w:val="000000"/>
          <w:sz w:val="18"/>
          <w:szCs w:val="18"/>
        </w:rPr>
        <w:t> </w:t>
      </w:r>
      <w:r>
        <w:rPr>
          <w:rStyle w:val="WW8Num3z0"/>
          <w:rFonts w:ascii="Verdana" w:hAnsi="Verdana"/>
          <w:color w:val="4682B4"/>
          <w:sz w:val="18"/>
          <w:szCs w:val="18"/>
        </w:rPr>
        <w:t>кредитам</w:t>
      </w:r>
      <w:r>
        <w:rPr>
          <w:rFonts w:ascii="Verdana" w:hAnsi="Verdana"/>
          <w:color w:val="000000"/>
          <w:sz w:val="18"/>
          <w:szCs w:val="18"/>
        </w:rPr>
        <w:t>, привлечение иностранного капитала в отечественную экономику.</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сфера должна стать одной из основных движущих сил вхождения России в группу</w:t>
      </w:r>
      <w:r>
        <w:rPr>
          <w:rStyle w:val="WW8Num3z0"/>
          <w:rFonts w:ascii="Verdana" w:hAnsi="Verdana"/>
          <w:color w:val="4682B4"/>
          <w:sz w:val="18"/>
          <w:szCs w:val="18"/>
        </w:rPr>
        <w:t>высокоразвитых</w:t>
      </w:r>
      <w:r>
        <w:rPr>
          <w:rStyle w:val="WW8Num2z0"/>
          <w:rFonts w:ascii="Verdana" w:hAnsi="Verdana"/>
          <w:color w:val="000000"/>
          <w:sz w:val="18"/>
          <w:szCs w:val="18"/>
        </w:rPr>
        <w:t> </w:t>
      </w:r>
      <w:r>
        <w:rPr>
          <w:rFonts w:ascii="Verdana" w:hAnsi="Verdana"/>
          <w:color w:val="000000"/>
          <w:sz w:val="18"/>
          <w:szCs w:val="18"/>
        </w:rPr>
        <w:t>стран.</w:t>
      </w:r>
    </w:p>
    <w:p w14:paraId="1AC260D7"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Становление и развитие отечественной банковской системы вызвало необходимость организации четкого контроля за деятельностью коммерческих банков. Финансовый контроль представляет собой один из важнейших элементов рыночной экономики. В Российской Федерации контроль за деятельностью коммерческих банков осуществляется государственными органами, независимым</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и службами внутреннего контроля.</w:t>
      </w:r>
    </w:p>
    <w:p w14:paraId="2E09E728"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Интересно мнение специалистов Европейского банка реконструкции и развития (</w:t>
      </w:r>
      <w:r>
        <w:rPr>
          <w:rStyle w:val="WW8Num3z0"/>
          <w:rFonts w:ascii="Verdana" w:hAnsi="Verdana"/>
          <w:color w:val="4682B4"/>
          <w:sz w:val="18"/>
          <w:szCs w:val="18"/>
        </w:rPr>
        <w:t>ЕБРР</w:t>
      </w:r>
      <w:r>
        <w:rPr>
          <w:rFonts w:ascii="Verdana" w:hAnsi="Verdana"/>
          <w:color w:val="000000"/>
          <w:sz w:val="18"/>
          <w:szCs w:val="18"/>
        </w:rPr>
        <w:t>) заключающееся в том, что с перестройкой деятельности банков, целью которой должно быть обеспечение их</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платежеспособности, создание эффективной системы расчетов и</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существенно возрастает роль банковского аудита. Для повышения качества</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услуг банки должны решить, прежде всего, свои внутренние проблемы, связанные:</w:t>
      </w:r>
    </w:p>
    <w:p w14:paraId="4CF5B535"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 организацией своей деятельности;</w:t>
      </w:r>
    </w:p>
    <w:p w14:paraId="09359DA1"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управлением</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пассивами, рисками, ликвидностью баланса;</w:t>
      </w:r>
    </w:p>
    <w:p w14:paraId="68ECE820"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подготовкой</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высококвалифицированных</w:t>
      </w:r>
      <w:r>
        <w:rPr>
          <w:rStyle w:val="WW8Num2z0"/>
          <w:rFonts w:ascii="Verdana" w:hAnsi="Verdana"/>
          <w:color w:val="000000"/>
          <w:sz w:val="18"/>
          <w:szCs w:val="18"/>
        </w:rPr>
        <w:t> </w:t>
      </w:r>
      <w:r>
        <w:rPr>
          <w:rFonts w:ascii="Verdana" w:hAnsi="Verdana"/>
          <w:color w:val="000000"/>
          <w:sz w:val="18"/>
          <w:szCs w:val="18"/>
        </w:rPr>
        <w:t>кадров;</w:t>
      </w:r>
    </w:p>
    <w:p w14:paraId="63920E22"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 техническим оснащением банковских технологий.</w:t>
      </w:r>
    </w:p>
    <w:p w14:paraId="75350783"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Решению внутренних проблем банка способствует деятельность служб внутреннего аудита. Становление внутреннего аудита</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является центральным звеном</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менеджмента.</w:t>
      </w:r>
    </w:p>
    <w:p w14:paraId="0E6E32A4"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можно сделать следующие выводы.</w:t>
      </w:r>
    </w:p>
    <w:p w14:paraId="34996F68"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 важнейшая функция управления, объективно необходимая на всех стадиях и уровнях управления.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должен реализовываться непрерывно в ходе процесса управления, причем не только специальными контрольными службами банка, но и всеми другими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 менеджерами и рядовыми сотрудниками. В поле его зрения должны находиться не только отдельные участки деятельности (</w:t>
      </w:r>
      <w:r>
        <w:rPr>
          <w:rStyle w:val="WW8Num3z0"/>
          <w:rFonts w:ascii="Verdana" w:hAnsi="Verdana"/>
          <w:color w:val="4682B4"/>
          <w:sz w:val="18"/>
          <w:szCs w:val="18"/>
        </w:rPr>
        <w:t>бухгалтерский</w:t>
      </w:r>
      <w:r>
        <w:rPr>
          <w:rFonts w:ascii="Verdana" w:hAnsi="Verdana"/>
          <w:color w:val="000000"/>
          <w:sz w:val="18"/>
          <w:szCs w:val="18"/>
        </w:rPr>
        <w:t>учет, кредитование, операции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расчетно-кассовое обслуживание), но и другие виды операций, а также финансово-хозяйственная деятельность</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учреждения в целом.</w:t>
      </w:r>
    </w:p>
    <w:p w14:paraId="7D53BA99"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Чем эффективнее внутренний контроль, тем, при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равных условиях, выше эффективность и качество управление, которое должно обеспечивать</w:t>
      </w:r>
      <w:r>
        <w:rPr>
          <w:rStyle w:val="WW8Num2z0"/>
          <w:rFonts w:ascii="Verdana" w:hAnsi="Verdana"/>
          <w:color w:val="000000"/>
          <w:sz w:val="18"/>
          <w:szCs w:val="18"/>
        </w:rPr>
        <w:t> </w:t>
      </w:r>
      <w:r>
        <w:rPr>
          <w:rStyle w:val="WW8Num3z0"/>
          <w:rFonts w:ascii="Verdana" w:hAnsi="Verdana"/>
          <w:color w:val="4682B4"/>
          <w:sz w:val="18"/>
          <w:szCs w:val="18"/>
        </w:rPr>
        <w:t>динамичное</w:t>
      </w:r>
      <w:r>
        <w:rPr>
          <w:rStyle w:val="WW8Num2z0"/>
          <w:rFonts w:ascii="Verdana" w:hAnsi="Verdana"/>
          <w:color w:val="000000"/>
          <w:sz w:val="18"/>
          <w:szCs w:val="18"/>
        </w:rPr>
        <w:t> </w:t>
      </w:r>
      <w:r>
        <w:rPr>
          <w:rFonts w:ascii="Verdana" w:hAnsi="Verdana"/>
          <w:color w:val="000000"/>
          <w:sz w:val="18"/>
          <w:szCs w:val="18"/>
        </w:rPr>
        <w:t>развитие кредитного учреждения и укрепление его финансовой устойчивости и надежности.</w:t>
      </w:r>
    </w:p>
    <w:p w14:paraId="102A8D46"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нормативными документами, регулирующими деятельность</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коммерческие банки обязаны организовать и постоянно проводить внутренний контроль, направленный на ограничение рисков, связанных с банковской деятельностью. Правила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кредитных учреждениях предписывают организовывать и осуществлять постоянный контроль на всех этапах обработки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совершения операций и отражения их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при открытии и закрытии счетов, приеме документов к исполнению и т. п.). Контроль должен обеспечивать надлежащий уровень надежности, адекватный характеру и масштабам проводимых банком операций.</w:t>
      </w:r>
    </w:p>
    <w:p w14:paraId="4B7A7C7D"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наибольшей эффективности системы</w:t>
      </w:r>
      <w:r>
        <w:rPr>
          <w:rStyle w:val="WW8Num2z0"/>
          <w:rFonts w:ascii="Verdana" w:hAnsi="Verdana"/>
          <w:color w:val="000000"/>
          <w:sz w:val="18"/>
          <w:szCs w:val="18"/>
        </w:rPr>
        <w:t> </w:t>
      </w:r>
      <w:r>
        <w:rPr>
          <w:rStyle w:val="WW8Num3z0"/>
          <w:rFonts w:ascii="Verdana" w:hAnsi="Verdana"/>
          <w:color w:val="4682B4"/>
          <w:sz w:val="18"/>
          <w:szCs w:val="18"/>
        </w:rPr>
        <w:t>внутрибанковского</w:t>
      </w:r>
      <w:r>
        <w:rPr>
          <w:rStyle w:val="WW8Num2z0"/>
          <w:rFonts w:ascii="Verdana" w:hAnsi="Verdana"/>
          <w:color w:val="000000"/>
          <w:sz w:val="18"/>
          <w:szCs w:val="18"/>
        </w:rPr>
        <w:t> </w:t>
      </w:r>
      <w:r>
        <w:rPr>
          <w:rFonts w:ascii="Verdana" w:hAnsi="Verdana"/>
          <w:color w:val="000000"/>
          <w:sz w:val="18"/>
          <w:szCs w:val="18"/>
        </w:rPr>
        <w:t>контроля специализированные службы (контроля, аудита, безопасности, работы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и т. п.) должны быть</w:t>
      </w:r>
      <w:r>
        <w:rPr>
          <w:rStyle w:val="WW8Num2z0"/>
          <w:rFonts w:ascii="Verdana" w:hAnsi="Verdana"/>
          <w:color w:val="000000"/>
          <w:sz w:val="18"/>
          <w:szCs w:val="18"/>
        </w:rPr>
        <w:t> </w:t>
      </w:r>
      <w:r>
        <w:rPr>
          <w:rStyle w:val="WW8Num3z0"/>
          <w:rFonts w:ascii="Verdana" w:hAnsi="Verdana"/>
          <w:color w:val="4682B4"/>
          <w:sz w:val="18"/>
          <w:szCs w:val="18"/>
        </w:rPr>
        <w:t>интегрированы</w:t>
      </w:r>
      <w:r>
        <w:rPr>
          <w:rStyle w:val="WW8Num2z0"/>
          <w:rFonts w:ascii="Verdana" w:hAnsi="Verdana"/>
          <w:color w:val="000000"/>
          <w:sz w:val="18"/>
          <w:szCs w:val="18"/>
        </w:rPr>
        <w:t> </w:t>
      </w:r>
      <w:r>
        <w:rPr>
          <w:rFonts w:ascii="Verdana" w:hAnsi="Verdana"/>
          <w:color w:val="000000"/>
          <w:sz w:val="18"/>
          <w:szCs w:val="18"/>
        </w:rPr>
        <w:t>в функциональную структуру, в частности, в службу внутреннего контроля, обеспечивая своими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 xml:space="preserve">(процедурами, регламентами, ревизиями, рекомендациями и </w:t>
      </w:r>
      <w:r>
        <w:rPr>
          <w:rFonts w:ascii="Verdana" w:hAnsi="Verdana"/>
          <w:color w:val="000000"/>
          <w:sz w:val="18"/>
          <w:szCs w:val="18"/>
        </w:rPr>
        <w:lastRenderedPageBreak/>
        <w:t>т.д.) оптимальную (контрольную) среду. Важнейшим субъектом внутреннего контроля является специальная служба, осуществляющая контрольные функции — служба внутреннего аудита.</w:t>
      </w:r>
    </w:p>
    <w:p w14:paraId="35069AE2"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банком задача службы внутреннего аудита состоит, прежде всего, в разработке действенной системы внутреннего контроля, четком методическом и</w:t>
      </w:r>
      <w:r>
        <w:rPr>
          <w:rStyle w:val="WW8Num2z0"/>
          <w:rFonts w:ascii="Verdana" w:hAnsi="Verdana"/>
          <w:color w:val="000000"/>
          <w:sz w:val="18"/>
          <w:szCs w:val="18"/>
        </w:rPr>
        <w:t> </w:t>
      </w:r>
      <w:r>
        <w:rPr>
          <w:rStyle w:val="WW8Num3z0"/>
          <w:rFonts w:ascii="Verdana" w:hAnsi="Verdana"/>
          <w:color w:val="4682B4"/>
          <w:sz w:val="18"/>
          <w:szCs w:val="18"/>
        </w:rPr>
        <w:t>организационном</w:t>
      </w:r>
      <w:r>
        <w:rPr>
          <w:rStyle w:val="WW8Num2z0"/>
          <w:rFonts w:ascii="Verdana" w:hAnsi="Verdana"/>
          <w:color w:val="000000"/>
          <w:sz w:val="18"/>
          <w:szCs w:val="18"/>
        </w:rPr>
        <w:t> </w:t>
      </w:r>
      <w:r>
        <w:rPr>
          <w:rFonts w:ascii="Verdana" w:hAnsi="Verdana"/>
          <w:color w:val="000000"/>
          <w:sz w:val="18"/>
          <w:szCs w:val="18"/>
        </w:rPr>
        <w:t>ее обеспечении и периодической оценке состояния внутреннего контроля, а в случае недостаточности его на тех или иных участках — в непосредственном его осуществлении, подготовке выводов и предложений по повышению эффективности деятельности банка. Сведения о службе внутреннего аудита (порядке ее образования и полномочиях) должны отражаться в уставах банков.</w:t>
      </w:r>
    </w:p>
    <w:p w14:paraId="597090EA"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момента издания Положения ЦБ РФ «</w:t>
      </w:r>
      <w:r>
        <w:rPr>
          <w:rStyle w:val="WW8Num3z0"/>
          <w:rFonts w:ascii="Verdana" w:hAnsi="Verdana"/>
          <w:color w:val="4682B4"/>
          <w:sz w:val="18"/>
          <w:szCs w:val="18"/>
        </w:rPr>
        <w:t>Об организации внутреннего контроля в банках</w:t>
      </w:r>
      <w:r>
        <w:rPr>
          <w:rFonts w:ascii="Verdana" w:hAnsi="Verdana"/>
          <w:color w:val="000000"/>
          <w:sz w:val="18"/>
          <w:szCs w:val="18"/>
        </w:rPr>
        <w:t>» прошло достаточно много времени, содержание его положений достаточно хорошо изучено теоретически, однако проблемы деятельности внутреннего аудита, с которыми приходится сталкиваться в практике, и пути их решения исследованы значительно меньше. Это обстоятельство предопределило характер изложенного материала: рассмотрение возможных действий службы внутреннего аудита и руководства банка в конкретных практических ситуациях.</w:t>
      </w:r>
    </w:p>
    <w:p w14:paraId="4E743F6B"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меняется характер и цели управления банком. От решения во многом случайных, спонтанных ситуаций на рынках</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кредитов, валюты и различного рода банковских услуг банки переходят к выработке</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политики. Роль внутреннего аудита в разработке перспективной программы развития банка высока. Он должен оценить состояние процесса принятия решений в банке и соответствия выбранной тактики развития его</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целям, определенным его</w:t>
      </w:r>
      <w:r>
        <w:rPr>
          <w:rStyle w:val="WW8Num2z0"/>
          <w:rFonts w:ascii="Verdana" w:hAnsi="Verdana"/>
          <w:color w:val="000000"/>
          <w:sz w:val="18"/>
          <w:szCs w:val="18"/>
        </w:rPr>
        <w:t> </w:t>
      </w:r>
      <w:r>
        <w:rPr>
          <w:rStyle w:val="WW8Num3z0"/>
          <w:rFonts w:ascii="Verdana" w:hAnsi="Verdana"/>
          <w:color w:val="4682B4"/>
          <w:sz w:val="18"/>
          <w:szCs w:val="18"/>
        </w:rPr>
        <w:t>акционерами</w:t>
      </w:r>
      <w:r>
        <w:rPr>
          <w:rStyle w:val="WW8Num2z0"/>
          <w:rFonts w:ascii="Verdana" w:hAnsi="Verdana"/>
          <w:color w:val="000000"/>
          <w:sz w:val="18"/>
          <w:szCs w:val="18"/>
        </w:rPr>
        <w:t> </w:t>
      </w:r>
      <w:r>
        <w:rPr>
          <w:rFonts w:ascii="Verdana" w:hAnsi="Verdana"/>
          <w:color w:val="000000"/>
          <w:sz w:val="18"/>
          <w:szCs w:val="18"/>
        </w:rPr>
        <w:t>(участниками) и закрепленным соответствующими документами.</w:t>
      </w:r>
    </w:p>
    <w:p w14:paraId="5CB1C09D"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данной задачи предполагает принятие акционерами (участниками) банка концепции развития кредитной организации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финансовом году с количественными и качественными критериями деятельности банка.</w:t>
      </w:r>
    </w:p>
    <w:p w14:paraId="2A373196"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Внутренний аудит рисков банковской деятельности осуществляется по линии административного и финансового контроля в предварительном, текущем и последующем порядках. Административный контроль состоит в обеспечении проведения операций только уполномоченными на то лицами в строгом соответствии с определенными банком процедурами принятия решения и проведения операций. Финансовый контроль состоит в обеспечении проведения операций в строгом соответствии с принятой и закрепленной документами</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банка применительно к разным видам финансовых услуг и их адекватного отражения в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22760636"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позиций организации внутрибанковского контроля за процессами управления</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рисками, их можно систематизировать в следующем порядке:</w:t>
      </w:r>
    </w:p>
    <w:p w14:paraId="24D8FA5E"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Технологические</w:t>
      </w:r>
    </w:p>
    <w:p w14:paraId="3309BD31"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Приведенная классификация предполагает организацию внутреннего аудита на трех уровнях:</w:t>
      </w:r>
    </w:p>
    <w:p w14:paraId="17ABE0DD"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индивидуальном (уровень служащих банка);</w:t>
      </w:r>
    </w:p>
    <w:p w14:paraId="37DE2C84"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микроуровень</w:t>
      </w:r>
      <w:r>
        <w:rPr>
          <w:rStyle w:val="WW8Num2z0"/>
          <w:rFonts w:ascii="Verdana" w:hAnsi="Verdana"/>
          <w:color w:val="000000"/>
          <w:sz w:val="18"/>
          <w:szCs w:val="18"/>
        </w:rPr>
        <w:t> </w:t>
      </w:r>
      <w:r>
        <w:rPr>
          <w:rFonts w:ascii="Verdana" w:hAnsi="Verdana"/>
          <w:color w:val="000000"/>
          <w:sz w:val="18"/>
          <w:szCs w:val="18"/>
        </w:rPr>
        <w:t>(внутрибанковские регламенты);</w:t>
      </w:r>
    </w:p>
    <w:p w14:paraId="615EA090"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макроуровень</w:t>
      </w:r>
      <w:r>
        <w:rPr>
          <w:rStyle w:val="WW8Num2z0"/>
          <w:rFonts w:ascii="Verdana" w:hAnsi="Verdana"/>
          <w:color w:val="000000"/>
          <w:sz w:val="18"/>
          <w:szCs w:val="18"/>
        </w:rPr>
        <w:t> </w:t>
      </w:r>
      <w:r>
        <w:rPr>
          <w:rFonts w:ascii="Verdana" w:hAnsi="Verdana"/>
          <w:color w:val="000000"/>
          <w:sz w:val="18"/>
          <w:szCs w:val="18"/>
        </w:rPr>
        <w:t>(условия присутствия на финансовых рынках) и по следующим основным направлениям:</w:t>
      </w:r>
    </w:p>
    <w:p w14:paraId="0642A1A3"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Внутренние</w:t>
      </w:r>
    </w:p>
    <w:p w14:paraId="453F9E37"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взаимоконтроль</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работников при проведении каждой приходно-расходной операции</w:t>
      </w:r>
    </w:p>
    <w:p w14:paraId="34A58011"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последующий контроль за</w:t>
      </w:r>
      <w:r>
        <w:rPr>
          <w:rStyle w:val="WW8Num2z0"/>
          <w:rFonts w:ascii="Verdana" w:hAnsi="Verdana"/>
          <w:color w:val="000000"/>
          <w:sz w:val="18"/>
          <w:szCs w:val="18"/>
        </w:rPr>
        <w:t> </w:t>
      </w:r>
      <w:r>
        <w:rPr>
          <w:rStyle w:val="WW8Num3z0"/>
          <w:rFonts w:ascii="Verdana" w:hAnsi="Verdana"/>
          <w:color w:val="4682B4"/>
          <w:sz w:val="18"/>
          <w:szCs w:val="18"/>
        </w:rPr>
        <w:t>операционными</w:t>
      </w:r>
      <w:r>
        <w:rPr>
          <w:rStyle w:val="WW8Num2z0"/>
          <w:rFonts w:ascii="Verdana" w:hAnsi="Verdana"/>
          <w:color w:val="000000"/>
          <w:sz w:val="18"/>
          <w:szCs w:val="18"/>
        </w:rPr>
        <w:t> </w:t>
      </w:r>
      <w:r>
        <w:rPr>
          <w:rFonts w:ascii="Verdana" w:hAnsi="Verdana"/>
          <w:color w:val="000000"/>
          <w:sz w:val="18"/>
          <w:szCs w:val="18"/>
        </w:rPr>
        <w:t>работниками и бухгалтерский взаимоконтроль;</w:t>
      </w:r>
    </w:p>
    <w:p w14:paraId="4C2EEF15"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последующий бухгалтерский контроль за отдельными видами операций специально уполномоченными на то сотрудниками;</w:t>
      </w:r>
    </w:p>
    <w:p w14:paraId="3F96C97A"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общий бухгалтерский контроль в лице главного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его замов;</w:t>
      </w:r>
    </w:p>
    <w:p w14:paraId="16BC26CA"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административный контроль, организуемый руководящими лицами различных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банка внутри подчиненных им служб и общий административный контроль со стороны руководства банка;</w:t>
      </w:r>
    </w:p>
    <w:p w14:paraId="4B28C236"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специфический контроль в лице юридической и экономической служб, службы безопасности банка;</w:t>
      </w:r>
    </w:p>
    <w:p w14:paraId="75AF7F9C"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комплексный контроль банка со стороны службы внутреннего аудита, которая организует изучение характеристик рисков и анализирует практику управления ими, с позиций внесения руководству банка предложений по совершенствованию методики оценки и порядка контроля за рисками, а также предотвращения нарушений установленного порядка контроля.</w:t>
      </w:r>
    </w:p>
    <w:p w14:paraId="68BF7663"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w:t>
      </w:r>
      <w:r>
        <w:rPr>
          <w:rStyle w:val="WW8Num2z0"/>
          <w:rFonts w:ascii="Verdana" w:hAnsi="Verdana"/>
          <w:color w:val="000000"/>
          <w:sz w:val="18"/>
          <w:szCs w:val="18"/>
        </w:rPr>
        <w:t> </w:t>
      </w:r>
      <w:r>
        <w:rPr>
          <w:rStyle w:val="WW8Num3z0"/>
          <w:rFonts w:ascii="Verdana" w:hAnsi="Verdana"/>
          <w:color w:val="4682B4"/>
          <w:sz w:val="18"/>
          <w:szCs w:val="18"/>
        </w:rPr>
        <w:t>внутрибанковский</w:t>
      </w:r>
      <w:r>
        <w:rPr>
          <w:rStyle w:val="WW8Num2z0"/>
          <w:rFonts w:ascii="Verdana" w:hAnsi="Verdana"/>
          <w:color w:val="000000"/>
          <w:sz w:val="18"/>
          <w:szCs w:val="18"/>
        </w:rPr>
        <w:t> </w:t>
      </w:r>
      <w:r>
        <w:rPr>
          <w:rFonts w:ascii="Verdana" w:hAnsi="Verdana"/>
          <w:color w:val="000000"/>
          <w:sz w:val="18"/>
          <w:szCs w:val="18"/>
        </w:rPr>
        <w:t>контроль должен с достаточной степенью надежности удостоверить как минимум следующее:</w:t>
      </w:r>
    </w:p>
    <w:p w14:paraId="142D9167"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доступ сотрудников банка к имуществу банка, к осуществлению операций по счетам</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и кредиторов допускается только в строгом соответствии с надлежащим образом удостоверенными полномочиями сотрудников;</w:t>
      </w:r>
    </w:p>
    <w:p w14:paraId="332FE34D"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операции отражаются в учете в соответствии с установленными Центральным банком РФ требованиями, реально отражают состояние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банка и обеспечивают составление установленных форм отчетности;</w:t>
      </w:r>
    </w:p>
    <w:p w14:paraId="4F2FD45E"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данные учета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банка надлежащим образом подтверждаются как с точки зрения их охвата, так и с позиций периодичности проверок соответствия, и при наличии отклонений предпринимаются необходимые действия, направленные на ликвидацию расхождений.</w:t>
      </w:r>
    </w:p>
    <w:p w14:paraId="78F2FA5A"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Становление службы внутреннего аудита помогает решить и другую существенную для банковской системы проблему. Обладая значительной независимостью, имея прямой выход на руководство банка и Совета банка, а также контакты с внешним аудитом и Центральным банком РФ, внутренний аудит способен предотвратить ошибочные решения, которые могут повлечь создание финансовых проблем для банка. Будучи системой экономического управления (включающей совокупность принципов, методов и приемов управления), он становится ведущим этапом в развитии банковской сферы деятельности.</w:t>
      </w:r>
    </w:p>
    <w:p w14:paraId="1C7B5798"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служб внутреннего аудита призвано сыграть стимулирующую роль в повышении уровня банковского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Внутренний аудит, являясь первичной формой банковского контроля, должен стать основой всей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 В сочетании с другими элементами системы управления - прогнозированием, анализом,</w:t>
      </w:r>
      <w:r>
        <w:rPr>
          <w:rStyle w:val="WW8Num2z0"/>
          <w:rFonts w:ascii="Verdana" w:hAnsi="Verdana"/>
          <w:color w:val="000000"/>
          <w:sz w:val="18"/>
          <w:szCs w:val="18"/>
        </w:rPr>
        <w:t> </w:t>
      </w:r>
      <w:r>
        <w:rPr>
          <w:rStyle w:val="WW8Num3z0"/>
          <w:rFonts w:ascii="Verdana" w:hAnsi="Verdana"/>
          <w:color w:val="4682B4"/>
          <w:sz w:val="18"/>
          <w:szCs w:val="18"/>
        </w:rPr>
        <w:t>стимулированием</w:t>
      </w:r>
      <w:r>
        <w:rPr>
          <w:rStyle w:val="WW8Num2z0"/>
          <w:rFonts w:ascii="Verdana" w:hAnsi="Verdana"/>
          <w:color w:val="000000"/>
          <w:sz w:val="18"/>
          <w:szCs w:val="18"/>
        </w:rPr>
        <w:t> </w:t>
      </w:r>
      <w:r>
        <w:rPr>
          <w:rFonts w:ascii="Verdana" w:hAnsi="Verdana"/>
          <w:color w:val="000000"/>
          <w:sz w:val="18"/>
          <w:szCs w:val="18"/>
        </w:rPr>
        <w:t>он обеспечивает комплексность в управлении.</w:t>
      </w:r>
    </w:p>
    <w:p w14:paraId="42DC104D"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Формируя прозрачное информационное поле, внутренний аудит способствует более глубокому и обоснованному анализу деятельности банка, созданию справедливой и эффективной системы</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Fonts w:ascii="Verdana" w:hAnsi="Verdana"/>
          <w:color w:val="000000"/>
          <w:sz w:val="18"/>
          <w:szCs w:val="18"/>
        </w:rPr>
        <w:t>. Это соответствует общепринятым международным стандартам управления коммерческими банками.</w:t>
      </w:r>
    </w:p>
    <w:p w14:paraId="0F6A28A7"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целью внутреннего аудита является защита интересов</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банка и их клиентов путем контроля за соблюдением сотрудниками банка законодательных и нормативных актов, обеспечения надлежащего уровня банковской деятельности, которая должна соответствовать характеру проводимых банком операций 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рисков.</w:t>
      </w:r>
    </w:p>
    <w:p w14:paraId="76A63780"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служба внутреннего аудита должна обеспечить координацию действий всех подразделений банка и прежде всего соблюдение всеми службами и сотрудниками банка федерального законодательства и соответствующих нормативных актов, а также внутренних документов, определяющих экономическую политику банка. Для этого необходимо разработать нормативные документы о</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банка и служебных обязанностей сотрудников. Осуществление контроля с помощью регулярных проверок деятельности подразделений банка и отдельных сотрудников дает возможность выяснить степень соответствия их действий и результатов работы требованиям законодательства, нормативных актов, внутренних документов, должностных инструкций, внесенных изменений в документы, регламентирующие права и обязанности сотрудников.</w:t>
      </w:r>
    </w:p>
    <w:p w14:paraId="61AC297A"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неустойчивой ситуации на финансовых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рынках страны обеспечение всеобъемлющего контроля за своевременным выявлением, оценкой и принятием мер по минимизации риской банковской деятельности особенно актуально. Для каждого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 xml:space="preserve">могут быть установлены ограничения полномочий и ответственности </w:t>
      </w:r>
      <w:r>
        <w:rPr>
          <w:rFonts w:ascii="Verdana" w:hAnsi="Verdana"/>
          <w:color w:val="000000"/>
          <w:sz w:val="18"/>
          <w:szCs w:val="18"/>
        </w:rPr>
        <w:lastRenderedPageBreak/>
        <w:t>при осуществлении</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порядок оперативного пересмотра внутрибанковских ограничений на объем, состав и условия совершаемых отдельными подразделениями операций и сделок с</w:t>
      </w:r>
      <w:r>
        <w:rPr>
          <w:rStyle w:val="WW8Num2z0"/>
          <w:rFonts w:ascii="Verdana" w:hAnsi="Verdana"/>
          <w:color w:val="000000"/>
          <w:sz w:val="18"/>
          <w:szCs w:val="18"/>
        </w:rPr>
        <w:t> </w:t>
      </w:r>
      <w:r>
        <w:rPr>
          <w:rStyle w:val="WW8Num3z0"/>
          <w:rFonts w:ascii="Verdana" w:hAnsi="Verdana"/>
          <w:color w:val="4682B4"/>
          <w:sz w:val="18"/>
          <w:szCs w:val="18"/>
        </w:rPr>
        <w:t>перераспределением</w:t>
      </w:r>
      <w:r>
        <w:rPr>
          <w:rStyle w:val="WW8Num2z0"/>
          <w:rFonts w:ascii="Verdana" w:hAnsi="Verdana"/>
          <w:color w:val="000000"/>
          <w:sz w:val="18"/>
          <w:szCs w:val="18"/>
        </w:rPr>
        <w:t> </w:t>
      </w:r>
      <w:r>
        <w:rPr>
          <w:rFonts w:ascii="Verdana" w:hAnsi="Verdana"/>
          <w:color w:val="000000"/>
          <w:sz w:val="18"/>
          <w:szCs w:val="18"/>
        </w:rPr>
        <w:t>рисков. В этих условиях разрабатывается план действий в условиях одновременного влияния разнородных рисков.</w:t>
      </w:r>
    </w:p>
    <w:p w14:paraId="24C01074"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Предложенные диссертантом методические подходы к проверке отдельных видов банковских операций, порядок действий службы внутреннего аудита при проверках позволяют проверить и проанализировать работу подразделений коммерческих банков.</w:t>
      </w:r>
    </w:p>
    <w:p w14:paraId="7743F187"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Внутрибанковские</w:t>
      </w:r>
      <w:r>
        <w:rPr>
          <w:rStyle w:val="WW8Num2z0"/>
          <w:rFonts w:ascii="Verdana" w:hAnsi="Verdana"/>
          <w:color w:val="000000"/>
          <w:sz w:val="18"/>
          <w:szCs w:val="18"/>
        </w:rPr>
        <w:t> </w:t>
      </w:r>
      <w:r>
        <w:rPr>
          <w:rFonts w:ascii="Verdana" w:hAnsi="Verdana"/>
          <w:color w:val="000000"/>
          <w:sz w:val="18"/>
          <w:szCs w:val="18"/>
        </w:rPr>
        <w:t>проверки, проводимые по разработанным методикам, дают возможность небольшому составу</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держать под постоянным контролем работу коммерческого банка. Табличный метод сбора информации, и ее анализ в условиях компьютерной обработке данных располагает к созданию электронной базы по проверяемым объектам, выявлению «</w:t>
      </w:r>
      <w:r>
        <w:rPr>
          <w:rStyle w:val="WW8Num3z0"/>
          <w:rFonts w:ascii="Verdana" w:hAnsi="Verdana"/>
          <w:color w:val="4682B4"/>
          <w:sz w:val="18"/>
          <w:szCs w:val="18"/>
        </w:rPr>
        <w:t>узких</w:t>
      </w:r>
      <w:r>
        <w:rPr>
          <w:rFonts w:ascii="Verdana" w:hAnsi="Verdana"/>
          <w:color w:val="000000"/>
          <w:sz w:val="18"/>
          <w:szCs w:val="18"/>
        </w:rPr>
        <w:t>» мест в работе отдельных подразделений, участков, систематизации ошибок и достижений. При достаточной технической</w:t>
      </w:r>
      <w:r>
        <w:rPr>
          <w:rStyle w:val="WW8Num2z0"/>
          <w:rFonts w:ascii="Verdana" w:hAnsi="Verdana"/>
          <w:color w:val="000000"/>
          <w:sz w:val="18"/>
          <w:szCs w:val="18"/>
        </w:rPr>
        <w:t> </w:t>
      </w:r>
      <w:r>
        <w:rPr>
          <w:rStyle w:val="WW8Num3z0"/>
          <w:rFonts w:ascii="Verdana" w:hAnsi="Verdana"/>
          <w:color w:val="4682B4"/>
          <w:sz w:val="18"/>
          <w:szCs w:val="18"/>
        </w:rPr>
        <w:t>оснащенности</w:t>
      </w:r>
      <w:r>
        <w:rPr>
          <w:rStyle w:val="WW8Num2z0"/>
          <w:rFonts w:ascii="Verdana" w:hAnsi="Verdana"/>
          <w:color w:val="000000"/>
          <w:sz w:val="18"/>
          <w:szCs w:val="18"/>
        </w:rPr>
        <w:t> </w:t>
      </w:r>
      <w:r>
        <w:rPr>
          <w:rFonts w:ascii="Verdana" w:hAnsi="Verdana"/>
          <w:color w:val="000000"/>
          <w:sz w:val="18"/>
          <w:szCs w:val="18"/>
        </w:rPr>
        <w:t>банка возможен ежемесячный контроль всех</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и оперативное планирование проверок по выявленным отклонениям.</w:t>
      </w:r>
    </w:p>
    <w:p w14:paraId="0495BB83"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Независимо от вида операций, внутренний аудит осуществляется по трем направлениям источников возникновения банковских рисков: внешний, личностный и технологический.</w:t>
      </w:r>
    </w:p>
    <w:p w14:paraId="7F47409E"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контроля внешних рисков проводятся</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исследования конкурентной среды, темпов роста</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ресурсоемкости и доходности финансовых рынков, на которых банк проводит свои операции и</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w:t>
      </w:r>
    </w:p>
    <w:p w14:paraId="6B86D7CB"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Контроль личностных рисков основывается на квалификационных требованиях, персонифицированных должностных обязанностях и трудовых соглашениях с каждым сотрудником банка.</w:t>
      </w:r>
    </w:p>
    <w:p w14:paraId="2F118441"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технологических рисков обеспечивается наличием</w:t>
      </w:r>
      <w:r>
        <w:rPr>
          <w:rStyle w:val="WW8Num2z0"/>
          <w:rFonts w:ascii="Verdana" w:hAnsi="Verdana"/>
          <w:color w:val="000000"/>
          <w:sz w:val="18"/>
          <w:szCs w:val="18"/>
        </w:rPr>
        <w:t> </w:t>
      </w:r>
      <w:r>
        <w:rPr>
          <w:rStyle w:val="WW8Num3z0"/>
          <w:rFonts w:ascii="Verdana" w:hAnsi="Verdana"/>
          <w:color w:val="4682B4"/>
          <w:sz w:val="18"/>
          <w:szCs w:val="18"/>
        </w:rPr>
        <w:t>внутрибанковских</w:t>
      </w:r>
      <w:r>
        <w:rPr>
          <w:rStyle w:val="WW8Num2z0"/>
          <w:rFonts w:ascii="Verdana" w:hAnsi="Verdana"/>
          <w:color w:val="000000"/>
          <w:sz w:val="18"/>
          <w:szCs w:val="18"/>
        </w:rPr>
        <w:t> </w:t>
      </w:r>
      <w:r>
        <w:rPr>
          <w:rFonts w:ascii="Verdana" w:hAnsi="Verdana"/>
          <w:color w:val="000000"/>
          <w:sz w:val="18"/>
          <w:szCs w:val="18"/>
        </w:rPr>
        <w:t>регламентов проведения операций и принятия решений, установлением единоличных и коллегиальных</w:t>
      </w:r>
      <w:r>
        <w:rPr>
          <w:rStyle w:val="WW8Num2z0"/>
          <w:rFonts w:ascii="Verdana" w:hAnsi="Verdana"/>
          <w:color w:val="000000"/>
          <w:sz w:val="18"/>
          <w:szCs w:val="18"/>
        </w:rPr>
        <w:t> </w:t>
      </w:r>
      <w:r>
        <w:rPr>
          <w:rStyle w:val="WW8Num3z0"/>
          <w:rFonts w:ascii="Verdana" w:hAnsi="Verdana"/>
          <w:color w:val="4682B4"/>
          <w:sz w:val="18"/>
          <w:szCs w:val="18"/>
        </w:rPr>
        <w:t>лимитов</w:t>
      </w:r>
      <w:r>
        <w:rPr>
          <w:rFonts w:ascii="Verdana" w:hAnsi="Verdana"/>
          <w:color w:val="000000"/>
          <w:sz w:val="18"/>
          <w:szCs w:val="18"/>
        </w:rPr>
        <w:t>.</w:t>
      </w:r>
    </w:p>
    <w:p w14:paraId="4E0B6EAE"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 стороны специализированной службы внутрибанковского контроля осуществляется мониторинг банковских рисков по всем направлениям:</w:t>
      </w:r>
    </w:p>
    <w:p w14:paraId="27A1E47A"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соблюдение соответствия деятельности банка требованиям действующего законодательства и нормативным актам ЦБ РФ;</w:t>
      </w:r>
    </w:p>
    <w:p w14:paraId="08C6D8F1"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наличие внутрибанковских регламентов деятельности (единые методологические подходы к проведению операций, ведению бухгалтерского учета, к работе коллегиальных органов, использованию унифицированных документов и т. п.);</w:t>
      </w:r>
    </w:p>
    <w:p w14:paraId="4F7D4701"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соблюдение регламентов формирования и реализации</w:t>
      </w:r>
      <w:r>
        <w:rPr>
          <w:rStyle w:val="WW8Num2z0"/>
          <w:rFonts w:ascii="Verdana" w:hAnsi="Verdana"/>
          <w:color w:val="000000"/>
          <w:sz w:val="18"/>
          <w:szCs w:val="18"/>
        </w:rPr>
        <w:t> </w:t>
      </w:r>
      <w:r>
        <w:rPr>
          <w:rStyle w:val="WW8Num3z0"/>
          <w:rFonts w:ascii="Verdana" w:hAnsi="Verdana"/>
          <w:color w:val="4682B4"/>
          <w:sz w:val="18"/>
          <w:szCs w:val="18"/>
        </w:rPr>
        <w:t>процентной</w:t>
      </w:r>
      <w:r>
        <w:rPr>
          <w:rFonts w:ascii="Verdana" w:hAnsi="Verdana"/>
          <w:color w:val="000000"/>
          <w:sz w:val="18"/>
          <w:szCs w:val="18"/>
        </w:rPr>
        <w:t>, тарифной, кредитной и др. политик банка (на организационном уровне);</w:t>
      </w:r>
    </w:p>
    <w:p w14:paraId="1419C6B6"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эффективность контроля за внешними рисками;</w:t>
      </w:r>
    </w:p>
    <w:p w14:paraId="3BE8E353"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наличие внутри банковских лимитов принятия решений и проведения операций;</w:t>
      </w:r>
    </w:p>
    <w:p w14:paraId="7065AB42"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наличие квалификационных требований и должностных обязанностей каждого специалиста банка.</w:t>
      </w:r>
    </w:p>
    <w:p w14:paraId="07680774"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соблюдение регламентов операционных действий, правил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(на технологическом и индивидуальном уровнях);</w:t>
      </w:r>
    </w:p>
    <w:p w14:paraId="3CF2A603"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соответствие должностных обязанностей каждого специалиста фактически исполняемому перечню операций, занимаемых ими должностей квалификационным требованиям.</w:t>
      </w:r>
    </w:p>
    <w:p w14:paraId="43D795C2"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Регулярные и подробные проверки филиалов и подразделений по всем направлениям деятельности способствуют повышению культуры работы банковских служащих, выработке единого стиля обслуживания клиентов и ведения дел, поднятию</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банка в тех регионах, где имеются его</w:t>
      </w:r>
      <w:r>
        <w:rPr>
          <w:rStyle w:val="WW8Num2z0"/>
          <w:rFonts w:ascii="Verdana" w:hAnsi="Verdana"/>
          <w:color w:val="000000"/>
          <w:sz w:val="18"/>
          <w:szCs w:val="18"/>
        </w:rPr>
        <w:t> </w:t>
      </w:r>
      <w:r>
        <w:rPr>
          <w:rStyle w:val="WW8Num3z0"/>
          <w:rFonts w:ascii="Verdana" w:hAnsi="Verdana"/>
          <w:color w:val="4682B4"/>
          <w:sz w:val="18"/>
          <w:szCs w:val="18"/>
        </w:rPr>
        <w:t>филиалы</w:t>
      </w:r>
      <w:r>
        <w:rPr>
          <w:rStyle w:val="WW8Num2z0"/>
          <w:rFonts w:ascii="Verdana" w:hAnsi="Verdana"/>
          <w:color w:val="000000"/>
          <w:sz w:val="18"/>
          <w:szCs w:val="18"/>
        </w:rPr>
        <w:t> </w:t>
      </w:r>
      <w:r>
        <w:rPr>
          <w:rFonts w:ascii="Verdana" w:hAnsi="Verdana"/>
          <w:color w:val="000000"/>
          <w:sz w:val="18"/>
          <w:szCs w:val="18"/>
        </w:rPr>
        <w:t>и подразделения.</w:t>
      </w:r>
    </w:p>
    <w:p w14:paraId="4099170E" w14:textId="77777777" w:rsidR="00C81A16" w:rsidRDefault="00C81A16" w:rsidP="00C81A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Одним из элементов деятельности внутреннего аудита является ознакомление руководства банка со всеми нарушениями в деятельности подразделений и отдельных сотрудников, разработка и принятия своевременных и эффективных решений, направленных на устранение выявленных недостатков и нарушений. От качества работы службы внутреннего аудита зависит имидж банка, </w:t>
      </w:r>
      <w:r>
        <w:rPr>
          <w:rFonts w:ascii="Verdana" w:hAnsi="Verdana"/>
          <w:color w:val="000000"/>
          <w:sz w:val="18"/>
          <w:szCs w:val="18"/>
        </w:rPr>
        <w:lastRenderedPageBreak/>
        <w:t>уверенность его администрации в надежности и правильности функционирования всего банковского механизма.</w:t>
      </w:r>
    </w:p>
    <w:p w14:paraId="4C165D49"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методики внутреннего аудита настраивают работу банка на международный уровень, позволяют своевременно выявлять и устранять ошибки и тиражировать достижения по всей</w:t>
      </w:r>
      <w:r>
        <w:rPr>
          <w:rStyle w:val="WW8Num2z0"/>
          <w:rFonts w:ascii="Verdana" w:hAnsi="Verdana"/>
          <w:color w:val="000000"/>
          <w:sz w:val="18"/>
          <w:szCs w:val="18"/>
        </w:rPr>
        <w:t> </w:t>
      </w:r>
      <w:r>
        <w:rPr>
          <w:rStyle w:val="WW8Num3z0"/>
          <w:rFonts w:ascii="Verdana" w:hAnsi="Verdana"/>
          <w:color w:val="4682B4"/>
          <w:sz w:val="18"/>
          <w:szCs w:val="18"/>
        </w:rPr>
        <w:t>филиальной</w:t>
      </w:r>
      <w:r>
        <w:rPr>
          <w:rStyle w:val="WW8Num2z0"/>
          <w:rFonts w:ascii="Verdana" w:hAnsi="Verdana"/>
          <w:color w:val="000000"/>
          <w:sz w:val="18"/>
          <w:szCs w:val="18"/>
        </w:rPr>
        <w:t> </w:t>
      </w:r>
      <w:r>
        <w:rPr>
          <w:rFonts w:ascii="Verdana" w:hAnsi="Verdana"/>
          <w:color w:val="000000"/>
          <w:sz w:val="18"/>
          <w:szCs w:val="18"/>
        </w:rPr>
        <w:t>сети. Отчеты внутрибанковского аудита могут являться базой для</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банковских услуг в регионах.</w:t>
      </w:r>
    </w:p>
    <w:p w14:paraId="11059443" w14:textId="77777777" w:rsidR="00C81A16" w:rsidRDefault="00C81A16" w:rsidP="00C81A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методики и табличные методы сбора информации создают благоприятную среду для включения в программу проверок наиболее актуальных вопросов в зависимости от поставленных задач. Высокая техническая</w:t>
      </w:r>
      <w:r>
        <w:rPr>
          <w:rStyle w:val="WW8Num2z0"/>
          <w:rFonts w:ascii="Verdana" w:hAnsi="Verdana"/>
          <w:color w:val="000000"/>
          <w:sz w:val="18"/>
          <w:szCs w:val="18"/>
        </w:rPr>
        <w:t> </w:t>
      </w:r>
      <w:r>
        <w:rPr>
          <w:rStyle w:val="WW8Num3z0"/>
          <w:rFonts w:ascii="Verdana" w:hAnsi="Verdana"/>
          <w:color w:val="4682B4"/>
          <w:sz w:val="18"/>
          <w:szCs w:val="18"/>
        </w:rPr>
        <w:t>оснащенность</w:t>
      </w:r>
      <w:r>
        <w:rPr>
          <w:rStyle w:val="WW8Num2z0"/>
          <w:rFonts w:ascii="Verdana" w:hAnsi="Verdana"/>
          <w:color w:val="000000"/>
          <w:sz w:val="18"/>
          <w:szCs w:val="18"/>
        </w:rPr>
        <w:t> </w:t>
      </w:r>
      <w:r>
        <w:rPr>
          <w:rFonts w:ascii="Verdana" w:hAnsi="Verdana"/>
          <w:color w:val="000000"/>
          <w:sz w:val="18"/>
          <w:szCs w:val="18"/>
        </w:rPr>
        <w:t>аудиторской службы в сочетании с разработанными методиками проверок позволяет оперативно представлять сведения о состоянии низовых подразделений и общем финансовом состоянии банка для регулирования его деятельности в целом.</w:t>
      </w:r>
    </w:p>
    <w:p w14:paraId="1E15808B" w14:textId="77777777" w:rsidR="00C81A16" w:rsidRDefault="00C81A16" w:rsidP="00C81A1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Ляшенко, Нина Хакимовна, 2004 год</w:t>
      </w:r>
    </w:p>
    <w:p w14:paraId="39F122CC"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1.Конституция Российской Федерации (с изм. от 25.03.04 г.);</w:t>
      </w:r>
    </w:p>
    <w:p w14:paraId="72D0BED4"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Федерации(части первая, вторая, третья);</w:t>
      </w:r>
    </w:p>
    <w:p w14:paraId="4D35B93C"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10.07.02 г. № 86-ФЗ «О Центральном банке Российской Федерации (Банке России)»(в ред. от 23.12.03 г.);</w:t>
      </w:r>
    </w:p>
    <w:p w14:paraId="21101422"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02.12.90 г. № 395-1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(в ред.от 23.12.03 г. № 181-ФЗ);</w:t>
      </w:r>
    </w:p>
    <w:p w14:paraId="00E10DF5"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07.08.01 г. №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ред. от 30.12.01 г.);</w:t>
      </w:r>
    </w:p>
    <w:p w14:paraId="54E12CEB"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Инструкция № 49 «О порядке регистрации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и лицензирования банковской деятельности», утвержденная ЦБ РФ от 27.09.96 г. № 02-368, (в ред. от 30.07.98 г.);</w:t>
      </w:r>
    </w:p>
    <w:p w14:paraId="5D85270F"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Приказ ЦБ РФ от 31 марта 1997г. № 02-139 «О введении в действие инструкции «О применении к</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организациям мер воздействия за нарушение</w:t>
      </w:r>
      <w:r>
        <w:rPr>
          <w:rStyle w:val="WW8Num2z0"/>
          <w:rFonts w:ascii="Verdana" w:hAnsi="Verdana"/>
          <w:color w:val="000000"/>
          <w:sz w:val="18"/>
          <w:szCs w:val="18"/>
        </w:rPr>
        <w:t> </w:t>
      </w:r>
      <w:r>
        <w:rPr>
          <w:rStyle w:val="WW8Num3z0"/>
          <w:rFonts w:ascii="Verdana" w:hAnsi="Verdana"/>
          <w:color w:val="4682B4"/>
          <w:sz w:val="18"/>
          <w:szCs w:val="18"/>
        </w:rPr>
        <w:t>пруденциальных</w:t>
      </w:r>
      <w:r>
        <w:rPr>
          <w:rStyle w:val="WW8Num2z0"/>
          <w:rFonts w:ascii="Verdana" w:hAnsi="Verdana"/>
          <w:color w:val="000000"/>
          <w:sz w:val="18"/>
          <w:szCs w:val="18"/>
        </w:rPr>
        <w:t> </w:t>
      </w:r>
      <w:r>
        <w:rPr>
          <w:rFonts w:ascii="Verdana" w:hAnsi="Verdana"/>
          <w:color w:val="000000"/>
          <w:sz w:val="18"/>
          <w:szCs w:val="18"/>
        </w:rPr>
        <w:t>норм деятельности» (ред. от 19.03.04 г.);</w:t>
      </w:r>
    </w:p>
    <w:p w14:paraId="58386122"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Инструкция</w:t>
      </w:r>
      <w:r>
        <w:rPr>
          <w:rStyle w:val="WW8Num2z0"/>
          <w:rFonts w:ascii="Verdana" w:hAnsi="Verdana"/>
          <w:color w:val="000000"/>
          <w:sz w:val="18"/>
          <w:szCs w:val="18"/>
        </w:rPr>
        <w:t> </w:t>
      </w:r>
      <w:r>
        <w:rPr>
          <w:rStyle w:val="WW8Num3z0"/>
          <w:rFonts w:ascii="Verdana" w:hAnsi="Verdana"/>
          <w:color w:val="4682B4"/>
          <w:sz w:val="18"/>
          <w:szCs w:val="18"/>
        </w:rPr>
        <w:t>Госбанка</w:t>
      </w:r>
      <w:r>
        <w:rPr>
          <w:rStyle w:val="WW8Num2z0"/>
          <w:rFonts w:ascii="Verdana" w:hAnsi="Verdana"/>
          <w:color w:val="000000"/>
          <w:sz w:val="18"/>
          <w:szCs w:val="18"/>
        </w:rPr>
        <w:t> </w:t>
      </w:r>
      <w:r>
        <w:rPr>
          <w:rFonts w:ascii="Verdana" w:hAnsi="Verdana"/>
          <w:color w:val="000000"/>
          <w:sz w:val="18"/>
          <w:szCs w:val="18"/>
        </w:rPr>
        <w:t>СССР от 30.08.86 г. № 28 «О расчетных,</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 бюджетных счетах, открываемых в учреждениях Госбанка</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(в ред. от 31.08.90г.);</w:t>
      </w:r>
    </w:p>
    <w:p w14:paraId="05F34AC5"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Инструкция ЦБ РФ от 27.02.95г. № 27 «О порядке организации обменных пунктов на территории РФ, совершения и учета валютно-обменных операций уполномоченными банками» (в ред. от 28.09.99г.);</w:t>
      </w:r>
    </w:p>
    <w:p w14:paraId="61880CE1"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Инструкция ЦБ РФ от 16.01.04 г. № 110-И «Об обязательных</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банков»;</w:t>
      </w:r>
    </w:p>
    <w:p w14:paraId="3B62FF1C"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ЦБ РФ от 11.09.97г. № 02-394»0 введении в действие инструкции «О порядке осуществления надзора за банками, имеющими</w:t>
      </w:r>
      <w:r>
        <w:rPr>
          <w:rStyle w:val="WW8Num2z0"/>
          <w:rFonts w:ascii="Verdana" w:hAnsi="Verdana"/>
          <w:color w:val="000000"/>
          <w:sz w:val="18"/>
          <w:szCs w:val="18"/>
        </w:rPr>
        <w:t> </w:t>
      </w:r>
      <w:r>
        <w:rPr>
          <w:rStyle w:val="WW8Num3z0"/>
          <w:rFonts w:ascii="Verdana" w:hAnsi="Verdana"/>
          <w:color w:val="4682B4"/>
          <w:sz w:val="18"/>
          <w:szCs w:val="18"/>
        </w:rPr>
        <w:t>филиалы</w:t>
      </w:r>
      <w:r>
        <w:rPr>
          <w:rFonts w:ascii="Verdana" w:hAnsi="Verdana"/>
          <w:color w:val="000000"/>
          <w:sz w:val="18"/>
          <w:szCs w:val="18"/>
        </w:rPr>
        <w:t>» (ред. от 16.01.04 г.);</w:t>
      </w:r>
    </w:p>
    <w:p w14:paraId="5FE1BA2C"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ЦБ РФ от 01.10.97г. № 02-429 «О введении в действие инструкции «О составлении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 ред. 12.04.02 г.);</w:t>
      </w:r>
    </w:p>
    <w:p w14:paraId="71B0247D"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ЦБ РФ от 10.09.97г. №02-391 «О введении в действие Положения об аудиторской деятельности в банковской системе Российской Федерации» (в ред. от 30.08.2000г.);</w:t>
      </w:r>
    </w:p>
    <w:p w14:paraId="0D74CEF1"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ЦБ РФ от 07.10.96г. № 02-373.«О типовом положении о расчетно-кассовом центре Банка России»;</w:t>
      </w:r>
    </w:p>
    <w:p w14:paraId="5533AD05"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Указание ЦБ РФ от 25.12.03 г. № 1363-У «О составлении и представлении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w:t>
      </w:r>
    </w:p>
    <w:p w14:paraId="3A817EDF"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Указание ЦБ РФ от 16.01.04 г. № 1375-У «</w:t>
      </w:r>
      <w:r>
        <w:rPr>
          <w:rStyle w:val="WW8Num3z0"/>
          <w:rFonts w:ascii="Verdana" w:hAnsi="Verdana"/>
          <w:color w:val="4682B4"/>
          <w:sz w:val="18"/>
          <w:szCs w:val="18"/>
        </w:rPr>
        <w:t>О правилах составления и представления отчетности кредитными организациями</w:t>
      </w:r>
      <w:r>
        <w:rPr>
          <w:rFonts w:ascii="Verdana" w:hAnsi="Verdana"/>
          <w:color w:val="000000"/>
          <w:sz w:val="18"/>
          <w:szCs w:val="18"/>
        </w:rPr>
        <w:t>»;</w:t>
      </w:r>
    </w:p>
    <w:p w14:paraId="14ECF3A0"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Указание ЦБ РФ от 20.12.99 г. № 702-У «О внесении изменений в Положение об организации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Центральном банке Российской Федерации»;</w:t>
      </w:r>
    </w:p>
    <w:p w14:paraId="614B06F5"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Учебник для вузов. Подольский В.И.,</w:t>
      </w:r>
      <w:r>
        <w:rPr>
          <w:rStyle w:val="WW8Num2z0"/>
          <w:rFonts w:ascii="Verdana" w:hAnsi="Verdana"/>
          <w:color w:val="000000"/>
          <w:sz w:val="18"/>
          <w:szCs w:val="18"/>
        </w:rPr>
        <w:t> </w:t>
      </w:r>
      <w:r>
        <w:rPr>
          <w:rStyle w:val="WW8Num3z0"/>
          <w:rFonts w:ascii="Verdana" w:hAnsi="Verdana"/>
          <w:color w:val="4682B4"/>
          <w:sz w:val="18"/>
          <w:szCs w:val="18"/>
        </w:rPr>
        <w:t>Поляк</w:t>
      </w:r>
      <w:r>
        <w:rPr>
          <w:rStyle w:val="WW8Num2z0"/>
          <w:rFonts w:ascii="Verdana" w:hAnsi="Verdana"/>
          <w:color w:val="000000"/>
          <w:sz w:val="18"/>
          <w:szCs w:val="18"/>
        </w:rPr>
        <w:t> </w:t>
      </w:r>
      <w:r>
        <w:rPr>
          <w:rFonts w:ascii="Verdana" w:hAnsi="Verdana"/>
          <w:color w:val="000000"/>
          <w:sz w:val="18"/>
          <w:szCs w:val="18"/>
        </w:rPr>
        <w:t>Г.Б., Савин A.A. и др.; \Под ред. проф. В.И. Подольского 3-е изд.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w:t>
      </w:r>
    </w:p>
    <w:p w14:paraId="1656C9EF"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Аудит: Учебник /Под ред. проф. В.И. Подольского М.: «</w:t>
      </w:r>
      <w:r>
        <w:rPr>
          <w:rStyle w:val="WW8Num3z0"/>
          <w:rFonts w:ascii="Verdana" w:hAnsi="Verdana"/>
          <w:color w:val="4682B4"/>
          <w:sz w:val="18"/>
          <w:szCs w:val="18"/>
        </w:rPr>
        <w:t>Экономисты</w:t>
      </w:r>
      <w:r>
        <w:rPr>
          <w:rFonts w:ascii="Verdana" w:hAnsi="Verdana"/>
          <w:color w:val="000000"/>
          <w:sz w:val="18"/>
          <w:szCs w:val="18"/>
        </w:rPr>
        <w:t>), 2003.</w:t>
      </w:r>
    </w:p>
    <w:p w14:paraId="1A8DA301"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Аудит. Учебное пособие. М.: ИД ФБК-ПРЕСС, 2002.</w:t>
      </w:r>
    </w:p>
    <w:p w14:paraId="46B31449"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Адаме Р. Основы аудита. М.: ЮНИТИ, 1995.</w:t>
      </w:r>
    </w:p>
    <w:p w14:paraId="5F1E13D4"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 Аудит банков. /Под ред. проф. Г. Н.</w:t>
      </w:r>
      <w:r>
        <w:rPr>
          <w:rStyle w:val="WW8Num2z0"/>
          <w:rFonts w:ascii="Verdana" w:hAnsi="Verdana"/>
          <w:color w:val="000000"/>
          <w:sz w:val="18"/>
          <w:szCs w:val="18"/>
        </w:rPr>
        <w:t> </w:t>
      </w:r>
      <w:r>
        <w:rPr>
          <w:rStyle w:val="WW8Num3z0"/>
          <w:rFonts w:ascii="Verdana" w:hAnsi="Verdana"/>
          <w:color w:val="4682B4"/>
          <w:sz w:val="18"/>
          <w:szCs w:val="18"/>
        </w:rPr>
        <w:t>Белоглазовой</w:t>
      </w:r>
      <w:r>
        <w:rPr>
          <w:rFonts w:ascii="Verdana" w:hAnsi="Verdana"/>
          <w:color w:val="000000"/>
          <w:sz w:val="18"/>
          <w:szCs w:val="18"/>
        </w:rPr>
        <w:t>, Л. П. Кроливецкой, проф. Е. А. Лебедева.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w:t>
      </w:r>
    </w:p>
    <w:p w14:paraId="1FEB87A8"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Ревизия и аудит. Учебное пособие. -Минск: Высшая школа, 1996.</w:t>
      </w:r>
    </w:p>
    <w:p w14:paraId="29BFF121"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В.К. Правовое регулирование аудита в России. —М.: ИНФРА-М, 1996.</w:t>
      </w:r>
    </w:p>
    <w:p w14:paraId="43924233"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-М.: Финансы и статистика, 1995.</w:t>
      </w:r>
    </w:p>
    <w:p w14:paraId="5D0275BE"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Аудит предприятия. Методология аудиторской проверки хозяйственно-финансовой деятельности предприятия. Учебное пособиеЛСост. В.В., Нитец-кий H.H. Кудрявцев-М.: Дело, 1996.</w:t>
      </w:r>
    </w:p>
    <w:p w14:paraId="426BE459"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России: Настольная книга</w:t>
      </w:r>
      <w:r>
        <w:rPr>
          <w:rStyle w:val="WW8Num2z0"/>
          <w:rFonts w:ascii="Verdana" w:hAnsi="Verdana"/>
          <w:color w:val="000000"/>
          <w:sz w:val="18"/>
          <w:szCs w:val="18"/>
        </w:rPr>
        <w:t> </w:t>
      </w:r>
      <w:r>
        <w:rPr>
          <w:rStyle w:val="WW8Num3z0"/>
          <w:rFonts w:ascii="Verdana" w:hAnsi="Verdana"/>
          <w:color w:val="4682B4"/>
          <w:sz w:val="18"/>
          <w:szCs w:val="18"/>
        </w:rPr>
        <w:t>банкира</w:t>
      </w:r>
      <w:r>
        <w:rPr>
          <w:rFonts w:ascii="Verdana" w:hAnsi="Verdana"/>
          <w:color w:val="000000"/>
          <w:sz w:val="18"/>
          <w:szCs w:val="18"/>
        </w:rPr>
        <w:t>. Д. И. Абалкин и др. М.:</w:t>
      </w:r>
      <w:r>
        <w:rPr>
          <w:rStyle w:val="WW8Num2z0"/>
          <w:rFonts w:ascii="Verdana" w:hAnsi="Verdana"/>
          <w:color w:val="000000"/>
          <w:sz w:val="18"/>
          <w:szCs w:val="18"/>
        </w:rPr>
        <w:t> </w:t>
      </w:r>
      <w:r>
        <w:rPr>
          <w:rStyle w:val="WW8Num3z0"/>
          <w:rFonts w:ascii="Verdana" w:hAnsi="Verdana"/>
          <w:color w:val="4682B4"/>
          <w:sz w:val="18"/>
          <w:szCs w:val="18"/>
        </w:rPr>
        <w:t>ИКК</w:t>
      </w:r>
      <w:r>
        <w:rPr>
          <w:rStyle w:val="WW8Num2z0"/>
          <w:rFonts w:ascii="Verdana" w:hAnsi="Verdana"/>
          <w:color w:val="000000"/>
          <w:sz w:val="18"/>
          <w:szCs w:val="18"/>
        </w:rPr>
        <w:t> </w:t>
      </w:r>
      <w:r>
        <w:rPr>
          <w:rFonts w:ascii="Verdana" w:hAnsi="Verdana"/>
          <w:color w:val="000000"/>
          <w:sz w:val="18"/>
          <w:szCs w:val="18"/>
        </w:rPr>
        <w:t>«Дека», 1995 - т. 1.</w:t>
      </w:r>
    </w:p>
    <w:p w14:paraId="4023FA81"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аудит. /Под ред. Н. Э.</w:t>
      </w:r>
      <w:r>
        <w:rPr>
          <w:rStyle w:val="WW8Num2z0"/>
          <w:rFonts w:ascii="Verdana" w:hAnsi="Verdana"/>
          <w:color w:val="000000"/>
          <w:sz w:val="18"/>
          <w:szCs w:val="18"/>
        </w:rPr>
        <w:t> </w:t>
      </w:r>
      <w:r>
        <w:rPr>
          <w:rStyle w:val="WW8Num3z0"/>
          <w:rFonts w:ascii="Verdana" w:hAnsi="Verdana"/>
          <w:color w:val="4682B4"/>
          <w:sz w:val="18"/>
          <w:szCs w:val="18"/>
        </w:rPr>
        <w:t>Соколинской</w:t>
      </w:r>
      <w:r>
        <w:rPr>
          <w:rStyle w:val="WW8Num2z0"/>
          <w:rFonts w:ascii="Verdana" w:hAnsi="Verdana"/>
          <w:color w:val="000000"/>
          <w:sz w:val="18"/>
          <w:szCs w:val="18"/>
        </w:rPr>
        <w:t> </w:t>
      </w:r>
      <w:r>
        <w:rPr>
          <w:rFonts w:ascii="Verdana" w:hAnsi="Verdana"/>
          <w:color w:val="000000"/>
          <w:sz w:val="18"/>
          <w:szCs w:val="18"/>
        </w:rPr>
        <w:t>-М.: Перспектива, 1994.</w:t>
      </w:r>
    </w:p>
    <w:p w14:paraId="3F4E0E57"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Банковский аудит. /Под ред. проф. 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-М.: Финансы и статистика, 2001.</w:t>
      </w:r>
    </w:p>
    <w:p w14:paraId="3088F387"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Банковский</w:t>
      </w:r>
      <w:r>
        <w:rPr>
          <w:rStyle w:val="WW8Num2z0"/>
          <w:rFonts w:ascii="Verdana" w:hAnsi="Verdana"/>
          <w:color w:val="000000"/>
          <w:sz w:val="18"/>
          <w:szCs w:val="18"/>
        </w:rPr>
        <w:t> </w:t>
      </w:r>
      <w:r>
        <w:rPr>
          <w:rStyle w:val="WW8Num3z0"/>
          <w:rFonts w:ascii="Verdana" w:hAnsi="Verdana"/>
          <w:color w:val="4682B4"/>
          <w:sz w:val="18"/>
          <w:szCs w:val="18"/>
        </w:rPr>
        <w:t>портфель</w:t>
      </w:r>
      <w:r>
        <w:rPr>
          <w:rFonts w:ascii="Verdana" w:hAnsi="Verdana"/>
          <w:color w:val="000000"/>
          <w:sz w:val="18"/>
          <w:szCs w:val="18"/>
        </w:rPr>
        <w:t>. Под ред. Кораблева-М.: СОМИНТЕК, 1995.</w:t>
      </w:r>
    </w:p>
    <w:p w14:paraId="10F3464E"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Под ред. О.М. Лаврушина-М.: Финансы и статистика, 2001.</w:t>
      </w:r>
    </w:p>
    <w:p w14:paraId="5FDCE405"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-М.: Филин, 1997.</w:t>
      </w:r>
    </w:p>
    <w:p w14:paraId="38246ACF"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Финансово хозяйственный контроль в управлении экономикой. -М.: Финансы, 1997.</w:t>
      </w:r>
    </w:p>
    <w:p w14:paraId="68225C9E"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Белых</w:t>
      </w:r>
      <w:r>
        <w:rPr>
          <w:rStyle w:val="WW8Num2z0"/>
          <w:rFonts w:ascii="Verdana" w:hAnsi="Verdana"/>
          <w:color w:val="000000"/>
          <w:sz w:val="18"/>
          <w:szCs w:val="18"/>
        </w:rPr>
        <w:t> </w:t>
      </w:r>
      <w:r>
        <w:rPr>
          <w:rFonts w:ascii="Verdana" w:hAnsi="Verdana"/>
          <w:color w:val="000000"/>
          <w:sz w:val="18"/>
          <w:szCs w:val="18"/>
        </w:rPr>
        <w:t>Л.П. Устойчивость коммерческих банков. Как банкам избежать</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-М.: ЮНИТИ, 1996.</w:t>
      </w:r>
    </w:p>
    <w:p w14:paraId="0947F5F0"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Бор</w:t>
      </w:r>
      <w:r>
        <w:rPr>
          <w:rStyle w:val="WW8Num2z0"/>
          <w:rFonts w:ascii="Verdana" w:hAnsi="Verdana"/>
          <w:color w:val="000000"/>
          <w:sz w:val="18"/>
          <w:szCs w:val="18"/>
        </w:rPr>
        <w:t> </w:t>
      </w:r>
      <w:r>
        <w:rPr>
          <w:rFonts w:ascii="Verdana" w:hAnsi="Verdana"/>
          <w:color w:val="000000"/>
          <w:sz w:val="18"/>
          <w:szCs w:val="18"/>
        </w:rPr>
        <w:t>М.З., Пятенко В.В. Менеджмент банков: организация, стратегия,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-М.: ИКЦ ДИС, 1997.</w:t>
      </w:r>
    </w:p>
    <w:p w14:paraId="28B2B82E"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Богданова</w:t>
      </w:r>
      <w:r>
        <w:rPr>
          <w:rStyle w:val="WW8Num2z0"/>
          <w:rFonts w:ascii="Verdana" w:hAnsi="Verdana"/>
          <w:color w:val="000000"/>
          <w:sz w:val="18"/>
          <w:szCs w:val="18"/>
        </w:rPr>
        <w:t> </w:t>
      </w:r>
      <w:r>
        <w:rPr>
          <w:rFonts w:ascii="Verdana" w:hAnsi="Verdana"/>
          <w:color w:val="000000"/>
          <w:sz w:val="18"/>
          <w:szCs w:val="18"/>
        </w:rPr>
        <w:t>О.М. Коммерческие банки России: формирование условий устойчивого развития.-М.: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1998.</w:t>
      </w:r>
    </w:p>
    <w:p w14:paraId="6B5074D4"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 -М.: ЮНИТИ, 1997.</w:t>
      </w:r>
    </w:p>
    <w:p w14:paraId="089EEB18"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ЭКЗАМЕН, 2000.</w:t>
      </w:r>
    </w:p>
    <w:p w14:paraId="53ADB7C8"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Букато</w:t>
      </w:r>
      <w:r>
        <w:rPr>
          <w:rStyle w:val="WW8Num2z0"/>
          <w:rFonts w:ascii="Verdana" w:hAnsi="Verdana"/>
          <w:color w:val="000000"/>
          <w:sz w:val="18"/>
          <w:szCs w:val="18"/>
        </w:rPr>
        <w:t> </w:t>
      </w:r>
      <w:r>
        <w:rPr>
          <w:rFonts w:ascii="Verdana" w:hAnsi="Verdana"/>
          <w:color w:val="000000"/>
          <w:sz w:val="18"/>
          <w:szCs w:val="18"/>
        </w:rPr>
        <w:t>В.Н., Львов Ю.И. Банки и</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операции в России. -М.:</w:t>
      </w:r>
      <w:r>
        <w:rPr>
          <w:rStyle w:val="WW8Num2z0"/>
          <w:rFonts w:ascii="Verdana" w:hAnsi="Verdana"/>
          <w:color w:val="000000"/>
          <w:sz w:val="18"/>
          <w:szCs w:val="18"/>
        </w:rPr>
        <w:t> </w:t>
      </w:r>
      <w:r>
        <w:rPr>
          <w:rStyle w:val="WW8Num3z0"/>
          <w:rFonts w:ascii="Verdana" w:hAnsi="Verdana"/>
          <w:color w:val="4682B4"/>
          <w:sz w:val="18"/>
          <w:szCs w:val="18"/>
        </w:rPr>
        <w:t>Консалтбанкир</w:t>
      </w:r>
      <w:r>
        <w:rPr>
          <w:rFonts w:ascii="Verdana" w:hAnsi="Verdana"/>
          <w:color w:val="000000"/>
          <w:sz w:val="18"/>
          <w:szCs w:val="18"/>
        </w:rPr>
        <w:t>, 1997.</w:t>
      </w:r>
    </w:p>
    <w:p w14:paraId="4A70591C"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Василишен</w:t>
      </w:r>
      <w:r>
        <w:rPr>
          <w:rStyle w:val="WW8Num2z0"/>
          <w:rFonts w:ascii="Verdana" w:hAnsi="Verdana"/>
          <w:color w:val="000000"/>
          <w:sz w:val="18"/>
          <w:szCs w:val="18"/>
        </w:rPr>
        <w:t> </w:t>
      </w:r>
      <w:r>
        <w:rPr>
          <w:rFonts w:ascii="Verdana" w:hAnsi="Verdana"/>
          <w:color w:val="000000"/>
          <w:sz w:val="18"/>
          <w:szCs w:val="18"/>
        </w:rPr>
        <w:t>Э. Минимальные резервные требования:</w:t>
      </w:r>
      <w:r>
        <w:rPr>
          <w:rStyle w:val="WW8Num2z0"/>
          <w:rFonts w:ascii="Verdana" w:hAnsi="Verdana"/>
          <w:color w:val="000000"/>
          <w:sz w:val="18"/>
          <w:szCs w:val="18"/>
        </w:rPr>
        <w:t> </w:t>
      </w:r>
      <w:r>
        <w:rPr>
          <w:rStyle w:val="WW8Num3z0"/>
          <w:rFonts w:ascii="Verdana" w:hAnsi="Verdana"/>
          <w:color w:val="4682B4"/>
          <w:sz w:val="18"/>
          <w:szCs w:val="18"/>
        </w:rPr>
        <w:t>макроэкономический</w:t>
      </w:r>
      <w:r>
        <w:rPr>
          <w:rStyle w:val="WW8Num2z0"/>
          <w:rFonts w:ascii="Verdana" w:hAnsi="Verdana"/>
          <w:color w:val="000000"/>
          <w:sz w:val="18"/>
          <w:szCs w:val="18"/>
        </w:rPr>
        <w:t> </w:t>
      </w:r>
      <w:r>
        <w:rPr>
          <w:rFonts w:ascii="Verdana" w:hAnsi="Verdana"/>
          <w:color w:val="000000"/>
          <w:sz w:val="18"/>
          <w:szCs w:val="18"/>
        </w:rPr>
        <w:t>и микроэкономический аспекты.//Вопросы экономики. 1995. - № 11.</w:t>
      </w:r>
    </w:p>
    <w:p w14:paraId="53175EC3"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Геращенко</w:t>
      </w:r>
      <w:r>
        <w:rPr>
          <w:rStyle w:val="WW8Num2z0"/>
          <w:rFonts w:ascii="Verdana" w:hAnsi="Verdana"/>
          <w:color w:val="000000"/>
          <w:sz w:val="18"/>
          <w:szCs w:val="18"/>
        </w:rPr>
        <w:t> </w:t>
      </w:r>
      <w:r>
        <w:rPr>
          <w:rFonts w:ascii="Verdana" w:hAnsi="Verdana"/>
          <w:color w:val="000000"/>
          <w:sz w:val="18"/>
          <w:szCs w:val="18"/>
        </w:rPr>
        <w:t>В.В. «О состоянии и перспективах развития банковской системы России.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№7. 2000.</w:t>
      </w:r>
    </w:p>
    <w:p w14:paraId="429B45A4"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А. А. От купца до банкира. М.: «Ось-89», 1997.</w:t>
      </w:r>
    </w:p>
    <w:p w14:paraId="59CB8682"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Островский О.М., Ремизов Н.А. Отечественные правила (стандарты) аудиторской деятельности и их использование. М.: ФБК-Пресс, 1998.</w:t>
      </w:r>
    </w:p>
    <w:p w14:paraId="6FF41293"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Правила (стандарты) аудиторской деятельности.-М.: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1997.</w:t>
      </w:r>
    </w:p>
    <w:p w14:paraId="01797A15"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Общий аудит в вопросах и ответах. М.: Бухгалтерский учет, 1995г.</w:t>
      </w:r>
    </w:p>
    <w:p w14:paraId="2C4D21AA"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Ф.Л. и др. Аудит Монтгомери. -М.: ЮНИТИ, 1997.</w:t>
      </w:r>
    </w:p>
    <w:p w14:paraId="26114CC7"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Деньги,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банки. /Под ред. О.М</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-М.: Финансы и статистика, 1998.</w:t>
      </w:r>
    </w:p>
    <w:p w14:paraId="00BB415B"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Дробозина</w:t>
      </w:r>
      <w:r>
        <w:rPr>
          <w:rStyle w:val="WW8Num2z0"/>
          <w:rFonts w:ascii="Verdana" w:hAnsi="Verdana"/>
          <w:color w:val="000000"/>
          <w:sz w:val="18"/>
          <w:szCs w:val="18"/>
        </w:rPr>
        <w:t> </w:t>
      </w:r>
      <w:r>
        <w:rPr>
          <w:rFonts w:ascii="Verdana" w:hAnsi="Verdana"/>
          <w:color w:val="000000"/>
          <w:sz w:val="18"/>
          <w:szCs w:val="18"/>
        </w:rPr>
        <w:t>Л.А. Финансы, денежное обращение, кредит. -М.: Финансы, ЮНИТИ, 1997.</w:t>
      </w:r>
    </w:p>
    <w:p w14:paraId="2AC6EDBB"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 Дж., Кэмпбелл К. Д.,</w:t>
      </w:r>
      <w:r>
        <w:rPr>
          <w:rStyle w:val="WW8Num2z0"/>
          <w:rFonts w:ascii="Verdana" w:hAnsi="Verdana"/>
          <w:color w:val="000000"/>
          <w:sz w:val="18"/>
          <w:szCs w:val="18"/>
        </w:rPr>
        <w:t> </w:t>
      </w:r>
      <w:r>
        <w:rPr>
          <w:rStyle w:val="WW8Num3z0"/>
          <w:rFonts w:ascii="Verdana" w:hAnsi="Verdana"/>
          <w:color w:val="4682B4"/>
          <w:sz w:val="18"/>
          <w:szCs w:val="18"/>
        </w:rPr>
        <w:t>Кэмпбелл</w:t>
      </w:r>
      <w:r>
        <w:rPr>
          <w:rStyle w:val="WW8Num2z0"/>
          <w:rFonts w:ascii="Verdana" w:hAnsi="Verdana"/>
          <w:color w:val="000000"/>
          <w:sz w:val="18"/>
          <w:szCs w:val="18"/>
        </w:rPr>
        <w:t> </w:t>
      </w:r>
      <w:r>
        <w:rPr>
          <w:rFonts w:ascii="Verdana" w:hAnsi="Verdana"/>
          <w:color w:val="000000"/>
          <w:sz w:val="18"/>
          <w:szCs w:val="18"/>
        </w:rPr>
        <w:t>Р. Дж. Деньги, банковское дело и денежно-кредитная политика. М.: - Л., 1992.</w:t>
      </w:r>
    </w:p>
    <w:p w14:paraId="2C9ADA78"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Дунаева</w:t>
      </w:r>
      <w:r>
        <w:rPr>
          <w:rStyle w:val="WW8Num2z0"/>
          <w:rFonts w:ascii="Verdana" w:hAnsi="Verdana"/>
          <w:color w:val="000000"/>
          <w:sz w:val="18"/>
          <w:szCs w:val="18"/>
        </w:rPr>
        <w:t> </w:t>
      </w:r>
      <w:r>
        <w:rPr>
          <w:rFonts w:ascii="Verdana" w:hAnsi="Verdana"/>
          <w:color w:val="000000"/>
          <w:sz w:val="18"/>
          <w:szCs w:val="18"/>
        </w:rPr>
        <w:t>В.И. Некоторые вопросы организации внутреннего контроля и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-М.: ВЗФЭИ, 2000.</w:t>
      </w:r>
    </w:p>
    <w:p w14:paraId="4BBBE56A"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Т.А., Сухов В.А. Шеремет А.Д.</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в страховании: Учебное пособие; /Под ред. А.Д. Шеремет-М.: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1997.</w:t>
      </w:r>
    </w:p>
    <w:p w14:paraId="025CF9B7"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Ерпылева</w:t>
      </w:r>
      <w:r>
        <w:rPr>
          <w:rStyle w:val="WW8Num2z0"/>
          <w:rFonts w:ascii="Verdana" w:hAnsi="Verdana"/>
          <w:color w:val="000000"/>
          <w:sz w:val="18"/>
          <w:szCs w:val="18"/>
        </w:rPr>
        <w:t> </w:t>
      </w:r>
      <w:r>
        <w:rPr>
          <w:rFonts w:ascii="Verdana" w:hAnsi="Verdana"/>
          <w:color w:val="000000"/>
          <w:sz w:val="18"/>
          <w:szCs w:val="18"/>
        </w:rPr>
        <w:t>Н. Ю. Международное банковское право. М.: Инфра-М, 1998.</w:t>
      </w:r>
    </w:p>
    <w:p w14:paraId="43E48BAA"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Е.Ф. Банки и банковские операции.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w:t>
      </w:r>
    </w:p>
    <w:p w14:paraId="31CEDCB7"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Е.Ф. Деньги, кредит, банки. -М.: Банки и биржи, ЮНИТИ, 1999.</w:t>
      </w:r>
    </w:p>
    <w:p w14:paraId="67F62ECC"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Е.Ф. Общая теория денег и</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-М.: Финансы и статистика, 1983.</w:t>
      </w:r>
    </w:p>
    <w:p w14:paraId="6A6E2B89"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-М.: ИНФРА-М,1996.</w:t>
      </w:r>
    </w:p>
    <w:p w14:paraId="1F892866"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Кочмола</w:t>
      </w:r>
      <w:r>
        <w:rPr>
          <w:rStyle w:val="WW8Num2z0"/>
          <w:rFonts w:ascii="Verdana" w:hAnsi="Verdana"/>
          <w:color w:val="000000"/>
          <w:sz w:val="18"/>
          <w:szCs w:val="18"/>
        </w:rPr>
        <w:t> </w:t>
      </w:r>
      <w:r>
        <w:rPr>
          <w:rFonts w:ascii="Verdana" w:hAnsi="Verdana"/>
          <w:color w:val="000000"/>
          <w:sz w:val="18"/>
          <w:szCs w:val="18"/>
        </w:rPr>
        <w:t>В.К. и др. Внутренний аудит в банке. -М.: Экспертное бюро,1997.</w:t>
      </w:r>
    </w:p>
    <w:p w14:paraId="6BDF8DAB"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 xml:space="preserve">A.B. Правовое регулирование аудиторской деятельности. -М.: Бухгалтерский </w:t>
      </w:r>
      <w:r>
        <w:rPr>
          <w:rFonts w:ascii="Verdana" w:hAnsi="Verdana"/>
          <w:color w:val="000000"/>
          <w:sz w:val="18"/>
          <w:szCs w:val="18"/>
        </w:rPr>
        <w:lastRenderedPageBreak/>
        <w:t>учет. 2003.</w:t>
      </w:r>
    </w:p>
    <w:p w14:paraId="7A4AD74C"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Г. В. Внутренний контроль и аудит.- М, 2000.</w:t>
      </w:r>
    </w:p>
    <w:p w14:paraId="24327A51"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Банковское дело. -М: Финансы и статистика, 1998.</w:t>
      </w:r>
    </w:p>
    <w:p w14:paraId="3F8B4B12"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Мамонтова</w:t>
      </w:r>
      <w:r>
        <w:rPr>
          <w:rStyle w:val="WW8Num2z0"/>
          <w:rFonts w:ascii="Verdana" w:hAnsi="Verdana"/>
          <w:color w:val="000000"/>
          <w:sz w:val="18"/>
          <w:szCs w:val="18"/>
        </w:rPr>
        <w:t> </w:t>
      </w:r>
      <w:r>
        <w:rPr>
          <w:rFonts w:ascii="Verdana" w:hAnsi="Verdana"/>
          <w:color w:val="000000"/>
          <w:sz w:val="18"/>
          <w:szCs w:val="18"/>
        </w:rPr>
        <w:t>И.Д. и др. Банковский аудит. 4.1,2. -М.: Бухгалтерский учет, 1994.</w:t>
      </w:r>
    </w:p>
    <w:p w14:paraId="5DCBBC9E"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 К. Внутренний аудит.-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w:t>
      </w:r>
    </w:p>
    <w:p w14:paraId="6C0FD363"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Я.М. Банковские операции, часть 3. Инвестиционные операции банков. Эмиссионно-учредительская деятельность банков. -М.: ИНФРА-М, 1996.</w:t>
      </w:r>
    </w:p>
    <w:p w14:paraId="362D5C93"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Молчанов</w:t>
      </w:r>
      <w:r>
        <w:rPr>
          <w:rStyle w:val="WW8Num2z0"/>
          <w:rFonts w:ascii="Verdana" w:hAnsi="Verdana"/>
          <w:color w:val="000000"/>
          <w:sz w:val="18"/>
          <w:szCs w:val="18"/>
        </w:rPr>
        <w:t> </w:t>
      </w:r>
      <w:r>
        <w:rPr>
          <w:rFonts w:ascii="Verdana" w:hAnsi="Verdana"/>
          <w:color w:val="000000"/>
          <w:sz w:val="18"/>
          <w:szCs w:val="18"/>
        </w:rPr>
        <w:t>A.B. Коммерческий банк в современной России. М.: Финансы и статистика, 1996.</w:t>
      </w:r>
    </w:p>
    <w:p w14:paraId="0545448E"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Мещеряков В. Банковское дело./ «</w:t>
      </w:r>
      <w:r>
        <w:rPr>
          <w:rStyle w:val="WW8Num3z0"/>
          <w:rFonts w:ascii="Verdana" w:hAnsi="Verdana"/>
          <w:color w:val="4682B4"/>
          <w:sz w:val="18"/>
          <w:szCs w:val="18"/>
        </w:rPr>
        <w:t>А и Н</w:t>
      </w:r>
      <w:r>
        <w:rPr>
          <w:rFonts w:ascii="Verdana" w:hAnsi="Verdana"/>
          <w:color w:val="000000"/>
          <w:sz w:val="18"/>
          <w:szCs w:val="18"/>
        </w:rPr>
        <w:t>».- 2000. № 10.</w:t>
      </w:r>
    </w:p>
    <w:p w14:paraId="4D63A432"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Немчинов</w:t>
      </w:r>
      <w:r>
        <w:rPr>
          <w:rStyle w:val="WW8Num2z0"/>
          <w:rFonts w:ascii="Verdana" w:hAnsi="Verdana"/>
          <w:color w:val="000000"/>
          <w:sz w:val="18"/>
          <w:szCs w:val="18"/>
        </w:rPr>
        <w:t> </w:t>
      </w:r>
      <w:r>
        <w:rPr>
          <w:rFonts w:ascii="Verdana" w:hAnsi="Verdana"/>
          <w:color w:val="000000"/>
          <w:sz w:val="18"/>
          <w:szCs w:val="18"/>
        </w:rPr>
        <w:t>В. К. Учет и</w:t>
      </w:r>
      <w:r>
        <w:rPr>
          <w:rStyle w:val="WW8Num2z0"/>
          <w:rFonts w:ascii="Verdana" w:hAnsi="Verdana"/>
          <w:color w:val="000000"/>
          <w:sz w:val="18"/>
          <w:szCs w:val="18"/>
        </w:rPr>
        <w:t> </w:t>
      </w:r>
      <w:r>
        <w:rPr>
          <w:rStyle w:val="WW8Num3z0"/>
          <w:rFonts w:ascii="Verdana" w:hAnsi="Verdana"/>
          <w:color w:val="4682B4"/>
          <w:sz w:val="18"/>
          <w:szCs w:val="18"/>
        </w:rPr>
        <w:t>операционная</w:t>
      </w:r>
      <w:r>
        <w:rPr>
          <w:rStyle w:val="WW8Num2z0"/>
          <w:rFonts w:ascii="Verdana" w:hAnsi="Verdana"/>
          <w:color w:val="000000"/>
          <w:sz w:val="18"/>
          <w:szCs w:val="18"/>
        </w:rPr>
        <w:t> </w:t>
      </w:r>
      <w:r>
        <w:rPr>
          <w:rFonts w:ascii="Verdana" w:hAnsi="Verdana"/>
          <w:color w:val="000000"/>
          <w:sz w:val="18"/>
          <w:szCs w:val="18"/>
        </w:rPr>
        <w:t>техника в банках.- М.: ЮНИТИ,1998.</w:t>
      </w:r>
    </w:p>
    <w:p w14:paraId="029EFD3E"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О банках и банковской деятельности. Сборник нормативных актов. -М.: ДЕ-ЮРЕ, 1995.</w:t>
      </w:r>
    </w:p>
    <w:p w14:paraId="2865D64B"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Бухгалтерский учет и аудит</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М.: БУКВИЦА, 1997.</w:t>
      </w:r>
    </w:p>
    <w:p w14:paraId="65DAB983"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Аудит. Организация. Методика проведения. -М.: ИН-ТЕЛТЕКХ, 1996.</w:t>
      </w:r>
    </w:p>
    <w:p w14:paraId="130BC543"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Панова</w:t>
      </w:r>
      <w:r>
        <w:rPr>
          <w:rStyle w:val="WW8Num2z0"/>
          <w:rFonts w:ascii="Verdana" w:hAnsi="Verdana"/>
          <w:color w:val="000000"/>
          <w:sz w:val="18"/>
          <w:szCs w:val="18"/>
        </w:rPr>
        <w:t> </w:t>
      </w:r>
      <w:r>
        <w:rPr>
          <w:rFonts w:ascii="Verdana" w:hAnsi="Verdana"/>
          <w:color w:val="000000"/>
          <w:sz w:val="18"/>
          <w:szCs w:val="18"/>
        </w:rPr>
        <w:t>Г.С. Банковское обслуживание частных лиц.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1994.</w:t>
      </w:r>
    </w:p>
    <w:p w14:paraId="459B59AE"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Панова</w:t>
      </w:r>
      <w:r>
        <w:rPr>
          <w:rStyle w:val="WW8Num2z0"/>
          <w:rFonts w:ascii="Verdana" w:hAnsi="Verdana"/>
          <w:color w:val="000000"/>
          <w:sz w:val="18"/>
          <w:szCs w:val="18"/>
        </w:rPr>
        <w:t> </w:t>
      </w:r>
      <w:r>
        <w:rPr>
          <w:rFonts w:ascii="Verdana" w:hAnsi="Verdana"/>
          <w:color w:val="000000"/>
          <w:sz w:val="18"/>
          <w:szCs w:val="18"/>
        </w:rPr>
        <w:t>Г.С. Кредитная политика коммерческого банка. -М.: ИКЦ Дис, 1997.</w:t>
      </w:r>
    </w:p>
    <w:p w14:paraId="73CC46D8"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Правовое регулирование банковской деятельности. /Под ред. Е.А. Су-ханова-М.: УКЦЮринформ, 1997.</w:t>
      </w:r>
    </w:p>
    <w:p w14:paraId="7EC6B61D"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В.П., Москвина Л.А. Структура и функции центральных банков. Зарубежный опыт. -М.: Инфра-М, 1996.</w:t>
      </w:r>
    </w:p>
    <w:p w14:paraId="28457B3C"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Прокофьева</w:t>
      </w:r>
      <w:r>
        <w:rPr>
          <w:rStyle w:val="WW8Num2z0"/>
          <w:rFonts w:ascii="Verdana" w:hAnsi="Verdana"/>
          <w:color w:val="000000"/>
          <w:sz w:val="18"/>
          <w:szCs w:val="18"/>
        </w:rPr>
        <w:t> </w:t>
      </w:r>
      <w:r>
        <w:rPr>
          <w:rFonts w:ascii="Verdana" w:hAnsi="Verdana"/>
          <w:color w:val="000000"/>
          <w:sz w:val="18"/>
          <w:szCs w:val="18"/>
        </w:rPr>
        <w:t>О.К. Актуальные проблемы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аудита.// «</w:t>
      </w:r>
      <w:r>
        <w:rPr>
          <w:rStyle w:val="WW8Num3z0"/>
          <w:rFonts w:ascii="Verdana" w:hAnsi="Verdana"/>
          <w:color w:val="4682B4"/>
          <w:sz w:val="18"/>
          <w:szCs w:val="18"/>
        </w:rPr>
        <w:t>Деньги и кредит</w:t>
      </w:r>
      <w:r>
        <w:rPr>
          <w:rFonts w:ascii="Verdana" w:hAnsi="Verdana"/>
          <w:color w:val="000000"/>
          <w:sz w:val="18"/>
          <w:szCs w:val="18"/>
        </w:rPr>
        <w:t>», 1999г № 8.</w:t>
      </w:r>
    </w:p>
    <w:p w14:paraId="0C957AA7"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Прокофьева</w:t>
      </w:r>
      <w:r>
        <w:rPr>
          <w:rStyle w:val="WW8Num2z0"/>
          <w:rFonts w:ascii="Verdana" w:hAnsi="Verdana"/>
          <w:color w:val="000000"/>
          <w:sz w:val="18"/>
          <w:szCs w:val="18"/>
        </w:rPr>
        <w:t> </w:t>
      </w:r>
      <w:r>
        <w:rPr>
          <w:rFonts w:ascii="Verdana" w:hAnsi="Verdana"/>
          <w:color w:val="000000"/>
          <w:sz w:val="18"/>
          <w:szCs w:val="18"/>
        </w:rPr>
        <w:t>О.К. Развитие банковского аудита в России.//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1998г. № 5.</w:t>
      </w:r>
    </w:p>
    <w:p w14:paraId="5D8F0194"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Робертсон Дж. Аудит, -М.: КРМв, Аудит.</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Контакт</w:t>
      </w:r>
      <w:r>
        <w:rPr>
          <w:rFonts w:ascii="Verdana" w:hAnsi="Verdana"/>
          <w:color w:val="000000"/>
          <w:sz w:val="18"/>
          <w:szCs w:val="18"/>
        </w:rPr>
        <w:t>», 1993.</w:t>
      </w:r>
    </w:p>
    <w:p w14:paraId="523C6B59"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Одинцов Б.Е. Компьютеризация аудиторской деятельности. Учебное пособие для вузов. -М.: Аудит, ЮНИТИ, 1996.</w:t>
      </w:r>
    </w:p>
    <w:p w14:paraId="72EF1457"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Одинцов Б.Е. Автоматизация аудита. -М.: Аудит, ЮНИТИ, 1999.</w:t>
      </w:r>
    </w:p>
    <w:p w14:paraId="58EC33BB"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w:t>
      </w:r>
    </w:p>
    <w:p w14:paraId="78897CF3"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Под ред. Л.П. Белых-М.: Аудит, ЮНИТИ, 1997.</w:t>
      </w:r>
    </w:p>
    <w:p w14:paraId="4D8B6552"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Рассказов</w:t>
      </w:r>
      <w:r>
        <w:rPr>
          <w:rStyle w:val="WW8Num2z0"/>
          <w:rFonts w:ascii="Verdana" w:hAnsi="Verdana"/>
          <w:color w:val="000000"/>
          <w:sz w:val="18"/>
          <w:szCs w:val="18"/>
        </w:rPr>
        <w:t> </w:t>
      </w:r>
      <w:r>
        <w:rPr>
          <w:rFonts w:ascii="Verdana" w:hAnsi="Verdana"/>
          <w:color w:val="000000"/>
          <w:sz w:val="18"/>
          <w:szCs w:val="18"/>
        </w:rPr>
        <w:t>Е.А. Управление собственными ресурсами банка. -М.: Финансы и статистика, 1996.</w:t>
      </w:r>
    </w:p>
    <w:p w14:paraId="77BADC1E"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Российская банковская энциклопедия. -М.:</w:t>
      </w:r>
      <w:r>
        <w:rPr>
          <w:rStyle w:val="WW8Num2z0"/>
          <w:rFonts w:ascii="Verdana" w:hAnsi="Verdana"/>
          <w:color w:val="000000"/>
          <w:sz w:val="18"/>
          <w:szCs w:val="18"/>
        </w:rPr>
        <w:t> </w:t>
      </w:r>
      <w:r>
        <w:rPr>
          <w:rStyle w:val="WW8Num3z0"/>
          <w:rFonts w:ascii="Verdana" w:hAnsi="Verdana"/>
          <w:color w:val="4682B4"/>
          <w:sz w:val="18"/>
          <w:szCs w:val="18"/>
        </w:rPr>
        <w:t>ЭТА</w:t>
      </w:r>
      <w:r>
        <w:rPr>
          <w:rFonts w:ascii="Verdana" w:hAnsi="Verdana"/>
          <w:color w:val="000000"/>
          <w:sz w:val="18"/>
          <w:szCs w:val="18"/>
        </w:rPr>
        <w:t>, 1995.</w:t>
      </w:r>
    </w:p>
    <w:p w14:paraId="569B693A"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Аудит коммерческого банка. -М.: БУКВИЦА, 1996.</w:t>
      </w:r>
    </w:p>
    <w:p w14:paraId="2320B981"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ИКЦ ДиС, 1998.</w:t>
      </w:r>
    </w:p>
    <w:p w14:paraId="39793EC3"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Суханов</w:t>
      </w:r>
      <w:r>
        <w:rPr>
          <w:rStyle w:val="WW8Num2z0"/>
          <w:rFonts w:ascii="Verdana" w:hAnsi="Verdana"/>
          <w:color w:val="000000"/>
          <w:sz w:val="18"/>
          <w:szCs w:val="18"/>
        </w:rPr>
        <w:t> </w:t>
      </w:r>
      <w:r>
        <w:rPr>
          <w:rFonts w:ascii="Verdana" w:hAnsi="Verdana"/>
          <w:color w:val="000000"/>
          <w:sz w:val="18"/>
          <w:szCs w:val="18"/>
        </w:rPr>
        <w:t>Е.А. Правовое регулирование банковской деятельности. Учебное пособие. -М.: 1996.</w:t>
      </w:r>
    </w:p>
    <w:p w14:paraId="7B69A1D1"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Внутренний контроль и аудит -М.: ФИНСТАТИН-ФОРМ, 2000.</w:t>
      </w:r>
    </w:p>
    <w:p w14:paraId="1E71CD1B"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Смирнов Н.Б. Основы российского аудита. -М.: ИЦ «АН-КИЛ», 1997.</w:t>
      </w:r>
    </w:p>
    <w:p w14:paraId="0ED65A28"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тенденции в денежно-кредитной сфере: Стат.-аналит. материалы. -М.: ЦБ РФ;</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1996.</w:t>
      </w:r>
    </w:p>
    <w:p w14:paraId="504D5FBC"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Темникова</w:t>
      </w:r>
      <w:r>
        <w:rPr>
          <w:rStyle w:val="WW8Num2z0"/>
          <w:rFonts w:ascii="Verdana" w:hAnsi="Verdana"/>
          <w:color w:val="000000"/>
          <w:sz w:val="18"/>
          <w:szCs w:val="18"/>
        </w:rPr>
        <w:t> </w:t>
      </w:r>
      <w:r>
        <w:rPr>
          <w:rFonts w:ascii="Verdana" w:hAnsi="Verdana"/>
          <w:color w:val="000000"/>
          <w:sz w:val="18"/>
          <w:szCs w:val="18"/>
        </w:rPr>
        <w:t>К.Н. Вхождение России в единую</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систему банковского надзора //Аудит и финансовый анализ. -1998г.-№ 2.</w:t>
      </w:r>
    </w:p>
    <w:p w14:paraId="435E99C5"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 А. Аудит: перспективы развития.-М.: Финансы и статистика 2001.</w:t>
      </w:r>
    </w:p>
    <w:p w14:paraId="1F3DF8AE"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Фадейкина</w:t>
      </w:r>
      <w:r>
        <w:rPr>
          <w:rStyle w:val="WW8Num2z0"/>
          <w:rFonts w:ascii="Verdana" w:hAnsi="Verdana"/>
          <w:color w:val="000000"/>
          <w:sz w:val="18"/>
          <w:szCs w:val="18"/>
        </w:rPr>
        <w:t> </w:t>
      </w:r>
      <w:r>
        <w:rPr>
          <w:rFonts w:ascii="Verdana" w:hAnsi="Verdana"/>
          <w:color w:val="000000"/>
          <w:sz w:val="18"/>
          <w:szCs w:val="18"/>
        </w:rPr>
        <w:t>Н.В. Основы аудита коммерческих банков. -Новосибирск, 1995.</w:t>
      </w:r>
    </w:p>
    <w:p w14:paraId="2779E415"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Е.В. Внутренний контроль в</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организациях: взгляд аудитора. //Банковское дело. 1998г. - № 7.</w:t>
      </w:r>
    </w:p>
    <w:p w14:paraId="0A2FCE4D"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Ширинская</w:t>
      </w:r>
      <w:r>
        <w:rPr>
          <w:rStyle w:val="WW8Num2z0"/>
          <w:rFonts w:ascii="Verdana" w:hAnsi="Verdana"/>
          <w:color w:val="000000"/>
          <w:sz w:val="18"/>
          <w:szCs w:val="18"/>
        </w:rPr>
        <w:t> </w:t>
      </w:r>
      <w:r>
        <w:rPr>
          <w:rFonts w:ascii="Verdana" w:hAnsi="Verdana"/>
          <w:color w:val="000000"/>
          <w:sz w:val="18"/>
          <w:szCs w:val="18"/>
        </w:rPr>
        <w:t>E.H. Операции коммерческих банков: российский и зарубежный опыт. -М.: Финансы и статистика, 1995.</w:t>
      </w:r>
    </w:p>
    <w:p w14:paraId="670A1D30" w14:textId="77777777" w:rsidR="00C81A16" w:rsidRDefault="00C81A16" w:rsidP="00C81A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Этика</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МСА. Международная федерация бухгалтеров, IFAG, -М.: 2001.</w:t>
      </w:r>
    </w:p>
    <w:p w14:paraId="412ECD1E" w14:textId="6EA87EF3" w:rsidR="00520530" w:rsidRPr="00C81A16" w:rsidRDefault="00C81A16" w:rsidP="00C81A16">
      <w:r>
        <w:rPr>
          <w:rFonts w:ascii="Verdana" w:hAnsi="Verdana"/>
          <w:color w:val="000000"/>
          <w:sz w:val="18"/>
          <w:szCs w:val="18"/>
        </w:rPr>
        <w:br/>
      </w:r>
      <w:r>
        <w:rPr>
          <w:rFonts w:ascii="Verdana" w:hAnsi="Verdana"/>
          <w:color w:val="000000"/>
          <w:sz w:val="18"/>
          <w:szCs w:val="18"/>
        </w:rPr>
        <w:br/>
      </w:r>
      <w:bookmarkStart w:id="0" w:name="_GoBack"/>
      <w:bookmarkEnd w:id="0"/>
    </w:p>
    <w:sectPr w:rsidR="00520530" w:rsidRPr="00C81A1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59E22" w14:textId="77777777" w:rsidR="00D25832" w:rsidRDefault="00D25832">
      <w:pPr>
        <w:spacing w:after="0" w:line="240" w:lineRule="auto"/>
      </w:pPr>
      <w:r>
        <w:separator/>
      </w:r>
    </w:p>
  </w:endnote>
  <w:endnote w:type="continuationSeparator" w:id="0">
    <w:p w14:paraId="09BCEC99" w14:textId="77777777" w:rsidR="00D25832" w:rsidRDefault="00D25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17772" w14:textId="77777777" w:rsidR="00D25832" w:rsidRDefault="00D25832">
      <w:pPr>
        <w:spacing w:after="0" w:line="240" w:lineRule="auto"/>
      </w:pPr>
      <w:r>
        <w:separator/>
      </w:r>
    </w:p>
  </w:footnote>
  <w:footnote w:type="continuationSeparator" w:id="0">
    <w:p w14:paraId="18C32111" w14:textId="77777777" w:rsidR="00D25832" w:rsidRDefault="00D258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0794"/>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32"/>
    <w:rsid w:val="00D25872"/>
    <w:rsid w:val="00D2705F"/>
    <w:rsid w:val="00D27B8B"/>
    <w:rsid w:val="00D3094E"/>
    <w:rsid w:val="00D30FC0"/>
    <w:rsid w:val="00D3284A"/>
    <w:rsid w:val="00D328E1"/>
    <w:rsid w:val="00D35AFF"/>
    <w:rsid w:val="00D35C41"/>
    <w:rsid w:val="00D35E16"/>
    <w:rsid w:val="00D363CE"/>
    <w:rsid w:val="00D36B45"/>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B02E7-8D59-45E0-8A0C-0AC53EEA1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13134</TotalTime>
  <Pages>12</Pages>
  <Words>5707</Words>
  <Characters>32530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1499</cp:revision>
  <cp:lastPrinted>2009-02-06T05:36:00Z</cp:lastPrinted>
  <dcterms:created xsi:type="dcterms:W3CDTF">2016-05-04T14:28:00Z</dcterms:created>
  <dcterms:modified xsi:type="dcterms:W3CDTF">2016-08-22T12:06:00Z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