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0EECC" w14:textId="77777777" w:rsidR="00815DD4" w:rsidRDefault="00815DD4" w:rsidP="00815DD4">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товарных запасов в сфере заготовок потребительской кооперации</w:t>
      </w:r>
    </w:p>
    <w:p w14:paraId="1C9D468C" w14:textId="77777777" w:rsidR="00815DD4" w:rsidRDefault="00815DD4" w:rsidP="00815DD4">
      <w:pPr>
        <w:rPr>
          <w:rFonts w:ascii="Verdana" w:hAnsi="Verdana"/>
          <w:color w:val="000000"/>
          <w:sz w:val="18"/>
          <w:szCs w:val="18"/>
          <w:shd w:val="clear" w:color="auto" w:fill="FFFFFF"/>
        </w:rPr>
      </w:pPr>
    </w:p>
    <w:p w14:paraId="2646C684" w14:textId="77777777" w:rsidR="00815DD4" w:rsidRDefault="00815DD4" w:rsidP="00815DD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Пьянкова, Любовь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3A80BC"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2005</w:t>
      </w:r>
    </w:p>
    <w:p w14:paraId="53696A69" w14:textId="77777777" w:rsidR="00815DD4" w:rsidRDefault="00815DD4" w:rsidP="00815DD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242E3E"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Пьянкова, Любовь Михайловна</w:t>
      </w:r>
    </w:p>
    <w:p w14:paraId="1D0EA9D0" w14:textId="77777777" w:rsidR="00815DD4" w:rsidRDefault="00815DD4" w:rsidP="00815DD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954742"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DB9FBF" w14:textId="77777777" w:rsidR="00815DD4" w:rsidRDefault="00815DD4" w:rsidP="00815DD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F8C2405"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Новосибирск</w:t>
      </w:r>
    </w:p>
    <w:p w14:paraId="3E4ED884" w14:textId="77777777" w:rsidR="00815DD4" w:rsidRDefault="00815DD4" w:rsidP="00815DD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D50DCD"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08.00.12</w:t>
      </w:r>
    </w:p>
    <w:p w14:paraId="157F671D" w14:textId="77777777" w:rsidR="00815DD4" w:rsidRDefault="00815DD4" w:rsidP="00815DD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3A37DE7"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21F3DD" w14:textId="77777777" w:rsidR="00815DD4" w:rsidRDefault="00815DD4" w:rsidP="00815DD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95432C" w14:textId="77777777" w:rsidR="00815DD4" w:rsidRDefault="00815DD4" w:rsidP="00815DD4">
      <w:pPr>
        <w:spacing w:line="270" w:lineRule="atLeast"/>
        <w:rPr>
          <w:rFonts w:ascii="Verdana" w:hAnsi="Verdana"/>
          <w:color w:val="000000"/>
          <w:sz w:val="18"/>
          <w:szCs w:val="18"/>
        </w:rPr>
      </w:pPr>
      <w:r>
        <w:rPr>
          <w:rFonts w:ascii="Verdana" w:hAnsi="Verdana"/>
          <w:color w:val="000000"/>
          <w:sz w:val="18"/>
          <w:szCs w:val="18"/>
        </w:rPr>
        <w:t>229</w:t>
      </w:r>
    </w:p>
    <w:p w14:paraId="183EB951" w14:textId="77777777" w:rsidR="00815DD4" w:rsidRDefault="00815DD4" w:rsidP="00815D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Пьянкова, Любовь Михайловна</w:t>
      </w:r>
    </w:p>
    <w:p w14:paraId="3958131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E1622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товарных запасов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заготовок потребительской кооперации</w:t>
      </w:r>
    </w:p>
    <w:p w14:paraId="1B8025C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их значение для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1E35029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Состояние бухгалтерского учета товарных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72B0D1B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Моделирование — метод совершенствования бухгалтерского учета товарных запасов в сфере</w:t>
      </w:r>
      <w:r>
        <w:rPr>
          <w:rStyle w:val="WW8Num2z0"/>
          <w:rFonts w:ascii="Verdana" w:hAnsi="Verdana"/>
          <w:color w:val="000000"/>
          <w:sz w:val="18"/>
          <w:szCs w:val="18"/>
        </w:rPr>
        <w:t> </w:t>
      </w:r>
      <w:r>
        <w:rPr>
          <w:rStyle w:val="WW8Num3z0"/>
          <w:rFonts w:ascii="Verdana" w:hAnsi="Verdana"/>
          <w:color w:val="4682B4"/>
          <w:sz w:val="18"/>
          <w:szCs w:val="18"/>
        </w:rPr>
        <w:t>заготовок</w:t>
      </w:r>
    </w:p>
    <w:p w14:paraId="046A2D2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учетного процесса товарных запасов в сфере заготовок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7853ED2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организации учета товарных запасов в сфере заготовок потребительской кооперации</w:t>
      </w:r>
    </w:p>
    <w:p w14:paraId="46BD571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Предметная область учета товарных запасов в сфере заготовок</w:t>
      </w:r>
    </w:p>
    <w:p w14:paraId="68C3057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Функциональная область учета операций по движению товарных запасов в сфере заготовок</w:t>
      </w:r>
    </w:p>
    <w:p w14:paraId="1CB5869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бухгалтерского учета товарных запасов в сфере заготовок потребительской кооперации</w:t>
      </w:r>
    </w:p>
    <w:p w14:paraId="7AF918F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Первичный учет заготовок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товарных запасов — основа информационного обеспечения управления</w:t>
      </w:r>
    </w:p>
    <w:p w14:paraId="413F617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 товародвижению в сфере заготовок</w:t>
      </w:r>
    </w:p>
    <w:p w14:paraId="378C0D9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Реализация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движения запасов в сфере заготовок</w:t>
      </w:r>
    </w:p>
    <w:p w14:paraId="12F24C80" w14:textId="77777777" w:rsidR="00815DD4" w:rsidRDefault="00815DD4" w:rsidP="00815DD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"Бухгалтерский учет товарных запасов в сфере заготовок потребительской кооперации"</w:t>
      </w:r>
    </w:p>
    <w:p w14:paraId="746D7A87"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среда функционирования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предполагает умелое маневрирование материальными, трудовыми и финансовыми ресурсами, глубокую аргументацию и обоснование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в свою очередь, требует переосмысления значимости информационного обеспечения (основу которого представляет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новых подходов к обработке информации. Как показывает практика, в большинстве</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в том числе в сфере заготовок, систематизация информации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запасах осуществляется, в основном, при ручной технологии её обработки; аналитическая информация, необходимая для принятия конкретных управленческих решений, «</w:t>
      </w:r>
      <w:r>
        <w:rPr>
          <w:rStyle w:val="WW8Num3z0"/>
          <w:rFonts w:ascii="Verdana" w:hAnsi="Verdana"/>
          <w:color w:val="4682B4"/>
          <w:sz w:val="18"/>
          <w:szCs w:val="18"/>
        </w:rPr>
        <w:t>опаздывает</w:t>
      </w:r>
      <w:r>
        <w:rPr>
          <w:rFonts w:ascii="Verdana" w:hAnsi="Verdana"/>
          <w:color w:val="000000"/>
          <w:sz w:val="18"/>
          <w:szCs w:val="18"/>
        </w:rPr>
        <w:t>» на месяц и более, теряя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актуальность. Рационализация запасов рассматривается, как правило, с позиций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маркетинга, анализа, но не с позиций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7027771"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рыночная экономика требует информации, позволяющей предвидеть будущие экономические процессы, почерпнуть ее можно только из 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Российский бухгалтерский учет последние десять лет активно прогрессирует и ознаменован максимально возможным сближением отечественных национальных стандартов бухгалтерского учета и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поскольку они воплотили все лучшее, что накоплено в мире в области финансовой отчетности. Это было отмечено в принятой в 2004 году Концепции развития бухгалтерского 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которая предполагает: «</w:t>
      </w:r>
      <w:r>
        <w:rPr>
          <w:rStyle w:val="WW8Num3z0"/>
          <w:rFonts w:ascii="Verdana" w:hAnsi="Verdana"/>
          <w:color w:val="4682B4"/>
          <w:sz w:val="18"/>
          <w:szCs w:val="18"/>
        </w:rPr>
        <w:t>продукт, производимый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должен стать полезным для общества.</w:t>
      </w:r>
    </w:p>
    <w:p w14:paraId="24AD0132"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ученых-экономистов, касающиеся отдельных аспектов управления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представлены работами: Ш.И. Аф-руткина, Ю.П.</w:t>
      </w:r>
      <w:r>
        <w:rPr>
          <w:rStyle w:val="WW8Num2z0"/>
          <w:rFonts w:ascii="Verdana" w:hAnsi="Verdana"/>
          <w:color w:val="000000"/>
          <w:sz w:val="18"/>
          <w:szCs w:val="18"/>
        </w:rPr>
        <w:t> </w:t>
      </w:r>
      <w:r>
        <w:rPr>
          <w:rStyle w:val="WW8Num3z0"/>
          <w:rFonts w:ascii="Verdana" w:hAnsi="Verdana"/>
          <w:color w:val="4682B4"/>
          <w:sz w:val="18"/>
          <w:szCs w:val="18"/>
        </w:rPr>
        <w:t>Грызанова</w:t>
      </w:r>
      <w:r>
        <w:rPr>
          <w:rFonts w:ascii="Verdana" w:hAnsi="Verdana"/>
          <w:color w:val="000000"/>
          <w:sz w:val="18"/>
          <w:szCs w:val="18"/>
        </w:rPr>
        <w:t>, М.М. Дарбиняна, М.В. Лычагина, A.JT. Марголина, Л.П.</w:t>
      </w:r>
      <w:r>
        <w:rPr>
          <w:rStyle w:val="WW8Num2z0"/>
          <w:rFonts w:ascii="Verdana" w:hAnsi="Verdana"/>
          <w:color w:val="000000"/>
          <w:sz w:val="18"/>
          <w:szCs w:val="18"/>
        </w:rPr>
        <w:t> </w:t>
      </w:r>
      <w:r>
        <w:rPr>
          <w:rStyle w:val="WW8Num3z0"/>
          <w:rFonts w:ascii="Verdana" w:hAnsi="Verdana"/>
          <w:color w:val="4682B4"/>
          <w:sz w:val="18"/>
          <w:szCs w:val="18"/>
        </w:rPr>
        <w:t>Наговициной</w:t>
      </w:r>
      <w:r>
        <w:rPr>
          <w:rFonts w:ascii="Verdana" w:hAnsi="Verdana"/>
          <w:color w:val="000000"/>
          <w:sz w:val="18"/>
          <w:szCs w:val="18"/>
        </w:rPr>
        <w:t>, Ю.А. Новоселова, Л.А. Сипко, А.И.</w:t>
      </w:r>
      <w:r>
        <w:rPr>
          <w:rStyle w:val="WW8Num2z0"/>
          <w:rFonts w:ascii="Verdana" w:hAnsi="Verdana"/>
          <w:color w:val="000000"/>
          <w:sz w:val="18"/>
          <w:szCs w:val="18"/>
        </w:rPr>
        <w:t> </w:t>
      </w:r>
      <w:r>
        <w:rPr>
          <w:rStyle w:val="WW8Num3z0"/>
          <w:rFonts w:ascii="Verdana" w:hAnsi="Verdana"/>
          <w:color w:val="4682B4"/>
          <w:sz w:val="18"/>
          <w:szCs w:val="18"/>
        </w:rPr>
        <w:t>Файницкого</w:t>
      </w:r>
      <w:r>
        <w:rPr>
          <w:rFonts w:ascii="Verdana" w:hAnsi="Verdana"/>
          <w:color w:val="000000"/>
          <w:sz w:val="18"/>
          <w:szCs w:val="18"/>
        </w:rPr>
        <w:t>, и др.</w:t>
      </w:r>
    </w:p>
    <w:p w14:paraId="1C139829"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бухгалтерского учета посвящены научные публикации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С.А. Николаевой, В.И. Нитяго, В.ГТ.</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В.В. Патрова, Я.В. Соколова и др.</w:t>
      </w:r>
    </w:p>
    <w:p w14:paraId="36C10AD4"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автоматизации бухгалтерского учета уделяли внимание: Е.Н.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В.В. Ковалев, В.И. Подольский, Л.М.</w:t>
      </w:r>
      <w:r>
        <w:rPr>
          <w:rStyle w:val="WW8Num2z0"/>
          <w:rFonts w:ascii="Verdana" w:hAnsi="Verdana"/>
          <w:color w:val="000000"/>
          <w:sz w:val="18"/>
          <w:szCs w:val="18"/>
        </w:rPr>
        <w:t> </w:t>
      </w:r>
      <w:r>
        <w:rPr>
          <w:rStyle w:val="WW8Num3z0"/>
          <w:rFonts w:ascii="Verdana" w:hAnsi="Verdana"/>
          <w:color w:val="4682B4"/>
          <w:sz w:val="18"/>
          <w:szCs w:val="18"/>
        </w:rPr>
        <w:t>Полковский</w:t>
      </w:r>
      <w:r>
        <w:rPr>
          <w:rFonts w:ascii="Verdana" w:hAnsi="Verdana"/>
          <w:color w:val="000000"/>
          <w:sz w:val="18"/>
          <w:szCs w:val="18"/>
        </w:rPr>
        <w:t>, Э.А. Умнова, Д.В. Чистов, Е.Л.</w:t>
      </w:r>
      <w:r>
        <w:rPr>
          <w:rStyle w:val="WW8Num2z0"/>
          <w:rFonts w:ascii="Verdana" w:hAnsi="Verdana"/>
          <w:color w:val="000000"/>
          <w:sz w:val="18"/>
          <w:szCs w:val="18"/>
        </w:rPr>
        <w:t> </w:t>
      </w:r>
      <w:r>
        <w:rPr>
          <w:rStyle w:val="WW8Num3z0"/>
          <w:rFonts w:ascii="Verdana" w:hAnsi="Verdana"/>
          <w:color w:val="4682B4"/>
          <w:sz w:val="18"/>
          <w:szCs w:val="18"/>
        </w:rPr>
        <w:t>Шуремов</w:t>
      </w:r>
      <w:r>
        <w:rPr>
          <w:rFonts w:ascii="Verdana" w:hAnsi="Verdana"/>
          <w:color w:val="000000"/>
          <w:sz w:val="18"/>
          <w:szCs w:val="18"/>
        </w:rPr>
        <w:t>; в системе потребителькой кооперации -Я.А.</w:t>
      </w:r>
      <w:r>
        <w:rPr>
          <w:rStyle w:val="WW8Num2z0"/>
          <w:rFonts w:ascii="Verdana" w:hAnsi="Verdana"/>
          <w:color w:val="000000"/>
          <w:sz w:val="18"/>
          <w:szCs w:val="18"/>
        </w:rPr>
        <w:t> </w:t>
      </w:r>
      <w:r>
        <w:rPr>
          <w:rStyle w:val="WW8Num3z0"/>
          <w:rFonts w:ascii="Verdana" w:hAnsi="Verdana"/>
          <w:color w:val="4682B4"/>
          <w:sz w:val="18"/>
          <w:szCs w:val="18"/>
        </w:rPr>
        <w:t>Гончарук</w:t>
      </w:r>
      <w:r>
        <w:rPr>
          <w:rFonts w:ascii="Verdana" w:hAnsi="Verdana"/>
          <w:color w:val="000000"/>
          <w:sz w:val="18"/>
          <w:szCs w:val="18"/>
        </w:rPr>
        <w:t>, О.В. Жигалов, И.А. Ламыкин, М.С.Шидловская и др.</w:t>
      </w:r>
    </w:p>
    <w:p w14:paraId="26C927C1"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бухгалтерского учета нашло отражение в трудах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М.А. Деркача, В.Б. Ивашкевича, А.Л.</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К.Н. Нарибаева, В.З. Никитина, В.П.</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А.А. Шапошникова и др.</w:t>
      </w:r>
    </w:p>
    <w:p w14:paraId="0E06EE8F"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большинство авторов рассматривает вопросы учета 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применительно к сфере производства, реже - к сфере обращения: В.И.</w:t>
      </w:r>
      <w:r>
        <w:rPr>
          <w:rStyle w:val="WW8Num2z0"/>
          <w:rFonts w:ascii="Verdana" w:hAnsi="Verdana"/>
          <w:color w:val="000000"/>
          <w:sz w:val="18"/>
          <w:szCs w:val="18"/>
        </w:rPr>
        <w:t> </w:t>
      </w:r>
      <w:r>
        <w:rPr>
          <w:rStyle w:val="WW8Num3z0"/>
          <w:rFonts w:ascii="Verdana" w:hAnsi="Verdana"/>
          <w:color w:val="4682B4"/>
          <w:sz w:val="18"/>
          <w:szCs w:val="18"/>
        </w:rPr>
        <w:t>Нитяго</w:t>
      </w:r>
      <w:r>
        <w:rPr>
          <w:rFonts w:ascii="Verdana" w:hAnsi="Verdana"/>
          <w:color w:val="000000"/>
          <w:sz w:val="18"/>
          <w:szCs w:val="18"/>
        </w:rPr>
        <w:t>, В.В. Патров и др.</w:t>
      </w:r>
    </w:p>
    <w:p w14:paraId="3AFA9674"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области учета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сфере заготовок следует отметить работы: М.В.</w:t>
      </w:r>
      <w:r>
        <w:rPr>
          <w:rStyle w:val="WW8Num2z0"/>
          <w:rFonts w:ascii="Verdana" w:hAnsi="Verdana"/>
          <w:color w:val="000000"/>
          <w:sz w:val="18"/>
          <w:szCs w:val="18"/>
        </w:rPr>
        <w:t> </w:t>
      </w:r>
      <w:r>
        <w:rPr>
          <w:rStyle w:val="WW8Num3z0"/>
          <w:rFonts w:ascii="Verdana" w:hAnsi="Verdana"/>
          <w:color w:val="4682B4"/>
          <w:sz w:val="18"/>
          <w:szCs w:val="18"/>
        </w:rPr>
        <w:t>Аганина</w:t>
      </w:r>
      <w:r>
        <w:rPr>
          <w:rFonts w:ascii="Verdana" w:hAnsi="Verdana"/>
          <w:color w:val="000000"/>
          <w:sz w:val="18"/>
          <w:szCs w:val="18"/>
        </w:rPr>
        <w:t>, А.В. Заец, Б.В. Зимы, Г.Т.</w:t>
      </w:r>
      <w:r>
        <w:rPr>
          <w:rStyle w:val="WW8Num2z0"/>
          <w:rFonts w:ascii="Verdana" w:hAnsi="Verdana"/>
          <w:color w:val="000000"/>
          <w:sz w:val="18"/>
          <w:szCs w:val="18"/>
        </w:rPr>
        <w:t> </w:t>
      </w:r>
      <w:r>
        <w:rPr>
          <w:rStyle w:val="WW8Num3z0"/>
          <w:rFonts w:ascii="Verdana" w:hAnsi="Verdana"/>
          <w:color w:val="4682B4"/>
          <w:sz w:val="18"/>
          <w:szCs w:val="18"/>
        </w:rPr>
        <w:t>Корчугановой</w:t>
      </w:r>
      <w:r>
        <w:rPr>
          <w:rFonts w:ascii="Verdana" w:hAnsi="Verdana"/>
          <w:color w:val="000000"/>
          <w:sz w:val="18"/>
          <w:szCs w:val="18"/>
        </w:rPr>
        <w:t>, В.А. Левченко, В.Д. Смирнова, Н.В.</w:t>
      </w:r>
      <w:r>
        <w:rPr>
          <w:rStyle w:val="WW8Num2z0"/>
          <w:rFonts w:ascii="Verdana" w:hAnsi="Verdana"/>
          <w:color w:val="000000"/>
          <w:sz w:val="18"/>
          <w:szCs w:val="18"/>
        </w:rPr>
        <w:t> </w:t>
      </w:r>
      <w:r>
        <w:rPr>
          <w:rStyle w:val="WW8Num3z0"/>
          <w:rFonts w:ascii="Verdana" w:hAnsi="Verdana"/>
          <w:color w:val="4682B4"/>
          <w:sz w:val="18"/>
          <w:szCs w:val="18"/>
        </w:rPr>
        <w:t>Трушиной</w:t>
      </w:r>
      <w:r>
        <w:rPr>
          <w:rFonts w:ascii="Verdana" w:hAnsi="Verdana"/>
          <w:color w:val="000000"/>
          <w:sz w:val="18"/>
          <w:szCs w:val="18"/>
        </w:rPr>
        <w:t>. Вопросам автоматизированного учета в сфере заготовок посвящены разработки — В.Н. Бардинова и Г.Е. Приходько.</w:t>
      </w:r>
    </w:p>
    <w:p w14:paraId="3A6AA3F4"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2004г. по классификатору отраслей народного хозяйства сфера заготовок являлась самостоятельной отраслью. С 2004г., классификатор отраслей народного хозяйства отменен,</w:t>
      </w:r>
      <w:r>
        <w:rPr>
          <w:rStyle w:val="WW8Num2z0"/>
          <w:rFonts w:ascii="Verdana" w:hAnsi="Verdana"/>
          <w:color w:val="000000"/>
          <w:sz w:val="18"/>
          <w:szCs w:val="18"/>
        </w:rPr>
        <w:t> </w:t>
      </w: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деятельность, а, следовательно, заготовительные</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стали субъектами оптовой деятельности, приобретающие продукцию у сельского</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для перепродажи. Заготовительные организации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своей деятельности используют нормативно-правовые акты, предназначенные для юридических лиц, занимающихся</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торговлей, и не учитывают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подразделений потребительской кооперации.</w:t>
      </w:r>
    </w:p>
    <w:p w14:paraId="282089E1"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сфере требует, помимо традиционных, более точных, формализованных методов моделирования, позволяющих глубже осмыслить известные факты и явления, раскрыть закономерности, совершенствовать учет.</w:t>
      </w:r>
    </w:p>
    <w:p w14:paraId="03564619"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Вышеизложенное обусловило актуальность темы диссертационного исследования, определило его цель и задачи.</w:t>
      </w:r>
    </w:p>
    <w:p w14:paraId="1FCBD9E4"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обобщение теоретических положений и разработка научно - обоснованных рекомендаций по совершенствованию бухгалтерского учета товарных запасов в сфере заготовок потребительской кооперации.</w:t>
      </w:r>
    </w:p>
    <w:p w14:paraId="6A72CB21"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w:t>
      </w:r>
    </w:p>
    <w:p w14:paraId="50E79FE2"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сущность товарных запасов как экономической категории, определены условия признания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качестве товаров заготовок и состояние их учета;</w:t>
      </w:r>
    </w:p>
    <w:p w14:paraId="60ED7458"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возможности моделирования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товарных запасов в сфере заготовок;</w:t>
      </w:r>
    </w:p>
    <w:p w14:paraId="10954C9B"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модели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области товародвижения в сфере заготовок;</w:t>
      </w:r>
    </w:p>
    <w:p w14:paraId="4AA89AB8"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методика автоматизированного учета товарных запасов в сфере заготовок потребительской кооперации.</w:t>
      </w:r>
    </w:p>
    <w:p w14:paraId="41445877"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товарных запасов в сфере заготовок потребительской кооперации в условиях его автоматизации.</w:t>
      </w:r>
    </w:p>
    <w:p w14:paraId="76029BFA"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процессы при осуществлении заготовок организациями потребительской кооперации.</w:t>
      </w:r>
    </w:p>
    <w:p w14:paraId="5D26C25A"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области исследования - п.1.8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32FACC57"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отечественных и зарубежных ученых, посвященные вопросам бухгалтерского учета запасов; международные и российские стандарты (положения) бухгалтерского учета; нормативно-правовые акты Российской Федерации, постановления Правительства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(Рос-стата), Центросоюза Российской Федерации; приказы Министерства финансов Российской Федерации; учетно-статистическая информация организаций потребительской кооперации в сфере заготовок.</w:t>
      </w:r>
    </w:p>
    <w:p w14:paraId="5A7DF0AF"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методы: анализа и синтеза, сравнения, индукции и дедукции, экономико-статистические и др.</w:t>
      </w:r>
    </w:p>
    <w:p w14:paraId="2C874391"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5C37CAEB"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трактовка понятия товарных запасов в сфере заготовок, уточнены функции, определены условия признания активов в качестве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заготовок, что позволило сгруппировать их, исходя из цели использования, и сформировать требования к учетно-аналитической информации, необходимой для принятия управленческих решений;</w:t>
      </w:r>
    </w:p>
    <w:p w14:paraId="637090E1"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принципы формирования и варианты моделей учетного процесса, учитывающие особенности сферы заготовок в системе потребительской кооперации;</w:t>
      </w:r>
    </w:p>
    <w:p w14:paraId="7072FD13"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внедрена методика бухгалтерского учета товарных запасов в сфере заготовок, позволяющая её реализовать в компьютерной среде;</w:t>
      </w:r>
    </w:p>
    <w:p w14:paraId="0663ACFB"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технология учетного процесса, создана структура регистров бухгалтерского учета товарных запасов в сфере заготовок, отличающаяся от рекомендованных совокупностью аналитических уровней и параметров; каждый из регистров обоснован функциональными задачами рабочего места для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учетных работ, повышения качества получаемой информации.</w:t>
      </w:r>
    </w:p>
    <w:p w14:paraId="38EFBC07"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их использования:</w:t>
      </w:r>
    </w:p>
    <w:p w14:paraId="600D1DC6"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сфере заготовок потребительской кооперации и в организациях других организационно-правовых форм, занимающихся заготовками;</w:t>
      </w:r>
    </w:p>
    <w:p w14:paraId="723C2ED6"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w:t>
      </w:r>
    </w:p>
    <w:p w14:paraId="09DDB5E4"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результатов. Результаты исследования нашли практическое применение в организациях потребительской кооперации Томского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(акт о внедрении от 27.12.2004 № ПР-78), Убинского</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Новосибирской области (акт о внедрении от 19.05.2004 № 73),</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САТУРН и К</w:t>
      </w:r>
      <w:r>
        <w:rPr>
          <w:rFonts w:ascii="Verdana" w:hAnsi="Verdana"/>
          <w:color w:val="000000"/>
          <w:sz w:val="18"/>
          <w:szCs w:val="18"/>
        </w:rPr>
        <w:t>» г. Новосибирска (акт о внедрении от 20.07.2004 № 040). Внедрение результатов исследования проводилось с использованием компьютерных технологий. Материалы исследования используются в учебном процессе Сибирского университета потребительской кооперации (акт внедрения от 18.01.2005 № 16-54/1).</w:t>
      </w:r>
    </w:p>
    <w:p w14:paraId="19979FE8"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на Всесоюзной научно-практической конференции молодых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социологов «Проблемы развития</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Сибири и задачи ускорения научно-технического прогресса» (г. Новосибирск, 1986 г.), 4-ой</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«Современные социально-экономические и правовые проблемы Российской кооперации» (г. Ставрополь, 2004 г.), международной научно-практической конференции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как фактор развития национальной экономики Республики Казахстан» (г. Семипалатинск, 2004 г.), ежегодных научно-практических конференциях профессорско-преподавательского состава Сибирского университета потребительской кооперации.</w:t>
      </w:r>
    </w:p>
    <w:p w14:paraId="68DE43F9"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десять работ общим объемом 14,1 п.л. (авторские 9,4 п.л.), в том числе три учебных пособия (объемом 12,1 п.л., авторские - 7,8 п.л.), семь научных статей (объемом 2,0 п.л., авторские - 1,6 п.л.).</w:t>
      </w:r>
    </w:p>
    <w:p w14:paraId="31E2863E" w14:textId="77777777" w:rsidR="00815DD4" w:rsidRDefault="00815DD4" w:rsidP="00815DD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159 страницах основного текста, состоит из введения, трех глав, заключения, библиографического списка, включающего 193 наименования, содержит 4 таблицы, 5 рисунков и 32 приложения.</w:t>
      </w:r>
    </w:p>
    <w:p w14:paraId="5A44C9BF" w14:textId="77777777" w:rsidR="00815DD4" w:rsidRDefault="00815DD4" w:rsidP="00815D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Пьянкова, Любовь Михайловна</w:t>
      </w:r>
    </w:p>
    <w:p w14:paraId="1BFC7A55"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российской экономики выдвигает новые требования и создает новые условия для динамических изменений в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учета.Важным условием повышения эффективности системы бухгалтерского учета и достижения уровня, приближающего его к международным стандартам, является использование компьютерных технологий, основанных на принципах системного подхода, разумного сочетания</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и распределенной организации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традиционной и автоматизированной технологии.Для достижения цели, поставленной в диссертационной работе, было исследовано состояние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сфере заготовок потребительской кооперации.Заготовительная отрасль 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России остается убыточной (более 15 млн. руб. за 2003г.), несмотря на повышающиеся объемы заготовок сельскохозяйственной продукции у сельских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Заготовительная сфера Томского и Новосибирского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облпотребсоюзов</w:t>
      </w:r>
      <w:r>
        <w:rPr>
          <w:rStyle w:val="WW8Num2z0"/>
          <w:rFonts w:ascii="Verdana" w:hAnsi="Verdana"/>
          <w:color w:val="000000"/>
          <w:sz w:val="18"/>
          <w:szCs w:val="18"/>
        </w:rPr>
        <w:t> </w:t>
      </w:r>
      <w:r>
        <w:rPr>
          <w:rFonts w:ascii="Verdana" w:hAnsi="Verdana"/>
          <w:color w:val="000000"/>
          <w:sz w:val="18"/>
          <w:szCs w:val="18"/>
        </w:rPr>
        <w:t>также продолжает приносить убытки, хотя с 2000г. объемы</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постоянно увеличиваются, так в Новосибирском</w:t>
      </w:r>
      <w:r>
        <w:rPr>
          <w:rStyle w:val="WW8Num2z0"/>
          <w:rFonts w:ascii="Verdana" w:hAnsi="Verdana"/>
          <w:color w:val="000000"/>
          <w:sz w:val="18"/>
          <w:szCs w:val="18"/>
        </w:rPr>
        <w:t> </w:t>
      </w:r>
      <w:r>
        <w:rPr>
          <w:rStyle w:val="WW8Num3z0"/>
          <w:rFonts w:ascii="Verdana" w:hAnsi="Verdana"/>
          <w:color w:val="4682B4"/>
          <w:sz w:val="18"/>
          <w:szCs w:val="18"/>
        </w:rPr>
        <w:t>ОПС</w:t>
      </w:r>
      <w:r>
        <w:rPr>
          <w:rStyle w:val="WW8Num2z0"/>
          <w:rFonts w:ascii="Verdana" w:hAnsi="Verdana"/>
          <w:color w:val="000000"/>
          <w:sz w:val="18"/>
          <w:szCs w:val="18"/>
        </w:rPr>
        <w:t> </w:t>
      </w:r>
      <w:r>
        <w:rPr>
          <w:rFonts w:ascii="Verdana" w:hAnsi="Verdana"/>
          <w:color w:val="000000"/>
          <w:sz w:val="18"/>
          <w:szCs w:val="18"/>
        </w:rPr>
        <w:t>в 2003г. они возросли по сравнению с предыдущим годом в действующих ценах на 12,3% и достигли 142591 тыс. руб., при этом отдельные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имели более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например, Убинское - 125,2%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составили 6377 тыс.руб.), Искитимское - 130,6% (объем закупок - 25211 тыс.руб.), Колыванское- 149,4% (закупки возросли до 3646 тыс.руб.). Очевидно, что расходы по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заготовок превышают доходы по отрасли и во всех перечисленных организациях вместо</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выявлены убытки.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Style w:val="WW8Num2z0"/>
          <w:rFonts w:ascii="Verdana" w:hAnsi="Verdana"/>
          <w:color w:val="000000"/>
          <w:sz w:val="18"/>
          <w:szCs w:val="18"/>
        </w:rPr>
        <w:t> </w:t>
      </w:r>
      <w:r>
        <w:rPr>
          <w:rFonts w:ascii="Verdana" w:hAnsi="Verdana"/>
          <w:color w:val="000000"/>
          <w:sz w:val="18"/>
          <w:szCs w:val="18"/>
        </w:rPr>
        <w:t>отрасли необходимо использование своевременной, полной, достоверной информации о наличии и движении товаров заготовок (сельскохозяйственной продукции), представляемой</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учетом.Товарные запасы сферы заготовок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 отличие от других, всегда были рыночной категорией. В</w:t>
      </w:r>
      <w:r>
        <w:rPr>
          <w:rStyle w:val="WW8Num2z0"/>
          <w:rFonts w:ascii="Verdana" w:hAnsi="Verdana"/>
          <w:color w:val="000000"/>
          <w:sz w:val="18"/>
          <w:szCs w:val="18"/>
        </w:rPr>
        <w:t> </w:t>
      </w:r>
      <w:r>
        <w:rPr>
          <w:rStyle w:val="WW8Num3z0"/>
          <w:rFonts w:ascii="Verdana" w:hAnsi="Verdana"/>
          <w:color w:val="4682B4"/>
          <w:sz w:val="18"/>
          <w:szCs w:val="18"/>
        </w:rPr>
        <w:t>доперестроечный</w:t>
      </w:r>
      <w:r>
        <w:rPr>
          <w:rStyle w:val="WW8Num2z0"/>
          <w:rFonts w:ascii="Verdana" w:hAnsi="Verdana"/>
          <w:color w:val="000000"/>
          <w:sz w:val="18"/>
          <w:szCs w:val="18"/>
        </w:rPr>
        <w:t> </w:t>
      </w:r>
      <w:r>
        <w:rPr>
          <w:rFonts w:ascii="Verdana" w:hAnsi="Verdana"/>
          <w:color w:val="000000"/>
          <w:sz w:val="18"/>
          <w:szCs w:val="18"/>
        </w:rPr>
        <w:t>период потребительская кооперация осуществляла закупки по государственному плану у колхозов и совхозов по утвержденным</w:t>
      </w:r>
      <w:r>
        <w:rPr>
          <w:rStyle w:val="WW8Num2z0"/>
          <w:rFonts w:ascii="Verdana" w:hAnsi="Verdana"/>
          <w:color w:val="000000"/>
          <w:sz w:val="18"/>
          <w:szCs w:val="18"/>
        </w:rPr>
        <w:t> </w:t>
      </w:r>
      <w:r>
        <w:rPr>
          <w:rStyle w:val="WW8Num3z0"/>
          <w:rFonts w:ascii="Verdana" w:hAnsi="Verdana"/>
          <w:color w:val="4682B4"/>
          <w:sz w:val="18"/>
          <w:szCs w:val="18"/>
        </w:rPr>
        <w:t>закупочным</w:t>
      </w:r>
      <w:r>
        <w:rPr>
          <w:rStyle w:val="WW8Num2z0"/>
          <w:rFonts w:ascii="Verdana" w:hAnsi="Verdana"/>
          <w:color w:val="000000"/>
          <w:sz w:val="18"/>
          <w:szCs w:val="18"/>
        </w:rPr>
        <w:t> </w:t>
      </w:r>
      <w:r>
        <w:rPr>
          <w:rFonts w:ascii="Verdana" w:hAnsi="Verdana"/>
          <w:color w:val="000000"/>
          <w:sz w:val="18"/>
          <w:szCs w:val="18"/>
        </w:rPr>
        <w:t>и сдаточным ценам, кроме того, закупки сверх государственного плана и у населения производились по закупочным ценам с учетом региона, сезона,</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объемов произведенных ресурсов, качества продукции, условий сдатчика.Исследования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товаров заготовок в потребительской кооперации в том виде, в каком он существует, не в состоянии предоставить весь спектр </w:t>
      </w:r>
      <w:r>
        <w:rPr>
          <w:rFonts w:ascii="Verdana" w:hAnsi="Verdana"/>
          <w:color w:val="000000"/>
          <w:sz w:val="18"/>
          <w:szCs w:val="18"/>
        </w:rPr>
        <w:lastRenderedPageBreak/>
        <w:t>необходимой информации для проведения экономического анализа, прогноза и принятия на их основе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Это, в свою очередь, не позволяет: • оценить</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продовольственные ресурсы, их ассортимент и структуру по</w:t>
      </w:r>
      <w:r>
        <w:rPr>
          <w:rStyle w:val="WW8Num2z0"/>
          <w:rFonts w:ascii="Verdana" w:hAnsi="Verdana"/>
          <w:color w:val="000000"/>
          <w:sz w:val="18"/>
          <w:szCs w:val="18"/>
        </w:rPr>
        <w:t> </w:t>
      </w:r>
      <w:r>
        <w:rPr>
          <w:rStyle w:val="WW8Num3z0"/>
          <w:rFonts w:ascii="Verdana" w:hAnsi="Verdana"/>
          <w:color w:val="4682B4"/>
          <w:sz w:val="18"/>
          <w:szCs w:val="18"/>
        </w:rPr>
        <w:t>сдатчикам</w:t>
      </w:r>
      <w:r>
        <w:rPr>
          <w:rFonts w:ascii="Verdana" w:hAnsi="Verdana"/>
          <w:color w:val="000000"/>
          <w:sz w:val="18"/>
          <w:szCs w:val="18"/>
        </w:rPr>
        <w:t>, как основу объема закупок, обеспечивающего</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и получения необходимой прибыли; •</w:t>
      </w:r>
      <w:r>
        <w:rPr>
          <w:rStyle w:val="WW8Num2z0"/>
          <w:rFonts w:ascii="Verdana" w:hAnsi="Verdana"/>
          <w:color w:val="000000"/>
          <w:sz w:val="18"/>
          <w:szCs w:val="18"/>
        </w:rPr>
        <w:t> </w:t>
      </w:r>
      <w:r>
        <w:rPr>
          <w:rStyle w:val="WW8Num3z0"/>
          <w:rFonts w:ascii="Verdana" w:hAnsi="Verdana"/>
          <w:color w:val="4682B4"/>
          <w:sz w:val="18"/>
          <w:szCs w:val="18"/>
        </w:rPr>
        <w:t>запланировать</w:t>
      </w:r>
      <w:r>
        <w:rPr>
          <w:rStyle w:val="WW8Num2z0"/>
          <w:rFonts w:ascii="Verdana" w:hAnsi="Verdana"/>
          <w:color w:val="000000"/>
          <w:sz w:val="18"/>
          <w:szCs w:val="18"/>
        </w:rPr>
        <w:t> </w:t>
      </w:r>
      <w:r>
        <w:rPr>
          <w:rFonts w:ascii="Verdana" w:hAnsi="Verdana"/>
          <w:color w:val="000000"/>
          <w:sz w:val="18"/>
          <w:szCs w:val="18"/>
        </w:rPr>
        <w:t>предполагаемые расходы процессов заготовления, реализации и их структуру; • прогнозировать</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доходы по общему объему,</w:t>
      </w:r>
      <w:r>
        <w:rPr>
          <w:rStyle w:val="WW8Num2z0"/>
          <w:rFonts w:ascii="Verdana" w:hAnsi="Verdana"/>
          <w:color w:val="000000"/>
          <w:sz w:val="18"/>
          <w:szCs w:val="18"/>
        </w:rPr>
        <w:t> </w:t>
      </w:r>
      <w:r>
        <w:rPr>
          <w:rStyle w:val="WW8Num3z0"/>
          <w:rFonts w:ascii="Verdana" w:hAnsi="Verdana"/>
          <w:color w:val="4682B4"/>
          <w:sz w:val="18"/>
          <w:szCs w:val="18"/>
        </w:rPr>
        <w:t>ассортименту</w:t>
      </w:r>
      <w:r>
        <w:rPr>
          <w:rStyle w:val="WW8Num2z0"/>
          <w:rFonts w:ascii="Verdana" w:hAnsi="Verdana"/>
          <w:color w:val="000000"/>
          <w:sz w:val="18"/>
          <w:szCs w:val="18"/>
        </w:rPr>
        <w:t> </w:t>
      </w:r>
      <w:r>
        <w:rPr>
          <w:rFonts w:ascii="Verdana" w:hAnsi="Verdana"/>
          <w:color w:val="000000"/>
          <w:sz w:val="18"/>
          <w:szCs w:val="18"/>
        </w:rPr>
        <w:t>и направлениям использования (рынкам сбыта).Учет в заготовительной отрасли потребительской кооперации ведется, преимущественно, с использованием традиционной технологии, когда приоритет отдается обобщенной синтетической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товародвижении</w:t>
      </w:r>
      <w:r>
        <w:rPr>
          <w:rFonts w:ascii="Verdana" w:hAnsi="Verdana"/>
          <w:color w:val="000000"/>
          <w:sz w:val="18"/>
          <w:szCs w:val="18"/>
        </w:rPr>
        <w:t>, для формирования итоговых, сводных показателей.Аналитические данные, как правило, отстают от синтетического учета на шестьдесят и более дней, теряя актуальность и не позволяя реально оценить обстановку на ранке сельскохозяйственной продукции и принять правильные решения из-за отсутствия своевременной обратной связи. Это обусловлено следующими факторами: • отсутствием либо формальным наличием основных положений по учету товаров заготовок в учетной политике, не соответствием методики учета положениям учетной политики и приложениям; •</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Style w:val="WW8Num2z0"/>
          <w:rFonts w:ascii="Verdana" w:hAnsi="Verdana"/>
          <w:color w:val="000000"/>
          <w:sz w:val="18"/>
          <w:szCs w:val="18"/>
        </w:rPr>
        <w:t> </w:t>
      </w:r>
      <w:r>
        <w:rPr>
          <w:rFonts w:ascii="Verdana" w:hAnsi="Verdana"/>
          <w:color w:val="000000"/>
          <w:sz w:val="18"/>
          <w:szCs w:val="18"/>
        </w:rPr>
        <w:t>учетного процесса товаров заготовок, особенно первичного и текуш;его аналитического учета в сезон массовых заготовок; • отсутствием регламентирующих первичный учет документов в заготовительной сфере и отсутствием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 гаранта оперативности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обработки информации по товародвижению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 многочисленным дублированием учетных записей. Большинство организаций потребительской кооперации используют для учета заготавливаемых товаров регистры, предусмотренные книжно-журнальной формой учета, для которых характерно ведение</w:t>
      </w:r>
      <w:r>
        <w:rPr>
          <w:rStyle w:val="WW8Num2z0"/>
          <w:rFonts w:ascii="Verdana" w:hAnsi="Verdana"/>
          <w:color w:val="000000"/>
          <w:sz w:val="18"/>
          <w:szCs w:val="18"/>
        </w:rPr>
        <w:t> </w:t>
      </w:r>
      <w:r>
        <w:rPr>
          <w:rStyle w:val="WW8Num3z0"/>
          <w:rFonts w:ascii="Verdana" w:hAnsi="Verdana"/>
          <w:color w:val="4682B4"/>
          <w:sz w:val="18"/>
          <w:szCs w:val="18"/>
        </w:rPr>
        <w:t>суммового</w:t>
      </w:r>
      <w:r>
        <w:rPr>
          <w:rStyle w:val="WW8Num2z0"/>
          <w:rFonts w:ascii="Verdana" w:hAnsi="Verdana"/>
          <w:color w:val="000000"/>
          <w:sz w:val="18"/>
          <w:szCs w:val="18"/>
        </w:rPr>
        <w:t> </w:t>
      </w:r>
      <w:r>
        <w:rPr>
          <w:rFonts w:ascii="Verdana" w:hAnsi="Verdana"/>
          <w:color w:val="000000"/>
          <w:sz w:val="18"/>
          <w:szCs w:val="18"/>
        </w:rPr>
        <w:t>и натурально стоимостного учета по различным видам продукции в различных регистрах, с дальнейшим обобщением информации. Ни одна разновидность журнально ордерной формы не нашла широкого применения в заготовительной сфере потребительской кооперации; • слабой организацией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его технологии и контроля.В результате проведенного исследования, решая задачи, поставленные для достижения обозначенной цели, (создания модели и конкретных направлений совершенствования учета товаров в сфере заготовок организаций потребительской кооперации) проведены теоретические исследования, осуществлены и внедрены практические разработки.Исследуя сущность</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как объекта учета, автор пришел к выводу, что в национальных стандартах нет определения такого элемента как «</w:t>
      </w:r>
      <w:r>
        <w:rPr>
          <w:rStyle w:val="WW8Num3z0"/>
          <w:rFonts w:ascii="Verdana" w:hAnsi="Verdana"/>
          <w:color w:val="4682B4"/>
          <w:sz w:val="18"/>
          <w:szCs w:val="18"/>
        </w:rPr>
        <w:t>актив</w:t>
      </w:r>
      <w:r>
        <w:rPr>
          <w:rFonts w:ascii="Verdana" w:hAnsi="Verdana"/>
          <w:color w:val="000000"/>
          <w:sz w:val="18"/>
          <w:szCs w:val="18"/>
        </w:rPr>
        <w:t>», к которому в настоящее время относят</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запасы, и структура запасов отличается от принятой структуры</w:t>
      </w:r>
      <w:r>
        <w:rPr>
          <w:rStyle w:val="WW8Num3z0"/>
          <w:rFonts w:ascii="Verdana" w:hAnsi="Verdana"/>
          <w:color w:val="4682B4"/>
          <w:sz w:val="18"/>
          <w:szCs w:val="18"/>
        </w:rPr>
        <w:t>МСФО</w:t>
      </w:r>
      <w:r>
        <w:rPr>
          <w:rFonts w:ascii="Verdana" w:hAnsi="Verdana"/>
          <w:color w:val="000000"/>
          <w:sz w:val="18"/>
          <w:szCs w:val="18"/>
        </w:rPr>
        <w:t>. Кроме того, в российских стандартах отсутствует условия признания запасов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следовательно, нет условий признания товаров заготовок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 результатам исследования автор предложил условия признания товаров заготовок в бухгалтерском учете и отчетности, обосновал</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использования оценки заготавливаемых сельскохозяйственной продукции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приобретения и указал на неактуальность создания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обесценение товаров заготовок в потребительской кооперации.Положения по признанию товаров заготовок в учете, их оценке при принятии к учету и реализации,</w:t>
      </w:r>
      <w:r>
        <w:rPr>
          <w:rStyle w:val="WW8Num2z0"/>
          <w:rFonts w:ascii="Verdana" w:hAnsi="Verdana"/>
          <w:color w:val="000000"/>
          <w:sz w:val="18"/>
          <w:szCs w:val="18"/>
        </w:rPr>
        <w:t> </w:t>
      </w:r>
      <w:r>
        <w:rPr>
          <w:rStyle w:val="WW8Num3z0"/>
          <w:rFonts w:ascii="Verdana" w:hAnsi="Verdana"/>
          <w:color w:val="4682B4"/>
          <w:sz w:val="18"/>
          <w:szCs w:val="18"/>
        </w:rPr>
        <w:t>резервированию</w:t>
      </w:r>
      <w:r>
        <w:rPr>
          <w:rStyle w:val="WW8Num2z0"/>
          <w:rFonts w:ascii="Verdana" w:hAnsi="Verdana"/>
          <w:color w:val="000000"/>
          <w:sz w:val="18"/>
          <w:szCs w:val="18"/>
        </w:rPr>
        <w:t> </w:t>
      </w:r>
      <w:r>
        <w:rPr>
          <w:rFonts w:ascii="Verdana" w:hAnsi="Verdana"/>
          <w:color w:val="000000"/>
          <w:sz w:val="18"/>
          <w:szCs w:val="18"/>
        </w:rPr>
        <w:t>отклонений от рыночной стоимости являются неотъемлемыми элементами учетной политики в отношении заготовительной сферы организаций потребительской кооперации.Автор обосновал необходимость разработки учетной политики в области организации бухгалтерского учета товаров заготовок. Однако, в условиях гармонизации учета и расширения применения компьютерных технологий невозможно рассматривать учет товаров как что-то постоянное, консервативное. Бухгалтерский учет развивается и меняет технологию с традиционной на автоматизированную. Автор сопоставляет определения учета и технологии, и приходит к выводу: учет является одной из информационных технологий со своими способами, методами, приемами, которые постоянно развиваются.Исходя из системного подхода к учету и моделированию, автор обосновал отношение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как модели хозяйственной деятельности организации, а к бухгалтерскому учету товаров заготовок - как модели процесса</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Style w:val="WW8Num2z0"/>
          <w:rFonts w:ascii="Verdana" w:hAnsi="Verdana"/>
          <w:color w:val="000000"/>
          <w:sz w:val="18"/>
          <w:szCs w:val="18"/>
        </w:rPr>
        <w:t> </w:t>
      </w:r>
      <w:r>
        <w:rPr>
          <w:rFonts w:ascii="Verdana" w:hAnsi="Verdana"/>
          <w:color w:val="000000"/>
          <w:sz w:val="18"/>
          <w:szCs w:val="18"/>
        </w:rPr>
        <w:t xml:space="preserve">в заготовительной сфере. Однако, учет как модель не возможен без проекта, то есть без учетной политики, которая также является информационной моделью.Автор предложил весь процесс </w:t>
      </w:r>
      <w:r>
        <w:rPr>
          <w:rFonts w:ascii="Verdana" w:hAnsi="Verdana"/>
          <w:color w:val="000000"/>
          <w:sz w:val="18"/>
          <w:szCs w:val="18"/>
        </w:rPr>
        <w:lastRenderedPageBreak/>
        <w:t>моделирования товародвижения представить в совокупности последовательно создаваемых и реализуемых моделей: модели учетной политики как проекта товародвижения, модели предметной части (оценки, счетов синтетического и аналитического учета</w:t>
      </w:r>
    </w:p>
    <w:p w14:paraId="3FEDCF78"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товародвижения), модели функциональной части (первичного учета, корреспонденции товародвижения, алгоритмов расчета сумм, технологического процесса обработки информации по движению товаров заготовок). При этом использованы различные методы и виды моделей (классификационные, матричные, ситуационные, графические и др.) Исследования дали возможность создать модель учетной политики товародвижения для сферы заготовок потребительской кооперации, модель аналитических уровней бухгалтерского учета товаров заготовок, доказав свою позицию по отношению к плану счетов как к классификатору в банке нормативно-справочной, условно-постоянной информации.Создавая модели этапов товародвижения, функциональной части (организационно-технологической составляющей), автор классифицировал модели (выделив три комплекса), отразив специфику товародвижения в сфере заготовок потребительской кооперации.Автор обосновал создание распределенных систем обработка информации о движении товаров заготовок с использованием предметной технологии на отдельном автоматизированном месте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встроенном в локальную сеть. Предложил модель обработки информации на этом АРМе.Практическая реализация модели учета товародвижения в сфере заготовок проведена в организациях Томского ОПС и Убинском</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Новосибирского ОПС. При реализации моделей первичного учета использовались модели, построенные разработчиками программных продуктов по унифицированным формам первичной учетной документации для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 модели закупочных актов при реализации автоматизированного учета нами внесены дополнительные реквизиты, отражающие специфику закупок сельскохозяйственной продукции (картофеля и</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кожевенного и</w:t>
      </w:r>
    </w:p>
    <w:p w14:paraId="213CF81A" w14:textId="77777777" w:rsidR="00815DD4" w:rsidRDefault="00815DD4" w:rsidP="00815DD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шерсти). В Убинском райпо принята форма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отчета, отличающаяся от унифицированной. Это связано с одноуровневой автоматизированной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обработкой информации о товародвижении, при которой на первом уровне обработку производят</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кооперативных предприятий по традиционной ручной технологии.Таким образом, первичный учет на</w:t>
      </w:r>
      <w:r>
        <w:rPr>
          <w:rStyle w:val="WW8Num2z0"/>
          <w:rFonts w:ascii="Verdana" w:hAnsi="Verdana"/>
          <w:color w:val="000000"/>
          <w:sz w:val="18"/>
          <w:szCs w:val="18"/>
        </w:rPr>
        <w:t> </w:t>
      </w:r>
      <w:r>
        <w:rPr>
          <w:rStyle w:val="WW8Num3z0"/>
          <w:rFonts w:ascii="Verdana" w:hAnsi="Verdana"/>
          <w:color w:val="4682B4"/>
          <w:sz w:val="18"/>
          <w:szCs w:val="18"/>
        </w:rPr>
        <w:t>заготовительном</w:t>
      </w:r>
      <w:r>
        <w:rPr>
          <w:rStyle w:val="WW8Num2z0"/>
          <w:rFonts w:ascii="Verdana" w:hAnsi="Verdana"/>
          <w:color w:val="000000"/>
          <w:sz w:val="18"/>
          <w:szCs w:val="18"/>
        </w:rPr>
        <w:t> </w:t>
      </w:r>
      <w:r>
        <w:rPr>
          <w:rFonts w:ascii="Verdana" w:hAnsi="Verdana"/>
          <w:color w:val="000000"/>
          <w:sz w:val="18"/>
          <w:szCs w:val="18"/>
        </w:rPr>
        <w:t>складе осуществляется в автоматизированном режиме по одноуровневой системе, а у</w:t>
      </w:r>
      <w:r>
        <w:rPr>
          <w:rStyle w:val="WW8Num3z0"/>
          <w:rFonts w:ascii="Verdana" w:hAnsi="Verdana"/>
          <w:color w:val="4682B4"/>
          <w:sz w:val="18"/>
          <w:szCs w:val="18"/>
        </w:rPr>
        <w:t>заготовителей</w:t>
      </w:r>
      <w:r>
        <w:rPr>
          <w:rStyle w:val="WW8Num2z0"/>
          <w:rFonts w:ascii="Verdana" w:hAnsi="Verdana"/>
          <w:color w:val="000000"/>
          <w:sz w:val="18"/>
          <w:szCs w:val="18"/>
        </w:rPr>
        <w:t> </w:t>
      </w:r>
      <w:r>
        <w:rPr>
          <w:rFonts w:ascii="Verdana" w:hAnsi="Verdana"/>
          <w:color w:val="000000"/>
          <w:sz w:val="18"/>
          <w:szCs w:val="18"/>
        </w:rPr>
        <w:t>(штатных и совмещающих обязанности</w:t>
      </w:r>
      <w:r>
        <w:rPr>
          <w:rStyle w:val="WW8Num2z0"/>
          <w:rFonts w:ascii="Verdana" w:hAnsi="Verdana"/>
          <w:color w:val="000000"/>
          <w:sz w:val="18"/>
          <w:szCs w:val="18"/>
        </w:rPr>
        <w:t> </w:t>
      </w:r>
      <w:r>
        <w:rPr>
          <w:rStyle w:val="WW8Num3z0"/>
          <w:rFonts w:ascii="Verdana" w:hAnsi="Verdana"/>
          <w:color w:val="4682B4"/>
          <w:sz w:val="18"/>
          <w:szCs w:val="18"/>
        </w:rPr>
        <w:t>продавцов</w:t>
      </w:r>
      <w:r>
        <w:rPr>
          <w:rFonts w:ascii="Verdana" w:hAnsi="Verdana"/>
          <w:color w:val="000000"/>
          <w:sz w:val="18"/>
          <w:szCs w:val="18"/>
        </w:rPr>
        <w:t>) первичный учет осуществляется при традиционной технологии.Бухгалтерский учет товаров заготовок осуществляется через</w:t>
      </w:r>
      <w:r>
        <w:rPr>
          <w:rStyle w:val="WW8Num2z0"/>
          <w:rFonts w:ascii="Verdana" w:hAnsi="Verdana"/>
          <w:color w:val="000000"/>
          <w:sz w:val="18"/>
          <w:szCs w:val="18"/>
        </w:rPr>
        <w:t> </w:t>
      </w:r>
      <w:r>
        <w:rPr>
          <w:rStyle w:val="WW8Num3z0"/>
          <w:rFonts w:ascii="Verdana" w:hAnsi="Verdana"/>
          <w:color w:val="4682B4"/>
          <w:sz w:val="18"/>
          <w:szCs w:val="18"/>
        </w:rPr>
        <w:t>АРМ</w:t>
      </w:r>
      <w:r>
        <w:rPr>
          <w:rStyle w:val="WW8Num2z0"/>
          <w:rFonts w:ascii="Verdana" w:hAnsi="Verdana"/>
          <w:color w:val="000000"/>
          <w:sz w:val="18"/>
          <w:szCs w:val="18"/>
        </w:rPr>
        <w:t> </w:t>
      </w:r>
      <w:r>
        <w:rPr>
          <w:rFonts w:ascii="Verdana" w:hAnsi="Verdana"/>
          <w:color w:val="000000"/>
          <w:sz w:val="18"/>
          <w:szCs w:val="18"/>
        </w:rPr>
        <w:t>с аналогичным названием. Переменная информация вводится в банк</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по операциям заготовительного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одновременно с формированием первичных документов. Используется технология «первичный документ основа бухгалтерского учета».Информация о</w:t>
      </w:r>
      <w:r>
        <w:rPr>
          <w:rStyle w:val="WW8Num2z0"/>
          <w:rFonts w:ascii="Verdana" w:hAnsi="Verdana"/>
          <w:color w:val="000000"/>
          <w:sz w:val="18"/>
          <w:szCs w:val="18"/>
        </w:rPr>
        <w:t> </w:t>
      </w:r>
      <w:r>
        <w:rPr>
          <w:rStyle w:val="WW8Num3z0"/>
          <w:rFonts w:ascii="Verdana" w:hAnsi="Verdana"/>
          <w:color w:val="4682B4"/>
          <w:sz w:val="18"/>
          <w:szCs w:val="18"/>
        </w:rPr>
        <w:t>закупках</w:t>
      </w:r>
      <w:r>
        <w:rPr>
          <w:rFonts w:ascii="Verdana" w:hAnsi="Verdana"/>
          <w:color w:val="000000"/>
          <w:sz w:val="18"/>
          <w:szCs w:val="18"/>
        </w:rPr>
        <w:t>заготовителей и продавцов вводится</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с первичных документов, приложенных к</w:t>
      </w:r>
      <w:r>
        <w:rPr>
          <w:rStyle w:val="WW8Num2z0"/>
          <w:rFonts w:ascii="Verdana" w:hAnsi="Verdana"/>
          <w:color w:val="000000"/>
          <w:sz w:val="18"/>
          <w:szCs w:val="18"/>
        </w:rPr>
        <w:t> </w:t>
      </w:r>
      <w:r>
        <w:rPr>
          <w:rStyle w:val="WW8Num3z0"/>
          <w:rFonts w:ascii="Verdana" w:hAnsi="Verdana"/>
          <w:color w:val="4682B4"/>
          <w:sz w:val="18"/>
          <w:szCs w:val="18"/>
        </w:rPr>
        <w:t>товарному</w:t>
      </w:r>
      <w:r>
        <w:rPr>
          <w:rStyle w:val="WW8Num2z0"/>
          <w:rFonts w:ascii="Verdana" w:hAnsi="Verdana"/>
          <w:color w:val="000000"/>
          <w:sz w:val="18"/>
          <w:szCs w:val="18"/>
        </w:rPr>
        <w:t> </w:t>
      </w:r>
      <w:r>
        <w:rPr>
          <w:rFonts w:ascii="Verdana" w:hAnsi="Verdana"/>
          <w:color w:val="000000"/>
          <w:sz w:val="18"/>
          <w:szCs w:val="18"/>
        </w:rPr>
        <w:t>отчету заготовителей (предварительно обработанных</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кооперативных предприятий).Систематизация информации осуществляется по формам, которые были определены как необходимые к получению в соответствии с методологией бухгалтерского учета запасов и потребностями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бухгалтерского аппарата, а также для осуществления контроля за</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собственностью, которой являются и товарные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сферы заготовок организаций потребительской кооперации.Внедрение автоматизированной системы бухгалтерского учета позволило значительно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достоверность информации по движению товаров заготовок с учетом специфики сферы заготовок организаций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трудоемкость первичного и аналитического учета, появилась возможность получения регистров бухгалтерского учета в любой степени детализации, предусмотренной в рабочем плане счетов, а в конечном итоге - совершенствование учета позволяет принимать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сфере заготовок потребительской кооперации.</w:t>
      </w:r>
    </w:p>
    <w:p w14:paraId="3B06B831" w14:textId="77777777" w:rsidR="00815DD4" w:rsidRDefault="00815DD4" w:rsidP="00815D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Пьянкова, Любовь Михайловна, 2005 год</w:t>
      </w:r>
    </w:p>
    <w:p w14:paraId="0BD4F2D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1-3 (с учетом изменений и дополнений).</w:t>
      </w:r>
    </w:p>
    <w:p w14:paraId="0375D19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1-3 (с учетом изменений и дополнений).</w:t>
      </w:r>
    </w:p>
    <w:p w14:paraId="59F573E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21.11.1996г.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(с учетом изменений </w:t>
      </w:r>
      <w:r>
        <w:rPr>
          <w:rFonts w:ascii="Verdana" w:hAnsi="Verdana"/>
          <w:color w:val="000000"/>
          <w:sz w:val="18"/>
          <w:szCs w:val="18"/>
        </w:rPr>
        <w:lastRenderedPageBreak/>
        <w:t>и дополнений).</w:t>
      </w:r>
    </w:p>
    <w:p w14:paraId="386B4E2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20.02.1995г. N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14:paraId="07A2696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Российской Федерации от 8.07.1997г. № 835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w:t>
      </w:r>
    </w:p>
    <w:p w14:paraId="7CB2DE4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Российской Федерации от 30.10.1997 г. N 1373 «Концепции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w:t>
      </w:r>
    </w:p>
    <w:p w14:paraId="75060A4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Постановлением Правительства РФ от 6.03.1998г. N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3C63B5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12.11.2002г. N 814 «О порядке утверждения норм естественной убыли при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w:t>
      </w:r>
    </w:p>
    <w:p w14:paraId="66DE31F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29.07.1998г. N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(с учетом изменений и дополнений).</w:t>
      </w:r>
    </w:p>
    <w:p w14:paraId="752FE2F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9.12.1998г. N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(с учетом изменений и дополнений).</w:t>
      </w:r>
    </w:p>
    <w:p w14:paraId="4923F35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Российской Федерации от 6.07.1999г.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33ABB4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Российской Федерации от 6.05.1999г. N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учетом изменений и дополнений).</w:t>
      </w:r>
    </w:p>
    <w:p w14:paraId="7F2E690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6.05.1999г. N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учетом изменений и дополнений).</w:t>
      </w:r>
    </w:p>
    <w:p w14:paraId="327F34A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31.10.2000г. N 94н «Об утверждении Плана счетов бухгалтерского учета финансово-хозяйственной деятельности организаций и инструкции по его применению».</w:t>
      </w:r>
    </w:p>
    <w:p w14:paraId="551349E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2.08.2001г. N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6007D47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9.06.2001г. N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276F1BD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28.12.2001г. N 119н «Об утверждении Методических указаний по бухгалтерскому учету материально-производственных запасов» (с учетом изменений и дополнений).</w:t>
      </w:r>
    </w:p>
    <w:p w14:paraId="6C8B166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22.07.2003г.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2EE7B32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31.03.2003г. N 95 «</w:t>
      </w:r>
      <w:r>
        <w:rPr>
          <w:rStyle w:val="WW8Num3z0"/>
          <w:rFonts w:ascii="Verdana" w:hAnsi="Verdana"/>
          <w:color w:val="4682B4"/>
          <w:sz w:val="18"/>
          <w:szCs w:val="18"/>
        </w:rPr>
        <w:t>Об утверждении методических рекомендаций по разработке норм естественной убыли</w:t>
      </w:r>
      <w:r>
        <w:rPr>
          <w:rFonts w:ascii="Verdana" w:hAnsi="Verdana"/>
          <w:color w:val="000000"/>
          <w:sz w:val="18"/>
          <w:szCs w:val="18"/>
        </w:rPr>
        <w:t>».</w:t>
      </w:r>
    </w:p>
    <w:p w14:paraId="09D0C67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29.09.1997г. N 68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295BBC1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Госкомстата РФ от 18.08.1998г. N 88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(с учетом изменений и дополнений).</w:t>
      </w:r>
    </w:p>
    <w:p w14:paraId="3F4CBDC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Госкомстата России от 18.08.1998г. № 89 «Об утверждении методических указаний по определению</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и оптовой торговли на принципах статистики предприятия».</w:t>
      </w:r>
    </w:p>
    <w:p w14:paraId="7E18CD2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Госкомстата РФ от 25.12.1998г. N 132 «Об утверждении унифицированных форм первичной учетной документации по учету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w:t>
      </w:r>
    </w:p>
    <w:p w14:paraId="188295C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Госкомстата России от 9.08.1999г. N 66 «Об утверждении унифицированных форм первичной учетной документации по учету продукции, товарно-материальных ценностей в местах хранения».</w:t>
      </w:r>
    </w:p>
    <w:p w14:paraId="64B7BF1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w:t>
      </w:r>
      <w:r>
        <w:rPr>
          <w:rStyle w:val="WW8Num2z0"/>
          <w:rFonts w:ascii="Verdana" w:hAnsi="Verdana"/>
          <w:color w:val="000000"/>
          <w:sz w:val="18"/>
          <w:szCs w:val="18"/>
        </w:rPr>
        <w:t> </w:t>
      </w:r>
      <w:r>
        <w:rPr>
          <w:rStyle w:val="WW8Num3z0"/>
          <w:rFonts w:ascii="Verdana" w:hAnsi="Verdana"/>
          <w:color w:val="4682B4"/>
          <w:sz w:val="18"/>
          <w:szCs w:val="18"/>
        </w:rPr>
        <w:t>Росгосхлебинспекции</w:t>
      </w:r>
      <w:r>
        <w:rPr>
          <w:rStyle w:val="WW8Num2z0"/>
          <w:rFonts w:ascii="Verdana" w:hAnsi="Verdana"/>
          <w:color w:val="000000"/>
          <w:sz w:val="18"/>
          <w:szCs w:val="18"/>
        </w:rPr>
        <w:t> </w:t>
      </w:r>
      <w:r>
        <w:rPr>
          <w:rFonts w:ascii="Verdana" w:hAnsi="Verdana"/>
          <w:color w:val="000000"/>
          <w:sz w:val="18"/>
          <w:szCs w:val="18"/>
        </w:rPr>
        <w:t>при Правительстве РФ от 8.04.2002г. N 29 «Порядок учета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782AB51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Постановлением Правления</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СССР 1986 г. Инструкция о порядке заполнения и оформления первичных документов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сельскохозяйственных продуктов и сырья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1972F89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Комитета РФ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от 10.07.1996г. № 1-794/32/5 «Методические рекомендации по учету и оформлению операций приема, хранения и отпуска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организациях торговли».</w:t>
      </w:r>
    </w:p>
    <w:p w14:paraId="6AB8B29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Министерства финансов Российской Федерации от 7.10.1994г. N 137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издержек обращения на остаток товаров».</w:t>
      </w:r>
    </w:p>
    <w:p w14:paraId="4AA7577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Документальное оформление торговых операций. Основные правила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торговых организациях. Документирование торговых операций. График документооборота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М.: Бератор-Пресс, 2001. 150 с.</w:t>
      </w:r>
    </w:p>
    <w:p w14:paraId="10D3549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Основные правила составления первичных документов в торговле//</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 N 1. - С. 16 -22.</w:t>
      </w:r>
    </w:p>
    <w:p w14:paraId="165FD41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Аганин</w:t>
      </w:r>
      <w:r>
        <w:rPr>
          <w:rStyle w:val="WW8Num2z0"/>
          <w:rFonts w:ascii="Verdana" w:hAnsi="Verdana"/>
          <w:color w:val="000000"/>
          <w:sz w:val="18"/>
          <w:szCs w:val="18"/>
        </w:rPr>
        <w:t> </w:t>
      </w:r>
      <w:r>
        <w:rPr>
          <w:rFonts w:ascii="Verdana" w:hAnsi="Verdana"/>
          <w:color w:val="000000"/>
          <w:sz w:val="18"/>
          <w:szCs w:val="18"/>
        </w:rPr>
        <w:t>М.В., Зима Б.В. Заготовки сельскохозяйственной продукции у населения. -М.: Экономика, 1981.- 80 с.</w:t>
      </w:r>
    </w:p>
    <w:p w14:paraId="7558E7B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Афруткин Ш.И.</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запасы. -М.: Центоросоюз, 1963. 158 с.</w:t>
      </w:r>
    </w:p>
    <w:p w14:paraId="6EBD9A5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Чучкова И.В. Учет</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операций: торговля, услуги, туризм,</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 таможенные брокеры. М.: Статус-кво 97, 2000. - 87 с.</w:t>
      </w:r>
    </w:p>
    <w:p w14:paraId="7AD6CD0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-416 с.</w:t>
      </w:r>
    </w:p>
    <w:p w14:paraId="1D8556A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Балашов М., Арбаева Н.</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торговой организации//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N 8. - С. 24-26.</w:t>
      </w:r>
    </w:p>
    <w:p w14:paraId="1F59D99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Бардинов</w:t>
      </w:r>
      <w:r>
        <w:rPr>
          <w:rStyle w:val="WW8Num2z0"/>
          <w:rFonts w:ascii="Verdana" w:hAnsi="Verdana"/>
          <w:color w:val="000000"/>
          <w:sz w:val="18"/>
          <w:szCs w:val="18"/>
        </w:rPr>
        <w:t> </w:t>
      </w:r>
      <w:r>
        <w:rPr>
          <w:rFonts w:ascii="Verdana" w:hAnsi="Verdana"/>
          <w:color w:val="000000"/>
          <w:sz w:val="18"/>
          <w:szCs w:val="18"/>
        </w:rPr>
        <w:t>В.Н., Заец А.В., Козак ИД.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сортировки и переработки продуктов сельского хозяйства: Учебное пособие. М.:</w:t>
      </w:r>
      <w:r>
        <w:rPr>
          <w:rStyle w:val="WW8Num2z0"/>
          <w:rFonts w:ascii="Verdana" w:hAnsi="Verdana"/>
          <w:color w:val="000000"/>
          <w:sz w:val="18"/>
          <w:szCs w:val="18"/>
        </w:rPr>
        <w:t> </w:t>
      </w:r>
      <w:r>
        <w:rPr>
          <w:rStyle w:val="WW8Num3z0"/>
          <w:rFonts w:ascii="Verdana" w:hAnsi="Verdana"/>
          <w:color w:val="4682B4"/>
          <w:sz w:val="18"/>
          <w:szCs w:val="18"/>
        </w:rPr>
        <w:t>МКИ</w:t>
      </w:r>
      <w:r>
        <w:rPr>
          <w:rStyle w:val="WW8Num2z0"/>
          <w:rFonts w:ascii="Verdana" w:hAnsi="Verdana"/>
          <w:color w:val="000000"/>
          <w:sz w:val="18"/>
          <w:szCs w:val="18"/>
        </w:rPr>
        <w:t> </w:t>
      </w:r>
      <w:r>
        <w:rPr>
          <w:rFonts w:ascii="Verdana" w:hAnsi="Verdana"/>
          <w:color w:val="000000"/>
          <w:sz w:val="18"/>
          <w:szCs w:val="18"/>
        </w:rPr>
        <w:t>Центросоюза, 1978.- 110 с.</w:t>
      </w:r>
    </w:p>
    <w:p w14:paraId="54FCA9E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Баскин А., Зенкова Г. Материальные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РИСК. 1997. - № 4. -С. 56-64.</w:t>
      </w:r>
    </w:p>
    <w:p w14:paraId="7C0DEF8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Финансы фирмы: Курс лекций. М.: ИНФРА-М, 1999.-298 с.</w:t>
      </w:r>
    </w:p>
    <w:p w14:paraId="3DAB299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Ю.А. Дефицит, рынок и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М.: Издательство «УДН», 1991. — 230 с.</w:t>
      </w:r>
    </w:p>
    <w:p w14:paraId="6A67895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Большая советская энциклопедия. Т.16/ Гл. ред. А.М. Прохоров. 2-е изд. - М.: Советская энциклопедия, 1982. - 1600с.</w:t>
      </w:r>
    </w:p>
    <w:p w14:paraId="210D396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Большой экономический словарь /под редакцией А.Н.</w:t>
      </w:r>
      <w:r>
        <w:rPr>
          <w:rStyle w:val="WW8Num2z0"/>
          <w:rFonts w:ascii="Verdana" w:hAnsi="Verdana"/>
          <w:color w:val="000000"/>
          <w:sz w:val="18"/>
          <w:szCs w:val="18"/>
        </w:rPr>
        <w:t> </w:t>
      </w:r>
      <w:r>
        <w:rPr>
          <w:rStyle w:val="WW8Num3z0"/>
          <w:rFonts w:ascii="Verdana" w:hAnsi="Verdana"/>
          <w:color w:val="4682B4"/>
          <w:sz w:val="18"/>
          <w:szCs w:val="18"/>
        </w:rPr>
        <w:t>Азриеляна</w:t>
      </w:r>
      <w:r>
        <w:rPr>
          <w:rFonts w:ascii="Verdana" w:hAnsi="Verdana"/>
          <w:color w:val="000000"/>
          <w:sz w:val="18"/>
          <w:szCs w:val="18"/>
        </w:rPr>
        <w:t>.- 3-е изд. М.: Институт новой экономики, 1998.- 720 с.</w:t>
      </w:r>
    </w:p>
    <w:p w14:paraId="136114D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Т.Н. Учет в оптовой торговле. Формирование первоначальной стоимости товаров. Учет</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Учет реализации товаров. Учет</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покупателям. М.: Налоговый вестник, 2002. - 186 с.</w:t>
      </w:r>
    </w:p>
    <w:p w14:paraId="0E695AD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Букан Дж., Кенигсберг Э. Научное управление запасами, пер с англ. -М.: Экономика, 1965.-423 с.</w:t>
      </w:r>
    </w:p>
    <w:p w14:paraId="7ACDCE2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З.Г., Булатов М.А.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кассовых операций в торговых организациях: Учеб. пособие для вузов. М.: Экономика, 2001. - 210 с.</w:t>
      </w:r>
    </w:p>
    <w:p w14:paraId="446B94C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Бутрин</w:t>
      </w:r>
      <w:r>
        <w:rPr>
          <w:rStyle w:val="WW8Num2z0"/>
          <w:rFonts w:ascii="Verdana" w:hAnsi="Verdana"/>
          <w:color w:val="000000"/>
          <w:sz w:val="18"/>
          <w:szCs w:val="18"/>
        </w:rPr>
        <w:t> </w:t>
      </w:r>
      <w:r>
        <w:rPr>
          <w:rFonts w:ascii="Verdana" w:hAnsi="Verdana"/>
          <w:color w:val="000000"/>
          <w:sz w:val="18"/>
          <w:szCs w:val="18"/>
        </w:rPr>
        <w:t>А.Г. Управление материальными, финансовыми и информационными потоками на промышленном предприятии. -Челябинск: ЮНГУ, 1999. 108 с.</w:t>
      </w:r>
    </w:p>
    <w:p w14:paraId="6E3756A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организациях. А.В. Заец, В.Н.</w:t>
      </w:r>
      <w:r>
        <w:rPr>
          <w:rStyle w:val="WW8Num2z0"/>
          <w:rFonts w:ascii="Verdana" w:hAnsi="Verdana"/>
          <w:color w:val="000000"/>
          <w:sz w:val="18"/>
          <w:szCs w:val="18"/>
        </w:rPr>
        <w:t> </w:t>
      </w:r>
      <w:r>
        <w:rPr>
          <w:rStyle w:val="WW8Num3z0"/>
          <w:rFonts w:ascii="Verdana" w:hAnsi="Verdana"/>
          <w:color w:val="4682B4"/>
          <w:sz w:val="18"/>
          <w:szCs w:val="18"/>
        </w:rPr>
        <w:t>Бардинов</w:t>
      </w:r>
      <w:r>
        <w:rPr>
          <w:rFonts w:ascii="Verdana" w:hAnsi="Verdana"/>
          <w:color w:val="000000"/>
          <w:sz w:val="18"/>
          <w:szCs w:val="18"/>
        </w:rPr>
        <w:t>, И.Д. Козак и др. Киев: Вища школа, 1984.- 264 с.</w:t>
      </w:r>
    </w:p>
    <w:p w14:paraId="5C0445F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Валевич</w:t>
      </w:r>
      <w:r>
        <w:rPr>
          <w:rStyle w:val="WW8Num2z0"/>
          <w:rFonts w:ascii="Verdana" w:hAnsi="Verdana"/>
          <w:color w:val="000000"/>
          <w:sz w:val="18"/>
          <w:szCs w:val="18"/>
        </w:rPr>
        <w:t> </w:t>
      </w:r>
      <w:r>
        <w:rPr>
          <w:rFonts w:ascii="Verdana" w:hAnsi="Verdana"/>
          <w:color w:val="000000"/>
          <w:sz w:val="18"/>
          <w:szCs w:val="18"/>
        </w:rPr>
        <w:t>Р.П., Давыдова Г.А.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Учебное пособие. Минск: Высшая школа, 1996. - 367 с.</w:t>
      </w:r>
    </w:p>
    <w:p w14:paraId="2AFE0EE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Я.Р. Соколов. — М.: Финансы и статистика, 1996. — 798 с.</w:t>
      </w:r>
    </w:p>
    <w:p w14:paraId="6F8E371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 Л., Фомина JI. Ф. Бухгалтерский учет: Учебник для вузов. — М.: Финансы и статистика, 2003. 284 с.</w:t>
      </w:r>
    </w:p>
    <w:p w14:paraId="3DE352C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производственных запасов // Бухгалтерский учет. -2001 -№ 4.-С. 31-34.</w:t>
      </w:r>
    </w:p>
    <w:p w14:paraId="54EB80C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/Пер. с датского. -М.: Высшая школа, 1994. 272 с.</w:t>
      </w:r>
    </w:p>
    <w:p w14:paraId="69B7F5A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Е.А. Маркетинг и логистика: Учебное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1999.-412 с.</w:t>
      </w:r>
    </w:p>
    <w:p w14:paraId="5158240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Я.А. Организация машинной обработки экономической информации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Экономика, 1986. -271 с.</w:t>
      </w:r>
    </w:p>
    <w:p w14:paraId="3D6B970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Гордон М. Комплексное управление</w:t>
      </w:r>
      <w:r>
        <w:rPr>
          <w:rStyle w:val="WW8Num2z0"/>
          <w:rFonts w:ascii="Verdana" w:hAnsi="Verdana"/>
          <w:color w:val="000000"/>
          <w:sz w:val="18"/>
          <w:szCs w:val="18"/>
        </w:rPr>
        <w:t> </w:t>
      </w:r>
      <w:r>
        <w:rPr>
          <w:rStyle w:val="WW8Num3z0"/>
          <w:rFonts w:ascii="Verdana" w:hAnsi="Verdana"/>
          <w:color w:val="4682B4"/>
          <w:sz w:val="18"/>
          <w:szCs w:val="18"/>
        </w:rPr>
        <w:t>товародвижением</w:t>
      </w:r>
      <w:r>
        <w:rPr>
          <w:rStyle w:val="WW8Num2z0"/>
          <w:rFonts w:ascii="Verdana" w:hAnsi="Verdana"/>
          <w:color w:val="000000"/>
          <w:sz w:val="18"/>
          <w:szCs w:val="18"/>
        </w:rPr>
        <w:t> </w:t>
      </w:r>
      <w:r>
        <w:rPr>
          <w:rFonts w:ascii="Verdana" w:hAnsi="Verdana"/>
          <w:color w:val="000000"/>
          <w:sz w:val="18"/>
          <w:szCs w:val="18"/>
        </w:rPr>
        <w:t>// Материально-техническое снабжение. 1990.-№ 4-С. 100-104.</w:t>
      </w:r>
    </w:p>
    <w:p w14:paraId="638EE4D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Гордон М., Савицкий В. Терминалы управления товародвижением. //РИСК. 1995. - №4 - С. 19-25.</w:t>
      </w:r>
    </w:p>
    <w:p w14:paraId="7BEE673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М.П., Карнаухов С.Б. Логистика</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2-е изд., перераб.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- 208 с.</w:t>
      </w:r>
    </w:p>
    <w:p w14:paraId="03F9C78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А.И. Экономика торгового предприятия: Учебник для вузов. -М.: Экономика, 1996.-238 с.</w:t>
      </w:r>
    </w:p>
    <w:p w14:paraId="2067475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Рожнова О.В. Формирование учетной политики в различных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Учебное пособие. М.: ФА, 2000.- 128 с.</w:t>
      </w:r>
    </w:p>
    <w:p w14:paraId="352916F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Грызанов</w:t>
      </w:r>
      <w:r>
        <w:rPr>
          <w:rStyle w:val="WW8Num2z0"/>
          <w:rFonts w:ascii="Verdana" w:hAnsi="Verdana"/>
          <w:color w:val="000000"/>
          <w:sz w:val="18"/>
          <w:szCs w:val="18"/>
        </w:rPr>
        <w:t> </w:t>
      </w:r>
      <w:r>
        <w:rPr>
          <w:rFonts w:ascii="Verdana" w:hAnsi="Verdana"/>
          <w:color w:val="000000"/>
          <w:sz w:val="18"/>
          <w:szCs w:val="18"/>
        </w:rPr>
        <w:t>Ю.П., Файницкий А.И. Управление</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в торговле. — М.: Экономика, 1975. -215 с.</w:t>
      </w:r>
    </w:p>
    <w:p w14:paraId="046308A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Даненбург</w:t>
      </w:r>
      <w:r>
        <w:rPr>
          <w:rStyle w:val="WW8Num2z0"/>
          <w:rFonts w:ascii="Verdana" w:hAnsi="Verdana"/>
          <w:color w:val="000000"/>
          <w:sz w:val="18"/>
          <w:szCs w:val="18"/>
        </w:rPr>
        <w:t> </w:t>
      </w:r>
      <w:r>
        <w:rPr>
          <w:rFonts w:ascii="Verdana" w:hAnsi="Verdana"/>
          <w:color w:val="000000"/>
          <w:sz w:val="18"/>
          <w:szCs w:val="18"/>
        </w:rPr>
        <w:t>В., Монкриф Р. Тейлор В. Основы</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Практический курс. СПб.: Нева-Ладога-Онега, 1993.-212 с.</w:t>
      </w:r>
    </w:p>
    <w:p w14:paraId="6650B3D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Дарбинян</w:t>
      </w:r>
      <w:r>
        <w:rPr>
          <w:rStyle w:val="WW8Num2z0"/>
          <w:rFonts w:ascii="Verdana" w:hAnsi="Verdana"/>
          <w:color w:val="000000"/>
          <w:sz w:val="18"/>
          <w:szCs w:val="18"/>
        </w:rPr>
        <w:t> </w:t>
      </w:r>
      <w:r>
        <w:rPr>
          <w:rFonts w:ascii="Verdana" w:hAnsi="Verdana"/>
          <w:color w:val="000000"/>
          <w:sz w:val="18"/>
          <w:szCs w:val="18"/>
        </w:rPr>
        <w:t>М.М. Товарные запасы в торговле и пути их оптимизации. -М.: Экономика, 1978. 237 с.</w:t>
      </w:r>
    </w:p>
    <w:p w14:paraId="4110BEB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Дарбинян</w:t>
      </w:r>
      <w:r>
        <w:rPr>
          <w:rStyle w:val="WW8Num2z0"/>
          <w:rFonts w:ascii="Verdana" w:hAnsi="Verdana"/>
          <w:color w:val="000000"/>
          <w:sz w:val="18"/>
          <w:szCs w:val="18"/>
        </w:rPr>
        <w:t> </w:t>
      </w:r>
      <w:r>
        <w:rPr>
          <w:rFonts w:ascii="Verdana" w:hAnsi="Verdana"/>
          <w:color w:val="000000"/>
          <w:sz w:val="18"/>
          <w:szCs w:val="18"/>
        </w:rPr>
        <w:t>М.М. Формирование ассортимента и товарных запасов в торговле. М.: Экономика, 1974.-246 с.</w:t>
      </w:r>
    </w:p>
    <w:p w14:paraId="3A702F8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Дегтяренко</w:t>
      </w:r>
      <w:r>
        <w:rPr>
          <w:rStyle w:val="WW8Num2z0"/>
          <w:rFonts w:ascii="Verdana" w:hAnsi="Verdana"/>
          <w:color w:val="000000"/>
          <w:sz w:val="18"/>
          <w:szCs w:val="18"/>
        </w:rPr>
        <w:t> </w:t>
      </w:r>
      <w:r>
        <w:rPr>
          <w:rFonts w:ascii="Verdana" w:hAnsi="Verdana"/>
          <w:color w:val="000000"/>
          <w:sz w:val="18"/>
          <w:szCs w:val="18"/>
        </w:rPr>
        <w:t>В.Н. Основы логистики и маркетинга: Учебное пособие. -Ростов-на-Дону: Рост. гос. акад.</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1992. 128 с.</w:t>
      </w:r>
    </w:p>
    <w:p w14:paraId="7CDBC30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Демчук</w:t>
      </w:r>
      <w:r>
        <w:rPr>
          <w:rStyle w:val="WW8Num2z0"/>
          <w:rFonts w:ascii="Verdana" w:hAnsi="Verdana"/>
          <w:color w:val="000000"/>
          <w:sz w:val="18"/>
          <w:szCs w:val="18"/>
        </w:rPr>
        <w:t> </w:t>
      </w:r>
      <w:r>
        <w:rPr>
          <w:rFonts w:ascii="Verdana" w:hAnsi="Verdana"/>
          <w:color w:val="000000"/>
          <w:sz w:val="18"/>
          <w:szCs w:val="18"/>
        </w:rPr>
        <w:t>И.Н. Управление складскими запасами. Диссертация на соискание ученой степени кандидата экономических наук. -Новосибирск:</w:t>
      </w:r>
      <w:r>
        <w:rPr>
          <w:rStyle w:val="WW8Num2z0"/>
          <w:rFonts w:ascii="Verdana" w:hAnsi="Verdana"/>
          <w:color w:val="000000"/>
          <w:sz w:val="18"/>
          <w:szCs w:val="18"/>
        </w:rPr>
        <w:t> </w:t>
      </w:r>
      <w:r>
        <w:rPr>
          <w:rStyle w:val="WW8Num3z0"/>
          <w:rFonts w:ascii="Verdana" w:hAnsi="Verdana"/>
          <w:color w:val="4682B4"/>
          <w:sz w:val="18"/>
          <w:szCs w:val="18"/>
        </w:rPr>
        <w:t>СКА</w:t>
      </w:r>
      <w:r>
        <w:rPr>
          <w:rStyle w:val="WW8Num2z0"/>
          <w:rFonts w:ascii="Verdana" w:hAnsi="Verdana"/>
          <w:color w:val="000000"/>
          <w:sz w:val="18"/>
          <w:szCs w:val="18"/>
        </w:rPr>
        <w:t> </w:t>
      </w:r>
      <w:r>
        <w:rPr>
          <w:rFonts w:ascii="Verdana" w:hAnsi="Verdana"/>
          <w:color w:val="000000"/>
          <w:sz w:val="18"/>
          <w:szCs w:val="18"/>
        </w:rPr>
        <w:t>ПК, 1994. 214 с.</w:t>
      </w:r>
    </w:p>
    <w:p w14:paraId="15D5C8D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Диксон П. Управление</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Style w:val="WW8Num2z0"/>
          <w:rFonts w:ascii="Verdana" w:hAnsi="Verdana"/>
          <w:color w:val="000000"/>
          <w:sz w:val="18"/>
          <w:szCs w:val="18"/>
        </w:rPr>
        <w:t> </w:t>
      </w:r>
      <w:r>
        <w:rPr>
          <w:rFonts w:ascii="Verdana" w:hAnsi="Verdana"/>
          <w:color w:val="000000"/>
          <w:sz w:val="18"/>
          <w:szCs w:val="18"/>
        </w:rPr>
        <w:t>/Пер. с англ. М.: БИНОМ, 1998. -560 с.</w:t>
      </w:r>
    </w:p>
    <w:p w14:paraId="4586F67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Дихтль</w:t>
      </w:r>
      <w:r>
        <w:rPr>
          <w:rStyle w:val="WW8Num2z0"/>
          <w:rFonts w:ascii="Verdana" w:hAnsi="Verdana"/>
          <w:color w:val="000000"/>
          <w:sz w:val="18"/>
          <w:szCs w:val="18"/>
        </w:rPr>
        <w:t> </w:t>
      </w:r>
      <w:r>
        <w:rPr>
          <w:rFonts w:ascii="Verdana" w:hAnsi="Verdana"/>
          <w:color w:val="000000"/>
          <w:sz w:val="18"/>
          <w:szCs w:val="18"/>
        </w:rPr>
        <w:t>Е., Хёршинг X. Практический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Учебное пособие /Пер. с нем. A.M. Макарова; Под ред. И.С. Минко. М.: ИНФРА-М, 1996.-225 с.</w:t>
      </w:r>
    </w:p>
    <w:p w14:paraId="65AAE21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Ковалев В.В.Автоматизированная система обработки экономической информации в торговле: Учебник для</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вузов. М.: Экономика, 1991. - 272 с.</w:t>
      </w:r>
    </w:p>
    <w:p w14:paraId="67B06D8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Жигалов</w:t>
      </w:r>
      <w:r>
        <w:rPr>
          <w:rStyle w:val="WW8Num2z0"/>
          <w:rFonts w:ascii="Verdana" w:hAnsi="Verdana"/>
          <w:color w:val="000000"/>
          <w:sz w:val="18"/>
          <w:szCs w:val="18"/>
        </w:rPr>
        <w:t> </w:t>
      </w:r>
      <w:r>
        <w:rPr>
          <w:rFonts w:ascii="Verdana" w:hAnsi="Verdana"/>
          <w:color w:val="000000"/>
          <w:sz w:val="18"/>
          <w:szCs w:val="18"/>
        </w:rPr>
        <w:t>О.В. Автоматизация бухгалтерского учета. М.: МКИ, 1994. -183 с.</w:t>
      </w:r>
    </w:p>
    <w:p w14:paraId="7667112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Заец</w:t>
      </w:r>
      <w:r>
        <w:rPr>
          <w:rStyle w:val="WW8Num2z0"/>
          <w:rFonts w:ascii="Verdana" w:hAnsi="Verdana"/>
          <w:color w:val="000000"/>
          <w:sz w:val="18"/>
          <w:szCs w:val="18"/>
        </w:rPr>
        <w:t> </w:t>
      </w:r>
      <w:r>
        <w:rPr>
          <w:rFonts w:ascii="Verdana" w:hAnsi="Verdana"/>
          <w:color w:val="000000"/>
          <w:sz w:val="18"/>
          <w:szCs w:val="18"/>
        </w:rPr>
        <w:t>А.В., Бардинов В.Н. и др. Бухгалтерский учет в заготовительных организациях. Киев: Вища школа, 1984.- 264 с.</w:t>
      </w:r>
    </w:p>
    <w:p w14:paraId="6B0A3D6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Заец</w:t>
      </w:r>
      <w:r>
        <w:rPr>
          <w:rStyle w:val="WW8Num2z0"/>
          <w:rFonts w:ascii="Verdana" w:hAnsi="Verdana"/>
          <w:color w:val="000000"/>
          <w:sz w:val="18"/>
          <w:szCs w:val="18"/>
        </w:rPr>
        <w:t> </w:t>
      </w:r>
      <w:r>
        <w:rPr>
          <w:rFonts w:ascii="Verdana" w:hAnsi="Verdana"/>
          <w:color w:val="000000"/>
          <w:sz w:val="18"/>
          <w:szCs w:val="18"/>
        </w:rPr>
        <w:t>А.В., Левченко В.А. Учет и контроль товарных операций коопторгов. Лекция. М.: МКИ, 1980. — 72 с.</w:t>
      </w:r>
    </w:p>
    <w:p w14:paraId="02E2FE8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Доскалиева Б.Б. Оценка деловой активности организаций потребительской кооперации: Учебное пособие. -Новосибирск: Сиб</w:t>
      </w:r>
      <w:r>
        <w:rPr>
          <w:rStyle w:val="WW8Num2z0"/>
          <w:rFonts w:ascii="Verdana" w:hAnsi="Verdana"/>
          <w:color w:val="000000"/>
          <w:sz w:val="18"/>
          <w:szCs w:val="18"/>
        </w:rPr>
        <w:t> </w:t>
      </w:r>
      <w:r>
        <w:rPr>
          <w:rStyle w:val="WW8Num3z0"/>
          <w:rFonts w:ascii="Verdana" w:hAnsi="Verdana"/>
          <w:color w:val="4682B4"/>
          <w:sz w:val="18"/>
          <w:szCs w:val="18"/>
        </w:rPr>
        <w:t>УПК</w:t>
      </w:r>
      <w:r>
        <w:rPr>
          <w:rFonts w:ascii="Verdana" w:hAnsi="Verdana"/>
          <w:color w:val="000000"/>
          <w:sz w:val="18"/>
          <w:szCs w:val="18"/>
        </w:rPr>
        <w:t>, 1999. 74 с.</w:t>
      </w:r>
    </w:p>
    <w:p w14:paraId="594B2DA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Н.П. Совершенствование хозяйственных связей</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 Автореферат. -. Белгород:</w:t>
      </w:r>
      <w:r>
        <w:rPr>
          <w:rStyle w:val="WW8Num2z0"/>
          <w:rFonts w:ascii="Verdana" w:hAnsi="Verdana"/>
          <w:color w:val="000000"/>
          <w:sz w:val="18"/>
          <w:szCs w:val="18"/>
        </w:rPr>
        <w:t> </w:t>
      </w:r>
      <w:r>
        <w:rPr>
          <w:rStyle w:val="WW8Num3z0"/>
          <w:rFonts w:ascii="Verdana" w:hAnsi="Verdana"/>
          <w:color w:val="4682B4"/>
          <w:sz w:val="18"/>
          <w:szCs w:val="18"/>
        </w:rPr>
        <w:t>БУПК</w:t>
      </w:r>
      <w:r>
        <w:rPr>
          <w:rFonts w:ascii="Verdana" w:hAnsi="Verdana"/>
          <w:color w:val="000000"/>
          <w:sz w:val="18"/>
          <w:szCs w:val="18"/>
        </w:rPr>
        <w:t>, 2000.-25 с.</w:t>
      </w:r>
    </w:p>
    <w:p w14:paraId="34222FE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Зермати</w:t>
      </w:r>
      <w:r>
        <w:rPr>
          <w:rStyle w:val="WW8Num2z0"/>
          <w:rFonts w:ascii="Verdana" w:hAnsi="Verdana"/>
          <w:color w:val="000000"/>
          <w:sz w:val="18"/>
          <w:szCs w:val="18"/>
        </w:rPr>
        <w:t> </w:t>
      </w:r>
      <w:r>
        <w:rPr>
          <w:rFonts w:ascii="Verdana" w:hAnsi="Verdana"/>
          <w:color w:val="000000"/>
          <w:sz w:val="18"/>
          <w:szCs w:val="18"/>
        </w:rPr>
        <w:t>П. Практика управления товарными запасами/ Пер. с фр. /Общ. ред. и вступит, ст. Л.П.</w:t>
      </w:r>
      <w:r>
        <w:rPr>
          <w:rStyle w:val="WW8Num2z0"/>
          <w:rFonts w:ascii="Verdana" w:hAnsi="Verdana"/>
          <w:color w:val="000000"/>
          <w:sz w:val="18"/>
          <w:szCs w:val="18"/>
        </w:rPr>
        <w:t> </w:t>
      </w:r>
      <w:r>
        <w:rPr>
          <w:rStyle w:val="WW8Num3z0"/>
          <w:rFonts w:ascii="Verdana" w:hAnsi="Verdana"/>
          <w:color w:val="4682B4"/>
          <w:sz w:val="18"/>
          <w:szCs w:val="18"/>
        </w:rPr>
        <w:t>Наговициной</w:t>
      </w:r>
      <w:r>
        <w:rPr>
          <w:rFonts w:ascii="Verdana" w:hAnsi="Verdana"/>
          <w:color w:val="000000"/>
          <w:sz w:val="18"/>
          <w:szCs w:val="18"/>
        </w:rPr>
        <w:t>. М.: Экономика, 1982.112 с.</w:t>
      </w:r>
    </w:p>
    <w:p w14:paraId="1E94035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Информационные системы общего назначения. М.: Статистика, 1975. -225 с</w:t>
      </w:r>
    </w:p>
    <w:p w14:paraId="2F51CFD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Карчуганова Г.Т. Концепция организации бухгалтерского учета в сельскохозяйственных предприятиях в современных условиях // Сельские новости. 2002. -№ 10. - С. 14-18.</w:t>
      </w:r>
    </w:p>
    <w:p w14:paraId="709F48C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учет в схемах и рисунках: Учеб.пособие для вузов. М.: Инфра-М, 2000. - 115 с.</w:t>
      </w:r>
    </w:p>
    <w:p w14:paraId="29B762F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Камфер Ю. Учет</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полученных и приобретенных образцов товаров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 АКДИ «</w:t>
      </w:r>
      <w:r>
        <w:rPr>
          <w:rStyle w:val="WW8Num3z0"/>
          <w:rFonts w:ascii="Verdana" w:hAnsi="Verdana"/>
          <w:color w:val="4682B4"/>
          <w:sz w:val="18"/>
          <w:szCs w:val="18"/>
        </w:rPr>
        <w:t>Экономика и жизнь</w:t>
      </w:r>
      <w:r>
        <w:rPr>
          <w:rFonts w:ascii="Verdana" w:hAnsi="Verdana"/>
          <w:color w:val="000000"/>
          <w:sz w:val="18"/>
          <w:szCs w:val="18"/>
        </w:rPr>
        <w:t>». 2002 - N 4. - С. 18.</w:t>
      </w:r>
    </w:p>
    <w:p w14:paraId="7B5D716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Языкова Н.Б. Раздельный учет в торговых организациях</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реализации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с продаж// Налоговый вестник. 2002 - N 7. - С. 29-31.</w:t>
      </w:r>
    </w:p>
    <w:p w14:paraId="4AD37E8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СААР. — М.: Дело, 1998. — 432 с.</w:t>
      </w:r>
    </w:p>
    <w:p w14:paraId="2EAA47F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Клейникова</w:t>
      </w:r>
      <w:r>
        <w:rPr>
          <w:rStyle w:val="WW8Num2z0"/>
          <w:rFonts w:ascii="Verdana" w:hAnsi="Verdana"/>
          <w:color w:val="000000"/>
          <w:sz w:val="18"/>
          <w:szCs w:val="18"/>
        </w:rPr>
        <w:t> </w:t>
      </w:r>
      <w:r>
        <w:rPr>
          <w:rFonts w:ascii="Verdana" w:hAnsi="Verdana"/>
          <w:color w:val="000000"/>
          <w:sz w:val="18"/>
          <w:szCs w:val="18"/>
        </w:rPr>
        <w:t>В.Г. Реализация товаров оптом с</w:t>
      </w:r>
      <w:r>
        <w:rPr>
          <w:rStyle w:val="WW8Num2z0"/>
          <w:rFonts w:ascii="Verdana" w:hAnsi="Verdana"/>
          <w:color w:val="000000"/>
          <w:sz w:val="18"/>
          <w:szCs w:val="18"/>
        </w:rPr>
        <w:t> </w:t>
      </w:r>
      <w:r>
        <w:rPr>
          <w:rStyle w:val="WW8Num3z0"/>
          <w:rFonts w:ascii="Verdana" w:hAnsi="Verdana"/>
          <w:color w:val="4682B4"/>
          <w:sz w:val="18"/>
          <w:szCs w:val="18"/>
        </w:rPr>
        <w:t>доставкой</w:t>
      </w:r>
      <w:r>
        <w:rPr>
          <w:rStyle w:val="WW8Num2z0"/>
          <w:rFonts w:ascii="Verdana" w:hAnsi="Verdana"/>
          <w:color w:val="000000"/>
          <w:sz w:val="18"/>
          <w:szCs w:val="18"/>
        </w:rPr>
        <w:t> </w:t>
      </w:r>
      <w:r>
        <w:rPr>
          <w:rFonts w:ascii="Verdana" w:hAnsi="Verdana"/>
          <w:color w:val="000000"/>
          <w:sz w:val="18"/>
          <w:szCs w:val="18"/>
        </w:rPr>
        <w:t>до покупателя: особенности учета и налогообложения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2000 - N 8. — С.17.</w:t>
      </w:r>
    </w:p>
    <w:p w14:paraId="5598257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ФБК-ПРЕСС, 1998.- 160 с.</w:t>
      </w:r>
    </w:p>
    <w:p w14:paraId="48E2832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2000. - 424 с.</w:t>
      </w:r>
    </w:p>
    <w:p w14:paraId="34CD393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Козлюк</w:t>
      </w:r>
      <w:r>
        <w:rPr>
          <w:rStyle w:val="WW8Num2z0"/>
          <w:rFonts w:ascii="Verdana" w:hAnsi="Verdana"/>
          <w:color w:val="000000"/>
          <w:sz w:val="18"/>
          <w:szCs w:val="18"/>
        </w:rPr>
        <w:t> </w:t>
      </w:r>
      <w:r>
        <w:rPr>
          <w:rFonts w:ascii="Verdana" w:hAnsi="Verdana"/>
          <w:color w:val="000000"/>
          <w:sz w:val="18"/>
          <w:szCs w:val="18"/>
        </w:rPr>
        <w:t>Н.В. Угримова С.Н. Складской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Приор, 2001. — 147 с.</w:t>
      </w:r>
    </w:p>
    <w:p w14:paraId="4019D87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Колодин</w:t>
      </w:r>
      <w:r>
        <w:rPr>
          <w:rStyle w:val="WW8Num2z0"/>
          <w:rFonts w:ascii="Verdana" w:hAnsi="Verdana"/>
          <w:color w:val="000000"/>
          <w:sz w:val="18"/>
          <w:szCs w:val="18"/>
        </w:rPr>
        <w:t> </w:t>
      </w:r>
      <w:r>
        <w:rPr>
          <w:rFonts w:ascii="Verdana" w:hAnsi="Verdana"/>
          <w:color w:val="000000"/>
          <w:sz w:val="18"/>
          <w:szCs w:val="18"/>
        </w:rPr>
        <w:t>B.C. Логистическая инфраструктура регионального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рынка. Иркутск: ИТЭА, 1999. - 174 с.</w:t>
      </w:r>
    </w:p>
    <w:p w14:paraId="3A92180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Ростов-на-Дону:</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1999.-264 с.</w:t>
      </w:r>
    </w:p>
    <w:p w14:paraId="11AFE93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Учебное пособие. -М.: ФБК-ПРЕСС, 1997. 192.</w:t>
      </w:r>
    </w:p>
    <w:p w14:paraId="24925FF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СПб.: Питер Ком, 1999. — 896 с.</w:t>
      </w:r>
    </w:p>
    <w:p w14:paraId="1E79163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Котлер Ф. Основы маркетинга/ Пер. с англ. Новосибирск: Наука, 1992.-736 с.</w:t>
      </w:r>
    </w:p>
    <w:p w14:paraId="2655593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Кофман А., Фор. Р. Займёмся исследованием операций. М.: Мир, 1966. - 248с.</w:t>
      </w:r>
    </w:p>
    <w:p w14:paraId="334CD07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Кретов</w:t>
      </w:r>
      <w:r>
        <w:rPr>
          <w:rStyle w:val="WW8Num2z0"/>
          <w:rFonts w:ascii="Verdana" w:hAnsi="Verdana"/>
          <w:color w:val="000000"/>
          <w:sz w:val="18"/>
          <w:szCs w:val="18"/>
        </w:rPr>
        <w:t> </w:t>
      </w:r>
      <w:r>
        <w:rPr>
          <w:rFonts w:ascii="Verdana" w:hAnsi="Verdana"/>
          <w:color w:val="000000"/>
          <w:sz w:val="18"/>
          <w:szCs w:val="18"/>
        </w:rPr>
        <w:t>И.А. Маркетинг на предприятии: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1994.- 181 с.</w:t>
      </w:r>
    </w:p>
    <w:p w14:paraId="24E699F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Курс социально-экономической статистики: Учебник для вузов /Под ред. проф. М.Г. Назарова. М.: ЮНИТИ-ДАНА, 2000. - 771 с.</w:t>
      </w:r>
    </w:p>
    <w:p w14:paraId="3DAD2A5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Лаврова</w:t>
      </w:r>
      <w:r>
        <w:rPr>
          <w:rStyle w:val="WW8Num2z0"/>
          <w:rFonts w:ascii="Verdana" w:hAnsi="Verdana"/>
          <w:color w:val="000000"/>
          <w:sz w:val="18"/>
          <w:szCs w:val="18"/>
        </w:rPr>
        <w:t> </w:t>
      </w:r>
      <w:r>
        <w:rPr>
          <w:rFonts w:ascii="Verdana" w:hAnsi="Verdana"/>
          <w:color w:val="000000"/>
          <w:sz w:val="18"/>
          <w:szCs w:val="18"/>
        </w:rPr>
        <w:t>О.Н. Распределительные системы в</w:t>
      </w:r>
      <w:r>
        <w:rPr>
          <w:rStyle w:val="WW8Num2z0"/>
          <w:rFonts w:ascii="Verdana" w:hAnsi="Verdana"/>
          <w:color w:val="000000"/>
          <w:sz w:val="18"/>
          <w:szCs w:val="18"/>
        </w:rPr>
        <w:t> </w:t>
      </w:r>
      <w:r>
        <w:rPr>
          <w:rStyle w:val="WW8Num3z0"/>
          <w:rFonts w:ascii="Verdana" w:hAnsi="Verdana"/>
          <w:color w:val="4682B4"/>
          <w:sz w:val="18"/>
          <w:szCs w:val="18"/>
        </w:rPr>
        <w:t>логистике</w:t>
      </w:r>
      <w:r>
        <w:rPr>
          <w:rFonts w:ascii="Verdana" w:hAnsi="Verdana"/>
          <w:color w:val="000000"/>
          <w:sz w:val="18"/>
          <w:szCs w:val="18"/>
        </w:rPr>
        <w:t>: Учебное пособие. Саратов: СГТУ, 1997. - 34 с.</w:t>
      </w:r>
    </w:p>
    <w:p w14:paraId="373E196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Шидловская М.С. Автоматизированная обработка</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экономической информации в торговле. М.: МКИ, 1988. -113с.</w:t>
      </w:r>
    </w:p>
    <w:p w14:paraId="64608CE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В.Н. Информатика. Базовые понятия и определения: Учебное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2002. - 124 с.</w:t>
      </w:r>
    </w:p>
    <w:p w14:paraId="670A84F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Линдере М.,</w:t>
      </w:r>
      <w:r>
        <w:rPr>
          <w:rStyle w:val="WW8Num2z0"/>
          <w:rFonts w:ascii="Verdana" w:hAnsi="Verdana"/>
          <w:color w:val="000000"/>
          <w:sz w:val="18"/>
          <w:szCs w:val="18"/>
        </w:rPr>
        <w:t> </w:t>
      </w:r>
      <w:r>
        <w:rPr>
          <w:rStyle w:val="WW8Num3z0"/>
          <w:rFonts w:ascii="Verdana" w:hAnsi="Verdana"/>
          <w:color w:val="4682B4"/>
          <w:sz w:val="18"/>
          <w:szCs w:val="18"/>
        </w:rPr>
        <w:t>Харольд</w:t>
      </w:r>
      <w:r>
        <w:rPr>
          <w:rStyle w:val="WW8Num2z0"/>
          <w:rFonts w:ascii="Verdana" w:hAnsi="Verdana"/>
          <w:color w:val="000000"/>
          <w:sz w:val="18"/>
          <w:szCs w:val="18"/>
        </w:rPr>
        <w:t> </w:t>
      </w:r>
      <w:r>
        <w:rPr>
          <w:rFonts w:ascii="Verdana" w:hAnsi="Verdana"/>
          <w:color w:val="000000"/>
          <w:sz w:val="18"/>
          <w:szCs w:val="18"/>
        </w:rPr>
        <w:t>Е. Управление снабжением и запасами. Логистика/Пер. с англ. СПб.: Полигон, 1999. — 768 с.</w:t>
      </w:r>
    </w:p>
    <w:p w14:paraId="199C962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Ложников И. Методические указания по бухгалтерскому учету материально-производственных запасов. // Финансовая газета. 2002 -N 17.-С. 18.</w:t>
      </w:r>
    </w:p>
    <w:p w14:paraId="273A4C5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О методических указаниях по бухгалтерскому учету материально-производственных запасов. // Налоговый вестник. 2002. -N 4. — С.11-12.</w:t>
      </w:r>
    </w:p>
    <w:p w14:paraId="0290439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Локшин</w:t>
      </w:r>
      <w:r>
        <w:rPr>
          <w:rStyle w:val="WW8Num2z0"/>
          <w:rFonts w:ascii="Verdana" w:hAnsi="Verdana"/>
          <w:color w:val="000000"/>
          <w:sz w:val="18"/>
          <w:szCs w:val="18"/>
        </w:rPr>
        <w:t> </w:t>
      </w:r>
      <w:r>
        <w:rPr>
          <w:rFonts w:ascii="Verdana" w:hAnsi="Verdana"/>
          <w:color w:val="000000"/>
          <w:sz w:val="18"/>
          <w:szCs w:val="18"/>
        </w:rPr>
        <w:t>Р.А. Товарные запасы — барометр экономики//</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1992. -№10. С.40-47.</w:t>
      </w:r>
    </w:p>
    <w:p w14:paraId="737E778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Локшин</w:t>
      </w:r>
      <w:r>
        <w:rPr>
          <w:rStyle w:val="WW8Num2z0"/>
          <w:rFonts w:ascii="Verdana" w:hAnsi="Verdana"/>
          <w:color w:val="000000"/>
          <w:sz w:val="18"/>
          <w:szCs w:val="18"/>
        </w:rPr>
        <w:t> </w:t>
      </w:r>
      <w:r>
        <w:rPr>
          <w:rFonts w:ascii="Verdana" w:hAnsi="Verdana"/>
          <w:color w:val="000000"/>
          <w:sz w:val="18"/>
          <w:szCs w:val="18"/>
        </w:rPr>
        <w:t>Р.А. Товарные запасы в потребительской кооперации.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1960. - 187с.</w:t>
      </w:r>
    </w:p>
    <w:p w14:paraId="55BBAD2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Организация инвентаризации// Бухгалтерский учет. -1999.-N 1.-С. 19-21.ЮЗ.Лукаш Ю.А. Большой словарь — справочник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Источник-Книга, 2003.- 1050 с.</w:t>
      </w:r>
    </w:p>
    <w:p w14:paraId="1BEE12A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Финансы и кредит: популярно о сложном.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1992.- 199с.</w:t>
      </w:r>
    </w:p>
    <w:p w14:paraId="174F2D1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Орлова Е.В. Практическое пособие по бухгалтерскому учету. — М.: Налоговый вестник, 2002. 268 с.</w:t>
      </w:r>
    </w:p>
    <w:p w14:paraId="5381DF0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т.1, 2/ Пер. с англ.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 440 с.</w:t>
      </w:r>
    </w:p>
    <w:p w14:paraId="38565CF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Марголин A.J1. Товарные запасы в торговле. М.: Экономика, 1965. -47 с.</w:t>
      </w:r>
    </w:p>
    <w:p w14:paraId="643A7EB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Маркетинг: Учебник для вузов /Под общ. ред. Г.Л.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М.: Экономика, 1999. - 703 с.</w:t>
      </w:r>
    </w:p>
    <w:p w14:paraId="331C621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752 с.</w:t>
      </w:r>
    </w:p>
    <w:p w14:paraId="62ECC36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М.: Аскери, 1999.-724с.</w:t>
      </w:r>
    </w:p>
    <w:p w14:paraId="3010601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Методические рекомендации по комплексному анализу финансово-хозяйственной деятельности данной</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 /Авт. колл. под рук. д.э.н., профессора З.А.</w:t>
      </w:r>
      <w:r>
        <w:rPr>
          <w:rStyle w:val="WW8Num2z0"/>
          <w:rFonts w:ascii="Verdana" w:hAnsi="Verdana"/>
          <w:color w:val="000000"/>
          <w:sz w:val="18"/>
          <w:szCs w:val="18"/>
        </w:rPr>
        <w:t> </w:t>
      </w:r>
      <w:r>
        <w:rPr>
          <w:rStyle w:val="WW8Num3z0"/>
          <w:rFonts w:ascii="Verdana" w:hAnsi="Verdana"/>
          <w:color w:val="4682B4"/>
          <w:sz w:val="18"/>
          <w:szCs w:val="18"/>
        </w:rPr>
        <w:t>Капелюк</w:t>
      </w:r>
      <w:r>
        <w:rPr>
          <w:rFonts w:ascii="Verdana" w:hAnsi="Verdana"/>
          <w:color w:val="000000"/>
          <w:sz w:val="18"/>
          <w:szCs w:val="18"/>
        </w:rPr>
        <w:t>. — Новосибирск: Сиб УПК, -2000.-212 с.</w:t>
      </w:r>
    </w:p>
    <w:p w14:paraId="7F42415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Мешалкин В., Мельникова Ю., Крутякова Т.</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 xml:space="preserve">операции// Экономико-правовой бюллетень. 2002 - N 3. - с. 21-32.Пб.Миротин Л., Безель Б. </w:t>
      </w:r>
      <w:r>
        <w:rPr>
          <w:rFonts w:ascii="Verdana" w:hAnsi="Verdana"/>
          <w:color w:val="000000"/>
          <w:sz w:val="18"/>
          <w:szCs w:val="18"/>
        </w:rPr>
        <w:lastRenderedPageBreak/>
        <w:t>Когда</w:t>
      </w:r>
      <w:r>
        <w:rPr>
          <w:rStyle w:val="WW8Num2z0"/>
          <w:rFonts w:ascii="Verdana" w:hAnsi="Verdana"/>
          <w:color w:val="000000"/>
          <w:sz w:val="18"/>
          <w:szCs w:val="18"/>
        </w:rPr>
        <w:t> </w:t>
      </w:r>
      <w:r>
        <w:rPr>
          <w:rStyle w:val="WW8Num3z0"/>
          <w:rFonts w:ascii="Verdana" w:hAnsi="Verdana"/>
          <w:color w:val="4682B4"/>
          <w:sz w:val="18"/>
          <w:szCs w:val="18"/>
        </w:rPr>
        <w:t>товаропотоки</w:t>
      </w:r>
      <w:r>
        <w:rPr>
          <w:rStyle w:val="WW8Num2z0"/>
          <w:rFonts w:ascii="Verdana" w:hAnsi="Verdana"/>
          <w:color w:val="000000"/>
          <w:sz w:val="18"/>
          <w:szCs w:val="18"/>
        </w:rPr>
        <w:t> </w:t>
      </w:r>
      <w:r>
        <w:rPr>
          <w:rFonts w:ascii="Verdana" w:hAnsi="Verdana"/>
          <w:color w:val="000000"/>
          <w:sz w:val="18"/>
          <w:szCs w:val="18"/>
        </w:rPr>
        <w:t>неравномерны// РИСК. -1994.-№4. С. 50-54.</w:t>
      </w:r>
    </w:p>
    <w:p w14:paraId="2BD2A12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Учебное пособие. М.: Финансы и статистика, 1999. - 200 с.</w:t>
      </w:r>
    </w:p>
    <w:p w14:paraId="4A7CD4C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Мурашко</w:t>
      </w:r>
      <w:r>
        <w:rPr>
          <w:rStyle w:val="WW8Num2z0"/>
          <w:rFonts w:ascii="Verdana" w:hAnsi="Verdana"/>
          <w:color w:val="000000"/>
          <w:sz w:val="18"/>
          <w:szCs w:val="18"/>
        </w:rPr>
        <w:t> </w:t>
      </w:r>
      <w:r>
        <w:rPr>
          <w:rFonts w:ascii="Verdana" w:hAnsi="Verdana"/>
          <w:color w:val="000000"/>
          <w:sz w:val="18"/>
          <w:szCs w:val="18"/>
        </w:rPr>
        <w:t>В.М. Контроль и ревизии в заготовительных организациях. -М.: Статистика, 1976. 160 с.</w:t>
      </w:r>
    </w:p>
    <w:p w14:paraId="31FC4D1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Как управлять товарными запасами. М.: Экономика, 1989.- 111 с.</w:t>
      </w:r>
    </w:p>
    <w:p w14:paraId="3726EB1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Статистика советской кооперативной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Учебник для кооперативных вузов. М.: Экономика, 1991.- 224 с.т 121.Наговицина Л.П. Статистика товарных запасов. Лекция. Новосибирск: НИСКТ, 1971. 34 с.</w:t>
      </w:r>
    </w:p>
    <w:p w14:paraId="6B15828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Товарные запасы потребительской кооперации. М.: Экономика, 1975,- 150 с.</w:t>
      </w:r>
    </w:p>
    <w:p w14:paraId="333C951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Сипко Л.А., Храмцова Т.Г. Совершенствование статистического наблюдения в потребительской кооперации для контроля за социальной и финансовой деятельностью. Новосибирск: Сиб УПК, 2000. 64 с.</w:t>
      </w:r>
    </w:p>
    <w:p w14:paraId="362F469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Нитяго</w:t>
      </w:r>
      <w:r>
        <w:rPr>
          <w:rStyle w:val="WW8Num2z0"/>
          <w:rFonts w:ascii="Verdana" w:hAnsi="Verdana"/>
          <w:color w:val="000000"/>
          <w:sz w:val="18"/>
          <w:szCs w:val="18"/>
        </w:rPr>
        <w:t> </w:t>
      </w:r>
      <w:r>
        <w:rPr>
          <w:rFonts w:ascii="Verdana" w:hAnsi="Verdana"/>
          <w:color w:val="000000"/>
          <w:sz w:val="18"/>
          <w:szCs w:val="18"/>
        </w:rPr>
        <w:t>В.И., Краюшкина Г.А. Учет товаров и тары в организациях оптовой торговли потребительской кооперации: Учебно-методическое пособие. Новосибирск: СибУПК, 2001. - 138 с.</w:t>
      </w:r>
    </w:p>
    <w:p w14:paraId="4EB3655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В помощь бухгалтеру многопрофильного торгового предприятия. М.: Налоговый вестник, 2000. - 89 с.</w:t>
      </w:r>
    </w:p>
    <w:p w14:paraId="5343C90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Ресурсы сельского подворья и</w:t>
      </w:r>
      <w:r>
        <w:rPr>
          <w:rStyle w:val="WW8Num2z0"/>
          <w:rFonts w:ascii="Verdana" w:hAnsi="Verdana"/>
          <w:color w:val="000000"/>
          <w:sz w:val="18"/>
          <w:szCs w:val="18"/>
        </w:rPr>
        <w:t> </w:t>
      </w: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деятельность потребительской кооперации Урала, Сибири и Дальнего Востока. Новосибирск: СибУПК, 2004. - 24 с.</w:t>
      </w:r>
    </w:p>
    <w:p w14:paraId="6A84904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Математическое моделирование в бухгалтерском учете, анализе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 Иркутск: изд. ИГЭА, 2001. 120 с.</w:t>
      </w:r>
    </w:p>
    <w:p w14:paraId="7AA0A3A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Основы</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учебное пособие /Под ред. Л.Б.</w:t>
      </w:r>
      <w:r>
        <w:rPr>
          <w:rStyle w:val="WW8Num2z0"/>
          <w:rFonts w:ascii="Verdana" w:hAnsi="Verdana"/>
          <w:color w:val="000000"/>
          <w:sz w:val="18"/>
          <w:szCs w:val="18"/>
        </w:rPr>
        <w:t> </w:t>
      </w:r>
      <w:r>
        <w:rPr>
          <w:rStyle w:val="WW8Num3z0"/>
          <w:rFonts w:ascii="Verdana" w:hAnsi="Verdana"/>
          <w:color w:val="4682B4"/>
          <w:sz w:val="18"/>
          <w:szCs w:val="18"/>
        </w:rPr>
        <w:t>Миротина</w:t>
      </w:r>
      <w:r>
        <w:rPr>
          <w:rStyle w:val="WW8Num2z0"/>
          <w:rFonts w:ascii="Verdana" w:hAnsi="Verdana"/>
          <w:color w:val="000000"/>
          <w:sz w:val="18"/>
          <w:szCs w:val="18"/>
        </w:rPr>
        <w:t> </w:t>
      </w:r>
      <w:r>
        <w:rPr>
          <w:rFonts w:ascii="Verdana" w:hAnsi="Verdana"/>
          <w:color w:val="000000"/>
          <w:sz w:val="18"/>
          <w:szCs w:val="18"/>
        </w:rPr>
        <w:t>и В.И. Сергеева. М.: ИНФРА-М, 1999. - 200 с.</w:t>
      </w:r>
    </w:p>
    <w:p w14:paraId="7FB2202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Пантелеев Н.В. О применении счетов реализации в бухгалтерском учете и налогообложении// Бухгалтерский учет. 1999. -N5.-С. 6-9.</w:t>
      </w:r>
    </w:p>
    <w:p w14:paraId="6F88F2F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 М.: Финансы и статистика, 1981. 224 с.</w:t>
      </w:r>
    </w:p>
    <w:p w14:paraId="73DD52A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Посредническая деятельность: бухгалтерский и налоговый учет по договору комиссии. 4.1.</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имущества через посредника. Принципы учета у комитента и комиссионера. Особенности исчисления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М.: Статус-кво, 2001. — 98 с.</w:t>
      </w:r>
    </w:p>
    <w:p w14:paraId="0CB9C78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готовой продукции и товаров// Бухгалтерский учет. -2001.-N6.-С. 17-25.</w:t>
      </w:r>
    </w:p>
    <w:p w14:paraId="4E28A30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учете материально-производственных запасов// Бухгалтерский учет. 2002. - N 10. - С. 18-23.</w:t>
      </w:r>
    </w:p>
    <w:p w14:paraId="0802BEE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Статистика, 1974. 56 с.</w:t>
      </w:r>
    </w:p>
    <w:p w14:paraId="6C624D5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Писаренко А. Первичный учет</w:t>
      </w:r>
      <w:r>
        <w:rPr>
          <w:rStyle w:val="WW8Num2z0"/>
          <w:rFonts w:ascii="Verdana" w:hAnsi="Verdana"/>
          <w:color w:val="000000"/>
          <w:sz w:val="18"/>
          <w:szCs w:val="18"/>
        </w:rPr>
        <w:t> </w:t>
      </w:r>
      <w:r>
        <w:rPr>
          <w:rStyle w:val="WW8Num3z0"/>
          <w:rFonts w:ascii="Verdana" w:hAnsi="Verdana"/>
          <w:color w:val="4682B4"/>
          <w:sz w:val="18"/>
          <w:szCs w:val="18"/>
        </w:rPr>
        <w:t>закупочной</w:t>
      </w:r>
      <w:r>
        <w:rPr>
          <w:rStyle w:val="WW8Num2z0"/>
          <w:rFonts w:ascii="Verdana" w:hAnsi="Verdana"/>
          <w:color w:val="000000"/>
          <w:sz w:val="18"/>
          <w:szCs w:val="18"/>
        </w:rPr>
        <w:t> </w:t>
      </w:r>
      <w:r>
        <w:rPr>
          <w:rFonts w:ascii="Verdana" w:hAnsi="Verdana"/>
          <w:color w:val="000000"/>
          <w:sz w:val="18"/>
          <w:szCs w:val="18"/>
        </w:rPr>
        <w:t>деятельности. //Финансовая газета. Региональный выпуск, 2003. - N 9. - С. 3.</w:t>
      </w:r>
    </w:p>
    <w:p w14:paraId="123E60B2"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Б.В. Товаропотоки в городе// РИСК. 1998. - №3. - С. 7276.</w:t>
      </w:r>
    </w:p>
    <w:p w14:paraId="7E104ED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Бухгалтерский учет на персональных</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Система автоматизированных рабочих мест бухгалтера. — М.: Бухгалтерский учет, 1993. — 248 с.</w:t>
      </w:r>
    </w:p>
    <w:p w14:paraId="52ACDD6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вузов/Под ред. В.И. Подольского.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1998.-319 с.</w:t>
      </w:r>
    </w:p>
    <w:p w14:paraId="4CB68FD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Подшивалов</w:t>
      </w:r>
      <w:r>
        <w:rPr>
          <w:rStyle w:val="WW8Num2z0"/>
          <w:rFonts w:ascii="Verdana" w:hAnsi="Verdana"/>
          <w:color w:val="000000"/>
          <w:sz w:val="18"/>
          <w:szCs w:val="18"/>
        </w:rPr>
        <w:t> </w:t>
      </w:r>
      <w:r>
        <w:rPr>
          <w:rFonts w:ascii="Verdana" w:hAnsi="Verdana"/>
          <w:color w:val="000000"/>
          <w:sz w:val="18"/>
          <w:szCs w:val="18"/>
        </w:rPr>
        <w:t>Г.К. Экономико-математические методы и модели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МЭГУ,1994. 158 с.</w:t>
      </w:r>
    </w:p>
    <w:p w14:paraId="12B9C3C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Пучков</w:t>
      </w:r>
      <w:r>
        <w:rPr>
          <w:rStyle w:val="WW8Num2z0"/>
          <w:rFonts w:ascii="Verdana" w:hAnsi="Verdana"/>
          <w:color w:val="000000"/>
          <w:sz w:val="18"/>
          <w:szCs w:val="18"/>
        </w:rPr>
        <w:t> </w:t>
      </w:r>
      <w:r>
        <w:rPr>
          <w:rFonts w:ascii="Verdana" w:hAnsi="Verdana"/>
          <w:color w:val="000000"/>
          <w:sz w:val="18"/>
          <w:szCs w:val="18"/>
        </w:rPr>
        <w:t>М.А. Анализ товарных запасов. -М.: МКИ, 1997. -47 с.</w:t>
      </w:r>
    </w:p>
    <w:p w14:paraId="7B98E03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Пьянкова</w:t>
      </w:r>
      <w:r>
        <w:rPr>
          <w:rStyle w:val="WW8Num2z0"/>
          <w:rFonts w:ascii="Verdana" w:hAnsi="Verdana"/>
          <w:color w:val="000000"/>
          <w:sz w:val="18"/>
          <w:szCs w:val="18"/>
        </w:rPr>
        <w:t> </w:t>
      </w:r>
      <w:r>
        <w:rPr>
          <w:rFonts w:ascii="Verdana" w:hAnsi="Verdana"/>
          <w:color w:val="000000"/>
          <w:sz w:val="18"/>
          <w:szCs w:val="18"/>
        </w:rPr>
        <w:t>Л.М., Сипко Л.А. и др. Организация бухгалтерского учета при автоматизированной форме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анализа: Учебное пособие. Ч. 1. -Новосибирск: СибУПК, 1986. 52 с.</w:t>
      </w:r>
    </w:p>
    <w:p w14:paraId="32DDA06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Пьянкова</w:t>
      </w:r>
      <w:r>
        <w:rPr>
          <w:rStyle w:val="WW8Num2z0"/>
          <w:rFonts w:ascii="Verdana" w:hAnsi="Verdana"/>
          <w:color w:val="000000"/>
          <w:sz w:val="18"/>
          <w:szCs w:val="18"/>
        </w:rPr>
        <w:t> </w:t>
      </w:r>
      <w:r>
        <w:rPr>
          <w:rFonts w:ascii="Verdana" w:hAnsi="Verdana"/>
          <w:color w:val="000000"/>
          <w:sz w:val="18"/>
          <w:szCs w:val="18"/>
        </w:rPr>
        <w:t>Л.М. Организация бухгалтерского учета при автоматизированной форме с использованием интегрированной системы бухгалтерского учета и анализа: Учебное пособие. Ч. 2. -Новосибирск: СибУПК, 1986. 48 с.</w:t>
      </w:r>
    </w:p>
    <w:p w14:paraId="7B5F58C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135. Пьянкова JI.M. ,</w:t>
      </w:r>
      <w:r>
        <w:rPr>
          <w:rStyle w:val="WW8Num2z0"/>
          <w:rFonts w:ascii="Verdana" w:hAnsi="Verdana"/>
          <w:color w:val="000000"/>
          <w:sz w:val="18"/>
          <w:szCs w:val="18"/>
        </w:rPr>
        <w:t> </w:t>
      </w:r>
      <w:r>
        <w:rPr>
          <w:rStyle w:val="WW8Num3z0"/>
          <w:rFonts w:ascii="Verdana" w:hAnsi="Verdana"/>
          <w:color w:val="4682B4"/>
          <w:sz w:val="18"/>
          <w:szCs w:val="18"/>
        </w:rPr>
        <w:t>Нитяго</w:t>
      </w:r>
      <w:r>
        <w:rPr>
          <w:rStyle w:val="WW8Num2z0"/>
          <w:rFonts w:ascii="Verdana" w:hAnsi="Verdana"/>
          <w:color w:val="000000"/>
          <w:sz w:val="18"/>
          <w:szCs w:val="18"/>
        </w:rPr>
        <w:t> </w:t>
      </w:r>
      <w:r>
        <w:rPr>
          <w:rFonts w:ascii="Verdana" w:hAnsi="Verdana"/>
          <w:color w:val="000000"/>
          <w:sz w:val="18"/>
          <w:szCs w:val="18"/>
        </w:rPr>
        <w:t>В.И., Ладченко Г.М. Основы бухгалтерского учета: Учебное пособие. Новосибирск: СибУПК, 2001.-92 с.</w:t>
      </w:r>
    </w:p>
    <w:p w14:paraId="13DD771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М.: ИВЦ-Маркетинг, 1993. - 693 с.</w:t>
      </w:r>
    </w:p>
    <w:p w14:paraId="322EEBE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Ревинский</w:t>
      </w:r>
      <w:r>
        <w:rPr>
          <w:rStyle w:val="WW8Num2z0"/>
          <w:rFonts w:ascii="Verdana" w:hAnsi="Verdana"/>
          <w:color w:val="000000"/>
          <w:sz w:val="18"/>
          <w:szCs w:val="18"/>
        </w:rPr>
        <w:t> </w:t>
      </w:r>
      <w:r>
        <w:rPr>
          <w:rFonts w:ascii="Verdana" w:hAnsi="Verdana"/>
          <w:color w:val="000000"/>
          <w:sz w:val="18"/>
          <w:szCs w:val="18"/>
        </w:rPr>
        <w:t>И.А. Курс экономики. Новосибирск: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1999. 283 с.</w:t>
      </w:r>
    </w:p>
    <w:p w14:paraId="4D1CAD0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Рынок и</w:t>
      </w:r>
      <w:r>
        <w:rPr>
          <w:rStyle w:val="WW8Num2z0"/>
          <w:rFonts w:ascii="Verdana" w:hAnsi="Verdana"/>
          <w:color w:val="000000"/>
          <w:sz w:val="18"/>
          <w:szCs w:val="18"/>
        </w:rPr>
        <w:t> </w:t>
      </w:r>
      <w:r>
        <w:rPr>
          <w:rStyle w:val="WW8Num3z0"/>
          <w:rFonts w:ascii="Verdana" w:hAnsi="Verdana"/>
          <w:color w:val="4682B4"/>
          <w:sz w:val="18"/>
          <w:szCs w:val="18"/>
        </w:rPr>
        <w:t>логистика</w:t>
      </w:r>
      <w:r>
        <w:rPr>
          <w:rStyle w:val="WW8Num2z0"/>
          <w:rFonts w:ascii="Verdana" w:hAnsi="Verdana"/>
          <w:color w:val="000000"/>
          <w:sz w:val="18"/>
          <w:szCs w:val="18"/>
        </w:rPr>
        <w:t> </w:t>
      </w:r>
      <w:r>
        <w:rPr>
          <w:rFonts w:ascii="Verdana" w:hAnsi="Verdana"/>
          <w:color w:val="000000"/>
          <w:sz w:val="18"/>
          <w:szCs w:val="18"/>
        </w:rPr>
        <w:t>/Под ред. М.П. Гордона. М.: Экономика, 1993.143 с.</w:t>
      </w:r>
    </w:p>
    <w:p w14:paraId="60268A2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Салий</w:t>
      </w:r>
      <w:r>
        <w:rPr>
          <w:rStyle w:val="WW8Num2z0"/>
          <w:rFonts w:ascii="Verdana" w:hAnsi="Verdana"/>
          <w:color w:val="000000"/>
          <w:sz w:val="18"/>
          <w:szCs w:val="18"/>
        </w:rPr>
        <w:t> </w:t>
      </w:r>
      <w:r>
        <w:rPr>
          <w:rFonts w:ascii="Verdana" w:hAnsi="Verdana"/>
          <w:color w:val="000000"/>
          <w:sz w:val="18"/>
          <w:szCs w:val="18"/>
        </w:rPr>
        <w:t>В.В., Салий З.П. Маркетинговые стратегии в потребительской кооперации: Учебное пособие. Ч. II. Новосибирск: Сиб УПК, 1998.144 с.</w:t>
      </w:r>
    </w:p>
    <w:p w14:paraId="4190001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Смирнов В.Д Основы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предприятии. Новосибирск: ИЭиООПП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 - 118 с.</w:t>
      </w:r>
    </w:p>
    <w:p w14:paraId="4C607C7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Синклер А. Словарь компьютерных терминов. Русско-английский, англо-русский толковый словарь. М.: Вече, ACT, 1996. - 448 с.</w:t>
      </w:r>
    </w:p>
    <w:p w14:paraId="2C93188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Советский энциклопедический словарь/ Гл. ред. А.М. Прохоров. 3-е изд. -М.: Советская энциклопедия, 1985. — 1600 с.</w:t>
      </w:r>
    </w:p>
    <w:p w14:paraId="2221ABB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Соколов С.П.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организаций// Бухгалтерский учет. 1999. - N 8. - С. 13-16.</w:t>
      </w:r>
    </w:p>
    <w:p w14:paraId="00C58B2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Бычкова С.М.,</w:t>
      </w:r>
      <w:r>
        <w:rPr>
          <w:rStyle w:val="WW8Num2z0"/>
          <w:rFonts w:ascii="Verdana" w:hAnsi="Verdana"/>
          <w:color w:val="000000"/>
          <w:sz w:val="18"/>
          <w:szCs w:val="18"/>
        </w:rPr>
        <w:t> </w:t>
      </w:r>
      <w:r>
        <w:rPr>
          <w:rStyle w:val="WW8Num3z0"/>
          <w:rFonts w:ascii="Verdana" w:hAnsi="Verdana"/>
          <w:color w:val="4682B4"/>
          <w:sz w:val="18"/>
          <w:szCs w:val="18"/>
        </w:rPr>
        <w:t>Бабяк</w:t>
      </w:r>
      <w:r>
        <w:rPr>
          <w:rStyle w:val="WW8Num2z0"/>
          <w:rFonts w:ascii="Verdana" w:hAnsi="Verdana"/>
          <w:color w:val="000000"/>
          <w:sz w:val="18"/>
          <w:szCs w:val="18"/>
        </w:rPr>
        <w:t> </w:t>
      </w:r>
      <w:r>
        <w:rPr>
          <w:rFonts w:ascii="Verdana" w:hAnsi="Verdana"/>
          <w:color w:val="000000"/>
          <w:sz w:val="18"/>
          <w:szCs w:val="18"/>
        </w:rPr>
        <w:t>Е.Д. Бухгалтерский учет в Польше// Бухгалтерский учет. 2000. - N 16. - С. 12-14.</w:t>
      </w:r>
    </w:p>
    <w:p w14:paraId="35786B2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и психология учетных работников// Бухгалтерский учет. 1999. - N 4. - С. 28-30.</w:t>
      </w:r>
    </w:p>
    <w:p w14:paraId="67B3870A"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Бухгалтерский учет. 1999. - N 2. - с. 11-15.</w:t>
      </w:r>
    </w:p>
    <w:p w14:paraId="6D50880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Достоверность и добросовестность составления бухгалтерской отчетности// Бухгалтерский учет. 1999. -N 12.-С. 18-19.</w:t>
      </w:r>
    </w:p>
    <w:p w14:paraId="4580AA3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перед формой: проблемы учета// Бухгалтерский учет. 2000. - N 1. - С. 18-19.</w:t>
      </w:r>
    </w:p>
    <w:p w14:paraId="740E3F0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Бухгалтерский учет. 1999. -N5.-С. 19-21.</w:t>
      </w:r>
    </w:p>
    <w:p w14:paraId="61946A2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 Бухгалтерский учет. 2001. - N 4. — с. 9-10.</w:t>
      </w:r>
    </w:p>
    <w:p w14:paraId="15B90AA6"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Оценка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товаров// Бухгалтерский учет. 1999.-N 1.-С. 14-15.</w:t>
      </w:r>
    </w:p>
    <w:p w14:paraId="76DA49C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Бухгалтерский учет. 2000. - N 5. - С. 13-14.</w:t>
      </w:r>
    </w:p>
    <w:p w14:paraId="2F4D88CD"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Принцип нейтральности в бухгалтерском учете//Бухгалтерский учет. 2000. - N 22. - С. - 9-10.</w:t>
      </w:r>
    </w:p>
    <w:p w14:paraId="4C85DFC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 бухгалтера: итоги минувшего века// Бухгалтерский учет. 2001. - N 12. -С. 22-23.</w:t>
      </w:r>
    </w:p>
    <w:p w14:paraId="46E70E84"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Талалаева</w:t>
      </w:r>
      <w:r>
        <w:rPr>
          <w:rStyle w:val="WW8Num2z0"/>
          <w:rFonts w:ascii="Verdana" w:hAnsi="Verdana"/>
          <w:color w:val="000000"/>
          <w:sz w:val="18"/>
          <w:szCs w:val="18"/>
        </w:rPr>
        <w:t> </w:t>
      </w:r>
      <w:r>
        <w:rPr>
          <w:rFonts w:ascii="Verdana" w:hAnsi="Verdana"/>
          <w:color w:val="000000"/>
          <w:sz w:val="18"/>
          <w:szCs w:val="18"/>
        </w:rPr>
        <w:t>М.Н. Бухгалтерский учет товаров, материалов, использованных на собственные нужды предприятия// Консультант бухгалтера. 2001. - N 2. - С. 31 -32.</w:t>
      </w:r>
    </w:p>
    <w:p w14:paraId="2924B86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Третьяк</w:t>
      </w:r>
      <w:r>
        <w:rPr>
          <w:rStyle w:val="WW8Num2z0"/>
          <w:rFonts w:ascii="Verdana" w:hAnsi="Verdana"/>
          <w:color w:val="000000"/>
          <w:sz w:val="18"/>
          <w:szCs w:val="18"/>
        </w:rPr>
        <w:t> </w:t>
      </w:r>
      <w:r>
        <w:rPr>
          <w:rFonts w:ascii="Verdana" w:hAnsi="Verdana"/>
          <w:color w:val="000000"/>
          <w:sz w:val="18"/>
          <w:szCs w:val="18"/>
        </w:rPr>
        <w:t>О.А. Маркетинг: взаимосвязи производства, торговли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СПб.: С.-Петербургский университет, 1992. - 160 с.</w:t>
      </w:r>
    </w:p>
    <w:p w14:paraId="00C2B76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Уайт Оливер. Управление производством и материальными запасами в век ЭВМ. М.: Прогресс, 1978. - 84 с.</w:t>
      </w:r>
    </w:p>
    <w:p w14:paraId="4902096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Умнова</w:t>
      </w:r>
      <w:r>
        <w:rPr>
          <w:rStyle w:val="WW8Num2z0"/>
          <w:rFonts w:ascii="Verdana" w:hAnsi="Verdana"/>
          <w:color w:val="000000"/>
          <w:sz w:val="18"/>
          <w:szCs w:val="18"/>
        </w:rPr>
        <w:t> </w:t>
      </w:r>
      <w:r>
        <w:rPr>
          <w:rFonts w:ascii="Verdana" w:hAnsi="Verdana"/>
          <w:color w:val="000000"/>
          <w:sz w:val="18"/>
          <w:szCs w:val="18"/>
        </w:rPr>
        <w:t>Э.А., Шуремов E.J1. Компьютерный учет в торговле: М.: БЭСТ-СОФТ, 1995. 280 с.</w:t>
      </w:r>
    </w:p>
    <w:p w14:paraId="6E2EEC3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А.В. Бухгалтерский учет в торговле. Теория и практика: Учеб. пособие для вузов. М.: Инфра-М, 2001. - 164 с.</w:t>
      </w:r>
    </w:p>
    <w:p w14:paraId="1927CED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/Под ред. проф. Г.Б. Поляка.-М.: ЮНИТИ, 1997.-518 с.</w:t>
      </w:r>
    </w:p>
    <w:p w14:paraId="27371368"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Финансы /Под. ред.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М.: Финансы и статистика, 1995.-432с.</w:t>
      </w:r>
    </w:p>
    <w:p w14:paraId="06F0359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М.: Дело, 1997.-232 с.</w:t>
      </w:r>
    </w:p>
    <w:p w14:paraId="48443C77"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Экономика торговой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Учебное пособие.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1994.-176с.</w:t>
      </w:r>
    </w:p>
    <w:p w14:paraId="7CD088E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Хаджикулов Х.Х. Учет</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сбыта сельскохозяйственных продуктов и сырья в потребительской кооперации. Лекция. М.: МКИ, 1979.-30 с.</w:t>
      </w:r>
    </w:p>
    <w:p w14:paraId="6721FB49"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Хэнссменн Ф. Применение математических методов в управлении производством и запасами/ Пер. с англ. М.: Прогресс, 1966. — 78 с.</w:t>
      </w:r>
    </w:p>
    <w:p w14:paraId="1DB1FDDB"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Пер. с англ. М.: Новости, 1991.-318с.</w:t>
      </w:r>
    </w:p>
    <w:p w14:paraId="50648855"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предпринимательства/Пер. с англ. — М.: Международные отношения, 1993. 350 с.</w:t>
      </w:r>
    </w:p>
    <w:p w14:paraId="3BCF138C"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Экономико-математические методы в торговле: Учебное пособие. Новосибирск: Сиб УПК, 1998. - 120 с.</w:t>
      </w:r>
    </w:p>
    <w:p w14:paraId="122DC691"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Шандензон Ж.,</w:t>
      </w:r>
      <w:r>
        <w:rPr>
          <w:rStyle w:val="WW8Num2z0"/>
          <w:rFonts w:ascii="Verdana" w:hAnsi="Verdana"/>
          <w:color w:val="000000"/>
          <w:sz w:val="18"/>
          <w:szCs w:val="18"/>
        </w:rPr>
        <w:t> </w:t>
      </w:r>
      <w:r>
        <w:rPr>
          <w:rStyle w:val="WW8Num3z0"/>
          <w:rFonts w:ascii="Verdana" w:hAnsi="Verdana"/>
          <w:color w:val="4682B4"/>
          <w:sz w:val="18"/>
          <w:szCs w:val="18"/>
        </w:rPr>
        <w:t>Лансерт</w:t>
      </w:r>
      <w:r>
        <w:rPr>
          <w:rStyle w:val="WW8Num2z0"/>
          <w:rFonts w:ascii="Verdana" w:hAnsi="Verdana"/>
          <w:color w:val="000000"/>
          <w:sz w:val="18"/>
          <w:szCs w:val="18"/>
        </w:rPr>
        <w:t> </w:t>
      </w:r>
      <w:r>
        <w:rPr>
          <w:rFonts w:ascii="Verdana" w:hAnsi="Verdana"/>
          <w:color w:val="000000"/>
          <w:sz w:val="18"/>
          <w:szCs w:val="18"/>
        </w:rPr>
        <w:t>А. Методы продажи/ Пер. с фр. М.: Прогресс, 1993.- 160 с.</w:t>
      </w:r>
    </w:p>
    <w:p w14:paraId="012760F3"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Классификационные модели в бухгалтерском учете.- М.: Финансы и статистика, 1982. 142 с.</w:t>
      </w:r>
    </w:p>
    <w:p w14:paraId="5EBF0D90"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отчетности // Бухгалтерский учет. 2001. - N 11. - С. 41-42.</w:t>
      </w:r>
    </w:p>
    <w:p w14:paraId="62782B7F"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Умнова Э.А., Воропаева Т.В. Автоматизированные информационные системы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для вузов. М.: Перспектива, 2001. — 363 с.</w:t>
      </w:r>
    </w:p>
    <w:p w14:paraId="372998C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Компьютерный учет и анализ эффективности торговых операций. Практическое пособие. М.: КомпьютерПресс, 2001. - 207 с.</w:t>
      </w:r>
    </w:p>
    <w:p w14:paraId="51D7DF5E" w14:textId="77777777" w:rsidR="00815DD4" w:rsidRDefault="00815DD4" w:rsidP="00815DD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теория и практика.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-169 с.</w:t>
      </w:r>
    </w:p>
    <w:p w14:paraId="5324D9C3" w14:textId="7599B0F6" w:rsidR="00331771" w:rsidRPr="00815DD4" w:rsidRDefault="00815DD4" w:rsidP="00815DD4">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815DD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8E70" w14:textId="77777777" w:rsidR="009343DD" w:rsidRDefault="009343DD">
      <w:pPr>
        <w:spacing w:after="0" w:line="240" w:lineRule="auto"/>
      </w:pPr>
      <w:r>
        <w:separator/>
      </w:r>
    </w:p>
  </w:endnote>
  <w:endnote w:type="continuationSeparator" w:id="0">
    <w:p w14:paraId="27CF584D" w14:textId="77777777" w:rsidR="009343DD" w:rsidRDefault="0093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5523D" w14:textId="77777777" w:rsidR="009343DD" w:rsidRDefault="009343DD">
      <w:pPr>
        <w:spacing w:after="0" w:line="240" w:lineRule="auto"/>
      </w:pPr>
      <w:r>
        <w:separator/>
      </w:r>
    </w:p>
  </w:footnote>
  <w:footnote w:type="continuationSeparator" w:id="0">
    <w:p w14:paraId="20EE2FFE" w14:textId="77777777" w:rsidR="009343DD" w:rsidRDefault="00934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3DD"/>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A75E-39AB-4181-A30E-4AE296EF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12060</TotalTime>
  <Pages>13</Pages>
  <Words>6634</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1222</cp:revision>
  <cp:lastPrinted>2009-02-06T05:36:00Z</cp:lastPrinted>
  <dcterms:created xsi:type="dcterms:W3CDTF">2016-05-04T14:28:00Z</dcterms:created>
  <dcterms:modified xsi:type="dcterms:W3CDTF">2016-08-02T11:37:00Z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