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D3C83" w14:textId="77777777" w:rsidR="00B454A3" w:rsidRPr="00B454A3" w:rsidRDefault="00B454A3" w:rsidP="00B454A3">
      <w:pPr>
        <w:rPr>
          <w:rStyle w:val="21"/>
          <w:color w:val="000000"/>
        </w:rPr>
      </w:pPr>
      <w:proofErr w:type="spellStart"/>
      <w:r w:rsidRPr="00B454A3">
        <w:rPr>
          <w:rStyle w:val="21"/>
          <w:color w:val="000000"/>
        </w:rPr>
        <w:t>Пивсаев</w:t>
      </w:r>
      <w:proofErr w:type="spellEnd"/>
      <w:r w:rsidRPr="00B454A3">
        <w:rPr>
          <w:rStyle w:val="21"/>
          <w:color w:val="000000"/>
        </w:rPr>
        <w:t xml:space="preserve"> Вадим Юрьевич. Битумы и битумные композиции на основе тяжелых отходов нефтяной отрасли: диссертация ... кандидата технических наук: 05.17.07 / </w:t>
      </w:r>
      <w:proofErr w:type="spellStart"/>
      <w:r w:rsidRPr="00B454A3">
        <w:rPr>
          <w:rStyle w:val="21"/>
          <w:color w:val="000000"/>
        </w:rPr>
        <w:t>Пивсаев</w:t>
      </w:r>
      <w:proofErr w:type="spellEnd"/>
      <w:r w:rsidRPr="00B454A3">
        <w:rPr>
          <w:rStyle w:val="21"/>
          <w:color w:val="000000"/>
        </w:rPr>
        <w:t xml:space="preserve"> Вадим </w:t>
      </w:r>
      <w:proofErr w:type="gramStart"/>
      <w:r w:rsidRPr="00B454A3">
        <w:rPr>
          <w:rStyle w:val="21"/>
          <w:color w:val="000000"/>
        </w:rPr>
        <w:t>Юрьевич;[</w:t>
      </w:r>
      <w:proofErr w:type="gramEnd"/>
      <w:r w:rsidRPr="00B454A3">
        <w:rPr>
          <w:rStyle w:val="21"/>
          <w:color w:val="000000"/>
        </w:rPr>
        <w:t>Место защиты: Уфимский государственный нефтяной технический университет].- Уфа, 2015.- 130 с.</w:t>
      </w:r>
    </w:p>
    <w:p w14:paraId="4EE753F1" w14:textId="77777777" w:rsidR="00B454A3" w:rsidRPr="00B454A3" w:rsidRDefault="00B454A3" w:rsidP="00B454A3">
      <w:pPr>
        <w:rPr>
          <w:rStyle w:val="21"/>
          <w:color w:val="000000"/>
        </w:rPr>
      </w:pPr>
    </w:p>
    <w:p w14:paraId="1B8C2330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Министерство образования и науки Российской Федерации</w:t>
      </w:r>
    </w:p>
    <w:p w14:paraId="6A2EABB9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федеральное государственное бюджетное образовательное учреждение</w:t>
      </w:r>
    </w:p>
    <w:p w14:paraId="1B7EB665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высшего профессионального образования</w:t>
      </w:r>
    </w:p>
    <w:p w14:paraId="67280087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«Самарский государственный технический университет»</w:t>
      </w:r>
    </w:p>
    <w:p w14:paraId="04A931F5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На правах рукописи</w:t>
      </w:r>
    </w:p>
    <w:p w14:paraId="69EE4198" w14:textId="77777777" w:rsidR="00B454A3" w:rsidRPr="00B454A3" w:rsidRDefault="00B454A3" w:rsidP="00B454A3">
      <w:pPr>
        <w:rPr>
          <w:rStyle w:val="21"/>
          <w:color w:val="000000"/>
        </w:rPr>
      </w:pPr>
      <w:proofErr w:type="spellStart"/>
      <w:r w:rsidRPr="00B454A3">
        <w:rPr>
          <w:rStyle w:val="21"/>
          <w:color w:val="000000"/>
        </w:rPr>
        <w:t>Пивсаев</w:t>
      </w:r>
      <w:proofErr w:type="spellEnd"/>
      <w:r w:rsidRPr="00B454A3">
        <w:rPr>
          <w:rStyle w:val="21"/>
          <w:color w:val="000000"/>
        </w:rPr>
        <w:t xml:space="preserve"> Вадим Юрьевич</w:t>
      </w:r>
    </w:p>
    <w:p w14:paraId="745749E5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БИТУМЫ И БИТУМНЫЕ КОМПОЗИЦИИ НА ОСНОВЕ ТЯЖЁЛЫХ</w:t>
      </w:r>
    </w:p>
    <w:p w14:paraId="53BAC2B0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ОТХОДОВ НЕФТЯНОЙ ОТРАСЛИ</w:t>
      </w:r>
    </w:p>
    <w:p w14:paraId="3ECBB460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05.17.07 - Химия и технология топлив и специальных продуктов</w:t>
      </w:r>
    </w:p>
    <w:p w14:paraId="27D3A9EF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Диссертация</w:t>
      </w:r>
    </w:p>
    <w:p w14:paraId="7E2AEE3E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на соискание ученой степени кандидата технических наук</w:t>
      </w:r>
    </w:p>
    <w:p w14:paraId="5002B81C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Научный руководитель: Кандидат химических наук А.А. Пименов</w:t>
      </w:r>
    </w:p>
    <w:p w14:paraId="135DE01E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 xml:space="preserve">Самара - 2015 </w:t>
      </w:r>
    </w:p>
    <w:p w14:paraId="136B9F7D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СОДЕРЖАНИЕ</w:t>
      </w:r>
    </w:p>
    <w:p w14:paraId="22D247EB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Введение</w:t>
      </w:r>
      <w:r w:rsidRPr="00B454A3">
        <w:rPr>
          <w:rStyle w:val="21"/>
          <w:color w:val="000000"/>
        </w:rPr>
        <w:tab/>
        <w:t xml:space="preserve"> 6</w:t>
      </w:r>
    </w:p>
    <w:p w14:paraId="781DBD1D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1</w:t>
      </w:r>
      <w:r w:rsidRPr="00B454A3">
        <w:rPr>
          <w:rStyle w:val="21"/>
          <w:color w:val="000000"/>
        </w:rPr>
        <w:tab/>
        <w:t>Современное состояние технологий переработки</w:t>
      </w:r>
    </w:p>
    <w:p w14:paraId="27ECEAF6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нефтесодержащих отходов</w:t>
      </w:r>
      <w:r w:rsidRPr="00B454A3">
        <w:rPr>
          <w:rStyle w:val="21"/>
          <w:color w:val="000000"/>
        </w:rPr>
        <w:tab/>
        <w:t xml:space="preserve"> 10</w:t>
      </w:r>
    </w:p>
    <w:p w14:paraId="46FEA8B9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1.1</w:t>
      </w:r>
      <w:r w:rsidRPr="00B454A3">
        <w:rPr>
          <w:rStyle w:val="21"/>
          <w:color w:val="000000"/>
        </w:rPr>
        <w:tab/>
        <w:t>Анализ литературных данных по образованию нефтесодержащих</w:t>
      </w:r>
    </w:p>
    <w:p w14:paraId="329B9461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отходов</w:t>
      </w:r>
      <w:r w:rsidRPr="00B454A3">
        <w:rPr>
          <w:rStyle w:val="21"/>
          <w:color w:val="000000"/>
        </w:rPr>
        <w:tab/>
        <w:t xml:space="preserve"> 10</w:t>
      </w:r>
    </w:p>
    <w:p w14:paraId="1598188B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1.2</w:t>
      </w:r>
      <w:r w:rsidRPr="00B454A3">
        <w:rPr>
          <w:rStyle w:val="21"/>
          <w:color w:val="000000"/>
        </w:rPr>
        <w:tab/>
        <w:t>Классификация нефтесодержащих отходов</w:t>
      </w:r>
      <w:r w:rsidRPr="00B454A3">
        <w:rPr>
          <w:rStyle w:val="21"/>
          <w:color w:val="000000"/>
        </w:rPr>
        <w:tab/>
        <w:t xml:space="preserve"> 12</w:t>
      </w:r>
    </w:p>
    <w:p w14:paraId="06F25508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1.3</w:t>
      </w:r>
      <w:r w:rsidRPr="00B454A3">
        <w:rPr>
          <w:rStyle w:val="21"/>
          <w:color w:val="000000"/>
        </w:rPr>
        <w:tab/>
        <w:t xml:space="preserve">Методы переработки </w:t>
      </w:r>
      <w:proofErr w:type="spellStart"/>
      <w:r w:rsidRPr="00B454A3">
        <w:rPr>
          <w:rStyle w:val="21"/>
          <w:color w:val="000000"/>
        </w:rPr>
        <w:t>нефтешлама</w:t>
      </w:r>
      <w:proofErr w:type="spellEnd"/>
      <w:r w:rsidRPr="00B454A3">
        <w:rPr>
          <w:rStyle w:val="21"/>
          <w:color w:val="000000"/>
        </w:rPr>
        <w:tab/>
        <w:t xml:space="preserve"> 16</w:t>
      </w:r>
    </w:p>
    <w:p w14:paraId="19B4C0CA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1.3.1</w:t>
      </w:r>
      <w:r w:rsidRPr="00B454A3">
        <w:rPr>
          <w:rStyle w:val="21"/>
          <w:color w:val="000000"/>
        </w:rPr>
        <w:tab/>
        <w:t xml:space="preserve">Способы утилизации </w:t>
      </w:r>
      <w:proofErr w:type="spellStart"/>
      <w:r w:rsidRPr="00B454A3">
        <w:rPr>
          <w:rStyle w:val="21"/>
          <w:color w:val="000000"/>
        </w:rPr>
        <w:t>нефтешлама</w:t>
      </w:r>
      <w:proofErr w:type="spellEnd"/>
      <w:r w:rsidRPr="00B454A3">
        <w:rPr>
          <w:rStyle w:val="21"/>
          <w:color w:val="000000"/>
        </w:rPr>
        <w:t xml:space="preserve"> с утратой ресурсного</w:t>
      </w:r>
    </w:p>
    <w:p w14:paraId="4654D7A7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потенциала</w:t>
      </w:r>
      <w:r w:rsidRPr="00B454A3">
        <w:rPr>
          <w:rStyle w:val="21"/>
          <w:color w:val="000000"/>
        </w:rPr>
        <w:tab/>
        <w:t xml:space="preserve"> 23</w:t>
      </w:r>
    </w:p>
    <w:p w14:paraId="3FE20C71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lastRenderedPageBreak/>
        <w:t>1.3.2</w:t>
      </w:r>
      <w:r w:rsidRPr="00B454A3">
        <w:rPr>
          <w:rStyle w:val="21"/>
          <w:color w:val="000000"/>
        </w:rPr>
        <w:tab/>
        <w:t xml:space="preserve">Способы переработки </w:t>
      </w:r>
      <w:proofErr w:type="spellStart"/>
      <w:r w:rsidRPr="00B454A3">
        <w:rPr>
          <w:rStyle w:val="21"/>
          <w:color w:val="000000"/>
        </w:rPr>
        <w:t>нефтешламов</w:t>
      </w:r>
      <w:proofErr w:type="spellEnd"/>
      <w:r w:rsidRPr="00B454A3">
        <w:rPr>
          <w:rStyle w:val="21"/>
          <w:color w:val="000000"/>
        </w:rPr>
        <w:t>, направленные на</w:t>
      </w:r>
    </w:p>
    <w:p w14:paraId="5E041EAB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возвращение в производственный цикл ресурсов, заключенных в отходах</w:t>
      </w:r>
      <w:r w:rsidRPr="00B454A3">
        <w:rPr>
          <w:rStyle w:val="21"/>
          <w:color w:val="000000"/>
        </w:rPr>
        <w:tab/>
        <w:t xml:space="preserve"> 25</w:t>
      </w:r>
    </w:p>
    <w:p w14:paraId="5F197B3C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2</w:t>
      </w:r>
      <w:r w:rsidRPr="00B454A3">
        <w:rPr>
          <w:rStyle w:val="21"/>
          <w:color w:val="000000"/>
        </w:rPr>
        <w:tab/>
        <w:t>Объекты и методики исследований</w:t>
      </w:r>
      <w:r w:rsidRPr="00B454A3">
        <w:rPr>
          <w:rStyle w:val="21"/>
          <w:color w:val="000000"/>
        </w:rPr>
        <w:tab/>
        <w:t xml:space="preserve"> 39</w:t>
      </w:r>
    </w:p>
    <w:p w14:paraId="6F9982F6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2.1</w:t>
      </w:r>
      <w:r w:rsidRPr="00B454A3">
        <w:rPr>
          <w:rStyle w:val="21"/>
          <w:color w:val="000000"/>
        </w:rPr>
        <w:tab/>
        <w:t>Объекты исследования</w:t>
      </w:r>
      <w:r w:rsidRPr="00B454A3">
        <w:rPr>
          <w:rStyle w:val="21"/>
          <w:color w:val="000000"/>
        </w:rPr>
        <w:tab/>
        <w:t xml:space="preserve"> 39</w:t>
      </w:r>
    </w:p>
    <w:p w14:paraId="6F421339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2.2</w:t>
      </w:r>
      <w:r w:rsidRPr="00B454A3">
        <w:rPr>
          <w:rStyle w:val="21"/>
          <w:color w:val="000000"/>
        </w:rPr>
        <w:tab/>
        <w:t xml:space="preserve">Компонентный анализ используемых </w:t>
      </w:r>
      <w:proofErr w:type="spellStart"/>
      <w:r w:rsidRPr="00B454A3">
        <w:rPr>
          <w:rStyle w:val="21"/>
          <w:color w:val="000000"/>
        </w:rPr>
        <w:t>нефтешламов</w:t>
      </w:r>
      <w:proofErr w:type="spellEnd"/>
      <w:r w:rsidRPr="00B454A3">
        <w:rPr>
          <w:rStyle w:val="21"/>
          <w:color w:val="000000"/>
        </w:rPr>
        <w:tab/>
        <w:t xml:space="preserve"> 44</w:t>
      </w:r>
    </w:p>
    <w:p w14:paraId="54E85549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2.3</w:t>
      </w:r>
      <w:r w:rsidRPr="00B454A3">
        <w:rPr>
          <w:rStyle w:val="21"/>
          <w:color w:val="000000"/>
        </w:rPr>
        <w:tab/>
        <w:t>Термическая переработка НСО</w:t>
      </w:r>
      <w:r w:rsidRPr="00B454A3">
        <w:rPr>
          <w:rStyle w:val="21"/>
          <w:color w:val="000000"/>
        </w:rPr>
        <w:tab/>
        <w:t xml:space="preserve"> 54</w:t>
      </w:r>
    </w:p>
    <w:p w14:paraId="701CBACB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2.4</w:t>
      </w:r>
      <w:r w:rsidRPr="00B454A3">
        <w:rPr>
          <w:rStyle w:val="21"/>
          <w:color w:val="000000"/>
        </w:rPr>
        <w:tab/>
        <w:t>Методы модификации кубовых остатков выделения</w:t>
      </w:r>
      <w:r w:rsidRPr="00B454A3">
        <w:rPr>
          <w:rStyle w:val="21"/>
          <w:color w:val="000000"/>
        </w:rPr>
        <w:tab/>
        <w:t>дизельной</w:t>
      </w:r>
    </w:p>
    <w:p w14:paraId="1936DF75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фракции</w:t>
      </w:r>
      <w:r w:rsidRPr="00B454A3">
        <w:rPr>
          <w:rStyle w:val="21"/>
          <w:color w:val="000000"/>
        </w:rPr>
        <w:tab/>
        <w:t xml:space="preserve"> 58</w:t>
      </w:r>
    </w:p>
    <w:p w14:paraId="69273995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2.4.1</w:t>
      </w:r>
      <w:r w:rsidRPr="00B454A3">
        <w:rPr>
          <w:rStyle w:val="21"/>
          <w:color w:val="000000"/>
        </w:rPr>
        <w:tab/>
        <w:t>Компаундирование кубовых остатков</w:t>
      </w:r>
      <w:r w:rsidRPr="00B454A3">
        <w:rPr>
          <w:rStyle w:val="21"/>
          <w:color w:val="000000"/>
        </w:rPr>
        <w:tab/>
        <w:t xml:space="preserve"> 58</w:t>
      </w:r>
    </w:p>
    <w:p w14:paraId="20D8FE2B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2.4.2</w:t>
      </w:r>
      <w:r w:rsidRPr="00B454A3">
        <w:rPr>
          <w:rStyle w:val="21"/>
          <w:color w:val="000000"/>
        </w:rPr>
        <w:tab/>
        <w:t>Модификация КО элементарной серой</w:t>
      </w:r>
      <w:r w:rsidRPr="00B454A3">
        <w:rPr>
          <w:rStyle w:val="21"/>
          <w:color w:val="000000"/>
        </w:rPr>
        <w:tab/>
        <w:t xml:space="preserve"> 59</w:t>
      </w:r>
    </w:p>
    <w:p w14:paraId="3F9B86D2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2.4.3</w:t>
      </w:r>
      <w:r w:rsidRPr="00B454A3">
        <w:rPr>
          <w:rStyle w:val="21"/>
          <w:color w:val="000000"/>
        </w:rPr>
        <w:tab/>
        <w:t>Метод получения ПБВ на основе КО</w:t>
      </w:r>
      <w:r w:rsidRPr="00B454A3">
        <w:rPr>
          <w:rStyle w:val="21"/>
          <w:color w:val="000000"/>
        </w:rPr>
        <w:tab/>
        <w:t xml:space="preserve"> 59</w:t>
      </w:r>
    </w:p>
    <w:p w14:paraId="4C8FFFE7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2.4.4</w:t>
      </w:r>
      <w:r w:rsidRPr="00B454A3">
        <w:rPr>
          <w:rStyle w:val="21"/>
          <w:color w:val="000000"/>
        </w:rPr>
        <w:tab/>
        <w:t>Методы получения адгезионных присадок на основе КО</w:t>
      </w:r>
      <w:r w:rsidRPr="00B454A3">
        <w:rPr>
          <w:rStyle w:val="21"/>
          <w:color w:val="000000"/>
        </w:rPr>
        <w:tab/>
        <w:t xml:space="preserve"> 60</w:t>
      </w:r>
    </w:p>
    <w:p w14:paraId="4B59240C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2.4.5</w:t>
      </w:r>
      <w:r w:rsidRPr="00B454A3">
        <w:rPr>
          <w:rStyle w:val="21"/>
          <w:color w:val="000000"/>
        </w:rPr>
        <w:tab/>
        <w:t>Метод изготовления асфальтобетонной смеси на основе</w:t>
      </w:r>
    </w:p>
    <w:p w14:paraId="35C8C61D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КО</w:t>
      </w:r>
      <w:r w:rsidRPr="00B454A3">
        <w:rPr>
          <w:rStyle w:val="21"/>
          <w:color w:val="000000"/>
        </w:rPr>
        <w:tab/>
        <w:t xml:space="preserve"> 61</w:t>
      </w:r>
    </w:p>
    <w:p w14:paraId="726513A2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2.5</w:t>
      </w:r>
      <w:r w:rsidRPr="00B454A3">
        <w:rPr>
          <w:rStyle w:val="21"/>
          <w:color w:val="000000"/>
        </w:rPr>
        <w:tab/>
        <w:t>Определение группового состава кубовых остатков</w:t>
      </w:r>
      <w:r w:rsidRPr="00B454A3">
        <w:rPr>
          <w:rStyle w:val="21"/>
          <w:color w:val="000000"/>
        </w:rPr>
        <w:tab/>
        <w:t xml:space="preserve"> 62</w:t>
      </w:r>
    </w:p>
    <w:p w14:paraId="2AAF2A89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2.6</w:t>
      </w:r>
      <w:r w:rsidRPr="00B454A3">
        <w:rPr>
          <w:rStyle w:val="21"/>
          <w:color w:val="000000"/>
        </w:rPr>
        <w:tab/>
        <w:t>Определение качественных показателей вторичной продукции</w:t>
      </w:r>
      <w:r w:rsidRPr="00B454A3">
        <w:rPr>
          <w:rStyle w:val="21"/>
          <w:color w:val="000000"/>
        </w:rPr>
        <w:tab/>
        <w:t xml:space="preserve"> 63</w:t>
      </w:r>
    </w:p>
    <w:p w14:paraId="1CFF86D7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3</w:t>
      </w:r>
      <w:r w:rsidRPr="00B454A3">
        <w:rPr>
          <w:rStyle w:val="21"/>
          <w:color w:val="000000"/>
        </w:rPr>
        <w:tab/>
        <w:t>Разработка способов получения тяжёлых нефтепродуктов из</w:t>
      </w:r>
    </w:p>
    <w:p w14:paraId="11E49B02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нефтесодержащих отходов</w:t>
      </w:r>
      <w:r w:rsidRPr="00B454A3">
        <w:rPr>
          <w:rStyle w:val="21"/>
          <w:color w:val="000000"/>
        </w:rPr>
        <w:tab/>
        <w:t xml:space="preserve"> 70</w:t>
      </w:r>
    </w:p>
    <w:p w14:paraId="0A1B5859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3.1</w:t>
      </w:r>
      <w:r w:rsidRPr="00B454A3">
        <w:rPr>
          <w:rStyle w:val="21"/>
          <w:color w:val="000000"/>
        </w:rPr>
        <w:tab/>
        <w:t xml:space="preserve">Кубовые остатки выделения дизельной фракции </w:t>
      </w:r>
      <w:proofErr w:type="spellStart"/>
      <w:r w:rsidRPr="00B454A3">
        <w:rPr>
          <w:rStyle w:val="21"/>
          <w:color w:val="000000"/>
        </w:rPr>
        <w:t>нефтешламов</w:t>
      </w:r>
      <w:proofErr w:type="spellEnd"/>
      <w:r w:rsidRPr="00B454A3">
        <w:rPr>
          <w:rStyle w:val="21"/>
          <w:color w:val="000000"/>
        </w:rPr>
        <w:t xml:space="preserve"> при</w:t>
      </w:r>
    </w:p>
    <w:p w14:paraId="5618FFC9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атмосферном давлении</w:t>
      </w:r>
      <w:r w:rsidRPr="00B454A3">
        <w:rPr>
          <w:rStyle w:val="21"/>
          <w:color w:val="000000"/>
        </w:rPr>
        <w:tab/>
        <w:t xml:space="preserve"> 70</w:t>
      </w:r>
    </w:p>
    <w:p w14:paraId="1819975E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3.2</w:t>
      </w:r>
      <w:r w:rsidRPr="00B454A3">
        <w:rPr>
          <w:rStyle w:val="21"/>
          <w:color w:val="000000"/>
        </w:rPr>
        <w:tab/>
        <w:t>Продукты переработки НСО при пониженном давлении</w:t>
      </w:r>
      <w:r w:rsidRPr="00B454A3">
        <w:rPr>
          <w:rStyle w:val="21"/>
          <w:color w:val="000000"/>
        </w:rPr>
        <w:tab/>
        <w:t xml:space="preserve"> 76</w:t>
      </w:r>
    </w:p>
    <w:p w14:paraId="28D0A05B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4</w:t>
      </w:r>
      <w:r w:rsidRPr="00B454A3">
        <w:rPr>
          <w:rStyle w:val="21"/>
          <w:color w:val="000000"/>
        </w:rPr>
        <w:tab/>
        <w:t>Исследование модификации кубовых остатков выделения</w:t>
      </w:r>
    </w:p>
    <w:p w14:paraId="66A4872B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дизельной фракции</w:t>
      </w:r>
      <w:r w:rsidRPr="00B454A3">
        <w:rPr>
          <w:rStyle w:val="21"/>
          <w:color w:val="000000"/>
        </w:rPr>
        <w:tab/>
        <w:t xml:space="preserve"> 81</w:t>
      </w:r>
    </w:p>
    <w:p w14:paraId="50E25ABB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4.1</w:t>
      </w:r>
      <w:r w:rsidRPr="00B454A3">
        <w:rPr>
          <w:rStyle w:val="21"/>
          <w:color w:val="000000"/>
        </w:rPr>
        <w:tab/>
        <w:t xml:space="preserve">Компаундирование окисленного и </w:t>
      </w:r>
      <w:proofErr w:type="spellStart"/>
      <w:r w:rsidRPr="00B454A3">
        <w:rPr>
          <w:rStyle w:val="21"/>
          <w:color w:val="000000"/>
        </w:rPr>
        <w:t>неокисленного</w:t>
      </w:r>
      <w:proofErr w:type="spellEnd"/>
      <w:r w:rsidRPr="00B454A3">
        <w:rPr>
          <w:rStyle w:val="21"/>
          <w:color w:val="000000"/>
        </w:rPr>
        <w:t xml:space="preserve"> кубового остатка</w:t>
      </w:r>
    </w:p>
    <w:p w14:paraId="16BF972C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переработки НСО</w:t>
      </w:r>
      <w:r w:rsidRPr="00B454A3">
        <w:rPr>
          <w:rStyle w:val="21"/>
          <w:color w:val="000000"/>
        </w:rPr>
        <w:tab/>
        <w:t xml:space="preserve"> 81</w:t>
      </w:r>
    </w:p>
    <w:p w14:paraId="4F17214A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4.2</w:t>
      </w:r>
      <w:r w:rsidRPr="00B454A3">
        <w:rPr>
          <w:rStyle w:val="21"/>
          <w:color w:val="000000"/>
        </w:rPr>
        <w:tab/>
        <w:t xml:space="preserve">Модификация </w:t>
      </w:r>
      <w:proofErr w:type="spellStart"/>
      <w:r w:rsidRPr="00B454A3">
        <w:rPr>
          <w:rStyle w:val="21"/>
          <w:color w:val="000000"/>
        </w:rPr>
        <w:t>неокисленных</w:t>
      </w:r>
      <w:proofErr w:type="spellEnd"/>
      <w:r w:rsidRPr="00B454A3">
        <w:rPr>
          <w:rStyle w:val="21"/>
          <w:color w:val="000000"/>
        </w:rPr>
        <w:t xml:space="preserve"> кубовых остатков элементарной серой 84</w:t>
      </w:r>
    </w:p>
    <w:p w14:paraId="4564F776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4.3</w:t>
      </w:r>
      <w:r w:rsidRPr="00B454A3">
        <w:rPr>
          <w:rStyle w:val="21"/>
          <w:color w:val="000000"/>
        </w:rPr>
        <w:tab/>
        <w:t xml:space="preserve">Получение ПБВ на основе кубовых остатков </w:t>
      </w:r>
      <w:proofErr w:type="spellStart"/>
      <w:r w:rsidRPr="00B454A3">
        <w:rPr>
          <w:rStyle w:val="21"/>
          <w:color w:val="000000"/>
        </w:rPr>
        <w:t>нефтешламов</w:t>
      </w:r>
      <w:proofErr w:type="spellEnd"/>
      <w:r w:rsidRPr="00B454A3">
        <w:rPr>
          <w:rStyle w:val="21"/>
          <w:color w:val="000000"/>
        </w:rPr>
        <w:tab/>
        <w:t xml:space="preserve"> 87</w:t>
      </w:r>
    </w:p>
    <w:p w14:paraId="4D765311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lastRenderedPageBreak/>
        <w:t>4.4</w:t>
      </w:r>
      <w:r w:rsidRPr="00B454A3">
        <w:rPr>
          <w:rStyle w:val="21"/>
          <w:color w:val="000000"/>
        </w:rPr>
        <w:tab/>
        <w:t>Модификация вторичного битума адгезионными присадками на</w:t>
      </w:r>
    </w:p>
    <w:p w14:paraId="4F5D8DEA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 xml:space="preserve">основе гидролизата </w:t>
      </w:r>
      <w:proofErr w:type="spellStart"/>
      <w:r w:rsidRPr="00B454A3">
        <w:rPr>
          <w:rStyle w:val="21"/>
          <w:color w:val="000000"/>
        </w:rPr>
        <w:t>соапстока</w:t>
      </w:r>
      <w:proofErr w:type="spellEnd"/>
      <w:r w:rsidRPr="00B454A3">
        <w:rPr>
          <w:rStyle w:val="21"/>
          <w:color w:val="000000"/>
        </w:rPr>
        <w:tab/>
        <w:t xml:space="preserve"> 93</w:t>
      </w:r>
    </w:p>
    <w:p w14:paraId="531A2292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5</w:t>
      </w:r>
      <w:r w:rsidRPr="00B454A3">
        <w:rPr>
          <w:rStyle w:val="21"/>
          <w:color w:val="000000"/>
        </w:rPr>
        <w:tab/>
        <w:t>Дорожно-строительные материалы на основе вторичных</w:t>
      </w:r>
    </w:p>
    <w:p w14:paraId="2CAD2FB4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битумов</w:t>
      </w:r>
      <w:r w:rsidRPr="00B454A3">
        <w:rPr>
          <w:rStyle w:val="21"/>
          <w:color w:val="000000"/>
        </w:rPr>
        <w:tab/>
        <w:t xml:space="preserve"> 97</w:t>
      </w:r>
    </w:p>
    <w:p w14:paraId="0B0BDF1D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5.1</w:t>
      </w:r>
      <w:r w:rsidRPr="00B454A3">
        <w:rPr>
          <w:rStyle w:val="21"/>
          <w:color w:val="000000"/>
        </w:rPr>
        <w:tab/>
        <w:t>Минеральный порошок на основе кубовых остатков термической</w:t>
      </w:r>
    </w:p>
    <w:p w14:paraId="617B2364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переработки НСО</w:t>
      </w:r>
      <w:r w:rsidRPr="00B454A3">
        <w:rPr>
          <w:rStyle w:val="21"/>
          <w:color w:val="000000"/>
        </w:rPr>
        <w:tab/>
        <w:t xml:space="preserve"> 97</w:t>
      </w:r>
    </w:p>
    <w:p w14:paraId="4C099496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5.2</w:t>
      </w:r>
      <w:r w:rsidRPr="00B454A3">
        <w:rPr>
          <w:rStyle w:val="21"/>
          <w:color w:val="000000"/>
        </w:rPr>
        <w:tab/>
        <w:t>Асфальтобетонные смеси на основе вторичных битумов</w:t>
      </w:r>
      <w:r w:rsidRPr="00B454A3">
        <w:rPr>
          <w:rStyle w:val="21"/>
          <w:color w:val="000000"/>
        </w:rPr>
        <w:tab/>
        <w:t xml:space="preserve"> 100</w:t>
      </w:r>
    </w:p>
    <w:p w14:paraId="26960F7E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6</w:t>
      </w:r>
      <w:r w:rsidRPr="00B454A3">
        <w:rPr>
          <w:rStyle w:val="21"/>
          <w:color w:val="000000"/>
        </w:rPr>
        <w:tab/>
        <w:t xml:space="preserve">Разработка комплексной технологии переработки </w:t>
      </w:r>
      <w:proofErr w:type="spellStart"/>
      <w:r w:rsidRPr="00B454A3">
        <w:rPr>
          <w:rStyle w:val="21"/>
          <w:color w:val="000000"/>
        </w:rPr>
        <w:t>нсо</w:t>
      </w:r>
      <w:proofErr w:type="spellEnd"/>
      <w:r w:rsidRPr="00B454A3">
        <w:rPr>
          <w:rStyle w:val="21"/>
          <w:color w:val="000000"/>
        </w:rPr>
        <w:t xml:space="preserve"> с</w:t>
      </w:r>
    </w:p>
    <w:p w14:paraId="65DD15CF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получением вторичной продукции</w:t>
      </w:r>
      <w:r w:rsidRPr="00B454A3">
        <w:rPr>
          <w:rStyle w:val="21"/>
          <w:color w:val="000000"/>
        </w:rPr>
        <w:tab/>
        <w:t xml:space="preserve"> 103</w:t>
      </w:r>
    </w:p>
    <w:p w14:paraId="6D9A9983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6.1</w:t>
      </w:r>
      <w:r w:rsidRPr="00B454A3">
        <w:rPr>
          <w:rStyle w:val="21"/>
          <w:color w:val="000000"/>
        </w:rPr>
        <w:tab/>
        <w:t>Разработка базовой блок-схемы технологии переработки</w:t>
      </w:r>
    </w:p>
    <w:p w14:paraId="5F002555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нефтесодержащих отходов</w:t>
      </w:r>
      <w:r w:rsidRPr="00B454A3">
        <w:rPr>
          <w:rStyle w:val="21"/>
          <w:color w:val="000000"/>
        </w:rPr>
        <w:tab/>
        <w:t xml:space="preserve"> 103</w:t>
      </w:r>
    </w:p>
    <w:p w14:paraId="23A519B4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6.2</w:t>
      </w:r>
      <w:r w:rsidRPr="00B454A3">
        <w:rPr>
          <w:rStyle w:val="21"/>
          <w:color w:val="000000"/>
        </w:rPr>
        <w:tab/>
        <w:t>Разработка комплексной технологии переработки</w:t>
      </w:r>
    </w:p>
    <w:p w14:paraId="0FD7D07B" w14:textId="77777777" w:rsidR="00B454A3" w:rsidRPr="00B454A3" w:rsidRDefault="00B454A3" w:rsidP="00B454A3">
      <w:pPr>
        <w:rPr>
          <w:rStyle w:val="21"/>
          <w:color w:val="000000"/>
        </w:rPr>
      </w:pPr>
      <w:proofErr w:type="spellStart"/>
      <w:r w:rsidRPr="00B454A3">
        <w:rPr>
          <w:rStyle w:val="21"/>
          <w:color w:val="000000"/>
        </w:rPr>
        <w:t>нефтешламов</w:t>
      </w:r>
      <w:proofErr w:type="spellEnd"/>
      <w:r w:rsidRPr="00B454A3">
        <w:rPr>
          <w:rStyle w:val="21"/>
          <w:color w:val="000000"/>
        </w:rPr>
        <w:tab/>
        <w:t xml:space="preserve"> 105</w:t>
      </w:r>
    </w:p>
    <w:p w14:paraId="6565BA1A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Основные выводы</w:t>
      </w:r>
      <w:r w:rsidRPr="00B454A3">
        <w:rPr>
          <w:rStyle w:val="21"/>
          <w:color w:val="000000"/>
        </w:rPr>
        <w:tab/>
        <w:t xml:space="preserve"> 109</w:t>
      </w:r>
    </w:p>
    <w:p w14:paraId="0AA152DD" w14:textId="77777777" w:rsidR="00B454A3" w:rsidRPr="00B454A3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Литература</w:t>
      </w:r>
      <w:r w:rsidRPr="00B454A3">
        <w:rPr>
          <w:rStyle w:val="21"/>
          <w:color w:val="000000"/>
        </w:rPr>
        <w:tab/>
        <w:t xml:space="preserve"> 110</w:t>
      </w:r>
    </w:p>
    <w:p w14:paraId="41F145DC" w14:textId="19AF5985" w:rsidR="00711868" w:rsidRDefault="00B454A3" w:rsidP="00B454A3">
      <w:pPr>
        <w:rPr>
          <w:rStyle w:val="21"/>
          <w:color w:val="000000"/>
        </w:rPr>
      </w:pPr>
      <w:r w:rsidRPr="00B454A3">
        <w:rPr>
          <w:rStyle w:val="21"/>
          <w:color w:val="000000"/>
        </w:rPr>
        <w:t>Приложения</w:t>
      </w:r>
      <w:r w:rsidRPr="00B454A3">
        <w:rPr>
          <w:rStyle w:val="21"/>
          <w:color w:val="000000"/>
        </w:rPr>
        <w:tab/>
        <w:t xml:space="preserve"> 125</w:t>
      </w:r>
    </w:p>
    <w:p w14:paraId="770A0BFE" w14:textId="04DE2ED3" w:rsidR="00B454A3" w:rsidRDefault="00B454A3" w:rsidP="00B454A3">
      <w:pPr>
        <w:rPr>
          <w:rStyle w:val="21"/>
          <w:color w:val="000000"/>
        </w:rPr>
      </w:pPr>
    </w:p>
    <w:p w14:paraId="5AB6F6BE" w14:textId="3824C9AA" w:rsidR="00B454A3" w:rsidRDefault="00B454A3" w:rsidP="00B454A3">
      <w:pPr>
        <w:rPr>
          <w:rStyle w:val="21"/>
          <w:color w:val="000000"/>
        </w:rPr>
      </w:pPr>
    </w:p>
    <w:p w14:paraId="3FBDF8AF" w14:textId="77777777" w:rsidR="00B454A3" w:rsidRDefault="00B454A3" w:rsidP="00B454A3">
      <w:pPr>
        <w:pStyle w:val="510"/>
        <w:keepNext/>
        <w:keepLines/>
        <w:shd w:val="clear" w:color="auto" w:fill="auto"/>
        <w:spacing w:after="477" w:line="280" w:lineRule="exact"/>
      </w:pPr>
      <w:bookmarkStart w:id="0" w:name="bookmark44"/>
      <w:r>
        <w:rPr>
          <w:rStyle w:val="5"/>
          <w:rFonts w:eastAsiaTheme="majorEastAsia"/>
          <w:b w:val="0"/>
          <w:bCs w:val="0"/>
          <w:color w:val="000000"/>
        </w:rPr>
        <w:t>ОСНОВНЫЕ ВЫВОДЫ</w:t>
      </w:r>
      <w:bookmarkEnd w:id="0"/>
    </w:p>
    <w:p w14:paraId="75FA3766" w14:textId="77777777" w:rsidR="00B454A3" w:rsidRDefault="00B454A3" w:rsidP="00B454A3">
      <w:pPr>
        <w:pStyle w:val="210"/>
        <w:numPr>
          <w:ilvl w:val="0"/>
          <w:numId w:val="42"/>
        </w:numPr>
        <w:shd w:val="clear" w:color="auto" w:fill="auto"/>
        <w:tabs>
          <w:tab w:val="left" w:pos="1054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Показано, что термическая переработка НСО характерных для Самарской области при атмосферном давлении и температуре до 360°С с последующим окислением КО при 260°С и расходе воздуха 3,2 л/мин позволяет получать изоляционные битумы марки БНИ</w:t>
      </w:r>
      <w:r w:rsidRPr="00B454A3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V</w:t>
      </w:r>
      <w:r w:rsidRPr="00B454A3">
        <w:rPr>
          <w:rStyle w:val="21"/>
          <w:color w:val="000000"/>
          <w:lang w:eastAsia="en-US"/>
        </w:rPr>
        <w:t>.</w:t>
      </w:r>
    </w:p>
    <w:p w14:paraId="1B2C3E7D" w14:textId="77777777" w:rsidR="00B454A3" w:rsidRDefault="00B454A3" w:rsidP="00B454A3">
      <w:pPr>
        <w:pStyle w:val="210"/>
        <w:numPr>
          <w:ilvl w:val="0"/>
          <w:numId w:val="42"/>
        </w:numPr>
        <w:shd w:val="clear" w:color="auto" w:fill="auto"/>
        <w:tabs>
          <w:tab w:val="left" w:pos="1054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 xml:space="preserve">Установлено, что термическая переработка НСО характерных для Самарской области при температуре до 360°С и остаточном давлении 30-38 </w:t>
      </w:r>
      <w:proofErr w:type="spellStart"/>
      <w:r>
        <w:rPr>
          <w:rStyle w:val="21"/>
          <w:color w:val="000000"/>
        </w:rPr>
        <w:t>мм.рт.ст</w:t>
      </w:r>
      <w:proofErr w:type="spellEnd"/>
      <w:r>
        <w:rPr>
          <w:rStyle w:val="21"/>
          <w:color w:val="000000"/>
        </w:rPr>
        <w:t xml:space="preserve">. приводит к получению утяжеленного КО, который может быть </w:t>
      </w:r>
      <w:r>
        <w:rPr>
          <w:rStyle w:val="21"/>
          <w:color w:val="000000"/>
        </w:rPr>
        <w:lastRenderedPageBreak/>
        <w:t>модифицирован добавлением элементарной серы в количестве около 10% по массе с получением битумов марок от БНД 60/90 до БНД 200/300.</w:t>
      </w:r>
    </w:p>
    <w:p w14:paraId="0B6613C3" w14:textId="77777777" w:rsidR="00B454A3" w:rsidRDefault="00B454A3" w:rsidP="00B454A3">
      <w:pPr>
        <w:pStyle w:val="210"/>
        <w:numPr>
          <w:ilvl w:val="0"/>
          <w:numId w:val="42"/>
        </w:numPr>
        <w:shd w:val="clear" w:color="auto" w:fill="auto"/>
        <w:tabs>
          <w:tab w:val="left" w:pos="1054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Предложен способ получения битума путем компаундирования при температуре 160-190°С 36-74% масс</w:t>
      </w:r>
      <w:proofErr w:type="gramStart"/>
      <w:r>
        <w:rPr>
          <w:rStyle w:val="21"/>
          <w:color w:val="000000"/>
        </w:rPr>
        <w:t>.</w:t>
      </w:r>
      <w:proofErr w:type="gramEnd"/>
      <w:r>
        <w:rPr>
          <w:rStyle w:val="21"/>
          <w:color w:val="000000"/>
        </w:rPr>
        <w:t xml:space="preserve"> окисленных кубовых остатков переработки НСО, полученных при атмосферном давлении и 26-64 % масс. утяжеленных КО, полученных при давлении 30-38 </w:t>
      </w:r>
      <w:proofErr w:type="spellStart"/>
      <w:r>
        <w:rPr>
          <w:rStyle w:val="21"/>
          <w:color w:val="000000"/>
        </w:rPr>
        <w:t>мм.рт.ст</w:t>
      </w:r>
      <w:proofErr w:type="spellEnd"/>
      <w:r>
        <w:rPr>
          <w:rStyle w:val="21"/>
          <w:color w:val="000000"/>
        </w:rPr>
        <w:t>., возможно получать битумы марок от БНД 60/90 до БНД 130/200.</w:t>
      </w:r>
    </w:p>
    <w:p w14:paraId="6610C4DA" w14:textId="77777777" w:rsidR="00B454A3" w:rsidRDefault="00B454A3" w:rsidP="00B454A3">
      <w:pPr>
        <w:pStyle w:val="210"/>
        <w:numPr>
          <w:ilvl w:val="0"/>
          <w:numId w:val="42"/>
        </w:numPr>
        <w:shd w:val="clear" w:color="auto" w:fill="auto"/>
        <w:tabs>
          <w:tab w:val="left" w:pos="1054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Показана возможность приготовления ПБВ на основе утяжелённых КО, полученных при давлении 30-38 мм рт. ст., добавлением к ним ДСТ-30 в количестве 4,5% масс. при температуре 160°С.</w:t>
      </w:r>
    </w:p>
    <w:p w14:paraId="2C5CD50F" w14:textId="77777777" w:rsidR="00B454A3" w:rsidRDefault="00B454A3" w:rsidP="00B454A3">
      <w:pPr>
        <w:pStyle w:val="210"/>
        <w:numPr>
          <w:ilvl w:val="0"/>
          <w:numId w:val="42"/>
        </w:numPr>
        <w:shd w:val="clear" w:color="auto" w:fill="auto"/>
        <w:tabs>
          <w:tab w:val="left" w:pos="1253"/>
        </w:tabs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Разработана комплексная технология приготовления товарных нефтепродуктов (битумов и ПБВ марок БНИ</w:t>
      </w:r>
      <w:r w:rsidRPr="00B454A3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V</w:t>
      </w:r>
      <w:r w:rsidRPr="00B454A3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>БНД 60/90, БНД 90/130, БНД 130/200, БНД 200/300 и ПБВ 60) путем переработки тяжёлых отходов нефтяной отрасли, основанная на новых технологических решениях, подтвержденных патентами Российской Федерации, которая может быть использована в производстве асфальтобетонных смесей марки Б</w:t>
      </w:r>
      <w:r w:rsidRPr="00B454A3">
        <w:rPr>
          <w:rStyle w:val="21"/>
          <w:color w:val="000000"/>
          <w:lang w:eastAsia="en-US"/>
        </w:rPr>
        <w:t>-</w:t>
      </w:r>
      <w:r>
        <w:rPr>
          <w:rStyle w:val="21"/>
          <w:color w:val="000000"/>
          <w:lang w:val="en-US" w:eastAsia="en-US"/>
        </w:rPr>
        <w:t>II</w:t>
      </w:r>
      <w:r w:rsidRPr="00B454A3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- горячие плотные асфальтобетоны с содержанием щебня или гравия в пределах 35-50 % масс. и активированного минерального порошка - компонента асфальтобетона.</w:t>
      </w:r>
    </w:p>
    <w:p w14:paraId="76595526" w14:textId="77777777" w:rsidR="00B454A3" w:rsidRPr="00B454A3" w:rsidRDefault="00B454A3" w:rsidP="00B454A3"/>
    <w:sectPr w:rsidR="00B454A3" w:rsidRPr="00B454A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5AC6D" w14:textId="77777777" w:rsidR="003052E2" w:rsidRDefault="003052E2">
      <w:pPr>
        <w:spacing w:after="0" w:line="240" w:lineRule="auto"/>
      </w:pPr>
      <w:r>
        <w:separator/>
      </w:r>
    </w:p>
  </w:endnote>
  <w:endnote w:type="continuationSeparator" w:id="0">
    <w:p w14:paraId="223A6DC7" w14:textId="77777777" w:rsidR="003052E2" w:rsidRDefault="0030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12C60" w14:textId="77777777" w:rsidR="003052E2" w:rsidRDefault="003052E2">
      <w:pPr>
        <w:spacing w:after="0" w:line="240" w:lineRule="auto"/>
      </w:pPr>
      <w:r>
        <w:separator/>
      </w:r>
    </w:p>
  </w:footnote>
  <w:footnote w:type="continuationSeparator" w:id="0">
    <w:p w14:paraId="5443C4E1" w14:textId="77777777" w:rsidR="003052E2" w:rsidRDefault="00305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52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35"/>
  </w:num>
  <w:num w:numId="3">
    <w:abstractNumId w:val="40"/>
  </w:num>
  <w:num w:numId="4">
    <w:abstractNumId w:val="33"/>
  </w:num>
  <w:num w:numId="5">
    <w:abstractNumId w:val="37"/>
  </w:num>
  <w:num w:numId="6">
    <w:abstractNumId w:val="39"/>
  </w:num>
  <w:num w:numId="7">
    <w:abstractNumId w:val="41"/>
  </w:num>
  <w:num w:numId="8">
    <w:abstractNumId w:val="32"/>
  </w:num>
  <w:num w:numId="9">
    <w:abstractNumId w:val="38"/>
  </w:num>
  <w:num w:numId="10">
    <w:abstractNumId w:val="30"/>
  </w:num>
  <w:num w:numId="11">
    <w:abstractNumId w:val="34"/>
  </w:num>
  <w:num w:numId="12">
    <w:abstractNumId w:val="31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5"/>
  </w:num>
  <w:num w:numId="24">
    <w:abstractNumId w:val="0"/>
  </w:num>
  <w:num w:numId="25">
    <w:abstractNumId w:val="22"/>
  </w:num>
  <w:num w:numId="26">
    <w:abstractNumId w:val="23"/>
  </w:num>
  <w:num w:numId="27">
    <w:abstractNumId w:val="24"/>
  </w:num>
  <w:num w:numId="28">
    <w:abstractNumId w:val="21"/>
  </w:num>
  <w:num w:numId="29">
    <w:abstractNumId w:val="16"/>
  </w:num>
  <w:num w:numId="30">
    <w:abstractNumId w:val="17"/>
  </w:num>
  <w:num w:numId="31">
    <w:abstractNumId w:val="18"/>
  </w:num>
  <w:num w:numId="32">
    <w:abstractNumId w:val="26"/>
  </w:num>
  <w:num w:numId="33">
    <w:abstractNumId w:val="20"/>
  </w:num>
  <w:num w:numId="34">
    <w:abstractNumId w:val="14"/>
  </w:num>
  <w:num w:numId="35">
    <w:abstractNumId w:val="13"/>
  </w:num>
  <w:num w:numId="36">
    <w:abstractNumId w:val="27"/>
  </w:num>
  <w:num w:numId="37">
    <w:abstractNumId w:val="28"/>
  </w:num>
  <w:num w:numId="38">
    <w:abstractNumId w:val="29"/>
  </w:num>
  <w:num w:numId="39">
    <w:abstractNumId w:val="19"/>
  </w:num>
  <w:num w:numId="40">
    <w:abstractNumId w:val="11"/>
  </w:num>
  <w:num w:numId="41">
    <w:abstractNumId w:val="12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40D6"/>
    <w:rsid w:val="003052E2"/>
    <w:rsid w:val="00307A74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285C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503753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447C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4D9C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31E1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173E7"/>
    <w:rsid w:val="00D200A7"/>
    <w:rsid w:val="00D20824"/>
    <w:rsid w:val="00D20A8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303"/>
    <w:rsid w:val="00D57797"/>
    <w:rsid w:val="00D618EF"/>
    <w:rsid w:val="00D652B0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46B1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39"/>
    <w:semiHidden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10313</TotalTime>
  <Pages>4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1255</cp:revision>
  <dcterms:created xsi:type="dcterms:W3CDTF">2024-06-20T08:51:00Z</dcterms:created>
  <dcterms:modified xsi:type="dcterms:W3CDTF">2024-07-01T09:46:00Z</dcterms:modified>
  <cp:category/>
</cp:coreProperties>
</file>