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5B" w:rsidRDefault="0085615B" w:rsidP="0085615B">
      <w:pPr>
        <w:spacing w:after="0" w:line="240" w:lineRule="auto"/>
        <w:ind w:left="567" w:firstLine="0"/>
        <w:rPr>
          <w:rFonts w:ascii="Verdana" w:hAnsi="Verdana"/>
          <w:b/>
          <w:color w:val="000000"/>
          <w:shd w:val="clear" w:color="auto" w:fill="FFFFFF"/>
        </w:rPr>
      </w:pPr>
      <w:r w:rsidRPr="0085615B">
        <w:rPr>
          <w:rFonts w:ascii="Verdana" w:hAnsi="Verdana"/>
          <w:b/>
          <w:color w:val="000000"/>
          <w:shd w:val="clear" w:color="auto" w:fill="FFFFFF"/>
        </w:rPr>
        <w:t>Реализация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spacing w:after="0" w:line="240" w:lineRule="auto"/>
        <w:ind w:left="567" w:firstLine="0"/>
        <w:rPr>
          <w:rFonts w:ascii="Verdana" w:hAnsi="Verdana"/>
          <w:b/>
          <w:color w:val="000000"/>
          <w:shd w:val="clear" w:color="auto" w:fill="FFFFFF"/>
        </w:rPr>
      </w:pPr>
    </w:p>
    <w:p w:rsidR="0085615B" w:rsidRDefault="0085615B" w:rsidP="0085615B">
      <w:pPr>
        <w:spacing w:after="0" w:line="240" w:lineRule="auto"/>
        <w:ind w:left="567" w:firstLine="0"/>
        <w:rPr>
          <w:rFonts w:ascii="Verdana" w:hAnsi="Verdana"/>
          <w:b/>
          <w:bCs/>
          <w:color w:val="000000"/>
          <w:sz w:val="12"/>
          <w:szCs w:val="12"/>
        </w:rPr>
      </w:pPr>
      <w:r w:rsidRPr="0085615B">
        <w:rPr>
          <w:rFonts w:ascii="Verdana" w:hAnsi="Verdana"/>
          <w:b/>
          <w:color w:val="000000"/>
          <w:shd w:val="clear" w:color="auto" w:fill="FFFFFF"/>
        </w:rPr>
        <w:t>тема диссертации и автореферата по ВАК 13.00.07, кандидат педагогических наук Сегал, Ирина Васильевна</w:t>
      </w:r>
      <w:r w:rsidRPr="0085615B">
        <w:rPr>
          <w:rFonts w:ascii="Verdana" w:hAnsi="Verdana"/>
          <w:b/>
          <w:color w:val="000000"/>
          <w:shd w:val="clear" w:color="auto" w:fill="FFFFFF"/>
        </w:rPr>
        <w:br/>
      </w:r>
      <w:r w:rsidRPr="0085615B">
        <w:rPr>
          <w:rFonts w:ascii="Verdana" w:hAnsi="Verdana"/>
          <w:b/>
          <w:color w:val="000000"/>
          <w:shd w:val="clear" w:color="auto" w:fill="FFFFFF"/>
        </w:rPr>
        <w:br/>
      </w:r>
      <w:r>
        <w:rPr>
          <w:rFonts w:ascii="Verdana" w:hAnsi="Verdana"/>
          <w:b/>
          <w:color w:val="000000"/>
          <w:shd w:val="clear" w:color="auto" w:fill="FFFFFF"/>
        </w:rPr>
        <w:t xml:space="preserve"> </w:t>
      </w:r>
      <w:r w:rsidR="007F551A" w:rsidRPr="007F551A">
        <w:rPr>
          <w:rFonts w:ascii="Verdana" w:hAnsi="Verdana"/>
          <w:b/>
          <w:color w:val="000000"/>
          <w:shd w:val="clear" w:color="auto" w:fill="FFFFFF"/>
        </w:rPr>
        <w:br/>
      </w:r>
      <w:r w:rsidR="00B704A4" w:rsidRPr="00B704A4">
        <w:rPr>
          <w:rFonts w:ascii="Verdana" w:hAnsi="Verdana"/>
          <w:b/>
          <w:color w:val="000000"/>
          <w:shd w:val="clear" w:color="auto" w:fill="FFFFFF"/>
        </w:rPr>
        <w:br/>
      </w:r>
      <w:r>
        <w:rPr>
          <w:rFonts w:ascii="Verdana" w:hAnsi="Verdana"/>
          <w:b/>
          <w:bCs/>
          <w:color w:val="000000"/>
          <w:sz w:val="12"/>
          <w:szCs w:val="12"/>
        </w:rPr>
        <w:t>Год: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2008</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Сегал, Ирина Васильевна</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Екатеринбург</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13.00.07</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85615B" w:rsidRDefault="0085615B" w:rsidP="0085615B">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85615B" w:rsidRDefault="0085615B" w:rsidP="0085615B">
      <w:pPr>
        <w:spacing w:after="0" w:line="240" w:lineRule="auto"/>
        <w:rPr>
          <w:rFonts w:ascii="Verdana" w:hAnsi="Verdana"/>
          <w:color w:val="000000"/>
          <w:sz w:val="12"/>
          <w:szCs w:val="12"/>
        </w:rPr>
      </w:pPr>
      <w:r>
        <w:rPr>
          <w:rFonts w:ascii="Verdana" w:hAnsi="Verdana"/>
          <w:color w:val="000000"/>
          <w:sz w:val="12"/>
          <w:szCs w:val="12"/>
        </w:rPr>
        <w:t>206</w:t>
      </w:r>
    </w:p>
    <w:p w:rsidR="0085615B" w:rsidRDefault="0085615B" w:rsidP="0085615B">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Сегал, Ирина Васильевна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Научно-методические основы</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двигательных способностей детей 3-4 лет</w:t>
      </w:r>
      <w:r>
        <w:rPr>
          <w:rStyle w:val="WW8Num2z0"/>
          <w:rFonts w:ascii="Verdana" w:hAnsi="Verdana"/>
          <w:color w:val="000000"/>
          <w:sz w:val="12"/>
          <w:szCs w:val="12"/>
        </w:rPr>
        <w:t> </w:t>
      </w:r>
      <w:r>
        <w:rPr>
          <w:rStyle w:val="WW8Num3z0"/>
          <w:rFonts w:ascii="Verdana" w:hAnsi="Verdana"/>
          <w:color w:val="4682B4"/>
          <w:sz w:val="12"/>
          <w:szCs w:val="12"/>
        </w:rPr>
        <w:t>средствами</w:t>
      </w:r>
      <w:r>
        <w:rPr>
          <w:rStyle w:val="WW8Num2z0"/>
          <w:rFonts w:ascii="Verdana" w:hAnsi="Verdana"/>
          <w:color w:val="000000"/>
          <w:sz w:val="12"/>
          <w:szCs w:val="12"/>
        </w:rPr>
        <w:t> </w:t>
      </w:r>
      <w:r>
        <w:rPr>
          <w:rFonts w:ascii="Verdana" w:hAnsi="Verdana"/>
          <w:color w:val="000000"/>
          <w:sz w:val="12"/>
          <w:szCs w:val="12"/>
        </w:rPr>
        <w:t>подвижных игр.</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Подвижная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как средство развития ребенка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Подвижные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как средство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четвертого года жизни.</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Особенности развития детей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Психическое развитие детей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Анатомо-физиологическое развитие детей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АРазвитие</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способностей детей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Индивидуально-дифференцированный подход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развития детей 3-4 лет.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Организация и методика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Л. Организация и основные этапы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Методы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Методика реализации</w:t>
      </w:r>
      <w:r>
        <w:rPr>
          <w:rStyle w:val="WW8Num2z0"/>
          <w:rFonts w:ascii="Verdana" w:hAnsi="Verdana"/>
          <w:color w:val="000000"/>
          <w:sz w:val="12"/>
          <w:szCs w:val="12"/>
        </w:rPr>
        <w:t> </w:t>
      </w:r>
      <w:r>
        <w:rPr>
          <w:rStyle w:val="WW8Num3z0"/>
          <w:rFonts w:ascii="Verdana" w:hAnsi="Verdana"/>
          <w:color w:val="4682B4"/>
          <w:sz w:val="12"/>
          <w:szCs w:val="12"/>
        </w:rPr>
        <w:t>индивидуально-дифференцированного</w:t>
      </w:r>
      <w:r>
        <w:rPr>
          <w:rStyle w:val="WW8Num2z0"/>
          <w:rFonts w:ascii="Verdana" w:hAnsi="Verdana"/>
          <w:color w:val="000000"/>
          <w:sz w:val="12"/>
          <w:szCs w:val="12"/>
        </w:rPr>
        <w:t> </w:t>
      </w:r>
      <w:r>
        <w:rPr>
          <w:rFonts w:ascii="Verdana" w:hAnsi="Verdana"/>
          <w:color w:val="000000"/>
          <w:sz w:val="12"/>
          <w:szCs w:val="12"/>
        </w:rPr>
        <w:t>подхода в процессе развития двигательных</w:t>
      </w:r>
      <w:r>
        <w:rPr>
          <w:rStyle w:val="WW8Num2z0"/>
          <w:rFonts w:ascii="Verdana" w:hAnsi="Verdana"/>
          <w:color w:val="000000"/>
          <w:sz w:val="12"/>
          <w:szCs w:val="12"/>
        </w:rPr>
        <w:t> </w:t>
      </w:r>
      <w:r>
        <w:rPr>
          <w:rStyle w:val="WW8Num3z0"/>
          <w:rFonts w:ascii="Verdana" w:hAnsi="Verdana"/>
          <w:color w:val="4682B4"/>
          <w:sz w:val="12"/>
          <w:szCs w:val="12"/>
        </w:rPr>
        <w:t>способностей</w:t>
      </w:r>
      <w:r>
        <w:rPr>
          <w:rStyle w:val="WW8Num2z0"/>
          <w:rFonts w:ascii="Verdana" w:hAnsi="Verdana"/>
          <w:color w:val="000000"/>
          <w:sz w:val="12"/>
          <w:szCs w:val="12"/>
        </w:rPr>
        <w:t> </w:t>
      </w:r>
      <w:r>
        <w:rPr>
          <w:rFonts w:ascii="Verdana" w:hAnsi="Verdana"/>
          <w:color w:val="000000"/>
          <w:sz w:val="12"/>
          <w:szCs w:val="12"/>
        </w:rPr>
        <w:t>детей 3лет средствами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на занятиях по физической культуре в</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Научное обоснование индивидуально-дифференцированного</w:t>
      </w:r>
      <w:r>
        <w:rPr>
          <w:rStyle w:val="WW8Num2z0"/>
          <w:rFonts w:ascii="Verdana" w:hAnsi="Verdana"/>
          <w:color w:val="000000"/>
          <w:sz w:val="12"/>
          <w:szCs w:val="12"/>
        </w:rPr>
        <w:t> </w:t>
      </w:r>
      <w:r>
        <w:rPr>
          <w:rStyle w:val="WW8Num3z0"/>
          <w:rFonts w:ascii="Verdana" w:hAnsi="Verdana"/>
          <w:color w:val="4682B4"/>
          <w:sz w:val="12"/>
          <w:szCs w:val="12"/>
        </w:rPr>
        <w:t>подхода</w:t>
      </w:r>
      <w:r>
        <w:rPr>
          <w:rStyle w:val="WW8Num2z0"/>
          <w:rFonts w:ascii="Verdana" w:hAnsi="Verdana"/>
          <w:color w:val="000000"/>
          <w:sz w:val="12"/>
          <w:szCs w:val="12"/>
        </w:rPr>
        <w:t> </w:t>
      </w:r>
      <w:r>
        <w:rPr>
          <w:rFonts w:ascii="Verdana" w:hAnsi="Verdana"/>
          <w:color w:val="000000"/>
          <w:sz w:val="12"/>
          <w:szCs w:val="12"/>
        </w:rPr>
        <w:t>в процессе развития двигательных способностей детей 3-4 лет средствами подвижной игры.</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опытно-поисковой работы.</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 Показатели заболеваемости и физического развития детей</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лет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Развитие двигательных способностей детей 3—4 лет на этапе констатирующего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Показатели плотности</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физической культуре у детей</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лет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на этапе констатирующего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3.1.4.Физиологическая характеристика нагрузки на организм</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занятия по физической культуре у детей 3—4 лет в ДОУ на этапе констатирующего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Результаты формирующего этапа опытно-поисковой работы.</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3.2.1. Показатели заболеваемости и физического развития детей 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3.2.2. Развитие двигательных способностей детей 3—4 лет на этапе формирующего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3.2.3. Показатели плотности занятия по физической культуре у детей</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ozr</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лет в ДОУ на этапе формирующего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3.2.4. Физиологическая характеристика нагрузки на организм ребенка занятия по физической культуре у детей 3-4 лет в ДОУ на этапе формирующего исследования.</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Анализ результатов опытно-поисковой работы.</w:t>
      </w:r>
    </w:p>
    <w:p w:rsidR="0085615B" w:rsidRDefault="0085615B" w:rsidP="0085615B">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"Реализация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 проблемы исследования. Признание современным обществом</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детства, проводимая ныне в России государственная демографическая политика предполагают обновление в нашей стране содержания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В «</w:t>
      </w:r>
      <w:r>
        <w:rPr>
          <w:rStyle w:val="WW8Num3z0"/>
          <w:rFonts w:ascii="Verdana" w:hAnsi="Verdana"/>
          <w:color w:val="4682B4"/>
          <w:sz w:val="12"/>
          <w:szCs w:val="12"/>
        </w:rPr>
        <w:t>Федеральной программе развития образования</w:t>
      </w:r>
      <w:r>
        <w:rPr>
          <w:rFonts w:ascii="Verdana" w:hAnsi="Verdana"/>
          <w:color w:val="000000"/>
          <w:sz w:val="12"/>
          <w:szCs w:val="12"/>
        </w:rPr>
        <w:t>» подчеркивается необходимость создания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«условий для наиболее полного развития способностей и интересов детей дошкольного возраста». В «Концепции содержания непрерывного образования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и начальное звено)», принятой в 2000 г., говорится не только о необходимости создания образовательной среды, способствующей развитию детей, но и о необходимости сохранения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каждого ребенка.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социально-педагогическом уровне актуальность определяется несоответствием между общественной потребностью в эффективном развитии</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способностей детей и педагогическими возможностями дошкольного образования. В связи с этим социально-педагогическую значимость приобретает поиск путей физического и духовного оздоровления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эффективных средств развития двигательной сферы</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 формирования у него интереса к движению — изначальной основы познания окружающего мира</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и способности действовать в нем. Наиболее ценным в этом плане представляется индивидуально-дифференцированный подход к развитию двигательных способностей детей 3-4 лет средствами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Доказана огромная роль движения для жизнедеятельности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организма, совершенствования основных его функций. Чем активнее вовлечен</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 движений, тем богаче его физическое и</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тем крепче его здоровье. Именно</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являются главным средством пополнения</w:t>
      </w:r>
      <w:r>
        <w:rPr>
          <w:rStyle w:val="WW8Num2z0"/>
          <w:rFonts w:ascii="Verdana" w:hAnsi="Verdana"/>
          <w:color w:val="000000"/>
          <w:sz w:val="12"/>
          <w:szCs w:val="12"/>
        </w:rPr>
        <w:t> </w:t>
      </w:r>
      <w:r>
        <w:rPr>
          <w:rStyle w:val="WW8Num3z0"/>
          <w:rFonts w:ascii="Verdana" w:hAnsi="Verdana"/>
          <w:color w:val="4682B4"/>
          <w:sz w:val="12"/>
          <w:szCs w:val="12"/>
        </w:rPr>
        <w:t>двигательного</w:t>
      </w:r>
      <w:r>
        <w:rPr>
          <w:rStyle w:val="WW8Num2z0"/>
          <w:rFonts w:ascii="Verdana" w:hAnsi="Verdana"/>
          <w:color w:val="000000"/>
          <w:sz w:val="12"/>
          <w:szCs w:val="12"/>
        </w:rPr>
        <w:t> </w:t>
      </w:r>
      <w:r>
        <w:rPr>
          <w:rFonts w:ascii="Verdana" w:hAnsi="Verdana"/>
          <w:color w:val="000000"/>
          <w:sz w:val="12"/>
          <w:szCs w:val="12"/>
        </w:rPr>
        <w:t>опыта каждого ребенка, а также средством социальной и физиологической его адаптации.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 научно-теоретическом уровне обнаруживается в несоответствии между наличием научных разработок, ориентированных на развитие двигательных способностей детей 3-4 лет средствами подвижных игр, и недостаточным теоретическим обоснованием использования в данном процессе индивидуально-дифференцированного подхода. На наш взгляд, подбор подвижных игр для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физической культуре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с детьми 3-4 лет должен производиться с учетом индивидуальных (интеллектуальных, творческих) способностей детей и из данных физического развития каждого ребенка, а</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в игре должны быть соответственно дифференцированы. По определению отечественных психологов JI. С.</w:t>
      </w:r>
      <w:r>
        <w:rPr>
          <w:rStyle w:val="WW8Num2z0"/>
          <w:rFonts w:ascii="Verdana" w:hAnsi="Verdana"/>
          <w:color w:val="000000"/>
          <w:sz w:val="12"/>
          <w:szCs w:val="12"/>
        </w:rPr>
        <w:t> </w:t>
      </w:r>
      <w:r>
        <w:rPr>
          <w:rStyle w:val="WW8Num3z0"/>
          <w:rFonts w:ascii="Verdana" w:hAnsi="Verdana"/>
          <w:color w:val="4682B4"/>
          <w:sz w:val="12"/>
          <w:szCs w:val="12"/>
        </w:rPr>
        <w:t>Выготского</w:t>
      </w:r>
      <w:r>
        <w:rPr>
          <w:rStyle w:val="WW8Num2z0"/>
          <w:rFonts w:ascii="Verdana" w:hAnsi="Verdana"/>
          <w:color w:val="000000"/>
          <w:sz w:val="12"/>
          <w:szCs w:val="12"/>
        </w:rPr>
        <w:t> </w:t>
      </w:r>
      <w:r>
        <w:rPr>
          <w:rFonts w:ascii="Verdana" w:hAnsi="Verdana"/>
          <w:color w:val="000000"/>
          <w:sz w:val="12"/>
          <w:szCs w:val="12"/>
        </w:rPr>
        <w:t>и Д. Б. Эльконина,</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есть ведущая деятельность в дошкольном возрасте, благодаря которой в психике ребенка происходят значительные изменения. Подвижная игра представляет собой первую доступную для дошкольников форму деятельности, которая предполагает сознательное воспроизведение '</w:t>
      </w:r>
      <w:r>
        <w:rPr>
          <w:rStyle w:val="WW8Num2z0"/>
          <w:rFonts w:ascii="Verdana" w:hAnsi="Verdana"/>
          <w:color w:val="000000"/>
          <w:sz w:val="12"/>
          <w:szCs w:val="12"/>
        </w:rPr>
        <w:t> </w:t>
      </w:r>
      <w:r>
        <w:rPr>
          <w:rStyle w:val="WW8Num3z0"/>
          <w:rFonts w:ascii="Verdana" w:hAnsi="Verdana"/>
          <w:color w:val="4682B4"/>
          <w:sz w:val="12"/>
          <w:szCs w:val="12"/>
        </w:rPr>
        <w:t>навыка</w:t>
      </w:r>
      <w:r>
        <w:rPr>
          <w:rStyle w:val="WW8Num2z0"/>
          <w:rFonts w:ascii="Verdana" w:hAnsi="Verdana"/>
          <w:color w:val="000000"/>
          <w:sz w:val="12"/>
          <w:szCs w:val="12"/>
        </w:rPr>
        <w:t> </w:t>
      </w:r>
      <w:r>
        <w:rPr>
          <w:rFonts w:ascii="Verdana" w:hAnsi="Verdana"/>
          <w:color w:val="000000"/>
          <w:sz w:val="12"/>
          <w:szCs w:val="12"/>
        </w:rPr>
        <w:t>движений (А. В. Запорожец). Многие исследователи: Т. И.</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Е. А. Тимофеева, Э. Я.</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Fonts w:ascii="Verdana" w:hAnsi="Verdana"/>
          <w:color w:val="000000"/>
          <w:sz w:val="12"/>
          <w:szCs w:val="12"/>
        </w:rPr>
        <w:t>, JI. Н. Волошина, А. А.</w:t>
      </w:r>
      <w:r>
        <w:rPr>
          <w:rStyle w:val="WW8Num2z0"/>
          <w:rFonts w:ascii="Verdana" w:hAnsi="Verdana"/>
          <w:color w:val="000000"/>
          <w:sz w:val="12"/>
          <w:szCs w:val="12"/>
        </w:rPr>
        <w:t> </w:t>
      </w:r>
      <w:r>
        <w:rPr>
          <w:rStyle w:val="WW8Num3z0"/>
          <w:rFonts w:ascii="Verdana" w:hAnsi="Verdana"/>
          <w:color w:val="4682B4"/>
          <w:sz w:val="12"/>
          <w:szCs w:val="12"/>
        </w:rPr>
        <w:t>Антонов</w:t>
      </w:r>
      <w:r>
        <w:rPr>
          <w:rFonts w:ascii="Verdana" w:hAnsi="Verdana"/>
          <w:color w:val="000000"/>
          <w:sz w:val="12"/>
          <w:szCs w:val="12"/>
        </w:rPr>
        <w:t>, Д. И. Гасанова, В. М.</w:t>
      </w:r>
      <w:r>
        <w:rPr>
          <w:rStyle w:val="WW8Num2z0"/>
          <w:rFonts w:ascii="Verdana" w:hAnsi="Verdana"/>
          <w:color w:val="000000"/>
          <w:sz w:val="12"/>
          <w:szCs w:val="12"/>
        </w:rPr>
        <w:t> </w:t>
      </w:r>
      <w:r>
        <w:rPr>
          <w:rStyle w:val="WW8Num3z0"/>
          <w:rFonts w:ascii="Verdana" w:hAnsi="Verdana"/>
          <w:color w:val="4682B4"/>
          <w:sz w:val="12"/>
          <w:szCs w:val="12"/>
        </w:rPr>
        <w:t>Немеровский</w:t>
      </w:r>
      <w:r>
        <w:rPr>
          <w:rFonts w:ascii="Verdana" w:hAnsi="Verdana"/>
          <w:color w:val="000000"/>
          <w:sz w:val="12"/>
          <w:szCs w:val="12"/>
        </w:rPr>
        <w:t>, А. А. Фетисова и др. —</w:t>
      </w:r>
      <w:r>
        <w:rPr>
          <w:rStyle w:val="WW8Num2z0"/>
          <w:rFonts w:ascii="Verdana" w:hAnsi="Verdana"/>
          <w:color w:val="000000"/>
          <w:sz w:val="12"/>
          <w:szCs w:val="12"/>
        </w:rPr>
        <w:t> </w:t>
      </w:r>
      <w:r>
        <w:rPr>
          <w:rStyle w:val="WW8Num3z0"/>
          <w:rFonts w:ascii="Verdana" w:hAnsi="Verdana"/>
          <w:color w:val="4682B4"/>
          <w:sz w:val="12"/>
          <w:szCs w:val="12"/>
        </w:rPr>
        <w:t>констатируют</w:t>
      </w:r>
      <w:r>
        <w:rPr>
          <w:rStyle w:val="WW8Num2z0"/>
          <w:rFonts w:ascii="Verdana" w:hAnsi="Verdana"/>
          <w:color w:val="000000"/>
          <w:sz w:val="12"/>
          <w:szCs w:val="12"/>
        </w:rPr>
        <w:t> </w:t>
      </w:r>
      <w:r>
        <w:rPr>
          <w:rFonts w:ascii="Verdana" w:hAnsi="Verdana"/>
          <w:color w:val="000000"/>
          <w:sz w:val="12"/>
          <w:szCs w:val="12"/>
        </w:rPr>
        <w:t>тот факт, что подвижная игра является средством гармонического развития ребенка, школой управления собственным поведением, формирования положительных взаимоотношений, благополучного эмоционального состояния. А. И.</w:t>
      </w:r>
      <w:r>
        <w:rPr>
          <w:rStyle w:val="WW8Num2z0"/>
          <w:rFonts w:ascii="Verdana" w:hAnsi="Verdana"/>
          <w:color w:val="000000"/>
          <w:sz w:val="12"/>
          <w:szCs w:val="12"/>
        </w:rPr>
        <w:t> </w:t>
      </w:r>
      <w:r>
        <w:rPr>
          <w:rStyle w:val="WW8Num3z0"/>
          <w:rFonts w:ascii="Verdana" w:hAnsi="Verdana"/>
          <w:color w:val="4682B4"/>
          <w:sz w:val="12"/>
          <w:szCs w:val="12"/>
        </w:rPr>
        <w:t>Кравчук</w:t>
      </w:r>
      <w:r>
        <w:rPr>
          <w:rFonts w:ascii="Verdana" w:hAnsi="Verdana"/>
          <w:color w:val="000000"/>
          <w:sz w:val="12"/>
          <w:szCs w:val="12"/>
        </w:rPr>
        <w:t>, Т. В. Артамонова, О. И.</w:t>
      </w:r>
      <w:r>
        <w:rPr>
          <w:rStyle w:val="WW8Num2z0"/>
          <w:rFonts w:ascii="Verdana" w:hAnsi="Verdana"/>
          <w:color w:val="000000"/>
          <w:sz w:val="12"/>
          <w:szCs w:val="12"/>
        </w:rPr>
        <w:t> </w:t>
      </w:r>
      <w:r>
        <w:rPr>
          <w:rStyle w:val="WW8Num3z0"/>
          <w:rFonts w:ascii="Verdana" w:hAnsi="Verdana"/>
          <w:color w:val="4682B4"/>
          <w:sz w:val="12"/>
          <w:szCs w:val="12"/>
        </w:rPr>
        <w:t>Кокорева</w:t>
      </w:r>
      <w:r>
        <w:rPr>
          <w:rFonts w:ascii="Verdana" w:hAnsi="Verdana"/>
          <w:color w:val="000000"/>
          <w:sz w:val="12"/>
          <w:szCs w:val="12"/>
        </w:rPr>
        <w:t>, Н. Б. Котелевская, А. А.</w:t>
      </w:r>
      <w:r>
        <w:rPr>
          <w:rStyle w:val="WW8Num2z0"/>
          <w:rFonts w:ascii="Verdana" w:hAnsi="Verdana"/>
          <w:color w:val="000000"/>
          <w:sz w:val="12"/>
          <w:szCs w:val="12"/>
        </w:rPr>
        <w:t> </w:t>
      </w:r>
      <w:r>
        <w:rPr>
          <w:rStyle w:val="WW8Num3z0"/>
          <w:rFonts w:ascii="Verdana" w:hAnsi="Verdana"/>
          <w:color w:val="4682B4"/>
          <w:sz w:val="12"/>
          <w:szCs w:val="12"/>
        </w:rPr>
        <w:t>Мирошникова</w:t>
      </w:r>
      <w:r>
        <w:rPr>
          <w:rFonts w:ascii="Verdana" w:hAnsi="Verdana"/>
          <w:color w:val="000000"/>
          <w:sz w:val="12"/>
          <w:szCs w:val="12"/>
        </w:rPr>
        <w:t>, С. Н. Михайлова, Г. Н.</w:t>
      </w:r>
      <w:r>
        <w:rPr>
          <w:rStyle w:val="WW8Num2z0"/>
          <w:rFonts w:ascii="Verdana" w:hAnsi="Verdana"/>
          <w:color w:val="000000"/>
          <w:sz w:val="12"/>
          <w:szCs w:val="12"/>
        </w:rPr>
        <w:t> </w:t>
      </w:r>
      <w:r>
        <w:rPr>
          <w:rStyle w:val="WW8Num3z0"/>
          <w:rFonts w:ascii="Verdana" w:hAnsi="Verdana"/>
          <w:color w:val="4682B4"/>
          <w:sz w:val="12"/>
          <w:szCs w:val="12"/>
        </w:rPr>
        <w:t>Михайлович</w:t>
      </w:r>
      <w:r>
        <w:rPr>
          <w:rFonts w:ascii="Verdana" w:hAnsi="Verdana"/>
          <w:color w:val="000000"/>
          <w:sz w:val="12"/>
          <w:szCs w:val="12"/>
        </w:rPr>
        <w:t>, В. А. Панов, Н. В.</w:t>
      </w:r>
      <w:r>
        <w:rPr>
          <w:rStyle w:val="WW8Num2z0"/>
          <w:rFonts w:ascii="Verdana" w:hAnsi="Verdana"/>
          <w:color w:val="000000"/>
          <w:sz w:val="12"/>
          <w:szCs w:val="12"/>
        </w:rPr>
        <w:t> </w:t>
      </w:r>
      <w:r>
        <w:rPr>
          <w:rStyle w:val="WW8Num3z0"/>
          <w:rFonts w:ascii="Verdana" w:hAnsi="Verdana"/>
          <w:color w:val="4682B4"/>
          <w:sz w:val="12"/>
          <w:szCs w:val="12"/>
        </w:rPr>
        <w:t>Панфилова</w:t>
      </w:r>
      <w:r>
        <w:rPr>
          <w:rStyle w:val="WW8Num2z0"/>
          <w:rFonts w:ascii="Verdana" w:hAnsi="Verdana"/>
          <w:color w:val="000000"/>
          <w:sz w:val="12"/>
          <w:szCs w:val="12"/>
        </w:rPr>
        <w:t> </w:t>
      </w:r>
      <w:r>
        <w:rPr>
          <w:rFonts w:ascii="Verdana" w:hAnsi="Verdana"/>
          <w:color w:val="000000"/>
          <w:sz w:val="12"/>
          <w:szCs w:val="12"/>
        </w:rPr>
        <w:t>и др. рассматривают в своих работах особенности развития двигательных способностей дошкольников в том числе и средствами подвижных игр. Проблеме реализации индивидуального и дифференцированного подхода в процессе физического воспитания детей дошкольного возраста посвящены работы А. А.</w:t>
      </w:r>
      <w:r>
        <w:rPr>
          <w:rStyle w:val="WW8Num2z0"/>
          <w:rFonts w:ascii="Verdana" w:hAnsi="Verdana"/>
          <w:color w:val="000000"/>
          <w:sz w:val="12"/>
          <w:szCs w:val="12"/>
        </w:rPr>
        <w:t> </w:t>
      </w:r>
      <w:r>
        <w:rPr>
          <w:rStyle w:val="WW8Num3z0"/>
          <w:rFonts w:ascii="Verdana" w:hAnsi="Verdana"/>
          <w:color w:val="4682B4"/>
          <w:sz w:val="12"/>
          <w:szCs w:val="12"/>
        </w:rPr>
        <w:t>Баланина</w:t>
      </w:r>
      <w:r>
        <w:rPr>
          <w:rFonts w:ascii="Verdana" w:hAnsi="Verdana"/>
          <w:color w:val="000000"/>
          <w:sz w:val="12"/>
          <w:szCs w:val="12"/>
        </w:rPr>
        <w:t>, Ю. И. Демьяненко, Е. Е.</w:t>
      </w:r>
      <w:r>
        <w:rPr>
          <w:rStyle w:val="WW8Num2z0"/>
          <w:rFonts w:ascii="Verdana" w:hAnsi="Verdana"/>
          <w:color w:val="000000"/>
          <w:sz w:val="12"/>
          <w:szCs w:val="12"/>
        </w:rPr>
        <w:t> </w:t>
      </w:r>
      <w:r>
        <w:rPr>
          <w:rStyle w:val="WW8Num3z0"/>
          <w:rFonts w:ascii="Verdana" w:hAnsi="Verdana"/>
          <w:color w:val="4682B4"/>
          <w:sz w:val="12"/>
          <w:szCs w:val="12"/>
        </w:rPr>
        <w:t>Романовой</w:t>
      </w:r>
      <w:r>
        <w:rPr>
          <w:rFonts w:ascii="Verdana" w:hAnsi="Verdana"/>
          <w:color w:val="000000"/>
          <w:sz w:val="12"/>
          <w:szCs w:val="12"/>
        </w:rPr>
        <w:t>, С. О. Филипповой, С. И.</w:t>
      </w:r>
      <w:r>
        <w:rPr>
          <w:rStyle w:val="WW8Num2z0"/>
          <w:rFonts w:ascii="Verdana" w:hAnsi="Verdana"/>
          <w:color w:val="000000"/>
          <w:sz w:val="12"/>
          <w:szCs w:val="12"/>
        </w:rPr>
        <w:t> </w:t>
      </w:r>
      <w:r>
        <w:rPr>
          <w:rStyle w:val="WW8Num3z0"/>
          <w:rFonts w:ascii="Verdana" w:hAnsi="Verdana"/>
          <w:color w:val="4682B4"/>
          <w:sz w:val="12"/>
          <w:szCs w:val="12"/>
        </w:rPr>
        <w:t>Изаак</w:t>
      </w:r>
      <w:r>
        <w:rPr>
          <w:rStyle w:val="WW8Num2z0"/>
          <w:rFonts w:ascii="Verdana" w:hAnsi="Verdana"/>
          <w:color w:val="000000"/>
          <w:sz w:val="12"/>
          <w:szCs w:val="12"/>
        </w:rPr>
        <w:t> </w:t>
      </w:r>
      <w:r>
        <w:rPr>
          <w:rFonts w:ascii="Verdana" w:hAnsi="Verdana"/>
          <w:color w:val="000000"/>
          <w:sz w:val="12"/>
          <w:szCs w:val="12"/>
        </w:rPr>
        <w:t xml:space="preserve">и др., но его возможности </w:t>
      </w:r>
      <w:r>
        <w:rPr>
          <w:rFonts w:ascii="Verdana" w:hAnsi="Verdana"/>
          <w:color w:val="000000"/>
          <w:sz w:val="12"/>
          <w:szCs w:val="12"/>
        </w:rPr>
        <w:lastRenderedPageBreak/>
        <w:t>применительно к процессу развития двигательных способностей детей 3-4 лет средствами подвижных игр ранее не изучались.</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темы диссертации определяется несоответствием между высоким педагогическим потенциалом применения индивидуально-дифференцироанного подхода к физическому воспитанию детей и недостаточной</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разработанностью проблемы использования данного подхода в процессе развития двигательных способностей детей 3-4 лет средствами подвижных игр. Причиной этого несоответствия является отсутствие разработанной методики организации занятий, построенных на основе подвижных игр. Эффективность использования подвижных игр в развитии двигательных способностей детей 3-4 лет снижается также из-за недостаточного уровня теоретической и практической 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отсутствия у них творческого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и методической литературы, изучение работы</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ДОУ позволили выделить ряд противоречий: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общественной потребностью в эффективном развитии двигательных способностей детей и недостаточной разработанностью данной проблемы на уровне образовательно-воспитательного процесса в ДОУ;</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педагогическими возможностями дошкольного образования в эффективном развитии двигательных способностей детей 3-4 лет и существующим недостаточным уровнем их развития;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высоким педагогическим потенциалом применения подвижных игр для развития двигательных способностей детей 3-4 лет и недостаточной методической разработанностью</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использования в подвижных играх индивидуально-дифференцированного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Названные противоречия помогли выявить проблему исследования -обоснование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 вышесказанное позволило сформулировать тему исследования: «Реализация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обосновать эффективность методики (модели,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приемов) реализации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развития двигательных способностей детей 3—4 лет.</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методика реализации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предполагается, что эффективность методики реализации индивидуально-дифференцированного подхода в процессе развития двигательных способностей детей 3-4 лет средствами подвижных игр обеспечат:</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определенной совокупности методических приемов, способствующих</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во время проведения подвижных игр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сопровождение в сочетании с речевками, стихами,</w:t>
      </w:r>
      <w:r>
        <w:rPr>
          <w:rStyle w:val="WW8Num2z0"/>
          <w:rFonts w:ascii="Verdana" w:hAnsi="Verdana"/>
          <w:color w:val="000000"/>
          <w:sz w:val="12"/>
          <w:szCs w:val="12"/>
        </w:rPr>
        <w:t> </w:t>
      </w:r>
      <w:r>
        <w:rPr>
          <w:rStyle w:val="WW8Num3z0"/>
          <w:rFonts w:ascii="Verdana" w:hAnsi="Verdana"/>
          <w:color w:val="4682B4"/>
          <w:sz w:val="12"/>
          <w:szCs w:val="12"/>
        </w:rPr>
        <w:t>потешками</w:t>
      </w:r>
      <w:r>
        <w:rPr>
          <w:rFonts w:ascii="Verdana" w:hAnsi="Verdana"/>
          <w:color w:val="000000"/>
          <w:sz w:val="12"/>
          <w:szCs w:val="12"/>
        </w:rPr>
        <w:t>; мотивация детей с помощью</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показа и использования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масок, игрушек, книжных иллюстраций и непосредственной интерпретации значимых героев детской литературы; поощрение и</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воспитание инициативности и творческих качеств в</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действиях);</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систематизация подвижных игр для занятий по физической культуре с детьми 3-4 лет, учитывающей индивидуальные особенности развития каждого ребенка при дифференциации</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во время игры;</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использование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по физической культуре в ДОУ для развития двигательных способностей детей 3—4 лет средствами подвижных игр на основе индивидуально-дифференцированного подхода организационной модели, определяющей этапы педагогического процесса (диагностический,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технологический, результативный), наличие которых поможет инструкторам по физической культуре и</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более целенаправленно выстраивать данный процесс.</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ставились и решались следующие задачи: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теоретико-методологические и организационно-практические аспекты развития двигательных способностей детей 3-4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и теоретически обосновать методику реализации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Проверить опытно-поисковым путем эффективность развития двигательных способностей детей 3-4 лет средствами подвижных игр на основе индивидуально-дифференцированного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практические рекомендации для инструкторов по физической культуре и воспитателей по развитию двигательных способностей детей 3-4 лет средствами подвижных игр с учетом индивидуально-дифференцированного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базойой исследования стали идеи уникальности и самоценности дошкольного возраста (JI.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 В. Запорожец, А. 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Д. Б. Эльконин); идея сензитивности дошкольного возраста (А. 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Д. Б. Эльконин); принципы личностно-деятельностного подхода (А. Н. Леонтьев, С. JI.</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Д. Б. Эльконин);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 (JL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В. С. Мухина, Р. С.</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А. С. Белкин); совокупность теоретических положений о физическом воспитании дошкольников как</w:t>
      </w:r>
      <w:r>
        <w:rPr>
          <w:rStyle w:val="WW8Num2z0"/>
          <w:rFonts w:ascii="Verdana" w:hAnsi="Verdana"/>
          <w:color w:val="000000"/>
          <w:sz w:val="12"/>
          <w:szCs w:val="12"/>
        </w:rPr>
        <w:t> </w:t>
      </w:r>
      <w:r>
        <w:rPr>
          <w:rStyle w:val="WW8Num3z0"/>
          <w:rFonts w:ascii="Verdana" w:hAnsi="Verdana"/>
          <w:color w:val="4682B4"/>
          <w:sz w:val="12"/>
          <w:szCs w:val="12"/>
        </w:rPr>
        <w:t>целостном</w:t>
      </w:r>
      <w:r>
        <w:rPr>
          <w:rFonts w:ascii="Verdana" w:hAnsi="Verdana"/>
          <w:color w:val="000000"/>
          <w:sz w:val="12"/>
          <w:szCs w:val="12"/>
        </w:rPr>
        <w:t>, многокомпонентном процессе управления развитием ребенка (Е. А.</w:t>
      </w:r>
      <w:r>
        <w:rPr>
          <w:rStyle w:val="WW8Num2z0"/>
          <w:rFonts w:ascii="Verdana" w:hAnsi="Verdana"/>
          <w:color w:val="000000"/>
          <w:sz w:val="12"/>
          <w:szCs w:val="12"/>
        </w:rPr>
        <w:t> </w:t>
      </w:r>
      <w:r>
        <w:rPr>
          <w:rStyle w:val="WW8Num3z0"/>
          <w:rFonts w:ascii="Verdana" w:hAnsi="Verdana"/>
          <w:color w:val="4682B4"/>
          <w:sz w:val="12"/>
          <w:szCs w:val="12"/>
        </w:rPr>
        <w:t>Аркин</w:t>
      </w:r>
      <w:r>
        <w:rPr>
          <w:rFonts w:ascii="Verdana" w:hAnsi="Verdana"/>
          <w:color w:val="000000"/>
          <w:sz w:val="12"/>
          <w:szCs w:val="12"/>
        </w:rPr>
        <w:t>, В. В. Гориневский, А. 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Т. И. Осокина); теория развития двигательных качеств (Н. А.</w:t>
      </w:r>
      <w:r>
        <w:rPr>
          <w:rStyle w:val="WW8Num2z0"/>
          <w:rFonts w:ascii="Verdana" w:hAnsi="Verdana"/>
          <w:color w:val="000000"/>
          <w:sz w:val="12"/>
          <w:szCs w:val="12"/>
        </w:rPr>
        <w:t> </w:t>
      </w:r>
      <w:r>
        <w:rPr>
          <w:rStyle w:val="WW8Num3z0"/>
          <w:rFonts w:ascii="Verdana" w:hAnsi="Verdana"/>
          <w:color w:val="4682B4"/>
          <w:sz w:val="12"/>
          <w:szCs w:val="12"/>
        </w:rPr>
        <w:t>Бернштейн</w:t>
      </w:r>
      <w:r>
        <w:rPr>
          <w:rFonts w:ascii="Verdana" w:hAnsi="Verdana"/>
          <w:color w:val="000000"/>
          <w:sz w:val="12"/>
          <w:szCs w:val="12"/>
        </w:rPr>
        <w:t>, В. И. Лях и др.); теория развития способностей (Б. М.</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Л. А. Венгер); теоретические основы методики организации и проведения подвижных игр (П. Ф.</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Н. Н. Кильпио, А. 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Д. В. Хухлаева, Л. В.</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Н. Н. Кожухова, Т. И.</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В. И. Прокопенко, Л. Н.</w:t>
      </w:r>
      <w:r>
        <w:rPr>
          <w:rStyle w:val="WW8Num2z0"/>
          <w:rFonts w:ascii="Verdana" w:hAnsi="Verdana"/>
          <w:color w:val="000000"/>
          <w:sz w:val="12"/>
          <w:szCs w:val="12"/>
        </w:rPr>
        <w:t> </w:t>
      </w:r>
      <w:r>
        <w:rPr>
          <w:rStyle w:val="WW8Num3z0"/>
          <w:rFonts w:ascii="Verdana" w:hAnsi="Verdana"/>
          <w:color w:val="4682B4"/>
          <w:sz w:val="12"/>
          <w:szCs w:val="12"/>
        </w:rPr>
        <w:t>Волошина</w:t>
      </w:r>
      <w:r>
        <w:rPr>
          <w:rStyle w:val="WW8Num2z0"/>
          <w:rFonts w:ascii="Verdana" w:hAnsi="Verdana"/>
          <w:color w:val="000000"/>
          <w:sz w:val="12"/>
          <w:szCs w:val="12"/>
        </w:rPr>
        <w:t> </w:t>
      </w:r>
      <w:r>
        <w:rPr>
          <w:rFonts w:ascii="Verdana" w:hAnsi="Verdana"/>
          <w:color w:val="000000"/>
          <w:sz w:val="12"/>
          <w:szCs w:val="12"/>
        </w:rPr>
        <w:t>и др.).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гипотезы использовался комплекс взаимодополняющих методов. Теоретические методы: изучение, анализ и обобщение научно-методической литературы по проблеме исследования, анализ программно-нормативных документов, систематизация, прогнозирование, сравнение, классификация. Эмпирические методы: педагогическое наблюдение, методы хронометража, пульсометрии, методика определения развития физических качеств, -методика определения качества движения, опытно-поисковая работа, методы математической статистики.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Исследование осуществлялось в период с 2001 по 2007 г. в три этапа.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 теоретико-поисковый (2001-2003), представлял собой изучение и анализ философской, психолого-педагогической и научно-методической литературы в контексте индивидуально-дифференцированного подхода к развитию двигательных способностей детей 3-4 лет средствами подвижных игр. В этот период определялись методологические и теоретические основы исследования, его объект, предмет и цель, формулировались задачи диссертационной работы.</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 опытно-поисковый (2003—2006), был посвящен уточнению теоретических положений, организации и проведению опытно-поисковой работы по внедрению индивидуально-дифференцированного подхода к развитию двигательных способностей детей 3—4 лет средствами подвижных игр в процесс физического воспитания в ДОУ; проверке гипотезы исследования в ходе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и формирующего этапов.</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 обобщающий (2006—2007), этап теоретического осмысления результатов опытно-поисковой работы. Во время него осуществлялись анализ, обработка и проверка данных, формулировались выводы, оформлялись результаты исследования и завершение оформления диссертации.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проведения исследования. Опытно-поисковая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 558 и 364 г. Екатеринбурга. Исследованием было охвачено 167 детей (8 групп детей в возрасте 3-4 года).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достигались методологической разработанностью и исходными теоретическими посылками; комплексностью методов теоретического и опытно-поискового этапов исследования и их адекватностью объекту; репрезентативностью полученных данных и всесторонним их анализом на различных этапах опытно-поисковой работы; сочетанием качественного и количественного анализа при обработке результатов исследования методом математической статистики.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Обоснована возможность организации индивидуально-дифференцированного подхода в процессе развития двигательных способностей детей 3-4 лет средствами подвижных игр на занятиях по физической культуре в ДОУ, основанного на использовании в подвижной игре совокупности методических приемов, способствующих лучшему восприятию ребенком предлагаемых движений, развитию у него рефлексии (первая составляющая подхода), а также на распределении заданий и ролей между</w:t>
      </w:r>
      <w:r>
        <w:rPr>
          <w:rStyle w:val="WW8Num2z0"/>
          <w:rFonts w:ascii="Verdana" w:hAnsi="Verdana"/>
          <w:color w:val="000000"/>
          <w:sz w:val="12"/>
          <w:szCs w:val="12"/>
        </w:rPr>
        <w:t> </w:t>
      </w:r>
      <w:r>
        <w:rPr>
          <w:rStyle w:val="WW8Num3z0"/>
          <w:rFonts w:ascii="Verdana" w:hAnsi="Verdana"/>
          <w:color w:val="4682B4"/>
          <w:sz w:val="12"/>
          <w:szCs w:val="12"/>
        </w:rPr>
        <w:t>игроками</w:t>
      </w:r>
      <w:r>
        <w:rPr>
          <w:rStyle w:val="WW8Num2z0"/>
          <w:rFonts w:ascii="Verdana" w:hAnsi="Verdana"/>
          <w:color w:val="000000"/>
          <w:sz w:val="12"/>
          <w:szCs w:val="12"/>
        </w:rPr>
        <w:t> </w:t>
      </w:r>
      <w:r>
        <w:rPr>
          <w:rFonts w:ascii="Verdana" w:hAnsi="Verdana"/>
          <w:color w:val="000000"/>
          <w:sz w:val="12"/>
          <w:szCs w:val="12"/>
        </w:rPr>
        <w:t>в зависимости от уровня развития их двигательных способностей (вторая составляющая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Установлена перспективность использования методики реализации индивидуально-дифференцированного подхода в процессе развития двигательных способностей детей 3-4 лет средствами подвижных игр, которая предполагает учет индивидуальных особенностей ребенка в образовательно-воспитательном процессе (как формы) и распределения заданий в зависимости от уровня развития детей (как содержания).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Определена и научно обоснована совокупность методических приемов, способствующих эффективному проведению подвижных игр с детьми 3-4 лет на занятиях по физической культуре в ДОУ (музыкальное сопровождение в сочетании с речевками, стихами, потешками; мотивация детей посредством показа и использования в игре масок,</w:t>
      </w:r>
      <w:r>
        <w:rPr>
          <w:rStyle w:val="WW8Num2z0"/>
          <w:rFonts w:ascii="Verdana" w:hAnsi="Verdana"/>
          <w:color w:val="000000"/>
          <w:sz w:val="12"/>
          <w:szCs w:val="12"/>
        </w:rPr>
        <w:t> </w:t>
      </w:r>
      <w:r>
        <w:rPr>
          <w:rStyle w:val="WW8Num3z0"/>
          <w:rFonts w:ascii="Verdana" w:hAnsi="Verdana"/>
          <w:color w:val="4682B4"/>
          <w:sz w:val="12"/>
          <w:szCs w:val="12"/>
        </w:rPr>
        <w:t>игрушек</w:t>
      </w:r>
      <w:r>
        <w:rPr>
          <w:rFonts w:ascii="Verdana" w:hAnsi="Verdana"/>
          <w:color w:val="000000"/>
          <w:sz w:val="12"/>
          <w:szCs w:val="12"/>
        </w:rPr>
        <w:t>, иллюстраций из книг, а также с помощью интерпретации значимых героев детской литературы; поддержка и целенаправленное воспитание</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Fonts w:ascii="Verdana" w:hAnsi="Verdana"/>
          <w:color w:val="000000"/>
          <w:sz w:val="12"/>
          <w:szCs w:val="12"/>
        </w:rPr>
        <w:t>, поощрение творчества в игровых действиях).</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и апробирована организационная модель повышения двигательных способностей детей 3-4 лет средствами подвижных игр на основе индивидуально-дифференцированного подхода, определяющая этапы педагогического процесса: диагностический, содержательный, технологический, результативный, наличие которых помогает инструкторам по физической культуре и воспитателям более</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Style w:val="WW8Num2z0"/>
          <w:rFonts w:ascii="Verdana" w:hAnsi="Verdana"/>
          <w:color w:val="000000"/>
          <w:sz w:val="12"/>
          <w:szCs w:val="12"/>
        </w:rPr>
        <w:t> </w:t>
      </w:r>
      <w:r>
        <w:rPr>
          <w:rFonts w:ascii="Verdana" w:hAnsi="Verdana"/>
          <w:color w:val="000000"/>
          <w:sz w:val="12"/>
          <w:szCs w:val="12"/>
        </w:rPr>
        <w:t>выстраивать данный процесс.</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Определена сущность индивидуально-дифференцированного подхода в развитии двигательных способностей детей 3-4 лет средствами подвижных игр, понимаемого в педагогической науке как сочетание двух его составляющих: учета индивидуальных особенностей ребенка в </w:t>
      </w:r>
      <w:r>
        <w:rPr>
          <w:rFonts w:ascii="Verdana" w:hAnsi="Verdana"/>
          <w:color w:val="000000"/>
          <w:sz w:val="12"/>
          <w:szCs w:val="12"/>
        </w:rPr>
        <w:lastRenderedPageBreak/>
        <w:t>образовательно-воспитательном процессе (форма) и распределения заданий в зависимости от уровня развития детей (содержание).</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Уточнено понятие «индивидуально-дифференцированный подход в процессе развития двигательных способностей детей» применительно к использованию подвижных игр, которое понимается как учет особенностей каждого ребенка в процессе игры и при распределении игровых заданий в зависимости от уровня его двигательного развития.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Научно обоснована необходимость использования совокупности методических приемов, способствующих эффективному проведению подвижных игр среди детей 3-4 лет на занятиях по физической культуре в ДОУ.</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Теоретически подтверждена необходимость использования организационной модели, обеспечивающей развитие двигательных способностей детей 3-4 лет на занятиях по физической культуре в ДОУ с помощью индивидуально-дифференцированного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Подтверждено положительное влияние разработанной методики реализации индивидуально-дифференцированного подхода в процессе развития двигательных способностей детей 3-4 лет средствами подвижных игр на динамику показателей, характеризующих уровень здоровья, физического развития,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Fonts w:ascii="Verdana" w:hAnsi="Verdana"/>
          <w:color w:val="000000"/>
          <w:sz w:val="12"/>
          <w:szCs w:val="12"/>
        </w:rPr>
        <w:t>.</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Внедрение в практику работы ДОУ методики (модели, методических приемов) реализации индивидуально-дифференцированного подхода в процессе развития двигательных способностей детей 3-4 лет средствами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Разработаны и внедрены практические рекомендации по обогащению двигательного опыта детей 3—4 лет средствами подвижных игр с учетом индивидуально-дифференцированного подхода для инструкторов по физической культуре и воспитателей.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Кроме того значимы для практики результаты исследования, которые могут способствовать решению актуальной задачи развития двигательных способностей детей, в связи с тем что наглядно демонстрируют положительные изменения в развитии</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сферы детей 3-4 лет.</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работы осуществлялись в научной и практической деятельности автора, содержание которое отражено в 14 публикациях, две из них представлены в издании, рекомендованном</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для публикации основных диссертационных исследований. Основные теоретические положения работы и результаты исследований нашли отражение в докладах, представленных на городском (Екатеринбург, 2004), ^ областном (Екатеринбург, 2005), региональном (Екатеринбург, 2006) и i всероссийском (Екатеринбург, 2007) этапах VII Всероссийского конкурса «Мастер педагогического труда по учебным и</w:t>
      </w:r>
      <w:r>
        <w:rPr>
          <w:rStyle w:val="WW8Num2z0"/>
          <w:rFonts w:ascii="Verdana" w:hAnsi="Verdana"/>
          <w:color w:val="000000"/>
          <w:sz w:val="12"/>
          <w:szCs w:val="12"/>
        </w:rPr>
        <w:t> </w:t>
      </w:r>
      <w:r>
        <w:rPr>
          <w:rStyle w:val="WW8Num3z0"/>
          <w:rFonts w:ascii="Verdana" w:hAnsi="Verdana"/>
          <w:color w:val="4682B4"/>
          <w:sz w:val="12"/>
          <w:szCs w:val="12"/>
        </w:rPr>
        <w:t>внеучебным</w:t>
      </w:r>
      <w:r>
        <w:rPr>
          <w:rStyle w:val="WW8Num2z0"/>
          <w:rFonts w:ascii="Verdana" w:hAnsi="Verdana"/>
          <w:color w:val="000000"/>
          <w:sz w:val="12"/>
          <w:szCs w:val="12"/>
        </w:rPr>
        <w:t> </w:t>
      </w:r>
      <w:r>
        <w:rPr>
          <w:rFonts w:ascii="Verdana" w:hAnsi="Verdana"/>
          <w:color w:val="000000"/>
          <w:sz w:val="12"/>
          <w:szCs w:val="12"/>
        </w:rPr>
        <w:t>формам физкультурно-оздоровительной и спортивной работы»; на четырех Всероссийских научно-практических конференциях (Нальчик, 2003; Екатеринбург, 2003; Тюмень, 2003; Белгород, 2007) и на одной Международной научно-практической конференции (Челябинск, 2006); в статье, опубликованной в сборнике научно-методических материалов «Физкультурно-оздоровительная работа в образовательных учреждениях различного типа и вида: обобщение опыта работы» (Екатеринбург, 2007); в</w:t>
      </w:r>
      <w:r>
        <w:rPr>
          <w:rStyle w:val="WW8Num2z0"/>
          <w:rFonts w:ascii="Verdana" w:hAnsi="Verdana"/>
          <w:color w:val="000000"/>
          <w:sz w:val="12"/>
          <w:szCs w:val="12"/>
        </w:rPr>
        <w:t> </w:t>
      </w:r>
      <w:r>
        <w:rPr>
          <w:rStyle w:val="WW8Num3z0"/>
          <w:rFonts w:ascii="Verdana" w:hAnsi="Verdana"/>
          <w:color w:val="4682B4"/>
          <w:sz w:val="12"/>
          <w:szCs w:val="12"/>
        </w:rPr>
        <w:t>методическом</w:t>
      </w:r>
      <w:r>
        <w:rPr>
          <w:rStyle w:val="WW8Num2z0"/>
          <w:rFonts w:ascii="Verdana" w:hAnsi="Verdana"/>
          <w:color w:val="000000"/>
          <w:sz w:val="12"/>
          <w:szCs w:val="12"/>
        </w:rPr>
        <w:t> </w:t>
      </w:r>
      <w:r>
        <w:rPr>
          <w:rFonts w:ascii="Verdana" w:hAnsi="Verdana"/>
          <w:color w:val="000000"/>
          <w:sz w:val="12"/>
          <w:szCs w:val="12"/>
        </w:rPr>
        <w:t>пособии «Индивидуально-дифференцированный подход к развитию двигательных способностей детей 3-4 лет средствами подвижных игр» (Екатеринбург, 2008). Автор является победителем городского (Екатеринбург, 2004),</w:t>
      </w:r>
      <w:r>
        <w:rPr>
          <w:rStyle w:val="WW8Num2z0"/>
          <w:rFonts w:ascii="Verdana" w:hAnsi="Verdana"/>
          <w:color w:val="000000"/>
          <w:sz w:val="12"/>
          <w:szCs w:val="12"/>
        </w:rPr>
        <w:t> </w:t>
      </w:r>
      <w:r>
        <w:rPr>
          <w:rStyle w:val="WW8Num3z0"/>
          <w:rFonts w:ascii="Verdana" w:hAnsi="Verdana"/>
          <w:color w:val="4682B4"/>
          <w:sz w:val="12"/>
          <w:szCs w:val="12"/>
        </w:rPr>
        <w:t>призером</w:t>
      </w:r>
      <w:r>
        <w:rPr>
          <w:rStyle w:val="WW8Num2z0"/>
          <w:rFonts w:ascii="Verdana" w:hAnsi="Verdana"/>
          <w:color w:val="000000"/>
          <w:sz w:val="12"/>
          <w:szCs w:val="12"/>
        </w:rPr>
        <w:t> </w:t>
      </w:r>
      <w:r>
        <w:rPr>
          <w:rFonts w:ascii="Verdana" w:hAnsi="Verdana"/>
          <w:color w:val="000000"/>
          <w:sz w:val="12"/>
          <w:szCs w:val="12"/>
        </w:rPr>
        <w:t>областного (Екатеринбург, 2005), победителем регионального (Екатеринбург, 2006) и всероссийского (Екатеринбург, 2007) этапов VII Всероссийского конкурса «Мастер педагогического труда по учебным и внеучебным формам физкультурнооздоровительной и</w:t>
      </w:r>
      <w:r>
        <w:rPr>
          <w:rStyle w:val="WW8Num2z0"/>
          <w:rFonts w:ascii="Verdana" w:hAnsi="Verdana"/>
          <w:color w:val="000000"/>
          <w:sz w:val="12"/>
          <w:szCs w:val="12"/>
        </w:rPr>
        <w:t> </w:t>
      </w:r>
      <w:r>
        <w:rPr>
          <w:rStyle w:val="WW8Num3z0"/>
          <w:rFonts w:ascii="Verdana" w:hAnsi="Verdana"/>
          <w:color w:val="4682B4"/>
          <w:sz w:val="12"/>
          <w:szCs w:val="12"/>
        </w:rPr>
        <w:t>спортивной</w:t>
      </w:r>
      <w:r>
        <w:rPr>
          <w:rStyle w:val="WW8Num2z0"/>
          <w:rFonts w:ascii="Verdana" w:hAnsi="Verdana"/>
          <w:color w:val="000000"/>
          <w:sz w:val="12"/>
          <w:szCs w:val="12"/>
        </w:rPr>
        <w:t> </w:t>
      </w:r>
      <w:r>
        <w:rPr>
          <w:rFonts w:ascii="Verdana" w:hAnsi="Verdana"/>
          <w:color w:val="000000"/>
          <w:sz w:val="12"/>
          <w:szCs w:val="12"/>
        </w:rPr>
        <w:t>работы» в номинации «Специалисты физической культуры и</w:t>
      </w:r>
      <w:r>
        <w:rPr>
          <w:rStyle w:val="WW8Num2z0"/>
          <w:rFonts w:ascii="Verdana" w:hAnsi="Verdana"/>
          <w:color w:val="000000"/>
          <w:sz w:val="12"/>
          <w:szCs w:val="12"/>
        </w:rPr>
        <w:t> </w:t>
      </w:r>
      <w:r>
        <w:rPr>
          <w:rStyle w:val="WW8Num3z0"/>
          <w:rFonts w:ascii="Verdana" w:hAnsi="Verdana"/>
          <w:color w:val="4682B4"/>
          <w:sz w:val="12"/>
          <w:szCs w:val="12"/>
        </w:rPr>
        <w:t>спорта</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Поскольку существующие индивидуальный и дифференцированный подходы к развитию двигательных способностей детей 3—4 лет в процессе физического воспитания в ДОУ, на наш взгляд, недостаточно эффективны, считаем, что в отличие от них более результативным будет индивидуально-дифференцированный подход, который основан на применении в подвижной игре совокупности методических приемов, способствующих лучшему</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ребенком предлагаемых движений, развитию у него рефлексии (первая составляющая данного подхода), а также на распределении заданий и ролей между игроками в зависимости от уровня развития их двигательных способностей (вторая составляющая подхода).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Существующая методика проведения занятий по физической культуре в ДОУ, на наш взгляд, не достаточно учитывает гетерохромное развитие детей 3—4 лет, что, в свою очередь, не способствует успешному развитию их двигательных способностей. Считаем, что разработанная нами методика развития двигательных способностей у детей 3—4 лет на занятиях по физической культуре в ДОУ с учетом индивидуально-дифференцированного подхода будет более эффективной.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Существующие воспитательно-образовательные программы придают большое значение развитию основных видов движений у детей 3—4 лет, но большинство из них не имеет конкретных задач развития двигательных способностей. Полагаем, что разработанная нами организационная модель педагогического процесса на основе индивидуально-дифференцированного подхода, направленного на развитие двигательных способностей у детей 3—4 лет на занятиях по физической культуре в ДОУ, является содержательно-технологической основой, с помощью которой данный процесс будет идти более успешно.</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Вместо множества в отдельности используемых на занятиях по физической культуре с детьми 3—4 лет методических приемов, которые, по нашему мнению, не в полной мере вбираю в себя эффективные средства развития двигательных способностей</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предлагаем применять для повышения эффективности занятий по физической культуре в ДОУ совокупность методических приемов, таких как музыкальное сопровождение в сочетании с речевками, стихами, потешками; мотивирование детей на основе демонстрации и использования в игре масок, игрушек, иллюстраций и непосредственной интерпретации значимых образов детской литературы; поощрение и целенаправленное воспитание инициативного и творческого поведения в игровых действиях.</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Диссертация изложена на 206 страницах, состоит из введения, трех глав, заключения, библиографического списка и пяти приложений. Текст снабжен 19 таблицами и проиллюстрирован 12 рисунками.</w:t>
      </w:r>
    </w:p>
    <w:p w:rsidR="0085615B" w:rsidRDefault="0085615B" w:rsidP="0085615B">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Сегал, Ирина Васильевна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заносятся в</w:t>
      </w:r>
      <w:r>
        <w:rPr>
          <w:rStyle w:val="WW8Num2z0"/>
          <w:rFonts w:ascii="Verdana" w:hAnsi="Verdana"/>
          <w:color w:val="000000"/>
          <w:sz w:val="12"/>
          <w:szCs w:val="12"/>
        </w:rPr>
        <w:t> </w:t>
      </w:r>
      <w:r>
        <w:rPr>
          <w:rStyle w:val="WW8Num3z0"/>
          <w:rFonts w:ascii="Verdana" w:hAnsi="Verdana"/>
          <w:color w:val="4682B4"/>
          <w:sz w:val="12"/>
          <w:szCs w:val="12"/>
        </w:rPr>
        <w:t>итоговый</w:t>
      </w:r>
      <w:r>
        <w:rPr>
          <w:rStyle w:val="WW8Num2z0"/>
          <w:rFonts w:ascii="Verdana" w:hAnsi="Verdana"/>
          <w:color w:val="000000"/>
          <w:sz w:val="12"/>
          <w:szCs w:val="12"/>
        </w:rPr>
        <w:t> </w:t>
      </w:r>
      <w:r>
        <w:rPr>
          <w:rFonts w:ascii="Verdana" w:hAnsi="Verdana"/>
          <w:color w:val="000000"/>
          <w:sz w:val="12"/>
          <w:szCs w:val="12"/>
        </w:rPr>
        <w:t>протокол развития качества выполняемого движения (Приложение 2), чтобы получить общую оценку развития качества выполняемого движения у каждого</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выражаемый в уровне развития.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Медико-педагогическое наблюдение в процессе физического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Главное внимание в этой работе необходимо уделить</w:t>
      </w:r>
      <w:r>
        <w:rPr>
          <w:rStyle w:val="WW8Num2z0"/>
          <w:rFonts w:ascii="Verdana" w:hAnsi="Verdana"/>
          <w:color w:val="000000"/>
          <w:sz w:val="12"/>
          <w:szCs w:val="12"/>
        </w:rPr>
        <w:t> </w:t>
      </w:r>
      <w:r>
        <w:rPr>
          <w:rStyle w:val="WW8Num3z0"/>
          <w:rFonts w:ascii="Verdana" w:hAnsi="Verdana"/>
          <w:color w:val="4682B4"/>
          <w:sz w:val="12"/>
          <w:szCs w:val="12"/>
        </w:rPr>
        <w:t>двигательному</w:t>
      </w:r>
      <w:r>
        <w:rPr>
          <w:rStyle w:val="WW8Num2z0"/>
          <w:rFonts w:ascii="Verdana" w:hAnsi="Verdana"/>
          <w:color w:val="000000"/>
          <w:sz w:val="12"/>
          <w:szCs w:val="12"/>
        </w:rPr>
        <w:t> </w:t>
      </w:r>
      <w:r>
        <w:rPr>
          <w:rFonts w:ascii="Verdana" w:hAnsi="Verdana"/>
          <w:color w:val="000000"/>
          <w:sz w:val="12"/>
          <w:szCs w:val="12"/>
        </w:rPr>
        <w:t>режиму, суммарно отражающему общую</w:t>
      </w:r>
      <w:r>
        <w:rPr>
          <w:rStyle w:val="WW8Num2z0"/>
          <w:rFonts w:ascii="Verdana" w:hAnsi="Verdana"/>
          <w:color w:val="000000"/>
          <w:sz w:val="12"/>
          <w:szCs w:val="12"/>
        </w:rPr>
        <w:t> </w:t>
      </w:r>
      <w:r>
        <w:rPr>
          <w:rStyle w:val="WW8Num3z0"/>
          <w:rFonts w:ascii="Verdana" w:hAnsi="Verdana"/>
          <w:color w:val="4682B4"/>
          <w:sz w:val="12"/>
          <w:szCs w:val="12"/>
        </w:rPr>
        <w:t>двигательную</w:t>
      </w:r>
      <w:r>
        <w:rPr>
          <w:rStyle w:val="WW8Num2z0"/>
          <w:rFonts w:ascii="Verdana" w:hAnsi="Verdana"/>
          <w:color w:val="000000"/>
          <w:sz w:val="12"/>
          <w:szCs w:val="12"/>
        </w:rPr>
        <w:t> </w:t>
      </w:r>
      <w:r>
        <w:rPr>
          <w:rFonts w:ascii="Verdana" w:hAnsi="Verdana"/>
          <w:color w:val="000000"/>
          <w:sz w:val="12"/>
          <w:szCs w:val="12"/>
        </w:rPr>
        <w:t>деятельность детей. Оценка двигательного режима проводится на основании комплекса показателей: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Времени</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 детей с отражением содержания и качества в различные режимные моменты, определяемые с помощью метода индивидуального хронометража.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Осуществляя медико-педагогические наблюдения, врач, медицинская сестра,</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должны ознакомиться с планом и содержанием</w:t>
      </w:r>
      <w:r>
        <w:rPr>
          <w:rStyle w:val="WW8Num2z0"/>
          <w:rFonts w:ascii="Verdana" w:hAnsi="Verdana"/>
          <w:color w:val="000000"/>
          <w:sz w:val="12"/>
          <w:szCs w:val="12"/>
        </w:rPr>
        <w:t> </w:t>
      </w:r>
      <w:r>
        <w:rPr>
          <w:rStyle w:val="WW8Num3z0"/>
          <w:rFonts w:ascii="Verdana" w:hAnsi="Verdana"/>
          <w:color w:val="4682B4"/>
          <w:sz w:val="12"/>
          <w:szCs w:val="12"/>
        </w:rPr>
        <w:t>физкультурных</w:t>
      </w:r>
      <w:r>
        <w:rPr>
          <w:rStyle w:val="WW8Num2z0"/>
          <w:rFonts w:ascii="Verdana" w:hAnsi="Verdana"/>
          <w:color w:val="000000"/>
          <w:sz w:val="12"/>
          <w:szCs w:val="12"/>
        </w:rPr>
        <w:t> </w:t>
      </w:r>
      <w:r>
        <w:rPr>
          <w:rFonts w:ascii="Verdana" w:hAnsi="Verdana"/>
          <w:color w:val="000000"/>
          <w:sz w:val="12"/>
          <w:szCs w:val="12"/>
        </w:rPr>
        <w:t>занятий, проверить, соответствуют ли они требованиям программы для детей данного возраста, состоянию их здоровья и уровню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Fonts w:ascii="Verdana" w:hAnsi="Verdana"/>
          <w:color w:val="000000"/>
          <w:sz w:val="12"/>
          <w:szCs w:val="12"/>
        </w:rPr>
        <w:t>. Общая их плотность представляет собой отношение полезного времени к общей продолжительности всего</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выраженное в процентах:</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Полезное время . , Общая плотность = —-с-х 100%.</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Продолжительность занятия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Общая плотность занятия должна составлять не менее 90%.</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Моторная плотность характеризуется отношением времени, непосредственно затрачиваемым</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на выполнение движений, ко всему времени занятия, выраженным в процентах. При достаточной ДА она должна составлять не менее 70 - 85%. В зависимости от задач конкретного занятия и его содержания моторная плотность может меняться от 60 до 85%, особенно в</w:t>
      </w:r>
      <w:r>
        <w:rPr>
          <w:rStyle w:val="WW8Num2z0"/>
          <w:rFonts w:ascii="Verdana" w:hAnsi="Verdana"/>
          <w:color w:val="000000"/>
          <w:sz w:val="12"/>
          <w:szCs w:val="12"/>
        </w:rPr>
        <w:t> </w:t>
      </w:r>
      <w:r>
        <w:rPr>
          <w:rStyle w:val="WW8Num3z0"/>
          <w:rFonts w:ascii="Verdana" w:hAnsi="Verdana"/>
          <w:color w:val="4682B4"/>
          <w:sz w:val="12"/>
          <w:szCs w:val="12"/>
        </w:rPr>
        <w:t>младших</w:t>
      </w:r>
      <w:r>
        <w:rPr>
          <w:rFonts w:ascii="Verdana" w:hAnsi="Verdana"/>
          <w:color w:val="000000"/>
          <w:sz w:val="12"/>
          <w:szCs w:val="12"/>
        </w:rPr>
        <w:t>возрастных группах [230]. т. ^ Время, затраченное на движения , ЛП/ Моторная плотность =-с-jrz—--х 100%.</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Общее время занятия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Интенсивности двигательной деятельности методом пульсометрии (подсчет частоты сосудистой системы в уд./мин) при выполнении различных видов мышечной деятельности.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Общеизвестно, что</w:t>
      </w:r>
      <w:r>
        <w:rPr>
          <w:rStyle w:val="WW8Num2z0"/>
          <w:rFonts w:ascii="Verdana" w:hAnsi="Verdana"/>
          <w:color w:val="000000"/>
          <w:sz w:val="12"/>
          <w:szCs w:val="12"/>
        </w:rPr>
        <w:t> </w:t>
      </w:r>
      <w:r>
        <w:rPr>
          <w:rStyle w:val="WW8Num3z0"/>
          <w:rFonts w:ascii="Verdana" w:hAnsi="Verdana"/>
          <w:color w:val="4682B4"/>
          <w:sz w:val="12"/>
          <w:szCs w:val="12"/>
        </w:rPr>
        <w:t>ЧСС</w:t>
      </w:r>
      <w:r>
        <w:rPr>
          <w:rStyle w:val="WW8Num2z0"/>
          <w:rFonts w:ascii="Verdana" w:hAnsi="Verdana"/>
          <w:color w:val="000000"/>
          <w:sz w:val="12"/>
          <w:szCs w:val="12"/>
        </w:rPr>
        <w:t> </w:t>
      </w:r>
      <w:r>
        <w:rPr>
          <w:rFonts w:ascii="Verdana" w:hAnsi="Verdana"/>
          <w:color w:val="000000"/>
          <w:sz w:val="12"/>
          <w:szCs w:val="12"/>
        </w:rPr>
        <w:t>является достоверным показателем при дозировании нагрузок, в основе которого лежит линейная зависимость между мощностью работы и увеличением пульса.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Оценку физической нагрузки можно провести сравнительным методом. Для этого ЧСС измеряют в покое и принимают за 100%. После нагрузки она фиксируется и определяется разница между исходным пульсом и конечным.</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Этот показатель принимается за X.</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Пример расчета: ЧСС до нагрузки за 10 с - 14 ударов, после нагрузки на первой минуте восстановления за 10 с - 20. Пропорция для расчета процента учащения пульса будет выглядеть следующим образом:</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14 - 100% 6x100 =</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20 -14) - X А 14 /0'</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После вычисления очень важно дать объективную оценку происходящим в сердечно-сосудистой системе изменениям. Сам по себе процент учащения пульса указывает на степень нагрузки, но еще не говорит от том, хорошо это или плохо для данного ребенка. Исходя из многочисленных научных данных о резервах растущего</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организма, можно предложить следующую шкалу оценки физической нагрузки по приросту ЧСС: до 20% - умеренная нагрузка; до 30 - средняя; до 40 — выше средней; до 50 — большая; от 50 до 60% и выше — максимально допустимая для наиболее подготовленных детей.</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доступный и, как правило, чаще всего используемый метод определения нагрузки у дошкольников - оценка по внешним признакам. Для этого прибегают к разработанной классификации внешних признаков</w:t>
      </w:r>
      <w:r>
        <w:rPr>
          <w:rStyle w:val="WW8Num2z0"/>
          <w:rFonts w:ascii="Verdana" w:hAnsi="Verdana"/>
          <w:color w:val="000000"/>
          <w:sz w:val="12"/>
          <w:szCs w:val="12"/>
        </w:rPr>
        <w:t> </w:t>
      </w:r>
      <w:r>
        <w:rPr>
          <w:rStyle w:val="WW8Num3z0"/>
          <w:rFonts w:ascii="Verdana" w:hAnsi="Verdana"/>
          <w:color w:val="4682B4"/>
          <w:sz w:val="12"/>
          <w:szCs w:val="12"/>
        </w:rPr>
        <w:t>утомления</w:t>
      </w:r>
      <w:r>
        <w:rPr>
          <w:rStyle w:val="WW8Num2z0"/>
          <w:rFonts w:ascii="Verdana" w:hAnsi="Verdana"/>
          <w:color w:val="000000"/>
          <w:sz w:val="12"/>
          <w:szCs w:val="12"/>
        </w:rPr>
        <w:t> </w:t>
      </w:r>
      <w:r>
        <w:rPr>
          <w:rFonts w:ascii="Verdana" w:hAnsi="Verdana"/>
          <w:color w:val="000000"/>
          <w:sz w:val="12"/>
          <w:szCs w:val="12"/>
        </w:rPr>
        <w:t>в соответствии с учащением ЧСС.</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Представленная классификация внешних признаков, проявляющихся под влиянием нагрузок различной степени тяжести, рассчитана на ребенка средней (нормальной) физической подготовленности. В этой связи, исходя из уровня подготовленности каждого конкретного </w:t>
      </w:r>
      <w:r>
        <w:rPr>
          <w:rFonts w:ascii="Verdana" w:hAnsi="Verdana"/>
          <w:color w:val="000000"/>
          <w:sz w:val="12"/>
          <w:szCs w:val="12"/>
        </w:rPr>
        <w:lastRenderedPageBreak/>
        <w:t>ребенка,</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вносит коррективы в оценку нагрузки (таблица 4) [230].</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Осуществляя медико-педагогические наблюдения, все показатели заносятся в протокол медико-педагогического контроля за</w:t>
      </w:r>
      <w:r>
        <w:rPr>
          <w:rStyle w:val="WW8Num2z0"/>
          <w:rFonts w:ascii="Verdana" w:hAnsi="Verdana"/>
          <w:color w:val="000000"/>
          <w:sz w:val="12"/>
          <w:szCs w:val="12"/>
        </w:rPr>
        <w:t> </w:t>
      </w:r>
      <w:r>
        <w:rPr>
          <w:rStyle w:val="WW8Num3z0"/>
          <w:rFonts w:ascii="Verdana" w:hAnsi="Verdana"/>
          <w:color w:val="4682B4"/>
          <w:sz w:val="12"/>
          <w:szCs w:val="12"/>
        </w:rPr>
        <w:t>физкультурным</w:t>
      </w:r>
      <w:r>
        <w:rPr>
          <w:rStyle w:val="WW8Num2z0"/>
          <w:rFonts w:ascii="Verdana" w:hAnsi="Verdana"/>
          <w:color w:val="000000"/>
          <w:sz w:val="12"/>
          <w:szCs w:val="12"/>
        </w:rPr>
        <w:t> </w:t>
      </w:r>
      <w:r>
        <w:rPr>
          <w:rFonts w:ascii="Verdana" w:hAnsi="Verdana"/>
          <w:color w:val="000000"/>
          <w:sz w:val="12"/>
          <w:szCs w:val="12"/>
        </w:rPr>
        <w:t>занятием (приложение 3). После чего, определяется, соответствуют ли</w:t>
      </w:r>
      <w:r>
        <w:rPr>
          <w:rStyle w:val="WW8Num2z0"/>
          <w:rFonts w:ascii="Verdana" w:hAnsi="Verdana"/>
          <w:color w:val="000000"/>
          <w:sz w:val="12"/>
          <w:szCs w:val="12"/>
        </w:rPr>
        <w:t> </w:t>
      </w:r>
      <w:r>
        <w:rPr>
          <w:rStyle w:val="WW8Num3z0"/>
          <w:rFonts w:ascii="Verdana" w:hAnsi="Verdana"/>
          <w:color w:val="4682B4"/>
          <w:sz w:val="12"/>
          <w:szCs w:val="12"/>
        </w:rPr>
        <w:t>занятие</w:t>
      </w:r>
      <w:r>
        <w:rPr>
          <w:rStyle w:val="WW8Num2z0"/>
          <w:rFonts w:ascii="Verdana" w:hAnsi="Verdana"/>
          <w:color w:val="000000"/>
          <w:sz w:val="12"/>
          <w:szCs w:val="12"/>
        </w:rPr>
        <w:t> </w:t>
      </w:r>
      <w:r>
        <w:rPr>
          <w:rFonts w:ascii="Verdana" w:hAnsi="Verdana"/>
          <w:color w:val="000000"/>
          <w:sz w:val="12"/>
          <w:szCs w:val="12"/>
        </w:rPr>
        <w:t>требованиям программы для детей данного возраста, состоянию их здоровья и уровню физической подготовленности.</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данных полученных на различных этапах исследования в диссертации сделаны общие выводы:</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Проанализировав теоретические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аспекты проблемы развития двигательных способностей Ъ—4 лет средствами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выделено значение подвижный игр в развитии детей, определены особенности развития</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способностей детей 3—4 лет, выявлены характеристики индивидуального и дифференцированного подходов, определена сущность реализации индивидуально-дифференцированного подхода в процессе развития двигательных способностей детей 3—4 лет средствами подвижной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что предполагает сочетание индивидуального подхода (или учета индивидуальных особенностей ребенка в образовательно-воспитательном процессе) как формы и дифференцированного подхода (или распределения</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в зависимости от уровня развития детей) как содержания.</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Определены методические приемы, необходимые при проведении подвижных игр - это</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сопровождение в сочетании с речевками, стихами,</w:t>
      </w:r>
      <w:r>
        <w:rPr>
          <w:rStyle w:val="WW8Num2z0"/>
          <w:rFonts w:ascii="Verdana" w:hAnsi="Verdana"/>
          <w:color w:val="000000"/>
          <w:sz w:val="12"/>
          <w:szCs w:val="12"/>
        </w:rPr>
        <w:t> </w:t>
      </w:r>
      <w:r>
        <w:rPr>
          <w:rStyle w:val="WW8Num3z0"/>
          <w:rFonts w:ascii="Verdana" w:hAnsi="Verdana"/>
          <w:color w:val="4682B4"/>
          <w:sz w:val="12"/>
          <w:szCs w:val="12"/>
        </w:rPr>
        <w:t>потешками</w:t>
      </w:r>
      <w:r>
        <w:rPr>
          <w:rFonts w:ascii="Verdana" w:hAnsi="Verdana"/>
          <w:color w:val="000000"/>
          <w:sz w:val="12"/>
          <w:szCs w:val="12"/>
        </w:rPr>
        <w:t>, мотивация детей через наглядный показ и использование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масок, игрушек, иллюстраций и непосредственную интерпретация значимых героев детской литературы, поощрение и</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воспитание инициативы и творчества в</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действиях, которые должны использоваться в совокупности, так как дополняют друг друга и способствуют более эффективному проведению подвижных игр.</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Разработанная нами организационная модель педагогического процесса, направленного на повышение двигательных способностей у детей 3 4 лет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по физической культуре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на основе индивидуально-дифференцированного подхода была теоретически обоснована, определено, что она является содержательно-технологической основой, модель была апробирована и внедрена в процесс физического воспитания, где и были определены ее преимущества.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ходе опытно-поисковой работы нами была проверена эффективность развития двигательных способностей детей 3-4 лет средствами подвижных игр на основе индивидуально-дифференцированного подхода.</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Style w:val="WW8Num2z0"/>
          <w:rFonts w:ascii="Verdana" w:hAnsi="Verdana"/>
          <w:color w:val="000000"/>
          <w:sz w:val="12"/>
          <w:szCs w:val="12"/>
        </w:rPr>
        <w:t> </w:t>
      </w:r>
      <w:r>
        <w:rPr>
          <w:rFonts w:ascii="Verdana" w:hAnsi="Verdana"/>
          <w:color w:val="000000"/>
          <w:sz w:val="12"/>
          <w:szCs w:val="12"/>
        </w:rPr>
        <w:t>физических качеств и оцененивание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в умении выполнять основные виды движений свидетельствуют о явном преимуществе индивидуально-дифференцированного подхода. Нами также была рассмотрена и проанализирована непосредственно деятельность детей 3-4 лет на занятиях по физической культуре, которая выражалась в общей и моторной плотности, а также в физиологической нагрузке на организм ребенка занятия по физической культуре (показатели частоты сердечных сокращений в разных частях занятия), которая также подтвердила гипотезу о необходимости использования данного подхода на занятиях по физической культуре в ДОУ.</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Методика реализации индивидуально-дифференцированного подхода в процессе развития двигательных способностей детей 3-4 лет средствами подвижных игр на занятиях по физической культуре в ДОУ предполагает целенаправленное развитие данных способностей у детей 3-4 лет и рекомендуется к использованию</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и инструкторами по физической культуре совместно с</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руководителем ДОУ.</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Наше исследование не исчерпывает содержание проблемы. Перспективными направлениями дальнейших научных изысканий, на наш взгляд, могут стать следующие:</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-разработка</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материалов по проблеме развития двигательных способностей у детей раннего возраста;</w:t>
      </w:r>
    </w:p>
    <w:p w:rsidR="0085615B" w:rsidRDefault="0085615B" w:rsidP="0085615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возможности подвижных игр в развитии</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-изучение влияния использования подвижных игр на различные системы организма.</w:t>
      </w:r>
    </w:p>
    <w:p w:rsidR="0085615B" w:rsidRDefault="0085615B" w:rsidP="0085615B">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Сегал, Ирина Васильевна, 2008 год</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Адашкявичене</w:t>
      </w:r>
      <w:r>
        <w:rPr>
          <w:rFonts w:ascii="Verdana" w:hAnsi="Verdana"/>
          <w:color w:val="000000"/>
          <w:sz w:val="12"/>
          <w:szCs w:val="12"/>
        </w:rPr>
        <w:t>, Э. И. Спортивные игры и</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в детском саду Текст. / Э. Й. Адашкявичене. М. : Просвещение, 1992. - 159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Аксенова, 3. Ф.</w:t>
      </w:r>
      <w:r>
        <w:rPr>
          <w:rStyle w:val="WW8Num2z0"/>
          <w:rFonts w:ascii="Verdana" w:hAnsi="Verdana"/>
          <w:color w:val="000000"/>
          <w:sz w:val="12"/>
          <w:szCs w:val="12"/>
        </w:rPr>
        <w:t> </w:t>
      </w:r>
      <w:r>
        <w:rPr>
          <w:rStyle w:val="WW8Num3z0"/>
          <w:rFonts w:ascii="Verdana" w:hAnsi="Verdana"/>
          <w:color w:val="4682B4"/>
          <w:sz w:val="12"/>
          <w:szCs w:val="12"/>
        </w:rPr>
        <w:t>Спортивные</w:t>
      </w:r>
      <w:r>
        <w:rPr>
          <w:rStyle w:val="WW8Num2z0"/>
          <w:rFonts w:ascii="Verdana" w:hAnsi="Verdana"/>
          <w:color w:val="000000"/>
          <w:sz w:val="12"/>
          <w:szCs w:val="12"/>
        </w:rPr>
        <w:t> </w:t>
      </w:r>
      <w:r>
        <w:rPr>
          <w:rFonts w:ascii="Verdana" w:hAnsi="Verdana"/>
          <w:color w:val="000000"/>
          <w:sz w:val="12"/>
          <w:szCs w:val="12"/>
        </w:rPr>
        <w:t>праздники в детском саду : пособие для раб.</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учрежд. Текст. / 3. Ф. Аксенова. М. : ТЦ «</w:t>
      </w:r>
      <w:r>
        <w:rPr>
          <w:rStyle w:val="WW8Num3z0"/>
          <w:rFonts w:ascii="Verdana" w:hAnsi="Verdana"/>
          <w:color w:val="4682B4"/>
          <w:sz w:val="12"/>
          <w:szCs w:val="12"/>
        </w:rPr>
        <w:t>Сфера</w:t>
      </w:r>
      <w:r>
        <w:rPr>
          <w:rFonts w:ascii="Verdana" w:hAnsi="Verdana"/>
          <w:color w:val="000000"/>
          <w:sz w:val="12"/>
          <w:szCs w:val="12"/>
        </w:rPr>
        <w:t>», 2003. - 64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Алямовская, В. Г. Как</w:t>
      </w:r>
      <w:r>
        <w:rPr>
          <w:rStyle w:val="WW8Num2z0"/>
          <w:rFonts w:ascii="Verdana" w:hAnsi="Verdana"/>
          <w:color w:val="000000"/>
          <w:sz w:val="12"/>
          <w:szCs w:val="12"/>
        </w:rPr>
        <w:t> </w:t>
      </w:r>
      <w:r>
        <w:rPr>
          <w:rStyle w:val="WW8Num3z0"/>
          <w:rFonts w:ascii="Verdana" w:hAnsi="Verdana"/>
          <w:color w:val="4682B4"/>
          <w:sz w:val="12"/>
          <w:szCs w:val="12"/>
        </w:rPr>
        <w:t>воспитать</w:t>
      </w:r>
      <w:r>
        <w:rPr>
          <w:rStyle w:val="WW8Num2z0"/>
          <w:rFonts w:ascii="Verdana" w:hAnsi="Verdana"/>
          <w:color w:val="000000"/>
          <w:sz w:val="12"/>
          <w:szCs w:val="12"/>
        </w:rPr>
        <w:t> </w:t>
      </w:r>
      <w:r>
        <w:rPr>
          <w:rFonts w:ascii="Verdana" w:hAnsi="Verdana"/>
          <w:color w:val="000000"/>
          <w:sz w:val="12"/>
          <w:szCs w:val="12"/>
        </w:rPr>
        <w:t>здорового ребенка Текст. /</w:t>
      </w:r>
    </w:p>
    <w:p w:rsidR="0085615B" w:rsidRPr="0085615B" w:rsidRDefault="0085615B" w:rsidP="0085615B">
      <w:pPr>
        <w:pStyle w:val="WW8Num1z2"/>
        <w:shd w:val="clear" w:color="auto" w:fill="F7F7F7"/>
        <w:spacing w:after="0" w:line="240" w:lineRule="auto"/>
        <w:rPr>
          <w:rFonts w:ascii="Verdana" w:hAnsi="Verdana"/>
          <w:color w:val="000000"/>
          <w:sz w:val="12"/>
          <w:szCs w:val="12"/>
          <w:lang w:val="en-US"/>
        </w:rPr>
      </w:pPr>
      <w:r w:rsidRPr="0085615B">
        <w:rPr>
          <w:rFonts w:ascii="Verdana" w:hAnsi="Verdana"/>
          <w:color w:val="000000"/>
          <w:sz w:val="12"/>
          <w:szCs w:val="12"/>
          <w:lang w:val="en-US"/>
        </w:rPr>
        <w:t xml:space="preserve">4. B. </w:t>
      </w:r>
      <w:r>
        <w:rPr>
          <w:rFonts w:ascii="Verdana" w:hAnsi="Verdana"/>
          <w:color w:val="000000"/>
          <w:sz w:val="12"/>
          <w:szCs w:val="12"/>
        </w:rPr>
        <w:t>Г</w:t>
      </w:r>
      <w:r w:rsidRPr="0085615B">
        <w:rPr>
          <w:rFonts w:ascii="Verdana" w:hAnsi="Verdana"/>
          <w:color w:val="000000"/>
          <w:sz w:val="12"/>
          <w:szCs w:val="12"/>
          <w:lang w:val="en-US"/>
        </w:rPr>
        <w:t xml:space="preserve">. </w:t>
      </w:r>
      <w:r>
        <w:rPr>
          <w:rFonts w:ascii="Verdana" w:hAnsi="Verdana"/>
          <w:color w:val="000000"/>
          <w:sz w:val="12"/>
          <w:szCs w:val="12"/>
        </w:rPr>
        <w:t>Алямовская</w:t>
      </w:r>
      <w:r w:rsidRPr="0085615B">
        <w:rPr>
          <w:rFonts w:ascii="Verdana" w:hAnsi="Verdana"/>
          <w:color w:val="000000"/>
          <w:sz w:val="12"/>
          <w:szCs w:val="12"/>
          <w:lang w:val="en-US"/>
        </w:rPr>
        <w:t xml:space="preserve">. </w:t>
      </w:r>
      <w:r>
        <w:rPr>
          <w:rFonts w:ascii="Verdana" w:hAnsi="Verdana"/>
          <w:color w:val="000000"/>
          <w:sz w:val="12"/>
          <w:szCs w:val="12"/>
        </w:rPr>
        <w:t>М</w:t>
      </w:r>
      <w:r w:rsidRPr="0085615B">
        <w:rPr>
          <w:rFonts w:ascii="Verdana" w:hAnsi="Verdana"/>
          <w:color w:val="000000"/>
          <w:sz w:val="12"/>
          <w:szCs w:val="12"/>
          <w:lang w:val="en-US"/>
        </w:rPr>
        <w:t xml:space="preserve">. : Linka-press, 1993. - </w:t>
      </w:r>
      <w:r>
        <w:rPr>
          <w:rFonts w:ascii="Verdana" w:hAnsi="Verdana"/>
          <w:color w:val="000000"/>
          <w:sz w:val="12"/>
          <w:szCs w:val="12"/>
        </w:rPr>
        <w:t>С</w:t>
      </w:r>
      <w:r w:rsidRPr="0085615B">
        <w:rPr>
          <w:rFonts w:ascii="Verdana" w:hAnsi="Verdana"/>
          <w:color w:val="000000"/>
          <w:sz w:val="12"/>
          <w:szCs w:val="12"/>
          <w:lang w:val="en-US"/>
        </w:rPr>
        <w:t>. 109.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Ананьев, Б. Г. О проблемах современного</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Текст. / Б. Г. Ананьев. СПб. : Питер, 2001 - 227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Анохин, П. К. Теория функциональных систем Текст. / П. К. Анохин. М. : Медицина, 1975. - С. 134.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Антонов, А. А. Методика применения элементов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для развития познавательной деятельности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А.А. Антонов. СПб., 1997 - 19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Аркин, Е. А.</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дошкольные годы Текст. / Е. А. Аркин; под ред. А. В. Запорожца и В.В. Давыдова. М. : Просвещение, 1968. - 445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Аркин, Е. А.</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Текст. / Е. А. Аркин. М. :</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- 1948. - 335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Артамонова, Т. В. Развитие</w:t>
      </w:r>
      <w:r>
        <w:rPr>
          <w:rStyle w:val="WW8Num2z0"/>
          <w:rFonts w:ascii="Verdana" w:hAnsi="Verdana"/>
          <w:color w:val="000000"/>
          <w:sz w:val="12"/>
          <w:szCs w:val="12"/>
        </w:rPr>
        <w:t> </w:t>
      </w:r>
      <w:r>
        <w:rPr>
          <w:rStyle w:val="WW8Num3z0"/>
          <w:rFonts w:ascii="Verdana" w:hAnsi="Verdana"/>
          <w:color w:val="4682B4"/>
          <w:sz w:val="12"/>
          <w:szCs w:val="12"/>
        </w:rPr>
        <w:t>ловкости</w:t>
      </w:r>
      <w:r>
        <w:rPr>
          <w:rStyle w:val="WW8Num2z0"/>
          <w:rFonts w:ascii="Verdana" w:hAnsi="Verdana"/>
          <w:color w:val="000000"/>
          <w:sz w:val="12"/>
          <w:szCs w:val="12"/>
        </w:rPr>
        <w:t> </w:t>
      </w:r>
      <w:r>
        <w:rPr>
          <w:rFonts w:ascii="Verdana" w:hAnsi="Verdana"/>
          <w:color w:val="000000"/>
          <w:sz w:val="12"/>
          <w:szCs w:val="12"/>
        </w:rPr>
        <w:t>у детей дошкольного возраста Текст. : автореф. дис. . канд. пед. наук / Т. В. Артамонова. — Волгоград, 1996.-22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Аршавский, И. А. Очерки по возрастной физиологии Текст. / И. А. Аршавский. М. : Медицина, 1997. - С. 440-446.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Аршавский, И. А. Физиологические механизмы и закономерности индивидуального развития Текст. / И. А. Аршавский. М. : Наука, 1982.1. C. 42-168.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 Г. Психология личности Текст. / А. Г. Асмолов — М. : Просвещение, 1990.-С. 11-13.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Бальсевич</w:t>
      </w:r>
      <w:r>
        <w:rPr>
          <w:rFonts w:ascii="Verdana" w:hAnsi="Verdana"/>
          <w:color w:val="000000"/>
          <w:sz w:val="12"/>
          <w:szCs w:val="12"/>
        </w:rPr>
        <w:t>, В. К. Развитие быстроты и координации движений у детей 4-6 лет Текст. : теория и практика физической культуры / В. К.</w:t>
      </w:r>
      <w:r>
        <w:rPr>
          <w:rStyle w:val="WW8Num2z0"/>
          <w:rFonts w:ascii="Verdana" w:hAnsi="Verdana"/>
          <w:color w:val="000000"/>
          <w:sz w:val="12"/>
          <w:szCs w:val="12"/>
        </w:rPr>
        <w:t> </w:t>
      </w:r>
      <w:r>
        <w:rPr>
          <w:rStyle w:val="WW8Num3z0"/>
          <w:rFonts w:ascii="Verdana" w:hAnsi="Verdana"/>
          <w:color w:val="4682B4"/>
          <w:sz w:val="12"/>
          <w:szCs w:val="12"/>
        </w:rPr>
        <w:t>Бальсевич</w:t>
      </w:r>
      <w:r>
        <w:rPr>
          <w:rFonts w:ascii="Verdana" w:hAnsi="Verdana"/>
          <w:color w:val="000000"/>
          <w:sz w:val="12"/>
          <w:szCs w:val="12"/>
        </w:rPr>
        <w:t>, М. Н. Королева, Л. Т.</w:t>
      </w:r>
      <w:r>
        <w:rPr>
          <w:rStyle w:val="WW8Num2z0"/>
          <w:rFonts w:ascii="Verdana" w:hAnsi="Verdana"/>
          <w:color w:val="000000"/>
          <w:sz w:val="12"/>
          <w:szCs w:val="12"/>
        </w:rPr>
        <w:t> </w:t>
      </w:r>
      <w:r>
        <w:rPr>
          <w:rStyle w:val="WW8Num3z0"/>
          <w:rFonts w:ascii="Verdana" w:hAnsi="Verdana"/>
          <w:color w:val="4682B4"/>
          <w:sz w:val="12"/>
          <w:szCs w:val="12"/>
        </w:rPr>
        <w:t>Майорова</w:t>
      </w:r>
      <w:r>
        <w:rPr>
          <w:rFonts w:ascii="Verdana" w:hAnsi="Verdana"/>
          <w:color w:val="000000"/>
          <w:sz w:val="12"/>
          <w:szCs w:val="12"/>
        </w:rPr>
        <w:t>. 1986. - С. 22.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Бальсевич, В. К. Физическая подготовка в системе воспитания культуры здорового образа жизни человека : (методологический, экологический и организационный аспекты) Текст. / В. К. Бальсевич // Теория и практика физической культуры. — 1999. № 1. С. 22—26.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Барабаш, В. Г. Имитационно-игровые упражнения как средство развития</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 дошкольников Текст. : автореф. дис. . канд. пед. наук / В. Г. Барабаш. Екатеринбург, 1999. - 17с.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М. М. Возрастная физиология : (физиология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Текст. : учеб. пособие для студентов высш.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М. М. Безруких, В. Д.</w:t>
      </w:r>
      <w:r>
        <w:rPr>
          <w:rStyle w:val="WW8Num2z0"/>
          <w:rFonts w:ascii="Verdana" w:hAnsi="Verdana"/>
          <w:color w:val="000000"/>
          <w:sz w:val="12"/>
          <w:szCs w:val="12"/>
        </w:rPr>
        <w:t> </w:t>
      </w:r>
      <w:r>
        <w:rPr>
          <w:rStyle w:val="WW8Num3z0"/>
          <w:rFonts w:ascii="Verdana" w:hAnsi="Verdana"/>
          <w:color w:val="4682B4"/>
          <w:sz w:val="12"/>
          <w:szCs w:val="12"/>
        </w:rPr>
        <w:t>Сонькин</w:t>
      </w:r>
      <w:r>
        <w:rPr>
          <w:rFonts w:ascii="Verdana" w:hAnsi="Verdana"/>
          <w:color w:val="000000"/>
          <w:sz w:val="12"/>
          <w:szCs w:val="12"/>
        </w:rPr>
        <w:t>, Д. А. Фарбер. М. : Изд. центр «</w:t>
      </w:r>
      <w:r>
        <w:rPr>
          <w:rStyle w:val="WW8Num3z0"/>
          <w:rFonts w:ascii="Verdana" w:hAnsi="Verdana"/>
          <w:color w:val="4682B4"/>
          <w:sz w:val="12"/>
          <w:szCs w:val="12"/>
        </w:rPr>
        <w:t>Академия</w:t>
      </w:r>
      <w:r>
        <w:rPr>
          <w:rFonts w:ascii="Verdana" w:hAnsi="Verdana"/>
          <w:color w:val="000000"/>
          <w:sz w:val="12"/>
          <w:szCs w:val="12"/>
        </w:rPr>
        <w:t>», 2002.-416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Белинский, В. Г. Полное собрание сочинений Текст. / В. Г. Белинский.-М., 1956. Т.10. - С. 136-141.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Белкин, А. С.</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детства: основы возрастной педагогики Текст. / А.С. Белкин. Екатеринбург : Сократ, 1995. - 152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Бернштейн, Н. А. Очерки по физиологии движений и физиология активности Текст. /Н. А. Бернштейн. -М. : Медицина, 1966. — 349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Бернштейн, Н. А.</w:t>
      </w:r>
      <w:r>
        <w:rPr>
          <w:rStyle w:val="WW8Num2z0"/>
          <w:rFonts w:ascii="Verdana" w:hAnsi="Verdana"/>
          <w:color w:val="000000"/>
          <w:sz w:val="12"/>
          <w:szCs w:val="12"/>
        </w:rPr>
        <w:t> </w:t>
      </w:r>
      <w:r>
        <w:rPr>
          <w:rStyle w:val="WW8Num3z0"/>
          <w:rFonts w:ascii="Verdana" w:hAnsi="Verdana"/>
          <w:color w:val="4682B4"/>
          <w:sz w:val="12"/>
          <w:szCs w:val="12"/>
        </w:rPr>
        <w:t>Ловкость</w:t>
      </w:r>
      <w:r>
        <w:rPr>
          <w:rStyle w:val="WW8Num2z0"/>
          <w:rFonts w:ascii="Verdana" w:hAnsi="Verdana"/>
          <w:color w:val="000000"/>
          <w:sz w:val="12"/>
          <w:szCs w:val="12"/>
        </w:rPr>
        <w:t> </w:t>
      </w:r>
      <w:r>
        <w:rPr>
          <w:rFonts w:ascii="Verdana" w:hAnsi="Verdana"/>
          <w:color w:val="000000"/>
          <w:sz w:val="12"/>
          <w:szCs w:val="12"/>
        </w:rPr>
        <w:t>и ее развитие Текст. / Н. А. Бернштейн. — М. :</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1991. — 288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Бланин</w:t>
      </w:r>
      <w:r>
        <w:rPr>
          <w:rFonts w:ascii="Verdana" w:hAnsi="Verdana"/>
          <w:color w:val="000000"/>
          <w:sz w:val="12"/>
          <w:szCs w:val="12"/>
        </w:rPr>
        <w:t>, А. А. Становление физических качеств</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зависимости от их двигательной активности соматотипа Текст. : автореф. дис. . канд. пед. наук / А. А. Бланин.</w:t>
      </w:r>
      <w:r>
        <w:rPr>
          <w:rStyle w:val="WW8Num2z0"/>
          <w:rFonts w:ascii="Verdana" w:hAnsi="Verdana"/>
          <w:color w:val="000000"/>
          <w:sz w:val="12"/>
          <w:szCs w:val="12"/>
        </w:rPr>
        <w:t> </w:t>
      </w:r>
      <w:r>
        <w:rPr>
          <w:rStyle w:val="WW8Num3z0"/>
          <w:rFonts w:ascii="Verdana" w:hAnsi="Verdana"/>
          <w:color w:val="4682B4"/>
          <w:sz w:val="12"/>
          <w:szCs w:val="12"/>
        </w:rPr>
        <w:t>Малаховка</w:t>
      </w:r>
      <w:r>
        <w:rPr>
          <w:rFonts w:ascii="Verdana" w:hAnsi="Verdana"/>
          <w:color w:val="000000"/>
          <w:sz w:val="12"/>
          <w:szCs w:val="12"/>
        </w:rPr>
        <w:t>, 2000. - 20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Боген</w:t>
      </w:r>
      <w:r>
        <w:rPr>
          <w:rFonts w:ascii="Verdana" w:hAnsi="Verdana"/>
          <w:color w:val="000000"/>
          <w:sz w:val="12"/>
          <w:szCs w:val="12"/>
        </w:rPr>
        <w:t>, М. М. Обучение двигательным действиям Текст. : М. М. Боген М.: Физкультура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1983. - С. 192.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Богоуславская , 3. М. Развивающие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для детей младшего дошкольного возраста Текст. :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 3. М. Богоуславская, Е. О.</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 М. : Просвещение, 1991. — 207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 В. Ценностные основания личностно-ориентированного подхода Текст. / Е. В. Бондаревская // Педагогика 1995. -№ 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Fonts w:ascii="Verdana" w:hAnsi="Verdana"/>
          <w:color w:val="000000"/>
          <w:sz w:val="12"/>
          <w:szCs w:val="12"/>
        </w:rPr>
        <w:t>, Е. Я. Оценка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Текст. / Е. Я. Бондаревский. М. : Физкультура и спорт, 1976. - С. 31.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Fonts w:ascii="Verdana" w:hAnsi="Verdana"/>
          <w:color w:val="000000"/>
          <w:sz w:val="12"/>
          <w:szCs w:val="12"/>
        </w:rPr>
        <w:t>, Е. Я. Структура физической подготовленности дошкольников : проблемы совершенствования физического воспитания дошкольников Текст. / Е. Я. Бондаревский, Ю. В.</w:t>
      </w:r>
      <w:r>
        <w:rPr>
          <w:rStyle w:val="WW8Num2z0"/>
          <w:rFonts w:ascii="Verdana" w:hAnsi="Verdana"/>
          <w:color w:val="000000"/>
          <w:sz w:val="12"/>
          <w:szCs w:val="12"/>
        </w:rPr>
        <w:t> </w:t>
      </w:r>
      <w:r>
        <w:rPr>
          <w:rStyle w:val="WW8Num3z0"/>
          <w:rFonts w:ascii="Verdana" w:hAnsi="Verdana"/>
          <w:color w:val="4682B4"/>
          <w:sz w:val="12"/>
          <w:szCs w:val="12"/>
        </w:rPr>
        <w:t>Демяненко</w:t>
      </w:r>
      <w:r>
        <w:rPr>
          <w:rStyle w:val="WW8Num2z0"/>
          <w:rFonts w:ascii="Verdana" w:hAnsi="Verdana"/>
          <w:color w:val="000000"/>
          <w:sz w:val="12"/>
          <w:szCs w:val="12"/>
        </w:rPr>
        <w:t> </w:t>
      </w:r>
      <w:r>
        <w:rPr>
          <w:rFonts w:ascii="Verdana" w:hAnsi="Verdana"/>
          <w:color w:val="000000"/>
          <w:sz w:val="12"/>
          <w:szCs w:val="12"/>
        </w:rPr>
        <w:t>// Сб. науч. тр./ВНИИ ФиС. / 1993. С10-11.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Бондаренко, Е. А. О психологическом развитии ребенка : (дошк. возраст) Текст. / Е. А. Бондаренко. — Минск :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1974. С. 107.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Бруннер, Д. Процесс обучения Текст. / Д. Бруннер ; пер. с англ. М., 1962.- 120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Бубэ</w:t>
      </w:r>
      <w:r>
        <w:rPr>
          <w:rFonts w:ascii="Verdana" w:hAnsi="Verdana"/>
          <w:color w:val="000000"/>
          <w:sz w:val="12"/>
          <w:szCs w:val="12"/>
        </w:rPr>
        <w:t>, К. Тесты в спортивной практике Текст. / К. Бубэ, Г. Фек, X.</w:t>
      </w:r>
      <w:r>
        <w:rPr>
          <w:rStyle w:val="WW8Num2z0"/>
          <w:rFonts w:ascii="Verdana" w:hAnsi="Verdana"/>
          <w:color w:val="000000"/>
          <w:sz w:val="12"/>
          <w:szCs w:val="12"/>
        </w:rPr>
        <w:t> </w:t>
      </w:r>
      <w:r>
        <w:rPr>
          <w:rStyle w:val="WW8Num3z0"/>
          <w:rFonts w:ascii="Verdana" w:hAnsi="Verdana"/>
          <w:color w:val="4682B4"/>
          <w:sz w:val="12"/>
          <w:szCs w:val="12"/>
        </w:rPr>
        <w:t>Штюблер</w:t>
      </w:r>
      <w:r>
        <w:rPr>
          <w:rFonts w:ascii="Verdana" w:hAnsi="Verdana"/>
          <w:color w:val="000000"/>
          <w:sz w:val="12"/>
          <w:szCs w:val="12"/>
        </w:rPr>
        <w:t>, Ф. Трогаш. М. : Физкультура и спорт, 1968. - С. 239.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Буре, Ф. С. Когда обучение</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Текст. : метод, пособие / Ф. С. Буре. СПб.: Детство-пресс, 2002. - 112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Бутин</w:t>
      </w:r>
      <w:r>
        <w:rPr>
          <w:rFonts w:ascii="Verdana" w:hAnsi="Verdana"/>
          <w:color w:val="000000"/>
          <w:sz w:val="12"/>
          <w:szCs w:val="12"/>
        </w:rPr>
        <w:t>, И. М. Развитие физических способностей детей Текст. / И. М. Бутин, А. Д.</w:t>
      </w:r>
      <w:r>
        <w:rPr>
          <w:rStyle w:val="WW8Num2z0"/>
          <w:rFonts w:ascii="Verdana" w:hAnsi="Verdana"/>
          <w:color w:val="000000"/>
          <w:sz w:val="12"/>
          <w:szCs w:val="12"/>
        </w:rPr>
        <w:t> </w:t>
      </w:r>
      <w:r>
        <w:rPr>
          <w:rStyle w:val="WW8Num3z0"/>
          <w:rFonts w:ascii="Verdana" w:hAnsi="Verdana"/>
          <w:color w:val="4682B4"/>
          <w:sz w:val="12"/>
          <w:szCs w:val="12"/>
        </w:rPr>
        <w:t>Викулов</w:t>
      </w:r>
      <w:r>
        <w:rPr>
          <w:rFonts w:ascii="Verdana" w:hAnsi="Verdana"/>
          <w:color w:val="000000"/>
          <w:sz w:val="12"/>
          <w:szCs w:val="12"/>
        </w:rPr>
        <w:t>. М. : Владос-пресс, 2002. - С. 69.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Буцинская</w:t>
      </w:r>
      <w:r>
        <w:rPr>
          <w:rFonts w:ascii="Verdana" w:hAnsi="Verdana"/>
          <w:color w:val="000000"/>
          <w:sz w:val="12"/>
          <w:szCs w:val="12"/>
        </w:rPr>
        <w:t>, П. П. Общеразвивающие упражнения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 П. П. Буцинская, В. И.</w:t>
      </w:r>
      <w:r>
        <w:rPr>
          <w:rStyle w:val="WW8Num2z0"/>
          <w:rFonts w:ascii="Verdana" w:hAnsi="Verdana"/>
          <w:color w:val="000000"/>
          <w:sz w:val="12"/>
          <w:szCs w:val="12"/>
        </w:rPr>
        <w:t> </w:t>
      </w:r>
      <w:r>
        <w:rPr>
          <w:rStyle w:val="WW8Num3z0"/>
          <w:rFonts w:ascii="Verdana" w:hAnsi="Verdana"/>
          <w:color w:val="4682B4"/>
          <w:sz w:val="12"/>
          <w:szCs w:val="12"/>
        </w:rPr>
        <w:t>Васюкова</w:t>
      </w:r>
      <w:r>
        <w:rPr>
          <w:rFonts w:ascii="Verdana" w:hAnsi="Verdana"/>
          <w:color w:val="000000"/>
          <w:sz w:val="12"/>
          <w:szCs w:val="12"/>
        </w:rPr>
        <w:t>, Г. П. Лескова. М. : Просвещение, 1990. - С. 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Быкова, А. И. Основные средства и методы физического воспитания детей дошкольного возраста в свете принципа всесторонности Текст. : автореф. дис. . канд. пед. наук / А. И. Быкова. -М., 1949. 26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Быкова, А. И. Обучение детей дошкольного возраста основным движениям Текст. / А. И. Быкова. М. : Учпедгиз. - 1961. - С. 40-68.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JI. В. Подвижные игры Текст. / JI. В.</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И. М. Коротков. -М. : Физкультура и спорт, 1982. 224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Вавилова, Е. Н. Развивайте у дошкольников ловкость, силу,</w:t>
      </w:r>
      <w:r>
        <w:rPr>
          <w:rStyle w:val="WW8Num2z0"/>
          <w:rFonts w:ascii="Verdana" w:hAnsi="Verdana"/>
          <w:color w:val="000000"/>
          <w:sz w:val="12"/>
          <w:szCs w:val="12"/>
        </w:rPr>
        <w:t> </w:t>
      </w:r>
      <w:r>
        <w:rPr>
          <w:rStyle w:val="WW8Num3z0"/>
          <w:rFonts w:ascii="Verdana" w:hAnsi="Verdana"/>
          <w:color w:val="4682B4"/>
          <w:sz w:val="12"/>
          <w:szCs w:val="12"/>
        </w:rPr>
        <w:t>выносливость</w:t>
      </w:r>
      <w:r>
        <w:rPr>
          <w:rStyle w:val="WW8Num2z0"/>
          <w:rFonts w:ascii="Verdana" w:hAnsi="Verdana"/>
          <w:color w:val="000000"/>
          <w:sz w:val="12"/>
          <w:szCs w:val="12"/>
        </w:rPr>
        <w:t> </w:t>
      </w:r>
      <w:r>
        <w:rPr>
          <w:rFonts w:ascii="Verdana" w:hAnsi="Verdana"/>
          <w:color w:val="000000"/>
          <w:sz w:val="12"/>
          <w:szCs w:val="12"/>
        </w:rPr>
        <w:t>Текст. : пособие для воспитателя дет. сада / Е. Н. Вавилова. -М. : Просвещение,. 1983.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 А. Педагогика способностей Текст. / Л. А. Венгер. М. : Знание, 1973.- С. 21.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 А. Психология Текст. / Л. А. Венгер, В. С.</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М. : Просвещение, 1988. - 336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Вильчковский</w:t>
      </w:r>
      <w:r>
        <w:rPr>
          <w:rFonts w:ascii="Verdana" w:hAnsi="Verdana"/>
          <w:color w:val="000000"/>
          <w:sz w:val="12"/>
          <w:szCs w:val="12"/>
        </w:rPr>
        <w:t>, Э. С. Развитие двигательной функции у детей Текст. / Э. С. Вильчковский. Киев : Здоровье, 1983. - С. 127.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Вильчковский, Э. С. Методика физического воспитания в детском саду Текст. / Э. С. Вильчковский. — Киев : Рад. шк., 1979. С. 69-203.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Вильчковский, Э. С. Физическая культура детей дошкольного возраста Текст. / Э. С. Вильчковский. — Киев : Рад. шк., 1979. — С. 69-303.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Водовозова</w:t>
      </w:r>
      <w:r>
        <w:rPr>
          <w:rFonts w:ascii="Verdana" w:hAnsi="Verdana"/>
          <w:color w:val="000000"/>
          <w:sz w:val="12"/>
          <w:szCs w:val="12"/>
        </w:rPr>
        <w:t>, Е. Н. Умственное и</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развитие детей от первого проявления сознания дошкольного возраста Текст. / Е. Н. Водовозова. СПб. : Тип. А. Ф.</w:t>
      </w:r>
      <w:r>
        <w:rPr>
          <w:rStyle w:val="WW8Num2z0"/>
          <w:rFonts w:ascii="Verdana" w:hAnsi="Verdana"/>
          <w:color w:val="000000"/>
          <w:sz w:val="12"/>
          <w:szCs w:val="12"/>
        </w:rPr>
        <w:t> </w:t>
      </w:r>
      <w:r>
        <w:rPr>
          <w:rStyle w:val="WW8Num3z0"/>
          <w:rFonts w:ascii="Verdana" w:hAnsi="Verdana"/>
          <w:color w:val="4682B4"/>
          <w:sz w:val="12"/>
          <w:szCs w:val="12"/>
        </w:rPr>
        <w:t>Дресслера</w:t>
      </w:r>
      <w:r>
        <w:rPr>
          <w:rFonts w:ascii="Verdana" w:hAnsi="Verdana"/>
          <w:color w:val="000000"/>
          <w:sz w:val="12"/>
          <w:szCs w:val="12"/>
        </w:rPr>
        <w:t>, 1913. - С. 36.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44. Возрастная морфология и физиология Текст. / под. ред. чл.-кор.</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А. А. Маркосяна.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- 1959. - С. 368.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Волков, В. М. К проблеме предпосылок развития</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способностей Текст. / В. М. Волков // Теория и практика физической культуры. 1993. - № 5-6. - С. 21.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Волков, Л. В. Физические способности детей и подростков Текст. / Л. В. Волков. — Киев : Здоровья, 1981. С. 117.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Волошина</w:t>
      </w:r>
      <w:r>
        <w:rPr>
          <w:rFonts w:ascii="Verdana" w:hAnsi="Verdana"/>
          <w:color w:val="000000"/>
          <w:sz w:val="12"/>
          <w:szCs w:val="12"/>
        </w:rPr>
        <w:t>, JI. Н. Игры с элементами</w:t>
      </w:r>
      <w:r>
        <w:rPr>
          <w:rStyle w:val="WW8Num2z0"/>
          <w:rFonts w:ascii="Verdana" w:hAnsi="Verdana"/>
          <w:color w:val="000000"/>
          <w:sz w:val="12"/>
          <w:szCs w:val="12"/>
        </w:rPr>
        <w:t> </w:t>
      </w:r>
      <w:r>
        <w:rPr>
          <w:rStyle w:val="WW8Num3z0"/>
          <w:rFonts w:ascii="Verdana" w:hAnsi="Verdana"/>
          <w:color w:val="4682B4"/>
          <w:sz w:val="12"/>
          <w:szCs w:val="12"/>
        </w:rPr>
        <w:t>спорта</w:t>
      </w:r>
      <w:r>
        <w:rPr>
          <w:rStyle w:val="WW8Num2z0"/>
          <w:rFonts w:ascii="Verdana" w:hAnsi="Verdana"/>
          <w:color w:val="000000"/>
          <w:sz w:val="12"/>
          <w:szCs w:val="12"/>
        </w:rPr>
        <w:t> </w:t>
      </w:r>
      <w:r>
        <w:rPr>
          <w:rFonts w:ascii="Verdana" w:hAnsi="Verdana"/>
          <w:color w:val="000000"/>
          <w:sz w:val="12"/>
          <w:szCs w:val="12"/>
        </w:rPr>
        <w:t>для детей 3-4 лет Текст. : программа «</w:t>
      </w:r>
      <w:r>
        <w:rPr>
          <w:rStyle w:val="WW8Num3z0"/>
          <w:rFonts w:ascii="Verdana" w:hAnsi="Verdana"/>
          <w:color w:val="4682B4"/>
          <w:sz w:val="12"/>
          <w:szCs w:val="12"/>
        </w:rPr>
        <w:t>Играйте на здоровье</w:t>
      </w:r>
      <w:r>
        <w:rPr>
          <w:rFonts w:ascii="Verdana" w:hAnsi="Verdana"/>
          <w:color w:val="000000"/>
          <w:sz w:val="12"/>
          <w:szCs w:val="12"/>
        </w:rPr>
        <w:t>» и технология ее применения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Л. Н. Волошина, Т. В.</w:t>
      </w:r>
      <w:r>
        <w:rPr>
          <w:rStyle w:val="WW8Num2z0"/>
          <w:rFonts w:ascii="Verdana" w:hAnsi="Verdana"/>
          <w:color w:val="000000"/>
          <w:sz w:val="12"/>
          <w:szCs w:val="12"/>
        </w:rPr>
        <w:t> </w:t>
      </w:r>
      <w:r>
        <w:rPr>
          <w:rStyle w:val="WW8Num3z0"/>
          <w:rFonts w:ascii="Verdana" w:hAnsi="Verdana"/>
          <w:color w:val="4682B4"/>
          <w:sz w:val="12"/>
          <w:szCs w:val="12"/>
        </w:rPr>
        <w:t>Курилова</w:t>
      </w:r>
      <w:r>
        <w:rPr>
          <w:rFonts w:ascii="Verdana" w:hAnsi="Verdana"/>
          <w:color w:val="000000"/>
          <w:sz w:val="12"/>
          <w:szCs w:val="12"/>
        </w:rPr>
        <w:t>. М. : Изд-во «</w:t>
      </w:r>
      <w:r>
        <w:rPr>
          <w:rStyle w:val="WW8Num3z0"/>
          <w:rFonts w:ascii="Verdana" w:hAnsi="Verdana"/>
          <w:color w:val="4682B4"/>
          <w:sz w:val="12"/>
          <w:szCs w:val="12"/>
        </w:rPr>
        <w:t>ГНОМ и Д</w:t>
      </w:r>
      <w:r>
        <w:rPr>
          <w:rFonts w:ascii="Verdana" w:hAnsi="Verdana"/>
          <w:color w:val="000000"/>
          <w:sz w:val="12"/>
          <w:szCs w:val="12"/>
        </w:rPr>
        <w:t>», 2004. - 112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Волошина, Л. Н. Влияние подвижных игр с элементами спорта на развитие двигательных способностей детей старшего дошкольного возраста Текст. : автореф. дис. . кан. пед. наук / Л. Н. Волошина. Екатеринбург, -2001 -22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Текст. : пособие для воспитателя дет. сада /сост. А. 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 И. Матусик. — 2-е изд., перераб. и доп. — М. : Просвещение, 1983. — 192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Воспитание детей во второй</w:t>
      </w:r>
      <w:r>
        <w:rPr>
          <w:rStyle w:val="WW8Num2z0"/>
          <w:rFonts w:ascii="Verdana" w:hAnsi="Verdana"/>
          <w:color w:val="000000"/>
          <w:sz w:val="12"/>
          <w:szCs w:val="12"/>
        </w:rPr>
        <w:t> </w:t>
      </w:r>
      <w:r>
        <w:rPr>
          <w:rStyle w:val="WW8Num3z0"/>
          <w:rFonts w:ascii="Verdana" w:hAnsi="Verdana"/>
          <w:color w:val="4682B4"/>
          <w:sz w:val="12"/>
          <w:szCs w:val="12"/>
        </w:rPr>
        <w:t>младшей</w:t>
      </w:r>
      <w:r>
        <w:rPr>
          <w:rStyle w:val="WW8Num2z0"/>
          <w:rFonts w:ascii="Verdana" w:hAnsi="Verdana"/>
          <w:color w:val="000000"/>
          <w:sz w:val="12"/>
          <w:szCs w:val="12"/>
        </w:rPr>
        <w:t> </w:t>
      </w:r>
      <w:r>
        <w:rPr>
          <w:rFonts w:ascii="Verdana" w:hAnsi="Verdana"/>
          <w:color w:val="000000"/>
          <w:sz w:val="12"/>
          <w:szCs w:val="12"/>
        </w:rPr>
        <w:t>группе детского сада Текст. : пособие для воспитателя дет. сада / В. В.</w:t>
      </w:r>
      <w:r>
        <w:rPr>
          <w:rStyle w:val="WW8Num2z0"/>
          <w:rFonts w:ascii="Verdana" w:hAnsi="Verdana"/>
          <w:color w:val="000000"/>
          <w:sz w:val="12"/>
          <w:szCs w:val="12"/>
        </w:rPr>
        <w:t> </w:t>
      </w:r>
      <w:r>
        <w:rPr>
          <w:rStyle w:val="WW8Num3z0"/>
          <w:rFonts w:ascii="Verdana" w:hAnsi="Verdana"/>
          <w:color w:val="4682B4"/>
          <w:sz w:val="12"/>
          <w:szCs w:val="12"/>
        </w:rPr>
        <w:t>Гербова</w:t>
      </w:r>
      <w:r>
        <w:rPr>
          <w:rFonts w:ascii="Verdana" w:hAnsi="Verdana"/>
          <w:color w:val="000000"/>
          <w:sz w:val="12"/>
          <w:szCs w:val="12"/>
        </w:rPr>
        <w:t>, Р. А. Иванкова, Р. Г.</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и др. ; сост. Г. М. Лямина. -М. : Просвещение, 1981. -256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 С. Вопросы детской психологии Текст. / Л. С. Выготский. СПб. : СОЮЗ, 1997. - С. 27,196.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Выготский, Л. С. Детская психология Текст. / Л. С. Выготский // Собр. соч.: в 6 т. т. 4. - М. : Педагогика, 1984. - 432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Выготский, Л. С. Педагогическая психология Текст. / Л. С. Выготский. -М. : Педагогика, 1991. 479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Газман</w:t>
      </w:r>
      <w:r>
        <w:rPr>
          <w:rFonts w:ascii="Verdana" w:hAnsi="Verdana"/>
          <w:color w:val="000000"/>
          <w:sz w:val="12"/>
          <w:szCs w:val="12"/>
        </w:rPr>
        <w:t>, О. С. Педагогика свободы? Педагогика необходимости? Текст. / О. С. Газман //</w:t>
      </w:r>
      <w:r>
        <w:rPr>
          <w:rStyle w:val="WW8Num2z0"/>
          <w:rFonts w:ascii="Verdana" w:hAnsi="Verdana"/>
          <w:color w:val="000000"/>
          <w:sz w:val="12"/>
          <w:szCs w:val="12"/>
        </w:rPr>
        <w:t> </w:t>
      </w:r>
      <w:r>
        <w:rPr>
          <w:rStyle w:val="WW8Num3z0"/>
          <w:rFonts w:ascii="Verdana" w:hAnsi="Verdana"/>
          <w:color w:val="4682B4"/>
          <w:sz w:val="12"/>
          <w:szCs w:val="12"/>
        </w:rPr>
        <w:t>Учительская</w:t>
      </w:r>
      <w:r>
        <w:rPr>
          <w:rStyle w:val="WW8Num2z0"/>
          <w:rFonts w:ascii="Verdana" w:hAnsi="Verdana"/>
          <w:color w:val="000000"/>
          <w:sz w:val="12"/>
          <w:szCs w:val="12"/>
        </w:rPr>
        <w:t> </w:t>
      </w:r>
      <w:r>
        <w:rPr>
          <w:rFonts w:ascii="Verdana" w:hAnsi="Verdana"/>
          <w:color w:val="000000"/>
          <w:sz w:val="12"/>
          <w:szCs w:val="12"/>
        </w:rPr>
        <w:t>газ. 13 мая. - 1997.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Галанов, А. С. Психическое и физическое развитие ребенка от трех до пяти лет Текст. : пособие для работников дошк. образ, учрежд.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А. С. Галанов. М. :</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2002.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Гальперин, С. И. Физиологические особенности детей Текст. / С. И. Гальперин. М. : Просвещение, 1965. - С. 140-151.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Гасанова, Д. И. Психотехнические игры как средство физического воспитания детей старшего дошкольного возраста Текст. : автореф. дис. . канд. пед. наук / Д. И. Гасанова. — Махачкала, 2000. — 26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Гебель, В. Ребенок : От младенчества к совершеннолетию Текст. : кн. для родителей,</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врачей / В. Гебель, М. Глекер ; под ред. Н. Федоровой ; пер.с нем. М. : Энигма :</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Фирма</w:t>
      </w:r>
      <w:r>
        <w:rPr>
          <w:rFonts w:ascii="Verdana" w:hAnsi="Verdana"/>
          <w:color w:val="000000"/>
          <w:sz w:val="12"/>
          <w:szCs w:val="12"/>
        </w:rPr>
        <w:t>» : Изд-во ACT, 1998. - 592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Геллер, Е. М. Наш друг</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Текст. / Е. М. Геллер - Минск : Нар. асвета, 1979.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Гельфан</w:t>
      </w:r>
      <w:r>
        <w:rPr>
          <w:rFonts w:ascii="Verdana" w:hAnsi="Verdana"/>
          <w:color w:val="000000"/>
          <w:sz w:val="12"/>
          <w:szCs w:val="12"/>
        </w:rPr>
        <w:t>, Е. М. Игры и упражнения для маленьких и больших Текст. : воспитание детей в игре / Е. М. Гельфан, Б. С.</w:t>
      </w:r>
      <w:r>
        <w:rPr>
          <w:rStyle w:val="WW8Num2z0"/>
          <w:rFonts w:ascii="Verdana" w:hAnsi="Verdana"/>
          <w:color w:val="000000"/>
          <w:sz w:val="12"/>
          <w:szCs w:val="12"/>
        </w:rPr>
        <w:t> </w:t>
      </w:r>
      <w:r>
        <w:rPr>
          <w:rStyle w:val="WW8Num3z0"/>
          <w:rFonts w:ascii="Verdana" w:hAnsi="Verdana"/>
          <w:color w:val="4682B4"/>
          <w:sz w:val="12"/>
          <w:szCs w:val="12"/>
        </w:rPr>
        <w:t>Рябинин</w:t>
      </w:r>
      <w:r>
        <w:rPr>
          <w:rFonts w:ascii="Verdana" w:hAnsi="Verdana"/>
          <w:color w:val="000000"/>
          <w:sz w:val="12"/>
          <w:szCs w:val="12"/>
        </w:rPr>
        <w:t>. — М. : «</w:t>
      </w:r>
      <w:r>
        <w:rPr>
          <w:rStyle w:val="WW8Num3z0"/>
          <w:rFonts w:ascii="Verdana" w:hAnsi="Verdana"/>
          <w:color w:val="4682B4"/>
          <w:sz w:val="12"/>
          <w:szCs w:val="12"/>
        </w:rPr>
        <w:t>Просвещение</w:t>
      </w:r>
      <w:r>
        <w:rPr>
          <w:rFonts w:ascii="Verdana" w:hAnsi="Verdana"/>
          <w:color w:val="000000"/>
          <w:sz w:val="12"/>
          <w:szCs w:val="12"/>
        </w:rPr>
        <w:t>», 1969.-С. 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Гигиенические основы воспитания детей от 3 до 7 лет Текст. : Кн. для работников дошк. учреждений / Е. М.</w:t>
      </w:r>
      <w:r>
        <w:rPr>
          <w:rStyle w:val="WW8Num2z0"/>
          <w:rFonts w:ascii="Verdana" w:hAnsi="Verdana"/>
          <w:color w:val="000000"/>
          <w:sz w:val="12"/>
          <w:szCs w:val="12"/>
        </w:rPr>
        <w:t> </w:t>
      </w:r>
      <w:r>
        <w:rPr>
          <w:rStyle w:val="WW8Num3z0"/>
          <w:rFonts w:ascii="Verdana" w:hAnsi="Verdana"/>
          <w:color w:val="4682B4"/>
          <w:sz w:val="12"/>
          <w:szCs w:val="12"/>
        </w:rPr>
        <w:t>Белостоцкая</w:t>
      </w:r>
      <w:r>
        <w:rPr>
          <w:rFonts w:ascii="Verdana" w:hAnsi="Verdana"/>
          <w:color w:val="000000"/>
          <w:sz w:val="12"/>
          <w:szCs w:val="12"/>
        </w:rPr>
        <w:t>, Т. Ф. Виноградова, JI. Я.</w:t>
      </w:r>
      <w:r>
        <w:rPr>
          <w:rStyle w:val="WW8Num2z0"/>
          <w:rFonts w:ascii="Verdana" w:hAnsi="Verdana"/>
          <w:color w:val="000000"/>
          <w:sz w:val="12"/>
          <w:szCs w:val="12"/>
        </w:rPr>
        <w:t> </w:t>
      </w:r>
      <w:r>
        <w:rPr>
          <w:rStyle w:val="WW8Num3z0"/>
          <w:rFonts w:ascii="Verdana" w:hAnsi="Verdana"/>
          <w:color w:val="4682B4"/>
          <w:sz w:val="12"/>
          <w:szCs w:val="12"/>
        </w:rPr>
        <w:t>Каневская</w:t>
      </w:r>
      <w:r>
        <w:rPr>
          <w:rFonts w:ascii="Verdana" w:hAnsi="Verdana"/>
          <w:color w:val="000000"/>
          <w:sz w:val="12"/>
          <w:szCs w:val="12"/>
        </w:rPr>
        <w:t>, В. И. Телинчи ; сост. В.И. Телинчи. М. : Просвещение, 1987.- 143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Глазырина, JT. Д. Физическая культура</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 младший возраст Текст. / Л. Д. Глазырина. - М. :</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 С. 7-12.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Глазырина, JI. Д. Физическая культура — дошкольникам Текст. : прогр. и прогр. требования / JI. Д. Глазырина. — М. :</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w:t>
      </w:r>
      <w:r>
        <w:rPr>
          <w:rStyle w:val="WW8Num3z0"/>
          <w:rFonts w:ascii="Verdana" w:hAnsi="Verdana"/>
          <w:color w:val="4682B4"/>
          <w:sz w:val="12"/>
          <w:szCs w:val="12"/>
        </w:rPr>
        <w:t>Владос</w:t>
      </w:r>
      <w:r>
        <w:rPr>
          <w:rFonts w:ascii="Verdana" w:hAnsi="Verdana"/>
          <w:color w:val="000000"/>
          <w:sz w:val="12"/>
          <w:szCs w:val="12"/>
        </w:rPr>
        <w:t>», 2001.-144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Голицина, Н. С. Нетрадиционные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физкультурой в дошкольном образовательном учреждении Текст. / Н. С. Голицина. — М. : Изд-во «Скрипторий 2003», 2004. 72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Гориневский</w:t>
      </w:r>
      <w:r>
        <w:rPr>
          <w:rFonts w:ascii="Verdana" w:hAnsi="Verdana"/>
          <w:color w:val="000000"/>
          <w:sz w:val="12"/>
          <w:szCs w:val="12"/>
        </w:rPr>
        <w:t>, В. В. Избранные произведения Текст. / В. В. Гориневский. JI. : Физкультура и спорт, 1951. - Т. 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Гориневский, В. В. Совместные игры мальчиков и девочек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B. В. Гориневский. М. : Мол. гвардия, 1930. - С. 222.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Горький, А. М. О молодежи Текст. / А. М. Горький. М., 1949.1. C. 71.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Гребешева</w:t>
      </w:r>
      <w:r>
        <w:rPr>
          <w:rFonts w:ascii="Verdana" w:hAnsi="Verdana"/>
          <w:color w:val="000000"/>
          <w:sz w:val="12"/>
          <w:szCs w:val="12"/>
        </w:rPr>
        <w:t>, И. И. Ваш ребенок Текст. / И. И. Гребешева, Н. А.</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С. Г. Грнбакнн, JI. В. Дружинина и др. — М. : Медицина,1990.-350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Гришин, В. Г. Игры с</w:t>
      </w:r>
      <w:r>
        <w:rPr>
          <w:rStyle w:val="WW8Num2z0"/>
          <w:rFonts w:ascii="Verdana" w:hAnsi="Verdana"/>
          <w:color w:val="000000"/>
          <w:sz w:val="12"/>
          <w:szCs w:val="12"/>
        </w:rPr>
        <w:t> </w:t>
      </w:r>
      <w:r>
        <w:rPr>
          <w:rStyle w:val="WW8Num3z0"/>
          <w:rFonts w:ascii="Verdana" w:hAnsi="Verdana"/>
          <w:color w:val="4682B4"/>
          <w:sz w:val="12"/>
          <w:szCs w:val="12"/>
        </w:rPr>
        <w:t>мячом</w:t>
      </w:r>
      <w:r>
        <w:rPr>
          <w:rStyle w:val="WW8Num2z0"/>
          <w:rFonts w:ascii="Verdana" w:hAnsi="Verdana"/>
          <w:color w:val="000000"/>
          <w:sz w:val="12"/>
          <w:szCs w:val="12"/>
        </w:rPr>
        <w:t> </w:t>
      </w:r>
      <w:r>
        <w:rPr>
          <w:rFonts w:ascii="Verdana" w:hAnsi="Verdana"/>
          <w:color w:val="000000"/>
          <w:sz w:val="12"/>
          <w:szCs w:val="12"/>
        </w:rPr>
        <w:t>и ракеткой Текст. / В. Г. Гришин. — М. : Просвещение, 1982. С. 3-12.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Губа, В. П. Что может ребенок Текст. / В. П. Губа М. : Сов. спорт,1991.-С. 10.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Губа</w:t>
      </w:r>
      <w:r>
        <w:rPr>
          <w:rFonts w:ascii="Verdana" w:hAnsi="Verdana"/>
          <w:color w:val="000000"/>
          <w:sz w:val="12"/>
          <w:szCs w:val="12"/>
        </w:rPr>
        <w:t>, В. П. Измерения и вычисления в спортивно-педагогической практике Текст. : уч.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физ. культуры / В. П. Губа, М. П.</w:t>
      </w:r>
      <w:r>
        <w:rPr>
          <w:rStyle w:val="WW8Num2z0"/>
          <w:rFonts w:ascii="Verdana" w:hAnsi="Verdana"/>
          <w:color w:val="000000"/>
          <w:sz w:val="12"/>
          <w:szCs w:val="12"/>
        </w:rPr>
        <w:t> </w:t>
      </w:r>
      <w:r>
        <w:rPr>
          <w:rStyle w:val="WW8Num3z0"/>
          <w:rFonts w:ascii="Verdana" w:hAnsi="Verdana"/>
          <w:color w:val="4682B4"/>
          <w:sz w:val="12"/>
          <w:szCs w:val="12"/>
        </w:rPr>
        <w:t>Шестаков</w:t>
      </w:r>
      <w:r>
        <w:rPr>
          <w:rFonts w:ascii="Verdana" w:hAnsi="Verdana"/>
          <w:color w:val="000000"/>
          <w:sz w:val="12"/>
          <w:szCs w:val="12"/>
        </w:rPr>
        <w:t>, Н. В. Бубнов, М. П.</w:t>
      </w:r>
      <w:r>
        <w:rPr>
          <w:rStyle w:val="WW8Num2z0"/>
          <w:rFonts w:ascii="Verdana" w:hAnsi="Verdana"/>
          <w:color w:val="000000"/>
          <w:sz w:val="12"/>
          <w:szCs w:val="12"/>
        </w:rPr>
        <w:t> </w:t>
      </w:r>
      <w:r>
        <w:rPr>
          <w:rStyle w:val="WW8Num3z0"/>
          <w:rFonts w:ascii="Verdana" w:hAnsi="Verdana"/>
          <w:color w:val="4682B4"/>
          <w:sz w:val="12"/>
          <w:szCs w:val="12"/>
        </w:rPr>
        <w:t>Борисенков</w:t>
      </w:r>
      <w:r>
        <w:rPr>
          <w:rFonts w:ascii="Verdana" w:hAnsi="Verdana"/>
          <w:color w:val="000000"/>
          <w:sz w:val="12"/>
          <w:szCs w:val="12"/>
        </w:rPr>
        <w:t>. М. : Спорт : Академия-пресс, 2002.-211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Гужаловский</w:t>
      </w:r>
      <w:r>
        <w:rPr>
          <w:rFonts w:ascii="Verdana" w:hAnsi="Verdana"/>
          <w:color w:val="000000"/>
          <w:sz w:val="12"/>
          <w:szCs w:val="12"/>
        </w:rPr>
        <w:t>, А. А. Итоги и перспективы изучения закономерности онтогенеза физических способностей человека Текст. / А. А. Гужаловский // Теория и практика физ. культуры. — 1987. № 12. - С. 31-34.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Давыдов, В. В. Проблемы развивающего обучения Текст. / В. В. Давыдов. -М. : Просвещение, 1986. С. 36-39.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Детские подвижные игры народов</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Текст. : пособие для воспитателя дет. сада / сост. А. В.</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 под ред. Т. И. Осокиной. М. : Просвещение, 1989. - 239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Детство Текст. : прогр. развития и воспитания детей в дет. саду / В. 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Т. И. Бабаева, Н. А.</w:t>
      </w:r>
      <w:r>
        <w:rPr>
          <w:rStyle w:val="WW8Num2z0"/>
          <w:rFonts w:ascii="Verdana" w:hAnsi="Verdana"/>
          <w:color w:val="000000"/>
          <w:sz w:val="12"/>
          <w:szCs w:val="12"/>
        </w:rPr>
        <w:t> </w:t>
      </w:r>
      <w:r>
        <w:rPr>
          <w:rStyle w:val="WW8Num3z0"/>
          <w:rFonts w:ascii="Verdana" w:hAnsi="Verdana"/>
          <w:color w:val="4682B4"/>
          <w:sz w:val="12"/>
          <w:szCs w:val="12"/>
        </w:rPr>
        <w:t>Ноткина</w:t>
      </w:r>
      <w:r>
        <w:rPr>
          <w:rStyle w:val="WW8Num2z0"/>
          <w:rFonts w:ascii="Verdana" w:hAnsi="Verdana"/>
          <w:color w:val="000000"/>
          <w:sz w:val="12"/>
          <w:szCs w:val="12"/>
        </w:rPr>
        <w:t> </w:t>
      </w:r>
      <w:r>
        <w:rPr>
          <w:rFonts w:ascii="Verdana" w:hAnsi="Verdana"/>
          <w:color w:val="000000"/>
          <w:sz w:val="12"/>
          <w:szCs w:val="12"/>
        </w:rPr>
        <w:t>и др. ; под ред. Т. И. Бабаевой. СПб. : Акцидент, 1995. - С. 169-191.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Дмитренко, Т. И. Спортивные упражнения и игры для детей дошкольного возраста Текст. / Т. И. Дмитренко. Киев : Рад. шк., 1973.-С. 52-116.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Дневник воспитателя: развитие детей дошкольного возраста Текст. / А. И.</w:t>
      </w:r>
      <w:r>
        <w:rPr>
          <w:rStyle w:val="WW8Num2z0"/>
          <w:rFonts w:ascii="Verdana" w:hAnsi="Verdana"/>
          <w:color w:val="000000"/>
          <w:sz w:val="12"/>
          <w:szCs w:val="12"/>
        </w:rPr>
        <w:t> </w:t>
      </w:r>
      <w:r>
        <w:rPr>
          <w:rStyle w:val="WW8Num3z0"/>
          <w:rFonts w:ascii="Verdana" w:hAnsi="Verdana"/>
          <w:color w:val="4682B4"/>
          <w:sz w:val="12"/>
          <w:szCs w:val="12"/>
        </w:rPr>
        <w:t>Булычева</w:t>
      </w:r>
      <w:r>
        <w:rPr>
          <w:rFonts w:ascii="Verdana" w:hAnsi="Verdana"/>
          <w:color w:val="000000"/>
          <w:sz w:val="12"/>
          <w:szCs w:val="12"/>
        </w:rPr>
        <w:t>, И. А. Бурлакова и др. ; под ред. О. М.</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Т. В. Лаврентьевой // Международный образовательный и психологический</w:t>
      </w:r>
      <w:r>
        <w:rPr>
          <w:rStyle w:val="WW8Num2z0"/>
          <w:rFonts w:ascii="Verdana" w:hAnsi="Verdana"/>
          <w:color w:val="000000"/>
          <w:sz w:val="12"/>
          <w:szCs w:val="12"/>
        </w:rPr>
        <w:t> </w:t>
      </w:r>
      <w:r>
        <w:rPr>
          <w:rStyle w:val="WW8Num3z0"/>
          <w:rFonts w:ascii="Verdana" w:hAnsi="Verdana"/>
          <w:color w:val="4682B4"/>
          <w:sz w:val="12"/>
          <w:szCs w:val="12"/>
        </w:rPr>
        <w:t>колледж</w:t>
      </w:r>
      <w:r>
        <w:rPr>
          <w:rFonts w:ascii="Verdana" w:hAnsi="Verdana"/>
          <w:color w:val="000000"/>
          <w:sz w:val="12"/>
          <w:szCs w:val="12"/>
        </w:rPr>
        <w:t>. 1996. Вып. 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Добролюбов, Н. А. Собрание сочинений Текст. / Н. А. Добролюбов. М.; Л., 1962, Т. 2. С. 430,435-442.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Доман, Г. Как сделать ребенка физически совершенным Текст. : / Г. и Д. Доман, Б. Хаги ; пер. с англ. М. : Аквариум, 2000 - 336 с. - (Мамы и хотят, и могут</w:t>
      </w:r>
      <w:r>
        <w:rPr>
          <w:rStyle w:val="WW8Num2z0"/>
          <w:rFonts w:ascii="Verdana" w:hAnsi="Verdana"/>
          <w:color w:val="000000"/>
          <w:sz w:val="12"/>
          <w:szCs w:val="12"/>
        </w:rPr>
        <w:t> </w:t>
      </w:r>
      <w:r>
        <w:rPr>
          <w:rStyle w:val="WW8Num3z0"/>
          <w:rFonts w:ascii="Verdana" w:hAnsi="Verdana"/>
          <w:color w:val="4682B4"/>
          <w:sz w:val="12"/>
          <w:szCs w:val="12"/>
        </w:rPr>
        <w:t>учиться</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Дороненко, А. С. Методика оценки физического развития и физической подготовленности дошкольников Текст. : метод, пособие / под. ред. Г. А. Решетниковой. Хабаровск, 2000. - 24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Доскин, В. А. Растем здоровыми Текст. :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родителей и инструкторов физкультуры / В. А Доскин, Л. Г.</w:t>
      </w:r>
      <w:r>
        <w:rPr>
          <w:rStyle w:val="WW8Num2z0"/>
          <w:rFonts w:ascii="Verdana" w:hAnsi="Verdana"/>
          <w:color w:val="000000"/>
          <w:sz w:val="12"/>
          <w:szCs w:val="12"/>
        </w:rPr>
        <w:t> </w:t>
      </w:r>
      <w:r>
        <w:rPr>
          <w:rStyle w:val="WW8Num3z0"/>
          <w:rFonts w:ascii="Verdana" w:hAnsi="Verdana"/>
          <w:color w:val="4682B4"/>
          <w:sz w:val="12"/>
          <w:szCs w:val="12"/>
        </w:rPr>
        <w:t>Голубева</w:t>
      </w:r>
      <w:r>
        <w:rPr>
          <w:rFonts w:ascii="Verdana" w:hAnsi="Verdana"/>
          <w:color w:val="000000"/>
          <w:sz w:val="12"/>
          <w:szCs w:val="12"/>
        </w:rPr>
        <w:t>. — М. : Просвещение, 2002. — 110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Текст. : учебное пособие для учащихся пед. уч-щ / под ред. В. И. Дцешко, Ф. А.</w:t>
      </w:r>
      <w:r>
        <w:rPr>
          <w:rStyle w:val="WW8Num2z0"/>
          <w:rFonts w:ascii="Verdana" w:hAnsi="Verdana"/>
          <w:color w:val="000000"/>
          <w:sz w:val="12"/>
          <w:szCs w:val="12"/>
        </w:rPr>
        <w:t> </w:t>
      </w:r>
      <w:r>
        <w:rPr>
          <w:rStyle w:val="WW8Num3z0"/>
          <w:rFonts w:ascii="Verdana" w:hAnsi="Verdana"/>
          <w:color w:val="4682B4"/>
          <w:sz w:val="12"/>
          <w:szCs w:val="12"/>
        </w:rPr>
        <w:t>Сохина</w:t>
      </w:r>
      <w:r>
        <w:rPr>
          <w:rFonts w:ascii="Verdana" w:hAnsi="Verdana"/>
          <w:color w:val="000000"/>
          <w:sz w:val="12"/>
          <w:szCs w:val="12"/>
        </w:rPr>
        <w:t>. 2-е изд., испр. и доп. — М. : Просвещение, 1986.-415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Ермак, Н. Н.</w:t>
      </w:r>
      <w:r>
        <w:rPr>
          <w:rStyle w:val="WW8Num2z0"/>
          <w:rFonts w:ascii="Verdana" w:hAnsi="Verdana"/>
          <w:color w:val="000000"/>
          <w:sz w:val="12"/>
          <w:szCs w:val="12"/>
        </w:rPr>
        <w:t> </w:t>
      </w:r>
      <w:r>
        <w:rPr>
          <w:rStyle w:val="WW8Num3z0"/>
          <w:rFonts w:ascii="Verdana" w:hAnsi="Verdana"/>
          <w:color w:val="4682B4"/>
          <w:sz w:val="12"/>
          <w:szCs w:val="12"/>
        </w:rPr>
        <w:t>Физкультурные</w:t>
      </w:r>
      <w:r>
        <w:rPr>
          <w:rStyle w:val="WW8Num2z0"/>
          <w:rFonts w:ascii="Verdana" w:hAnsi="Verdana"/>
          <w:color w:val="000000"/>
          <w:sz w:val="12"/>
          <w:szCs w:val="12"/>
        </w:rPr>
        <w:t> </w:t>
      </w:r>
      <w:r>
        <w:rPr>
          <w:rFonts w:ascii="Verdana" w:hAnsi="Verdana"/>
          <w:color w:val="000000"/>
          <w:sz w:val="12"/>
          <w:szCs w:val="12"/>
        </w:rPr>
        <w:t>занятия в детском саду : творч. шк. для</w:t>
      </w:r>
      <w:r>
        <w:rPr>
          <w:rStyle w:val="WW8Num2z0"/>
          <w:rFonts w:ascii="Verdana" w:hAnsi="Verdana"/>
          <w:color w:val="000000"/>
          <w:sz w:val="12"/>
          <w:szCs w:val="12"/>
        </w:rPr>
        <w:t> </w:t>
      </w:r>
      <w:r>
        <w:rPr>
          <w:rStyle w:val="WW8Num3z0"/>
          <w:rFonts w:ascii="Verdana" w:hAnsi="Verdana"/>
          <w:color w:val="4682B4"/>
          <w:sz w:val="12"/>
          <w:szCs w:val="12"/>
        </w:rPr>
        <w:t>дошколят</w:t>
      </w:r>
      <w:r>
        <w:rPr>
          <w:rStyle w:val="WW8Num2z0"/>
          <w:rFonts w:ascii="Verdana" w:hAnsi="Verdana"/>
          <w:color w:val="000000"/>
          <w:sz w:val="12"/>
          <w:szCs w:val="12"/>
        </w:rPr>
        <w:t> </w:t>
      </w:r>
      <w:r>
        <w:rPr>
          <w:rFonts w:ascii="Verdana" w:hAnsi="Verdana"/>
          <w:color w:val="000000"/>
          <w:sz w:val="12"/>
          <w:szCs w:val="12"/>
        </w:rPr>
        <w:t>Текст. : Серия «</w:t>
      </w:r>
      <w:r>
        <w:rPr>
          <w:rStyle w:val="WW8Num3z0"/>
          <w:rFonts w:ascii="Verdana" w:hAnsi="Verdana"/>
          <w:color w:val="4682B4"/>
          <w:sz w:val="12"/>
          <w:szCs w:val="12"/>
        </w:rPr>
        <w:t>Мир вашего ребенка</w:t>
      </w:r>
      <w:r>
        <w:rPr>
          <w:rFonts w:ascii="Verdana" w:hAnsi="Verdana"/>
          <w:color w:val="000000"/>
          <w:sz w:val="12"/>
          <w:szCs w:val="12"/>
        </w:rPr>
        <w:t>» / Н. Н. Ермак. Д?: «</w:t>
      </w:r>
      <w:r>
        <w:rPr>
          <w:rStyle w:val="WW8Num3z0"/>
          <w:rFonts w:ascii="Verdana" w:hAnsi="Verdana"/>
          <w:color w:val="4682B4"/>
          <w:sz w:val="12"/>
          <w:szCs w:val="12"/>
        </w:rPr>
        <w:t>Феникс</w:t>
      </w:r>
      <w:r>
        <w:rPr>
          <w:rFonts w:ascii="Verdana" w:hAnsi="Verdana"/>
          <w:color w:val="000000"/>
          <w:sz w:val="12"/>
          <w:szCs w:val="12"/>
        </w:rPr>
        <w:t>», 2004. - 288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Ермолаев, Ю. А. Возрастная физиология Текст. / Ю. А. Ермолаев -М. : Высш. шк., 1985. 384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Ефименко, Н. Н. Театр физического развития и оздоровления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Текст. / Н. Н. Ефименко. — М. : Линка-пресс, 1999. С. 5-7.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Железняк</w:t>
      </w:r>
      <w:r>
        <w:rPr>
          <w:rFonts w:ascii="Verdana" w:hAnsi="Verdana"/>
          <w:color w:val="000000"/>
          <w:sz w:val="12"/>
          <w:szCs w:val="12"/>
        </w:rPr>
        <w:t>, Ю. Д. Основы научно-методической деятельности в ФК и</w:t>
      </w:r>
      <w:r>
        <w:rPr>
          <w:rStyle w:val="WW8Num2z0"/>
          <w:rFonts w:ascii="Verdana" w:hAnsi="Verdana"/>
          <w:color w:val="000000"/>
          <w:sz w:val="12"/>
          <w:szCs w:val="12"/>
        </w:rPr>
        <w:t> </w:t>
      </w:r>
      <w:r>
        <w:rPr>
          <w:rStyle w:val="WW8Num3z0"/>
          <w:rFonts w:ascii="Verdana" w:hAnsi="Verdana"/>
          <w:color w:val="4682B4"/>
          <w:sz w:val="12"/>
          <w:szCs w:val="12"/>
        </w:rPr>
        <w:t>спорте</w:t>
      </w:r>
      <w:r>
        <w:rPr>
          <w:rStyle w:val="WW8Num2z0"/>
          <w:rFonts w:ascii="Verdana" w:hAnsi="Verdana"/>
          <w:color w:val="000000"/>
          <w:sz w:val="12"/>
          <w:szCs w:val="12"/>
        </w:rPr>
        <w:t> </w:t>
      </w:r>
      <w:r>
        <w:rPr>
          <w:rFonts w:ascii="Verdana" w:hAnsi="Verdana"/>
          <w:color w:val="000000"/>
          <w:sz w:val="12"/>
          <w:szCs w:val="12"/>
        </w:rPr>
        <w:t>Текст. / Ю. Д. Железняк, П. К.</w:t>
      </w:r>
      <w:r>
        <w:rPr>
          <w:rStyle w:val="WW8Num2z0"/>
          <w:rFonts w:ascii="Verdana" w:hAnsi="Verdana"/>
          <w:color w:val="000000"/>
          <w:sz w:val="12"/>
          <w:szCs w:val="12"/>
        </w:rPr>
        <w:t> </w:t>
      </w:r>
      <w:r>
        <w:rPr>
          <w:rStyle w:val="WW8Num3z0"/>
          <w:rFonts w:ascii="Verdana" w:hAnsi="Verdana"/>
          <w:color w:val="4682B4"/>
          <w:sz w:val="12"/>
          <w:szCs w:val="12"/>
        </w:rPr>
        <w:t>Петров</w:t>
      </w:r>
      <w:r>
        <w:rPr>
          <w:rFonts w:ascii="Verdana" w:hAnsi="Verdana"/>
          <w:color w:val="000000"/>
          <w:sz w:val="12"/>
          <w:szCs w:val="12"/>
        </w:rPr>
        <w:t>. М. : АСАДЕМ, 2001. -264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Жуков, М. Н. Подвижные игры Текст. : учеб. для студентов пед. ВУЗов / М. Н. Жуков. М. : Изд. центр «</w:t>
      </w:r>
      <w:r>
        <w:rPr>
          <w:rStyle w:val="WW8Num3z0"/>
          <w:rFonts w:ascii="Verdana" w:hAnsi="Verdana"/>
          <w:color w:val="4682B4"/>
          <w:sz w:val="12"/>
          <w:szCs w:val="12"/>
        </w:rPr>
        <w:t>Академия</w:t>
      </w:r>
      <w:r>
        <w:rPr>
          <w:rFonts w:ascii="Verdana" w:hAnsi="Verdana"/>
          <w:color w:val="000000"/>
          <w:sz w:val="12"/>
          <w:szCs w:val="12"/>
        </w:rPr>
        <w:t>», 2002. - 160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Запорожец, А. В. Избранные психологические труды : в 2 т. / А. В. Запорожец. М. : Педагогика, 1986. — Т. 2. - С. 166.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Запорожец, А. В. Психология Текст. : учеб. пособие для дошк. пед. уч-щ / А. В. Запорожец. — М.:</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учеб.-пед. изд-во М-ва просвещения РСФСР, 1953.- 188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Зациорский</w:t>
      </w:r>
      <w:r>
        <w:rPr>
          <w:rFonts w:ascii="Verdana" w:hAnsi="Verdana"/>
          <w:color w:val="000000"/>
          <w:sz w:val="12"/>
          <w:szCs w:val="12"/>
        </w:rPr>
        <w:t>, JI. П. Влияние наследственности и среды на развитие двигательных качеств человека Текст. / JI. П. Зациорский // Теория и практика физ. культуры. 1975. - № 6. - С. 23-27.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Здоровье и физическое развитие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проблемы и пути оптимизации Текст. : материалы Всерос. совещ. М. : Изд-во «</w:t>
      </w:r>
      <w:r>
        <w:rPr>
          <w:rStyle w:val="WW8Num3z0"/>
          <w:rFonts w:ascii="Verdana" w:hAnsi="Verdana"/>
          <w:color w:val="4682B4"/>
          <w:sz w:val="12"/>
          <w:szCs w:val="12"/>
        </w:rPr>
        <w:t>ГНОМ и Д</w:t>
      </w:r>
      <w:r>
        <w:rPr>
          <w:rFonts w:ascii="Verdana" w:hAnsi="Verdana"/>
          <w:color w:val="000000"/>
          <w:sz w:val="12"/>
          <w:szCs w:val="12"/>
        </w:rPr>
        <w:t>», 2002. - 320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Здоровьеформирующее</w:t>
      </w:r>
      <w:r>
        <w:rPr>
          <w:rStyle w:val="WW8Num2z0"/>
          <w:rFonts w:ascii="Verdana" w:hAnsi="Verdana"/>
          <w:color w:val="000000"/>
          <w:sz w:val="12"/>
          <w:szCs w:val="12"/>
        </w:rPr>
        <w:t> </w:t>
      </w:r>
      <w:r>
        <w:rPr>
          <w:rFonts w:ascii="Verdana" w:hAnsi="Verdana"/>
          <w:color w:val="000000"/>
          <w:sz w:val="12"/>
          <w:szCs w:val="12"/>
        </w:rPr>
        <w:t>физическое развитие: развивающие двигательные прогр. для детей 5—6 лет Текст. : пособие для педагогов дошк. учрежд. М. : Гуманит. изд. центр «</w:t>
      </w:r>
      <w:r>
        <w:rPr>
          <w:rStyle w:val="WW8Num3z0"/>
          <w:rFonts w:ascii="Verdana" w:hAnsi="Verdana"/>
          <w:color w:val="4682B4"/>
          <w:sz w:val="12"/>
          <w:szCs w:val="12"/>
        </w:rPr>
        <w:t>ВЛАДОС</w:t>
      </w:r>
      <w:r>
        <w:rPr>
          <w:rFonts w:ascii="Verdana" w:hAnsi="Verdana"/>
          <w:color w:val="000000"/>
          <w:sz w:val="12"/>
          <w:szCs w:val="12"/>
        </w:rPr>
        <w:t>», 2001. - 336с. - (Здоровье сберегающая педагогика).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Здоровый</w:t>
      </w:r>
      <w:r>
        <w:rPr>
          <w:rStyle w:val="WW8Num2z0"/>
          <w:rFonts w:ascii="Verdana" w:hAnsi="Verdana"/>
          <w:color w:val="000000"/>
          <w:sz w:val="12"/>
          <w:szCs w:val="12"/>
        </w:rPr>
        <w:t> </w:t>
      </w:r>
      <w:r>
        <w:rPr>
          <w:rStyle w:val="WW8Num3z0"/>
          <w:rFonts w:ascii="Verdana" w:hAnsi="Verdana"/>
          <w:color w:val="4682B4"/>
          <w:sz w:val="12"/>
          <w:szCs w:val="12"/>
        </w:rPr>
        <w:t>малыш</w:t>
      </w:r>
      <w:r>
        <w:rPr>
          <w:rStyle w:val="WW8Num2z0"/>
          <w:rFonts w:ascii="Verdana" w:hAnsi="Verdana"/>
          <w:color w:val="000000"/>
          <w:sz w:val="12"/>
          <w:szCs w:val="12"/>
        </w:rPr>
        <w:t> </w:t>
      </w:r>
      <w:r>
        <w:rPr>
          <w:rFonts w:ascii="Verdana" w:hAnsi="Verdana"/>
          <w:color w:val="000000"/>
          <w:sz w:val="12"/>
          <w:szCs w:val="12"/>
        </w:rPr>
        <w:t>Текст. : прогр. оздоровления детей в ДОУ / под ред. 3. И. Берселевой. М. : ТЦ «</w:t>
      </w:r>
      <w:r>
        <w:rPr>
          <w:rStyle w:val="WW8Num3z0"/>
          <w:rFonts w:ascii="Verdana" w:hAnsi="Verdana"/>
          <w:color w:val="4682B4"/>
          <w:sz w:val="12"/>
          <w:szCs w:val="12"/>
        </w:rPr>
        <w:t>Сфера</w:t>
      </w:r>
      <w:r>
        <w:rPr>
          <w:rFonts w:ascii="Verdana" w:hAnsi="Verdana"/>
          <w:color w:val="000000"/>
          <w:sz w:val="12"/>
          <w:szCs w:val="12"/>
        </w:rPr>
        <w:t>», 2003. - 32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Ю. Ф. Воспитаем детей здоровыми Текст. / Ю. Ф. Змановский. М. : Просвещение, 1989. - С. 4-6.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Игнатьев, В. Е.</w:t>
      </w:r>
      <w:r>
        <w:rPr>
          <w:rStyle w:val="WW8Num2z0"/>
          <w:rFonts w:ascii="Verdana" w:hAnsi="Verdana"/>
          <w:color w:val="000000"/>
          <w:sz w:val="12"/>
          <w:szCs w:val="12"/>
        </w:rPr>
        <w:t> </w:t>
      </w:r>
      <w:r>
        <w:rPr>
          <w:rStyle w:val="WW8Num3z0"/>
          <w:rFonts w:ascii="Verdana" w:hAnsi="Verdana"/>
          <w:color w:val="4682B4"/>
          <w:sz w:val="12"/>
          <w:szCs w:val="12"/>
        </w:rPr>
        <w:t>Гимнастика</w:t>
      </w:r>
      <w:r>
        <w:rPr>
          <w:rFonts w:ascii="Verdana" w:hAnsi="Verdana"/>
          <w:color w:val="000000"/>
          <w:sz w:val="12"/>
          <w:szCs w:val="12"/>
        </w:rPr>
        <w:t>, спорт, подвижные игры Текст. : Физическое воспитание / В. Е. Игнатьев. М. : Польза, 1912. - 207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Игра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Л. А. Абромян, Т. 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Л. В. Артемова и др. ; под ред. С. Л. Новоселовой. — М.: Просвещение, 1989.-286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Игры с правилами в детском саду Текст. : сб.</w:t>
      </w:r>
      <w:r>
        <w:rPr>
          <w:rStyle w:val="WW8Num2z0"/>
          <w:rFonts w:ascii="Verdana" w:hAnsi="Verdana"/>
          <w:color w:val="000000"/>
          <w:sz w:val="12"/>
          <w:szCs w:val="12"/>
        </w:rPr>
        <w:t> </w:t>
      </w:r>
      <w:r>
        <w:rPr>
          <w:rStyle w:val="WW8Num3z0"/>
          <w:rFonts w:ascii="Verdana" w:hAnsi="Verdana"/>
          <w:color w:val="4682B4"/>
          <w:sz w:val="12"/>
          <w:szCs w:val="12"/>
        </w:rPr>
        <w:t>дидакт</w:t>
      </w:r>
      <w:r>
        <w:rPr>
          <w:rFonts w:ascii="Verdana" w:hAnsi="Verdana"/>
          <w:color w:val="000000"/>
          <w:sz w:val="12"/>
          <w:szCs w:val="12"/>
        </w:rPr>
        <w:t>. и подвиж. игр к «</w:t>
      </w:r>
      <w:r>
        <w:rPr>
          <w:rStyle w:val="WW8Num3z0"/>
          <w:rFonts w:ascii="Verdana" w:hAnsi="Verdana"/>
          <w:color w:val="4682B4"/>
          <w:sz w:val="12"/>
          <w:szCs w:val="12"/>
        </w:rPr>
        <w:t>Программе воспитания в детском саду</w:t>
      </w:r>
      <w:r>
        <w:rPr>
          <w:rFonts w:ascii="Verdana" w:hAnsi="Verdana"/>
          <w:color w:val="000000"/>
          <w:sz w:val="12"/>
          <w:szCs w:val="12"/>
        </w:rPr>
        <w:t>». — 2-е изд., испр. и доп. — М.: «</w:t>
      </w:r>
      <w:r>
        <w:rPr>
          <w:rStyle w:val="WW8Num3z0"/>
          <w:rFonts w:ascii="Verdana" w:hAnsi="Verdana"/>
          <w:color w:val="4682B4"/>
          <w:sz w:val="12"/>
          <w:szCs w:val="12"/>
        </w:rPr>
        <w:t>Просвещение</w:t>
      </w:r>
      <w:r>
        <w:rPr>
          <w:rFonts w:ascii="Verdana" w:hAnsi="Verdana"/>
          <w:color w:val="000000"/>
          <w:sz w:val="12"/>
          <w:szCs w:val="12"/>
        </w:rPr>
        <w:t>», 1970.— С. 74-91.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Игры в детском саду Текст. : для дошк. возраста. — Минск : Карвест; М.: Изд-во ACT, 2000.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Игры детей мира Текст. : попул. пособие для родителей и педагогов / сост. Т. И. Линго. — Ярославль : Академия развития, 1998. — 176 с. : ил. -(Серия: «</w:t>
      </w:r>
      <w:r>
        <w:rPr>
          <w:rStyle w:val="WW8Num3z0"/>
          <w:rFonts w:ascii="Verdana" w:hAnsi="Verdana"/>
          <w:color w:val="4682B4"/>
          <w:sz w:val="12"/>
          <w:szCs w:val="12"/>
        </w:rPr>
        <w:t>Потехе час</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Игры народов СССР Текст. / сост. Л. В.</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В. М. Григорьев. -М. : Физкультура и спорт, 1985. 269 с.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Изаак</w:t>
      </w:r>
      <w:r>
        <w:rPr>
          <w:rFonts w:ascii="Verdana" w:hAnsi="Verdana"/>
          <w:color w:val="000000"/>
          <w:sz w:val="12"/>
          <w:szCs w:val="12"/>
        </w:rPr>
        <w:t>, С. И. Статические модели дифференцированной оценки двигательных возможностей детей и молодежи Текст. : автореф. дис. . канд. пед. наук / С. И. Изаак. М., 1997. - 23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Ильин, Е. П.</w:t>
      </w:r>
      <w:r>
        <w:rPr>
          <w:rStyle w:val="WW8Num2z0"/>
          <w:rFonts w:ascii="Verdana" w:hAnsi="Verdana"/>
          <w:color w:val="000000"/>
          <w:sz w:val="12"/>
          <w:szCs w:val="12"/>
        </w:rPr>
        <w:t> </w:t>
      </w:r>
      <w:r>
        <w:rPr>
          <w:rStyle w:val="WW8Num3z0"/>
          <w:rFonts w:ascii="Verdana" w:hAnsi="Verdana"/>
          <w:color w:val="4682B4"/>
          <w:sz w:val="12"/>
          <w:szCs w:val="12"/>
        </w:rPr>
        <w:t>Одаренность</w:t>
      </w:r>
      <w:r>
        <w:rPr>
          <w:rFonts w:ascii="Verdana" w:hAnsi="Verdana"/>
          <w:color w:val="000000"/>
          <w:sz w:val="12"/>
          <w:szCs w:val="12"/>
        </w:rPr>
        <w:t>, способности качества — синонимы или разные понятия? Текст. / Е. П. Ильин // Теория и практика физического воспитания. 1981. - № 9. - С. 49-50.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104. Инструктивно-методическое письмо о гигиенических требованиях к максимальной нагрузке на детей дошкольного возраста в </w:t>
      </w:r>
      <w:r>
        <w:rPr>
          <w:rFonts w:ascii="Verdana" w:hAnsi="Verdana"/>
          <w:color w:val="000000"/>
          <w:sz w:val="12"/>
          <w:szCs w:val="12"/>
        </w:rPr>
        <w:lastRenderedPageBreak/>
        <w:t>организованных формах Текст.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2000. - С. 1-50.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Истоки: базисная прогр. развития дошкольников Текст.: / Т. И.</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Т. В. Антонова, Е. П.</w:t>
      </w:r>
      <w:r>
        <w:rPr>
          <w:rStyle w:val="WW8Num2z0"/>
          <w:rFonts w:ascii="Verdana" w:hAnsi="Verdana"/>
          <w:color w:val="000000"/>
          <w:sz w:val="12"/>
          <w:szCs w:val="12"/>
        </w:rPr>
        <w:t> </w:t>
      </w:r>
      <w:r>
        <w:rPr>
          <w:rStyle w:val="WW8Num3z0"/>
          <w:rFonts w:ascii="Verdana" w:hAnsi="Verdana"/>
          <w:color w:val="4682B4"/>
          <w:sz w:val="12"/>
          <w:szCs w:val="12"/>
        </w:rPr>
        <w:t>Арнаутова</w:t>
      </w:r>
      <w:r>
        <w:rPr>
          <w:rStyle w:val="WW8Num2z0"/>
          <w:rFonts w:ascii="Verdana" w:hAnsi="Verdana"/>
          <w:color w:val="000000"/>
          <w:sz w:val="12"/>
          <w:szCs w:val="12"/>
        </w:rPr>
        <w:t> </w:t>
      </w:r>
      <w:r>
        <w:rPr>
          <w:rFonts w:ascii="Verdana" w:hAnsi="Verdana"/>
          <w:color w:val="000000"/>
          <w:sz w:val="12"/>
          <w:szCs w:val="12"/>
        </w:rPr>
        <w:t>и др. М.: Карапуз, 1997. -С. 224-245.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Каптерев</w:t>
      </w:r>
      <w:r>
        <w:rPr>
          <w:rFonts w:ascii="Verdana" w:hAnsi="Verdana"/>
          <w:color w:val="000000"/>
          <w:sz w:val="12"/>
          <w:szCs w:val="12"/>
        </w:rPr>
        <w:t>, П. Ф. О детских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и развлечениях Текст. / П. Ф. Каптерев. -М.: Энциклопедия, 1898. С. 13.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Карманова</w:t>
      </w:r>
      <w:r>
        <w:rPr>
          <w:rFonts w:ascii="Verdana" w:hAnsi="Verdana"/>
          <w:color w:val="000000"/>
          <w:sz w:val="12"/>
          <w:szCs w:val="12"/>
        </w:rPr>
        <w:t>, Л. В. Диагностика физического развития дошкольников Текст. : метод, рекомендации / Л. В. Карманова, В. Н.</w:t>
      </w:r>
      <w:r>
        <w:rPr>
          <w:rStyle w:val="WW8Num2z0"/>
          <w:rFonts w:ascii="Verdana" w:hAnsi="Verdana"/>
          <w:color w:val="000000"/>
          <w:sz w:val="12"/>
          <w:szCs w:val="12"/>
        </w:rPr>
        <w:t> </w:t>
      </w:r>
      <w:r>
        <w:rPr>
          <w:rStyle w:val="WW8Num3z0"/>
          <w:rFonts w:ascii="Verdana" w:hAnsi="Verdana"/>
          <w:color w:val="4682B4"/>
          <w:sz w:val="12"/>
          <w:szCs w:val="12"/>
        </w:rPr>
        <w:t>Щебеко</w:t>
      </w:r>
      <w:r>
        <w:rPr>
          <w:rFonts w:ascii="Verdana" w:hAnsi="Verdana"/>
          <w:color w:val="000000"/>
          <w:sz w:val="12"/>
          <w:szCs w:val="12"/>
        </w:rPr>
        <w:t>, Т. Ю. Логвина ; БГИФК. Минск, 1992. - 33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Карманова, Л. В. Занятия по физической культуре в старшей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 / Л. В. Карманова. Минск : Нар. асвета, 1980. -С. 27-30.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Карманова, Л. В. Индивидуальный подход к старшим дошкольникам при обучении движениям Текст. / Л. В. Карманова // Проблемы индивидуального подхода к детям дошкольного возраста. — Минск : Полымя, 1978.-С. 81-87.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Карпеев, А. Г. Направление и принципы изучения двигательных координаций основных видов движений Текст. / А. Г. Карпеев // Теория и практика физ. воспитания. — 1995. — № 9. — С. 5-7.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Касаткина, Г. М. Влияние физических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разной направленности на развитие движений и психики детей 3—7 лет Текст. : автореф. дис. . канд. пед. наук / Г. М. Касаткина. М., 1982. - 24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Каштанова, Г. В. Организация</w:t>
      </w:r>
      <w:r>
        <w:rPr>
          <w:rStyle w:val="WW8Num2z0"/>
          <w:rFonts w:ascii="Verdana" w:hAnsi="Verdana"/>
          <w:color w:val="000000"/>
          <w:sz w:val="12"/>
          <w:szCs w:val="12"/>
        </w:rPr>
        <w:t> </w:t>
      </w:r>
      <w:r>
        <w:rPr>
          <w:rStyle w:val="WW8Num3z0"/>
          <w:rFonts w:ascii="Verdana" w:hAnsi="Verdana"/>
          <w:color w:val="4682B4"/>
          <w:sz w:val="12"/>
          <w:szCs w:val="12"/>
        </w:rPr>
        <w:t>оздоровительного</w:t>
      </w:r>
      <w:r>
        <w:rPr>
          <w:rStyle w:val="WW8Num2z0"/>
          <w:rFonts w:ascii="Verdana" w:hAnsi="Verdana"/>
          <w:color w:val="000000"/>
          <w:sz w:val="12"/>
          <w:szCs w:val="12"/>
        </w:rPr>
        <w:t> </w:t>
      </w:r>
      <w:r>
        <w:rPr>
          <w:rFonts w:ascii="Verdana" w:hAnsi="Verdana"/>
          <w:color w:val="000000"/>
          <w:sz w:val="12"/>
          <w:szCs w:val="12"/>
        </w:rPr>
        <w:t>центра в образовательном учреждении Текст. : практ. пособие / Г. В. Каштанова. -М. : Аркти, 2002. 120 с. (Метод, б-ка)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А. В. Теория и методика физического воспитания детей дошкольного возраста- Текст. / А. В. Кенеман, Д. В.</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М. : Просвещение, 1985. —271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А. В. Теория и методика физического воспитания детей дошкольного возраста Текст. :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пед. ин-тов по спец. «</w:t>
      </w:r>
      <w:r>
        <w:rPr>
          <w:rStyle w:val="WW8Num3z0"/>
          <w:rFonts w:ascii="Verdana" w:hAnsi="Verdana"/>
          <w:color w:val="4682B4"/>
          <w:sz w:val="12"/>
          <w:szCs w:val="12"/>
        </w:rPr>
        <w:t>Дошкольная педагогика и психология</w:t>
      </w:r>
      <w:r>
        <w:rPr>
          <w:rFonts w:ascii="Verdana" w:hAnsi="Verdana"/>
          <w:color w:val="000000"/>
          <w:sz w:val="12"/>
          <w:szCs w:val="12"/>
        </w:rPr>
        <w:t>» / А. В. Кенеман, Д. В.</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-М. : «</w:t>
      </w:r>
      <w:r>
        <w:rPr>
          <w:rStyle w:val="WW8Num3z0"/>
          <w:rFonts w:ascii="Verdana" w:hAnsi="Verdana"/>
          <w:color w:val="4682B4"/>
          <w:sz w:val="12"/>
          <w:szCs w:val="12"/>
        </w:rPr>
        <w:t>Просвещение</w:t>
      </w:r>
      <w:r>
        <w:rPr>
          <w:rFonts w:ascii="Verdana" w:hAnsi="Verdana"/>
          <w:color w:val="000000"/>
          <w:sz w:val="12"/>
          <w:szCs w:val="12"/>
        </w:rPr>
        <w:t>», 1972.-271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Кильпио, Н. Н. 80, игр</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детского сада Текст. / Н. Н. Кильпио. 3-е изд., испр. и доп. М. : « Просвещение», 1973. — G. 3-9.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Кильпио, Н. Н. Занятия</w:t>
      </w:r>
      <w:r>
        <w:rPr>
          <w:rStyle w:val="WW8Num2z0"/>
          <w:rFonts w:ascii="Verdana" w:hAnsi="Verdana"/>
          <w:color w:val="000000"/>
          <w:sz w:val="12"/>
          <w:szCs w:val="12"/>
        </w:rPr>
        <w:t> </w:t>
      </w:r>
      <w:r>
        <w:rPr>
          <w:rStyle w:val="WW8Num3z0"/>
          <w:rFonts w:ascii="Verdana" w:hAnsi="Verdana"/>
          <w:color w:val="4682B4"/>
          <w:sz w:val="12"/>
          <w:szCs w:val="12"/>
        </w:rPr>
        <w:t>гимнастикой</w:t>
      </w:r>
      <w:r>
        <w:rPr>
          <w:rStyle w:val="WW8Num2z0"/>
          <w:rFonts w:ascii="Verdana" w:hAnsi="Verdana"/>
          <w:color w:val="000000"/>
          <w:sz w:val="12"/>
          <w:szCs w:val="12"/>
        </w:rPr>
        <w:t> </w:t>
      </w:r>
      <w:r>
        <w:rPr>
          <w:rFonts w:ascii="Verdana" w:hAnsi="Verdana"/>
          <w:color w:val="000000"/>
          <w:sz w:val="12"/>
          <w:szCs w:val="12"/>
        </w:rPr>
        <w:t>и подвижными играми в детском саду Текст. / Н. Н. Кильпио ; под ред. А. И. Быковой. М. : Просвещение, 1954. - 88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Ковалев, А. Г. Психология личности Текст. / А. Г. Ковалев. М. : Просвещение, 1965. - 254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А. Г. Психические особенности человека Текст. / А. Г. Ковалев, В. Н.</w:t>
      </w:r>
      <w:r>
        <w:rPr>
          <w:rStyle w:val="WW8Num2z0"/>
          <w:rFonts w:ascii="Verdana" w:hAnsi="Verdana"/>
          <w:color w:val="000000"/>
          <w:sz w:val="12"/>
          <w:szCs w:val="12"/>
        </w:rPr>
        <w:t> </w:t>
      </w:r>
      <w:r>
        <w:rPr>
          <w:rStyle w:val="WW8Num3z0"/>
          <w:rFonts w:ascii="Verdana" w:hAnsi="Verdana"/>
          <w:color w:val="4682B4"/>
          <w:sz w:val="12"/>
          <w:szCs w:val="12"/>
        </w:rPr>
        <w:t>Мясищев</w:t>
      </w:r>
      <w:r>
        <w:rPr>
          <w:rFonts w:ascii="Verdana" w:hAnsi="Verdana"/>
          <w:color w:val="000000"/>
          <w:sz w:val="12"/>
          <w:szCs w:val="12"/>
        </w:rPr>
        <w:t>. Л., 1957 - Т. 1. - С. 188.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Ковальчук, Я. И. Индивидуальный подход в воспитании ребенка Текст. : пособие для воспитателя дет. сада / Я. И. Ковальчук. — М. : Просвещение, 1981. 127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Кожевникова, Н. Г. Спортивные развлечения и игры Текст. / Н. Г. Кожевникова. 2-е изд. — М. : Просвещение, 1961. — 111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Кожухова</w:t>
      </w:r>
      <w:r>
        <w:rPr>
          <w:rFonts w:ascii="Verdana" w:hAnsi="Verdana"/>
          <w:color w:val="000000"/>
          <w:sz w:val="12"/>
          <w:szCs w:val="12"/>
        </w:rPr>
        <w:t>, Н. Н. Теория и методика физического воспитания детей дошкольного возраста : схемы и табл. Текст. / Н. Н. Кожухова, J1. А. Рыжкова, М. М.</w:t>
      </w:r>
      <w:r>
        <w:rPr>
          <w:rStyle w:val="WW8Num2z0"/>
          <w:rFonts w:ascii="Verdana" w:hAnsi="Verdana"/>
          <w:color w:val="000000"/>
          <w:sz w:val="12"/>
          <w:szCs w:val="12"/>
        </w:rPr>
        <w:t> </w:t>
      </w:r>
      <w:r>
        <w:rPr>
          <w:rStyle w:val="WW8Num3z0"/>
          <w:rFonts w:ascii="Verdana" w:hAnsi="Verdana"/>
          <w:color w:val="4682B4"/>
          <w:sz w:val="12"/>
          <w:szCs w:val="12"/>
        </w:rPr>
        <w:t>Борисова</w:t>
      </w:r>
      <w:r>
        <w:rPr>
          <w:rFonts w:ascii="Verdana" w:hAnsi="Verdana"/>
          <w:color w:val="000000"/>
          <w:sz w:val="12"/>
          <w:szCs w:val="12"/>
        </w:rPr>
        <w:t>. М. : Гуманит. изд. центр «</w:t>
      </w:r>
      <w:r>
        <w:rPr>
          <w:rStyle w:val="WW8Num3z0"/>
          <w:rFonts w:ascii="Verdana" w:hAnsi="Verdana"/>
          <w:color w:val="4682B4"/>
          <w:sz w:val="12"/>
          <w:szCs w:val="12"/>
        </w:rPr>
        <w:t>Владос</w:t>
      </w:r>
      <w:r>
        <w:rPr>
          <w:rFonts w:ascii="Verdana" w:hAnsi="Verdana"/>
          <w:color w:val="000000"/>
          <w:sz w:val="12"/>
          <w:szCs w:val="12"/>
        </w:rPr>
        <w:t>», 2003. -192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Козак, О. И. Зимние игры для больших и маленьких Текст. / О. И. Козак. СПб. : СОЮЗ, 1999.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Козырева, О. В. Игры, которые</w:t>
      </w:r>
      <w:r>
        <w:rPr>
          <w:rStyle w:val="WW8Num2z0"/>
          <w:rFonts w:ascii="Verdana" w:hAnsi="Verdana"/>
          <w:color w:val="000000"/>
          <w:sz w:val="12"/>
          <w:szCs w:val="12"/>
        </w:rPr>
        <w:t> </w:t>
      </w:r>
      <w:r>
        <w:rPr>
          <w:rStyle w:val="WW8Num3z0"/>
          <w:rFonts w:ascii="Verdana" w:hAnsi="Verdana"/>
          <w:color w:val="4682B4"/>
          <w:sz w:val="12"/>
          <w:szCs w:val="12"/>
        </w:rPr>
        <w:t>нравятся</w:t>
      </w:r>
      <w:r>
        <w:rPr>
          <w:rStyle w:val="WW8Num2z0"/>
          <w:rFonts w:ascii="Verdana" w:hAnsi="Verdana"/>
          <w:color w:val="000000"/>
          <w:sz w:val="12"/>
          <w:szCs w:val="12"/>
        </w:rPr>
        <w:t> </w:t>
      </w:r>
      <w:r>
        <w:rPr>
          <w:rFonts w:ascii="Verdana" w:hAnsi="Verdana"/>
          <w:color w:val="000000"/>
          <w:sz w:val="12"/>
          <w:szCs w:val="12"/>
        </w:rPr>
        <w:t>дошкольникам Текст. : авт. прогр. оздоровительно-развивающих игр для детей дошк. возраста / О. В. Козырева. М., 2002. - 40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Козырева, О. В.</w:t>
      </w:r>
      <w:r>
        <w:rPr>
          <w:rStyle w:val="WW8Num2z0"/>
          <w:rFonts w:ascii="Verdana" w:hAnsi="Verdana"/>
          <w:color w:val="000000"/>
          <w:sz w:val="12"/>
          <w:szCs w:val="12"/>
        </w:rPr>
        <w:t> </w:t>
      </w:r>
      <w:r>
        <w:rPr>
          <w:rStyle w:val="WW8Num3z0"/>
          <w:rFonts w:ascii="Verdana" w:hAnsi="Verdana"/>
          <w:color w:val="4682B4"/>
          <w:sz w:val="12"/>
          <w:szCs w:val="12"/>
        </w:rPr>
        <w:t>Спортивное</w:t>
      </w:r>
      <w:r>
        <w:rPr>
          <w:rStyle w:val="WW8Num2z0"/>
          <w:rFonts w:ascii="Verdana" w:hAnsi="Verdana"/>
          <w:color w:val="000000"/>
          <w:sz w:val="12"/>
          <w:szCs w:val="12"/>
        </w:rPr>
        <w:t> </w:t>
      </w:r>
      <w:r>
        <w:rPr>
          <w:rFonts w:ascii="Verdana" w:hAnsi="Verdana"/>
          <w:color w:val="000000"/>
          <w:sz w:val="12"/>
          <w:szCs w:val="12"/>
        </w:rPr>
        <w:t>воспитание детей дошкольного возраста в системе</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воспитания Текст. : автореф. дис. . канд. пед. наук / О. В. Козырева. М., 2002.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Кокорева, О. И. Развитие точности движений у детей шестого года жизни в играх-эстафетах Текст. : автореф. дис. . канд. пед. наук / О. И. Кокорева. -М., 1997. 16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Конторович</w:t>
      </w:r>
      <w:r>
        <w:rPr>
          <w:rFonts w:ascii="Verdana" w:hAnsi="Verdana"/>
          <w:color w:val="000000"/>
          <w:sz w:val="12"/>
          <w:szCs w:val="12"/>
        </w:rPr>
        <w:t>, М. М. Зимние игры и развлечения дошкольников Текст. : пособие для воспитателей дошк. учреждений / М. М. Конторович, Л. И.</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2-е изд., переработ, и доп. — М. : Физкультура и спорт. -1946.- 104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Контроль за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подготовленностью</w:t>
      </w:r>
      <w:r>
        <w:rPr>
          <w:rStyle w:val="WW8Num2z0"/>
          <w:rFonts w:ascii="Verdana" w:hAnsi="Verdana"/>
          <w:color w:val="000000"/>
          <w:sz w:val="12"/>
          <w:szCs w:val="12"/>
        </w:rPr>
        <w:t> </w:t>
      </w:r>
      <w:r>
        <w:rPr>
          <w:rFonts w:ascii="Verdana" w:hAnsi="Verdana"/>
          <w:color w:val="000000"/>
          <w:sz w:val="12"/>
          <w:szCs w:val="12"/>
        </w:rPr>
        <w:t>дошкольников Текст. : метод, рекомендации / О. А.</w:t>
      </w:r>
      <w:r>
        <w:rPr>
          <w:rStyle w:val="WW8Num2z0"/>
          <w:rFonts w:ascii="Verdana" w:hAnsi="Verdana"/>
          <w:color w:val="000000"/>
          <w:sz w:val="12"/>
          <w:szCs w:val="12"/>
        </w:rPr>
        <w:t> </w:t>
      </w:r>
      <w:r>
        <w:rPr>
          <w:rStyle w:val="WW8Num3z0"/>
          <w:rFonts w:ascii="Verdana" w:hAnsi="Verdana"/>
          <w:color w:val="4682B4"/>
          <w:sz w:val="12"/>
          <w:szCs w:val="12"/>
        </w:rPr>
        <w:t>Сиротин</w:t>
      </w:r>
      <w:r>
        <w:rPr>
          <w:rFonts w:ascii="Verdana" w:hAnsi="Verdana"/>
          <w:color w:val="000000"/>
          <w:sz w:val="12"/>
          <w:szCs w:val="12"/>
        </w:rPr>
        <w:t>, С. Б. Шарманова, Л. В.</w:t>
      </w:r>
      <w:r>
        <w:rPr>
          <w:rStyle w:val="WW8Num2z0"/>
          <w:rFonts w:ascii="Verdana" w:hAnsi="Verdana"/>
          <w:color w:val="000000"/>
          <w:sz w:val="12"/>
          <w:szCs w:val="12"/>
        </w:rPr>
        <w:t> </w:t>
      </w:r>
      <w:r>
        <w:rPr>
          <w:rStyle w:val="WW8Num3z0"/>
          <w:rFonts w:ascii="Verdana" w:hAnsi="Verdana"/>
          <w:color w:val="4682B4"/>
          <w:sz w:val="12"/>
          <w:szCs w:val="12"/>
        </w:rPr>
        <w:t>Пименова</w:t>
      </w:r>
      <w:r>
        <w:rPr>
          <w:rFonts w:ascii="Verdana" w:hAnsi="Verdana"/>
          <w:color w:val="000000"/>
          <w:sz w:val="12"/>
          <w:szCs w:val="12"/>
        </w:rPr>
        <w:t>; УГИФК. Челябинск, 1995. - 20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Концепция дошкольного воспитания Текст. / С. 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Т. А. Куликова // Дошкольная педагогика. М., 2000. - С. 389-399.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Концепция содержания непрерывного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и начальное звено: Проект // Народное образование. 2001. - № 1. -С. 305-312.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Коротков, И. М. Подвижные игры в</w:t>
      </w:r>
      <w:r>
        <w:rPr>
          <w:rStyle w:val="WW8Num2z0"/>
          <w:rFonts w:ascii="Verdana" w:hAnsi="Verdana"/>
          <w:color w:val="000000"/>
          <w:sz w:val="12"/>
          <w:szCs w:val="12"/>
        </w:rPr>
        <w:t> </w:t>
      </w:r>
      <w:r>
        <w:rPr>
          <w:rStyle w:val="WW8Num3z0"/>
          <w:rFonts w:ascii="Verdana" w:hAnsi="Verdana"/>
          <w:color w:val="4682B4"/>
          <w:sz w:val="12"/>
          <w:szCs w:val="12"/>
        </w:rPr>
        <w:t>пионерском</w:t>
      </w:r>
      <w:r>
        <w:rPr>
          <w:rStyle w:val="WW8Num2z0"/>
          <w:rFonts w:ascii="Verdana" w:hAnsi="Verdana"/>
          <w:color w:val="000000"/>
          <w:sz w:val="12"/>
          <w:szCs w:val="12"/>
        </w:rPr>
        <w:t> </w:t>
      </w:r>
      <w:r>
        <w:rPr>
          <w:rFonts w:ascii="Verdana" w:hAnsi="Verdana"/>
          <w:color w:val="000000"/>
          <w:sz w:val="12"/>
          <w:szCs w:val="12"/>
        </w:rPr>
        <w:t>лагере Текст. / И. М. Коротков. М. : Мол. гвардия, 1984. - С. 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Котелевская, Н. Б. Дифференцированная методика физического воспитания дошкольников с учетом возрастной эволюции Текст. : автореф. дис. . канд. пед. наук / Н. М. Котелевская. СПб., 2000. - 24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Крестовников, А. Н. Очерки по физиологии физических упражнений Текст. / А. Н. Крестовников. — М. : Физкультура и спорт, 1951. — С. 531.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 К. Дети наше</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Текст. / Н. К. Крупская. — М., 1975.-С. 216-221.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Крупская, Н. К.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воспитании Текст. / Н. К. Крупская. -М. : Просвещение, 1967.-С. 146,210-211.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Крупская, Н. К. Педагогические сочинения Текст. / Н. К. Крупская. -М.: Изд-во АПН РСФСР, 1959. Т. 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Крутецкий</w:t>
      </w:r>
      <w:r>
        <w:rPr>
          <w:rFonts w:ascii="Verdana" w:hAnsi="Verdana"/>
          <w:color w:val="000000"/>
          <w:sz w:val="12"/>
          <w:szCs w:val="12"/>
        </w:rPr>
        <w:t>, А. А. Проблема способностей в психологии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A. А. Крутецкий. М. : Знание, 1971. - С. 164.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Крутетский, В. А. Психология Текст. : учеб. для учащихся пед. уч-щ. / В. А. Крутетский. 2-е изд., перераб. и доп. - М. : Просвещение, 1986. -336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 Т. Развивающая педагогика оздоровления: дошкольный возраст Текст. : прогр.-метод. пособие / В. Т. Кудрявцев, Б. Б.</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 М. : Линка-пресс, 2000. — С. 3-8.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Кудрявцев, В. Т. От</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повседневности — к педагогике развития: психолого-пед. основы развивающего дошк. образования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B. Т. Кудрявцев. Екатеринбург : Изд. дом Аква-пресс, 2005. - 44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Кудрявцев, В. Т. Психолого-педагогические принципы развивающей</w:t>
      </w:r>
      <w:r>
        <w:rPr>
          <w:rStyle w:val="WW8Num2z0"/>
          <w:rFonts w:ascii="Verdana" w:hAnsi="Verdana"/>
          <w:color w:val="000000"/>
          <w:sz w:val="12"/>
          <w:szCs w:val="12"/>
        </w:rPr>
        <w:t> </w:t>
      </w:r>
      <w:r>
        <w:rPr>
          <w:rStyle w:val="WW8Num3z0"/>
          <w:rFonts w:ascii="Verdana" w:hAnsi="Verdana"/>
          <w:color w:val="4682B4"/>
          <w:sz w:val="12"/>
          <w:szCs w:val="12"/>
        </w:rPr>
        <w:t>оздоровительной</w:t>
      </w:r>
      <w:r>
        <w:rPr>
          <w:rStyle w:val="WW8Num2z0"/>
          <w:rFonts w:ascii="Verdana" w:hAnsi="Verdana"/>
          <w:color w:val="000000"/>
          <w:sz w:val="12"/>
          <w:szCs w:val="12"/>
        </w:rPr>
        <w:t> </w:t>
      </w:r>
      <w:r>
        <w:rPr>
          <w:rFonts w:ascii="Verdana" w:hAnsi="Verdana"/>
          <w:color w:val="000000"/>
          <w:sz w:val="12"/>
          <w:szCs w:val="12"/>
        </w:rPr>
        <w:t>работы с дошкольниками Текст. / В. Т. Кудрявцев // Начальная школа : плюс-минус. — 2000. — № 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Кузин, Ф. А. Кандидатская диссертация: методика написания, правила оформления и порядок защиты Текст. : практ. пособие для аспирантов и соискателей учен, степени / Ф. А. Кузин. 2-е изд. - Ось, 1998.-С. 12-17.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Кузнецова, М. Н. Неспецифическая профилактика респираторных заболеваний у детей Текст. : пособие для мед. и пед. работников дошк. учрежд. / М. Н. Кузнецова. М. : АРКТИ, 2003. - 88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Кузнецова, М. Н. Система комплексных мероприятий по оздоровлению детей в дошкольных образовательных учреждениях Текст. : практ. пособие / М. Н. Кузнецова. М. : АРКТИ, 2002. - 64 с. - (Развитие и воспитание дошкольника).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Кулагина</w:t>
      </w:r>
      <w:r>
        <w:rPr>
          <w:rFonts w:ascii="Verdana" w:hAnsi="Verdana"/>
          <w:color w:val="000000"/>
          <w:sz w:val="12"/>
          <w:szCs w:val="12"/>
        </w:rPr>
        <w:t>, И. Ю. Возрастная психология : полный жизненный цикл развития человека Текст. : пособие для студ. высш. учеб. заведений / И. Ю. Кулагина, В. Н.</w:t>
      </w:r>
      <w:r>
        <w:rPr>
          <w:rStyle w:val="WW8Num2z0"/>
          <w:rFonts w:ascii="Verdana" w:hAnsi="Verdana"/>
          <w:color w:val="000000"/>
          <w:sz w:val="12"/>
          <w:szCs w:val="12"/>
        </w:rPr>
        <w:t> </w:t>
      </w:r>
      <w:r>
        <w:rPr>
          <w:rStyle w:val="WW8Num3z0"/>
          <w:rFonts w:ascii="Verdana" w:hAnsi="Verdana"/>
          <w:color w:val="4682B4"/>
          <w:sz w:val="12"/>
          <w:szCs w:val="12"/>
        </w:rPr>
        <w:t>Колюцкий</w:t>
      </w:r>
      <w:r>
        <w:rPr>
          <w:rFonts w:ascii="Verdana" w:hAnsi="Verdana"/>
          <w:color w:val="000000"/>
          <w:sz w:val="12"/>
          <w:szCs w:val="12"/>
        </w:rPr>
        <w:t>. М. : ТЦ «</w:t>
      </w:r>
      <w:r>
        <w:rPr>
          <w:rStyle w:val="WW8Num3z0"/>
          <w:rFonts w:ascii="Verdana" w:hAnsi="Verdana"/>
          <w:color w:val="4682B4"/>
          <w:sz w:val="12"/>
          <w:szCs w:val="12"/>
        </w:rPr>
        <w:t>Сфера</w:t>
      </w:r>
      <w:r>
        <w:rPr>
          <w:rFonts w:ascii="Verdana" w:hAnsi="Verdana"/>
          <w:color w:val="000000"/>
          <w:sz w:val="12"/>
          <w:szCs w:val="12"/>
        </w:rPr>
        <w:t>», 2004. - 464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Лайзане, С. Я. Физическая культура для</w:t>
      </w:r>
      <w:r>
        <w:rPr>
          <w:rStyle w:val="WW8Num2z0"/>
          <w:rFonts w:ascii="Verdana" w:hAnsi="Verdana"/>
          <w:color w:val="000000"/>
          <w:sz w:val="12"/>
          <w:szCs w:val="12"/>
        </w:rPr>
        <w:t> </w:t>
      </w:r>
      <w:r>
        <w:rPr>
          <w:rStyle w:val="WW8Num3z0"/>
          <w:rFonts w:ascii="Verdana" w:hAnsi="Verdana"/>
          <w:color w:val="4682B4"/>
          <w:sz w:val="12"/>
          <w:szCs w:val="12"/>
        </w:rPr>
        <w:t>малышей</w:t>
      </w:r>
      <w:r>
        <w:rPr>
          <w:rStyle w:val="WW8Num2z0"/>
          <w:rFonts w:ascii="Verdana" w:hAnsi="Verdana"/>
          <w:color w:val="000000"/>
          <w:sz w:val="12"/>
          <w:szCs w:val="12"/>
        </w:rPr>
        <w:t> </w:t>
      </w:r>
      <w:r>
        <w:rPr>
          <w:rFonts w:ascii="Verdana" w:hAnsi="Verdana"/>
          <w:color w:val="000000"/>
          <w:sz w:val="12"/>
          <w:szCs w:val="12"/>
        </w:rPr>
        <w:t>Текст. : кн. для воспитателя дет. сада. / С. Я. Лайзане. — 2-е изд., испр. — М. : Просвещение, 1987.- 160 с.: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Леонтьев, А. Н. Избранные психологические произведения Текст. / А. Н. Леонтьев. -М.: Педагогика, 1983. Т.1.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Леонтьев, А. Н. О формировании способностей Текст. / А. Н. Леонтьев // Вопр. психологии. 1960. - № 1 - С. 7-11.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Леонтьев, А. Н. Проблемы развития психики Текст. / А. Н. Леонтьев. М.: Изд-во АПН РСФСР, 1959. - 356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Ленерт, Г. Спортивные игры и упражнения для детей дошкольного возраста Текст. / Г. Ленерт, И. Лахман ; пер. с нем. М. : Физкультура и спорт, 1973.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П. Ф. Избранные труды Текст. / П. Ф. Лесгафт. М. : Физкультура и спорт, 1987 — С. 175, 273, 281.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Лескова</w:t>
      </w:r>
      <w:r>
        <w:rPr>
          <w:rFonts w:ascii="Verdana" w:hAnsi="Verdana"/>
          <w:color w:val="000000"/>
          <w:sz w:val="12"/>
          <w:szCs w:val="12"/>
        </w:rPr>
        <w:t>, Г. П. Общеразвивающие упражнения в детском саду Текст. / Г. П. Лескова, П. П.</w:t>
      </w:r>
      <w:r>
        <w:rPr>
          <w:rStyle w:val="WW8Num2z0"/>
          <w:rFonts w:ascii="Verdana" w:hAnsi="Verdana"/>
          <w:color w:val="000000"/>
          <w:sz w:val="12"/>
          <w:szCs w:val="12"/>
        </w:rPr>
        <w:t> </w:t>
      </w:r>
      <w:r>
        <w:rPr>
          <w:rStyle w:val="WW8Num3z0"/>
          <w:rFonts w:ascii="Verdana" w:hAnsi="Verdana"/>
          <w:color w:val="4682B4"/>
          <w:sz w:val="12"/>
          <w:szCs w:val="12"/>
        </w:rPr>
        <w:t>Буцинская</w:t>
      </w:r>
      <w:r>
        <w:rPr>
          <w:rFonts w:ascii="Verdana" w:hAnsi="Verdana"/>
          <w:color w:val="000000"/>
          <w:sz w:val="12"/>
          <w:szCs w:val="12"/>
        </w:rPr>
        <w:t>, В. И. Васюкова ; под ред. Г. П. Лесковой. -М. : Просвещение, 1981 160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Лопатин, В. В.</w:t>
      </w:r>
      <w:r>
        <w:rPr>
          <w:rStyle w:val="WW8Num2z0"/>
          <w:rFonts w:ascii="Verdana" w:hAnsi="Verdana"/>
          <w:color w:val="000000"/>
          <w:sz w:val="12"/>
          <w:szCs w:val="12"/>
        </w:rPr>
        <w:t> </w:t>
      </w:r>
      <w:r>
        <w:rPr>
          <w:rStyle w:val="WW8Num3z0"/>
          <w:rFonts w:ascii="Verdana" w:hAnsi="Verdana"/>
          <w:color w:val="4682B4"/>
          <w:sz w:val="12"/>
          <w:szCs w:val="12"/>
        </w:rPr>
        <w:t>Малый</w:t>
      </w:r>
      <w:r>
        <w:rPr>
          <w:rStyle w:val="WW8Num2z0"/>
          <w:rFonts w:ascii="Verdana" w:hAnsi="Verdana"/>
          <w:color w:val="000000"/>
          <w:sz w:val="12"/>
          <w:szCs w:val="12"/>
        </w:rPr>
        <w:t> </w:t>
      </w:r>
      <w:r>
        <w:rPr>
          <w:rFonts w:ascii="Verdana" w:hAnsi="Verdana"/>
          <w:color w:val="000000"/>
          <w:sz w:val="12"/>
          <w:szCs w:val="12"/>
        </w:rPr>
        <w:t>толковый словарь русского языка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B. В.</w:t>
      </w:r>
      <w:r>
        <w:rPr>
          <w:rStyle w:val="WW8Num2z0"/>
          <w:rFonts w:ascii="Verdana" w:hAnsi="Verdana"/>
          <w:color w:val="000000"/>
          <w:sz w:val="12"/>
          <w:szCs w:val="12"/>
        </w:rPr>
        <w:t> </w:t>
      </w:r>
      <w:r>
        <w:rPr>
          <w:rStyle w:val="WW8Num3z0"/>
          <w:rFonts w:ascii="Verdana" w:hAnsi="Verdana"/>
          <w:color w:val="4682B4"/>
          <w:sz w:val="12"/>
          <w:szCs w:val="12"/>
        </w:rPr>
        <w:t>Лопатин</w:t>
      </w:r>
      <w:r>
        <w:rPr>
          <w:rFonts w:ascii="Verdana" w:hAnsi="Verdana"/>
          <w:color w:val="000000"/>
          <w:sz w:val="12"/>
          <w:szCs w:val="12"/>
        </w:rPr>
        <w:t>, Л. Е. Лопатина. М.: Рус. яз., 1993. - 704 с. - с. 116.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Луконина</w:t>
      </w:r>
      <w:r>
        <w:rPr>
          <w:rFonts w:ascii="Verdana" w:hAnsi="Verdana"/>
          <w:color w:val="000000"/>
          <w:sz w:val="12"/>
          <w:szCs w:val="12"/>
        </w:rPr>
        <w:t>, Н. Н. Физкультурные праздники в детском саду Текст. / Н. Н. Луконина, Л. Е.</w:t>
      </w:r>
      <w:r>
        <w:rPr>
          <w:rStyle w:val="WW8Num2z0"/>
          <w:rFonts w:ascii="Verdana" w:hAnsi="Verdana"/>
          <w:color w:val="000000"/>
          <w:sz w:val="12"/>
          <w:szCs w:val="12"/>
        </w:rPr>
        <w:t> </w:t>
      </w:r>
      <w:r>
        <w:rPr>
          <w:rStyle w:val="WW8Num3z0"/>
          <w:rFonts w:ascii="Verdana" w:hAnsi="Verdana"/>
          <w:color w:val="4682B4"/>
          <w:sz w:val="12"/>
          <w:szCs w:val="12"/>
        </w:rPr>
        <w:t>Чадова</w:t>
      </w:r>
      <w:r>
        <w:rPr>
          <w:rFonts w:ascii="Verdana" w:hAnsi="Verdana"/>
          <w:color w:val="000000"/>
          <w:sz w:val="12"/>
          <w:szCs w:val="12"/>
        </w:rPr>
        <w:t>. М. : Айрис-пресс, 2003. - 128с. : ил., ноты. — (Внимание — дети!).</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Лурия, А. Р. Мозг человека или психические процессы Текст. / А. Р. Лурия. М, 1963. - С. 132.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Луури, Ю. Ф. Физическое воспитание детей дошкольного возраста Текст. / Ю. Ф. Луури. М. : Просвещение, 1991. - С. 19.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Люблинская, А. А. Воспитателю о развитии ребенка Текст. / А. А. Люблинская. -М. : Просвещение, 1972. С. 77-96.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Люблинская, А. А. Детская психология Текст. : Учеб. пособие для студентов пед. ин-тов / А. А. Люблинская. М. : Просвещение, 1971. - 415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Любицина</w:t>
      </w:r>
      <w:r>
        <w:rPr>
          <w:rFonts w:ascii="Verdana" w:hAnsi="Verdana"/>
          <w:color w:val="000000"/>
          <w:sz w:val="12"/>
          <w:szCs w:val="12"/>
        </w:rPr>
        <w:t>, М. И. В. А.</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о воспитании детей Текст. / М. И. Любицина. Л. : Знание, 1974. - 32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Лямираль, С. Растите детей здоровыми : от 0 до 15 лет : Все, что должна знать мать, чтобы ее ребенок рос крепким и здоровым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C. Лямираль, К. Рипо, Л. Казанцевой; пер. с фр. 2-е изд. - М. : Физкультура и спорт, 1984. — 150 с. : ил. — (Физкультура и спорт).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Лях, В. И.</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Style w:val="WW8Num2z0"/>
          <w:rFonts w:ascii="Verdana" w:hAnsi="Verdana"/>
          <w:color w:val="000000"/>
          <w:sz w:val="12"/>
          <w:szCs w:val="12"/>
        </w:rPr>
        <w:t> </w:t>
      </w:r>
      <w:r>
        <w:rPr>
          <w:rFonts w:ascii="Verdana" w:hAnsi="Verdana"/>
          <w:color w:val="000000"/>
          <w:sz w:val="12"/>
          <w:szCs w:val="12"/>
        </w:rPr>
        <w:t>способности : общая характеристика и основы теории и методики их развития в практике физического воспитания Текст. / В. И. Лях // Физ. культура в шк. № 2. - 1996. - С. 14-16.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165. Лях, В. И. Исследование ловкости детей и подростков в подвижныхиграх Текст. : автореф. дис. . канд. пед. наук / В. И. Лях. -М., 1976. 21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Лях, В. И. Тесты в физическом воспитании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 : пособие для учителя / В. И. Лях. М. : Изд-во ACT, 1998. - 272 с. 50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Майнберг</w:t>
      </w:r>
      <w:r>
        <w:rPr>
          <w:rFonts w:ascii="Verdana" w:hAnsi="Verdana"/>
          <w:color w:val="000000"/>
          <w:sz w:val="12"/>
          <w:szCs w:val="12"/>
        </w:rPr>
        <w:t>, Э. Основные проблемы педагогики спорта : вводный курс Текст. / Э. Майнберг ; под ред. М. Я.</w:t>
      </w:r>
      <w:r>
        <w:rPr>
          <w:rStyle w:val="WW8Num2z0"/>
          <w:rFonts w:ascii="Verdana" w:hAnsi="Verdana"/>
          <w:color w:val="000000"/>
          <w:sz w:val="12"/>
          <w:szCs w:val="12"/>
        </w:rPr>
        <w:t> </w:t>
      </w:r>
      <w:r>
        <w:rPr>
          <w:rStyle w:val="WW8Num3z0"/>
          <w:rFonts w:ascii="Verdana" w:hAnsi="Verdana"/>
          <w:color w:val="4682B4"/>
          <w:sz w:val="12"/>
          <w:szCs w:val="12"/>
        </w:rPr>
        <w:t>Виленского</w:t>
      </w:r>
      <w:r>
        <w:rPr>
          <w:rFonts w:ascii="Verdana" w:hAnsi="Verdana"/>
          <w:color w:val="000000"/>
          <w:sz w:val="12"/>
          <w:szCs w:val="12"/>
        </w:rPr>
        <w:t>, О. С. Метлушко ; пер. с нем. М. : Аспект-пресс, 1995. - 318 с. — (Программа: Обновление</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образования в России).</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Майорова, Л. Т. Методика воспитания координационных способностей у детей дошкольного возраста (4-6 лет) Текст. : автореф. дис. . канд. пед. наук / Л. Т. Майорова. Омск, 1988. - 24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 С. Сочинения Текст. / А. С. Макаренко. М., 1957. -Т. 4.-С. 358, 375.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Макаренко, А. С. Сочинения Текст. / А. С. Макаренко. М., 1958. -Т.7.-С. 299-300, 461.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Максаков</w:t>
      </w:r>
      <w:r>
        <w:rPr>
          <w:rFonts w:ascii="Verdana" w:hAnsi="Verdana"/>
          <w:color w:val="000000"/>
          <w:sz w:val="12"/>
          <w:szCs w:val="12"/>
        </w:rPr>
        <w:t>, А. И. Учите, играя: Игры и упражнения со звучащим словом Текст. : пособие для воспитателя дет. сада. / А. И. Максаков, Г. А.</w:t>
      </w:r>
      <w:r>
        <w:rPr>
          <w:rStyle w:val="WW8Num2z0"/>
          <w:rFonts w:ascii="Verdana" w:hAnsi="Verdana"/>
          <w:color w:val="000000"/>
          <w:sz w:val="12"/>
          <w:szCs w:val="12"/>
        </w:rPr>
        <w:t> </w:t>
      </w:r>
      <w:r>
        <w:rPr>
          <w:rStyle w:val="WW8Num3z0"/>
          <w:rFonts w:ascii="Verdana" w:hAnsi="Verdana"/>
          <w:color w:val="4682B4"/>
          <w:sz w:val="12"/>
          <w:szCs w:val="12"/>
        </w:rPr>
        <w:t>Тумакова</w:t>
      </w:r>
      <w:r>
        <w:rPr>
          <w:rFonts w:ascii="Verdana" w:hAnsi="Verdana"/>
          <w:color w:val="000000"/>
          <w:sz w:val="12"/>
          <w:szCs w:val="12"/>
        </w:rPr>
        <w:t>. 2-е изд., испр. доп. — М. : Просвещение, 1983. - 144с.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Маркосян, А. А. Вопросы возрастной психологии и физиологии Текст. / А. А. Маркосян. М. : Просвещение, 1974. - С. 271.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Масальгин</w:t>
      </w:r>
      <w:r>
        <w:rPr>
          <w:rFonts w:ascii="Verdana" w:hAnsi="Verdana"/>
          <w:color w:val="000000"/>
          <w:sz w:val="12"/>
          <w:szCs w:val="12"/>
        </w:rPr>
        <w:t>, Н. А. Математико-статистические методы в спорте Текст. / Н. А. Масальгин. М. : Физкультура и спорт, 1974. - С. 149.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Матвеев, А. П. Теория и методика физического воспитания Текст. / А. П. Матвеев ; под ред. Б. А. Ашмарина. М. : Просвещение, 1990.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Матвеев, Л. П. Теория и методика физической культуры Текст. / Л. П. Матвеев. М. : Физкультура и спорт, 1991. - С. 158-283.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Маханева</w:t>
      </w:r>
      <w:r>
        <w:rPr>
          <w:rFonts w:ascii="Verdana" w:hAnsi="Verdana"/>
          <w:color w:val="000000"/>
          <w:sz w:val="12"/>
          <w:szCs w:val="12"/>
        </w:rPr>
        <w:t>, М. Д. Воспитание здорового ребенка Текст. : пособие для практикующих работников дошк. учреждений / М. Д. Маханева. М. : АРКТИ, 1997.-88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Fonts w:ascii="Verdana" w:hAnsi="Verdana"/>
          <w:color w:val="000000"/>
          <w:sz w:val="12"/>
          <w:szCs w:val="12"/>
        </w:rPr>
        <w:t>, Д. В. Воспитателю о детской игре Текст. : пособие для воспитателя дет. сада / Д. В. Менджерицкая ; под ред. Г. J1.</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-М. : Просвещение, 1982. 128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Методика обучения</w:t>
      </w:r>
      <w:r>
        <w:rPr>
          <w:rStyle w:val="WW8Num2z0"/>
          <w:rFonts w:ascii="Verdana" w:hAnsi="Verdana"/>
          <w:color w:val="000000"/>
          <w:sz w:val="12"/>
          <w:szCs w:val="12"/>
        </w:rPr>
        <w:t> </w:t>
      </w:r>
      <w:r>
        <w:rPr>
          <w:rStyle w:val="WW8Num3z0"/>
          <w:rFonts w:ascii="Verdana" w:hAnsi="Verdana"/>
          <w:color w:val="4682B4"/>
          <w:sz w:val="12"/>
          <w:szCs w:val="12"/>
        </w:rPr>
        <w:t>двигательным</w:t>
      </w:r>
      <w:r>
        <w:rPr>
          <w:rStyle w:val="WW8Num2z0"/>
          <w:rFonts w:ascii="Verdana" w:hAnsi="Verdana"/>
          <w:color w:val="000000"/>
          <w:sz w:val="12"/>
          <w:szCs w:val="12"/>
        </w:rPr>
        <w:t> </w:t>
      </w:r>
      <w:r>
        <w:rPr>
          <w:rFonts w:ascii="Verdana" w:hAnsi="Verdana"/>
          <w:color w:val="000000"/>
          <w:sz w:val="12"/>
          <w:szCs w:val="12"/>
        </w:rPr>
        <w:t>действиям Текст. : метод, рекомендации. ГДОЛИФК. - Л., 1990. - 27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к «</w:t>
      </w:r>
      <w:r>
        <w:rPr>
          <w:rStyle w:val="WW8Num3z0"/>
          <w:rFonts w:ascii="Verdana" w:hAnsi="Verdana"/>
          <w:color w:val="4682B4"/>
          <w:sz w:val="12"/>
          <w:szCs w:val="12"/>
        </w:rPr>
        <w:t>Программе воспитания и обучения в детском саду</w:t>
      </w:r>
      <w:r>
        <w:rPr>
          <w:rFonts w:ascii="Verdana" w:hAnsi="Verdana"/>
          <w:color w:val="000000"/>
          <w:sz w:val="12"/>
          <w:szCs w:val="12"/>
        </w:rPr>
        <w:t>» Текст. / сост. Л. В. Русскова. — М. : Просвещение, 1986. -400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Миронников, А. А. Влияние</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различной направленности на двигательно-координационные способности мальчиков 3—6 лет Текст. : автореф. дис. . канд. пед. наук / А. А. Миронников. М., 2000. - 24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Миронов, А. И. Критические периоды детства Текст. / А. И. Миронов. -М. : Знание, 1979. С. 19,25.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Михайлов, Г. Н. Развитие координационных движений у детей 6-7 лет как основа повышения их физической подготовленности Текст. : автореф. дис. . канд. пед. наук / Г. Н. Михайлов. Л., 1990. - 21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Михайлович, Г. Н.</w:t>
      </w:r>
      <w:r>
        <w:rPr>
          <w:rStyle w:val="WW8Num2z0"/>
          <w:rFonts w:ascii="Verdana" w:hAnsi="Verdana"/>
          <w:color w:val="000000"/>
          <w:sz w:val="12"/>
          <w:szCs w:val="12"/>
        </w:rPr>
        <w:t> </w:t>
      </w:r>
      <w:r>
        <w:rPr>
          <w:rStyle w:val="WW8Num3z0"/>
          <w:rFonts w:ascii="Verdana" w:hAnsi="Verdana"/>
          <w:color w:val="4682B4"/>
          <w:sz w:val="12"/>
          <w:szCs w:val="12"/>
        </w:rPr>
        <w:t>Двигательное</w:t>
      </w:r>
      <w:r>
        <w:rPr>
          <w:rStyle w:val="WW8Num2z0"/>
          <w:rFonts w:ascii="Verdana" w:hAnsi="Verdana"/>
          <w:color w:val="000000"/>
          <w:sz w:val="12"/>
          <w:szCs w:val="12"/>
        </w:rPr>
        <w:t> </w:t>
      </w:r>
      <w:r>
        <w:rPr>
          <w:rFonts w:ascii="Verdana" w:hAnsi="Verdana"/>
          <w:color w:val="000000"/>
          <w:sz w:val="12"/>
          <w:szCs w:val="12"/>
        </w:rPr>
        <w:t>развитие детей 5-6 лет в связи с ориентацией к</w:t>
      </w:r>
      <w:r>
        <w:rPr>
          <w:rStyle w:val="WW8Num2z0"/>
          <w:rFonts w:ascii="Verdana" w:hAnsi="Verdana"/>
          <w:color w:val="000000"/>
          <w:sz w:val="12"/>
          <w:szCs w:val="12"/>
        </w:rPr>
        <w:t> </w:t>
      </w:r>
      <w:r>
        <w:rPr>
          <w:rStyle w:val="WW8Num3z0"/>
          <w:rFonts w:ascii="Verdana" w:hAnsi="Verdana"/>
          <w:color w:val="4682B4"/>
          <w:sz w:val="12"/>
          <w:szCs w:val="12"/>
        </w:rPr>
        <w:t>сложнокоординационной</w:t>
      </w:r>
      <w:r>
        <w:rPr>
          <w:rStyle w:val="WW8Num2z0"/>
          <w:rFonts w:ascii="Verdana" w:hAnsi="Verdana"/>
          <w:color w:val="000000"/>
          <w:sz w:val="12"/>
          <w:szCs w:val="12"/>
        </w:rPr>
        <w:t> </w:t>
      </w:r>
      <w:r>
        <w:rPr>
          <w:rFonts w:ascii="Verdana" w:hAnsi="Verdana"/>
          <w:color w:val="000000"/>
          <w:sz w:val="12"/>
          <w:szCs w:val="12"/>
        </w:rPr>
        <w:t>спортивной деятельности Текст. : автореф. дис. . канд. пед. наук / Г. Н. Михайлович. М., 1992. - 19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Моисеев</w:t>
      </w:r>
      <w:r>
        <w:rPr>
          <w:rFonts w:ascii="Verdana" w:hAnsi="Verdana"/>
          <w:color w:val="000000"/>
          <w:sz w:val="12"/>
          <w:szCs w:val="12"/>
        </w:rPr>
        <w:t>, И. М. Основы обучения физическим</w:t>
      </w:r>
      <w:r>
        <w:rPr>
          <w:rStyle w:val="WW8Num2z0"/>
          <w:rFonts w:ascii="Verdana" w:hAnsi="Verdana"/>
          <w:color w:val="000000"/>
          <w:sz w:val="12"/>
          <w:szCs w:val="12"/>
        </w:rPr>
        <w:t> </w:t>
      </w:r>
      <w:r>
        <w:rPr>
          <w:rStyle w:val="WW8Num3z0"/>
          <w:rFonts w:ascii="Verdana" w:hAnsi="Verdana"/>
          <w:color w:val="4682B4"/>
          <w:sz w:val="12"/>
          <w:szCs w:val="12"/>
        </w:rPr>
        <w:t>упражнениям</w:t>
      </w:r>
      <w:r>
        <w:rPr>
          <w:rStyle w:val="WW8Num2z0"/>
          <w:rFonts w:ascii="Verdana" w:hAnsi="Verdana"/>
          <w:color w:val="000000"/>
          <w:sz w:val="12"/>
          <w:szCs w:val="12"/>
        </w:rPr>
        <w:t> </w:t>
      </w:r>
      <w:r>
        <w:rPr>
          <w:rFonts w:ascii="Verdana" w:hAnsi="Verdana"/>
          <w:color w:val="000000"/>
          <w:sz w:val="12"/>
          <w:szCs w:val="12"/>
        </w:rPr>
        <w:t>Текст. : метод, рекомендации / И. М. Моисеев, О. И.</w:t>
      </w:r>
      <w:r>
        <w:rPr>
          <w:rStyle w:val="WW8Num2z0"/>
          <w:rFonts w:ascii="Verdana" w:hAnsi="Verdana"/>
          <w:color w:val="000000"/>
          <w:sz w:val="12"/>
          <w:szCs w:val="12"/>
        </w:rPr>
        <w:t> </w:t>
      </w:r>
      <w:r>
        <w:rPr>
          <w:rStyle w:val="WW8Num3z0"/>
          <w:rFonts w:ascii="Verdana" w:hAnsi="Verdana"/>
          <w:color w:val="4682B4"/>
          <w:sz w:val="12"/>
          <w:szCs w:val="12"/>
        </w:rPr>
        <w:t>Титорова</w:t>
      </w:r>
      <w:r>
        <w:rPr>
          <w:rFonts w:ascii="Verdana" w:hAnsi="Verdana"/>
          <w:color w:val="000000"/>
          <w:sz w:val="12"/>
          <w:szCs w:val="12"/>
        </w:rPr>
        <w:t>. СПб., 1997. - 49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Монтессори</w:t>
      </w:r>
      <w:r>
        <w:rPr>
          <w:rFonts w:ascii="Verdana" w:hAnsi="Verdana"/>
          <w:color w:val="000000"/>
          <w:sz w:val="12"/>
          <w:szCs w:val="12"/>
        </w:rPr>
        <w:t>, М. Помоги мне это сделать самому Текст. / М. Монтессори ; сост. вступ. ст. М. В.</w:t>
      </w:r>
      <w:r>
        <w:rPr>
          <w:rStyle w:val="WW8Num2z0"/>
          <w:rFonts w:ascii="Verdana" w:hAnsi="Verdana"/>
          <w:color w:val="000000"/>
          <w:sz w:val="12"/>
          <w:szCs w:val="12"/>
        </w:rPr>
        <w:t> </w:t>
      </w:r>
      <w:r>
        <w:rPr>
          <w:rStyle w:val="WW8Num3z0"/>
          <w:rFonts w:ascii="Verdana" w:hAnsi="Verdana"/>
          <w:color w:val="4682B4"/>
          <w:sz w:val="12"/>
          <w:szCs w:val="12"/>
        </w:rPr>
        <w:t>Богуславский</w:t>
      </w:r>
      <w:r>
        <w:rPr>
          <w:rFonts w:ascii="Verdana" w:hAnsi="Verdana"/>
          <w:color w:val="000000"/>
          <w:sz w:val="12"/>
          <w:szCs w:val="12"/>
        </w:rPr>
        <w:t>, Г. Б. Корнетов. М. : Изд. дом «</w:t>
      </w:r>
      <w:r>
        <w:rPr>
          <w:rStyle w:val="WW8Num3z0"/>
          <w:rFonts w:ascii="Verdana" w:hAnsi="Verdana"/>
          <w:color w:val="4682B4"/>
          <w:sz w:val="12"/>
          <w:szCs w:val="12"/>
        </w:rPr>
        <w:t>Карапуз</w:t>
      </w:r>
      <w:r>
        <w:rPr>
          <w:rFonts w:ascii="Verdana" w:hAnsi="Verdana"/>
          <w:color w:val="000000"/>
          <w:sz w:val="12"/>
          <w:szCs w:val="12"/>
        </w:rPr>
        <w:t>», 2000 - 272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Муравьев</w:t>
      </w:r>
      <w:r>
        <w:rPr>
          <w:rFonts w:ascii="Verdana" w:hAnsi="Verdana"/>
          <w:color w:val="000000"/>
          <w:sz w:val="12"/>
          <w:szCs w:val="12"/>
        </w:rPr>
        <w:t>, В. А. Воспитание физических качеств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Текст. : метод, пособие / В. А. Муравьев, Н. Н.</w:t>
      </w:r>
      <w:r>
        <w:rPr>
          <w:rStyle w:val="WW8Num2z0"/>
          <w:rFonts w:ascii="Verdana" w:hAnsi="Verdana"/>
          <w:color w:val="000000"/>
          <w:sz w:val="12"/>
          <w:szCs w:val="12"/>
        </w:rPr>
        <w:t> </w:t>
      </w:r>
      <w:r>
        <w:rPr>
          <w:rStyle w:val="WW8Num3z0"/>
          <w:rFonts w:ascii="Verdana" w:hAnsi="Verdana"/>
          <w:color w:val="4682B4"/>
          <w:sz w:val="12"/>
          <w:szCs w:val="12"/>
        </w:rPr>
        <w:t>Назарова</w:t>
      </w:r>
      <w:r>
        <w:rPr>
          <w:rFonts w:ascii="Verdana" w:hAnsi="Verdana"/>
          <w:color w:val="000000"/>
          <w:sz w:val="12"/>
          <w:szCs w:val="12"/>
        </w:rPr>
        <w:t>. -М. : Айрис-пресс, 2004. 112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Мухина, В. С. Детская психология Текст. : учебник для студентов пед. ин-тов / В. С. Мухина ; под ред. JI. А. Венгер. 2-е изд., перераб. и доп. - М. : Просвещение, 1985. - 272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Мясищев, В. Н. Личность и неврозы Текст. / В. Н. Мясищев. Л. :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1960. - 426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Назаренко, Л. Д.</w:t>
      </w:r>
      <w:r>
        <w:rPr>
          <w:rStyle w:val="WW8Num2z0"/>
          <w:rFonts w:ascii="Verdana" w:hAnsi="Verdana"/>
          <w:color w:val="000000"/>
          <w:sz w:val="12"/>
          <w:szCs w:val="12"/>
        </w:rPr>
        <w:t> </w:t>
      </w:r>
      <w:r>
        <w:rPr>
          <w:rStyle w:val="WW8Num3z0"/>
          <w:rFonts w:ascii="Verdana" w:hAnsi="Verdana"/>
          <w:color w:val="4682B4"/>
          <w:sz w:val="12"/>
          <w:szCs w:val="12"/>
        </w:rPr>
        <w:t>Оздоровительные</w:t>
      </w:r>
      <w:r>
        <w:rPr>
          <w:rStyle w:val="WW8Num2z0"/>
          <w:rFonts w:ascii="Verdana" w:hAnsi="Verdana"/>
          <w:color w:val="000000"/>
          <w:sz w:val="12"/>
          <w:szCs w:val="12"/>
        </w:rPr>
        <w:t> </w:t>
      </w:r>
      <w:r>
        <w:rPr>
          <w:rFonts w:ascii="Verdana" w:hAnsi="Verdana"/>
          <w:color w:val="000000"/>
          <w:sz w:val="12"/>
          <w:szCs w:val="12"/>
        </w:rPr>
        <w:t>основы физических упражнений Текст. / Л. Д. Назаренко. М. : Владос-пресс, 2002. - 240 с. — (Б-ка учителя физ. культуры).</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Найн</w:t>
      </w:r>
      <w:r>
        <w:rPr>
          <w:rFonts w:ascii="Verdana" w:hAnsi="Verdana"/>
          <w:color w:val="000000"/>
          <w:sz w:val="12"/>
          <w:szCs w:val="12"/>
        </w:rPr>
        <w:t>, А. Я. Технология работы над диссертацией по</w:t>
      </w:r>
      <w:r>
        <w:rPr>
          <w:rStyle w:val="WW8Num2z0"/>
          <w:rFonts w:ascii="Verdana" w:hAnsi="Verdana"/>
          <w:color w:val="000000"/>
          <w:sz w:val="12"/>
          <w:szCs w:val="12"/>
        </w:rPr>
        <w:t> </w:t>
      </w:r>
      <w:r>
        <w:rPr>
          <w:rStyle w:val="WW8Num3z0"/>
          <w:rFonts w:ascii="Verdana" w:hAnsi="Verdana"/>
          <w:color w:val="4682B4"/>
          <w:sz w:val="12"/>
          <w:szCs w:val="12"/>
        </w:rPr>
        <w:t>гуманитарным</w:t>
      </w:r>
      <w:r>
        <w:rPr>
          <w:rStyle w:val="WW8Num2z0"/>
          <w:rFonts w:ascii="Verdana" w:hAnsi="Verdana"/>
          <w:color w:val="000000"/>
          <w:sz w:val="12"/>
          <w:szCs w:val="12"/>
        </w:rPr>
        <w:t> </w:t>
      </w:r>
      <w:r>
        <w:rPr>
          <w:rFonts w:ascii="Verdana" w:hAnsi="Verdana"/>
          <w:color w:val="000000"/>
          <w:sz w:val="12"/>
          <w:szCs w:val="12"/>
        </w:rPr>
        <w:t>наукам Текст. / А.Я. Найн. Челябинск, 2000. - 187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Научно-методические основы развивающей педагогики оздоровления Текст. : метод, материалы для участников семинара УрО</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 Екатеринбург, 2005. 14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Наш «</w:t>
      </w:r>
      <w:r>
        <w:rPr>
          <w:rStyle w:val="WW8Num3z0"/>
          <w:rFonts w:ascii="Verdana" w:hAnsi="Verdana"/>
          <w:color w:val="4682B4"/>
          <w:sz w:val="12"/>
          <w:szCs w:val="12"/>
        </w:rPr>
        <w:t>взрослый</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из опыта работы Текст. / К. П.</w:t>
      </w:r>
      <w:r>
        <w:rPr>
          <w:rStyle w:val="WW8Num2z0"/>
          <w:rFonts w:ascii="Verdana" w:hAnsi="Verdana"/>
          <w:color w:val="000000"/>
          <w:sz w:val="12"/>
          <w:szCs w:val="12"/>
        </w:rPr>
        <w:t> </w:t>
      </w:r>
      <w:r>
        <w:rPr>
          <w:rStyle w:val="WW8Num3z0"/>
          <w:rFonts w:ascii="Verdana" w:hAnsi="Verdana"/>
          <w:color w:val="4682B4"/>
          <w:sz w:val="12"/>
          <w:szCs w:val="12"/>
        </w:rPr>
        <w:t>Изергина</w:t>
      </w:r>
      <w:r>
        <w:rPr>
          <w:rFonts w:ascii="Verdana" w:hAnsi="Verdana"/>
          <w:color w:val="000000"/>
          <w:sz w:val="12"/>
          <w:szCs w:val="12"/>
        </w:rPr>
        <w:t>, Л. С. Преснякова, Т. В.</w:t>
      </w:r>
      <w:r>
        <w:rPr>
          <w:rStyle w:val="WW8Num2z0"/>
          <w:rFonts w:ascii="Verdana" w:hAnsi="Verdana"/>
          <w:color w:val="000000"/>
          <w:sz w:val="12"/>
          <w:szCs w:val="12"/>
        </w:rPr>
        <w:t> </w:t>
      </w:r>
      <w:r>
        <w:rPr>
          <w:rStyle w:val="WW8Num3z0"/>
          <w:rFonts w:ascii="Verdana" w:hAnsi="Verdana"/>
          <w:color w:val="4682B4"/>
          <w:sz w:val="12"/>
          <w:szCs w:val="12"/>
        </w:rPr>
        <w:t>Иншакова</w:t>
      </w:r>
      <w:r>
        <w:rPr>
          <w:rStyle w:val="WW8Num2z0"/>
          <w:rFonts w:ascii="Verdana" w:hAnsi="Verdana"/>
          <w:color w:val="000000"/>
          <w:sz w:val="12"/>
          <w:szCs w:val="12"/>
        </w:rPr>
        <w:t> </w:t>
      </w:r>
      <w:r>
        <w:rPr>
          <w:rFonts w:ascii="Verdana" w:hAnsi="Verdana"/>
          <w:color w:val="000000"/>
          <w:sz w:val="12"/>
          <w:szCs w:val="12"/>
        </w:rPr>
        <w:t>и др. М. : Просвещение, 1991.-С. 21.</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Недоспасова, В. А. Растем играя: сред, и ст. дошк. возраст Текст. : пособие для воспитателей и родителей / В. А. Недоспасова. — 2-е изд. М. : Просвещение, 2003. - 94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Немеровский, В. М. Развитие физической культуры дошкольников средствами сюжетно-ролевых игр Текст. : автореф. дис. . канд. пед. наук / В. М. Немеровский. СПб., 2000. - 21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Р. С. Психология Текст. : учебник для студентов высш. пед. учеб. заведений : в 3 кн. / Р. С. Немов. 4-е изд. - М. : Психология образования. — 608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Никитин, В. И. Пути повышения двигательной активности слепых</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подвижных играх Текст. : автореф. дис. . канд. пед. наук / В. И. Никитин. М., 1989. - 22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Никитин</w:t>
      </w:r>
      <w:r>
        <w:rPr>
          <w:rFonts w:ascii="Verdana" w:hAnsi="Verdana"/>
          <w:color w:val="000000"/>
          <w:sz w:val="12"/>
          <w:szCs w:val="12"/>
        </w:rPr>
        <w:t>, В. И. Содержание и методика применения подвижных игр в младших классах школы слепых и</w:t>
      </w:r>
      <w:r>
        <w:rPr>
          <w:rStyle w:val="WW8Num2z0"/>
          <w:rFonts w:ascii="Verdana" w:hAnsi="Verdana"/>
          <w:color w:val="000000"/>
          <w:sz w:val="12"/>
          <w:szCs w:val="12"/>
        </w:rPr>
        <w:t> </w:t>
      </w:r>
      <w:r>
        <w:rPr>
          <w:rStyle w:val="WW8Num3z0"/>
          <w:rFonts w:ascii="Verdana" w:hAnsi="Verdana"/>
          <w:color w:val="4682B4"/>
          <w:sz w:val="12"/>
          <w:szCs w:val="12"/>
        </w:rPr>
        <w:t>слабовидящих</w:t>
      </w:r>
      <w:r>
        <w:rPr>
          <w:rStyle w:val="WW8Num2z0"/>
          <w:rFonts w:ascii="Verdana" w:hAnsi="Verdana"/>
          <w:color w:val="000000"/>
          <w:sz w:val="12"/>
          <w:szCs w:val="12"/>
        </w:rPr>
        <w:t> </w:t>
      </w:r>
      <w:r>
        <w:rPr>
          <w:rFonts w:ascii="Verdana" w:hAnsi="Verdana"/>
          <w:color w:val="000000"/>
          <w:sz w:val="12"/>
          <w:szCs w:val="12"/>
        </w:rPr>
        <w:t>Текст. / В. И. Никитин, Т. Ф.</w:t>
      </w:r>
      <w:r>
        <w:rPr>
          <w:rStyle w:val="WW8Num2z0"/>
          <w:rFonts w:ascii="Verdana" w:hAnsi="Verdana"/>
          <w:color w:val="000000"/>
          <w:sz w:val="12"/>
          <w:szCs w:val="12"/>
        </w:rPr>
        <w:t> </w:t>
      </w:r>
      <w:r>
        <w:rPr>
          <w:rStyle w:val="WW8Num3z0"/>
          <w:rFonts w:ascii="Verdana" w:hAnsi="Verdana"/>
          <w:color w:val="4682B4"/>
          <w:sz w:val="12"/>
          <w:szCs w:val="12"/>
        </w:rPr>
        <w:t>Попкова</w:t>
      </w:r>
      <w:r>
        <w:rPr>
          <w:rFonts w:ascii="Verdana" w:hAnsi="Verdana"/>
          <w:color w:val="000000"/>
          <w:sz w:val="12"/>
          <w:szCs w:val="12"/>
        </w:rPr>
        <w:t>. Свердловск, 1983. - 24с.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Никитюк, Б. А. Принципы и приоритеты физического воспитания детей дошкольного возраста Текст. / Б. А. Никитюк // Теория и практика физ. культуры 1994-№ 7. - С. 5-7.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Нормативно-правовые основы физического воспитания детей дошкольного возраста Текст. / авт.-сост. Р. И.</w:t>
      </w:r>
      <w:r>
        <w:rPr>
          <w:rStyle w:val="WW8Num2z0"/>
          <w:rFonts w:ascii="Verdana" w:hAnsi="Verdana"/>
          <w:color w:val="000000"/>
          <w:sz w:val="12"/>
          <w:szCs w:val="12"/>
        </w:rPr>
        <w:t> </w:t>
      </w:r>
      <w:r>
        <w:rPr>
          <w:rStyle w:val="WW8Num3z0"/>
          <w:rFonts w:ascii="Verdana" w:hAnsi="Verdana"/>
          <w:color w:val="4682B4"/>
          <w:sz w:val="12"/>
          <w:szCs w:val="12"/>
        </w:rPr>
        <w:t>Амарян</w:t>
      </w:r>
      <w:r>
        <w:rPr>
          <w:rFonts w:ascii="Verdana" w:hAnsi="Verdana"/>
          <w:color w:val="000000"/>
          <w:sz w:val="12"/>
          <w:szCs w:val="12"/>
        </w:rPr>
        <w:t>, В. А.Муравьев. -М. : Айрис-пресс, 2004. 128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Ноткина, Н. А. Влияние физических упражнений разной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на формирование двигательных способностей детей старшего дошкольного возраста Текст. : автореф. дис. . канд. наук / Н. А. Ноткина. Л., 1980.- 23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Ноткина, Н. А.</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физические качества Текст. / Н. А. Ноткина // Дошкольное воспитание. 1980. № 12. - С. 36-38.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О гигиенических требованиях к максимальной нагрузке на детей дошкольного возраста в организованных формах обучения Текст. : письмо М-ва образования Российской Федерации от 14.03.2000 г. № 65/23 16 // Вестн. образования. - № 11. - С. 27—35.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О федеральных компонентах государственных образовательных стандартов дошкольного образования: Приказ Мин. Образования Российской Федерации от 5.05 2000. № 1304 // Вестник образования. 2000. - №11. -С.60.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О практике проведения диагностики развития ребенка в системе дошкольного образования: Письмо Министерства общего ипроффесионалыюго образования РФ от 7. 01. 99. №70 / 23-16 // Образование в документах. — 1999. — №9. - С. 36 -42.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Об утверждении «</w:t>
      </w:r>
      <w:r>
        <w:rPr>
          <w:rStyle w:val="WW8Num3z0"/>
          <w:rFonts w:ascii="Verdana" w:hAnsi="Verdana"/>
          <w:color w:val="4682B4"/>
          <w:sz w:val="12"/>
          <w:szCs w:val="12"/>
        </w:rPr>
        <w:t>Типового положения о дошкольном образовательном учреждении</w:t>
      </w:r>
      <w:r>
        <w:rPr>
          <w:rFonts w:ascii="Verdana" w:hAnsi="Verdana"/>
          <w:color w:val="000000"/>
          <w:sz w:val="12"/>
          <w:szCs w:val="12"/>
        </w:rPr>
        <w:t>» Текст. // Дошкольное воспитание. 1995. -№ 10.-С. 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Т. И. Игры и развлечения детей на воздухе Текст. / Т. И. Осокина, Е. А.</w:t>
      </w:r>
      <w:r>
        <w:rPr>
          <w:rStyle w:val="WW8Num2z0"/>
          <w:rFonts w:ascii="Verdana" w:hAnsi="Verdana"/>
          <w:color w:val="000000"/>
          <w:sz w:val="12"/>
          <w:szCs w:val="12"/>
        </w:rPr>
        <w:t> </w:t>
      </w:r>
      <w:r>
        <w:rPr>
          <w:rStyle w:val="WW8Num3z0"/>
          <w:rFonts w:ascii="Verdana" w:hAnsi="Verdana"/>
          <w:color w:val="4682B4"/>
          <w:sz w:val="12"/>
          <w:szCs w:val="12"/>
        </w:rPr>
        <w:t>Тимофеева</w:t>
      </w:r>
      <w:r>
        <w:rPr>
          <w:rFonts w:ascii="Verdana" w:hAnsi="Verdana"/>
          <w:color w:val="000000"/>
          <w:sz w:val="12"/>
          <w:szCs w:val="12"/>
        </w:rPr>
        <w:t>, JI. С. Фурмина. 2-е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 М. : Просвещение, 1983. — 224 с. — (Б-ка воспитателя дет. сада).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Осокина, Т. И. Физическая культура в детском саду Текст. / Т. И. Осокина. М. : Просвещение, 1986. - 304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Т. И. Физические упражнения для дошкольников Текст. / Т. И. Осокина, Е. А.</w:t>
      </w:r>
      <w:r>
        <w:rPr>
          <w:rStyle w:val="WW8Num2z0"/>
          <w:rFonts w:ascii="Verdana" w:hAnsi="Verdana"/>
          <w:color w:val="000000"/>
          <w:sz w:val="12"/>
          <w:szCs w:val="12"/>
        </w:rPr>
        <w:t> </w:t>
      </w:r>
      <w:r>
        <w:rPr>
          <w:rStyle w:val="WW8Num3z0"/>
          <w:rFonts w:ascii="Verdana" w:hAnsi="Verdana"/>
          <w:color w:val="4682B4"/>
          <w:sz w:val="12"/>
          <w:szCs w:val="12"/>
        </w:rPr>
        <w:t>Тимофеева</w:t>
      </w:r>
      <w:r>
        <w:rPr>
          <w:rFonts w:ascii="Verdana" w:hAnsi="Verdana"/>
          <w:color w:val="000000"/>
          <w:sz w:val="12"/>
          <w:szCs w:val="12"/>
        </w:rPr>
        <w:t>. — М. : Просвещение, 1996. — С. 70-75.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Т. И. Подвижные игры для малышей Текст. / Т. И. Осокина, Е. А.</w:t>
      </w:r>
      <w:r>
        <w:rPr>
          <w:rStyle w:val="WW8Num2z0"/>
          <w:rFonts w:ascii="Verdana" w:hAnsi="Verdana"/>
          <w:color w:val="000000"/>
          <w:sz w:val="12"/>
          <w:szCs w:val="12"/>
        </w:rPr>
        <w:t> </w:t>
      </w:r>
      <w:r>
        <w:rPr>
          <w:rStyle w:val="WW8Num3z0"/>
          <w:rFonts w:ascii="Verdana" w:hAnsi="Verdana"/>
          <w:color w:val="4682B4"/>
          <w:sz w:val="12"/>
          <w:szCs w:val="12"/>
        </w:rPr>
        <w:t>Тимофеева</w:t>
      </w:r>
      <w:r>
        <w:rPr>
          <w:rFonts w:ascii="Verdana" w:hAnsi="Verdana"/>
          <w:color w:val="000000"/>
          <w:sz w:val="12"/>
          <w:szCs w:val="12"/>
        </w:rPr>
        <w:t>. — М. : Просвещение, 1965. — 79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Основы морфологии и физиологии и организма детей и подростков Текст. / под ред. А. А. Маркосяна. М., 1969. - 572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Оценка физического и нервно-психического развития детей раннего и дошкольного возраста Текст. / сост. Н. А.</w:t>
      </w:r>
      <w:r>
        <w:rPr>
          <w:rStyle w:val="WW8Num2z0"/>
          <w:rFonts w:ascii="Verdana" w:hAnsi="Verdana"/>
          <w:color w:val="000000"/>
          <w:sz w:val="12"/>
          <w:szCs w:val="12"/>
        </w:rPr>
        <w:t> </w:t>
      </w:r>
      <w:r>
        <w:rPr>
          <w:rStyle w:val="WW8Num3z0"/>
          <w:rFonts w:ascii="Verdana" w:hAnsi="Verdana"/>
          <w:color w:val="4682B4"/>
          <w:sz w:val="12"/>
          <w:szCs w:val="12"/>
        </w:rPr>
        <w:t>Ноткина</w:t>
      </w:r>
      <w:r>
        <w:rPr>
          <w:rFonts w:ascii="Verdana" w:hAnsi="Verdana"/>
          <w:color w:val="000000"/>
          <w:sz w:val="12"/>
          <w:szCs w:val="12"/>
        </w:rPr>
        <w:t>, JI. И. Кузьмина, Н. Н.</w:t>
      </w:r>
      <w:r>
        <w:rPr>
          <w:rStyle w:val="WW8Num2z0"/>
          <w:rFonts w:ascii="Verdana" w:hAnsi="Verdana"/>
          <w:color w:val="000000"/>
          <w:sz w:val="12"/>
          <w:szCs w:val="12"/>
        </w:rPr>
        <w:t> </w:t>
      </w:r>
      <w:r>
        <w:rPr>
          <w:rStyle w:val="WW8Num3z0"/>
          <w:rFonts w:ascii="Verdana" w:hAnsi="Verdana"/>
          <w:color w:val="4682B4"/>
          <w:sz w:val="12"/>
          <w:szCs w:val="12"/>
        </w:rPr>
        <w:t>Бойнович</w:t>
      </w:r>
      <w:r>
        <w:rPr>
          <w:rFonts w:ascii="Verdana" w:hAnsi="Verdana"/>
          <w:color w:val="000000"/>
          <w:sz w:val="12"/>
          <w:szCs w:val="12"/>
        </w:rPr>
        <w:t>. СПб. : Детство-пресс, 2003. - 32 с.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Панов, В. А. Методика развития координационных способностей детей 7 лет на основе применения стандартной</w:t>
      </w:r>
      <w:r>
        <w:rPr>
          <w:rStyle w:val="WW8Num2z0"/>
          <w:rFonts w:ascii="Verdana" w:hAnsi="Verdana"/>
          <w:color w:val="000000"/>
          <w:sz w:val="12"/>
          <w:szCs w:val="12"/>
        </w:rPr>
        <w:t> </w:t>
      </w:r>
      <w:r>
        <w:rPr>
          <w:rStyle w:val="WW8Num3z0"/>
          <w:rFonts w:ascii="Verdana" w:hAnsi="Verdana"/>
          <w:color w:val="4682B4"/>
          <w:sz w:val="12"/>
          <w:szCs w:val="12"/>
        </w:rPr>
        <w:t>тренировочной</w:t>
      </w:r>
      <w:r>
        <w:rPr>
          <w:rStyle w:val="WW8Num2z0"/>
          <w:rFonts w:ascii="Verdana" w:hAnsi="Verdana"/>
          <w:color w:val="000000"/>
          <w:sz w:val="12"/>
          <w:szCs w:val="12"/>
        </w:rPr>
        <w:t> </w:t>
      </w:r>
      <w:r>
        <w:rPr>
          <w:rFonts w:ascii="Verdana" w:hAnsi="Verdana"/>
          <w:color w:val="000000"/>
          <w:sz w:val="12"/>
          <w:szCs w:val="12"/>
        </w:rPr>
        <w:t>программы Текст. : автореф. дис. канд. пед. наук / В. А. Панов. М., 1996. - 23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Панфилова, Н. В. Развитие координационных способностей и обучение двигательным действиям детей 4-6 лет в связи с особенностями двигательной ассиметрии Текст. : автореф. дис. . канд. пед. наук / Н. В. Панфилова. М., 1992. - 19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Педагогические идеи К. Д.</w:t>
      </w:r>
      <w:r>
        <w:rPr>
          <w:rStyle w:val="WW8Num2z0"/>
          <w:rFonts w:ascii="Verdana" w:hAnsi="Verdana"/>
          <w:color w:val="000000"/>
          <w:sz w:val="12"/>
          <w:szCs w:val="12"/>
        </w:rPr>
        <w:t> </w:t>
      </w:r>
      <w:r>
        <w:rPr>
          <w:rStyle w:val="WW8Num3z0"/>
          <w:rFonts w:ascii="Verdana" w:hAnsi="Verdana"/>
          <w:color w:val="4682B4"/>
          <w:sz w:val="12"/>
          <w:szCs w:val="12"/>
        </w:rPr>
        <w:t>Ушинского</w:t>
      </w:r>
      <w:r>
        <w:rPr>
          <w:rStyle w:val="WW8Num2z0"/>
          <w:rFonts w:ascii="Verdana" w:hAnsi="Verdana"/>
          <w:color w:val="000000"/>
          <w:sz w:val="12"/>
          <w:szCs w:val="12"/>
        </w:rPr>
        <w:t> </w:t>
      </w:r>
      <w:r>
        <w:rPr>
          <w:rFonts w:ascii="Verdana" w:hAnsi="Verdana"/>
          <w:color w:val="000000"/>
          <w:sz w:val="12"/>
          <w:szCs w:val="12"/>
        </w:rPr>
        <w:t>Текст. М. : Знание, 1971. -80 с. - (Серия «</w:t>
      </w:r>
      <w:r>
        <w:rPr>
          <w:rStyle w:val="WW8Num3z0"/>
          <w:rFonts w:ascii="Verdana" w:hAnsi="Verdana"/>
          <w:color w:val="4682B4"/>
          <w:sz w:val="12"/>
          <w:szCs w:val="12"/>
        </w:rPr>
        <w:t>Народный университет</w:t>
      </w:r>
      <w:r>
        <w:rPr>
          <w:rFonts w:ascii="Verdana" w:hAnsi="Verdana"/>
          <w:color w:val="000000"/>
          <w:sz w:val="12"/>
          <w:szCs w:val="12"/>
        </w:rPr>
        <w:t>»). Педагогический университет.</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Педагогический энциклопедический словарь Текст. / гл. ред. Б. М. Бим-Бад. М. : Большая Российская энциклопедия, 2002. — 528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Пензулаева</w:t>
      </w:r>
      <w:r>
        <w:rPr>
          <w:rFonts w:ascii="Verdana" w:hAnsi="Verdana"/>
          <w:color w:val="000000"/>
          <w:sz w:val="12"/>
          <w:szCs w:val="12"/>
        </w:rPr>
        <w:t>, JT. И. Оздоровительная гимнастика для детей дошкольного возраста (3-7лет) Текст. / JI. И. Пензулаева. — М. : Гуманит. изд. центр «</w:t>
      </w:r>
      <w:r>
        <w:rPr>
          <w:rStyle w:val="WW8Num3z0"/>
          <w:rFonts w:ascii="Verdana" w:hAnsi="Verdana"/>
          <w:color w:val="4682B4"/>
          <w:sz w:val="12"/>
          <w:szCs w:val="12"/>
        </w:rPr>
        <w:t>Владос</w:t>
      </w:r>
      <w:r>
        <w:rPr>
          <w:rFonts w:ascii="Verdana" w:hAnsi="Verdana"/>
          <w:color w:val="000000"/>
          <w:sz w:val="12"/>
          <w:szCs w:val="12"/>
        </w:rPr>
        <w:t>», 2002. 128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Пензулаева, J1. И. Подвижные игры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упражнения с детьми 3—5 лет Текст. / JI. И. Пензулаева. М. : Гуманит. изд. центр «</w:t>
      </w:r>
      <w:r>
        <w:rPr>
          <w:rStyle w:val="WW8Num3z0"/>
          <w:rFonts w:ascii="Verdana" w:hAnsi="Verdana"/>
          <w:color w:val="4682B4"/>
          <w:sz w:val="12"/>
          <w:szCs w:val="12"/>
        </w:rPr>
        <w:t>Владос</w:t>
      </w:r>
      <w:r>
        <w:rPr>
          <w:rFonts w:ascii="Verdana" w:hAnsi="Verdana"/>
          <w:color w:val="000000"/>
          <w:sz w:val="12"/>
          <w:szCs w:val="12"/>
        </w:rPr>
        <w:t>», 2001.- 112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Пензулаева, JI. И. Физкультурные занятия с детьми 3-4 лет Текст. / JI. И. Пензулаева. -М. : Просвещение, 1988 95с.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Пензулаева, JI. И. Физкультурные занятия во второй младшей группе Текст. / JI. И. Пензулаева // Дошкольное воспитание. 1989. - № 6. — С. 22 - 27; № 7. - С. 19-25; № 8. - С. 27-32.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Пименова, Е. А. Содержание и методика физического воспитания детей 5—7 лет Текст. : автореф. дис. . канд. пед. наук / Е. А. Пименова. — М., 1990.-23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Погадаев, Г. И.</w:t>
      </w:r>
      <w:r>
        <w:rPr>
          <w:rStyle w:val="WW8Num2z0"/>
          <w:rFonts w:ascii="Verdana" w:hAnsi="Verdana"/>
          <w:color w:val="000000"/>
          <w:sz w:val="12"/>
          <w:szCs w:val="12"/>
        </w:rPr>
        <w:t> </w:t>
      </w:r>
      <w:r>
        <w:rPr>
          <w:rStyle w:val="WW8Num3z0"/>
          <w:rFonts w:ascii="Verdana" w:hAnsi="Verdana"/>
          <w:color w:val="4682B4"/>
          <w:sz w:val="12"/>
          <w:szCs w:val="12"/>
        </w:rPr>
        <w:t>Физкульт</w:t>
      </w:r>
      <w:r>
        <w:rPr>
          <w:rStyle w:val="WW8Num2z0"/>
          <w:rFonts w:ascii="Verdana" w:hAnsi="Verdana"/>
          <w:color w:val="000000"/>
          <w:sz w:val="12"/>
          <w:szCs w:val="12"/>
        </w:rPr>
        <w:t> </w:t>
      </w:r>
      <w:r>
        <w:rPr>
          <w:rFonts w:ascii="Verdana" w:hAnsi="Verdana"/>
          <w:color w:val="000000"/>
          <w:sz w:val="12"/>
          <w:szCs w:val="12"/>
        </w:rPr>
        <w:t>Ура! Физическая культура дошкольников Текст. : пособие для родителей и воспитателей / Г. И. Погадаев. — М. :</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2003.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Подвижные игры Текст. : практ. материал : учеб. пособие для студентов ВУЗов и</w:t>
      </w:r>
      <w:r>
        <w:rPr>
          <w:rStyle w:val="WW8Num2z0"/>
          <w:rFonts w:ascii="Verdana" w:hAnsi="Verdana"/>
          <w:color w:val="000000"/>
          <w:sz w:val="12"/>
          <w:szCs w:val="12"/>
        </w:rPr>
        <w:t> </w:t>
      </w:r>
      <w:r>
        <w:rPr>
          <w:rStyle w:val="WW8Num3z0"/>
          <w:rFonts w:ascii="Verdana" w:hAnsi="Verdana"/>
          <w:color w:val="4682B4"/>
          <w:sz w:val="12"/>
          <w:szCs w:val="12"/>
        </w:rPr>
        <w:t>ССУЗов</w:t>
      </w:r>
      <w:r>
        <w:rPr>
          <w:rStyle w:val="WW8Num2z0"/>
          <w:rFonts w:ascii="Verdana" w:hAnsi="Verdana"/>
          <w:color w:val="000000"/>
          <w:sz w:val="12"/>
          <w:szCs w:val="12"/>
        </w:rPr>
        <w:t> </w:t>
      </w:r>
      <w:r>
        <w:rPr>
          <w:rFonts w:ascii="Verdana" w:hAnsi="Verdana"/>
          <w:color w:val="000000"/>
          <w:sz w:val="12"/>
          <w:szCs w:val="12"/>
        </w:rPr>
        <w:t>физ. культуры / И. М.</w:t>
      </w:r>
      <w:r>
        <w:rPr>
          <w:rStyle w:val="WW8Num2z0"/>
          <w:rFonts w:ascii="Verdana" w:hAnsi="Verdana"/>
          <w:color w:val="000000"/>
          <w:sz w:val="12"/>
          <w:szCs w:val="12"/>
        </w:rPr>
        <w:t> </w:t>
      </w:r>
      <w:r>
        <w:rPr>
          <w:rStyle w:val="WW8Num3z0"/>
          <w:rFonts w:ascii="Verdana" w:hAnsi="Verdana"/>
          <w:color w:val="4682B4"/>
          <w:sz w:val="12"/>
          <w:szCs w:val="12"/>
        </w:rPr>
        <w:t>Коротков</w:t>
      </w:r>
      <w:r>
        <w:rPr>
          <w:rFonts w:ascii="Verdana" w:hAnsi="Verdana"/>
          <w:color w:val="000000"/>
          <w:sz w:val="12"/>
          <w:szCs w:val="12"/>
        </w:rPr>
        <w:t xml:space="preserve">, JI. В. Былеева, </w:t>
      </w:r>
      <w:r>
        <w:rPr>
          <w:rFonts w:ascii="Verdana" w:hAnsi="Verdana"/>
          <w:color w:val="000000"/>
          <w:sz w:val="12"/>
          <w:szCs w:val="12"/>
        </w:rPr>
        <w:lastRenderedPageBreak/>
        <w:t>Р. В. Клиникова и др. — М. :</w:t>
      </w:r>
      <w:r>
        <w:rPr>
          <w:rStyle w:val="WW8Num2z0"/>
          <w:rFonts w:ascii="Verdana" w:hAnsi="Verdana"/>
          <w:color w:val="000000"/>
          <w:sz w:val="12"/>
          <w:szCs w:val="12"/>
        </w:rPr>
        <w:t> </w:t>
      </w:r>
      <w:r>
        <w:rPr>
          <w:rStyle w:val="WW8Num3z0"/>
          <w:rFonts w:ascii="Verdana" w:hAnsi="Verdana"/>
          <w:color w:val="4682B4"/>
          <w:sz w:val="12"/>
          <w:szCs w:val="12"/>
        </w:rPr>
        <w:t>Спортивная</w:t>
      </w:r>
      <w:r>
        <w:rPr>
          <w:rStyle w:val="WW8Num2z0"/>
          <w:rFonts w:ascii="Verdana" w:hAnsi="Verdana"/>
          <w:color w:val="000000"/>
          <w:sz w:val="12"/>
          <w:szCs w:val="12"/>
        </w:rPr>
        <w:t> </w:t>
      </w:r>
      <w:r>
        <w:rPr>
          <w:rFonts w:ascii="Verdana" w:hAnsi="Verdana"/>
          <w:color w:val="000000"/>
          <w:sz w:val="12"/>
          <w:szCs w:val="12"/>
        </w:rPr>
        <w:t>академия-пресс, 2002. — 279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Подвижные игры Текст. : учеб. пособие для студентов ВУЗов и ССУЗов физ. культуры / И. М.</w:t>
      </w:r>
      <w:r>
        <w:rPr>
          <w:rStyle w:val="WW8Num2z0"/>
          <w:rFonts w:ascii="Verdana" w:hAnsi="Verdana"/>
          <w:color w:val="000000"/>
          <w:sz w:val="12"/>
          <w:szCs w:val="12"/>
        </w:rPr>
        <w:t> </w:t>
      </w:r>
      <w:r>
        <w:rPr>
          <w:rStyle w:val="WW8Num3z0"/>
          <w:rFonts w:ascii="Verdana" w:hAnsi="Verdana"/>
          <w:color w:val="4682B4"/>
          <w:sz w:val="12"/>
          <w:szCs w:val="12"/>
        </w:rPr>
        <w:t>Коротков</w:t>
      </w:r>
      <w:r>
        <w:rPr>
          <w:rFonts w:ascii="Verdana" w:hAnsi="Verdana"/>
          <w:color w:val="000000"/>
          <w:sz w:val="12"/>
          <w:szCs w:val="12"/>
        </w:rPr>
        <w:t>, JI. В. Былеева, Р. В. Клишкова и др. М. : Спортивная академия-пресс, 2002. — 229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Пономарев, С. А. Для самых маленьких Текст. / С. А. Пономарев. -М. : Знание, 1988.-94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Проблемы и пути оптимизации здоровья и физического развития детей в дошкольных образовательных учреждениях Текст.: материалы</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Всерос. науч.-практ. конф. / под ред. Т. П. Завьяловой. Тюмень : Вектор Бук, 2003.-212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Программа воспитания и обучения в детском саду Текст. / под ред. М. 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 В. Гербовой, Т. С.</w:t>
      </w:r>
      <w:r>
        <w:rPr>
          <w:rStyle w:val="WW8Num2z0"/>
          <w:rFonts w:ascii="Verdana" w:hAnsi="Verdana"/>
          <w:color w:val="000000"/>
          <w:sz w:val="12"/>
          <w:szCs w:val="12"/>
        </w:rPr>
        <w:t> </w:t>
      </w:r>
      <w:r>
        <w:rPr>
          <w:rStyle w:val="WW8Num3z0"/>
          <w:rFonts w:ascii="Verdana" w:hAnsi="Verdana"/>
          <w:color w:val="4682B4"/>
          <w:sz w:val="12"/>
          <w:szCs w:val="12"/>
        </w:rPr>
        <w:t>Комаровой</w:t>
      </w:r>
      <w:r>
        <w:rPr>
          <w:rFonts w:ascii="Verdana" w:hAnsi="Verdana"/>
          <w:color w:val="000000"/>
          <w:sz w:val="12"/>
          <w:szCs w:val="12"/>
        </w:rPr>
        <w:t>. М. : Изд. дом «</w:t>
      </w:r>
      <w:r>
        <w:rPr>
          <w:rStyle w:val="WW8Num3z0"/>
          <w:rFonts w:ascii="Verdana" w:hAnsi="Verdana"/>
          <w:color w:val="4682B4"/>
          <w:sz w:val="12"/>
          <w:szCs w:val="12"/>
        </w:rPr>
        <w:t>Воспитание дошкольника</w:t>
      </w:r>
      <w:r>
        <w:rPr>
          <w:rFonts w:ascii="Verdana" w:hAnsi="Verdana"/>
          <w:color w:val="000000"/>
          <w:sz w:val="12"/>
          <w:szCs w:val="12"/>
        </w:rPr>
        <w:t>», 2004 - 208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Программа воспитания и обучения в детском саду Текст. / под ред. М. А. Васильевой.-М.,1987.-С. 132,165.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Прокопенко, В.И.</w:t>
      </w:r>
      <w:r>
        <w:rPr>
          <w:rStyle w:val="WW8Num2z0"/>
          <w:rFonts w:ascii="Verdana" w:hAnsi="Verdana"/>
          <w:color w:val="000000"/>
          <w:sz w:val="12"/>
          <w:szCs w:val="12"/>
        </w:rPr>
        <w:t> </w:t>
      </w:r>
      <w:r>
        <w:rPr>
          <w:rStyle w:val="WW8Num3z0"/>
          <w:rFonts w:ascii="Verdana" w:hAnsi="Verdana"/>
          <w:color w:val="4682B4"/>
          <w:sz w:val="12"/>
          <w:szCs w:val="12"/>
        </w:rPr>
        <w:t>Этнопедагогические</w:t>
      </w:r>
      <w:r>
        <w:rPr>
          <w:rStyle w:val="WW8Num2z0"/>
          <w:rFonts w:ascii="Verdana" w:hAnsi="Verdana"/>
          <w:color w:val="000000"/>
          <w:sz w:val="12"/>
          <w:szCs w:val="12"/>
        </w:rPr>
        <w:t> </w:t>
      </w:r>
      <w:r>
        <w:rPr>
          <w:rFonts w:ascii="Verdana" w:hAnsi="Verdana"/>
          <w:color w:val="000000"/>
          <w:sz w:val="12"/>
          <w:szCs w:val="12"/>
        </w:rPr>
        <w:t>основы физического воспитания народов Севера Текст. : автореф. дис. . канд. пед. наук / В. И. Прокопенко. М., 1994. - С. 42-44.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Полтавцева, Н. О. О программе знаний физической культуры для дошкольников Текст. / Н. О. Полтавцева // Дошкольное воспитание. — 1997. -№5.-С. 14.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Психология Текст. / под общ. ред. В. Н. Дружинина. СПб. : Питер, 2002. - 656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Психология индивидуальных различий Текст. : тексты / под ред. Ю. Б.</w:t>
      </w:r>
      <w:r>
        <w:rPr>
          <w:rStyle w:val="WW8Num2z0"/>
          <w:rFonts w:ascii="Verdana" w:hAnsi="Verdana"/>
          <w:color w:val="000000"/>
          <w:sz w:val="12"/>
          <w:szCs w:val="12"/>
        </w:rPr>
        <w:t> </w:t>
      </w:r>
      <w:r>
        <w:rPr>
          <w:rStyle w:val="WW8Num3z0"/>
          <w:rFonts w:ascii="Verdana" w:hAnsi="Verdana"/>
          <w:color w:val="4682B4"/>
          <w:sz w:val="12"/>
          <w:szCs w:val="12"/>
        </w:rPr>
        <w:t>Гиппенрейтер</w:t>
      </w:r>
      <w:r>
        <w:rPr>
          <w:rFonts w:ascii="Verdana" w:hAnsi="Verdana"/>
          <w:color w:val="000000"/>
          <w:sz w:val="12"/>
          <w:szCs w:val="12"/>
        </w:rPr>
        <w:t>, В. Я. Романова. М. :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1982. - 320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Пусть ребенок растет здоровым! Текст. : пособие для воспитателя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B. Г.</w:t>
      </w:r>
      <w:r>
        <w:rPr>
          <w:rStyle w:val="WW8Num2z0"/>
          <w:rFonts w:ascii="Verdana" w:hAnsi="Verdana"/>
          <w:color w:val="000000"/>
          <w:sz w:val="12"/>
          <w:szCs w:val="12"/>
        </w:rPr>
        <w:t> </w:t>
      </w:r>
      <w:r>
        <w:rPr>
          <w:rStyle w:val="WW8Num3z0"/>
          <w:rFonts w:ascii="Verdana" w:hAnsi="Verdana"/>
          <w:color w:val="4682B4"/>
          <w:sz w:val="12"/>
          <w:szCs w:val="12"/>
        </w:rPr>
        <w:t>Кисляковская</w:t>
      </w:r>
      <w:r>
        <w:rPr>
          <w:rFonts w:ascii="Verdana" w:hAnsi="Verdana"/>
          <w:color w:val="000000"/>
          <w:sz w:val="12"/>
          <w:szCs w:val="12"/>
        </w:rPr>
        <w:t>, С. Г. Мамедова, JI. С. Скрипченко и др.; под ред. JI. Ф.Островский. 2-е изд. доп. - М. : Просвещение, 1979. - 80 с.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Развивающее дошкольное образование: принципы и основные направления работы Текст. : метод, материалы для участников семинара УрО РАО. Екатеринбург, 2005. - 28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Развитие движений ребенка-дошкольника Текст. / под ред. М. И. Фонарева. -М. : Просвещение, 1975. 239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 JI. Основы общей психологии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C. JI. Рубинштейн. СПб. : Питер, 2000. - 712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Руденко, С. А. Развитие способности к равновесию у детей 6-7 лет Текст. : автореф. дис. . канд. пед. наук / С. А. Руденко. СПб., 1999. -26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Рудик</w:t>
      </w:r>
      <w:r>
        <w:rPr>
          <w:rFonts w:ascii="Verdana" w:hAnsi="Verdana"/>
          <w:color w:val="000000"/>
          <w:sz w:val="12"/>
          <w:szCs w:val="12"/>
        </w:rPr>
        <w:t>, П. А. Игры детей и их педагогическое значение Текст. / П. А. Рудик. М.; -Л., 1948 - С. 64.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Рунова, М. А.</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активность ребенка в детском саду Текст. : пособие для педагогов дошк. учреждений, преп. и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и колледжей / М. А. Рунова. М.: Мозаика-Синтез, 2000. — 256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Савельева, Н. Ю. Организация оздоровительной работы в дошкольных образовательных учреждениях Текст. / Н. Ю. Савельева. — Ростов н/Д : Феникс, 2005. — 464 с. — (Серия «</w:t>
      </w:r>
      <w:r>
        <w:rPr>
          <w:rStyle w:val="WW8Num3z0"/>
          <w:rFonts w:ascii="Verdana" w:hAnsi="Verdana"/>
          <w:color w:val="4682B4"/>
          <w:sz w:val="12"/>
          <w:szCs w:val="12"/>
        </w:rPr>
        <w:t>Сердце отдаю детям</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Сагайдачная, Е. П. Воспитание</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у старших дошкольников при выполнении физических упражнений Текст. : автореф. дис. . канд. пед. наук / Е. П. Сагайдачная. М., 1988. - 23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Сальников, В. А. Соотношение возрастного и индивидуального в структуре</w:t>
      </w:r>
      <w:r>
        <w:rPr>
          <w:rStyle w:val="WW8Num2z0"/>
          <w:rFonts w:ascii="Verdana" w:hAnsi="Verdana"/>
          <w:color w:val="000000"/>
          <w:sz w:val="12"/>
          <w:szCs w:val="12"/>
        </w:rPr>
        <w:t> </w:t>
      </w:r>
      <w:r>
        <w:rPr>
          <w:rStyle w:val="WW8Num3z0"/>
          <w:rFonts w:ascii="Verdana" w:hAnsi="Verdana"/>
          <w:color w:val="4682B4"/>
          <w:sz w:val="12"/>
          <w:szCs w:val="12"/>
        </w:rPr>
        <w:t>сензитивных</w:t>
      </w:r>
      <w:r>
        <w:rPr>
          <w:rStyle w:val="WW8Num2z0"/>
          <w:rFonts w:ascii="Verdana" w:hAnsi="Verdana"/>
          <w:color w:val="000000"/>
          <w:sz w:val="12"/>
          <w:szCs w:val="12"/>
        </w:rPr>
        <w:t> </w:t>
      </w:r>
      <w:r>
        <w:rPr>
          <w:rFonts w:ascii="Verdana" w:hAnsi="Verdana"/>
          <w:color w:val="000000"/>
          <w:sz w:val="12"/>
          <w:szCs w:val="12"/>
        </w:rPr>
        <w:t>и критических периодов развития Текст. / В. А. Сальников // Физическая культура: воспитание, образование,</w:t>
      </w:r>
      <w:r>
        <w:rPr>
          <w:rStyle w:val="WW8Num2z0"/>
          <w:rFonts w:ascii="Verdana" w:hAnsi="Verdana"/>
          <w:color w:val="000000"/>
          <w:sz w:val="12"/>
          <w:szCs w:val="12"/>
        </w:rPr>
        <w:t> </w:t>
      </w:r>
      <w:r>
        <w:rPr>
          <w:rStyle w:val="WW8Num3z0"/>
          <w:rFonts w:ascii="Verdana" w:hAnsi="Verdana"/>
          <w:color w:val="4682B4"/>
          <w:sz w:val="12"/>
          <w:szCs w:val="12"/>
        </w:rPr>
        <w:t>тренировка</w:t>
      </w:r>
      <w:r>
        <w:rPr>
          <w:rFonts w:ascii="Verdana" w:hAnsi="Verdana"/>
          <w:color w:val="000000"/>
          <w:sz w:val="12"/>
          <w:szCs w:val="12"/>
        </w:rPr>
        <w:t>. 1997. - № 4. - С. 8-12.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Синкевич</w:t>
      </w:r>
      <w:r>
        <w:rPr>
          <w:rFonts w:ascii="Verdana" w:hAnsi="Verdana"/>
          <w:color w:val="000000"/>
          <w:sz w:val="12"/>
          <w:szCs w:val="12"/>
        </w:rPr>
        <w:t>, Е. А. Физкультура для малышей Текст. : метод, пособие для воспитателей / Е. А. Синкевич, Т. В. Болбшева. — СПб. : Детство-пресс, 2002. — 48 с. — (Б-ка программы «</w:t>
      </w:r>
      <w:r>
        <w:rPr>
          <w:rStyle w:val="WW8Num3z0"/>
          <w:rFonts w:ascii="Verdana" w:hAnsi="Verdana"/>
          <w:color w:val="4682B4"/>
          <w:sz w:val="12"/>
          <w:szCs w:val="12"/>
        </w:rPr>
        <w:t>Детство</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Сказочный театр физической культуры : (физкультурные занятия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в музыкальном ритме сказок) Текст. / авт.-сост. И. А. Фомина и др. Волгоград : Учитель, 2003.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Скворчук, Е. П.</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курсу «</w:t>
      </w:r>
      <w:r>
        <w:rPr>
          <w:rStyle w:val="WW8Num3z0"/>
          <w:rFonts w:ascii="Verdana" w:hAnsi="Verdana"/>
          <w:color w:val="4682B4"/>
          <w:sz w:val="12"/>
          <w:szCs w:val="12"/>
        </w:rPr>
        <w:t>Спортивная метрология</w:t>
      </w:r>
      <w:r>
        <w:rPr>
          <w:rFonts w:ascii="Verdana" w:hAnsi="Verdana"/>
          <w:color w:val="000000"/>
          <w:sz w:val="12"/>
          <w:szCs w:val="12"/>
        </w:rPr>
        <w:t>» Текст. : Учеб.-метод. пособие для студентов высш. учеб. заведений физ. культуры / Е. П. Скворчук. Екатеринбург, 2005. - 64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Современные образовательные программы для дошкольных учреждений Текст. : Учеб. пособие для студентов высш. и сред. пед. учеб.заведений / под ред. Т. И. Ерофеевой. 2-е изд., стереотип. — М. : Изд. центр «</w:t>
      </w:r>
      <w:r>
        <w:rPr>
          <w:rStyle w:val="WW8Num3z0"/>
          <w:rFonts w:ascii="Verdana" w:hAnsi="Verdana"/>
          <w:color w:val="4682B4"/>
          <w:sz w:val="12"/>
          <w:szCs w:val="12"/>
        </w:rPr>
        <w:t>Академия</w:t>
      </w:r>
      <w:r>
        <w:rPr>
          <w:rFonts w:ascii="Verdana" w:hAnsi="Verdana"/>
          <w:color w:val="000000"/>
          <w:sz w:val="12"/>
          <w:szCs w:val="12"/>
        </w:rPr>
        <w:t>», 2000. - 344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Соколовой, И. Пути повышения моторной плотности</w:t>
      </w:r>
      <w:r>
        <w:rPr>
          <w:rStyle w:val="WW8Num2z0"/>
          <w:rFonts w:ascii="Verdana" w:hAnsi="Verdana"/>
          <w:color w:val="000000"/>
          <w:sz w:val="12"/>
          <w:szCs w:val="12"/>
        </w:rPr>
        <w:t> </w:t>
      </w:r>
      <w:r>
        <w:rPr>
          <w:rStyle w:val="WW8Num3z0"/>
          <w:rFonts w:ascii="Verdana" w:hAnsi="Verdana"/>
          <w:color w:val="4682B4"/>
          <w:sz w:val="12"/>
          <w:szCs w:val="12"/>
        </w:rPr>
        <w:t>физкультурных</w:t>
      </w:r>
      <w:r>
        <w:rPr>
          <w:rStyle w:val="WW8Num2z0"/>
          <w:rFonts w:ascii="Verdana" w:hAnsi="Verdana"/>
          <w:color w:val="000000"/>
          <w:sz w:val="12"/>
          <w:szCs w:val="12"/>
        </w:rPr>
        <w:t> </w:t>
      </w:r>
      <w:r>
        <w:rPr>
          <w:rFonts w:ascii="Verdana" w:hAnsi="Verdana"/>
          <w:color w:val="000000"/>
          <w:sz w:val="12"/>
          <w:szCs w:val="12"/>
        </w:rPr>
        <w:t>занятий Текст. / И. Соколовой // Дошкольное воспитание. — 1980. № 6. — С. 12-14.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Социальная технология научно-практической школы им. Ю. Ф.</w:t>
      </w:r>
      <w:r>
        <w:rPr>
          <w:rStyle w:val="WW8Num2z0"/>
          <w:rFonts w:ascii="Verdana" w:hAnsi="Verdana"/>
          <w:color w:val="000000"/>
          <w:sz w:val="12"/>
          <w:szCs w:val="12"/>
        </w:rPr>
        <w:t> </w:t>
      </w:r>
      <w:r>
        <w:rPr>
          <w:rStyle w:val="WW8Num3z0"/>
          <w:rFonts w:ascii="Verdana" w:hAnsi="Verdana"/>
          <w:color w:val="4682B4"/>
          <w:sz w:val="12"/>
          <w:szCs w:val="12"/>
        </w:rPr>
        <w:t>Змановского</w:t>
      </w:r>
      <w:r>
        <w:rPr>
          <w:rStyle w:val="WW8Num2z0"/>
          <w:rFonts w:ascii="Verdana" w:hAnsi="Verdana"/>
          <w:color w:val="000000"/>
          <w:sz w:val="12"/>
          <w:szCs w:val="12"/>
        </w:rPr>
        <w:t> </w:t>
      </w:r>
      <w:r>
        <w:rPr>
          <w:rFonts w:ascii="Verdana" w:hAnsi="Verdana"/>
          <w:color w:val="000000"/>
          <w:sz w:val="12"/>
          <w:szCs w:val="12"/>
        </w:rPr>
        <w:t>: здоровый дошкольник Текст. / Авт.-сост. Ю. Е.</w:t>
      </w:r>
      <w:r>
        <w:rPr>
          <w:rStyle w:val="WW8Num2z0"/>
          <w:rFonts w:ascii="Verdana" w:hAnsi="Verdana"/>
          <w:color w:val="000000"/>
          <w:sz w:val="12"/>
          <w:szCs w:val="12"/>
        </w:rPr>
        <w:t> </w:t>
      </w:r>
      <w:r>
        <w:rPr>
          <w:rStyle w:val="WW8Num3z0"/>
          <w:rFonts w:ascii="Verdana" w:hAnsi="Verdana"/>
          <w:color w:val="4682B4"/>
          <w:sz w:val="12"/>
          <w:szCs w:val="12"/>
        </w:rPr>
        <w:t>Антонов</w:t>
      </w:r>
      <w:r>
        <w:rPr>
          <w:rFonts w:ascii="Verdana" w:hAnsi="Verdana"/>
          <w:color w:val="000000"/>
          <w:sz w:val="12"/>
          <w:szCs w:val="12"/>
        </w:rPr>
        <w:t>, М. М. Кузнецова, Т. И.</w:t>
      </w:r>
      <w:r>
        <w:rPr>
          <w:rStyle w:val="WW8Num2z0"/>
          <w:rFonts w:ascii="Verdana" w:hAnsi="Verdana"/>
          <w:color w:val="000000"/>
          <w:sz w:val="12"/>
          <w:szCs w:val="12"/>
        </w:rPr>
        <w:t> </w:t>
      </w:r>
      <w:r>
        <w:rPr>
          <w:rStyle w:val="WW8Num3z0"/>
          <w:rFonts w:ascii="Verdana" w:hAnsi="Verdana"/>
          <w:color w:val="4682B4"/>
          <w:sz w:val="12"/>
          <w:szCs w:val="12"/>
        </w:rPr>
        <w:t>Марченко</w:t>
      </w:r>
      <w:r>
        <w:rPr>
          <w:rFonts w:ascii="Verdana" w:hAnsi="Verdana"/>
          <w:color w:val="000000"/>
          <w:sz w:val="12"/>
          <w:szCs w:val="12"/>
        </w:rPr>
        <w:t>, Е. И. Пронина. М. : АРКТИ, 2001.-208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Способности ваших детей Текст. / сост. Н. П. Линькова и Е. А. Шумилин. -М. : Просвещение, 1969. С. 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Fonts w:ascii="Verdana" w:hAnsi="Verdana"/>
          <w:color w:val="000000"/>
          <w:sz w:val="12"/>
          <w:szCs w:val="12"/>
        </w:rPr>
        <w:t>, Э. Я. Использование подвижных игр в воспитании детей дошкольного возраста Текст. : пед. практика студентов по курсу «Теория и методика физ. воспитания детей дошк. возраста» / Э. Я. Степаненкова. М. : Просвещение, 1984. - С. 4-6.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Степаненкова, Э. Я. Теория и методика физического воспитания и развития ребенка Текст. : учеб. пособие для студентов высш. пед. учеб. заведений / Э. Я. Степаненкова. — М. : Изд. центр «</w:t>
      </w:r>
      <w:r>
        <w:rPr>
          <w:rStyle w:val="WW8Num3z0"/>
          <w:rFonts w:ascii="Verdana" w:hAnsi="Verdana"/>
          <w:color w:val="4682B4"/>
          <w:sz w:val="12"/>
          <w:szCs w:val="12"/>
        </w:rPr>
        <w:t>Академия</w:t>
      </w:r>
      <w:r>
        <w:rPr>
          <w:rFonts w:ascii="Verdana" w:hAnsi="Verdana"/>
          <w:color w:val="000000"/>
          <w:sz w:val="12"/>
          <w:szCs w:val="12"/>
        </w:rPr>
        <w:t>», 2001. 368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Степаненкова, Э. Я. Физическое воспитание в детском саду Текст. : прогр, и метод, рекомендации / Э. Я. Степаненкова. М. : Мозаика-синтез, 2005.-96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Е. Н. Педагогу о современных подходах и концепциях воспитания Текст. / Е. Н. Степанов, Л. М.</w:t>
      </w:r>
      <w:r>
        <w:rPr>
          <w:rStyle w:val="WW8Num2z0"/>
          <w:rFonts w:ascii="Verdana" w:hAnsi="Verdana"/>
          <w:color w:val="000000"/>
          <w:sz w:val="12"/>
          <w:szCs w:val="12"/>
        </w:rPr>
        <w:t> </w:t>
      </w:r>
      <w:r>
        <w:rPr>
          <w:rStyle w:val="WW8Num3z0"/>
          <w:rFonts w:ascii="Verdana" w:hAnsi="Verdana"/>
          <w:color w:val="4682B4"/>
          <w:sz w:val="12"/>
          <w:szCs w:val="12"/>
        </w:rPr>
        <w:t>Лузина</w:t>
      </w:r>
      <w:r>
        <w:rPr>
          <w:rFonts w:ascii="Verdana" w:hAnsi="Verdana"/>
          <w:color w:val="000000"/>
          <w:sz w:val="12"/>
          <w:szCs w:val="12"/>
        </w:rPr>
        <w:t>. — М. : ТЦ «</w:t>
      </w:r>
      <w:r>
        <w:rPr>
          <w:rStyle w:val="WW8Num3z0"/>
          <w:rFonts w:ascii="Verdana" w:hAnsi="Verdana"/>
          <w:color w:val="4682B4"/>
          <w:sz w:val="12"/>
          <w:szCs w:val="12"/>
        </w:rPr>
        <w:t>Сфера</w:t>
      </w:r>
      <w:r>
        <w:rPr>
          <w:rFonts w:ascii="Verdana" w:hAnsi="Verdana"/>
          <w:color w:val="000000"/>
          <w:sz w:val="12"/>
          <w:szCs w:val="12"/>
        </w:rPr>
        <w:t>», 2003.-С. 118-124.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Сраковская, В. Л. 300 подвижных игр для оздоровления детей от 1 года до 14 лет Текст. / В. Л. Сраковская. М. : Новая шк., 1994. - 228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Сухомлинский, В. А. Избранные педагогические сочинения Текст. / В. А. Сухомлинский. М, 1979. - Т. 1. - С. 104.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Сухомлинский, В. А. О воспитании Текст. / В. А. Сухомлинский. -М., 1973.-С. 12,21,60,88-96.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Сухомлинский, В. А.</w:t>
      </w:r>
      <w:r>
        <w:rPr>
          <w:rStyle w:val="WW8Num2z0"/>
          <w:rFonts w:ascii="Verdana" w:hAnsi="Verdana"/>
          <w:color w:val="000000"/>
          <w:sz w:val="12"/>
          <w:szCs w:val="12"/>
        </w:rPr>
        <w:t> </w:t>
      </w:r>
      <w:r>
        <w:rPr>
          <w:rStyle w:val="WW8Num3z0"/>
          <w:rFonts w:ascii="Verdana" w:hAnsi="Verdana"/>
          <w:color w:val="4682B4"/>
          <w:sz w:val="12"/>
          <w:szCs w:val="12"/>
        </w:rPr>
        <w:t>Павлышевская</w:t>
      </w:r>
      <w:r>
        <w:rPr>
          <w:rStyle w:val="WW8Num2z0"/>
          <w:rFonts w:ascii="Verdana" w:hAnsi="Verdana"/>
          <w:color w:val="000000"/>
          <w:sz w:val="12"/>
          <w:szCs w:val="12"/>
        </w:rPr>
        <w:t> </w:t>
      </w:r>
      <w:r>
        <w:rPr>
          <w:rFonts w:ascii="Verdana" w:hAnsi="Verdana"/>
          <w:color w:val="000000"/>
          <w:sz w:val="12"/>
          <w:szCs w:val="12"/>
        </w:rPr>
        <w:t>средняя школа Текст. / В. А. Сухомлинский. М., 1969. - С .35.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Сухомлинский, В. А. Сердце отдаю детям Текст.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B. А. Сухомлинский. 3-е изд. - Киев : Рад. шк., 1973. - С. 9,26,29,97.</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Тарасова, Т. А. Контроль физического состояния детей дошкольного возраста Текст. : метод, рекомендации для руководителей и педагогов ДОУ / Т. А. Тарасова. -М. : ТЦ «</w:t>
      </w:r>
      <w:r>
        <w:rPr>
          <w:rStyle w:val="WW8Num3z0"/>
          <w:rFonts w:ascii="Verdana" w:hAnsi="Verdana"/>
          <w:color w:val="4682B4"/>
          <w:sz w:val="12"/>
          <w:szCs w:val="12"/>
        </w:rPr>
        <w:t>Сфера</w:t>
      </w:r>
      <w:r>
        <w:rPr>
          <w:rFonts w:ascii="Verdana" w:hAnsi="Verdana"/>
          <w:color w:val="000000"/>
          <w:sz w:val="12"/>
          <w:szCs w:val="12"/>
        </w:rPr>
        <w:t>», 2005. С. 95, 96, 102.</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Теплов, Б. М. Психология</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способностей Текст. / Б. М. Теплов ; Рос. акад. наук ; Ин-т психологии. М. : Наука, 2003. - 377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Теплов, Б. М. Способности и одаренность : психология индивидуальных различий Текст. / Б. М. Теплов. М. : Изд-во МГУ, 1982.1. C. 129-139.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Теплюк, С. Н. Занятия на прогулке с детьми младшего дошкольного возраста Текст. / С. Н. Теплюк. М. : Гуманит. изд. центр «</w:t>
      </w:r>
      <w:r>
        <w:rPr>
          <w:rStyle w:val="WW8Num3z0"/>
          <w:rFonts w:ascii="Verdana" w:hAnsi="Verdana"/>
          <w:color w:val="4682B4"/>
          <w:sz w:val="12"/>
          <w:szCs w:val="12"/>
        </w:rPr>
        <w:t>Владос</w:t>
      </w:r>
      <w:r>
        <w:rPr>
          <w:rFonts w:ascii="Verdana" w:hAnsi="Verdana"/>
          <w:color w:val="000000"/>
          <w:sz w:val="12"/>
          <w:szCs w:val="12"/>
        </w:rPr>
        <w:t>», 2003. -160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Тимофеева, Е. А. Подвижные игры с детьми младшего дошкольного возраста Текст. : кн. для воспитателя дет. сада / Е. А. Тимофеева. — 2-е изд., испр. и доп. М.: Просвещение, 1986. - 79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Тимофеева, Е. А. Развитие основных движений детей младшего дошкольного возраста в подвижных играх Текст. : автореф. дис. . канд. пед. наук / Е. А. Тимофеева. М., 1976. — С. 7,8.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Типовая программа воспитания и обучения в детском саду Текст. / под ред. Р. А.</w:t>
      </w:r>
      <w:r>
        <w:rPr>
          <w:rStyle w:val="WW8Num2z0"/>
          <w:rFonts w:ascii="Verdana" w:hAnsi="Verdana"/>
          <w:color w:val="000000"/>
          <w:sz w:val="12"/>
          <w:szCs w:val="12"/>
        </w:rPr>
        <w:t> </w:t>
      </w:r>
      <w:r>
        <w:rPr>
          <w:rStyle w:val="WW8Num3z0"/>
          <w:rFonts w:ascii="Verdana" w:hAnsi="Verdana"/>
          <w:color w:val="4682B4"/>
          <w:sz w:val="12"/>
          <w:szCs w:val="12"/>
        </w:rPr>
        <w:t>Курбатовой</w:t>
      </w:r>
      <w:r>
        <w:rPr>
          <w:rFonts w:ascii="Verdana" w:hAnsi="Verdana"/>
          <w:color w:val="000000"/>
          <w:sz w:val="12"/>
          <w:szCs w:val="12"/>
        </w:rPr>
        <w:t>, Н. Н. По дьякова. — М.: Просвещение, 1984. -С. 156.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Токаева, Т. Э. Педагогические условия воспитания</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детей 4—5 лет Текст. : на материале физ. упражнений / Т. Э. Токаева. СПб., 1994 - 84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Тонкова-Ямпольская, Р. В. Воспитателю о</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дошкольного возраста : (от рождения до 7 лет) Текст. / Р. В. Тонкова-Ямпольская, Т. Я.</w:t>
      </w:r>
      <w:r>
        <w:rPr>
          <w:rStyle w:val="WW8Num2z0"/>
          <w:rFonts w:ascii="Verdana" w:hAnsi="Verdana"/>
          <w:color w:val="000000"/>
          <w:sz w:val="12"/>
          <w:szCs w:val="12"/>
        </w:rPr>
        <w:t> </w:t>
      </w:r>
      <w:r>
        <w:rPr>
          <w:rStyle w:val="WW8Num3z0"/>
          <w:rFonts w:ascii="Verdana" w:hAnsi="Verdana"/>
          <w:color w:val="4682B4"/>
          <w:sz w:val="12"/>
          <w:szCs w:val="12"/>
        </w:rPr>
        <w:t>Черток</w:t>
      </w:r>
      <w:r>
        <w:rPr>
          <w:rFonts w:ascii="Verdana" w:hAnsi="Verdana"/>
          <w:color w:val="000000"/>
          <w:sz w:val="12"/>
          <w:szCs w:val="12"/>
        </w:rPr>
        <w:t>. М.: Просвещение, 1987. - 224 с. - (Б-ка воспитателя дет. сада.).</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3. И. Эколого-валеологические основы дошкольно-школьного образования, или Умножим личность на время и время на личность: учителю — о современных проблемах школьного образования Текст. / 3. И. Тюмасева, В. А.</w:t>
      </w:r>
      <w:r>
        <w:rPr>
          <w:rStyle w:val="WW8Num2z0"/>
          <w:rFonts w:ascii="Verdana" w:hAnsi="Verdana"/>
          <w:color w:val="000000"/>
          <w:sz w:val="12"/>
          <w:szCs w:val="12"/>
        </w:rPr>
        <w:t> </w:t>
      </w:r>
      <w:r>
        <w:rPr>
          <w:rStyle w:val="WW8Num3z0"/>
          <w:rFonts w:ascii="Verdana" w:hAnsi="Verdana"/>
          <w:color w:val="4682B4"/>
          <w:sz w:val="12"/>
          <w:szCs w:val="12"/>
        </w:rPr>
        <w:t>Мошевич</w:t>
      </w:r>
      <w:r>
        <w:rPr>
          <w:rFonts w:ascii="Verdana" w:hAnsi="Verdana"/>
          <w:color w:val="000000"/>
          <w:sz w:val="12"/>
          <w:szCs w:val="12"/>
        </w:rPr>
        <w:t>. — Челябинск,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Умом и сердцем: мысли о воспитании Текст. М. : Политиздат, 1980.-383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Унт, И. Э.</w:t>
      </w:r>
      <w:r>
        <w:rPr>
          <w:rStyle w:val="WW8Num2z0"/>
          <w:rFonts w:ascii="Verdana" w:hAnsi="Verdana"/>
          <w:color w:val="000000"/>
          <w:sz w:val="12"/>
          <w:szCs w:val="12"/>
        </w:rPr>
        <w:t> </w:t>
      </w:r>
      <w:r>
        <w:rPr>
          <w:rStyle w:val="WW8Num3z0"/>
          <w:rFonts w:ascii="Verdana" w:hAnsi="Verdana"/>
          <w:color w:val="4682B4"/>
          <w:sz w:val="12"/>
          <w:szCs w:val="12"/>
        </w:rPr>
        <w:t>Индивидуализация</w:t>
      </w:r>
      <w:r>
        <w:rPr>
          <w:rStyle w:val="WW8Num2z0"/>
          <w:rFonts w:ascii="Verdana" w:hAnsi="Verdana"/>
          <w:color w:val="000000"/>
          <w:sz w:val="12"/>
          <w:szCs w:val="12"/>
        </w:rPr>
        <w:t> </w:t>
      </w:r>
      <w:r>
        <w:rPr>
          <w:rFonts w:ascii="Verdana" w:hAnsi="Verdana"/>
          <w:color w:val="000000"/>
          <w:sz w:val="12"/>
          <w:szCs w:val="12"/>
        </w:rPr>
        <w:t>и дифференциация обучения Текст. / И. Э. Унт. — М. : Педагогика. 192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 А. Практикум по</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психологии Текст. : пособие для студентов высш. и сред. пед. учеб. заведений / Г. А.</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Ю. К. Афонькина. М. : АСАДЕМА, 2000. - С. 247, 249, 250.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Усаков, В. И. Педагогический контроль за физической подготовленностью дошкольника Текст. / В. И. Усаков. — Краснолесье, 1989.-47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 Д. Собрание сочинений Текст. : Т. 8. / К. Д. Ушинский. - М., 1950. - С. 23.</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w:t>
      </w:r>
      <w:r>
        <w:rPr>
          <w:rStyle w:val="WW8Num2z0"/>
          <w:rFonts w:ascii="Verdana" w:hAnsi="Verdana"/>
          <w:color w:val="000000"/>
          <w:sz w:val="12"/>
          <w:szCs w:val="12"/>
        </w:rPr>
        <w:t> </w:t>
      </w:r>
      <w:r>
        <w:rPr>
          <w:rStyle w:val="WW8Num3z0"/>
          <w:rFonts w:ascii="Verdana" w:hAnsi="Verdana"/>
          <w:color w:val="4682B4"/>
          <w:sz w:val="12"/>
          <w:szCs w:val="12"/>
        </w:rPr>
        <w:t>Фарбер</w:t>
      </w:r>
      <w:r>
        <w:rPr>
          <w:rFonts w:ascii="Verdana" w:hAnsi="Verdana"/>
          <w:color w:val="000000"/>
          <w:sz w:val="12"/>
          <w:szCs w:val="12"/>
        </w:rPr>
        <w:t>, Д. А. Методологические аспекты изучения физиологического развития ребенка Текст. / Д. А. Фарбер, М. М.</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-М., 2001.-Т. 27.-№5.-С. 8-16.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w:t>
      </w:r>
      <w:r>
        <w:rPr>
          <w:rStyle w:val="WW8Num2z0"/>
          <w:rFonts w:ascii="Verdana" w:hAnsi="Verdana"/>
          <w:color w:val="000000"/>
          <w:sz w:val="12"/>
          <w:szCs w:val="12"/>
        </w:rPr>
        <w:t> </w:t>
      </w:r>
      <w:r>
        <w:rPr>
          <w:rStyle w:val="WW8Num3z0"/>
          <w:rFonts w:ascii="Verdana" w:hAnsi="Verdana"/>
          <w:color w:val="4682B4"/>
          <w:sz w:val="12"/>
          <w:szCs w:val="12"/>
        </w:rPr>
        <w:t>Фарфель</w:t>
      </w:r>
      <w:r>
        <w:rPr>
          <w:rFonts w:ascii="Verdana" w:hAnsi="Verdana"/>
          <w:color w:val="000000"/>
          <w:sz w:val="12"/>
          <w:szCs w:val="12"/>
        </w:rPr>
        <w:t>, В. С. Двигательные способности Текст. / В. С. Фарфель // Теория и практика физической культуры. 1977. — № 12. - С. 28 — 30.</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Фарфель, В. С. Управление движениями в спорте Текст. / В. С. Фарфель. М. : Физкультура и спорт, 1975. - С. 208.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Физическое воспитание детей дошкольного возраста: из опыта работы Текст. / сост. JI. И. Баканенкова, JI. В. Руслова ; под ред.</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281. A. И. Шустова. -М. : Просвещение, 1982. 159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Фетисов, А. А. Региональные подвижные игры как средство подготовки детей старшего дошкольного возраста к условиям Восточного Забайкалья Текст. : автореф. дис. . канд. пед. наук/ А. А. Фетисов. Улан-Удэ, 2002. - 23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Физическое воспитание Текст. : учеб. / под ред. В. А.</w:t>
      </w:r>
      <w:r>
        <w:rPr>
          <w:rStyle w:val="WW8Num2z0"/>
          <w:rFonts w:ascii="Verdana" w:hAnsi="Verdana"/>
          <w:color w:val="000000"/>
          <w:sz w:val="12"/>
          <w:szCs w:val="12"/>
        </w:rPr>
        <w:t> </w:t>
      </w:r>
      <w:r>
        <w:rPr>
          <w:rStyle w:val="WW8Num3z0"/>
          <w:rFonts w:ascii="Verdana" w:hAnsi="Verdana"/>
          <w:color w:val="4682B4"/>
          <w:sz w:val="12"/>
          <w:szCs w:val="12"/>
        </w:rPr>
        <w:t>Головина</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B. А.</w:t>
      </w:r>
      <w:r>
        <w:rPr>
          <w:rStyle w:val="WW8Num2z0"/>
          <w:rFonts w:ascii="Verdana" w:hAnsi="Verdana"/>
          <w:color w:val="000000"/>
          <w:sz w:val="12"/>
          <w:szCs w:val="12"/>
        </w:rPr>
        <w:t> </w:t>
      </w:r>
      <w:r>
        <w:rPr>
          <w:rStyle w:val="WW8Num3z0"/>
          <w:rFonts w:ascii="Verdana" w:hAnsi="Verdana"/>
          <w:color w:val="4682B4"/>
          <w:sz w:val="12"/>
          <w:szCs w:val="12"/>
        </w:rPr>
        <w:t>Маслякова</w:t>
      </w:r>
      <w:r>
        <w:rPr>
          <w:rFonts w:ascii="Verdana" w:hAnsi="Verdana"/>
          <w:color w:val="000000"/>
          <w:sz w:val="12"/>
          <w:szCs w:val="12"/>
        </w:rPr>
        <w:t>, Н. В. Коробкова и др. -М. : Высш. шк., 1983. — 391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Филиппова, С. О. Мир движений мальчиков и девочек Текст. : метод, пособие для руководителей физ. воспитания дошк. учреждений /</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C. О. Филиппова. — СПб. : Детство-пресс, 2001. — 96с. — (Серия «Из опыта</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w:t>
      </w:r>
      <w:r>
        <w:rPr>
          <w:rStyle w:val="WW8Num2z0"/>
          <w:rFonts w:ascii="Verdana" w:hAnsi="Verdana"/>
          <w:color w:val="000000"/>
          <w:sz w:val="12"/>
          <w:szCs w:val="12"/>
        </w:rPr>
        <w:t> </w:t>
      </w:r>
      <w:r>
        <w:rPr>
          <w:rStyle w:val="WW8Num3z0"/>
          <w:rFonts w:ascii="Verdana" w:hAnsi="Verdana"/>
          <w:color w:val="4682B4"/>
          <w:sz w:val="12"/>
          <w:szCs w:val="12"/>
        </w:rPr>
        <w:t>Фирилева</w:t>
      </w:r>
      <w:r>
        <w:rPr>
          <w:rFonts w:ascii="Verdana" w:hAnsi="Verdana"/>
          <w:color w:val="000000"/>
          <w:sz w:val="12"/>
          <w:szCs w:val="12"/>
        </w:rPr>
        <w:t>, Ж. Е. «Са — Фи — Дансе» : танцевально-игровая гимнастика для детей Текст. : Учеб.-метод. пособие для педагогов дошк. и шк. учреждений / Ж. Е.</w:t>
      </w:r>
      <w:r>
        <w:rPr>
          <w:rStyle w:val="WW8Num2z0"/>
          <w:rFonts w:ascii="Verdana" w:hAnsi="Verdana"/>
          <w:color w:val="000000"/>
          <w:sz w:val="12"/>
          <w:szCs w:val="12"/>
        </w:rPr>
        <w:t> </w:t>
      </w:r>
      <w:r>
        <w:rPr>
          <w:rStyle w:val="WW8Num3z0"/>
          <w:rFonts w:ascii="Verdana" w:hAnsi="Verdana"/>
          <w:color w:val="4682B4"/>
          <w:sz w:val="12"/>
          <w:szCs w:val="12"/>
        </w:rPr>
        <w:t>Фирилева</w:t>
      </w:r>
      <w:r>
        <w:rPr>
          <w:rFonts w:ascii="Verdana" w:hAnsi="Verdana"/>
          <w:color w:val="000000"/>
          <w:sz w:val="12"/>
          <w:szCs w:val="12"/>
        </w:rPr>
        <w:t>, Е. Г. Сайкина. СПб. : Детство-пресс, 2003. -352 с. :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 Философский словарь Текст. / под ред. И. Г. Фролова. М. : Полит, лит., 1996.-589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Фонарев, А. 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среда Текст. / А. М. Фонарев. — М. : Знание, 1974. С. 53-54.</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Хрестоматия по возрастной физиологии Текст. : Учеб. пособие для студентов высш. учеб. заведений / сост. М. М.</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В. Д. Сонькин, Д. А.</w:t>
      </w:r>
      <w:r>
        <w:rPr>
          <w:rStyle w:val="WW8Num2z0"/>
          <w:rFonts w:ascii="Verdana" w:hAnsi="Verdana"/>
          <w:color w:val="000000"/>
          <w:sz w:val="12"/>
          <w:szCs w:val="12"/>
        </w:rPr>
        <w:t> </w:t>
      </w:r>
      <w:r>
        <w:rPr>
          <w:rStyle w:val="WW8Num3z0"/>
          <w:rFonts w:ascii="Verdana" w:hAnsi="Verdana"/>
          <w:color w:val="4682B4"/>
          <w:sz w:val="12"/>
          <w:szCs w:val="12"/>
        </w:rPr>
        <w:t>Фарбер</w:t>
      </w:r>
      <w:r>
        <w:rPr>
          <w:rFonts w:ascii="Verdana" w:hAnsi="Verdana"/>
          <w:color w:val="000000"/>
          <w:sz w:val="12"/>
          <w:szCs w:val="12"/>
        </w:rPr>
        <w:t>. М. : Изд. центр «</w:t>
      </w:r>
      <w:r>
        <w:rPr>
          <w:rStyle w:val="WW8Num3z0"/>
          <w:rFonts w:ascii="Verdana" w:hAnsi="Verdana"/>
          <w:color w:val="4682B4"/>
          <w:sz w:val="12"/>
          <w:szCs w:val="12"/>
        </w:rPr>
        <w:t>Академия</w:t>
      </w:r>
      <w:r>
        <w:rPr>
          <w:rFonts w:ascii="Verdana" w:hAnsi="Verdana"/>
          <w:color w:val="000000"/>
          <w:sz w:val="12"/>
          <w:szCs w:val="12"/>
        </w:rPr>
        <w:t>», 2002. - 288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w:t>
      </w:r>
      <w:r>
        <w:rPr>
          <w:rStyle w:val="WW8Num2z0"/>
          <w:rFonts w:ascii="Verdana" w:hAnsi="Verdana"/>
          <w:color w:val="000000"/>
          <w:sz w:val="12"/>
          <w:szCs w:val="12"/>
        </w:rPr>
        <w:t> </w:t>
      </w:r>
      <w:r>
        <w:rPr>
          <w:rStyle w:val="WW8Num3z0"/>
          <w:rFonts w:ascii="Verdana" w:hAnsi="Verdana"/>
          <w:color w:val="4682B4"/>
          <w:sz w:val="12"/>
          <w:szCs w:val="12"/>
        </w:rPr>
        <w:t>Хризман</w:t>
      </w:r>
      <w:r>
        <w:rPr>
          <w:rFonts w:ascii="Verdana" w:hAnsi="Verdana"/>
          <w:color w:val="000000"/>
          <w:sz w:val="12"/>
          <w:szCs w:val="12"/>
        </w:rPr>
        <w:t>, Т. П. Эмоции, речь и активность мозга ребенка Текст. / Т. П.</w:t>
      </w:r>
      <w:r>
        <w:rPr>
          <w:rStyle w:val="WW8Num2z0"/>
          <w:rFonts w:ascii="Verdana" w:hAnsi="Verdana"/>
          <w:color w:val="000000"/>
          <w:sz w:val="12"/>
          <w:szCs w:val="12"/>
        </w:rPr>
        <w:t> </w:t>
      </w:r>
      <w:r>
        <w:rPr>
          <w:rStyle w:val="WW8Num3z0"/>
          <w:rFonts w:ascii="Verdana" w:hAnsi="Verdana"/>
          <w:color w:val="4682B4"/>
          <w:sz w:val="12"/>
          <w:szCs w:val="12"/>
        </w:rPr>
        <w:t>Хризман</w:t>
      </w:r>
      <w:r>
        <w:rPr>
          <w:rFonts w:ascii="Verdana" w:hAnsi="Verdana"/>
          <w:color w:val="000000"/>
          <w:sz w:val="12"/>
          <w:szCs w:val="12"/>
        </w:rPr>
        <w:t>, В. Д. Еремеева, Т. Д.</w:t>
      </w:r>
      <w:r>
        <w:rPr>
          <w:rStyle w:val="WW8Num2z0"/>
          <w:rFonts w:ascii="Verdana" w:hAnsi="Verdana"/>
          <w:color w:val="000000"/>
          <w:sz w:val="12"/>
          <w:szCs w:val="12"/>
        </w:rPr>
        <w:t> </w:t>
      </w:r>
      <w:r>
        <w:rPr>
          <w:rStyle w:val="WW8Num3z0"/>
          <w:rFonts w:ascii="Verdana" w:hAnsi="Verdana"/>
          <w:color w:val="4682B4"/>
          <w:sz w:val="12"/>
          <w:szCs w:val="12"/>
        </w:rPr>
        <w:t>Лоскутова</w:t>
      </w:r>
      <w:r>
        <w:rPr>
          <w:rFonts w:ascii="Verdana" w:hAnsi="Verdana"/>
          <w:color w:val="000000"/>
          <w:sz w:val="12"/>
          <w:szCs w:val="12"/>
        </w:rPr>
        <w:t>. — М. : Педагогика, 1991. -232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Хрущев, С. В. Физическая культура ребенка (от 1 года до 3 лет) Текст. / С. В. Хрущев. М. : Физкультура и спорт, 1984. - 56 е., ил.</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Хухлаева, Д. В. Теория и методика физического воспитания детей дошкольного возраста Текст. : учеб. пособие для учащихся пед. уч-щ / Д. В. Хухлаева. -М. : «</w:t>
      </w:r>
      <w:r>
        <w:rPr>
          <w:rStyle w:val="WW8Num3z0"/>
          <w:rFonts w:ascii="Verdana" w:hAnsi="Verdana"/>
          <w:color w:val="4682B4"/>
          <w:sz w:val="12"/>
          <w:szCs w:val="12"/>
        </w:rPr>
        <w:t>Просвещение</w:t>
      </w:r>
      <w:r>
        <w:rPr>
          <w:rFonts w:ascii="Verdana" w:hAnsi="Verdana"/>
          <w:color w:val="000000"/>
          <w:sz w:val="12"/>
          <w:szCs w:val="12"/>
        </w:rPr>
        <w:t>», 1971 364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Цаплева, Т. Е. Комплексное развитие физических качеств девочек 3-7 лет методами художественной</w:t>
      </w:r>
      <w:r>
        <w:rPr>
          <w:rStyle w:val="WW8Num2z0"/>
          <w:rFonts w:ascii="Verdana" w:hAnsi="Verdana"/>
          <w:color w:val="000000"/>
          <w:sz w:val="12"/>
          <w:szCs w:val="12"/>
        </w:rPr>
        <w:t> </w:t>
      </w:r>
      <w:r>
        <w:rPr>
          <w:rStyle w:val="WW8Num3z0"/>
          <w:rFonts w:ascii="Verdana" w:hAnsi="Verdana"/>
          <w:color w:val="4682B4"/>
          <w:sz w:val="12"/>
          <w:szCs w:val="12"/>
        </w:rPr>
        <w:t>гимнастики</w:t>
      </w:r>
      <w:r>
        <w:rPr>
          <w:rStyle w:val="WW8Num2z0"/>
          <w:rFonts w:ascii="Verdana" w:hAnsi="Verdana"/>
          <w:color w:val="000000"/>
          <w:sz w:val="12"/>
          <w:szCs w:val="12"/>
        </w:rPr>
        <w:t> </w:t>
      </w:r>
      <w:r>
        <w:rPr>
          <w:rFonts w:ascii="Verdana" w:hAnsi="Verdana"/>
          <w:color w:val="000000"/>
          <w:sz w:val="12"/>
          <w:szCs w:val="12"/>
        </w:rPr>
        <w:t>Текст. : автореф. дис. . канд. пед. наук / Т. Е. Цаплева. М. 2001. - 22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w:t>
      </w:r>
      <w:r>
        <w:rPr>
          <w:rStyle w:val="WW8Num2z0"/>
          <w:rFonts w:ascii="Verdana" w:hAnsi="Verdana"/>
          <w:color w:val="000000"/>
          <w:sz w:val="12"/>
          <w:szCs w:val="12"/>
        </w:rPr>
        <w:t> </w:t>
      </w:r>
      <w:r>
        <w:rPr>
          <w:rStyle w:val="WW8Num3z0"/>
          <w:rFonts w:ascii="Verdana" w:hAnsi="Verdana"/>
          <w:color w:val="4682B4"/>
          <w:sz w:val="12"/>
          <w:szCs w:val="12"/>
        </w:rPr>
        <w:t>Чабовская</w:t>
      </w:r>
      <w:r>
        <w:rPr>
          <w:rFonts w:ascii="Verdana" w:hAnsi="Verdana"/>
          <w:color w:val="000000"/>
          <w:sz w:val="12"/>
          <w:szCs w:val="12"/>
        </w:rPr>
        <w:t>, А. П. Основы педиатрии и гигиены детей дошкольного возраста Текст. / А. П. Чабовская. М. : Просвещение, 1980. — С. 47-49.</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Чернышевский, Н. Г. Полное собрание сочинений Текст. / Н. Г. Чернышевский М.,1950. - Т. 7. - С. 444-446.</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 Шабунин, Р. А. Двигательная активность и реакция вегетативных систем организма дошкольников и младших школьников Текст. : Учеб. пособие / Р. А. Шабунин. Свердловск, 1981. - С. 15.</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w:t>
      </w:r>
      <w:r>
        <w:rPr>
          <w:rStyle w:val="WW8Num2z0"/>
          <w:rFonts w:ascii="Verdana" w:hAnsi="Verdana"/>
          <w:color w:val="000000"/>
          <w:sz w:val="12"/>
          <w:szCs w:val="12"/>
        </w:rPr>
        <w:t> </w:t>
      </w:r>
      <w:r>
        <w:rPr>
          <w:rStyle w:val="WW8Num3z0"/>
          <w:rFonts w:ascii="Verdana" w:hAnsi="Verdana"/>
          <w:color w:val="4682B4"/>
          <w:sz w:val="12"/>
          <w:szCs w:val="12"/>
        </w:rPr>
        <w:t>Шарманова</w:t>
      </w:r>
      <w:r>
        <w:rPr>
          <w:rFonts w:ascii="Verdana" w:hAnsi="Verdana"/>
          <w:color w:val="000000"/>
          <w:sz w:val="12"/>
          <w:szCs w:val="12"/>
        </w:rPr>
        <w:t>, С. Б. «</w:t>
      </w:r>
      <w:r>
        <w:rPr>
          <w:rStyle w:val="WW8Num3z0"/>
          <w:rFonts w:ascii="Verdana" w:hAnsi="Verdana"/>
          <w:color w:val="4682B4"/>
          <w:sz w:val="12"/>
          <w:szCs w:val="12"/>
        </w:rPr>
        <w:t>Морское царство</w:t>
      </w:r>
      <w:r>
        <w:rPr>
          <w:rFonts w:ascii="Verdana" w:hAnsi="Verdana"/>
          <w:color w:val="000000"/>
          <w:sz w:val="12"/>
          <w:szCs w:val="12"/>
        </w:rPr>
        <w:t>» Текст. : применение сюжет, занятий на основе гимнастики в физ. воспитании детей дошк. возраста // учеб. пособие / С. Б. Шарманова. Челябинск, 1996. - 89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w:t>
      </w:r>
      <w:r>
        <w:rPr>
          <w:rStyle w:val="WW8Num2z0"/>
          <w:rFonts w:ascii="Verdana" w:hAnsi="Verdana"/>
          <w:color w:val="000000"/>
          <w:sz w:val="12"/>
          <w:szCs w:val="12"/>
        </w:rPr>
        <w:t> </w:t>
      </w:r>
      <w:r>
        <w:rPr>
          <w:rStyle w:val="WW8Num3z0"/>
          <w:rFonts w:ascii="Verdana" w:hAnsi="Verdana"/>
          <w:color w:val="4682B4"/>
          <w:sz w:val="12"/>
          <w:szCs w:val="12"/>
        </w:rPr>
        <w:t>Шебеко</w:t>
      </w:r>
      <w:r>
        <w:rPr>
          <w:rFonts w:ascii="Verdana" w:hAnsi="Verdana"/>
          <w:color w:val="000000"/>
          <w:sz w:val="12"/>
          <w:szCs w:val="12"/>
        </w:rPr>
        <w:t>, В. Н. Методика физического воспитания в дошкольных учреждениях Текст. : практикум для сред. пед. учеб. заведений / В. Н.Шебеко, В. А.</w:t>
      </w:r>
      <w:r>
        <w:rPr>
          <w:rStyle w:val="WW8Num2z0"/>
          <w:rFonts w:ascii="Verdana" w:hAnsi="Verdana"/>
          <w:color w:val="000000"/>
          <w:sz w:val="12"/>
          <w:szCs w:val="12"/>
        </w:rPr>
        <w:t> </w:t>
      </w:r>
      <w:r>
        <w:rPr>
          <w:rStyle w:val="WW8Num3z0"/>
          <w:rFonts w:ascii="Verdana" w:hAnsi="Verdana"/>
          <w:color w:val="4682B4"/>
          <w:sz w:val="12"/>
          <w:szCs w:val="12"/>
        </w:rPr>
        <w:t>Шишкина</w:t>
      </w:r>
      <w:r>
        <w:rPr>
          <w:rFonts w:ascii="Verdana" w:hAnsi="Verdana"/>
          <w:color w:val="000000"/>
          <w:sz w:val="12"/>
          <w:szCs w:val="12"/>
        </w:rPr>
        <w:t>, Н. Н. Ермак. -М. : Академия, 1997. 176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w:t>
      </w:r>
      <w:r>
        <w:rPr>
          <w:rStyle w:val="WW8Num2z0"/>
          <w:rFonts w:ascii="Verdana" w:hAnsi="Verdana"/>
          <w:color w:val="000000"/>
          <w:sz w:val="12"/>
          <w:szCs w:val="12"/>
        </w:rPr>
        <w:t> </w:t>
      </w:r>
      <w:r>
        <w:rPr>
          <w:rStyle w:val="WW8Num3z0"/>
          <w:rFonts w:ascii="Verdana" w:hAnsi="Verdana"/>
          <w:color w:val="4682B4"/>
          <w:sz w:val="12"/>
          <w:szCs w:val="12"/>
        </w:rPr>
        <w:t>Шебеко</w:t>
      </w:r>
      <w:r>
        <w:rPr>
          <w:rFonts w:ascii="Verdana" w:hAnsi="Verdana"/>
          <w:color w:val="000000"/>
          <w:sz w:val="12"/>
          <w:szCs w:val="12"/>
        </w:rPr>
        <w:t>, В. Н. Методика физического воспитания в дошкольных учреждениях Текст. / В. Н.Шебеко, В. А.</w:t>
      </w:r>
      <w:r>
        <w:rPr>
          <w:rStyle w:val="WW8Num2z0"/>
          <w:rFonts w:ascii="Verdana" w:hAnsi="Verdana"/>
          <w:color w:val="000000"/>
          <w:sz w:val="12"/>
          <w:szCs w:val="12"/>
        </w:rPr>
        <w:t> </w:t>
      </w:r>
      <w:r>
        <w:rPr>
          <w:rStyle w:val="WW8Num3z0"/>
          <w:rFonts w:ascii="Verdana" w:hAnsi="Verdana"/>
          <w:color w:val="4682B4"/>
          <w:sz w:val="12"/>
          <w:szCs w:val="12"/>
        </w:rPr>
        <w:t>Шишкина</w:t>
      </w:r>
      <w:r>
        <w:rPr>
          <w:rFonts w:ascii="Verdana" w:hAnsi="Verdana"/>
          <w:color w:val="000000"/>
          <w:sz w:val="12"/>
          <w:szCs w:val="12"/>
        </w:rPr>
        <w:t>, Н. Н. Ермак. Минск : Ушверспэцкае, 1998. - 184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Шебеко, В. Н. Занятия по физической культуре в детском саду: обучение и творчество Текст. / В. Н. Шебеко. Минск : Университетское, 2001.-88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w:t>
      </w:r>
      <w:r>
        <w:rPr>
          <w:rStyle w:val="WW8Num2z0"/>
          <w:rFonts w:ascii="Verdana" w:hAnsi="Verdana"/>
          <w:color w:val="000000"/>
          <w:sz w:val="12"/>
          <w:szCs w:val="12"/>
        </w:rPr>
        <w:t> </w:t>
      </w:r>
      <w:r>
        <w:rPr>
          <w:rStyle w:val="WW8Num3z0"/>
          <w:rFonts w:ascii="Verdana" w:hAnsi="Verdana"/>
          <w:color w:val="4682B4"/>
          <w:sz w:val="12"/>
          <w:szCs w:val="12"/>
        </w:rPr>
        <w:t>Шебеко</w:t>
      </w:r>
      <w:r>
        <w:rPr>
          <w:rFonts w:ascii="Verdana" w:hAnsi="Verdana"/>
          <w:color w:val="000000"/>
          <w:sz w:val="12"/>
          <w:szCs w:val="12"/>
        </w:rPr>
        <w:t>, В. Н. Физическое воспитание дошкольников Текст. : Учеб. пособие для студентов сред. пед. учеб. заведений / В. И. Шебеко, Н. И.</w:t>
      </w:r>
      <w:r>
        <w:rPr>
          <w:rStyle w:val="WW8Num2z0"/>
          <w:rFonts w:ascii="Verdana" w:hAnsi="Verdana"/>
          <w:color w:val="000000"/>
          <w:sz w:val="12"/>
          <w:szCs w:val="12"/>
        </w:rPr>
        <w:t> </w:t>
      </w:r>
      <w:r>
        <w:rPr>
          <w:rStyle w:val="WW8Num3z0"/>
          <w:rFonts w:ascii="Verdana" w:hAnsi="Verdana"/>
          <w:color w:val="4682B4"/>
          <w:sz w:val="12"/>
          <w:szCs w:val="12"/>
        </w:rPr>
        <w:t>Ермак</w:t>
      </w:r>
      <w:r>
        <w:rPr>
          <w:rFonts w:ascii="Verdana" w:hAnsi="Verdana"/>
          <w:color w:val="000000"/>
          <w:sz w:val="12"/>
          <w:szCs w:val="12"/>
        </w:rPr>
        <w:t>, В. В. Шишкина. 4-е изд., испр. - М. : Изд. центр «</w:t>
      </w:r>
      <w:r>
        <w:rPr>
          <w:rStyle w:val="WW8Num3z0"/>
          <w:rFonts w:ascii="Verdana" w:hAnsi="Verdana"/>
          <w:color w:val="4682B4"/>
          <w:sz w:val="12"/>
          <w:szCs w:val="12"/>
        </w:rPr>
        <w:t>Академия</w:t>
      </w:r>
      <w:r>
        <w:rPr>
          <w:rFonts w:ascii="Verdana" w:hAnsi="Verdana"/>
          <w:color w:val="000000"/>
          <w:sz w:val="12"/>
          <w:szCs w:val="12"/>
        </w:rPr>
        <w:t>», 2000.- 176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 Шишкина, В. А. Движение + движение Текст. : кн. для воспитателя дет. сада / В. А. Шишкина. — М. : Просвещение, 1992. — 96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Щербакова, Е. И. Формирование взаимоотношений детей 3-5 лет в игре Текст. : Учеб. пособие по</w:t>
      </w:r>
      <w:r>
        <w:rPr>
          <w:rStyle w:val="WW8Num2z0"/>
          <w:rFonts w:ascii="Verdana" w:hAnsi="Verdana"/>
          <w:color w:val="000000"/>
          <w:sz w:val="12"/>
          <w:szCs w:val="12"/>
        </w:rPr>
        <w:t> </w:t>
      </w:r>
      <w:r>
        <w:rPr>
          <w:rStyle w:val="WW8Num3z0"/>
          <w:rFonts w:ascii="Verdana" w:hAnsi="Verdana"/>
          <w:color w:val="4682B4"/>
          <w:sz w:val="12"/>
          <w:szCs w:val="12"/>
        </w:rPr>
        <w:t>спецкурсу</w:t>
      </w:r>
      <w:r>
        <w:rPr>
          <w:rStyle w:val="WW8Num2z0"/>
          <w:rFonts w:ascii="Verdana" w:hAnsi="Verdana"/>
          <w:color w:val="000000"/>
          <w:sz w:val="12"/>
          <w:szCs w:val="12"/>
        </w:rPr>
        <w:t> </w:t>
      </w:r>
      <w:r>
        <w:rPr>
          <w:rFonts w:ascii="Verdana" w:hAnsi="Verdana"/>
          <w:color w:val="000000"/>
          <w:sz w:val="12"/>
          <w:szCs w:val="12"/>
        </w:rPr>
        <w:t>для студентов пединститутов по спец. 2110 / Е. И. Щербакова. М. : Просвещение, 1984. - 80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 Б. Избранные психологические произведения Текст. / Д. Б. Эльконин. -М. : Педагогика, 1989. 554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306. Эльконин, Д. Б. Психология игры Текст. / Д. Б. Эльконин. М. : Педагогика, 1978.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307.</w:t>
      </w:r>
      <w:r>
        <w:rPr>
          <w:rStyle w:val="WW8Num2z0"/>
          <w:rFonts w:ascii="Verdana" w:hAnsi="Verdana"/>
          <w:color w:val="000000"/>
          <w:sz w:val="12"/>
          <w:szCs w:val="12"/>
        </w:rPr>
        <w:t> </w:t>
      </w:r>
      <w:r>
        <w:rPr>
          <w:rStyle w:val="WW8Num3z0"/>
          <w:rFonts w:ascii="Verdana" w:hAnsi="Verdana"/>
          <w:color w:val="4682B4"/>
          <w:sz w:val="12"/>
          <w:szCs w:val="12"/>
        </w:rPr>
        <w:t>Юдина</w:t>
      </w:r>
      <w:r>
        <w:rPr>
          <w:rFonts w:ascii="Verdana" w:hAnsi="Verdana"/>
          <w:color w:val="000000"/>
          <w:sz w:val="12"/>
          <w:szCs w:val="12"/>
        </w:rPr>
        <w:t>, Е. Г. Педагогическая диагностика в детском саду Текст. : пособие для воспитателей дошк. образ, учреждений / Е. Г. Юдина, Г. Б.</w:t>
      </w:r>
      <w:r>
        <w:rPr>
          <w:rStyle w:val="WW8Num2z0"/>
          <w:rFonts w:ascii="Verdana" w:hAnsi="Verdana"/>
          <w:color w:val="000000"/>
          <w:sz w:val="12"/>
          <w:szCs w:val="12"/>
        </w:rPr>
        <w:t> </w:t>
      </w:r>
      <w:r>
        <w:rPr>
          <w:rStyle w:val="WW8Num3z0"/>
          <w:rFonts w:ascii="Verdana" w:hAnsi="Verdana"/>
          <w:color w:val="4682B4"/>
          <w:sz w:val="12"/>
          <w:szCs w:val="12"/>
        </w:rPr>
        <w:t>Степанова</w:t>
      </w:r>
      <w:r>
        <w:rPr>
          <w:rFonts w:ascii="Verdana" w:hAnsi="Verdana"/>
          <w:color w:val="000000"/>
          <w:sz w:val="12"/>
          <w:szCs w:val="12"/>
        </w:rPr>
        <w:t>, Е. Н. Денисова. -М. : Просвещение, 2002. 144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308.</w:t>
      </w:r>
      <w:r>
        <w:rPr>
          <w:rStyle w:val="WW8Num2z0"/>
          <w:rFonts w:ascii="Verdana" w:hAnsi="Verdana"/>
          <w:color w:val="000000"/>
          <w:sz w:val="12"/>
          <w:szCs w:val="12"/>
        </w:rPr>
        <w:t> </w:t>
      </w:r>
      <w:r>
        <w:rPr>
          <w:rStyle w:val="WW8Num3z0"/>
          <w:rFonts w:ascii="Verdana" w:hAnsi="Verdana"/>
          <w:color w:val="4682B4"/>
          <w:sz w:val="12"/>
          <w:szCs w:val="12"/>
        </w:rPr>
        <w:t>Юрко</w:t>
      </w:r>
      <w:r>
        <w:rPr>
          <w:rFonts w:ascii="Verdana" w:hAnsi="Verdana"/>
          <w:color w:val="000000"/>
          <w:sz w:val="12"/>
          <w:szCs w:val="12"/>
        </w:rPr>
        <w:t>, Г. П. Физическое воспитание детей раннего и дошкольного возраста Текст. / Г. П. Юрко, В. П.</w:t>
      </w:r>
      <w:r>
        <w:rPr>
          <w:rStyle w:val="WW8Num2z0"/>
          <w:rFonts w:ascii="Verdana" w:hAnsi="Verdana"/>
          <w:color w:val="000000"/>
          <w:sz w:val="12"/>
          <w:szCs w:val="12"/>
        </w:rPr>
        <w:t> </w:t>
      </w:r>
      <w:r>
        <w:rPr>
          <w:rStyle w:val="WW8Num3z0"/>
          <w:rFonts w:ascii="Verdana" w:hAnsi="Verdana"/>
          <w:color w:val="4682B4"/>
          <w:sz w:val="12"/>
          <w:szCs w:val="12"/>
        </w:rPr>
        <w:t>Спирина</w:t>
      </w:r>
      <w:r>
        <w:rPr>
          <w:rFonts w:ascii="Verdana" w:hAnsi="Verdana"/>
          <w:color w:val="000000"/>
          <w:sz w:val="12"/>
          <w:szCs w:val="12"/>
        </w:rPr>
        <w:t>, Р. Г. Сорочек, 3. С. Уварова. -М. : Просвещение, 1978. С. 24-28.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309. Юрко, Г. П. Физическое воспитание детей раннего и дошкольного возраста Текст. / Г. П. Юрко. М., 1978.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310.</w:t>
      </w:r>
      <w:r>
        <w:rPr>
          <w:rStyle w:val="WW8Num2z0"/>
          <w:rFonts w:ascii="Verdana" w:hAnsi="Verdana"/>
          <w:color w:val="000000"/>
          <w:sz w:val="12"/>
          <w:szCs w:val="12"/>
        </w:rPr>
        <w:t> </w:t>
      </w:r>
      <w:r>
        <w:rPr>
          <w:rStyle w:val="WW8Num3z0"/>
          <w:rFonts w:ascii="Verdana" w:hAnsi="Verdana"/>
          <w:color w:val="4682B4"/>
          <w:sz w:val="12"/>
          <w:szCs w:val="12"/>
        </w:rPr>
        <w:t>Яковлев</w:t>
      </w:r>
      <w:r>
        <w:rPr>
          <w:rFonts w:ascii="Verdana" w:hAnsi="Verdana"/>
          <w:color w:val="000000"/>
          <w:sz w:val="12"/>
          <w:szCs w:val="12"/>
        </w:rPr>
        <w:t>, В. Г. Подвижные игры Текст. / В. Г. Яковлев, Л. В.</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М. : Физкультура и спорт, 1965. - 192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 Яковлев, В. Г Игры для детей Текст. / В. Г Яковлев. М. : Физкультура и спорт, 1975. — 158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Яковлев, В. И. Организация научно-практического поиска в дошкольном учреждении Текст. / В. И. Яковлев. Екатеринбург, 1985.- 16 с.</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Яковлев, В. П. Игры для детей Текст. / В. П. Яковлев. М. : Физкультура и спорт, 1975. - С. 6-8.</w:t>
      </w:r>
    </w:p>
    <w:p w:rsidR="0085615B" w:rsidRDefault="0085615B" w:rsidP="0085615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 Янкелевич, Е. И. Физическое воспитание детей от 0 до 7 лет Текст. / Е. И. Янкелевич. М. : Физкультура и спорт, 1999. - 206 с.</w:t>
      </w:r>
    </w:p>
    <w:p w:rsidR="000C1092" w:rsidRPr="0085615B" w:rsidRDefault="0085615B" w:rsidP="0085615B">
      <w:pPr>
        <w:spacing w:after="0" w:line="240" w:lineRule="auto"/>
        <w:ind w:left="567" w:firstLine="0"/>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0C1092" w:rsidRPr="008561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980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9233</TotalTime>
  <Pages>9</Pages>
  <Words>11579</Words>
  <Characters>66002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64</cp:revision>
  <cp:lastPrinted>2009-02-06T05:36:00Z</cp:lastPrinted>
  <dcterms:created xsi:type="dcterms:W3CDTF">2016-09-19T15:12:00Z</dcterms:created>
  <dcterms:modified xsi:type="dcterms:W3CDTF">2017-01-12T13:18:00Z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