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88A02" w14:textId="77777777" w:rsidR="00A606D4" w:rsidRDefault="00A606D4" w:rsidP="00A606D4">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методических основ стандартизации деятельности аудиторских организаций</w:t>
      </w:r>
    </w:p>
    <w:p w14:paraId="5A1B1F23" w14:textId="77777777" w:rsidR="00A606D4" w:rsidRDefault="00A606D4" w:rsidP="00A606D4">
      <w:pPr>
        <w:rPr>
          <w:rFonts w:ascii="Verdana" w:hAnsi="Verdana"/>
          <w:color w:val="000000"/>
          <w:sz w:val="18"/>
          <w:szCs w:val="18"/>
          <w:shd w:val="clear" w:color="auto" w:fill="FFFFFF"/>
        </w:rPr>
      </w:pPr>
    </w:p>
    <w:p w14:paraId="5D8669CA" w14:textId="77777777" w:rsidR="00A606D4" w:rsidRDefault="00A606D4" w:rsidP="00A606D4">
      <w:pPr>
        <w:rPr>
          <w:rFonts w:ascii="Verdana" w:hAnsi="Verdana"/>
          <w:color w:val="000000"/>
          <w:sz w:val="18"/>
          <w:szCs w:val="18"/>
          <w:shd w:val="clear" w:color="auto" w:fill="FFFFFF"/>
        </w:rPr>
      </w:pPr>
    </w:p>
    <w:p w14:paraId="5F8C4F42" w14:textId="77777777" w:rsidR="00A606D4" w:rsidRDefault="00A606D4" w:rsidP="00A606D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Ярославцев, Сергей Робертович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C98AE5"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2009</w:t>
      </w:r>
    </w:p>
    <w:p w14:paraId="62E22697"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EF5FED"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Ярославцев, Сергей Робертович</w:t>
      </w:r>
    </w:p>
    <w:p w14:paraId="323FBE3F"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7244BD"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4C3D5F0"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F31268"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Новосибирск</w:t>
      </w:r>
    </w:p>
    <w:p w14:paraId="7315FECA"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DC7183"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08.00.12</w:t>
      </w:r>
    </w:p>
    <w:p w14:paraId="7CFB783E"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40D191"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B48903" w14:textId="77777777" w:rsidR="00A606D4" w:rsidRDefault="00A606D4" w:rsidP="00A606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F8E9B2" w14:textId="77777777" w:rsidR="00A606D4" w:rsidRDefault="00A606D4" w:rsidP="00A606D4">
      <w:pPr>
        <w:spacing w:line="270" w:lineRule="atLeast"/>
        <w:rPr>
          <w:rFonts w:ascii="Verdana" w:hAnsi="Verdana"/>
          <w:color w:val="000000"/>
          <w:sz w:val="18"/>
          <w:szCs w:val="18"/>
        </w:rPr>
      </w:pPr>
      <w:r>
        <w:rPr>
          <w:rFonts w:ascii="Verdana" w:hAnsi="Verdana"/>
          <w:color w:val="000000"/>
          <w:sz w:val="18"/>
          <w:szCs w:val="18"/>
        </w:rPr>
        <w:t>227</w:t>
      </w:r>
    </w:p>
    <w:p w14:paraId="372A0E95" w14:textId="77777777" w:rsidR="00A606D4" w:rsidRDefault="00A606D4" w:rsidP="00A606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Ярославцев, Сергей Робертович</w:t>
      </w:r>
    </w:p>
    <w:p w14:paraId="637E377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22485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стандартизации</w:t>
      </w:r>
      <w:r>
        <w:rPr>
          <w:rStyle w:val="WW8Num2z0"/>
          <w:rFonts w:ascii="Verdana" w:hAnsi="Verdana"/>
          <w:color w:val="000000"/>
          <w:sz w:val="18"/>
          <w:szCs w:val="18"/>
        </w:rPr>
        <w:t> </w:t>
      </w:r>
      <w:r>
        <w:rPr>
          <w:rFonts w:ascii="Verdana" w:hAnsi="Verdana"/>
          <w:color w:val="000000"/>
          <w:sz w:val="18"/>
          <w:szCs w:val="18"/>
        </w:rPr>
        <w:t>аудиторской деятельности.</w:t>
      </w:r>
    </w:p>
    <w:p w14:paraId="4A3EEED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стандартизации в обеспечении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6B5DFDB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стандартизации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0FDBD54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стандартизации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F92302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формирования внутренних стандартов аудиторских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264E31D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Последовательность процедур стандартизации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аудиторских организаций.</w:t>
      </w:r>
    </w:p>
    <w:p w14:paraId="20D9FD43"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объектов стандартизации.</w:t>
      </w:r>
    </w:p>
    <w:p w14:paraId="65D5C11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принципы определения экономической эффективности стандартизации в аудите.</w:t>
      </w:r>
    </w:p>
    <w:p w14:paraId="545E643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Особенности формирования стандартов малыми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4437039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деятельности малых аудиторских организаций</w:t>
      </w:r>
    </w:p>
    <w:p w14:paraId="0D91BCD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аудиторской выборки малыми аудиторскими организациями.</w:t>
      </w:r>
    </w:p>
    <w:p w14:paraId="2B06E0D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построения системы внутреннего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малыми аудиторскими организациями.</w:t>
      </w:r>
    </w:p>
    <w:p w14:paraId="41EC9CA7" w14:textId="77777777" w:rsidR="00A606D4" w:rsidRDefault="00A606D4" w:rsidP="00A606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методических основ стандартизации деятельности аудиторских организаций"</w:t>
      </w:r>
    </w:p>
    <w:p w14:paraId="2D4298DF"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рынка России характеризуется началом общественного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преследующим цель приближения содержания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к международному уровню. Значительную роль в этом </w:t>
      </w:r>
      <w:r>
        <w:rPr>
          <w:rFonts w:ascii="Verdana" w:hAnsi="Verdana"/>
          <w:color w:val="000000"/>
          <w:sz w:val="18"/>
          <w:szCs w:val="18"/>
        </w:rPr>
        <w:lastRenderedPageBreak/>
        <w:t>сыграла стандартизация аудиторской деятельности как процесс создания системы документов, устанавливающей единые требования к проведению аудита и оказанию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порядку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заключений и отчетов аудиторов, контролю качества аудита, подготовке</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оценке их квалификации.</w:t>
      </w:r>
    </w:p>
    <w:p w14:paraId="6EEF738F"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Федеральные стандарты определяют лишь общие подходы к осуществлению аудиторской деятельности. Многообразие внутренних методик аудиторских организаций усложняет задачу определения приемлемого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стандартизацией и гибкостью аудиторской практики. Потребности исполнителей и пользователей аудиторских услуг требуют развития методической основы стандартизации аудиторской деятельности.</w:t>
      </w:r>
    </w:p>
    <w:p w14:paraId="733118E7"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Научные подходы к стандартизации и качеству аудита достаточно широко освещены в трудах отечественных ученых: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В.А. Бурцева, Н.Т. Белухи,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Э.А. Вознесенского, Ю.Н. Воропаевой, А.В.</w:t>
      </w:r>
      <w:r>
        <w:rPr>
          <w:rStyle w:val="WW8Num2z0"/>
          <w:rFonts w:ascii="Verdana" w:hAnsi="Verdana"/>
          <w:color w:val="000000"/>
          <w:sz w:val="18"/>
          <w:szCs w:val="18"/>
        </w:rPr>
        <w:t> </w:t>
      </w:r>
      <w:r>
        <w:rPr>
          <w:rStyle w:val="WW8Num3z0"/>
          <w:rFonts w:ascii="Verdana" w:hAnsi="Verdana"/>
          <w:color w:val="4682B4"/>
          <w:sz w:val="18"/>
          <w:szCs w:val="18"/>
        </w:rPr>
        <w:t>Газаряна</w:t>
      </w:r>
      <w:r>
        <w:rPr>
          <w:rFonts w:ascii="Verdana" w:hAnsi="Verdana"/>
          <w:color w:val="000000"/>
          <w:sz w:val="18"/>
          <w:szCs w:val="18"/>
        </w:rPr>
        <w:t>, Е.М. Гутцайта, Ю.А.Данилевского, О.В.</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Ю.П. Константинова, Г.В. Кулининой, 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Г.В. Максимовой,. А.А. Соколова, Я.В.Соколова, B.C.</w:t>
      </w:r>
      <w:r>
        <w:rPr>
          <w:rStyle w:val="WW8Num2z0"/>
          <w:rFonts w:ascii="Verdana" w:hAnsi="Verdana"/>
          <w:color w:val="000000"/>
          <w:sz w:val="18"/>
          <w:szCs w:val="18"/>
        </w:rPr>
        <w:t> </w:t>
      </w:r>
      <w:r>
        <w:rPr>
          <w:rStyle w:val="WW8Num3z0"/>
          <w:rFonts w:ascii="Verdana" w:hAnsi="Verdana"/>
          <w:color w:val="4682B4"/>
          <w:sz w:val="18"/>
          <w:szCs w:val="18"/>
        </w:rPr>
        <w:t>Стародубцевой</w:t>
      </w:r>
      <w:r>
        <w:rPr>
          <w:rFonts w:ascii="Verdana" w:hAnsi="Verdana"/>
          <w:color w:val="000000"/>
          <w:sz w:val="18"/>
          <w:szCs w:val="18"/>
        </w:rPr>
        <w:t>, В.П. Суйца, А.А. Шапошникова, А.ДШеремета, JT.3.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а также зарубежных специалистов: Р. Адамса,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 Лоббека, Р. Монтгомери, Дж.Робертсона и др.</w:t>
      </w:r>
    </w:p>
    <w:p w14:paraId="3D953BBF"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Имеющиеся методические и научные разработки посвящены подходам к стандартизации отдельных аспектов аудиторской деятельности. Отсутствуют научно обоснованные подходы, посвященные вопросам формирования внутренних стандартов деятельности аудиторских организаций, которые базировались бы на применении комплекса процедур, способных учесть особенности функционирования субъектов аудиторского процесса и условия оказания аудиторских услуг. Вышеизложенное обусловило актуальность темы диссертационного исследования, предопределило его цель и задачи.</w:t>
      </w:r>
    </w:p>
    <w:p w14:paraId="2121E289"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научно обоснованных подходов к развитию методического обеспечения стандартизации деятельности аудиторских организаций.</w:t>
      </w:r>
    </w:p>
    <w:p w14:paraId="2BFC5493"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0A4544BA"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значение стандартизации в условиях возрастающих требований к качеству аудиторских услуг;</w:t>
      </w:r>
    </w:p>
    <w:p w14:paraId="1E6A4553"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и уточнены принципы и методы стандартизации аудиторской деятельности для определения требований, предъявляемых к внутренним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стандартам;</w:t>
      </w:r>
    </w:p>
    <w:p w14:paraId="6DF24C01"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последовательность процедур стандартизации для разработки модели формирования внутренних стандартов аудиторских организаций и исследована классификация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целях обеспечения единообразия подходов к проведению аудита;</w:t>
      </w:r>
    </w:p>
    <w:p w14:paraId="035AADD1"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проекты внутренних стандартов: «Порядок применения выборки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и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с методикой оценки применения последнего для оптимизации деятельности малых аудиторских организаций.</w:t>
      </w:r>
    </w:p>
    <w:p w14:paraId="48CACA52"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стандартизации аудиторской деятельности, учитывающие особенности функционирования исполнителей аудита.</w:t>
      </w:r>
    </w:p>
    <w:p w14:paraId="26C089C0"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формирования учётно-экономической информации связанной со стандартизацией деятельности аудиторских организаций.</w:t>
      </w:r>
    </w:p>
    <w:p w14:paraId="43715C0C"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г, Новосибирска.</w:t>
      </w:r>
    </w:p>
    <w:p w14:paraId="6EE51545"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656DDAE5"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методологическую и информационную основу диссертационного исследования составили труды ведущих отечественных и зарубежных ученых по проблемам стандартизации аудиторской деятельности; законодательные и нормативные акты Российской Федерации в области </w:t>
      </w:r>
      <w:r>
        <w:rPr>
          <w:rFonts w:ascii="Verdana" w:hAnsi="Verdana"/>
          <w:color w:val="000000"/>
          <w:sz w:val="18"/>
          <w:szCs w:val="18"/>
        </w:rPr>
        <w:lastRenderedPageBreak/>
        <w:t>регулирования аудита; международные стандарты аудиторской деятельности; внутренние стандарты и материалы аудиторских организаций, полученные автором в результате непосредственного изучения организационно-методического обеспечения формирования внутренних стандартов аудиторских организаций.</w:t>
      </w:r>
    </w:p>
    <w:p w14:paraId="42737382"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сравнения; экономике - статистические методы сбора и обработки информации: наблюдения, группировки, графический. Для обработки информации и представления результатов использовался стандартный пакет программ «Microsoft Excel».</w:t>
      </w:r>
    </w:p>
    <w:p w14:paraId="622326C7"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7993975A"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требования стандартов аудиторской деятельности, предъявляемые к критериям, определяющим качество выполнения работ, отличающиеся от существующих введением требований: назначения, безопасности,</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Fonts w:ascii="Verdana" w:hAnsi="Verdana"/>
          <w:color w:val="000000"/>
          <w:sz w:val="18"/>
          <w:szCs w:val="18"/>
        </w:rPr>
        <w:t>; дополнены принципы и методы стандартизации деятельности аудиторских организаций, в отличие от известных, способствующие экономичному решению задач при оказании услуг;</w:t>
      </w:r>
    </w:p>
    <w:p w14:paraId="2E224996"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формирования внутренних стандартов аудиторских организаций, основу которой составляет комплекс процедур, позволяющих, объективно осуществлять отбор объектов стандартизации с учетом их значимости для обеспечения качества аудита и специфики оказываемых аудиторских услуг. Предложенная модель, в отличие от используемых в настоящее время, позволяет проектировать оптимальные организационно-методические подходы к проведению аудиторских проверок для решения систематически повторяющихся (стандартных) задач при оказании аудиторских услуг;</w:t>
      </w:r>
    </w:p>
    <w:p w14:paraId="746DDCED"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дополнены</w:t>
      </w:r>
      <w:r>
        <w:rPr>
          <w:rStyle w:val="WW8Num2z0"/>
          <w:rFonts w:ascii="Verdana" w:hAnsi="Verdana"/>
          <w:color w:val="000000"/>
          <w:sz w:val="18"/>
          <w:szCs w:val="18"/>
        </w:rPr>
        <w:t> </w:t>
      </w:r>
      <w:r>
        <w:rPr>
          <w:rStyle w:val="WW8Num3z0"/>
          <w:rFonts w:ascii="Verdana" w:hAnsi="Verdana"/>
          <w:color w:val="4682B4"/>
          <w:sz w:val="18"/>
          <w:szCs w:val="18"/>
        </w:rPr>
        <w:t>группировочные</w:t>
      </w:r>
      <w:r>
        <w:rPr>
          <w:rStyle w:val="WW8Num2z0"/>
          <w:rFonts w:ascii="Verdana" w:hAnsi="Verdana"/>
          <w:color w:val="000000"/>
          <w:sz w:val="18"/>
          <w:szCs w:val="18"/>
        </w:rPr>
        <w:t> </w:t>
      </w:r>
      <w:r>
        <w:rPr>
          <w:rFonts w:ascii="Verdana" w:hAnsi="Verdana"/>
          <w:color w:val="000000"/>
          <w:sz w:val="18"/>
          <w:szCs w:val="18"/>
        </w:rPr>
        <w:t>признаки классификации рабочих документов аудитора, конкретизирующие: назначение, способ охвата и характер отражения аудиторских процедур, количество исследуемых объектов (позиций), содержащихся в рабочих документах аудитора, степень автоматизации при оформлении документов, возможность последующего применения, место составления, что позволяет, в отличие от известных, унифицировать подход к документированию аудиторской деятельности. На основе разработанной классификации автором построена модель создания рабочих документов аудита с заданными оптимальными характеристиками;</w:t>
      </w:r>
    </w:p>
    <w:p w14:paraId="35C15D58"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внутренних стандартов малых аудиторских организаций: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и разработана методика оценки эффективности последнего, которые в отличие от соответствующих федеральных стандартов, основываются на принципе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интересов сторон» и учитывают особенности функционирования исполнителей аудита; сформированы и апробированы проекты внутренних стандартов: «</w:t>
      </w:r>
      <w:r>
        <w:rPr>
          <w:rStyle w:val="WW8Num3z0"/>
          <w:rFonts w:ascii="Verdana" w:hAnsi="Verdana"/>
          <w:color w:val="4682B4"/>
          <w:sz w:val="18"/>
          <w:szCs w:val="18"/>
        </w:rPr>
        <w:t>Порядок применения выборки в аудите</w:t>
      </w:r>
      <w:r>
        <w:rPr>
          <w:rFonts w:ascii="Verdana" w:hAnsi="Verdana"/>
          <w:color w:val="000000"/>
          <w:sz w:val="18"/>
          <w:szCs w:val="18"/>
        </w:rPr>
        <w:t>» и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позволяющие снизить затраты времени на проведение аудита малыми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5626CC83"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важностью сформулированных в диссертации выводов и рекомендаций, которые могут быть использованы аудиторскими организациями при формировании внутренних стандартов работы аудиторов. Ценность результатов исследования для практики состоит в возможности автоматизации предложенных моделей стандартизации деятельности аудиторских организаций.</w:t>
      </w:r>
    </w:p>
    <w:p w14:paraId="2980ABBC"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процессе исследования результаты рекомендуется использовать в учебном процессе, а также в системе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48492596"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аудиторских организаций г. Новосибирска: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Аудиторско-консалтинговая группа «</w:t>
      </w:r>
      <w:r>
        <w:rPr>
          <w:rStyle w:val="WW8Num3z0"/>
          <w:rFonts w:ascii="Verdana" w:hAnsi="Verdana"/>
          <w:color w:val="4682B4"/>
          <w:sz w:val="18"/>
          <w:szCs w:val="18"/>
        </w:rPr>
        <w:t>Альтернатива</w:t>
      </w:r>
      <w:r>
        <w:rPr>
          <w:rFonts w:ascii="Verdana" w:hAnsi="Verdana"/>
          <w:color w:val="000000"/>
          <w:sz w:val="18"/>
          <w:szCs w:val="18"/>
        </w:rPr>
        <w:t>» (акт о внедрении от 29.05.2007, № 14), ООО «Национальное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сохранения бизнеса» (акт о внедрении от 14.05.2008, № 27). Теоретические и методические разработки используются в учебных заведениях: Учебном центре технико-экономических знаний (справка о внедрении от 29.05.2007, № 36), Учебно-методическом центре «</w:t>
      </w:r>
      <w:r>
        <w:rPr>
          <w:rStyle w:val="WW8Num3z0"/>
          <w:rFonts w:ascii="Verdana" w:hAnsi="Verdana"/>
          <w:color w:val="4682B4"/>
          <w:sz w:val="18"/>
          <w:szCs w:val="18"/>
        </w:rPr>
        <w:t>Аудит</w:t>
      </w:r>
      <w:r>
        <w:rPr>
          <w:rFonts w:ascii="Verdana" w:hAnsi="Verdana"/>
          <w:color w:val="000000"/>
          <w:sz w:val="18"/>
          <w:szCs w:val="18"/>
        </w:rPr>
        <w:t xml:space="preserve">» Новосибирского государственного университета экономики и </w:t>
      </w:r>
      <w:r>
        <w:rPr>
          <w:rFonts w:ascii="Verdana" w:hAnsi="Verdana"/>
          <w:color w:val="000000"/>
          <w:sz w:val="18"/>
          <w:szCs w:val="18"/>
        </w:rPr>
        <w:lastRenderedPageBreak/>
        <w:t>управления (справка о внедрении от 02.06.2009, № 464).</w:t>
      </w:r>
    </w:p>
    <w:p w14:paraId="3933C09D"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проведённого исследования докладывались на международной научно-практической конференции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аудита» (г. Новосибирск, 2006) и на ежегодных научных конференциях Института технологий контроля.</w:t>
      </w:r>
    </w:p>
    <w:p w14:paraId="117107B4"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пять работ общим объёмом 9,50 п.л., (в том числе авторские - 8,55 п.л.), из них одна статья объёмом 0,70 п.л. (в т. ч. авторские - 0,35 п.л.) - в ведущем рецензируемом научном издании, рекомендуемом Высшей аттестационной комиссией.</w:t>
      </w:r>
    </w:p>
    <w:p w14:paraId="38412E80"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151 страницах основного текста, состоит из введения, трех глав, заключения, библиографического списка, включающего 127 наименований. Содержит 17 таблиц, 15 рисунков, 27 приложений.</w:t>
      </w:r>
    </w:p>
    <w:p w14:paraId="37A1C17D" w14:textId="77777777" w:rsidR="00A606D4" w:rsidRDefault="00A606D4" w:rsidP="00A606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Ярославцев, Сергей Робертович</w:t>
      </w:r>
    </w:p>
    <w:p w14:paraId="53889BD8"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выводы и практические наблюдения подтверждаются мнением специалистов Департамента государственного финансового контроля,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деятельности 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представителей саморегулируемых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w:t>
      </w:r>
    </w:p>
    <w:p w14:paraId="3ACF9997"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на примере</w:t>
      </w:r>
      <w:r>
        <w:rPr>
          <w:rStyle w:val="WW8Num2z0"/>
          <w:rFonts w:ascii="Verdana" w:hAnsi="Verdana"/>
          <w:color w:val="000000"/>
          <w:sz w:val="18"/>
          <w:szCs w:val="18"/>
        </w:rPr>
        <w:t>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 7 [2], мы показали необходимость учета особенностей функционирования малых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при разработке стандартов аудита.</w:t>
      </w:r>
    </w:p>
    <w:p w14:paraId="494413D1"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B90A39"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зарождения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сегодня, когда аудит уже имеет устоявшуюся многоуровневую систему нормативного регулирования процесс разработки аудиторских стандартов федерального уровня, не говоря уже о внутреннем уровне, не имеет должной методической основы, то есть научно-обоснованных процедур и четко выстроенной их последовательности. Данные обстоятельства вызывают ряд проблем прикладного характера, с которыми сталкиваются разработчики стандартов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и приводят к тому, что, в большей степени, подход к разработке стандартов имеет формальный характер, в то время как именно внутренние стандарты аудита, содержащие детализированные методики аудита - являются одним из гарантов качества аудиторских услуг.</w:t>
      </w:r>
    </w:p>
    <w:p w14:paraId="7CCA099D"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подходов авторов к интерпретации качества аудита позволяет утверждать, что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услуги в теории и практики аудита еще в устоялись. По мнению автора,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услуга должна отвечать как минимум трем требованиям - назначение, безопасность и</w:t>
      </w:r>
      <w:r>
        <w:rPr>
          <w:rStyle w:val="WW8Num2z0"/>
          <w:rFonts w:ascii="Verdana" w:hAnsi="Verdana"/>
          <w:color w:val="000000"/>
          <w:sz w:val="18"/>
          <w:szCs w:val="18"/>
        </w:rPr>
        <w:t> </w:t>
      </w:r>
      <w:r>
        <w:rPr>
          <w:rStyle w:val="WW8Num3z0"/>
          <w:rFonts w:ascii="Verdana" w:hAnsi="Verdana"/>
          <w:color w:val="4682B4"/>
          <w:sz w:val="18"/>
          <w:szCs w:val="18"/>
        </w:rPr>
        <w:t>ресурсосбережение</w:t>
      </w:r>
      <w:r>
        <w:rPr>
          <w:rFonts w:ascii="Verdana" w:hAnsi="Verdana"/>
          <w:color w:val="000000"/>
          <w:sz w:val="18"/>
          <w:szCs w:val="18"/>
        </w:rPr>
        <w:t>.</w:t>
      </w:r>
    </w:p>
    <w:p w14:paraId="6DDFD53A"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одним из действенных факторов обеспечения качества аудита должны стать научно - обоснованные методики, описывающие организационно-методические аспекты стандартизации деятельности аудиторских организаций, основанные на принципах общей теории стандартизации, в том числе таких как:</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интересов сторон,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стандартизации, динамичность и опережающее развитие стандартизации, эффективность стандартизации,</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разработки стандартов, гармонизация стандартов, четкость формулировок положений стандарта. Для цели сведения к минимуму субъективизма процесса стандартизации различных аспектов аудиторской деятельности, исходя из научного подхода, в основу процесса должна быть положена модель, раскрывающая последовательность действий. Предлагаемая автором модель стандартизации деятельности аудиторских организаций включает ряд этапов: отбор объекта стандартизации, моделирование объекта стандартизации, оптимизации объекта стандартизации, разработка внутреннего локального акта в виде внутреннего аудиторского стандарта и оценка экономического эффекта от внедрения стандартизированных методик. Методической основой объективного отбора объектов стандартизации, с учетом их значимости для обеспечения качества аудита и спецификой оказываемых аудиторских услуг, по мнению автора, служит комплекс таких процедур, как: классификация, упорядочение, унификация и</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w:t>
      </w:r>
    </w:p>
    <w:p w14:paraId="3F040263" w14:textId="77777777" w:rsidR="00A606D4" w:rsidRDefault="00A606D4" w:rsidP="00A606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Соблюдение требований, предъявляемых к аудиторской услуге -функциональную пригодность, </w:t>
      </w:r>
      <w:r>
        <w:rPr>
          <w:rFonts w:ascii="Verdana" w:hAnsi="Verdana"/>
          <w:color w:val="000000"/>
          <w:sz w:val="18"/>
          <w:szCs w:val="18"/>
        </w:rPr>
        <w:lastRenderedPageBreak/>
        <w:t>безопасность и ресурсосбережение при ее оказании, по мнению автора, позволит обеспечить применение внутренних аудиторских стандартов, разработанных с учетом общих принципов стандартизации и при помощи, предлагаемых автором процедур стандартизации.</w:t>
      </w:r>
    </w:p>
    <w:p w14:paraId="17DC7499"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анализа состояния проблем теории и практики аудита позволили установить, что</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объектами стандартизации аудиторских организаций, с точки зрения не</w:t>
      </w:r>
      <w:r>
        <w:rPr>
          <w:rStyle w:val="WW8Num2z0"/>
          <w:rFonts w:ascii="Verdana" w:hAnsi="Verdana"/>
          <w:color w:val="000000"/>
          <w:sz w:val="18"/>
          <w:szCs w:val="18"/>
        </w:rPr>
        <w:t> </w:t>
      </w:r>
      <w:r>
        <w:rPr>
          <w:rStyle w:val="WW8Num3z0"/>
          <w:rFonts w:ascii="Verdana" w:hAnsi="Verdana"/>
          <w:color w:val="4682B4"/>
          <w:sz w:val="18"/>
          <w:szCs w:val="18"/>
        </w:rPr>
        <w:t>проработанности</w:t>
      </w:r>
      <w:r>
        <w:rPr>
          <w:rStyle w:val="WW8Num2z0"/>
          <w:rFonts w:ascii="Verdana" w:hAnsi="Verdana"/>
          <w:color w:val="000000"/>
          <w:sz w:val="18"/>
          <w:szCs w:val="18"/>
        </w:rPr>
        <w:t> </w:t>
      </w:r>
      <w:r>
        <w:rPr>
          <w:rFonts w:ascii="Verdana" w:hAnsi="Verdana"/>
          <w:color w:val="000000"/>
          <w:sz w:val="18"/>
          <w:szCs w:val="18"/>
        </w:rPr>
        <w:t>вопросов методического характера, являются следующие направления аудиторской деятельности: документирование аудита,</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в аудите, особенности функционирования малых аудиторских организаций и их влияние на качество аудита.</w:t>
      </w:r>
    </w:p>
    <w:p w14:paraId="7F71C2E2"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методические подходы к стандартизации аудита были применены к вышеуказанным объектам стандартизации. Результаты реализации авторских подходов нашли методическое решение в виде проектов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проектов внутренних аудиторских стандартов.</w:t>
      </w:r>
    </w:p>
    <w:p w14:paraId="4A4E45DF"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моделирования рабочих документов была положена разработанная автором классификация рабочих документов аудитора по рядку признаков: назначению, способу охвата аудиторских процедур, характеру отражения аудиторских процедур, количеству исследуемых объектов (позиций), содержащихся в рабочих документах, степени автоматизации при оформлении документов, возможности применения, месту составления (проведения проверки). Применение в процессе моделирования авторской классификации позволило упорядочить желаемые характеристик объектов стандартизации и выявить признаки, которыми должны обладать рабочие документы. С учетом заданных параметров нами были смоделированы проекты рабочих документов по оценки работы службы внутреннего аудита. В качестве параметров нами были заданы (документы должны быть комбинированными, первичными и вторичными, однопозиционными,</w:t>
      </w:r>
      <w:r>
        <w:rPr>
          <w:rStyle w:val="WW8Num2z0"/>
          <w:rFonts w:ascii="Verdana" w:hAnsi="Verdana"/>
          <w:color w:val="000000"/>
          <w:sz w:val="18"/>
          <w:szCs w:val="18"/>
        </w:rPr>
        <w:t> </w:t>
      </w:r>
      <w:r>
        <w:rPr>
          <w:rStyle w:val="WW8Num3z0"/>
          <w:rFonts w:ascii="Verdana" w:hAnsi="Verdana"/>
          <w:color w:val="4682B4"/>
          <w:sz w:val="18"/>
          <w:szCs w:val="18"/>
        </w:rPr>
        <w:t>межотраслевыми</w:t>
      </w:r>
      <w:r>
        <w:rPr>
          <w:rFonts w:ascii="Verdana" w:hAnsi="Verdana"/>
          <w:color w:val="000000"/>
          <w:sz w:val="18"/>
          <w:szCs w:val="18"/>
        </w:rPr>
        <w:t>)</w:t>
      </w:r>
    </w:p>
    <w:p w14:paraId="37DB59E6"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нами осуществлялось на основе</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и использования целевой функции. Применение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при моделировании ценообразования в аудите позволяет не только устанавливать цены на аудиторские услуги, с учетом затрат на ее осуществление, но и оптимизировать стоимость аудиторских услуг с учетом фактора времени.</w:t>
      </w:r>
    </w:p>
    <w:p w14:paraId="751496E1"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оценки действующего</w:t>
      </w:r>
      <w:r>
        <w:rPr>
          <w:rStyle w:val="WW8Num2z0"/>
          <w:rFonts w:ascii="Verdana" w:hAnsi="Verdana"/>
          <w:color w:val="000000"/>
          <w:sz w:val="18"/>
          <w:szCs w:val="18"/>
        </w:rPr>
        <w:t>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№16 «</w:t>
      </w:r>
      <w:r>
        <w:rPr>
          <w:rStyle w:val="WW8Num3z0"/>
          <w:rFonts w:ascii="Verdana" w:hAnsi="Verdana"/>
          <w:color w:val="4682B4"/>
          <w:sz w:val="18"/>
          <w:szCs w:val="18"/>
        </w:rPr>
        <w:t>Аудиторская выборка</w:t>
      </w:r>
      <w:r>
        <w:rPr>
          <w:rFonts w:ascii="Verdana" w:hAnsi="Verdana"/>
          <w:color w:val="000000"/>
          <w:sz w:val="18"/>
          <w:szCs w:val="18"/>
        </w:rPr>
        <w:t>» [14] с позиции регулирования вопросов применения выборочных исследований в деятельности, осуществляемой малыми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сформирован внутренний стандарт «</w:t>
      </w:r>
      <w:r>
        <w:rPr>
          <w:rStyle w:val="WW8Num3z0"/>
          <w:rFonts w:ascii="Verdana" w:hAnsi="Verdana"/>
          <w:color w:val="4682B4"/>
          <w:sz w:val="18"/>
          <w:szCs w:val="18"/>
        </w:rPr>
        <w:t>Порядок применения выборки в аудите</w:t>
      </w:r>
      <w:r>
        <w:rPr>
          <w:rFonts w:ascii="Verdana" w:hAnsi="Verdana"/>
          <w:color w:val="000000"/>
          <w:sz w:val="18"/>
          <w:szCs w:val="18"/>
        </w:rPr>
        <w:t>» [92]. В стандарте закреплена методика построения и применения аудиторской выборки с учетом особенностей деятельности аудиторских организаций, таких как: ограниченность трудовых ресурсов, незначительные масштабы деятельности, особенности осуществления внутреннего контроля. Методика содержит четкие указания в отношении условий применения аудиторской выборки, порядка отбора элементов для тестирования, порядка экстраполяции ошибок, а также документирования аудиторских доказательств, полученных по результатам проведения выборочных исследований. Объем проверяемых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разрезе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учетом отраслевых особенностей объектов аудита малых аудиторских организаций, возможно определить с минимальными затратами времени при использованием предлагаемого автором подхода к порядку отбора элементов аудиторской выборки, путём построения матрицы точек угроз недостоверности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1ED3D23" w14:textId="77777777" w:rsidR="00A606D4" w:rsidRDefault="00A606D4" w:rsidP="00A606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построения одноуровневого внутреннего контроля качества аудита в малой аудиторской организации разработан проект внутреннего стандарта, содержащий требования: предъявляемые к субъекту контроля (независимому</w:t>
      </w:r>
      <w:r>
        <w:rPr>
          <w:rStyle w:val="WW8Num2z0"/>
          <w:rFonts w:ascii="Verdana" w:hAnsi="Verdana"/>
          <w:color w:val="000000"/>
          <w:sz w:val="18"/>
          <w:szCs w:val="18"/>
        </w:rPr>
        <w:t> </w:t>
      </w:r>
      <w:r>
        <w:rPr>
          <w:rStyle w:val="WW8Num3z0"/>
          <w:rFonts w:ascii="Verdana" w:hAnsi="Verdana"/>
          <w:color w:val="4682B4"/>
          <w:sz w:val="18"/>
          <w:szCs w:val="18"/>
        </w:rPr>
        <w:t>консультанту</w:t>
      </w:r>
      <w:r>
        <w:rPr>
          <w:rFonts w:ascii="Verdana" w:hAnsi="Verdana"/>
          <w:color w:val="000000"/>
          <w:sz w:val="18"/>
          <w:szCs w:val="18"/>
        </w:rPr>
        <w:t>), по обеспечению внутреннего контроля качества работы в ходе аудита; порядок оценки профессиональной компетентности работников аудиторской организации; порядок оценки независимости работников аудиторской организации; порядок осуществления контроля за деятельностью независимого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подходы к поручению заданий работникам аудиторской организации; порядок признания новых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xml:space="preserve">. Практическое применение предложенного стандарта, по нашему мнению, позволит реализовать концепцию одноуровневой системы контроля качества оказания аудиторских услуг малыми аудиторскими организациями и одновременно снизить затраты на функционирование такой системы и снизить финансовые потери, обусловленные реализацией судебных исков со стороны </w:t>
      </w:r>
      <w:r>
        <w:rPr>
          <w:rFonts w:ascii="Verdana" w:hAnsi="Verdana"/>
          <w:color w:val="000000"/>
          <w:sz w:val="18"/>
          <w:szCs w:val="18"/>
        </w:rPr>
        <w:lastRenderedPageBreak/>
        <w:t>пользователей аудиторского заключения.</w:t>
      </w:r>
    </w:p>
    <w:p w14:paraId="754F23E1" w14:textId="77777777" w:rsidR="00A606D4" w:rsidRDefault="00A606D4" w:rsidP="00A606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Ярославцев, Сергей Робертович, 2009 год</w:t>
      </w:r>
    </w:p>
    <w:p w14:paraId="7820697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 1 и 2 (с учётом изменений и дополнений).</w:t>
      </w:r>
    </w:p>
    <w:p w14:paraId="0E7B0ED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30.12.2008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21F422E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(ред. 03.11.2006).</w:t>
      </w:r>
    </w:p>
    <w:p w14:paraId="2DEB832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27.12.2002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(ред. 18.07.2009).</w:t>
      </w:r>
    </w:p>
    <w:p w14:paraId="3F1378D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Федеральное правило (стандарт) № 1 «Цели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утвержденное Постановлением Правительства РФ от 23.09.2002 № 696 (ред. 16.04.2005 № 228).</w:t>
      </w:r>
    </w:p>
    <w:p w14:paraId="690E90E3"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Федеральное правило (стандарт)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утвержденное Постановлением Правительства РФ от 23.09.2002 № 696 (ред. 16.04.2005 №228).</w:t>
      </w:r>
    </w:p>
    <w:p w14:paraId="6ED93FA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Федеральное правило (стандарт)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утвержденное Постановлением Правительства РФ от 23.09.2002 № 696 (ред. 16.04.2005 №228).</w:t>
      </w:r>
    </w:p>
    <w:p w14:paraId="1F6D1A0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Федеральное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утвержденное Постановлением Правительства РФ от 23.09.2002 № 696 (ред. 16.04.2005 № 228).</w:t>
      </w:r>
    </w:p>
    <w:p w14:paraId="378B74E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Федеральное правило (стандарт) №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утвержденное Постановлением Правительства РФ от 23.09.2002 № 696 (ред. 16.04.2005 № 228).</w:t>
      </w:r>
    </w:p>
    <w:p w14:paraId="7C1081E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Федеральное правило (стандарт) № 7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утвержденное Постановлением Правительства РФ от 04.07.2003 № 532 (ред. 16.04.2005 № 228).</w:t>
      </w:r>
    </w:p>
    <w:p w14:paraId="20547FC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Федеральное правило (стандарт) № 12 «</w:t>
      </w:r>
      <w:r>
        <w:rPr>
          <w:rStyle w:val="WW8Num3z0"/>
          <w:rFonts w:ascii="Verdana" w:hAnsi="Verdana"/>
          <w:color w:val="4682B4"/>
          <w:sz w:val="18"/>
          <w:szCs w:val="18"/>
        </w:rPr>
        <w:t>Согласование условий проведения аудита</w:t>
      </w:r>
      <w:r>
        <w:rPr>
          <w:rFonts w:ascii="Verdana" w:hAnsi="Verdana"/>
          <w:color w:val="000000"/>
          <w:sz w:val="18"/>
          <w:szCs w:val="18"/>
        </w:rPr>
        <w:t>»</w:t>
      </w:r>
    </w:p>
    <w:p w14:paraId="64B65DF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Федеральное правило (стандарт) №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w:t>
      </w:r>
    </w:p>
    <w:p w14:paraId="4340A04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Федеральное правило (стандарт) № 15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152B1A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Андреев, В.Д.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464 с.</w:t>
      </w:r>
    </w:p>
    <w:p w14:paraId="7C76C51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Андреев, В.Д.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208с.</w:t>
      </w:r>
    </w:p>
    <w:p w14:paraId="7373C04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Андреев, В.Д. Практический аудит: справ, пособие. М., 1994,366с.</w:t>
      </w:r>
    </w:p>
    <w:p w14:paraId="3AA40AD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Андреев, В.Д. Теория и практика внутреннего аудита и ревизии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 современном этапе развития экономики: автореф.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2000. - 63с.</w:t>
      </w:r>
    </w:p>
    <w:p w14:paraId="4240594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Практикум по аудиту: Учебное пособие для вузов. / В.Д. Андреев, С.А.</w:t>
      </w:r>
      <w:r>
        <w:rPr>
          <w:rStyle w:val="WW8Num2z0"/>
          <w:rFonts w:ascii="Verdana" w:hAnsi="Verdana"/>
          <w:color w:val="000000"/>
          <w:sz w:val="18"/>
          <w:szCs w:val="18"/>
        </w:rPr>
        <w:t> </w:t>
      </w:r>
      <w:r>
        <w:rPr>
          <w:rStyle w:val="WW8Num3z0"/>
          <w:rFonts w:ascii="Verdana" w:hAnsi="Verdana"/>
          <w:color w:val="4682B4"/>
          <w:sz w:val="18"/>
          <w:szCs w:val="18"/>
        </w:rPr>
        <w:t>Томских</w:t>
      </w:r>
      <w:r>
        <w:rPr>
          <w:rFonts w:ascii="Verdana" w:hAnsi="Verdana"/>
          <w:color w:val="000000"/>
          <w:sz w:val="18"/>
          <w:szCs w:val="18"/>
        </w:rPr>
        <w:t>., С.В. Черемшанов.; Изд. 2-е, перераб. М.: Финансы и статистика, 2006. - 592с.</w:t>
      </w:r>
    </w:p>
    <w:p w14:paraId="39ADF91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Адаме, Р. Основы аудита: пер.с англ.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с.</w:t>
      </w:r>
    </w:p>
    <w:p w14:paraId="6239002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Алибеков, Ш.И. Профилактика искажений и ошибок в бухгалтерском учете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12. - С. 18-24</w:t>
      </w:r>
    </w:p>
    <w:p w14:paraId="3FC8B9F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Э.А. Аудит: учебник: пер. с англ./ Э.А. Арене,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2003. - 191с.</w:t>
      </w:r>
    </w:p>
    <w:p w14:paraId="1293A0C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системы внутреннего контроля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 11.</w:t>
      </w:r>
    </w:p>
    <w:p w14:paraId="448C074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(С.М. Бычкова, М.В. Райхмаг, В.Я.</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 др.); под ред. Я.В. Соколова. М.: Финансы и статистика, 2003. -556с.</w:t>
      </w:r>
    </w:p>
    <w:p w14:paraId="4AFEFFF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Бастраков, В.М., Основы метрологии, стандартизации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Fonts w:ascii="Verdana" w:hAnsi="Verdana"/>
          <w:color w:val="000000"/>
          <w:sz w:val="18"/>
          <w:szCs w:val="18"/>
        </w:rPr>
        <w:t>: Учебное пособие. Йошкар-Ола: МарГУ, 1999. - 228с.</w:t>
      </w:r>
    </w:p>
    <w:p w14:paraId="33AF494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Белуха, Н.Т. Аудит: Учебник. К.: "Знания", КОО, 2000. - 769 с. - (Высшее образование XXI века):</w:t>
      </w:r>
    </w:p>
    <w:p w14:paraId="669BF83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Большой толковый словарь русского языка/ Гл. ред. С.Л. Кузнецов. СПб.: «</w:t>
      </w:r>
      <w:r>
        <w:rPr>
          <w:rStyle w:val="WW8Num3z0"/>
          <w:rFonts w:ascii="Verdana" w:hAnsi="Verdana"/>
          <w:color w:val="4682B4"/>
          <w:sz w:val="18"/>
          <w:szCs w:val="18"/>
        </w:rPr>
        <w:t>Норинт</w:t>
      </w:r>
      <w:r>
        <w:rPr>
          <w:rFonts w:ascii="Verdana" w:hAnsi="Verdana"/>
          <w:color w:val="000000"/>
          <w:sz w:val="18"/>
          <w:szCs w:val="18"/>
        </w:rPr>
        <w:t>», 2001. - 1536 с.</w:t>
      </w:r>
    </w:p>
    <w:p w14:paraId="088F6A9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xml:space="preserve">», </w:t>
      </w:r>
      <w:r>
        <w:rPr>
          <w:rFonts w:ascii="Verdana" w:hAnsi="Verdana"/>
          <w:color w:val="000000"/>
          <w:sz w:val="18"/>
          <w:szCs w:val="18"/>
        </w:rPr>
        <w:lastRenderedPageBreak/>
        <w:t>1991. - 368 с.</w:t>
      </w:r>
    </w:p>
    <w:p w14:paraId="00F91DA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Боярский, 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Государственное статистическое издательство, 1957. - 368 с.</w:t>
      </w:r>
    </w:p>
    <w:p w14:paraId="6FF3D16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Бровкина, Н.Д. Автоматизация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2007. - № 8. - С. 13-23.</w:t>
      </w:r>
    </w:p>
    <w:p w14:paraId="77B65E8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Бронштейн, И.Н.,</w:t>
      </w:r>
      <w:r>
        <w:rPr>
          <w:rStyle w:val="WW8Num2z0"/>
          <w:rFonts w:ascii="Verdana" w:hAnsi="Verdana"/>
          <w:color w:val="000000"/>
          <w:sz w:val="18"/>
          <w:szCs w:val="18"/>
        </w:rPr>
        <w:t> </w:t>
      </w:r>
      <w:r>
        <w:rPr>
          <w:rStyle w:val="WW8Num3z0"/>
          <w:rFonts w:ascii="Verdana" w:hAnsi="Verdana"/>
          <w:color w:val="4682B4"/>
          <w:sz w:val="18"/>
          <w:szCs w:val="18"/>
        </w:rPr>
        <w:t>Семендяев</w:t>
      </w:r>
      <w:r>
        <w:rPr>
          <w:rStyle w:val="WW8Num2z0"/>
          <w:rFonts w:ascii="Verdana" w:hAnsi="Verdana"/>
          <w:color w:val="000000"/>
          <w:sz w:val="18"/>
          <w:szCs w:val="18"/>
        </w:rPr>
        <w:t> </w:t>
      </w:r>
      <w:r>
        <w:rPr>
          <w:rFonts w:ascii="Verdana" w:hAnsi="Verdana"/>
          <w:color w:val="000000"/>
          <w:sz w:val="18"/>
          <w:szCs w:val="18"/>
        </w:rPr>
        <w:t>К.А., Справочник по математике для инженеров и учащихся втузов. 13-е изд., исправленное. - М.: Наука, 1986.-544 с.</w:t>
      </w:r>
    </w:p>
    <w:p w14:paraId="2A551FE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Бурцев, В. А. Оценка внутреннего аудита // Аудит и налогообложение. 2005. - № 10. - С.</w:t>
      </w:r>
    </w:p>
    <w:p w14:paraId="1EB5F06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Бурыкин, 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Аудиторские ведомости. 2007. - № 10 . - С. 12-22.</w:t>
      </w:r>
    </w:p>
    <w:p w14:paraId="44D4998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Бычкова, С.М. Доказательства в аудите. М.: Финансы и статистика, 1998. - 176 с.</w:t>
      </w:r>
    </w:p>
    <w:p w14:paraId="2B1392E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Доказательства в аудите: проблемы методологии: дис. На соискание ученой степени д-р экон. наук. / Бычкова С.М.: СПб, 1998. 342 с.</w:t>
      </w:r>
    </w:p>
    <w:p w14:paraId="28F7C29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Бычкова, С.М.,.</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Е.Ю. Понятие «</w:t>
      </w:r>
      <w:r>
        <w:rPr>
          <w:rStyle w:val="WW8Num3z0"/>
          <w:rFonts w:ascii="Verdana" w:hAnsi="Verdana"/>
          <w:color w:val="4682B4"/>
          <w:sz w:val="18"/>
          <w:szCs w:val="18"/>
        </w:rPr>
        <w:t>качество</w:t>
      </w:r>
      <w:r>
        <w:rPr>
          <w:rFonts w:ascii="Verdana" w:hAnsi="Verdana"/>
          <w:color w:val="000000"/>
          <w:sz w:val="18"/>
          <w:szCs w:val="18"/>
        </w:rPr>
        <w:t>» в аудите и бухгалтерском учете // Аудиторские ведомости. 2007. — № 3. - С.12-20.</w:t>
      </w:r>
    </w:p>
    <w:p w14:paraId="43F0314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Бычкова, С.М., Лебедева, Н.В. Выбор экономического субъекта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 // Аудиторские ведомости. — 2008.-№ 1.-С. 10-16.</w:t>
      </w:r>
    </w:p>
    <w:p w14:paraId="709F739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Бычкова, С.М.,</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Л.Н. Риски в аудиторской деятельности /Под ред. проф.</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М.: Финансы и статистика, 2003.- 416 с.</w:t>
      </w:r>
    </w:p>
    <w:p w14:paraId="302353C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И.Г., Венецкий, В.И. Основные математико-статистические понятия и формулы в экономическом анализе. М.: «</w:t>
      </w:r>
      <w:r>
        <w:rPr>
          <w:rStyle w:val="WW8Num3z0"/>
          <w:rFonts w:ascii="Verdana" w:hAnsi="Verdana"/>
          <w:color w:val="4682B4"/>
          <w:sz w:val="18"/>
          <w:szCs w:val="18"/>
        </w:rPr>
        <w:t>Статистика</w:t>
      </w:r>
      <w:r>
        <w:rPr>
          <w:rFonts w:ascii="Verdana" w:hAnsi="Verdana"/>
          <w:color w:val="000000"/>
          <w:sz w:val="18"/>
          <w:szCs w:val="18"/>
        </w:rPr>
        <w:t>», 1974. -280 с.</w:t>
      </w:r>
    </w:p>
    <w:p w14:paraId="5652025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Вознесенский, Э.А. Финансовый контроль за деятельностью промышленных предприятий.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1965. - 207с.</w:t>
      </w:r>
    </w:p>
    <w:p w14:paraId="23307F8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Вознесенский, Э.А. Соотношение финансов и права// Правоведение. 1971. - №3. - с. 128-131</w:t>
      </w:r>
    </w:p>
    <w:p w14:paraId="169A03B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 К.В., Попов, Е.В, Стандарты аудита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2003. - № 3. - С. 812.</w:t>
      </w:r>
    </w:p>
    <w:p w14:paraId="2D8C4B0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Газарян, А. В., Соболева, Г. В. Оценка результатов выборки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2005. № 20. - с. 46-50</w:t>
      </w:r>
    </w:p>
    <w:p w14:paraId="7A265DE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Газарян, А.В. Методы аудиторской выборки // Бухгалтерский учет. -2007. -№ 15. -С. 18-22.</w:t>
      </w:r>
    </w:p>
    <w:p w14:paraId="2CEE0A8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Гусейнов, А.А.,</w:t>
      </w:r>
      <w:r>
        <w:rPr>
          <w:rStyle w:val="WW8Num2z0"/>
          <w:rFonts w:ascii="Verdana" w:hAnsi="Verdana"/>
          <w:color w:val="000000"/>
          <w:sz w:val="18"/>
          <w:szCs w:val="18"/>
        </w:rPr>
        <w:t>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Этика: Учебник. М.: Гардарика, 1998.-472 с.</w:t>
      </w:r>
    </w:p>
    <w:p w14:paraId="431727E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Внешний контроль за качеством аудита // Аудторские ведомости. 2005. - №№ 4-6.</w:t>
      </w:r>
    </w:p>
    <w:p w14:paraId="6A618AB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Гутцайт, Е.М. Комментарии к федеральному правилу (стандарту)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 Аудитор. 2005. — № 1. - с. 24-34.</w:t>
      </w:r>
    </w:p>
    <w:p w14:paraId="3B14C17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Гутцайт, Е.М. Методологические проблемы аудита // Аудиторские ведомости. 2002. - № 1-8, 10.</w:t>
      </w:r>
    </w:p>
    <w:p w14:paraId="264DCFC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Гутцайт, Е.М. Аудиторская проверка с позиций теорий принятия решения в условия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Аудиторские ведомости. 2007. — № 8.- С. 15-23.</w:t>
      </w:r>
    </w:p>
    <w:p w14:paraId="122933A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Гусаров, В.М. Статистика: Учебное пособие для вузов. М.: ЮНИТИ-ДАНА, 2001. - 463 с.</w:t>
      </w:r>
    </w:p>
    <w:p w14:paraId="51AF5B2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Учебное пособие./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Н.А. Ремизов и др. М.: ФБК-ПРЕСС, 1999г. - 544с.</w:t>
      </w:r>
    </w:p>
    <w:p w14:paraId="4F486D3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Данилевский, Ю.А., Мезенцев,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 - 134с.</w:t>
      </w:r>
    </w:p>
    <w:p w14:paraId="28938BF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Данилевский, Ю.А. Аудит промышленных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учебное пособие. М.: АО «</w:t>
      </w:r>
      <w:r>
        <w:rPr>
          <w:rStyle w:val="WW8Num3z0"/>
          <w:rFonts w:ascii="Verdana" w:hAnsi="Verdana"/>
          <w:color w:val="4682B4"/>
          <w:sz w:val="18"/>
          <w:szCs w:val="18"/>
        </w:rPr>
        <w:t>Финстатинформ</w:t>
      </w:r>
      <w:r>
        <w:rPr>
          <w:rFonts w:ascii="Verdana" w:hAnsi="Verdana"/>
          <w:color w:val="000000"/>
          <w:sz w:val="18"/>
          <w:szCs w:val="18"/>
        </w:rPr>
        <w:t>», 1995. - 77.(1) с.</w:t>
      </w:r>
    </w:p>
    <w:p w14:paraId="3F6E1FA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Демин, В. А. Профессиональная компетентность специалиста: понятие и виды // Стандарты и мониторинг в образовании. 2008. - № 4 - с. 34-42.</w:t>
      </w:r>
    </w:p>
    <w:p w14:paraId="7EC24DF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Ф.Л., Дженин, Г.Р. и др. Аудит Монтгомери: пер. с англ./ Под ред. Я.В. Соколова. М.: Аудит, ЮНИТИ, 1996. - 542 с.</w:t>
      </w:r>
    </w:p>
    <w:p w14:paraId="7F3520C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Золотарева, В.И. Особенности построения выборки при проведении аудита // Аудиторские ведомости. 2007. - № 1. - С. 15-21.</w:t>
      </w:r>
    </w:p>
    <w:p w14:paraId="3437EA8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Золотухина-Аболина, Е.В. Современная этика: истоки и проблемы. Учебник для вузов. Ростов н/Д.: издательский центр «Март», 2000. - 448 с.</w:t>
      </w:r>
    </w:p>
    <w:p w14:paraId="602D34B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Зубова, Е.В. Контроль качества аудита // Аудиторские ведомости -2006. -№3.- С. 17-22.</w:t>
      </w:r>
    </w:p>
    <w:p w14:paraId="414BBA4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Керимов, В.Э Бухгалтерский учет: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Практические аспекты организации бухгалтерского учета; Формирование бухгалтерской отчетности. Учебник для вузов. 2-ое изд. М: Эксмо, 2006.- 688 с.</w:t>
      </w:r>
    </w:p>
    <w:p w14:paraId="1136FEC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Кизь</w:t>
      </w:r>
      <w:r>
        <w:rPr>
          <w:rFonts w:ascii="Verdana" w:hAnsi="Verdana"/>
          <w:color w:val="000000"/>
          <w:sz w:val="18"/>
          <w:szCs w:val="18"/>
        </w:rPr>
        <w:t>, В.В. Методические основы оценки качества аудита: дис. на соискание ученой степени канд. экон. наук / В.В. Кизь: Новосибирск. -2003,- 145 с.</w:t>
      </w:r>
    </w:p>
    <w:p w14:paraId="05D9EEB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Ковалева, О.В., Константинов, Ю.П. Аудит: учебное пособие. -М.: Приор, 2002.-320с.</w:t>
      </w:r>
    </w:p>
    <w:p w14:paraId="14A7C01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Кодекс профессиональной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2003.</w:t>
      </w:r>
    </w:p>
    <w:p w14:paraId="0280210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Контроль и ревизия: учебник/ Г.В.</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и др.. М.: Экономист, 2007. -254с.</w:t>
      </w:r>
    </w:p>
    <w:p w14:paraId="087EA1C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Костылева, Ю.Ю., Костылев, В. А. Оформление основных документов аудитора // Аудиторские ведомости. 2007. - № 11, 12.</w:t>
      </w:r>
    </w:p>
    <w:p w14:paraId="7D11A35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Костылева, Ю.Ю., Костылев, В.А. Особенности сбора и документирования информации о деятельности аудируемого лица // Аудиторские ведомости. 2006. - № 3. - С. 13-18.</w:t>
      </w:r>
    </w:p>
    <w:p w14:paraId="28B4331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Кофман, А.,</w:t>
      </w:r>
      <w:r>
        <w:rPr>
          <w:rStyle w:val="WW8Num2z0"/>
          <w:rFonts w:ascii="Verdana" w:hAnsi="Verdana"/>
          <w:color w:val="000000"/>
          <w:sz w:val="18"/>
          <w:szCs w:val="18"/>
        </w:rPr>
        <w:t> </w:t>
      </w:r>
      <w:r>
        <w:rPr>
          <w:rStyle w:val="WW8Num3z0"/>
          <w:rFonts w:ascii="Verdana" w:hAnsi="Verdana"/>
          <w:color w:val="4682B4"/>
          <w:sz w:val="18"/>
          <w:szCs w:val="18"/>
        </w:rPr>
        <w:t>Дебазей</w:t>
      </w:r>
      <w:r>
        <w:rPr>
          <w:rFonts w:ascii="Verdana" w:hAnsi="Verdana"/>
          <w:color w:val="000000"/>
          <w:sz w:val="18"/>
          <w:szCs w:val="18"/>
        </w:rPr>
        <w:t>, Г. Сетевые методы планирования и их применение. -М: Прогресс, 1968.</w:t>
      </w:r>
    </w:p>
    <w:p w14:paraId="2418B2A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Кулинина, Г.В.,</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M.JL, Бровкина, Н.Д. Практический аудит: учебное пособие. М.: Инфра-М, 2008.- 205с.</w:t>
      </w:r>
    </w:p>
    <w:p w14:paraId="628B6EF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Шведский опыт подготовки кадров в области аудиторской деятельности // Аудиторские ведомости. 2005. - № 7. - С. 1722.</w:t>
      </w:r>
    </w:p>
    <w:p w14:paraId="1A2CC49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Лазарева, Н.В. Роль правового обеспечения аудита в управлении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потоками // Финансы. 2001. -№ 10. - С. 59.</w:t>
      </w:r>
    </w:p>
    <w:p w14:paraId="427E739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И.М. Основы стандартизации, метрологии, сертификации: Учебник. 2-е изд., испр. и доп. - М.: Юрайт-М, 2001. - 268 с.</w:t>
      </w:r>
    </w:p>
    <w:p w14:paraId="0824BA6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Макарова, Л.Г. К вопросу о составлении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 Аудиторские ведомости. 2007. - № 4.</w:t>
      </w:r>
    </w:p>
    <w:p w14:paraId="040EC4E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Макарова, Л.Г. Некоторые федеральные правила (стандарты) аудиторской деятельности: терминологический аспект // Аудиторские ведомости. 2005,-№4.-С. 12-18.</w:t>
      </w:r>
    </w:p>
    <w:p w14:paraId="45A4851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Максимова, Г.В. Концепция формирования системы внутреннего контроля // Вестник Иркутского регионального отделения академии наук высшей школы России.-2009.-№12 (15).</w:t>
      </w:r>
    </w:p>
    <w:p w14:paraId="5392C5E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Максимова, Г.В.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птицеводческих организаций. Монография. Иркутск: БУГиП, 2009.</w:t>
      </w:r>
    </w:p>
    <w:p w14:paraId="40BE329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Максимова, Г.В. Контроль и ревизия. Учебное пособие. -Иркутск: БУГиП, 2008.</w:t>
      </w:r>
    </w:p>
    <w:p w14:paraId="5BA87DC3"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Малькова, Т.Н. Выборочный метод в аудите затрат // Аудиторские ведомости. 2007. - № 1. - С. 14-20.</w:t>
      </w:r>
    </w:p>
    <w:p w14:paraId="69ED7BA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2000. - 699 с.</w:t>
      </w:r>
    </w:p>
    <w:p w14:paraId="56AE93E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Миронова, О.А.,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М.А. Развитие концепции аудита // Аудиторские ведомости. 2005. - № 11. - С. 18-22.</w:t>
      </w:r>
    </w:p>
    <w:p w14:paraId="026C1E7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Митин, А.И. Внешний контроль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проблемы, цели и перспективы развития // Аудиторские ведомости. 2002. -№8.-С. 16-23.</w:t>
      </w:r>
    </w:p>
    <w:p w14:paraId="08DA960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Мышелов, Е.П., Медведева, Р.В. Основы стандартизации и сертификации качества: Учебное пособие / Под ред. Е.П. Мышелова. М.: Изд-во</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2001. - 256 с.</w:t>
      </w:r>
    </w:p>
    <w:p w14:paraId="44B949C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Ожегов, С.И., Швецова, Н.Ю. Толковый словарь русского языка. -М.: АЗЪ, 1995.-928 с.</w:t>
      </w:r>
    </w:p>
    <w:p w14:paraId="134F541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Соколов, Я.В. Введение в теорию бухгалтерского учета. -М.: Финансы, 1979. -304 с.</w:t>
      </w:r>
    </w:p>
    <w:p w14:paraId="6559988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Панкова, С.В. Международные стандарты аудита: Учебное пособие. -М.: Экономист, 2003. 158 с.</w:t>
      </w:r>
    </w:p>
    <w:p w14:paraId="393D1FE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Панкова, С.В., Иванникова, И.В. Влияние на качество услуг аудиторов // Аудиторские </w:t>
      </w:r>
      <w:r>
        <w:rPr>
          <w:rFonts w:ascii="Verdana" w:hAnsi="Verdana"/>
          <w:color w:val="000000"/>
          <w:sz w:val="18"/>
          <w:szCs w:val="18"/>
        </w:rPr>
        <w:lastRenderedPageBreak/>
        <w:t>ведомости. 2003. - № 10.</w:t>
      </w:r>
    </w:p>
    <w:p w14:paraId="78FE995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Подольский, В.И., Савин, А. А., Сотникова, JI.B. Услуги,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Аудиторские ведомости. 1999. - № 7. - С. 10-14.</w:t>
      </w:r>
    </w:p>
    <w:p w14:paraId="5A4E95E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Пресняков, С. К вопросу о качестве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Бухгалтерское приложение. 2006. - № 34.</w:t>
      </w:r>
    </w:p>
    <w:p w14:paraId="13DA526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Робертсон, Д. Аудит: перевод с англ. М.: КРМС,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- 496 с.</w:t>
      </w:r>
    </w:p>
    <w:p w14:paraId="39991BA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Рычкова, Н.С., Ярославцев, С.Р.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контроля // Аудиторские ведомости. 2006. -№ 12.-С. 18-24.</w:t>
      </w:r>
    </w:p>
    <w:p w14:paraId="41C7B44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Рычкова, Н.С., Ярославцев, С.Р. Особенности формирования аудиторской выборки малыми аудиторскими организациями // Аудиторские ведомости. 2007. - № 3, С. 19-25.</w:t>
      </w:r>
    </w:p>
    <w:p w14:paraId="255B1DD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Синицына, Т.В. Границы достоверности профессионального суждения в аудите: дис. на соискание ученой степени канд. экон. наук / Синицына Т.В: Новосибирск. - 2005. - 125 с.</w:t>
      </w:r>
    </w:p>
    <w:p w14:paraId="3394C77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методология и организация.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- 567 с.</w:t>
      </w:r>
    </w:p>
    <w:p w14:paraId="6DB47AC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Слатецкая, Н.Ю. Планирование аудиторской проверки// Аудиторские ведомости. 2003. - № 10. - С. 18-21.</w:t>
      </w:r>
    </w:p>
    <w:p w14:paraId="3FD691F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Соколов, Я.В., Бычкова, С.М. Роль риска при проведении аудита // Аудиторские ведомости. 2000. - № 11. - С. 12-18.</w:t>
      </w:r>
    </w:p>
    <w:p w14:paraId="25A96AD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Соколов, Я.В., Бычкова, С.М. Аудит в России XX века // Аудиторские ведомости. 2005. - № 4. - С. 10-16.</w:t>
      </w:r>
    </w:p>
    <w:p w14:paraId="6F74C55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Соколова, Е.С., Ситнов, А.А.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МФПА</w:t>
      </w:r>
      <w:r>
        <w:rPr>
          <w:rFonts w:ascii="Verdana" w:hAnsi="Verdana"/>
          <w:color w:val="000000"/>
          <w:sz w:val="18"/>
          <w:szCs w:val="18"/>
        </w:rPr>
        <w:t>, 2004. - 54с.</w:t>
      </w:r>
    </w:p>
    <w:p w14:paraId="6DC2C75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Стандарт на производстве: Сборник материалов научной конференции. М.: Наука, 1981. -275 с.</w:t>
      </w:r>
    </w:p>
    <w:p w14:paraId="6466F5E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Стандартизация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в сфере услуг: учеб. пособие для студ. высш. учеб. заведений /</w:t>
      </w:r>
      <w:r>
        <w:rPr>
          <w:rStyle w:val="WW8Num2z0"/>
          <w:rFonts w:ascii="Verdana" w:hAnsi="Verdana"/>
          <w:color w:val="000000"/>
          <w:sz w:val="18"/>
          <w:szCs w:val="18"/>
        </w:rPr>
        <w:t> </w:t>
      </w:r>
      <w:r>
        <w:rPr>
          <w:rStyle w:val="WW8Num3z0"/>
          <w:rFonts w:ascii="Verdana" w:hAnsi="Verdana"/>
          <w:color w:val="4682B4"/>
          <w:sz w:val="18"/>
          <w:szCs w:val="18"/>
        </w:rPr>
        <w:t>Раков</w:t>
      </w:r>
      <w:r>
        <w:rPr>
          <w:rStyle w:val="WW8Num2z0"/>
          <w:rFonts w:ascii="Verdana" w:hAnsi="Verdana"/>
          <w:color w:val="000000"/>
          <w:sz w:val="18"/>
          <w:szCs w:val="18"/>
        </w:rPr>
        <w:t> </w:t>
      </w:r>
      <w:r>
        <w:rPr>
          <w:rFonts w:ascii="Verdana" w:hAnsi="Verdana"/>
          <w:color w:val="000000"/>
          <w:sz w:val="18"/>
          <w:szCs w:val="18"/>
        </w:rPr>
        <w:t>А.В. и др. М.: Издат. центр «</w:t>
      </w:r>
      <w:r>
        <w:rPr>
          <w:rStyle w:val="WW8Num3z0"/>
          <w:rFonts w:ascii="Verdana" w:hAnsi="Verdana"/>
          <w:color w:val="4682B4"/>
          <w:sz w:val="18"/>
          <w:szCs w:val="18"/>
        </w:rPr>
        <w:t>Академия</w:t>
      </w:r>
      <w:r>
        <w:rPr>
          <w:rFonts w:ascii="Verdana" w:hAnsi="Verdana"/>
          <w:color w:val="000000"/>
          <w:sz w:val="18"/>
          <w:szCs w:val="18"/>
        </w:rPr>
        <w:t>», 2004. - 208 с.</w:t>
      </w:r>
    </w:p>
    <w:p w14:paraId="5CF484E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Старовойтова, Е.В., Молодцова, Е.М. Основные принципы и процедуры системы внутреннего контроля качества аудиторских услуг // Аудиторские ведомости. 2008. - № 2. - С. 3-14.</w:t>
      </w:r>
    </w:p>
    <w:p w14:paraId="2B9B2733"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Сульповар</w:t>
      </w:r>
      <w:r>
        <w:rPr>
          <w:rFonts w:ascii="Verdana" w:hAnsi="Verdana"/>
          <w:color w:val="000000"/>
          <w:sz w:val="18"/>
          <w:szCs w:val="18"/>
        </w:rPr>
        <w:t>, Е.М. Экономическая эффективность стандартизации. -М.: Наука, 1988.- 330 с.</w:t>
      </w:r>
    </w:p>
    <w:p w14:paraId="7A3B997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- 168с.</w:t>
      </w:r>
    </w:p>
    <w:p w14:paraId="5B7BE83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учебник/В.П. Суйц, А.Н. Ахметбеков, Т.А.</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-М,: 2001. 556с.</w:t>
      </w:r>
    </w:p>
    <w:p w14:paraId="3B893D0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Суйц, В.П., Ситникова, В.А. Аудит.(Серия «</w:t>
      </w:r>
      <w:r>
        <w:rPr>
          <w:rStyle w:val="WW8Num3z0"/>
          <w:rFonts w:ascii="Verdana" w:hAnsi="Verdana"/>
          <w:color w:val="4682B4"/>
          <w:sz w:val="18"/>
          <w:szCs w:val="18"/>
        </w:rPr>
        <w:t>Среднее профессиональное образование</w:t>
      </w:r>
      <w:r>
        <w:rPr>
          <w:rFonts w:ascii="Verdana" w:hAnsi="Verdana"/>
          <w:color w:val="000000"/>
          <w:sz w:val="18"/>
          <w:szCs w:val="18"/>
        </w:rPr>
        <w:t>») М.: Проспект, 2008. - 168с.</w:t>
      </w:r>
    </w:p>
    <w:p w14:paraId="1AF64F3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Аудиторские ведомости — 2002. № 3. С. 75-80.</w:t>
      </w:r>
    </w:p>
    <w:p w14:paraId="7648DFF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Документирование технологических процедур оценки риска необнаружения в аудите. Актуальные проблемы финансов и учета. Материалы международной научно-практической конференции. Новосибирск: Изд-во</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2007.</w:t>
      </w:r>
    </w:p>
    <w:p w14:paraId="64C6014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Стародубцева, B.C. Необходимость разработки технологии оценки риска необнаружения.// Сборник материалов международной научно-практической конференции. Орёл, 2001.</w:t>
      </w:r>
    </w:p>
    <w:p w14:paraId="1B2B806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В.М.,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JL: ЛФЭИ, 1991.-249 с.</w:t>
      </w:r>
    </w:p>
    <w:p w14:paraId="6EEA663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Тимченко, В.А. Аналитические процедуры при проведении аудита в сельскохозяйственном производстве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 Аудиторские ведомости. 2008. - № 5. - С. 3-10.</w:t>
      </w:r>
    </w:p>
    <w:p w14:paraId="3160CBB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Тимченко, В.А. Аудит сохранности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и кормов // Аудиторские ведомости. 2007. - № 4. - С. 11-16.</w:t>
      </w:r>
    </w:p>
    <w:p w14:paraId="6973DCB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Требования к внутренним стандартам аудита // Аудит и .налогообложение. 2006. - № 5. - С. 18-22.</w:t>
      </w:r>
    </w:p>
    <w:p w14:paraId="1CE6F28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Шапошников, А.А., Лутов, Д.С. Границы достоверности в аудите // Аудиторские ведомости. 2003. - № 4. - С. 3-11.</w:t>
      </w:r>
    </w:p>
    <w:p w14:paraId="62F4138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Шеленков, С. К вопросу об аудиторской деятельности в России // Юрист.-2002.-№5.</w:t>
      </w:r>
    </w:p>
    <w:p w14:paraId="489D984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В.Г. Аудит: учебник. 5-е изд. доп. и перераб. ( Серия «</w:t>
      </w:r>
      <w:r>
        <w:rPr>
          <w:rStyle w:val="WW8Num3z0"/>
          <w:rFonts w:ascii="Verdana" w:hAnsi="Verdana"/>
          <w:color w:val="4682B4"/>
          <w:sz w:val="18"/>
          <w:szCs w:val="18"/>
        </w:rPr>
        <w:t>Классический университетский учебник</w:t>
      </w:r>
      <w:r>
        <w:rPr>
          <w:rFonts w:ascii="Verdana" w:hAnsi="Verdana"/>
          <w:color w:val="000000"/>
          <w:sz w:val="18"/>
          <w:szCs w:val="18"/>
        </w:rPr>
        <w:t>»). - М.: ИНФРА-М, 2005. -448с.</w:t>
      </w:r>
    </w:p>
    <w:p w14:paraId="60E8AAA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Шеремет, А.Д., Суйц, В.Г. Аудит: учебник. 5-е изд. доп. и перераб. -М.: ИНФРА-М, 2007.</w:t>
      </w:r>
    </w:p>
    <w:p w14:paraId="58E772A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Шишкин, И.Ф. Основы метрологии, стандартизации и контроля качества: Учебное пособие. -М.: Изд-во стандартов, 1987. 320 с.</w:t>
      </w:r>
    </w:p>
    <w:p w14:paraId="4225598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Рынок не заинтересован в клубах по интересам // Коммерсантъ. 2005.-№44-С. 10-16.</w:t>
      </w:r>
    </w:p>
    <w:p w14:paraId="2DE8CED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Штоф, В. Моделирование и философия. М., 2003.</w:t>
      </w:r>
    </w:p>
    <w:p w14:paraId="5752C69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Шапошников, А.А., Ярославцев, С.Р. Оценка эффективности стандартизации аудиторской деятельности // Сибирская финансовая школа. -Новосибирск: СибФБД, 2007. № 3.</w:t>
      </w:r>
    </w:p>
    <w:p w14:paraId="1D98B40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Экономико-математические методы и модели: учеб. пособие / Н.И. Холод и др. ; под ред. А.В. Кузнецова. 2-е изд. - Мн.: БГЭУ, 2000. -412 с.</w:t>
      </w:r>
    </w:p>
    <w:p w14:paraId="063FDE2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Этика: Энциклопедический словарь / Под ред. Р.Г.</w:t>
      </w:r>
      <w:r>
        <w:rPr>
          <w:rStyle w:val="WW8Num2z0"/>
          <w:rFonts w:ascii="Verdana" w:hAnsi="Verdana"/>
          <w:color w:val="000000"/>
          <w:sz w:val="18"/>
          <w:szCs w:val="18"/>
        </w:rPr>
        <w:t> </w:t>
      </w:r>
      <w:r>
        <w:rPr>
          <w:rStyle w:val="WW8Num3z0"/>
          <w:rFonts w:ascii="Verdana" w:hAnsi="Verdana"/>
          <w:color w:val="4682B4"/>
          <w:sz w:val="18"/>
          <w:szCs w:val="18"/>
        </w:rPr>
        <w:t>Апресяна</w:t>
      </w:r>
      <w:r>
        <w:rPr>
          <w:rFonts w:ascii="Verdana" w:hAnsi="Verdana"/>
          <w:color w:val="000000"/>
          <w:sz w:val="18"/>
          <w:szCs w:val="18"/>
        </w:rPr>
        <w:t>, А.А. Гусейнова. -М.: Гардарика, 2001. 671 с.</w:t>
      </w:r>
    </w:p>
    <w:p w14:paraId="5B39E43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Ярославцев, С.Р. Проблемы развития методических основ стандартизации аудиторской деятельности // Новосибирск, Институт технологий контроля. 2008.</w:t>
      </w:r>
    </w:p>
    <w:p w14:paraId="56F5FE3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С.Р. Анализ требований к современной системе российских стандартов аудита // Современные проблемы бухгалтерского учёта и аудита: Материалы международной научно-практической конференции. Новосибирск: НГУЭУ, 2006.</w:t>
      </w:r>
    </w:p>
    <w:p w14:paraId="36260F5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Наименование аудируемого лица1. Проверяемый период1. Количество человеко часов</w:t>
      </w:r>
    </w:p>
    <w:p w14:paraId="6D287A5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Наименование процедуры Характеристика процедуры Период проведения Ссылка на рд1 2 3 4</w:t>
      </w:r>
    </w:p>
    <w:p w14:paraId="44EB2D3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Оценить результаты работы ВА («</w:t>
      </w:r>
      <w:r>
        <w:rPr>
          <w:rStyle w:val="WW8Num3z0"/>
          <w:rFonts w:ascii="Verdana" w:hAnsi="Verdana"/>
          <w:color w:val="4682B4"/>
          <w:sz w:val="18"/>
          <w:szCs w:val="18"/>
        </w:rPr>
        <w:t>удовлетворительно</w:t>
      </w:r>
      <w:r>
        <w:rPr>
          <w:rFonts w:ascii="Verdana" w:hAnsi="Verdana"/>
          <w:color w:val="000000"/>
          <w:sz w:val="18"/>
          <w:szCs w:val="18"/>
        </w:rPr>
        <w:t>», «</w:t>
      </w:r>
      <w:r>
        <w:rPr>
          <w:rStyle w:val="WW8Num3z0"/>
          <w:rFonts w:ascii="Verdana" w:hAnsi="Verdana"/>
          <w:color w:val="4682B4"/>
          <w:sz w:val="18"/>
          <w:szCs w:val="18"/>
        </w:rPr>
        <w:t>неудовлетворительно</w:t>
      </w:r>
      <w:r>
        <w:rPr>
          <w:rFonts w:ascii="Verdana" w:hAnsi="Verdana"/>
          <w:color w:val="000000"/>
          <w:sz w:val="18"/>
          <w:szCs w:val="18"/>
        </w:rPr>
        <w:t>») проводится с использованием методов наблюдения, опроса лист оценки работы В А</w:t>
      </w:r>
    </w:p>
    <w:p w14:paraId="0D331C8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Оценить независимость и объективность ВА проводится с использованием методов наблюдения, опроса лист оценки независимости и объективности ВА</w:t>
      </w:r>
    </w:p>
    <w:p w14:paraId="7CDB518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Оценить профессиональное образование и навыки работы В А выборочно просмотреть методические разработки ВА, рабочие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и подготовленные отчеты лист оценки образования и навыков работы ВА</w:t>
      </w:r>
    </w:p>
    <w:p w14:paraId="04D4392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Подпись лица, составившего документ:1. Вопросы Ответы1 2</w:t>
      </w:r>
    </w:p>
    <w:p w14:paraId="5CA1908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Дата создания службы (</w:t>
      </w:r>
      <w:r>
        <w:rPr>
          <w:rStyle w:val="WW8Num3z0"/>
          <w:rFonts w:ascii="Verdana" w:hAnsi="Verdana"/>
          <w:color w:val="4682B4"/>
          <w:sz w:val="18"/>
          <w:szCs w:val="18"/>
        </w:rPr>
        <w:t>подразделения</w:t>
      </w:r>
      <w:r>
        <w:rPr>
          <w:rFonts w:ascii="Verdana" w:hAnsi="Verdana"/>
          <w:color w:val="000000"/>
          <w:sz w:val="18"/>
          <w:szCs w:val="18"/>
        </w:rPr>
        <w:t>) В А экономического субъекта</w:t>
      </w:r>
    </w:p>
    <w:p w14:paraId="3D3201C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Инициатор создания службы ВА: • собрание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 совет директоров • крупный</w:t>
      </w:r>
      <w:r>
        <w:rPr>
          <w:rStyle w:val="WW8Num2z0"/>
          <w:rFonts w:ascii="Verdana" w:hAnsi="Verdana"/>
          <w:color w:val="000000"/>
          <w:sz w:val="18"/>
          <w:szCs w:val="18"/>
        </w:rPr>
        <w:t> </w:t>
      </w:r>
      <w:r>
        <w:rPr>
          <w:rStyle w:val="WW8Num3z0"/>
          <w:rFonts w:ascii="Verdana" w:hAnsi="Verdana"/>
          <w:color w:val="4682B4"/>
          <w:sz w:val="18"/>
          <w:szCs w:val="18"/>
        </w:rPr>
        <w:t>акционер</w:t>
      </w:r>
      <w:r>
        <w:rPr>
          <w:rStyle w:val="WW8Num2z0"/>
          <w:rFonts w:ascii="Verdana" w:hAnsi="Verdana"/>
          <w:color w:val="000000"/>
          <w:sz w:val="18"/>
          <w:szCs w:val="18"/>
        </w:rPr>
        <w:t> </w:t>
      </w:r>
      <w:r>
        <w:rPr>
          <w:rFonts w:ascii="Verdana" w:hAnsi="Verdana"/>
          <w:color w:val="000000"/>
          <w:sz w:val="18"/>
          <w:szCs w:val="18"/>
        </w:rPr>
        <w:t>• материнская организация • генеральный директор • финансовый директор •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 другие</w:t>
      </w:r>
    </w:p>
    <w:p w14:paraId="427A0ED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 решению какого органа была создана служба (</w:t>
      </w:r>
      <w:r>
        <w:rPr>
          <w:rStyle w:val="WW8Num3z0"/>
          <w:rFonts w:ascii="Verdana" w:hAnsi="Verdana"/>
          <w:color w:val="4682B4"/>
          <w:sz w:val="18"/>
          <w:szCs w:val="18"/>
        </w:rPr>
        <w:t>подразделение</w:t>
      </w:r>
      <w:r>
        <w:rPr>
          <w:rFonts w:ascii="Verdana" w:hAnsi="Verdana"/>
          <w:color w:val="000000"/>
          <w:sz w:val="18"/>
          <w:szCs w:val="18"/>
        </w:rPr>
        <w:t>) ВА</w:t>
      </w:r>
    </w:p>
    <w:p w14:paraId="5F995EF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На основании какого внутреннего документа функционирует служба В А: • положение о службе ВА • устав • данный документ отсутствует</w:t>
      </w:r>
    </w:p>
    <w:p w14:paraId="19DD47C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Дата и орган, утвердивший данный документ</w:t>
      </w:r>
    </w:p>
    <w:p w14:paraId="5916940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Какова процедура принятия (увольнения) руководителя службы (подразделения) ВА, его функциональная подчиненность</w:t>
      </w:r>
    </w:p>
    <w:p w14:paraId="52398D02"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Количество сотрудников службы (подразделения) ВА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и в соответствии со штатным расписанием)</w:t>
      </w:r>
    </w:p>
    <w:p w14:paraId="04E375F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Имеют ли специалисты ВА экономическое (юридическое) образование, имеют ли опыт работы в качестве аудиторов (как независимых, так и внутренних)</w:t>
      </w:r>
    </w:p>
    <w:p w14:paraId="253188A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Кто и какие цели ставятся перед сотрудниками отдела ВА, какие функции они призваны выполнять1 2</w:t>
      </w:r>
    </w:p>
    <w:p w14:paraId="7855500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Были ли разработаны и какие методические материалы и подходы к проведению работ сотрудниками внутреннего аудита.</w:t>
      </w:r>
    </w:p>
    <w:p w14:paraId="7BEC0E0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Утвержден ли план задание работы службы (подразделения) внутреннего аудита на </w:t>
      </w:r>
      <w:r>
        <w:rPr>
          <w:rFonts w:ascii="Verdana" w:hAnsi="Verdana"/>
          <w:color w:val="000000"/>
          <w:sz w:val="18"/>
          <w:szCs w:val="18"/>
        </w:rPr>
        <w:lastRenderedPageBreak/>
        <w:t>интересующий период</w:t>
      </w:r>
    </w:p>
    <w:p w14:paraId="29E4367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Какие виды работ фактически выполняли сотрудники службы (подразделения) внутреннего аудита (проверяется выборочно)</w:t>
      </w:r>
    </w:p>
    <w:p w14:paraId="330AEF3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Что явилось объектом проверки внутренних аудиторов (выборочно)</w:t>
      </w:r>
    </w:p>
    <w:p w14:paraId="4587E55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Документировалась ли работа внутренних аудиторов, их ассистентов и помощников</w:t>
      </w:r>
    </w:p>
    <w:p w14:paraId="0976756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Были ли выявлены отклонения, искажения, специфические зоны риска в результате работы внутренних аудиторов</w:t>
      </w:r>
    </w:p>
    <w:p w14:paraId="2082C3B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Были ли</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подготовлены отчеты о результатах работы внутренних аудиторов. Кому были направлены данные отчеты</w:t>
      </w:r>
    </w:p>
    <w:p w14:paraId="539C02E6"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Были ли приняты действия по результатам работы внутренних аудиторов1. Дата составления:</w:t>
      </w:r>
    </w:p>
    <w:p w14:paraId="23281835"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Подпись лица, составившего документ:</w:t>
      </w:r>
    </w:p>
    <w:p w14:paraId="54357D3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Лист оценки независимости и объективности специалиста службы В А Фамилия, имя, отчество внутреннего аудитора:</w:t>
      </w:r>
    </w:p>
    <w:p w14:paraId="2312CB7B"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Сведения о квалификационном аттестате аудитора (если имеется):</w:t>
      </w:r>
    </w:p>
    <w:p w14:paraId="2314EF3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Виды угроз независимости Ответ аудитора (да, нет)1 2</w:t>
      </w:r>
    </w:p>
    <w:p w14:paraId="752B1B40"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Общий вывод о независимости и объективности внутреннего аудитора1. Дата составления справки:</w:t>
      </w:r>
    </w:p>
    <w:p w14:paraId="11C15E83"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Подпись лица, составившего справку:</w:t>
      </w:r>
    </w:p>
    <w:p w14:paraId="42538F99"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Лист оценки образования и навыков работы специалиста ВА1. Вопросы Ответы1 2</w:t>
      </w:r>
    </w:p>
    <w:p w14:paraId="1AB8A96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Политика найма специалистов ВА соответствует внутренним инструкциям экономического субъекта (либо общим требованиям, которые сложились в практике принятия данных специалистов в определенной отрасли)</w:t>
      </w:r>
    </w:p>
    <w:p w14:paraId="39481044"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Образование специалиста позволяет выполнять работу данного уровня</w:t>
      </w:r>
    </w:p>
    <w:p w14:paraId="1CA4C27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Достаточный опыт работы в качестве аудитора</w:t>
      </w:r>
    </w:p>
    <w:p w14:paraId="77C621AE"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Специалисты В А имеют достаточные знания специфики деятельности экономического субъекта</w:t>
      </w:r>
    </w:p>
    <w:p w14:paraId="0706FC1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Организация системы подготовки и самоподготовки специалистов соответствует требованиям к повышению квалификации, утвержденной внутренними инструкциями экономического субъекта</w:t>
      </w:r>
    </w:p>
    <w:p w14:paraId="3202873A"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Специалисты ВА имеют свободный доступ к информационным и справочным базам</w:t>
      </w:r>
    </w:p>
    <w:p w14:paraId="260A99BC"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Общий вывод о соответствии образования и профессиональных навыках выполняемой работе:1. Дата составления:</w:t>
      </w:r>
    </w:p>
    <w:p w14:paraId="7FB876B8"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Подпись лица, составившего документ:1 2</w:t>
      </w:r>
    </w:p>
    <w:p w14:paraId="62AF5E3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Разработка и представление предложений по устранению выявленных недостатков и рекомендаций по повышению эффективности управления</w:t>
      </w:r>
    </w:p>
    <w:p w14:paraId="7CBF2B7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Выполнение других заданий руководства или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экономического субъекта, связанных с оценкой действующей системой контроля, повышением ее эффективности, а также эффективности функционирования субъекта в целом</w:t>
      </w:r>
    </w:p>
    <w:p w14:paraId="4CF458BD"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Общий вывод о выполняемых функциях ВА. Выделить те функции, которые могут быть полезны внешним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для сокращения аудиторских процедур и изменения масштабов и объемов аудиторской проверки:1. Дата составления:</w:t>
      </w:r>
    </w:p>
    <w:p w14:paraId="54FD2E17"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Подпись лица, составившего документ:</w:t>
      </w:r>
    </w:p>
    <w:p w14:paraId="0FDE039F"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Лист оценки значимости для руководства экономического субъектавыводов и замечаний службы внутреннего аудита за периодг.</w:t>
      </w:r>
    </w:p>
    <w:p w14:paraId="533DA761" w14:textId="77777777" w:rsidR="00A606D4" w:rsidRDefault="00A606D4" w:rsidP="00A606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Замечания ВА Отметка о том, приняты ли к сведению замечания (внесены исправления, наказаны виновные лица и пр.)</w:t>
      </w:r>
    </w:p>
    <w:p w14:paraId="73F7F876" w14:textId="7D1A4A6D" w:rsidR="0034734A" w:rsidRPr="00A606D4" w:rsidRDefault="00A606D4" w:rsidP="00A606D4">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A606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FED9" w14:textId="77777777" w:rsidR="00FE1A1C" w:rsidRDefault="00FE1A1C">
      <w:pPr>
        <w:spacing w:after="0" w:line="240" w:lineRule="auto"/>
      </w:pPr>
      <w:r>
        <w:separator/>
      </w:r>
    </w:p>
  </w:endnote>
  <w:endnote w:type="continuationSeparator" w:id="0">
    <w:p w14:paraId="7B8CC8A9" w14:textId="77777777" w:rsidR="00FE1A1C" w:rsidRDefault="00FE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1CE4" w14:textId="77777777" w:rsidR="00FE1A1C" w:rsidRDefault="00FE1A1C">
      <w:pPr>
        <w:spacing w:after="0" w:line="240" w:lineRule="auto"/>
      </w:pPr>
      <w:r>
        <w:separator/>
      </w:r>
    </w:p>
  </w:footnote>
  <w:footnote w:type="continuationSeparator" w:id="0">
    <w:p w14:paraId="34BFFCC0" w14:textId="77777777" w:rsidR="00FE1A1C" w:rsidRDefault="00FE1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1A1C"/>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8958</TotalTime>
  <Pages>11</Pages>
  <Words>5635</Words>
  <Characters>32123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212</cp:revision>
  <cp:lastPrinted>2009-02-06T05:36:00Z</cp:lastPrinted>
  <dcterms:created xsi:type="dcterms:W3CDTF">2016-05-04T14:28:00Z</dcterms:created>
  <dcterms:modified xsi:type="dcterms:W3CDTF">2016-07-06T12:50:00Z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