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A01DCA" w:rsidRDefault="00A01DCA" w:rsidP="00A01DCA">
      <w:r w:rsidRPr="00437623">
        <w:rPr>
          <w:rFonts w:ascii="Times New Roman" w:eastAsia="Times New Roman" w:hAnsi="Times New Roman" w:cs="Times New Roman"/>
          <w:b/>
          <w:color w:val="000000"/>
          <w:sz w:val="24"/>
          <w:szCs w:val="24"/>
          <w:shd w:val="clear" w:color="auto" w:fill="FFFFFF"/>
          <w:lang w:eastAsia="ru-RU"/>
        </w:rPr>
        <w:t>Бессараб Наталія Андріївна</w:t>
      </w:r>
      <w:r w:rsidRPr="00437623">
        <w:rPr>
          <w:rFonts w:ascii="Times New Roman" w:eastAsia="Times New Roman" w:hAnsi="Times New Roman" w:cs="Times New Roman"/>
          <w:b/>
          <w:sz w:val="24"/>
          <w:szCs w:val="24"/>
          <w:lang w:eastAsia="ru-RU"/>
        </w:rPr>
        <w:t xml:space="preserve">, </w:t>
      </w:r>
      <w:r w:rsidRPr="00437623">
        <w:rPr>
          <w:rFonts w:ascii="Times New Roman" w:eastAsia="Times New Roman" w:hAnsi="Times New Roman" w:cs="Times New Roman"/>
          <w:sz w:val="24"/>
          <w:szCs w:val="24"/>
          <w:lang w:eastAsia="ru-RU"/>
        </w:rPr>
        <w:t>науковий співробітник сектору авторського педагогічного новаторства відділу інноваційної діяльності та дослідно-експериментальної роботи ДНУ «Інститут модернізації змісту освіти». Назва дисертації: «</w:t>
      </w:r>
      <w:r w:rsidRPr="00437623">
        <w:rPr>
          <w:rFonts w:ascii="Times New Roman" w:eastAsia="Times New Roman" w:hAnsi="Times New Roman" w:cs="Times New Roman"/>
          <w:bCs/>
          <w:sz w:val="24"/>
          <w:szCs w:val="24"/>
          <w:lang w:eastAsia="ru-RU"/>
        </w:rPr>
        <w:t>Виховання міжкультурної толерантності молодших школярів у навчально-виховному процесі початкової школи</w:t>
      </w:r>
      <w:r w:rsidRPr="00437623">
        <w:rPr>
          <w:rFonts w:ascii="Times New Roman" w:eastAsia="Times New Roman" w:hAnsi="Times New Roman" w:cs="Times New Roman"/>
          <w:sz w:val="24"/>
          <w:szCs w:val="24"/>
          <w:lang w:eastAsia="ru-RU"/>
        </w:rPr>
        <w:t>». Шифр та назва спеціальності – 13.00.07 – теорія і методика виховання. Спецрада Д 26.454.01. Інституту проблем виховання</w:t>
      </w:r>
    </w:p>
    <w:sectPr w:rsidR="00F95DD1" w:rsidRPr="00A01DC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A01DCA" w:rsidRPr="00A01DC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76191-D377-432E-A45D-69934CA7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2021-03-09T13:27:00Z</dcterms:created>
  <dcterms:modified xsi:type="dcterms:W3CDTF">2021-03-10T11:23:00Z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