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D135C" w14:textId="77777777" w:rsidR="00CA69E6" w:rsidRDefault="00CA69E6" w:rsidP="00CA69E6">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экономической преступности в России</w:t>
      </w:r>
    </w:p>
    <w:p w14:paraId="6DDD4F24" w14:textId="77777777" w:rsidR="00CA69E6" w:rsidRDefault="00CA69E6" w:rsidP="00CA69E6">
      <w:pPr>
        <w:rPr>
          <w:rFonts w:ascii="Verdana" w:hAnsi="Verdana"/>
          <w:color w:val="000000"/>
          <w:sz w:val="18"/>
          <w:szCs w:val="18"/>
          <w:shd w:val="clear" w:color="auto" w:fill="FFFFFF"/>
        </w:rPr>
      </w:pPr>
    </w:p>
    <w:p w14:paraId="5E320D6A" w14:textId="77777777" w:rsidR="00CA69E6" w:rsidRDefault="00CA69E6" w:rsidP="00CA69E6">
      <w:pPr>
        <w:rPr>
          <w:rFonts w:ascii="Verdana" w:hAnsi="Verdana"/>
          <w:color w:val="000000"/>
          <w:sz w:val="18"/>
          <w:szCs w:val="18"/>
          <w:shd w:val="clear" w:color="auto" w:fill="FFFFFF"/>
        </w:rPr>
      </w:pPr>
    </w:p>
    <w:p w14:paraId="6C7FBCB3" w14:textId="77777777" w:rsidR="00CA69E6" w:rsidRDefault="00CA69E6" w:rsidP="00CA69E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Рубцов, Игорь Вячеславович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B771F4D" w14:textId="77777777" w:rsidR="00CA69E6" w:rsidRDefault="00CA69E6" w:rsidP="00CA69E6">
      <w:pPr>
        <w:spacing w:line="270" w:lineRule="atLeast"/>
        <w:rPr>
          <w:rFonts w:ascii="Verdana" w:hAnsi="Verdana"/>
          <w:color w:val="000000"/>
          <w:sz w:val="18"/>
          <w:szCs w:val="18"/>
        </w:rPr>
      </w:pPr>
      <w:r>
        <w:rPr>
          <w:rFonts w:ascii="Verdana" w:hAnsi="Verdana"/>
          <w:color w:val="000000"/>
          <w:sz w:val="18"/>
          <w:szCs w:val="18"/>
        </w:rPr>
        <w:t>2007</w:t>
      </w:r>
    </w:p>
    <w:p w14:paraId="23F8CBFA" w14:textId="77777777" w:rsidR="00CA69E6" w:rsidRDefault="00CA69E6" w:rsidP="00CA69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B60B2B" w14:textId="77777777" w:rsidR="00CA69E6" w:rsidRDefault="00CA69E6" w:rsidP="00CA69E6">
      <w:pPr>
        <w:spacing w:line="270" w:lineRule="atLeast"/>
        <w:rPr>
          <w:rFonts w:ascii="Verdana" w:hAnsi="Verdana"/>
          <w:color w:val="000000"/>
          <w:sz w:val="18"/>
          <w:szCs w:val="18"/>
        </w:rPr>
      </w:pPr>
      <w:r>
        <w:rPr>
          <w:rFonts w:ascii="Verdana" w:hAnsi="Verdana"/>
          <w:color w:val="000000"/>
          <w:sz w:val="18"/>
          <w:szCs w:val="18"/>
        </w:rPr>
        <w:t>Рубцов, Игорь Вячеславович</w:t>
      </w:r>
    </w:p>
    <w:p w14:paraId="54D71FD3" w14:textId="77777777" w:rsidR="00CA69E6" w:rsidRDefault="00CA69E6" w:rsidP="00CA69E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BECCC20" w14:textId="77777777" w:rsidR="00CA69E6" w:rsidRDefault="00CA69E6" w:rsidP="00CA69E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65FC5BD" w14:textId="77777777" w:rsidR="00CA69E6" w:rsidRDefault="00CA69E6" w:rsidP="00CA69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319C88" w14:textId="77777777" w:rsidR="00CA69E6" w:rsidRDefault="00CA69E6" w:rsidP="00CA69E6">
      <w:pPr>
        <w:spacing w:line="270" w:lineRule="atLeast"/>
        <w:rPr>
          <w:rFonts w:ascii="Verdana" w:hAnsi="Verdana"/>
          <w:color w:val="000000"/>
          <w:sz w:val="18"/>
          <w:szCs w:val="18"/>
        </w:rPr>
      </w:pPr>
      <w:r>
        <w:rPr>
          <w:rFonts w:ascii="Verdana" w:hAnsi="Verdana"/>
          <w:color w:val="000000"/>
          <w:sz w:val="18"/>
          <w:szCs w:val="18"/>
        </w:rPr>
        <w:t>Москва</w:t>
      </w:r>
    </w:p>
    <w:p w14:paraId="614EE213" w14:textId="77777777" w:rsidR="00CA69E6" w:rsidRDefault="00CA69E6" w:rsidP="00CA69E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A43D67C" w14:textId="77777777" w:rsidR="00CA69E6" w:rsidRDefault="00CA69E6" w:rsidP="00CA69E6">
      <w:pPr>
        <w:spacing w:line="270" w:lineRule="atLeast"/>
        <w:rPr>
          <w:rFonts w:ascii="Verdana" w:hAnsi="Verdana"/>
          <w:color w:val="000000"/>
          <w:sz w:val="18"/>
          <w:szCs w:val="18"/>
        </w:rPr>
      </w:pPr>
      <w:r>
        <w:rPr>
          <w:rFonts w:ascii="Verdana" w:hAnsi="Verdana"/>
          <w:color w:val="000000"/>
          <w:sz w:val="18"/>
          <w:szCs w:val="18"/>
        </w:rPr>
        <w:t>08.00.12</w:t>
      </w:r>
    </w:p>
    <w:p w14:paraId="078815E3" w14:textId="77777777" w:rsidR="00CA69E6" w:rsidRDefault="00CA69E6" w:rsidP="00CA69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ABC59D8" w14:textId="77777777" w:rsidR="00CA69E6" w:rsidRDefault="00CA69E6" w:rsidP="00CA69E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6CF65AB" w14:textId="77777777" w:rsidR="00CA69E6" w:rsidRDefault="00CA69E6" w:rsidP="00CA69E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D7C45CA" w14:textId="77777777" w:rsidR="00CA69E6" w:rsidRDefault="00CA69E6" w:rsidP="00CA69E6">
      <w:pPr>
        <w:spacing w:line="270" w:lineRule="atLeast"/>
        <w:rPr>
          <w:rFonts w:ascii="Verdana" w:hAnsi="Verdana"/>
          <w:color w:val="000000"/>
          <w:sz w:val="18"/>
          <w:szCs w:val="18"/>
        </w:rPr>
      </w:pPr>
      <w:r>
        <w:rPr>
          <w:rFonts w:ascii="Verdana" w:hAnsi="Verdana"/>
          <w:color w:val="000000"/>
          <w:sz w:val="18"/>
          <w:szCs w:val="18"/>
        </w:rPr>
        <w:t>172</w:t>
      </w:r>
    </w:p>
    <w:p w14:paraId="738E02D0" w14:textId="77777777" w:rsidR="00CA69E6" w:rsidRDefault="00CA69E6" w:rsidP="00CA69E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Рубцов, Игорь Вячеславович</w:t>
      </w:r>
    </w:p>
    <w:p w14:paraId="2A0EDAC1"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Введение</w:t>
      </w:r>
    </w:p>
    <w:p w14:paraId="16EAD4E4"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Экономическая преступность как объект статистического исследования</w:t>
      </w:r>
    </w:p>
    <w:p w14:paraId="49F5D9D6"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Генезис понятия «</w:t>
      </w:r>
      <w:r>
        <w:rPr>
          <w:rStyle w:val="WW8Num2z0"/>
          <w:rFonts w:ascii="Verdana" w:hAnsi="Verdana"/>
          <w:color w:val="4682B4"/>
          <w:sz w:val="18"/>
          <w:szCs w:val="18"/>
        </w:rPr>
        <w:t>экономическая преступность</w:t>
      </w:r>
      <w:r>
        <w:rPr>
          <w:rFonts w:ascii="Verdana" w:hAnsi="Verdana"/>
          <w:color w:val="000000"/>
          <w:sz w:val="18"/>
          <w:szCs w:val="18"/>
        </w:rPr>
        <w:t>» Основные классификации экономических преступлений Особенности экономических преступлений как объекта статистического исследования</w:t>
      </w:r>
    </w:p>
    <w:p w14:paraId="77B2CA9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2114147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Методологические проблемы оценки</w:t>
      </w:r>
      <w:r>
        <w:rPr>
          <w:rStyle w:val="WW8Num3z0"/>
          <w:rFonts w:ascii="Verdana" w:hAnsi="Verdana"/>
          <w:color w:val="000000"/>
          <w:sz w:val="18"/>
          <w:szCs w:val="18"/>
        </w:rPr>
        <w:t> </w:t>
      </w:r>
      <w:r>
        <w:rPr>
          <w:rStyle w:val="WW8Num2z0"/>
          <w:rFonts w:ascii="Verdana" w:hAnsi="Verdana"/>
          <w:color w:val="4682B4"/>
          <w:sz w:val="18"/>
          <w:szCs w:val="18"/>
        </w:rPr>
        <w:t>экономической</w:t>
      </w:r>
      <w:r>
        <w:rPr>
          <w:rStyle w:val="WW8Num3z0"/>
          <w:rFonts w:ascii="Verdana" w:hAnsi="Verdana"/>
          <w:color w:val="000000"/>
          <w:sz w:val="18"/>
          <w:szCs w:val="18"/>
        </w:rPr>
        <w:t> </w:t>
      </w:r>
      <w:r>
        <w:rPr>
          <w:rFonts w:ascii="Verdana" w:hAnsi="Verdana"/>
          <w:color w:val="000000"/>
          <w:sz w:val="18"/>
          <w:szCs w:val="18"/>
        </w:rPr>
        <w:t>преступности</w:t>
      </w:r>
    </w:p>
    <w:p w14:paraId="1A62303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Информационная база исследования экономической</w:t>
      </w:r>
      <w:r>
        <w:rPr>
          <w:rStyle w:val="WW8Num3z0"/>
          <w:rFonts w:ascii="Verdana" w:hAnsi="Verdana"/>
          <w:color w:val="000000"/>
          <w:sz w:val="18"/>
          <w:szCs w:val="18"/>
        </w:rPr>
        <w:t> </w:t>
      </w:r>
      <w:r>
        <w:rPr>
          <w:rStyle w:val="WW8Num2z0"/>
          <w:rFonts w:ascii="Verdana" w:hAnsi="Verdana"/>
          <w:color w:val="4682B4"/>
          <w:sz w:val="18"/>
          <w:szCs w:val="18"/>
        </w:rPr>
        <w:t>преступности</w:t>
      </w:r>
      <w:r>
        <w:rPr>
          <w:rFonts w:ascii="Verdana" w:hAnsi="Verdana"/>
          <w:color w:val="000000"/>
          <w:sz w:val="18"/>
          <w:szCs w:val="18"/>
        </w:rPr>
        <w:t>. Система статистических показателей, характеризующих уровень экономической преступности</w:t>
      </w:r>
    </w:p>
    <w:p w14:paraId="43E061A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Статистический</w:t>
      </w:r>
      <w:r>
        <w:rPr>
          <w:rStyle w:val="WW8Num3z0"/>
          <w:rFonts w:ascii="Verdana" w:hAnsi="Verdana"/>
          <w:color w:val="000000"/>
          <w:sz w:val="18"/>
          <w:szCs w:val="18"/>
        </w:rPr>
        <w:t> </w:t>
      </w:r>
      <w:r>
        <w:rPr>
          <w:rFonts w:ascii="Verdana" w:hAnsi="Verdana"/>
          <w:color w:val="000000"/>
          <w:sz w:val="18"/>
          <w:szCs w:val="18"/>
        </w:rPr>
        <w:t>анализ структуры экономической преступности</w:t>
      </w:r>
    </w:p>
    <w:p w14:paraId="121036CA"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1312B06A"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 Статистический</w:t>
      </w:r>
      <w:r>
        <w:rPr>
          <w:rStyle w:val="WW8Num3z0"/>
          <w:rFonts w:ascii="Verdana" w:hAnsi="Verdana"/>
          <w:color w:val="000000"/>
          <w:sz w:val="18"/>
          <w:szCs w:val="18"/>
        </w:rPr>
        <w:t> </w:t>
      </w:r>
      <w:r>
        <w:rPr>
          <w:rStyle w:val="WW8Num2z0"/>
          <w:rFonts w:ascii="Verdana" w:hAnsi="Verdana"/>
          <w:color w:val="4682B4"/>
          <w:sz w:val="18"/>
          <w:szCs w:val="18"/>
        </w:rPr>
        <w:t>анализ</w:t>
      </w:r>
      <w:r>
        <w:rPr>
          <w:rStyle w:val="WW8Num3z0"/>
          <w:rFonts w:ascii="Verdana" w:hAnsi="Verdana"/>
          <w:color w:val="000000"/>
          <w:sz w:val="18"/>
          <w:szCs w:val="18"/>
        </w:rPr>
        <w:t> </w:t>
      </w:r>
      <w:r>
        <w:rPr>
          <w:rFonts w:ascii="Verdana" w:hAnsi="Verdana"/>
          <w:color w:val="000000"/>
          <w:sz w:val="18"/>
          <w:szCs w:val="18"/>
        </w:rPr>
        <w:t>и прогнозирование уровня экономической преступности</w:t>
      </w:r>
    </w:p>
    <w:p w14:paraId="4F067B7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Количественная характеристика взаимосвязей экономической преступности и экономических показателей на основе многофакторных моделей</w:t>
      </w:r>
    </w:p>
    <w:p w14:paraId="46BC785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Статистический анализ динамики и прогноз экономической преступности</w:t>
      </w:r>
    </w:p>
    <w:p w14:paraId="4760E30A"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Заключение</w:t>
      </w:r>
    </w:p>
    <w:p w14:paraId="6AF2DD22"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Список использованной литературы</w:t>
      </w:r>
    </w:p>
    <w:p w14:paraId="021A4DC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Приложение</w:t>
      </w:r>
    </w:p>
    <w:p w14:paraId="4626787A" w14:textId="77777777" w:rsidR="00CA69E6" w:rsidRDefault="00CA69E6" w:rsidP="00CA69E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экономической преступности в России"</w:t>
      </w:r>
    </w:p>
    <w:p w14:paraId="4CE8A81A"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Криминогенная ситуация, складывающаяся в современном </w:t>
      </w:r>
      <w:r>
        <w:rPr>
          <w:rFonts w:ascii="Verdana" w:hAnsi="Verdana"/>
          <w:color w:val="000000"/>
          <w:sz w:val="18"/>
          <w:szCs w:val="18"/>
        </w:rPr>
        <w:lastRenderedPageBreak/>
        <w:t>российском обществе, в последние годы продолжает оставаться достаточно сложной. Во многом это объясняется тем, что социально-экономические и политические преобразования в России, затронувшие все стороны общественной жизни в силу ряда объективных и субъективных причин не привели к практически ощутимым результатам в деле преодоления социальных предпосылок преступности и ослабления криминогенной напряженности. Более того, снижение уровня жизни основной части населения, рост</w:t>
      </w:r>
      <w:r>
        <w:rPr>
          <w:rStyle w:val="WW8Num3z0"/>
          <w:rFonts w:ascii="Verdana" w:hAnsi="Verdana"/>
          <w:color w:val="000000"/>
          <w:sz w:val="18"/>
          <w:szCs w:val="18"/>
        </w:rPr>
        <w:t> </w:t>
      </w:r>
      <w:r>
        <w:rPr>
          <w:rStyle w:val="WW8Num2z0"/>
          <w:rFonts w:ascii="Verdana" w:hAnsi="Verdana"/>
          <w:color w:val="4682B4"/>
          <w:sz w:val="18"/>
          <w:szCs w:val="18"/>
        </w:rPr>
        <w:t>инфляции</w:t>
      </w:r>
      <w:r>
        <w:rPr>
          <w:rFonts w:ascii="Verdana" w:hAnsi="Verdana"/>
          <w:color w:val="000000"/>
          <w:sz w:val="18"/>
          <w:szCs w:val="18"/>
        </w:rPr>
        <w:t>, расслоение общества по уровню доходов, массовая криминализация общественного сознания, возможность не считаться с законом и другие негативные явления оказывают отрицательное влияние на состояние правопорядка вне, на систему защиты от криминальной опасности прав и свобод граждан, а также общественных и государственных институтов. Кроме того, в последние годы вне фактически распалась система социальной профилактики правонарушений, ослаблена борьба с менее опасными преступлениями, что создало определенную почву для их перерастания в тяжкие.</w:t>
      </w:r>
    </w:p>
    <w:p w14:paraId="1485DEBD"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Влияние перечисленных факторов на сферу общественных отношений приобрело системный характер и проявилось в увеличении объема, уровня и</w:t>
      </w:r>
      <w:r>
        <w:rPr>
          <w:rStyle w:val="WW8Num3z0"/>
          <w:rFonts w:ascii="Verdana" w:hAnsi="Verdana"/>
          <w:color w:val="000000"/>
          <w:sz w:val="18"/>
          <w:szCs w:val="18"/>
        </w:rPr>
        <w:t> </w:t>
      </w:r>
      <w:r>
        <w:rPr>
          <w:rStyle w:val="WW8Num2z0"/>
          <w:rFonts w:ascii="Verdana" w:hAnsi="Verdana"/>
          <w:color w:val="4682B4"/>
          <w:sz w:val="18"/>
          <w:szCs w:val="18"/>
        </w:rPr>
        <w:t>темпов</w:t>
      </w:r>
      <w:r>
        <w:rPr>
          <w:rStyle w:val="WW8Num3z0"/>
          <w:rFonts w:ascii="Verdana" w:hAnsi="Verdana"/>
          <w:color w:val="000000"/>
          <w:sz w:val="18"/>
          <w:szCs w:val="18"/>
        </w:rPr>
        <w:t> </w:t>
      </w:r>
      <w:r>
        <w:rPr>
          <w:rFonts w:ascii="Verdana" w:hAnsi="Verdana"/>
          <w:color w:val="000000"/>
          <w:sz w:val="18"/>
          <w:szCs w:val="18"/>
        </w:rPr>
        <w:t>роста преступности, в сохранении ее неблагоприятных структурных характеристик, в утяжелении последствий преступности, в росте ее латентных проявлений. Одной из особенно опасных тенденций сегодняшней преступности является возрастание ее группового характера, и особенно организованности. При этом усиливается профессионализм, улучшается техническая</w:t>
      </w:r>
      <w:r>
        <w:rPr>
          <w:rStyle w:val="WW8Num3z0"/>
          <w:rFonts w:ascii="Verdana" w:hAnsi="Verdana"/>
          <w:color w:val="000000"/>
          <w:sz w:val="18"/>
          <w:szCs w:val="18"/>
        </w:rPr>
        <w:t> </w:t>
      </w:r>
      <w:r>
        <w:rPr>
          <w:rStyle w:val="WW8Num2z0"/>
          <w:rFonts w:ascii="Verdana" w:hAnsi="Verdana"/>
          <w:color w:val="4682B4"/>
          <w:sz w:val="18"/>
          <w:szCs w:val="18"/>
        </w:rPr>
        <w:t>оснащенность</w:t>
      </w:r>
      <w:r>
        <w:rPr>
          <w:rFonts w:ascii="Verdana" w:hAnsi="Verdana"/>
          <w:color w:val="000000"/>
          <w:sz w:val="18"/>
          <w:szCs w:val="18"/>
        </w:rPr>
        <w:t>, повышается вооруженность преступников, их организованных групп и сообществ. Особую опасность при этом вызывает сращивание организованной и экономической преступности, коррупции с политическим и националистическим экстремизмом, наркобизнесом.</w:t>
      </w:r>
    </w:p>
    <w:p w14:paraId="6EBEC4B6"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Преступность охватывает наиболее важные сферы экономической деятельности государства, оказывает отрицательное влияние на ее развитие, и на общественную безопасность страны.</w:t>
      </w:r>
    </w:p>
    <w:p w14:paraId="278D61F8"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Сложность и многогранность перечисленных проблем определяет, на наш взгляд, актуальность применения современных статистических методов изучения тенденций экономической преступности для выработки комплекса мер по ее пресечению. Это позволяет всесторонне исследовать тенденции и изменения структуры экономической преступности, методы и приемы предупреждения и пресечения преступности в сфере экономики.</w:t>
      </w:r>
    </w:p>
    <w:p w14:paraId="75F437A4"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методики комплексного статистического анализа экономической преступности на территории России, выявление ее основных закономерностей и взаимосвязей с другими системами.</w:t>
      </w:r>
    </w:p>
    <w:p w14:paraId="35077289"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работе были поставлены и решены следующие задачи:</w:t>
      </w:r>
    </w:p>
    <w:p w14:paraId="79C1B13B"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экономической преступности как объекта статистического анализа;</w:t>
      </w:r>
    </w:p>
    <w:p w14:paraId="16B91EDF"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и сформировать классификацию преступлений в сфере экономики России;</w:t>
      </w:r>
    </w:p>
    <w:p w14:paraId="56E1FCFE"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деятельности налоговых и правоохранительных органов по предотвращению экономической преступности;</w:t>
      </w:r>
    </w:p>
    <w:p w14:paraId="36B38E04"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современные тенденции развития и структуру экономической преступности;</w:t>
      </w:r>
    </w:p>
    <w:p w14:paraId="215BFEF4"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модели зависимости уровня экономической преступности от важнейших социально-экономических показателей страны;</w:t>
      </w:r>
    </w:p>
    <w:p w14:paraId="6150A5C3"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прогноз уровня экономической преступности в Российской Федерации.</w:t>
      </w:r>
    </w:p>
    <w:p w14:paraId="6DF422D9"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совокупность преступлений в сфере экономики России.</w:t>
      </w:r>
    </w:p>
    <w:p w14:paraId="49E9C615"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количественные характеристики экономической преступности в Российской Федерации.</w:t>
      </w:r>
    </w:p>
    <w:p w14:paraId="2860F929"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труды отечественных и зарубежных ученых в области статистики, исследования операций, региональной экономики и финансов, мониторинга и прогнозирования преступности, деятельности правоохранительных органов.</w:t>
      </w:r>
    </w:p>
    <w:p w14:paraId="2B435218"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решении поставленных в диссертации задач использованы статистические методы анализа </w:t>
      </w:r>
      <w:r>
        <w:rPr>
          <w:rFonts w:ascii="Verdana" w:hAnsi="Verdana"/>
          <w:color w:val="000000"/>
          <w:sz w:val="18"/>
          <w:szCs w:val="18"/>
        </w:rPr>
        <w:lastRenderedPageBreak/>
        <w:t>рядов динамики и прогнозирования, корреляционного и регрессионного анализа, а также табличные и графические методы представления результатов исследования. Для достижения поставленной цели использовались современные статистические пакеты прикладных программ Statistica, SPSS, MS Excel.</w:t>
      </w:r>
    </w:p>
    <w:p w14:paraId="50B11F09"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данные Государственного информационного центра Министерства внутренних дел Российской Федерации,</w:t>
      </w:r>
      <w:r>
        <w:rPr>
          <w:rStyle w:val="WW8Num3z0"/>
          <w:rFonts w:ascii="Verdana" w:hAnsi="Verdana"/>
          <w:color w:val="000000"/>
          <w:sz w:val="18"/>
          <w:szCs w:val="18"/>
        </w:rPr>
        <w:t> </w:t>
      </w:r>
      <w:r>
        <w:rPr>
          <w:rStyle w:val="WW8Num2z0"/>
          <w:rFonts w:ascii="Verdana" w:hAnsi="Verdana"/>
          <w:color w:val="4682B4"/>
          <w:sz w:val="18"/>
          <w:szCs w:val="18"/>
        </w:rPr>
        <w:t>Росстата</w:t>
      </w:r>
      <w:r>
        <w:rPr>
          <w:rFonts w:ascii="Verdana" w:hAnsi="Verdana"/>
          <w:color w:val="000000"/>
          <w:sz w:val="18"/>
          <w:szCs w:val="18"/>
        </w:rPr>
        <w:t>, Федеральной налоговой службы России,</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России и Минэкономразвития России, информационные материалы Международного</w:t>
      </w:r>
      <w:r>
        <w:rPr>
          <w:rStyle w:val="WW8Num3z0"/>
          <w:rFonts w:ascii="Verdana" w:hAnsi="Verdana"/>
          <w:color w:val="000000"/>
          <w:sz w:val="18"/>
          <w:szCs w:val="18"/>
        </w:rPr>
        <w:t> </w:t>
      </w:r>
      <w:r>
        <w:rPr>
          <w:rStyle w:val="WW8Num2z0"/>
          <w:rFonts w:ascii="Verdana" w:hAnsi="Verdana"/>
          <w:color w:val="4682B4"/>
          <w:sz w:val="18"/>
          <w:szCs w:val="18"/>
        </w:rPr>
        <w:t>валютного</w:t>
      </w:r>
      <w:r>
        <w:rPr>
          <w:rStyle w:val="WW8Num3z0"/>
          <w:rFonts w:ascii="Verdana" w:hAnsi="Verdana"/>
          <w:color w:val="000000"/>
          <w:sz w:val="18"/>
          <w:szCs w:val="18"/>
        </w:rPr>
        <w:t> </w:t>
      </w:r>
      <w:r>
        <w:rPr>
          <w:rFonts w:ascii="Verdana" w:hAnsi="Verdana"/>
          <w:color w:val="000000"/>
          <w:sz w:val="18"/>
          <w:szCs w:val="18"/>
        </w:rPr>
        <w:t>фонда и Мирового Банка о состоянии экономической преступности в России.</w:t>
      </w:r>
    </w:p>
    <w:p w14:paraId="36007E94"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комплексного статистического анализа экономической преступности в России. К числу наиболее существенных полученных автором результатов, обладающих элементами научной новизны и выносимых на защиту, относятся:</w:t>
      </w:r>
    </w:p>
    <w:p w14:paraId="4C04B33B"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классификация преступлений для статистического анализа экономической преступности;</w:t>
      </w:r>
    </w:p>
    <w:p w14:paraId="6B5CB280"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аналитические возможности и перспективы</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статистической, ведомственной и налоговой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для статистического анализа экономической преступности;</w:t>
      </w:r>
    </w:p>
    <w:p w14:paraId="5E38D10F"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статистических показателей, характеризующих экономическую преступность;</w:t>
      </w:r>
    </w:p>
    <w:p w14:paraId="44B91054"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концептуальные подходы к оценке экономического ущерба от преступлений в сфере экономики;</w:t>
      </w:r>
    </w:p>
    <w:p w14:paraId="0AB4453B"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влияния социально-экономических факторов на состояние экономической преступности в стране и регионах;</w:t>
      </w:r>
    </w:p>
    <w:p w14:paraId="40D08C53"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алгоритм</w:t>
      </w:r>
      <w:r>
        <w:rPr>
          <w:rStyle w:val="WW8Num3z0"/>
          <w:rFonts w:ascii="Verdana" w:hAnsi="Verdana"/>
          <w:color w:val="000000"/>
          <w:sz w:val="18"/>
          <w:szCs w:val="18"/>
        </w:rPr>
        <w:t> </w:t>
      </w:r>
      <w:r>
        <w:rPr>
          <w:rStyle w:val="WW8Num2z0"/>
          <w:rFonts w:ascii="Verdana" w:hAnsi="Verdana"/>
          <w:color w:val="4682B4"/>
          <w:sz w:val="18"/>
          <w:szCs w:val="18"/>
        </w:rPr>
        <w:t>краткосрочного</w:t>
      </w:r>
      <w:r>
        <w:rPr>
          <w:rStyle w:val="WW8Num3z0"/>
          <w:rFonts w:ascii="Verdana" w:hAnsi="Verdana"/>
          <w:color w:val="000000"/>
          <w:sz w:val="18"/>
          <w:szCs w:val="18"/>
        </w:rPr>
        <w:t> </w:t>
      </w:r>
      <w:r>
        <w:rPr>
          <w:rFonts w:ascii="Verdana" w:hAnsi="Verdana"/>
          <w:color w:val="000000"/>
          <w:sz w:val="18"/>
          <w:szCs w:val="18"/>
        </w:rPr>
        <w:t>прогнозирования экономической преступности.</w:t>
      </w:r>
    </w:p>
    <w:p w14:paraId="1BA42638"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основные результаты и выводы диссертации представляют интерес для Федеральной службы государственной статистики России при оценке тенденций и закономерностей изменения преступности в сфере экономики, Департамента экономической безопасности</w:t>
      </w:r>
      <w:r>
        <w:rPr>
          <w:rStyle w:val="WW8Num3z0"/>
          <w:rFonts w:ascii="Verdana" w:hAnsi="Verdana"/>
          <w:color w:val="000000"/>
          <w:sz w:val="18"/>
          <w:szCs w:val="18"/>
        </w:rPr>
        <w:t> </w:t>
      </w:r>
      <w:r>
        <w:rPr>
          <w:rStyle w:val="WW8Num2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при разработке и обосновании</w:t>
      </w:r>
      <w:r>
        <w:rPr>
          <w:rStyle w:val="WW8Num3z0"/>
          <w:rFonts w:ascii="Verdana" w:hAnsi="Verdana"/>
          <w:color w:val="000000"/>
          <w:sz w:val="18"/>
          <w:szCs w:val="18"/>
        </w:rPr>
        <w:t> </w:t>
      </w:r>
      <w:r>
        <w:rPr>
          <w:rStyle w:val="WW8Num2z0"/>
          <w:rFonts w:ascii="Verdana" w:hAnsi="Verdana"/>
          <w:color w:val="4682B4"/>
          <w:sz w:val="18"/>
          <w:szCs w:val="18"/>
        </w:rPr>
        <w:t>целевых</w:t>
      </w:r>
      <w:r>
        <w:rPr>
          <w:rStyle w:val="WW8Num3z0"/>
          <w:rFonts w:ascii="Verdana" w:hAnsi="Verdana"/>
          <w:color w:val="000000"/>
          <w:sz w:val="18"/>
          <w:szCs w:val="18"/>
        </w:rPr>
        <w:t> </w:t>
      </w:r>
      <w:r>
        <w:rPr>
          <w:rFonts w:ascii="Verdana" w:hAnsi="Verdana"/>
          <w:color w:val="000000"/>
          <w:sz w:val="18"/>
          <w:szCs w:val="18"/>
        </w:rPr>
        <w:t>программ противодействия экономической преступности в регионах России.</w:t>
      </w:r>
    </w:p>
    <w:p w14:paraId="035AF290"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использовались в научных отчётах Академии экономической безопасности МВД России, внедрены в учебный процесс в Московском государственном университете экономики, статистики и информатики (</w:t>
      </w:r>
      <w:r>
        <w:rPr>
          <w:rStyle w:val="WW8Num2z0"/>
          <w:rFonts w:ascii="Verdana" w:hAnsi="Verdana"/>
          <w:color w:val="4682B4"/>
          <w:sz w:val="18"/>
          <w:szCs w:val="18"/>
        </w:rPr>
        <w:t>МЭСИ</w:t>
      </w:r>
      <w:r>
        <w:rPr>
          <w:rFonts w:ascii="Verdana" w:hAnsi="Verdana"/>
          <w:color w:val="000000"/>
          <w:sz w:val="18"/>
          <w:szCs w:val="18"/>
        </w:rPr>
        <w:t>) по дисциплинам «</w:t>
      </w:r>
      <w:r>
        <w:rPr>
          <w:rStyle w:val="WW8Num2z0"/>
          <w:rFonts w:ascii="Verdana" w:hAnsi="Verdana"/>
          <w:color w:val="4682B4"/>
          <w:sz w:val="18"/>
          <w:szCs w:val="18"/>
        </w:rPr>
        <w:t>Финансовая статистика</w:t>
      </w:r>
      <w:r>
        <w:rPr>
          <w:rFonts w:ascii="Verdana" w:hAnsi="Verdana"/>
          <w:color w:val="000000"/>
          <w:sz w:val="18"/>
          <w:szCs w:val="18"/>
        </w:rPr>
        <w:t>» и «</w:t>
      </w:r>
      <w:r>
        <w:rPr>
          <w:rStyle w:val="WW8Num2z0"/>
          <w:rFonts w:ascii="Verdana" w:hAnsi="Verdana"/>
          <w:color w:val="4682B4"/>
          <w:sz w:val="18"/>
          <w:szCs w:val="18"/>
        </w:rPr>
        <w:t>Макроэкономическая</w:t>
      </w:r>
      <w:r>
        <w:rPr>
          <w:rStyle w:val="WW8Num3z0"/>
          <w:rFonts w:ascii="Verdana" w:hAnsi="Verdana"/>
          <w:color w:val="000000"/>
          <w:sz w:val="18"/>
          <w:szCs w:val="18"/>
        </w:rPr>
        <w:t> </w:t>
      </w:r>
      <w:r>
        <w:rPr>
          <w:rFonts w:ascii="Verdana" w:hAnsi="Verdana"/>
          <w:color w:val="000000"/>
          <w:sz w:val="18"/>
          <w:szCs w:val="18"/>
        </w:rPr>
        <w:t>статистика».</w:t>
      </w:r>
    </w:p>
    <w:p w14:paraId="531824FA"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методологические положения диссертации докладывались и получили одобрение на III Международном научно-практическом семинаре «Проблемы трансформации современной российской экономики: теория и практика организации и обеспечения управления» (г. Москва, декабрь 2004 г.); VIII Межвузовской научно-практической конференции «Механизмы подрыва</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и экономических основ терроризма как условия создания эффективной системы экономической безопасности Российской Федерации» (г.Москва, март 2005 г.).</w:t>
      </w:r>
    </w:p>
    <w:p w14:paraId="604F5A2B"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диссертационной работы автором опубликованы 6 статей общим объемом 2,7 печатных листа, в том числе в журнале, рекомендованном</w:t>
      </w:r>
      <w:r>
        <w:rPr>
          <w:rStyle w:val="WW8Num3z0"/>
          <w:rFonts w:ascii="Verdana" w:hAnsi="Verdana"/>
          <w:color w:val="000000"/>
          <w:sz w:val="18"/>
          <w:szCs w:val="18"/>
        </w:rPr>
        <w:t> </w:t>
      </w:r>
      <w:r>
        <w:rPr>
          <w:rStyle w:val="WW8Num2z0"/>
          <w:rFonts w:ascii="Verdana" w:hAnsi="Verdana"/>
          <w:color w:val="4682B4"/>
          <w:sz w:val="18"/>
          <w:szCs w:val="18"/>
        </w:rPr>
        <w:t>ВАК</w:t>
      </w:r>
      <w:r>
        <w:rPr>
          <w:rFonts w:ascii="Verdana" w:hAnsi="Verdana"/>
          <w:color w:val="000000"/>
          <w:sz w:val="18"/>
          <w:szCs w:val="18"/>
        </w:rPr>
        <w:t>.</w:t>
      </w:r>
    </w:p>
    <w:p w14:paraId="5F430B2C"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и приложений.</w:t>
      </w:r>
    </w:p>
    <w:p w14:paraId="2A1071E0" w14:textId="77777777" w:rsidR="00CA69E6" w:rsidRDefault="00CA69E6" w:rsidP="00CA69E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Рубцов, Игорь Вячеславович</w:t>
      </w:r>
    </w:p>
    <w:p w14:paraId="53ED5E83"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44FB403"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позволили сформулировать основные направления экономических преступлений, совершаемых в процессе профессиональной деятельности: под прикрытием законной экономической деятельности (в том числе</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предпринимательской</w:t>
      </w:r>
      <w:r>
        <w:rPr>
          <w:rFonts w:ascii="Verdana" w:hAnsi="Verdana"/>
          <w:color w:val="000000"/>
          <w:sz w:val="18"/>
          <w:szCs w:val="18"/>
        </w:rPr>
        <w:t xml:space="preserve">), а также финансовой деятельности </w:t>
      </w:r>
      <w:r>
        <w:rPr>
          <w:rFonts w:ascii="Verdana" w:hAnsi="Verdana"/>
          <w:color w:val="000000"/>
          <w:sz w:val="18"/>
          <w:szCs w:val="18"/>
        </w:rPr>
        <w:lastRenderedPageBreak/>
        <w:t>государства и органов местного самоуправления; в сфере компьютерной информации при посягательстве на субъекты профессиональной, экономической и финансовой деятельности государства.</w:t>
      </w:r>
    </w:p>
    <w:p w14:paraId="10B9AA90"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Многообразие уголовно наказуемых деяний, относимых к экономическим преступлениям, предполагает в качестве первого шага их анализа составление их классификации. Преступления целесообразно группировать либо по законодательному основанию, то есть по тем законам, которые нарушаются при совершении преступных деяний, либо по объекту посягательства, либо просто дается перечень деяний, которые могут быть отнесены к экономическим преступлениям.</w:t>
      </w:r>
    </w:p>
    <w:p w14:paraId="3DD11720"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показано, что критерием отнесения преступных деяний к экономическим является, прежде всего, метод совершения и сокрытия. В работе анализируется система экономических преступлений и их классификации. Наиболее адекватной является представленная на рис.1, классификация экономических преступлений по сфере деятельности.</w:t>
      </w:r>
    </w:p>
    <w:p w14:paraId="1971050A"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Каждый из представленных компонентов имеет свои особенности как объект исследования, присущие ему формы совершения преступлений, специфику профилактики и расследования противоправных действий.</w:t>
      </w:r>
    </w:p>
    <w:p w14:paraId="1FDAFF04"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 Классификация экономической преступности по сферам совершения</w:t>
      </w:r>
    </w:p>
    <w:p w14:paraId="2F7600A4"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в структуре экономической преступности занимают преступления в финансово-кредитной сфере вследствие аккумуляции колоссального количества</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средств и из-за возможности получения преступниками за сравнительно короткий срок незаконной</w:t>
      </w:r>
      <w:r>
        <w:rPr>
          <w:rStyle w:val="WW8Num3z0"/>
          <w:rFonts w:ascii="Verdana" w:hAnsi="Verdana"/>
          <w:color w:val="000000"/>
          <w:sz w:val="18"/>
          <w:szCs w:val="18"/>
        </w:rPr>
        <w:t> </w:t>
      </w:r>
      <w:r>
        <w:rPr>
          <w:rStyle w:val="WW8Num2z0"/>
          <w:rFonts w:ascii="Verdana" w:hAnsi="Verdana"/>
          <w:color w:val="4682B4"/>
          <w:sz w:val="18"/>
          <w:szCs w:val="18"/>
        </w:rPr>
        <w:t>сверхприбыли</w:t>
      </w:r>
      <w:r>
        <w:rPr>
          <w:rFonts w:ascii="Verdana" w:hAnsi="Verdana"/>
          <w:color w:val="000000"/>
          <w:sz w:val="18"/>
          <w:szCs w:val="18"/>
        </w:rPr>
        <w:t>. К основным формам экономической преступности в этой сфере относятся:</w:t>
      </w:r>
    </w:p>
    <w:p w14:paraId="5D03524B"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контроль со стороны организованной преступности</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банков;</w:t>
      </w:r>
    </w:p>
    <w:p w14:paraId="6378E25B"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криминальные</w:t>
      </w:r>
      <w:r>
        <w:rPr>
          <w:rStyle w:val="WW8Num3z0"/>
          <w:rFonts w:ascii="Verdana" w:hAnsi="Verdana"/>
          <w:color w:val="000000"/>
          <w:sz w:val="18"/>
          <w:szCs w:val="18"/>
        </w:rPr>
        <w:t> </w:t>
      </w:r>
      <w:r>
        <w:rPr>
          <w:rStyle w:val="WW8Num2z0"/>
          <w:rFonts w:ascii="Verdana" w:hAnsi="Verdana"/>
          <w:color w:val="4682B4"/>
          <w:sz w:val="18"/>
          <w:szCs w:val="18"/>
        </w:rPr>
        <w:t>денежные</w:t>
      </w:r>
      <w:r>
        <w:rPr>
          <w:rStyle w:val="WW8Num3z0"/>
          <w:rFonts w:ascii="Verdana" w:hAnsi="Verdana"/>
          <w:color w:val="000000"/>
          <w:sz w:val="18"/>
          <w:szCs w:val="18"/>
        </w:rPr>
        <w:t> </w:t>
      </w:r>
      <w:r>
        <w:rPr>
          <w:rFonts w:ascii="Verdana" w:hAnsi="Verdana"/>
          <w:color w:val="000000"/>
          <w:sz w:val="18"/>
          <w:szCs w:val="18"/>
        </w:rPr>
        <w:t>расчеты;</w:t>
      </w:r>
    </w:p>
    <w:p w14:paraId="2F90B878"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коррумпированность</w:t>
      </w:r>
      <w:r>
        <w:rPr>
          <w:rStyle w:val="WW8Num3z0"/>
          <w:rFonts w:ascii="Verdana" w:hAnsi="Verdana"/>
          <w:color w:val="000000"/>
          <w:sz w:val="18"/>
          <w:szCs w:val="18"/>
        </w:rPr>
        <w:t> </w:t>
      </w:r>
      <w:r>
        <w:rPr>
          <w:rStyle w:val="WW8Num2z0"/>
          <w:rFonts w:ascii="Verdana" w:hAnsi="Verdana"/>
          <w:color w:val="4682B4"/>
          <w:sz w:val="18"/>
          <w:szCs w:val="18"/>
        </w:rPr>
        <w:t>банковской</w:t>
      </w:r>
      <w:r>
        <w:rPr>
          <w:rStyle w:val="WW8Num3z0"/>
          <w:rFonts w:ascii="Verdana" w:hAnsi="Verdana"/>
          <w:color w:val="000000"/>
          <w:sz w:val="18"/>
          <w:szCs w:val="18"/>
        </w:rPr>
        <w:t> </w:t>
      </w:r>
      <w:r>
        <w:rPr>
          <w:rFonts w:ascii="Verdana" w:hAnsi="Verdana"/>
          <w:color w:val="000000"/>
          <w:sz w:val="18"/>
          <w:szCs w:val="18"/>
        </w:rPr>
        <w:t>и кредитно-денежной системы, особенно связанной с деятельностью</w:t>
      </w:r>
      <w:r>
        <w:rPr>
          <w:rStyle w:val="WW8Num3z0"/>
          <w:rFonts w:ascii="Verdana" w:hAnsi="Verdana"/>
          <w:color w:val="000000"/>
          <w:sz w:val="18"/>
          <w:szCs w:val="18"/>
        </w:rPr>
        <w:t> </w:t>
      </w:r>
      <w:r>
        <w:rPr>
          <w:rStyle w:val="WW8Num2z0"/>
          <w:rFonts w:ascii="Verdana" w:hAnsi="Verdana"/>
          <w:color w:val="4682B4"/>
          <w:sz w:val="18"/>
          <w:szCs w:val="18"/>
        </w:rPr>
        <w:t>чековых</w:t>
      </w:r>
      <w:r>
        <w:rPr>
          <w:rStyle w:val="WW8Num3z0"/>
          <w:rFonts w:ascii="Verdana" w:hAnsi="Verdana"/>
          <w:color w:val="000000"/>
          <w:sz w:val="18"/>
          <w:szCs w:val="18"/>
        </w:rPr>
        <w:t> </w:t>
      </w:r>
      <w:r>
        <w:rPr>
          <w:rFonts w:ascii="Verdana" w:hAnsi="Verdana"/>
          <w:color w:val="000000"/>
          <w:sz w:val="18"/>
          <w:szCs w:val="18"/>
        </w:rPr>
        <w:t>и других аукционов и инвестиционных фондов;</w:t>
      </w:r>
    </w:p>
    <w:p w14:paraId="5E018D49"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бесконтрольное</w:t>
      </w:r>
      <w:r>
        <w:rPr>
          <w:rStyle w:val="WW8Num3z0"/>
          <w:rFonts w:ascii="Verdana" w:hAnsi="Verdana"/>
          <w:color w:val="000000"/>
          <w:sz w:val="18"/>
          <w:szCs w:val="18"/>
        </w:rPr>
        <w:t> </w:t>
      </w:r>
      <w:r>
        <w:rPr>
          <w:rStyle w:val="WW8Num2z0"/>
          <w:rFonts w:ascii="Verdana" w:hAnsi="Verdana"/>
          <w:color w:val="4682B4"/>
          <w:sz w:val="18"/>
          <w:szCs w:val="18"/>
        </w:rPr>
        <w:t>обналичивание</w:t>
      </w:r>
      <w:r>
        <w:rPr>
          <w:rStyle w:val="WW8Num3z0"/>
          <w:rFonts w:ascii="Verdana" w:hAnsi="Verdana"/>
          <w:color w:val="000000"/>
          <w:sz w:val="18"/>
          <w:szCs w:val="18"/>
        </w:rPr>
        <w:t> </w:t>
      </w:r>
      <w:r>
        <w:rPr>
          <w:rFonts w:ascii="Verdana" w:hAnsi="Verdana"/>
          <w:color w:val="000000"/>
          <w:sz w:val="18"/>
          <w:szCs w:val="18"/>
        </w:rPr>
        <w:t>денежных средств;</w:t>
      </w:r>
    </w:p>
    <w:p w14:paraId="7C962479"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фальшивомонетничество, в результате которого в</w:t>
      </w:r>
      <w:r>
        <w:rPr>
          <w:rStyle w:val="WW8Num3z0"/>
          <w:rFonts w:ascii="Verdana" w:hAnsi="Verdana"/>
          <w:color w:val="000000"/>
          <w:sz w:val="18"/>
          <w:szCs w:val="18"/>
        </w:rPr>
        <w:t> </w:t>
      </w:r>
      <w:r>
        <w:rPr>
          <w:rStyle w:val="WW8Num2z0"/>
          <w:rFonts w:ascii="Verdana" w:hAnsi="Verdana"/>
          <w:color w:val="4682B4"/>
          <w:sz w:val="18"/>
          <w:szCs w:val="18"/>
        </w:rPr>
        <w:t>оборот</w:t>
      </w:r>
      <w:r>
        <w:rPr>
          <w:rStyle w:val="WW8Num3z0"/>
          <w:rFonts w:ascii="Verdana" w:hAnsi="Verdana"/>
          <w:color w:val="000000"/>
          <w:sz w:val="18"/>
          <w:szCs w:val="18"/>
        </w:rPr>
        <w:t> </w:t>
      </w:r>
      <w:r>
        <w:rPr>
          <w:rFonts w:ascii="Verdana" w:hAnsi="Verdana"/>
          <w:color w:val="000000"/>
          <w:sz w:val="18"/>
          <w:szCs w:val="18"/>
        </w:rPr>
        <w:t>выпускаются фальшивые деньги, валюта,</w:t>
      </w:r>
      <w:r>
        <w:rPr>
          <w:rStyle w:val="WW8Num3z0"/>
          <w:rFonts w:ascii="Verdana" w:hAnsi="Verdana"/>
          <w:color w:val="000000"/>
          <w:sz w:val="18"/>
          <w:szCs w:val="18"/>
        </w:rPr>
        <w:t> </w:t>
      </w:r>
      <w:r>
        <w:rPr>
          <w:rStyle w:val="WW8Num2z0"/>
          <w:rFonts w:ascii="Verdana" w:hAnsi="Verdana"/>
          <w:color w:val="4682B4"/>
          <w:sz w:val="18"/>
          <w:szCs w:val="18"/>
        </w:rPr>
        <w:t>ценные</w:t>
      </w:r>
      <w:r>
        <w:rPr>
          <w:rStyle w:val="WW8Num3z0"/>
          <w:rFonts w:ascii="Verdana" w:hAnsi="Verdana"/>
          <w:color w:val="000000"/>
          <w:sz w:val="18"/>
          <w:szCs w:val="18"/>
        </w:rPr>
        <w:t> </w:t>
      </w:r>
      <w:r>
        <w:rPr>
          <w:rFonts w:ascii="Verdana" w:hAnsi="Verdana"/>
          <w:color w:val="000000"/>
          <w:sz w:val="18"/>
          <w:szCs w:val="18"/>
        </w:rPr>
        <w:t>бумаги, банковские документы;</w:t>
      </w:r>
    </w:p>
    <w:p w14:paraId="270238EF"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фиктивное и умышленное</w:t>
      </w:r>
      <w:r>
        <w:rPr>
          <w:rStyle w:val="WW8Num3z0"/>
          <w:rFonts w:ascii="Verdana" w:hAnsi="Verdana"/>
          <w:color w:val="000000"/>
          <w:sz w:val="18"/>
          <w:szCs w:val="18"/>
        </w:rPr>
        <w:t> </w:t>
      </w:r>
      <w:r>
        <w:rPr>
          <w:rStyle w:val="WW8Num2z0"/>
          <w:rFonts w:ascii="Verdana" w:hAnsi="Verdana"/>
          <w:color w:val="4682B4"/>
          <w:sz w:val="18"/>
          <w:szCs w:val="18"/>
        </w:rPr>
        <w:t>банкротство</w:t>
      </w:r>
      <w:r>
        <w:rPr>
          <w:rFonts w:ascii="Verdana" w:hAnsi="Verdana"/>
          <w:color w:val="000000"/>
          <w:sz w:val="18"/>
          <w:szCs w:val="18"/>
        </w:rPr>
        <w:t>.</w:t>
      </w:r>
    </w:p>
    <w:p w14:paraId="1B4EEFC9"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Типичным и массовым явлением для государств с формирующейся рыночной экономикой выступают налоговые преступления. Сегодня в России идет становление современной налоговой системы, налаживание работы органов, призванных контролировать поступления налоговых средств в</w:t>
      </w:r>
      <w:r>
        <w:rPr>
          <w:rStyle w:val="WW8Num3z0"/>
          <w:rFonts w:ascii="Verdana" w:hAnsi="Verdana"/>
          <w:color w:val="000000"/>
          <w:sz w:val="18"/>
          <w:szCs w:val="18"/>
        </w:rPr>
        <w:t> </w:t>
      </w:r>
      <w:r>
        <w:rPr>
          <w:rStyle w:val="WW8Num2z0"/>
          <w:rFonts w:ascii="Verdana" w:hAnsi="Verdana"/>
          <w:color w:val="4682B4"/>
          <w:sz w:val="18"/>
          <w:szCs w:val="18"/>
        </w:rPr>
        <w:t>бюджет</w:t>
      </w:r>
      <w:r>
        <w:rPr>
          <w:rFonts w:ascii="Verdana" w:hAnsi="Verdana"/>
          <w:color w:val="000000"/>
          <w:sz w:val="18"/>
          <w:szCs w:val="18"/>
        </w:rPr>
        <w:t>. Наряду с этим организованный характер приобретает и уклонение от</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Fonts w:ascii="Verdana" w:hAnsi="Verdana"/>
          <w:color w:val="000000"/>
          <w:sz w:val="18"/>
          <w:szCs w:val="18"/>
        </w:rPr>
        <w:t>, превращающееся в одно из направлений криминальной деятельности.</w:t>
      </w:r>
    </w:p>
    <w:p w14:paraId="3E51A605"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Общественная опасность преступлений в сфере экономической деятельности заключается в том, что в результате таких посягательств создается реальная возможность причинения существенного ущерба экономическим интересам государства, а также иным субъектам, связанным с экономической деятельностью.</w:t>
      </w:r>
    </w:p>
    <w:p w14:paraId="5D5AE9E7"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в работе классификации экономической преступности (по сферам совершения и по уголовному законодательству) позволяют сформировать единую систему статистических показателей для изучения данного явления, т.е. базу для комплексного статистического анализа экономической преступности. Классификация поможет исследовать экономическую преступность с разных сторон, в нескольких вариантах и ракурсах, что в результате повысит объективность анализа.</w:t>
      </w:r>
    </w:p>
    <w:p w14:paraId="03CC25D4"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экономических преступлений по сферам их совершения предопределяет формирование в единой системе таких показателей как количество экономических преступлений в финансово-кредитной сфере, во</w:t>
      </w:r>
      <w:r>
        <w:rPr>
          <w:rStyle w:val="WW8Num3z0"/>
          <w:rFonts w:ascii="Verdana" w:hAnsi="Verdana"/>
          <w:color w:val="000000"/>
          <w:sz w:val="18"/>
          <w:szCs w:val="18"/>
        </w:rPr>
        <w:t> </w:t>
      </w:r>
      <w:r>
        <w:rPr>
          <w:rStyle w:val="WW8Num2z0"/>
          <w:rFonts w:ascii="Verdana" w:hAnsi="Verdana"/>
          <w:color w:val="4682B4"/>
          <w:sz w:val="18"/>
          <w:szCs w:val="18"/>
        </w:rPr>
        <w:t>внешнеэкономической</w:t>
      </w:r>
      <w:r>
        <w:rPr>
          <w:rStyle w:val="WW8Num3z0"/>
          <w:rFonts w:ascii="Verdana" w:hAnsi="Verdana"/>
          <w:color w:val="000000"/>
          <w:sz w:val="18"/>
          <w:szCs w:val="18"/>
        </w:rPr>
        <w:t> </w:t>
      </w:r>
      <w:r>
        <w:rPr>
          <w:rFonts w:ascii="Verdana" w:hAnsi="Verdana"/>
          <w:color w:val="000000"/>
          <w:sz w:val="18"/>
          <w:szCs w:val="18"/>
        </w:rPr>
        <w:t>деятельности, в сфере потребительского рынка, в</w:t>
      </w:r>
      <w:r>
        <w:rPr>
          <w:rStyle w:val="WW8Num3z0"/>
          <w:rFonts w:ascii="Verdana" w:hAnsi="Verdana"/>
          <w:color w:val="000000"/>
          <w:sz w:val="18"/>
          <w:szCs w:val="18"/>
        </w:rPr>
        <w:t> </w:t>
      </w:r>
      <w:r>
        <w:rPr>
          <w:rStyle w:val="WW8Num2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с недвижимостью, а также связанных с</w:t>
      </w:r>
      <w:r>
        <w:rPr>
          <w:rStyle w:val="WW8Num3z0"/>
          <w:rFonts w:ascii="Verdana" w:hAnsi="Verdana"/>
          <w:color w:val="000000"/>
          <w:sz w:val="18"/>
          <w:szCs w:val="18"/>
        </w:rPr>
        <w:t> </w:t>
      </w:r>
      <w:r>
        <w:rPr>
          <w:rStyle w:val="WW8Num2z0"/>
          <w:rFonts w:ascii="Verdana" w:hAnsi="Verdana"/>
          <w:color w:val="4682B4"/>
          <w:sz w:val="18"/>
          <w:szCs w:val="18"/>
        </w:rPr>
        <w:t>уплатой</w:t>
      </w:r>
      <w:r>
        <w:rPr>
          <w:rStyle w:val="WW8Num3z0"/>
          <w:rFonts w:ascii="Verdana" w:hAnsi="Verdana"/>
          <w:color w:val="000000"/>
          <w:sz w:val="18"/>
          <w:szCs w:val="18"/>
        </w:rPr>
        <w:t> </w:t>
      </w:r>
      <w:r>
        <w:rPr>
          <w:rFonts w:ascii="Verdana" w:hAnsi="Verdana"/>
          <w:color w:val="000000"/>
          <w:sz w:val="18"/>
          <w:szCs w:val="18"/>
        </w:rPr>
        <w:t>налогов и иных платежей.</w:t>
      </w:r>
    </w:p>
    <w:p w14:paraId="49D3E080"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экономических преступлений по уголовному законодательству делает необходимым формирование таких статистических показателей экономической преступности в России, как число преступлений против</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Fonts w:ascii="Verdana" w:hAnsi="Verdana"/>
          <w:color w:val="000000"/>
          <w:sz w:val="18"/>
          <w:szCs w:val="18"/>
        </w:rPr>
        <w:t xml:space="preserve">, в сфере экономической деятельности, против </w:t>
      </w:r>
      <w:r>
        <w:rPr>
          <w:rFonts w:ascii="Verdana" w:hAnsi="Verdana"/>
          <w:color w:val="000000"/>
          <w:sz w:val="18"/>
          <w:szCs w:val="18"/>
        </w:rPr>
        <w:lastRenderedPageBreak/>
        <w:t>интересов службы в коммерческих и иных организациях, против государственной власти, интересов государственной службы и службы в органах местного самоуправления.</w:t>
      </w:r>
    </w:p>
    <w:p w14:paraId="605867F6"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статистических показателей, характеризующих экономическую преступность, представлена на рис.2.</w:t>
      </w:r>
    </w:p>
    <w:p w14:paraId="3A9943ED"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2. Система статистических показателей, характеризующих экономическую преступность</w:t>
      </w:r>
    </w:p>
    <w:p w14:paraId="24CFA2BB"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данной работе были решены цель и задачи, поставленные перед диссертационным исследованием:</w:t>
      </w:r>
    </w:p>
    <w:p w14:paraId="4CA2AC49"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особенности экономической преступности как объекта статистического анализа;</w:t>
      </w:r>
    </w:p>
    <w:p w14:paraId="17B849E2"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сформированы две классификации экономической преступности, которые в совокупности позволяют наиболее полно представить структуру экономической преступности в России и адекватно определять ее уровень. На их основе разработана методика статистического анализа через систему статистических показателей, наиболее полно отражающих исследуемую совокупность;</w:t>
      </w:r>
    </w:p>
    <w:p w14:paraId="13F72305"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структуры экономической преступности в Российской Федерации, рассмотрены основные элементы, дана их количественная характеристика, а также оценено влияние каждого из них на общий уровень преступности;</w:t>
      </w:r>
    </w:p>
    <w:p w14:paraId="0B0727F9"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деятельности налоговых и правоохранительных органов по предотвращению экономической преступности, оценена эффективность их деятельности, которую характеризуется во-первых, средней долей преступлений, материалы по которым переданы в суд за изучаемый период -65,77%, во-вторых, средним числом лиц привлеченных к уголовной ответственности по данным преступлениям - 0,22 на 1 выявленное преступление в месяц.</w:t>
      </w:r>
    </w:p>
    <w:p w14:paraId="2C9534EE"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тенденции развития и структура экономической преступности, проведен анализ динамики экономической преступности в Российской Федерации;</w:t>
      </w:r>
    </w:p>
    <w:p w14:paraId="731C4E26"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основных факторов, имеющих влияние на уровень экономической преступности, и дана количественная характеристика взаимосвязи количества экономических преступлений и важнейших социально-экономических показателей, построена многофакторная модель, которая позволяет давать количественную интерпретацию выявленных зависимостей;</w:t>
      </w:r>
    </w:p>
    <w:p w14:paraId="1FEEF0C8"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составлен прогноз закономерности динамики экономической преступности в Российской Федерации на 2006 год по месяцам.</w:t>
      </w:r>
    </w:p>
    <w:p w14:paraId="2C97EE91"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система показателей должна отражать уровень, динамику и структуру экономической преступности в России, а также качество работы правоохранительных органов по противодействию ей. В 2005 году было выявлено 3,55 млн. преступлений в сфере экономики в Российской Федерации, из них раскрыто 1,7 млн., что составило 47,78% от общего числа.</w:t>
      </w:r>
    </w:p>
    <w:p w14:paraId="5BA7F635"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Среднемесячный</w:t>
      </w:r>
      <w:r>
        <w:rPr>
          <w:rStyle w:val="WW8Num3z0"/>
          <w:rFonts w:ascii="Verdana" w:hAnsi="Verdana"/>
          <w:color w:val="000000"/>
          <w:sz w:val="18"/>
          <w:szCs w:val="18"/>
        </w:rPr>
        <w:t> </w:t>
      </w:r>
      <w:r>
        <w:rPr>
          <w:rFonts w:ascii="Verdana" w:hAnsi="Verdana"/>
          <w:color w:val="000000"/>
          <w:sz w:val="18"/>
          <w:szCs w:val="18"/>
        </w:rPr>
        <w:t>уровень в 2005 г. в России составил 22,7 тыс. преступлений экономической направленности. Наибольшее количество было зарегистрировано в марте - 33,2 тыс., и в июне - 30,3 тыс., к концу года, в четвертом</w:t>
      </w:r>
      <w:r>
        <w:rPr>
          <w:rStyle w:val="WW8Num3z0"/>
          <w:rFonts w:ascii="Verdana" w:hAnsi="Verdana"/>
          <w:color w:val="000000"/>
          <w:sz w:val="18"/>
          <w:szCs w:val="18"/>
        </w:rPr>
        <w:t> </w:t>
      </w:r>
      <w:r>
        <w:rPr>
          <w:rStyle w:val="WW8Num2z0"/>
          <w:rFonts w:ascii="Verdana" w:hAnsi="Verdana"/>
          <w:color w:val="4682B4"/>
          <w:sz w:val="18"/>
          <w:szCs w:val="18"/>
        </w:rPr>
        <w:t>квартале</w:t>
      </w:r>
      <w:r>
        <w:rPr>
          <w:rFonts w:ascii="Verdana" w:hAnsi="Verdana"/>
          <w:color w:val="000000"/>
          <w:sz w:val="18"/>
          <w:szCs w:val="18"/>
        </w:rPr>
        <w:t>, произошел заметный спад, так в декабре можно отметить наименьшее количество - 14,9 тыс., в октябре - 15,2 тыс. и в ноябре -16,1 тыс.</w:t>
      </w:r>
    </w:p>
    <w:p w14:paraId="559D3EAC"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структуре экономической преступности в 2005 года выделяются нарушения, связанные: с финансово-кредитной сферой - 98,3 тыс.; с</w:t>
      </w:r>
      <w:r>
        <w:rPr>
          <w:rStyle w:val="WW8Num3z0"/>
          <w:rFonts w:ascii="Verdana" w:hAnsi="Verdana"/>
          <w:color w:val="000000"/>
          <w:sz w:val="18"/>
          <w:szCs w:val="18"/>
        </w:rPr>
        <w:t> </w:t>
      </w:r>
      <w:r>
        <w:rPr>
          <w:rStyle w:val="WW8Num2z0"/>
          <w:rFonts w:ascii="Verdana" w:hAnsi="Verdana"/>
          <w:color w:val="4682B4"/>
          <w:sz w:val="18"/>
          <w:szCs w:val="18"/>
        </w:rPr>
        <w:t>потребительским</w:t>
      </w:r>
      <w:r>
        <w:rPr>
          <w:rStyle w:val="WW8Num3z0"/>
          <w:rFonts w:ascii="Verdana" w:hAnsi="Verdana"/>
          <w:color w:val="000000"/>
          <w:sz w:val="18"/>
          <w:szCs w:val="18"/>
        </w:rPr>
        <w:t> </w:t>
      </w:r>
      <w:r>
        <w:rPr>
          <w:rFonts w:ascii="Verdana" w:hAnsi="Verdana"/>
          <w:color w:val="000000"/>
          <w:sz w:val="18"/>
          <w:szCs w:val="18"/>
        </w:rPr>
        <w:t>рынком - 71,9 тыс.; с налоговой сферой - 21,1 тыс.; с внешнеэкономической деятельностью - 9,1 тыс.; с</w:t>
      </w:r>
      <w:r>
        <w:rPr>
          <w:rStyle w:val="WW8Num3z0"/>
          <w:rFonts w:ascii="Verdana" w:hAnsi="Verdana"/>
          <w:color w:val="000000"/>
          <w:sz w:val="18"/>
          <w:szCs w:val="18"/>
        </w:rPr>
        <w:t> </w:t>
      </w:r>
      <w:r>
        <w:rPr>
          <w:rStyle w:val="WW8Num2z0"/>
          <w:rFonts w:ascii="Verdana" w:hAnsi="Verdana"/>
          <w:color w:val="4682B4"/>
          <w:sz w:val="18"/>
          <w:szCs w:val="18"/>
        </w:rPr>
        <w:t>приватизацией</w:t>
      </w:r>
      <w:r>
        <w:rPr>
          <w:rStyle w:val="WW8Num3z0"/>
          <w:rFonts w:ascii="Verdana" w:hAnsi="Verdana"/>
          <w:color w:val="000000"/>
          <w:sz w:val="18"/>
          <w:szCs w:val="18"/>
        </w:rPr>
        <w:t> </w:t>
      </w:r>
      <w:r>
        <w:rPr>
          <w:rFonts w:ascii="Verdana" w:hAnsi="Verdana"/>
          <w:color w:val="000000"/>
          <w:sz w:val="18"/>
          <w:szCs w:val="18"/>
        </w:rPr>
        <w:t>- 4,1 тыс.; прочие - 68,2 тыс. Наибольший удельный вес пришелся на экономические преступления, связанные с финансово-кредитной сферой, они составили 36,04% или 98,3 тыс. в абсолютном выражении.</w:t>
      </w:r>
    </w:p>
    <w:p w14:paraId="0C7A2A26"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сферы имеют ряд общих черт, таких как невысокий уровень реализации выявленных правоохранительными органами преступлений и их высокая организованность, а также существенных различий. Так на фоне невысокого</w:t>
      </w:r>
      <w:r>
        <w:rPr>
          <w:rStyle w:val="WW8Num3z0"/>
          <w:rFonts w:ascii="Verdana" w:hAnsi="Verdana"/>
          <w:color w:val="000000"/>
          <w:sz w:val="18"/>
          <w:szCs w:val="18"/>
        </w:rPr>
        <w:t> </w:t>
      </w:r>
      <w:r>
        <w:rPr>
          <w:rStyle w:val="WW8Num2z0"/>
          <w:rFonts w:ascii="Verdana" w:hAnsi="Verdana"/>
          <w:color w:val="4682B4"/>
          <w:sz w:val="18"/>
          <w:szCs w:val="18"/>
        </w:rPr>
        <w:t>процента</w:t>
      </w:r>
      <w:r>
        <w:rPr>
          <w:rStyle w:val="WW8Num3z0"/>
          <w:rFonts w:ascii="Verdana" w:hAnsi="Verdana"/>
          <w:color w:val="000000"/>
          <w:sz w:val="18"/>
          <w:szCs w:val="18"/>
        </w:rPr>
        <w:t> </w:t>
      </w:r>
      <w:r>
        <w:rPr>
          <w:rFonts w:ascii="Verdana" w:hAnsi="Verdana"/>
          <w:color w:val="000000"/>
          <w:sz w:val="18"/>
          <w:szCs w:val="18"/>
        </w:rPr>
        <w:t>дел, по которым совершившие их были привлечены к ответственности, особо выделяются финансовокредитная и</w:t>
      </w:r>
      <w:r>
        <w:rPr>
          <w:rStyle w:val="WW8Num3z0"/>
          <w:rFonts w:ascii="Verdana" w:hAnsi="Verdana"/>
          <w:color w:val="000000"/>
          <w:sz w:val="18"/>
          <w:szCs w:val="18"/>
        </w:rPr>
        <w:t> </w:t>
      </w:r>
      <w:r>
        <w:rPr>
          <w:rStyle w:val="WW8Num2z0"/>
          <w:rFonts w:ascii="Verdana" w:hAnsi="Verdana"/>
          <w:color w:val="4682B4"/>
          <w:sz w:val="18"/>
          <w:szCs w:val="18"/>
        </w:rPr>
        <w:t>приватизационная</w:t>
      </w:r>
      <w:r>
        <w:rPr>
          <w:rStyle w:val="WW8Num3z0"/>
          <w:rFonts w:ascii="Verdana" w:hAnsi="Verdana"/>
          <w:color w:val="000000"/>
          <w:sz w:val="18"/>
          <w:szCs w:val="18"/>
        </w:rPr>
        <w:t> </w:t>
      </w:r>
      <w:r>
        <w:rPr>
          <w:rFonts w:ascii="Verdana" w:hAnsi="Verdana"/>
          <w:color w:val="000000"/>
          <w:sz w:val="18"/>
          <w:szCs w:val="18"/>
        </w:rPr>
        <w:t>сферы. Для них этот показатель немногим превышает 10-ти</w:t>
      </w:r>
      <w:r>
        <w:rPr>
          <w:rStyle w:val="WW8Num3z0"/>
          <w:rFonts w:ascii="Verdana" w:hAnsi="Verdana"/>
          <w:color w:val="000000"/>
          <w:sz w:val="18"/>
          <w:szCs w:val="18"/>
        </w:rPr>
        <w:t> </w:t>
      </w:r>
      <w:r>
        <w:rPr>
          <w:rStyle w:val="WW8Num2z0"/>
          <w:rFonts w:ascii="Verdana" w:hAnsi="Verdana"/>
          <w:color w:val="4682B4"/>
          <w:sz w:val="18"/>
          <w:szCs w:val="18"/>
        </w:rPr>
        <w:t>процентный</w:t>
      </w:r>
      <w:r>
        <w:rPr>
          <w:rStyle w:val="WW8Num3z0"/>
          <w:rFonts w:ascii="Verdana" w:hAnsi="Verdana"/>
          <w:color w:val="000000"/>
          <w:sz w:val="18"/>
          <w:szCs w:val="18"/>
        </w:rPr>
        <w:t> </w:t>
      </w:r>
      <w:r>
        <w:rPr>
          <w:rFonts w:ascii="Verdana" w:hAnsi="Verdana"/>
          <w:color w:val="000000"/>
          <w:sz w:val="18"/>
          <w:szCs w:val="18"/>
        </w:rPr>
        <w:t>уровень, что говорит об их крайне опасности.</w:t>
      </w:r>
    </w:p>
    <w:p w14:paraId="45AFA93B"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 точки зрения уголовного законодательства структура экономической преступности в 2005 </w:t>
      </w:r>
      <w:r>
        <w:rPr>
          <w:rFonts w:ascii="Verdana" w:hAnsi="Verdana"/>
          <w:color w:val="000000"/>
          <w:sz w:val="18"/>
          <w:szCs w:val="18"/>
        </w:rPr>
        <w:lastRenderedPageBreak/>
        <w:t>году имеет следующий вид: против собственности -113,9 тыс.; в сфере экономической деятельности - 73,3 тыс.; против интересов службы в коммерческих и иных организациях - 5,7 тыс.; против государственной власти, интересов государственной службы и службы в органах местного самоуправления - 34,5 тыс.;</w:t>
      </w:r>
      <w:r>
        <w:rPr>
          <w:rStyle w:val="WW8Num3z0"/>
          <w:rFonts w:ascii="Verdana" w:hAnsi="Verdana"/>
          <w:color w:val="000000"/>
          <w:sz w:val="18"/>
          <w:szCs w:val="18"/>
        </w:rPr>
        <w:t> </w:t>
      </w:r>
      <w:r>
        <w:rPr>
          <w:rStyle w:val="WW8Num2z0"/>
          <w:rFonts w:ascii="Verdana" w:hAnsi="Verdana"/>
          <w:color w:val="4682B4"/>
          <w:sz w:val="18"/>
          <w:szCs w:val="18"/>
        </w:rPr>
        <w:t>прочие</w:t>
      </w:r>
      <w:r>
        <w:rPr>
          <w:rStyle w:val="WW8Num3z0"/>
          <w:rFonts w:ascii="Verdana" w:hAnsi="Verdana"/>
          <w:color w:val="000000"/>
          <w:sz w:val="18"/>
          <w:szCs w:val="18"/>
        </w:rPr>
        <w:t> </w:t>
      </w:r>
      <w:r>
        <w:rPr>
          <w:rFonts w:ascii="Verdana" w:hAnsi="Verdana"/>
          <w:color w:val="000000"/>
          <w:sz w:val="18"/>
          <w:szCs w:val="18"/>
        </w:rPr>
        <w:t>- 45,4 тыс.</w:t>
      </w:r>
    </w:p>
    <w:p w14:paraId="7EFC0376"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Наибольший удельный вес пришелся на преступления против собственности, они составили 41,75% от общего числа экономических преступлений. Уровень реализации зарегистрированных экономических преступлений, связанных с экономической деятельностью составил 11,16%, что подтверждает высокий уровень организации данных нарушений законодательства и косвенно указывает на возможно высокую степень их латентности. Аналогичный показатель по преступлениям, связанным с внешнеэкономической деятельностью составил 15,38%, что позволяет сделать вывод о крайне невысоком уровне работы правоохранительных органов в этой области. Но в то же время можно говорить о высокой организации и скрытости правонарушений данной сферы, а также о сложности их выявления и реализации ввиду особого положения участников этих отношений.</w:t>
      </w:r>
    </w:p>
    <w:p w14:paraId="251DCD90"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сферы имеют ряд общих черт, таких как невысокий уровень реализации выявленных правоохранительными органами преступлений и их высокая организованность. Диапазон составляет от 10 до 30</w:t>
      </w:r>
      <w:r>
        <w:rPr>
          <w:rStyle w:val="WW8Num3z0"/>
          <w:rFonts w:ascii="Verdana" w:hAnsi="Verdana"/>
          <w:color w:val="000000"/>
          <w:sz w:val="18"/>
          <w:szCs w:val="18"/>
        </w:rPr>
        <w:t> </w:t>
      </w:r>
      <w:r>
        <w:rPr>
          <w:rStyle w:val="WW8Num2z0"/>
          <w:rFonts w:ascii="Verdana" w:hAnsi="Verdana"/>
          <w:color w:val="4682B4"/>
          <w:sz w:val="18"/>
          <w:szCs w:val="18"/>
        </w:rPr>
        <w:t>процентов</w:t>
      </w:r>
      <w:r>
        <w:rPr>
          <w:rStyle w:val="WW8Num3z0"/>
          <w:rFonts w:ascii="Verdana" w:hAnsi="Verdana"/>
          <w:color w:val="000000"/>
          <w:sz w:val="18"/>
          <w:szCs w:val="18"/>
        </w:rPr>
        <w:t> </w:t>
      </w:r>
      <w:r>
        <w:rPr>
          <w:rFonts w:ascii="Verdana" w:hAnsi="Verdana"/>
          <w:color w:val="000000"/>
          <w:sz w:val="18"/>
          <w:szCs w:val="18"/>
        </w:rPr>
        <w:t>дел, по которым привлечены к уголовной ответственности лица, совершившие их, из числа выявленных.</w:t>
      </w:r>
    </w:p>
    <w:p w14:paraId="0363E55B"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итогам структурного анализа получены следующие выводы о состоянии экономической преступности в Российской Федерации в 2005 году: каждое тринадцатое преступление в России в 2005 году носило экономический характер (7,67% от общего числа), из них 63,22% были доведены до судебного рассмотрения и только 22,91% лиц, их совершивших, привлечены к уголовной ответственности. Наиболее организованными и трудно раскрываемыми были преступления в финансово -</w:t>
      </w:r>
      <w:r>
        <w:rPr>
          <w:rStyle w:val="WW8Num3z0"/>
          <w:rFonts w:ascii="Verdana" w:hAnsi="Verdana"/>
          <w:color w:val="000000"/>
          <w:sz w:val="18"/>
          <w:szCs w:val="18"/>
        </w:rPr>
        <w:t> </w:t>
      </w:r>
      <w:r>
        <w:rPr>
          <w:rStyle w:val="WW8Num2z0"/>
          <w:rFonts w:ascii="Verdana" w:hAnsi="Verdana"/>
          <w:color w:val="4682B4"/>
          <w:sz w:val="18"/>
          <w:szCs w:val="18"/>
        </w:rPr>
        <w:t>кредитном</w:t>
      </w:r>
      <w:r>
        <w:rPr>
          <w:rStyle w:val="WW8Num3z0"/>
          <w:rFonts w:ascii="Verdana" w:hAnsi="Verdana"/>
          <w:color w:val="000000"/>
          <w:sz w:val="18"/>
          <w:szCs w:val="18"/>
        </w:rPr>
        <w:t> </w:t>
      </w:r>
      <w:r>
        <w:rPr>
          <w:rFonts w:ascii="Verdana" w:hAnsi="Verdana"/>
          <w:color w:val="000000"/>
          <w:sz w:val="18"/>
          <w:szCs w:val="18"/>
        </w:rPr>
        <w:t>(11,16% уголовных дел) и</w:t>
      </w:r>
      <w:r>
        <w:rPr>
          <w:rStyle w:val="WW8Num3z0"/>
          <w:rFonts w:ascii="Verdana" w:hAnsi="Verdana"/>
          <w:color w:val="000000"/>
          <w:sz w:val="18"/>
          <w:szCs w:val="18"/>
        </w:rPr>
        <w:t> </w:t>
      </w:r>
      <w:r>
        <w:rPr>
          <w:rStyle w:val="WW8Num2z0"/>
          <w:rFonts w:ascii="Verdana" w:hAnsi="Verdana"/>
          <w:color w:val="4682B4"/>
          <w:sz w:val="18"/>
          <w:szCs w:val="18"/>
        </w:rPr>
        <w:t>приватизационном</w:t>
      </w:r>
      <w:r>
        <w:rPr>
          <w:rStyle w:val="WW8Num3z0"/>
          <w:rFonts w:ascii="Verdana" w:hAnsi="Verdana"/>
          <w:color w:val="000000"/>
          <w:sz w:val="18"/>
          <w:szCs w:val="18"/>
        </w:rPr>
        <w:t> </w:t>
      </w:r>
      <w:r>
        <w:rPr>
          <w:rFonts w:ascii="Verdana" w:hAnsi="Verdana"/>
          <w:color w:val="000000"/>
          <w:sz w:val="18"/>
          <w:szCs w:val="18"/>
        </w:rPr>
        <w:t>(10,33%) направлениях совершения. Самыми распространенными были преступления финансово -</w:t>
      </w:r>
      <w:r>
        <w:rPr>
          <w:rStyle w:val="WW8Num2z0"/>
          <w:rFonts w:ascii="Verdana" w:hAnsi="Verdana"/>
          <w:color w:val="4682B4"/>
          <w:sz w:val="18"/>
          <w:szCs w:val="18"/>
        </w:rPr>
        <w:t>кредитной</w:t>
      </w:r>
      <w:r>
        <w:rPr>
          <w:rStyle w:val="WW8Num3z0"/>
          <w:rFonts w:ascii="Verdana" w:hAnsi="Verdana"/>
          <w:color w:val="000000"/>
          <w:sz w:val="18"/>
          <w:szCs w:val="18"/>
        </w:rPr>
        <w:t> </w:t>
      </w:r>
      <w:r>
        <w:rPr>
          <w:rFonts w:ascii="Verdana" w:hAnsi="Verdana"/>
          <w:color w:val="000000"/>
          <w:sz w:val="18"/>
          <w:szCs w:val="18"/>
        </w:rPr>
        <w:t>сферы (1/3 от общего числа) и сферы</w:t>
      </w:r>
      <w:r>
        <w:rPr>
          <w:rStyle w:val="WW8Num3z0"/>
          <w:rFonts w:ascii="Verdana" w:hAnsi="Verdana"/>
          <w:color w:val="000000"/>
          <w:sz w:val="18"/>
          <w:szCs w:val="18"/>
        </w:rPr>
        <w:t> </w:t>
      </w:r>
      <w:r>
        <w:rPr>
          <w:rStyle w:val="WW8Num2z0"/>
          <w:rFonts w:ascii="Verdana" w:hAnsi="Verdana"/>
          <w:color w:val="4682B4"/>
          <w:sz w:val="18"/>
          <w:szCs w:val="18"/>
        </w:rPr>
        <w:t>потребительского</w:t>
      </w:r>
      <w:r>
        <w:rPr>
          <w:rStyle w:val="WW8Num3z0"/>
          <w:rFonts w:ascii="Verdana" w:hAnsi="Verdana"/>
          <w:color w:val="000000"/>
          <w:sz w:val="18"/>
          <w:szCs w:val="18"/>
        </w:rPr>
        <w:t> </w:t>
      </w:r>
      <w:r>
        <w:rPr>
          <w:rFonts w:ascii="Verdana" w:hAnsi="Verdana"/>
          <w:color w:val="000000"/>
          <w:sz w:val="18"/>
          <w:szCs w:val="18"/>
        </w:rPr>
        <w:t>рынка (1/4 часть); против собственности (2/5 от общего числа) и сферы экономической деятельности (1/4).</w:t>
      </w:r>
    </w:p>
    <w:p w14:paraId="2A6297F2"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 статистический анализ динамики и получен прогноз уровня экономической преступности, исследована и дана количественная оценка влияния социально-экономических факторов на число преступлений в сфере экономики. С помощью корреляционно-регрессионного анализа по данным (п=87) регионов за 2005 год исследована зависимость уровня экономических преступлений (у) от следующих объясняющих переменных:</w:t>
      </w:r>
    </w:p>
    <w:p w14:paraId="236BE81F"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 -</w:t>
      </w:r>
      <w:r>
        <w:rPr>
          <w:rStyle w:val="WW8Num3z0"/>
          <w:rFonts w:ascii="Verdana" w:hAnsi="Verdana"/>
          <w:color w:val="000000"/>
          <w:sz w:val="18"/>
          <w:szCs w:val="18"/>
        </w:rPr>
        <w:t> </w:t>
      </w:r>
      <w:r>
        <w:rPr>
          <w:rStyle w:val="WW8Num2z0"/>
          <w:rFonts w:ascii="Verdana" w:hAnsi="Verdana"/>
          <w:color w:val="4682B4"/>
          <w:sz w:val="18"/>
          <w:szCs w:val="18"/>
        </w:rPr>
        <w:t>среднегодовая</w:t>
      </w:r>
      <w:r>
        <w:rPr>
          <w:rStyle w:val="WW8Num3z0"/>
          <w:rFonts w:ascii="Verdana" w:hAnsi="Verdana"/>
          <w:color w:val="000000"/>
          <w:sz w:val="18"/>
          <w:szCs w:val="18"/>
        </w:rPr>
        <w:t> </w:t>
      </w:r>
      <w:r>
        <w:rPr>
          <w:rFonts w:ascii="Verdana" w:hAnsi="Verdana"/>
          <w:color w:val="000000"/>
          <w:sz w:val="18"/>
          <w:szCs w:val="18"/>
        </w:rPr>
        <w:t>численность постоянного населения в 2005 г., тыс. чел.;</w:t>
      </w:r>
    </w:p>
    <w:p w14:paraId="7DB4B27E"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Х2 -</w:t>
      </w:r>
      <w:r>
        <w:rPr>
          <w:rStyle w:val="WW8Num3z0"/>
          <w:rFonts w:ascii="Verdana" w:hAnsi="Verdana"/>
          <w:color w:val="000000"/>
          <w:sz w:val="18"/>
          <w:szCs w:val="18"/>
        </w:rPr>
        <w:t> </w:t>
      </w:r>
      <w:r>
        <w:rPr>
          <w:rStyle w:val="WW8Num2z0"/>
          <w:rFonts w:ascii="Verdana" w:hAnsi="Verdana"/>
          <w:color w:val="4682B4"/>
          <w:sz w:val="18"/>
          <w:szCs w:val="18"/>
        </w:rPr>
        <w:t>просроченная</w:t>
      </w:r>
      <w:r>
        <w:rPr>
          <w:rStyle w:val="WW8Num3z0"/>
          <w:rFonts w:ascii="Verdana" w:hAnsi="Verdana"/>
          <w:color w:val="000000"/>
          <w:sz w:val="18"/>
          <w:szCs w:val="18"/>
        </w:rPr>
        <w:t> </w:t>
      </w:r>
      <w:r>
        <w:rPr>
          <w:rFonts w:ascii="Verdana" w:hAnsi="Verdana"/>
          <w:color w:val="000000"/>
          <w:sz w:val="18"/>
          <w:szCs w:val="18"/>
        </w:rPr>
        <w:t>задолженность по заработной плате на 01.01.2006 г., млн. руб.;</w:t>
      </w:r>
    </w:p>
    <w:p w14:paraId="183085AF"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X} -</w:t>
      </w:r>
      <w:r>
        <w:rPr>
          <w:rStyle w:val="WW8Num3z0"/>
          <w:rFonts w:ascii="Verdana" w:hAnsi="Verdana"/>
          <w:color w:val="000000"/>
          <w:sz w:val="18"/>
          <w:szCs w:val="18"/>
        </w:rPr>
        <w:t> </w:t>
      </w:r>
      <w:r>
        <w:rPr>
          <w:rStyle w:val="WW8Num2z0"/>
          <w:rFonts w:ascii="Verdana" w:hAnsi="Verdana"/>
          <w:color w:val="4682B4"/>
          <w:sz w:val="18"/>
          <w:szCs w:val="18"/>
        </w:rPr>
        <w:t>среднемесячная</w:t>
      </w:r>
      <w:r>
        <w:rPr>
          <w:rStyle w:val="WW8Num3z0"/>
          <w:rFonts w:ascii="Verdana" w:hAnsi="Verdana"/>
          <w:color w:val="000000"/>
          <w:sz w:val="18"/>
          <w:szCs w:val="18"/>
        </w:rPr>
        <w:t> </w:t>
      </w:r>
      <w:r>
        <w:rPr>
          <w:rFonts w:ascii="Verdana" w:hAnsi="Verdana"/>
          <w:color w:val="000000"/>
          <w:sz w:val="18"/>
          <w:szCs w:val="18"/>
        </w:rPr>
        <w:t>номинальная начисленная заработная плата в 2005 году, руб.;</w:t>
      </w:r>
    </w:p>
    <w:p w14:paraId="1885526F"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Х4 - объем</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основной капитал, млн. руб., за 2005 год; х$ - среднегодовая</w:t>
      </w:r>
      <w:r>
        <w:rPr>
          <w:rStyle w:val="WW8Num3z0"/>
          <w:rFonts w:ascii="Verdana" w:hAnsi="Verdana"/>
          <w:color w:val="000000"/>
          <w:sz w:val="18"/>
          <w:szCs w:val="18"/>
        </w:rPr>
        <w:t> </w:t>
      </w:r>
      <w:r>
        <w:rPr>
          <w:rStyle w:val="WW8Num2z0"/>
          <w:rFonts w:ascii="Verdana" w:hAnsi="Verdana"/>
          <w:color w:val="4682B4"/>
          <w:sz w:val="18"/>
          <w:szCs w:val="18"/>
        </w:rPr>
        <w:t>численность</w:t>
      </w:r>
      <w:r>
        <w:rPr>
          <w:rStyle w:val="WW8Num3z0"/>
          <w:rFonts w:ascii="Verdana" w:hAnsi="Verdana"/>
          <w:color w:val="000000"/>
          <w:sz w:val="18"/>
          <w:szCs w:val="18"/>
        </w:rPr>
        <w:t> </w:t>
      </w:r>
      <w:r>
        <w:rPr>
          <w:rFonts w:ascii="Verdana" w:hAnsi="Verdana"/>
          <w:color w:val="000000"/>
          <w:sz w:val="18"/>
          <w:szCs w:val="18"/>
        </w:rPr>
        <w:t>граждан, имеющих статус безработных, тыс. чел., 2005 год;</w:t>
      </w:r>
    </w:p>
    <w:p w14:paraId="4DB82738"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Хб - ввод в действие жилых домов, тысяча квадратных метров общей площади, за 2005 год;</w:t>
      </w:r>
    </w:p>
    <w:p w14:paraId="2CC56058"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Ху - оборот</w:t>
      </w:r>
      <w:r>
        <w:rPr>
          <w:rStyle w:val="WW8Num3z0"/>
          <w:rFonts w:ascii="Verdana" w:hAnsi="Verdana"/>
          <w:color w:val="000000"/>
          <w:sz w:val="18"/>
          <w:szCs w:val="18"/>
        </w:rPr>
        <w:t> </w:t>
      </w:r>
      <w:r>
        <w:rPr>
          <w:rStyle w:val="WW8Num2z0"/>
          <w:rFonts w:ascii="Verdana" w:hAnsi="Verdana"/>
          <w:color w:val="4682B4"/>
          <w:sz w:val="18"/>
          <w:szCs w:val="18"/>
        </w:rPr>
        <w:t>розничной</w:t>
      </w:r>
      <w:r>
        <w:rPr>
          <w:rStyle w:val="WW8Num3z0"/>
          <w:rFonts w:ascii="Verdana" w:hAnsi="Verdana"/>
          <w:color w:val="000000"/>
          <w:sz w:val="18"/>
          <w:szCs w:val="18"/>
        </w:rPr>
        <w:t> </w:t>
      </w:r>
      <w:r>
        <w:rPr>
          <w:rFonts w:ascii="Verdana" w:hAnsi="Verdana"/>
          <w:color w:val="000000"/>
          <w:sz w:val="18"/>
          <w:szCs w:val="18"/>
        </w:rPr>
        <w:t>торговли, млн. руб., за 2005 год; х$ - объем</w:t>
      </w:r>
      <w:r>
        <w:rPr>
          <w:rStyle w:val="WW8Num3z0"/>
          <w:rFonts w:ascii="Verdana" w:hAnsi="Verdana"/>
          <w:color w:val="000000"/>
          <w:sz w:val="18"/>
          <w:szCs w:val="18"/>
        </w:rPr>
        <w:t> </w:t>
      </w:r>
      <w:r>
        <w:rPr>
          <w:rStyle w:val="WW8Num2z0"/>
          <w:rFonts w:ascii="Verdana" w:hAnsi="Verdana"/>
          <w:color w:val="4682B4"/>
          <w:sz w:val="18"/>
          <w:szCs w:val="18"/>
        </w:rPr>
        <w:t>платных</w:t>
      </w:r>
      <w:r>
        <w:rPr>
          <w:rStyle w:val="WW8Num3z0"/>
          <w:rFonts w:ascii="Verdana" w:hAnsi="Verdana"/>
          <w:color w:val="000000"/>
          <w:sz w:val="18"/>
          <w:szCs w:val="18"/>
        </w:rPr>
        <w:t> </w:t>
      </w:r>
      <w:r>
        <w:rPr>
          <w:rFonts w:ascii="Verdana" w:hAnsi="Verdana"/>
          <w:color w:val="000000"/>
          <w:sz w:val="18"/>
          <w:szCs w:val="18"/>
        </w:rPr>
        <w:t>услуг населению, млн. руб., за 2005 год.</w:t>
      </w:r>
    </w:p>
    <w:p w14:paraId="2B0DD102"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Полученное на основе пошаговых алгоритмов регрессионного анализа уравнение зависимости уровня экономической преступности от</w:t>
      </w:r>
      <w:r>
        <w:rPr>
          <w:rStyle w:val="WW8Num3z0"/>
          <w:rFonts w:ascii="Verdana" w:hAnsi="Verdana"/>
          <w:color w:val="000000"/>
          <w:sz w:val="18"/>
          <w:szCs w:val="18"/>
        </w:rPr>
        <w:t> </w:t>
      </w:r>
      <w:r>
        <w:rPr>
          <w:rStyle w:val="WW8Num2z0"/>
          <w:rFonts w:ascii="Verdana" w:hAnsi="Verdana"/>
          <w:color w:val="4682B4"/>
          <w:sz w:val="18"/>
          <w:szCs w:val="18"/>
        </w:rPr>
        <w:t>социальноэкономических</w:t>
      </w:r>
      <w:r>
        <w:rPr>
          <w:rStyle w:val="WW8Num3z0"/>
          <w:rFonts w:ascii="Verdana" w:hAnsi="Verdana"/>
          <w:color w:val="000000"/>
          <w:sz w:val="18"/>
          <w:szCs w:val="18"/>
        </w:rPr>
        <w:t> </w:t>
      </w:r>
      <w:r>
        <w:rPr>
          <w:rFonts w:ascii="Verdana" w:hAnsi="Verdana"/>
          <w:color w:val="000000"/>
          <w:sz w:val="18"/>
          <w:szCs w:val="18"/>
        </w:rPr>
        <w:t>показателей имеет следующий вид:</w:t>
      </w:r>
    </w:p>
    <w:p w14:paraId="4C1806AD"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Y = 2993,03 + 1,85'Х2 - 0,12*Х3 + 2,35-Хв t-значения: (1,85) (-1,85) (6,55)</w:t>
      </w:r>
    </w:p>
    <w:p w14:paraId="50C50997"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R2 = 0,979 F(4,83) = 1367,1 S = 1,87</w:t>
      </w:r>
    </w:p>
    <w:p w14:paraId="320DD187"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Наблюдаемые параметры выше критических значений, что свидетельствует об адекватности регрессионного уравнения. В модель вошли три объясняющих фактора, причем положительное воздействие на уровень экономической преступности оказывают такие факторы, как просроченная</w:t>
      </w:r>
      <w:r>
        <w:rPr>
          <w:rStyle w:val="WW8Num3z0"/>
          <w:rFonts w:ascii="Verdana" w:hAnsi="Verdana"/>
          <w:color w:val="000000"/>
          <w:sz w:val="18"/>
          <w:szCs w:val="18"/>
        </w:rPr>
        <w:t> </w:t>
      </w:r>
      <w:r>
        <w:rPr>
          <w:rStyle w:val="WW8Num2z0"/>
          <w:rFonts w:ascii="Verdana" w:hAnsi="Verdana"/>
          <w:color w:val="4682B4"/>
          <w:sz w:val="18"/>
          <w:szCs w:val="18"/>
        </w:rPr>
        <w:t>задолженность</w:t>
      </w:r>
      <w:r>
        <w:rPr>
          <w:rStyle w:val="WW8Num3z0"/>
          <w:rFonts w:ascii="Verdana" w:hAnsi="Verdana"/>
          <w:color w:val="000000"/>
          <w:sz w:val="18"/>
          <w:szCs w:val="18"/>
        </w:rPr>
        <w:t> </w:t>
      </w:r>
      <w:r>
        <w:rPr>
          <w:rFonts w:ascii="Verdana" w:hAnsi="Verdana"/>
          <w:color w:val="000000"/>
          <w:sz w:val="18"/>
          <w:szCs w:val="18"/>
        </w:rPr>
        <w:t>по заработной плате (x2) и ввод в действие жилых домов (jc6), отрицательное воздействие оказывает среднемесячная номинальная</w:t>
      </w:r>
      <w:r>
        <w:rPr>
          <w:rStyle w:val="WW8Num3z0"/>
          <w:rFonts w:ascii="Verdana" w:hAnsi="Verdana"/>
          <w:color w:val="000000"/>
          <w:sz w:val="18"/>
          <w:szCs w:val="18"/>
        </w:rPr>
        <w:t> </w:t>
      </w:r>
      <w:r>
        <w:rPr>
          <w:rStyle w:val="WW8Num2z0"/>
          <w:rFonts w:ascii="Verdana" w:hAnsi="Verdana"/>
          <w:color w:val="4682B4"/>
          <w:sz w:val="18"/>
          <w:szCs w:val="18"/>
        </w:rPr>
        <w:t>начисленная</w:t>
      </w:r>
      <w:r>
        <w:rPr>
          <w:rStyle w:val="WW8Num3z0"/>
          <w:rFonts w:ascii="Verdana" w:hAnsi="Verdana"/>
          <w:color w:val="000000"/>
          <w:sz w:val="18"/>
          <w:szCs w:val="18"/>
        </w:rPr>
        <w:t> </w:t>
      </w:r>
      <w:r>
        <w:rPr>
          <w:rFonts w:ascii="Verdana" w:hAnsi="Verdana"/>
          <w:color w:val="000000"/>
          <w:sz w:val="18"/>
          <w:szCs w:val="18"/>
        </w:rPr>
        <w:t>заработная плата (дг3).</w:t>
      </w:r>
    </w:p>
    <w:p w14:paraId="572C028E"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Наиболее значимое влияние на уровень преступности в экономике оказывает показатель</w:t>
      </w:r>
      <w:r>
        <w:rPr>
          <w:rStyle w:val="WW8Num3z0"/>
          <w:rFonts w:ascii="Verdana" w:hAnsi="Verdana"/>
          <w:color w:val="000000"/>
          <w:sz w:val="18"/>
          <w:szCs w:val="18"/>
        </w:rPr>
        <w:t> </w:t>
      </w:r>
      <w:r>
        <w:rPr>
          <w:rStyle w:val="WW8Num2z0"/>
          <w:rFonts w:ascii="Verdana" w:hAnsi="Verdana"/>
          <w:color w:val="4682B4"/>
          <w:sz w:val="18"/>
          <w:szCs w:val="18"/>
        </w:rPr>
        <w:t>среднемесячной</w:t>
      </w:r>
      <w:r>
        <w:rPr>
          <w:rStyle w:val="WW8Num3z0"/>
          <w:rFonts w:ascii="Verdana" w:hAnsi="Verdana"/>
          <w:color w:val="000000"/>
          <w:sz w:val="18"/>
          <w:szCs w:val="18"/>
        </w:rPr>
        <w:t> </w:t>
      </w:r>
      <w:r>
        <w:rPr>
          <w:rFonts w:ascii="Verdana" w:hAnsi="Verdana"/>
          <w:color w:val="000000"/>
          <w:sz w:val="18"/>
          <w:szCs w:val="18"/>
        </w:rPr>
        <w:t>номинальной начисленной заработной платы (хз), так при ее увеличении на тысячу</w:t>
      </w:r>
      <w:r>
        <w:rPr>
          <w:rStyle w:val="WW8Num3z0"/>
          <w:rFonts w:ascii="Verdana" w:hAnsi="Verdana"/>
          <w:color w:val="000000"/>
          <w:sz w:val="18"/>
          <w:szCs w:val="18"/>
        </w:rPr>
        <w:t> </w:t>
      </w:r>
      <w:r>
        <w:rPr>
          <w:rStyle w:val="WW8Num2z0"/>
          <w:rFonts w:ascii="Verdana" w:hAnsi="Verdana"/>
          <w:color w:val="4682B4"/>
          <w:sz w:val="18"/>
          <w:szCs w:val="18"/>
        </w:rPr>
        <w:t>рублей</w:t>
      </w:r>
      <w:r>
        <w:rPr>
          <w:rStyle w:val="WW8Num3z0"/>
          <w:rFonts w:ascii="Verdana" w:hAnsi="Verdana"/>
          <w:color w:val="000000"/>
          <w:sz w:val="18"/>
          <w:szCs w:val="18"/>
        </w:rPr>
        <w:t> </w:t>
      </w:r>
      <w:r>
        <w:rPr>
          <w:rFonts w:ascii="Verdana" w:hAnsi="Verdana"/>
          <w:color w:val="000000"/>
          <w:sz w:val="18"/>
          <w:szCs w:val="18"/>
        </w:rPr>
        <w:t>количество преступлений экономической направленности уменьшается на 122. Данная зависимость напрямую связана с характером исследуемого явления, т.к. главная цель преступника заключается в получении экономической</w:t>
      </w:r>
      <w:r>
        <w:rPr>
          <w:rStyle w:val="WW8Num3z0"/>
          <w:rFonts w:ascii="Verdana" w:hAnsi="Verdana"/>
          <w:color w:val="000000"/>
          <w:sz w:val="18"/>
          <w:szCs w:val="18"/>
        </w:rPr>
        <w:t> </w:t>
      </w:r>
      <w:r>
        <w:rPr>
          <w:rStyle w:val="WW8Num2z0"/>
          <w:rFonts w:ascii="Verdana" w:hAnsi="Verdana"/>
          <w:color w:val="4682B4"/>
          <w:sz w:val="18"/>
          <w:szCs w:val="18"/>
        </w:rPr>
        <w:t>выгоды</w:t>
      </w:r>
      <w:r>
        <w:rPr>
          <w:rFonts w:ascii="Verdana" w:hAnsi="Verdana"/>
          <w:color w:val="000000"/>
          <w:sz w:val="18"/>
          <w:szCs w:val="18"/>
        </w:rPr>
        <w:t>, т.е. потенциальный преступник соотносит уровень возможного финансового эффекта с риском. Получая достойную</w:t>
      </w:r>
      <w:r>
        <w:rPr>
          <w:rStyle w:val="WW8Num3z0"/>
          <w:rFonts w:ascii="Verdana" w:hAnsi="Verdana"/>
          <w:color w:val="000000"/>
          <w:sz w:val="18"/>
          <w:szCs w:val="18"/>
        </w:rPr>
        <w:t> </w:t>
      </w:r>
      <w:r>
        <w:rPr>
          <w:rStyle w:val="WW8Num2z0"/>
          <w:rFonts w:ascii="Verdana" w:hAnsi="Verdana"/>
          <w:color w:val="4682B4"/>
          <w:sz w:val="18"/>
          <w:szCs w:val="18"/>
        </w:rPr>
        <w:t>заработную</w:t>
      </w:r>
      <w:r>
        <w:rPr>
          <w:rStyle w:val="WW8Num3z0"/>
          <w:rFonts w:ascii="Verdana" w:hAnsi="Verdana"/>
          <w:color w:val="000000"/>
          <w:sz w:val="18"/>
          <w:szCs w:val="18"/>
        </w:rPr>
        <w:t> </w:t>
      </w:r>
      <w:r>
        <w:rPr>
          <w:rFonts w:ascii="Verdana" w:hAnsi="Verdana"/>
          <w:color w:val="000000"/>
          <w:sz w:val="18"/>
          <w:szCs w:val="18"/>
        </w:rPr>
        <w:t>плату, должностное лицо не будет ею рисковать. В среднем по регионам увеличение уровня среднемесячной номинальной</w:t>
      </w:r>
      <w:r>
        <w:rPr>
          <w:rStyle w:val="WW8Num3z0"/>
          <w:rFonts w:ascii="Verdana" w:hAnsi="Verdana"/>
          <w:color w:val="000000"/>
          <w:sz w:val="18"/>
          <w:szCs w:val="18"/>
        </w:rPr>
        <w:t> </w:t>
      </w:r>
      <w:r>
        <w:rPr>
          <w:rStyle w:val="WW8Num2z0"/>
          <w:rFonts w:ascii="Verdana" w:hAnsi="Verdana"/>
          <w:color w:val="4682B4"/>
          <w:sz w:val="18"/>
          <w:szCs w:val="18"/>
        </w:rPr>
        <w:t>начисленной</w:t>
      </w:r>
      <w:r>
        <w:rPr>
          <w:rStyle w:val="WW8Num3z0"/>
          <w:rFonts w:ascii="Verdana" w:hAnsi="Verdana"/>
          <w:color w:val="000000"/>
          <w:sz w:val="18"/>
          <w:szCs w:val="18"/>
        </w:rPr>
        <w:t> </w:t>
      </w:r>
      <w:r>
        <w:rPr>
          <w:rFonts w:ascii="Verdana" w:hAnsi="Verdana"/>
          <w:color w:val="000000"/>
          <w:sz w:val="18"/>
          <w:szCs w:val="18"/>
        </w:rPr>
        <w:t>заработной платы на 1% повлечет за собой снижение уровня экономической преступности на 0,3%.</w:t>
      </w:r>
    </w:p>
    <w:p w14:paraId="4E6AEB9C"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положительное влияние на число преступлений в экономике оказал показатель</w:t>
      </w:r>
      <w:r>
        <w:rPr>
          <w:rStyle w:val="WW8Num3z0"/>
          <w:rFonts w:ascii="Verdana" w:hAnsi="Verdana"/>
          <w:color w:val="000000"/>
          <w:sz w:val="18"/>
          <w:szCs w:val="18"/>
        </w:rPr>
        <w:t> </w:t>
      </w:r>
      <w:r>
        <w:rPr>
          <w:rStyle w:val="WW8Num2z0"/>
          <w:rFonts w:ascii="Verdana" w:hAnsi="Verdana"/>
          <w:color w:val="4682B4"/>
          <w:sz w:val="18"/>
          <w:szCs w:val="18"/>
        </w:rPr>
        <w:t>просроченной</w:t>
      </w:r>
      <w:r>
        <w:rPr>
          <w:rStyle w:val="WW8Num3z0"/>
          <w:rFonts w:ascii="Verdana" w:hAnsi="Verdana"/>
          <w:color w:val="000000"/>
          <w:sz w:val="18"/>
          <w:szCs w:val="18"/>
        </w:rPr>
        <w:t> </w:t>
      </w:r>
      <w:r>
        <w:rPr>
          <w:rFonts w:ascii="Verdana" w:hAnsi="Verdana"/>
          <w:color w:val="000000"/>
          <w:sz w:val="18"/>
          <w:szCs w:val="18"/>
        </w:rPr>
        <w:t>задолженности по заработной плате (дг2). Так при ее</w:t>
      </w:r>
      <w:r>
        <w:rPr>
          <w:rStyle w:val="WW8Num3z0"/>
          <w:rFonts w:ascii="Verdana" w:hAnsi="Verdana"/>
          <w:color w:val="000000"/>
          <w:sz w:val="18"/>
          <w:szCs w:val="18"/>
        </w:rPr>
        <w:t> </w:t>
      </w:r>
      <w:r>
        <w:rPr>
          <w:rStyle w:val="WW8Num2z0"/>
          <w:rFonts w:ascii="Verdana" w:hAnsi="Verdana"/>
          <w:color w:val="4682B4"/>
          <w:sz w:val="18"/>
          <w:szCs w:val="18"/>
        </w:rPr>
        <w:t>погашении</w:t>
      </w:r>
      <w:r>
        <w:rPr>
          <w:rStyle w:val="WW8Num3z0"/>
          <w:rFonts w:ascii="Verdana" w:hAnsi="Verdana"/>
          <w:color w:val="000000"/>
          <w:sz w:val="18"/>
          <w:szCs w:val="18"/>
        </w:rPr>
        <w:t> </w:t>
      </w:r>
      <w:r>
        <w:rPr>
          <w:rFonts w:ascii="Verdana" w:hAnsi="Verdana"/>
          <w:color w:val="000000"/>
          <w:sz w:val="18"/>
          <w:szCs w:val="18"/>
        </w:rPr>
        <w:t>на один миллион рублей количество преступлений экономической направленности снизится на 1,85. В среднем в региональном разрезе снижение уровня</w:t>
      </w:r>
      <w:r>
        <w:rPr>
          <w:rStyle w:val="WW8Num3z0"/>
          <w:rFonts w:ascii="Verdana" w:hAnsi="Verdana"/>
          <w:color w:val="000000"/>
          <w:sz w:val="18"/>
          <w:szCs w:val="18"/>
        </w:rPr>
        <w:t> </w:t>
      </w:r>
      <w:r>
        <w:rPr>
          <w:rStyle w:val="WW8Num2z0"/>
          <w:rFonts w:ascii="Verdana" w:hAnsi="Verdana"/>
          <w:color w:val="4682B4"/>
          <w:sz w:val="18"/>
          <w:szCs w:val="18"/>
        </w:rPr>
        <w:t>задолженности</w:t>
      </w:r>
      <w:r>
        <w:rPr>
          <w:rStyle w:val="WW8Num3z0"/>
          <w:rFonts w:ascii="Verdana" w:hAnsi="Verdana"/>
          <w:color w:val="000000"/>
          <w:sz w:val="18"/>
          <w:szCs w:val="18"/>
        </w:rPr>
        <w:t> </w:t>
      </w:r>
      <w:r>
        <w:rPr>
          <w:rFonts w:ascii="Verdana" w:hAnsi="Verdana"/>
          <w:color w:val="000000"/>
          <w:sz w:val="18"/>
          <w:szCs w:val="18"/>
        </w:rPr>
        <w:t>по заработной плате на 1% приведет к падению показателя экономической преступности на 0,045%. Как и фактор увеличения среднего уровня</w:t>
      </w:r>
      <w:r>
        <w:rPr>
          <w:rStyle w:val="WW8Num3z0"/>
          <w:rFonts w:ascii="Verdana" w:hAnsi="Verdana"/>
          <w:color w:val="000000"/>
          <w:sz w:val="18"/>
          <w:szCs w:val="18"/>
        </w:rPr>
        <w:t> </w:t>
      </w:r>
      <w:r>
        <w:rPr>
          <w:rStyle w:val="WW8Num2z0"/>
          <w:rFonts w:ascii="Verdana" w:hAnsi="Verdana"/>
          <w:color w:val="4682B4"/>
          <w:sz w:val="18"/>
          <w:szCs w:val="18"/>
        </w:rPr>
        <w:t>заработка</w:t>
      </w:r>
      <w:r>
        <w:rPr>
          <w:rFonts w:ascii="Verdana" w:hAnsi="Verdana"/>
          <w:color w:val="000000"/>
          <w:sz w:val="18"/>
          <w:szCs w:val="18"/>
        </w:rPr>
        <w:t>, выплата задолженности по заработной</w:t>
      </w:r>
      <w:r>
        <w:rPr>
          <w:rStyle w:val="WW8Num3z0"/>
          <w:rFonts w:ascii="Verdana" w:hAnsi="Verdana"/>
          <w:color w:val="000000"/>
          <w:sz w:val="18"/>
          <w:szCs w:val="18"/>
        </w:rPr>
        <w:t> </w:t>
      </w:r>
      <w:r>
        <w:rPr>
          <w:rStyle w:val="WW8Num2z0"/>
          <w:rFonts w:ascii="Verdana" w:hAnsi="Verdana"/>
          <w:color w:val="4682B4"/>
          <w:sz w:val="18"/>
          <w:szCs w:val="18"/>
        </w:rPr>
        <w:t>плате</w:t>
      </w:r>
      <w:r>
        <w:rPr>
          <w:rStyle w:val="WW8Num3z0"/>
          <w:rFonts w:ascii="Verdana" w:hAnsi="Verdana"/>
          <w:color w:val="000000"/>
          <w:sz w:val="18"/>
          <w:szCs w:val="18"/>
        </w:rPr>
        <w:t> </w:t>
      </w:r>
      <w:r>
        <w:rPr>
          <w:rFonts w:ascii="Verdana" w:hAnsi="Verdana"/>
          <w:color w:val="000000"/>
          <w:sz w:val="18"/>
          <w:szCs w:val="18"/>
        </w:rPr>
        <w:t>объективно ведет к снижению как преступности в целом, так и количества экономических преступлений в частности. Основным стимулом совершения преступного деяния является осознанное получение финансовой выгоды. При наличии экономических</w:t>
      </w:r>
      <w:r>
        <w:rPr>
          <w:rStyle w:val="WW8Num3z0"/>
          <w:rFonts w:ascii="Verdana" w:hAnsi="Verdana"/>
          <w:color w:val="000000"/>
          <w:sz w:val="18"/>
          <w:szCs w:val="18"/>
        </w:rPr>
        <w:t> </w:t>
      </w:r>
      <w:r>
        <w:rPr>
          <w:rStyle w:val="WW8Num2z0"/>
          <w:rFonts w:ascii="Verdana" w:hAnsi="Verdana"/>
          <w:color w:val="4682B4"/>
          <w:sz w:val="18"/>
          <w:szCs w:val="18"/>
        </w:rPr>
        <w:t>благ</w:t>
      </w:r>
      <w:r>
        <w:rPr>
          <w:rFonts w:ascii="Verdana" w:hAnsi="Verdana"/>
          <w:color w:val="000000"/>
          <w:sz w:val="18"/>
          <w:szCs w:val="18"/>
        </w:rPr>
        <w:t>, полученных отличным от преступного путем, потенциальный нарушитель закона не будет вынужден идти на правонарушение, т.к. оно теряет всякий смысл.</w:t>
      </w:r>
    </w:p>
    <w:p w14:paraId="76DD9A55"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Аналогичное влияние на уровень преступности в экономической сфере оказывает количество введенной в действие жилой площади (х6). В 2005 г.</w:t>
      </w:r>
      <w:r>
        <w:rPr>
          <w:rStyle w:val="WW8Num3z0"/>
          <w:rFonts w:ascii="Verdana" w:hAnsi="Verdana"/>
          <w:color w:val="000000"/>
          <w:sz w:val="18"/>
          <w:szCs w:val="18"/>
        </w:rPr>
        <w:t> </w:t>
      </w:r>
      <w:r>
        <w:rPr>
          <w:rStyle w:val="WW8Num2z0"/>
          <w:rFonts w:ascii="Verdana" w:hAnsi="Verdana"/>
          <w:color w:val="4682B4"/>
          <w:sz w:val="18"/>
          <w:szCs w:val="18"/>
        </w:rPr>
        <w:t>прирост</w:t>
      </w:r>
      <w:r>
        <w:rPr>
          <w:rStyle w:val="WW8Num3z0"/>
          <w:rFonts w:ascii="Verdana" w:hAnsi="Verdana"/>
          <w:color w:val="000000"/>
          <w:sz w:val="18"/>
          <w:szCs w:val="18"/>
        </w:rPr>
        <w:t> </w:t>
      </w:r>
      <w:r>
        <w:rPr>
          <w:rFonts w:ascii="Verdana" w:hAnsi="Verdana"/>
          <w:color w:val="000000"/>
          <w:sz w:val="18"/>
          <w:szCs w:val="18"/>
        </w:rPr>
        <w:t>жилья на 1 тысячу квадратных метров приводил к увеличению числа экономических преступлений на 2,35. Возможность</w:t>
      </w:r>
      <w:r>
        <w:rPr>
          <w:rStyle w:val="WW8Num3z0"/>
          <w:rFonts w:ascii="Verdana" w:hAnsi="Verdana"/>
          <w:color w:val="000000"/>
          <w:sz w:val="18"/>
          <w:szCs w:val="18"/>
        </w:rPr>
        <w:t> </w:t>
      </w:r>
      <w:r>
        <w:rPr>
          <w:rStyle w:val="WW8Num2z0"/>
          <w:rFonts w:ascii="Verdana" w:hAnsi="Verdana"/>
          <w:color w:val="4682B4"/>
          <w:sz w:val="18"/>
          <w:szCs w:val="18"/>
        </w:rPr>
        <w:t>приобретения</w:t>
      </w:r>
      <w:r>
        <w:rPr>
          <w:rStyle w:val="WW8Num3z0"/>
          <w:rFonts w:ascii="Verdana" w:hAnsi="Verdana"/>
          <w:color w:val="000000"/>
          <w:sz w:val="18"/>
          <w:szCs w:val="18"/>
        </w:rPr>
        <w:t> </w:t>
      </w:r>
      <w:r>
        <w:rPr>
          <w:rFonts w:ascii="Verdana" w:hAnsi="Verdana"/>
          <w:color w:val="000000"/>
          <w:sz w:val="18"/>
          <w:szCs w:val="18"/>
        </w:rPr>
        <w:t>недвижимости обусловливает повышенный интерес преступных элементов к этой деятельности. Экономическая преступность, связанная с</w:t>
      </w:r>
      <w:r>
        <w:rPr>
          <w:rStyle w:val="WW8Num3z0"/>
          <w:rFonts w:ascii="Verdana" w:hAnsi="Verdana"/>
          <w:color w:val="000000"/>
          <w:sz w:val="18"/>
          <w:szCs w:val="18"/>
        </w:rPr>
        <w:t> </w:t>
      </w:r>
      <w:r>
        <w:rPr>
          <w:rStyle w:val="WW8Num2z0"/>
          <w:rFonts w:ascii="Verdana" w:hAnsi="Verdana"/>
          <w:color w:val="4682B4"/>
          <w:sz w:val="18"/>
          <w:szCs w:val="18"/>
        </w:rPr>
        <w:t>недвижимостью</w:t>
      </w:r>
      <w:r>
        <w:rPr>
          <w:rFonts w:ascii="Verdana" w:hAnsi="Verdana"/>
          <w:color w:val="000000"/>
          <w:sz w:val="18"/>
          <w:szCs w:val="18"/>
        </w:rPr>
        <w:t>, особенно расцветает в период резких изменений ценности</w:t>
      </w:r>
      <w:r>
        <w:rPr>
          <w:rStyle w:val="WW8Num3z0"/>
          <w:rFonts w:ascii="Verdana" w:hAnsi="Verdana"/>
          <w:color w:val="000000"/>
          <w:sz w:val="18"/>
          <w:szCs w:val="18"/>
        </w:rPr>
        <w:t> </w:t>
      </w:r>
      <w:r>
        <w:rPr>
          <w:rStyle w:val="WW8Num2z0"/>
          <w:rFonts w:ascii="Verdana" w:hAnsi="Verdana"/>
          <w:color w:val="4682B4"/>
          <w:sz w:val="18"/>
          <w:szCs w:val="18"/>
        </w:rPr>
        <w:t>денег</w:t>
      </w:r>
      <w:r>
        <w:rPr>
          <w:rFonts w:ascii="Verdana" w:hAnsi="Verdana"/>
          <w:color w:val="000000"/>
          <w:sz w:val="18"/>
          <w:szCs w:val="18"/>
        </w:rPr>
        <w:t>, когда капитал направляется к объектам, сохраняющим и даже увеличивающим свою ценность. В среднем по регионам России прирост жилой площади на 1% влечет за собой рост числа преступлений в экономической сфере на 0,36%. Таким образом, показатель экономической преступности по регионам Российской Федерации зависит от уровня жизни населения, его</w:t>
      </w:r>
      <w:r>
        <w:rPr>
          <w:rStyle w:val="WW8Num3z0"/>
          <w:rFonts w:ascii="Verdana" w:hAnsi="Verdana"/>
          <w:color w:val="000000"/>
          <w:sz w:val="18"/>
          <w:szCs w:val="18"/>
        </w:rPr>
        <w:t> </w:t>
      </w:r>
      <w:r>
        <w:rPr>
          <w:rStyle w:val="WW8Num2z0"/>
          <w:rFonts w:ascii="Verdana" w:hAnsi="Verdana"/>
          <w:color w:val="4682B4"/>
          <w:sz w:val="18"/>
          <w:szCs w:val="18"/>
        </w:rPr>
        <w:t>обеспеченности</w:t>
      </w:r>
      <w:r>
        <w:rPr>
          <w:rStyle w:val="WW8Num3z0"/>
          <w:rFonts w:ascii="Verdana" w:hAnsi="Verdana"/>
          <w:color w:val="000000"/>
          <w:sz w:val="18"/>
          <w:szCs w:val="18"/>
        </w:rPr>
        <w:t> </w:t>
      </w:r>
      <w:r>
        <w:rPr>
          <w:rFonts w:ascii="Verdana" w:hAnsi="Verdana"/>
          <w:color w:val="000000"/>
          <w:sz w:val="18"/>
          <w:szCs w:val="18"/>
        </w:rPr>
        <w:t>материальными благами, условиями для достойной деятельности и жизни.</w:t>
      </w:r>
    </w:p>
    <w:p w14:paraId="2E76A6D7"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правоохранительных органов по реализации материалов выявленных преступлений характеризуется следующими показателями. Во-первых, средней долей преступлений, материалы по которым переданы в суд за изучаемый период - 65,77%, во-вторых, средним числом лиц привлеченных к уголовной ответственности по данным преступлениям - 0,22 на 1 выявленное преступление в месяц.</w:t>
      </w:r>
    </w:p>
    <w:p w14:paraId="18EB589B"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выявления основных тенденций и закономерностей осуществлен анализ динамики и</w:t>
      </w:r>
      <w:r>
        <w:rPr>
          <w:rStyle w:val="WW8Num3z0"/>
          <w:rFonts w:ascii="Verdana" w:hAnsi="Verdana"/>
          <w:color w:val="000000"/>
          <w:sz w:val="18"/>
          <w:szCs w:val="18"/>
        </w:rPr>
        <w:t> </w:t>
      </w:r>
      <w:r>
        <w:rPr>
          <w:rStyle w:val="WW8Num2z0"/>
          <w:rFonts w:ascii="Verdana" w:hAnsi="Verdana"/>
          <w:color w:val="4682B4"/>
          <w:sz w:val="18"/>
          <w:szCs w:val="18"/>
        </w:rPr>
        <w:t>краткосрочный</w:t>
      </w:r>
      <w:r>
        <w:rPr>
          <w:rStyle w:val="WW8Num3z0"/>
          <w:rFonts w:ascii="Verdana" w:hAnsi="Verdana"/>
          <w:color w:val="000000"/>
          <w:sz w:val="18"/>
          <w:szCs w:val="18"/>
        </w:rPr>
        <w:t> </w:t>
      </w:r>
      <w:r>
        <w:rPr>
          <w:rFonts w:ascii="Verdana" w:hAnsi="Verdana"/>
          <w:color w:val="000000"/>
          <w:sz w:val="18"/>
          <w:szCs w:val="18"/>
        </w:rPr>
        <w:t>прогноз экономической преступности.</w:t>
      </w:r>
    </w:p>
    <w:p w14:paraId="17B2E543"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Доля экономической преступности в общем числе преступлений имеет тенденцию к снижению в 2003 и 2004 гг., до уровня менее 2,5% в декабре 2004 года, но уже в январе - марте следующего года достигает своего верхнего пика в 11%. Динамика основных элементов экономической преступности показывает, что доли финансово - кредитной сферы и внешнеэкономической деятельности практически не изменились. Доли правонарушений, связанных с приватизацией и потребительским рынком, несколько уменьшились к концу 2005 года. Сезонное снижение числа преступлений против собственности к концу 2005 года повлекло общее падение уровня преступности. Этому противодействовало последовательное увеличение количества правонарушений в сфере экономической деятельности со всплеском в четвертом квартале 2005 года. Однако сезонные колебания преступлений против интересов службы в коммерческих и иных организациях, государственной власти, интересов государственной службы и службы в органах местного самоуправления привели к общему снижению экономической преступности к концу 2005 года. Но ввиду ранее сделанных выводов о</w:t>
      </w:r>
      <w:r>
        <w:rPr>
          <w:rStyle w:val="WW8Num3z0"/>
          <w:rFonts w:ascii="Verdana" w:hAnsi="Verdana"/>
          <w:color w:val="000000"/>
          <w:sz w:val="18"/>
          <w:szCs w:val="18"/>
        </w:rPr>
        <w:t> </w:t>
      </w:r>
      <w:r>
        <w:rPr>
          <w:rStyle w:val="WW8Num2z0"/>
          <w:rFonts w:ascii="Verdana" w:hAnsi="Verdana"/>
          <w:color w:val="4682B4"/>
          <w:sz w:val="18"/>
          <w:szCs w:val="18"/>
        </w:rPr>
        <w:t>сезонности</w:t>
      </w:r>
      <w:r>
        <w:rPr>
          <w:rStyle w:val="WW8Num3z0"/>
          <w:rFonts w:ascii="Verdana" w:hAnsi="Verdana"/>
          <w:color w:val="000000"/>
          <w:sz w:val="18"/>
          <w:szCs w:val="18"/>
        </w:rPr>
        <w:t> </w:t>
      </w:r>
      <w:r>
        <w:rPr>
          <w:rFonts w:ascii="Verdana" w:hAnsi="Verdana"/>
          <w:color w:val="000000"/>
          <w:sz w:val="18"/>
          <w:szCs w:val="18"/>
        </w:rPr>
        <w:t xml:space="preserve">данных видов преступлений, нельзя </w:t>
      </w:r>
      <w:r>
        <w:rPr>
          <w:rFonts w:ascii="Verdana" w:hAnsi="Verdana"/>
          <w:color w:val="000000"/>
          <w:sz w:val="18"/>
          <w:szCs w:val="18"/>
        </w:rPr>
        <w:lastRenderedPageBreak/>
        <w:t>утверждать об однозначном их снижении и в дальнейшем.</w:t>
      </w:r>
    </w:p>
    <w:p w14:paraId="45120299"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фактора сезонности динамика расчетных значений общего числа экономических преступлений (рис.3) практически идентична</w:t>
      </w:r>
      <w:r>
        <w:rPr>
          <w:rStyle w:val="WW8Num3z0"/>
          <w:rFonts w:ascii="Verdana" w:hAnsi="Verdana"/>
          <w:color w:val="000000"/>
          <w:sz w:val="18"/>
          <w:szCs w:val="18"/>
        </w:rPr>
        <w:t> </w:t>
      </w:r>
      <w:r>
        <w:rPr>
          <w:rStyle w:val="WW8Num2z0"/>
          <w:rFonts w:ascii="Verdana" w:hAnsi="Verdana"/>
          <w:color w:val="4682B4"/>
          <w:sz w:val="18"/>
          <w:szCs w:val="18"/>
        </w:rPr>
        <w:t>фактическим</w:t>
      </w:r>
      <w:r>
        <w:rPr>
          <w:rFonts w:ascii="Verdana" w:hAnsi="Verdana"/>
          <w:color w:val="000000"/>
          <w:sz w:val="18"/>
          <w:szCs w:val="18"/>
        </w:rPr>
        <w:t>. В этой связи полученная модель использована для получения</w:t>
      </w:r>
      <w:r>
        <w:rPr>
          <w:rStyle w:val="WW8Num3z0"/>
          <w:rFonts w:ascii="Verdana" w:hAnsi="Verdana"/>
          <w:color w:val="000000"/>
          <w:sz w:val="18"/>
          <w:szCs w:val="18"/>
        </w:rPr>
        <w:t> </w:t>
      </w:r>
      <w:r>
        <w:rPr>
          <w:rStyle w:val="WW8Num2z0"/>
          <w:rFonts w:ascii="Verdana" w:hAnsi="Verdana"/>
          <w:color w:val="4682B4"/>
          <w:sz w:val="18"/>
          <w:szCs w:val="18"/>
        </w:rPr>
        <w:t>прогнозных</w:t>
      </w:r>
      <w:r>
        <w:rPr>
          <w:rStyle w:val="WW8Num3z0"/>
          <w:rFonts w:ascii="Verdana" w:hAnsi="Verdana"/>
          <w:color w:val="000000"/>
          <w:sz w:val="18"/>
          <w:szCs w:val="18"/>
        </w:rPr>
        <w:t> </w:t>
      </w:r>
      <w:r>
        <w:rPr>
          <w:rFonts w:ascii="Verdana" w:hAnsi="Verdana"/>
          <w:color w:val="000000"/>
          <w:sz w:val="18"/>
          <w:szCs w:val="18"/>
        </w:rPr>
        <w:t>значений. В целом в сравнении с 2005 г.</w:t>
      </w:r>
      <w:r>
        <w:rPr>
          <w:rStyle w:val="WW8Num3z0"/>
          <w:rFonts w:ascii="Verdana" w:hAnsi="Verdana"/>
          <w:color w:val="000000"/>
          <w:sz w:val="18"/>
          <w:szCs w:val="18"/>
        </w:rPr>
        <w:t> </w:t>
      </w:r>
      <w:r>
        <w:rPr>
          <w:rStyle w:val="WW8Num2z0"/>
          <w:rFonts w:ascii="Verdana" w:hAnsi="Verdana"/>
          <w:color w:val="4682B4"/>
          <w:sz w:val="18"/>
          <w:szCs w:val="18"/>
        </w:rPr>
        <w:t>ожидается</w:t>
      </w:r>
      <w:r>
        <w:rPr>
          <w:rStyle w:val="WW8Num3z0"/>
          <w:rFonts w:ascii="Verdana" w:hAnsi="Verdana"/>
          <w:color w:val="000000"/>
          <w:sz w:val="18"/>
          <w:szCs w:val="18"/>
        </w:rPr>
        <w:t> </w:t>
      </w:r>
      <w:r>
        <w:rPr>
          <w:rFonts w:ascii="Verdana" w:hAnsi="Verdana"/>
          <w:color w:val="000000"/>
          <w:sz w:val="18"/>
          <w:szCs w:val="18"/>
        </w:rPr>
        <w:t>рост уровня экономической преступности в 2006 г.</w:t>
      </w:r>
    </w:p>
    <w:p w14:paraId="5EFA7774"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 со со со </w:t>
      </w:r>
      <w:r>
        <w:rPr>
          <w:rFonts w:ascii="Arial" w:hAnsi="Arial" w:cs="Arial"/>
          <w:color w:val="000000"/>
          <w:sz w:val="18"/>
          <w:szCs w:val="18"/>
        </w:rPr>
        <w:t>■</w:t>
      </w:r>
      <w:r>
        <w:rPr>
          <w:rFonts w:ascii="Verdana" w:hAnsi="Verdana" w:cs="Verdana"/>
          <w:color w:val="000000"/>
          <w:sz w:val="18"/>
          <w:szCs w:val="18"/>
        </w:rPr>
        <w:t>ч</w:t>
      </w:r>
      <w:r>
        <w:rPr>
          <w:rFonts w:ascii="Verdana" w:hAnsi="Verdana"/>
          <w:color w:val="000000"/>
          <w:sz w:val="18"/>
          <w:szCs w:val="18"/>
        </w:rPr>
        <w:t>- Tf Tf</w:t>
      </w:r>
    </w:p>
    <w:p w14:paraId="49C58F1B"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X С X X С О X с 2 X I с О U! й Щ о к ИЗ т X о к а 2 о К Я S о</w:t>
      </w:r>
    </w:p>
    <w:p w14:paraId="3B0FE337"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5000,00</w:t>
      </w:r>
    </w:p>
    <w:p w14:paraId="6B8C77BD"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45000,00 40000,00 35000,00 30000,00 25000,00 20000,00 15000,00 10000,00</w:t>
      </w:r>
    </w:p>
    <w:p w14:paraId="06DA87CC" w14:textId="77777777" w:rsidR="00CA69E6" w:rsidRDefault="00CA69E6" w:rsidP="00CA69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Выравненные значения и прогноз</w:t>
      </w:r>
    </w:p>
    <w:p w14:paraId="08985396"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3. Динамика</w:t>
      </w:r>
      <w:r>
        <w:rPr>
          <w:rStyle w:val="WW8Num3z0"/>
          <w:rFonts w:ascii="Verdana" w:hAnsi="Verdana"/>
          <w:color w:val="000000"/>
          <w:sz w:val="18"/>
          <w:szCs w:val="18"/>
        </w:rPr>
        <w:t> </w:t>
      </w:r>
      <w:r>
        <w:rPr>
          <w:rStyle w:val="WW8Num2z0"/>
          <w:rFonts w:ascii="Verdana" w:hAnsi="Verdana"/>
          <w:color w:val="4682B4"/>
          <w:sz w:val="18"/>
          <w:szCs w:val="18"/>
        </w:rPr>
        <w:t>фактических</w:t>
      </w:r>
      <w:r>
        <w:rPr>
          <w:rFonts w:ascii="Verdana" w:hAnsi="Verdana"/>
          <w:color w:val="000000"/>
          <w:sz w:val="18"/>
          <w:szCs w:val="18"/>
        </w:rPr>
        <w:t>, расчетных и прогнозных значений уровня экономической преступности в РФ за 2003 - 2006 гг., тыс. шт.</w:t>
      </w:r>
    </w:p>
    <w:p w14:paraId="56CB56FD"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Наибольшие значения</w:t>
      </w:r>
      <w:r>
        <w:rPr>
          <w:rStyle w:val="WW8Num3z0"/>
          <w:rFonts w:ascii="Verdana" w:hAnsi="Verdana"/>
          <w:color w:val="000000"/>
          <w:sz w:val="18"/>
          <w:szCs w:val="18"/>
        </w:rPr>
        <w:t> </w:t>
      </w:r>
      <w:r>
        <w:rPr>
          <w:rStyle w:val="WW8Num2z0"/>
          <w:rFonts w:ascii="Verdana" w:hAnsi="Verdana"/>
          <w:color w:val="4682B4"/>
          <w:sz w:val="18"/>
          <w:szCs w:val="18"/>
        </w:rPr>
        <w:t>ожидаются</w:t>
      </w:r>
      <w:r>
        <w:rPr>
          <w:rStyle w:val="WW8Num3z0"/>
          <w:rFonts w:ascii="Verdana" w:hAnsi="Verdana"/>
          <w:color w:val="000000"/>
          <w:sz w:val="18"/>
          <w:szCs w:val="18"/>
        </w:rPr>
        <w:t> </w:t>
      </w:r>
      <w:r>
        <w:rPr>
          <w:rFonts w:ascii="Verdana" w:hAnsi="Verdana"/>
          <w:color w:val="000000"/>
          <w:sz w:val="18"/>
          <w:szCs w:val="18"/>
        </w:rPr>
        <w:t>в марте (38,5 тыс.), июне (39,5 тыс.) и сентябре (38,4), что объясняется особенностями</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экономических субъектов. Наименьший уровень приходится на четвертый</w:t>
      </w:r>
      <w:r>
        <w:rPr>
          <w:rStyle w:val="WW8Num3z0"/>
          <w:rFonts w:ascii="Verdana" w:hAnsi="Verdana"/>
          <w:color w:val="000000"/>
          <w:sz w:val="18"/>
          <w:szCs w:val="18"/>
        </w:rPr>
        <w:t> </w:t>
      </w:r>
      <w:r>
        <w:rPr>
          <w:rStyle w:val="WW8Num2z0"/>
          <w:rFonts w:ascii="Verdana" w:hAnsi="Verdana"/>
          <w:color w:val="4682B4"/>
          <w:sz w:val="18"/>
          <w:szCs w:val="18"/>
        </w:rPr>
        <w:t>квартал</w:t>
      </w:r>
      <w:r>
        <w:rPr>
          <w:rFonts w:ascii="Verdana" w:hAnsi="Verdana"/>
          <w:color w:val="000000"/>
          <w:sz w:val="18"/>
          <w:szCs w:val="18"/>
        </w:rPr>
        <w:t>, что объективно связано со снижением общего уровня экономической активности организаций в целом по стране.</w:t>
      </w:r>
    </w:p>
    <w:p w14:paraId="51D51C46" w14:textId="77777777" w:rsidR="00CA69E6" w:rsidRDefault="00CA69E6" w:rsidP="00CA69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Средний</w:t>
      </w:r>
      <w:r>
        <w:rPr>
          <w:rStyle w:val="WW8Num3z0"/>
          <w:rFonts w:ascii="Verdana" w:hAnsi="Verdana"/>
          <w:color w:val="000000"/>
          <w:sz w:val="18"/>
          <w:szCs w:val="18"/>
        </w:rPr>
        <w:t> </w:t>
      </w:r>
      <w:r>
        <w:rPr>
          <w:rStyle w:val="WW8Num2z0"/>
          <w:rFonts w:ascii="Verdana" w:hAnsi="Verdana"/>
          <w:color w:val="4682B4"/>
          <w:sz w:val="18"/>
          <w:szCs w:val="18"/>
        </w:rPr>
        <w:t>темп</w:t>
      </w:r>
      <w:r>
        <w:rPr>
          <w:rStyle w:val="WW8Num3z0"/>
          <w:rFonts w:ascii="Verdana" w:hAnsi="Verdana"/>
          <w:color w:val="000000"/>
          <w:sz w:val="18"/>
          <w:szCs w:val="18"/>
        </w:rPr>
        <w:t> </w:t>
      </w:r>
      <w:r>
        <w:rPr>
          <w:rFonts w:ascii="Verdana" w:hAnsi="Verdana"/>
          <w:color w:val="000000"/>
          <w:sz w:val="18"/>
          <w:szCs w:val="18"/>
        </w:rPr>
        <w:t>роста экономической преступности составит 99,02%, что свидетельствует о прогнозируемом отрицательном</w:t>
      </w:r>
      <w:r>
        <w:rPr>
          <w:rStyle w:val="WW8Num3z0"/>
          <w:rFonts w:ascii="Verdana" w:hAnsi="Verdana"/>
          <w:color w:val="000000"/>
          <w:sz w:val="18"/>
          <w:szCs w:val="18"/>
        </w:rPr>
        <w:t> </w:t>
      </w:r>
      <w:r>
        <w:rPr>
          <w:rStyle w:val="WW8Num2z0"/>
          <w:rFonts w:ascii="Verdana" w:hAnsi="Verdana"/>
          <w:color w:val="4682B4"/>
          <w:sz w:val="18"/>
          <w:szCs w:val="18"/>
        </w:rPr>
        <w:t>ежемесячном</w:t>
      </w:r>
      <w:r>
        <w:rPr>
          <w:rStyle w:val="WW8Num3z0"/>
          <w:rFonts w:ascii="Verdana" w:hAnsi="Verdana"/>
          <w:color w:val="000000"/>
          <w:sz w:val="18"/>
          <w:szCs w:val="18"/>
        </w:rPr>
        <w:t> </w:t>
      </w:r>
      <w:r>
        <w:rPr>
          <w:rFonts w:ascii="Verdana" w:hAnsi="Verdana"/>
          <w:color w:val="000000"/>
          <w:sz w:val="18"/>
          <w:szCs w:val="18"/>
        </w:rPr>
        <w:t>приросте в 0,98%. Наибольшие скачки преступности экономической направленности ожидаются в марте (132,3%), июне (130,8%) и сентябре (143,3%) 2006 года, т.к. деятельность организаций и физических лиц напрямую связана с наступлением</w:t>
      </w:r>
      <w:r>
        <w:rPr>
          <w:rStyle w:val="WW8Num3z0"/>
          <w:rFonts w:ascii="Verdana" w:hAnsi="Verdana"/>
          <w:color w:val="000000"/>
          <w:sz w:val="18"/>
          <w:szCs w:val="18"/>
        </w:rPr>
        <w:t> </w:t>
      </w:r>
      <w:r>
        <w:rPr>
          <w:rStyle w:val="WW8Num2z0"/>
          <w:rFonts w:ascii="Verdana" w:hAnsi="Verdana"/>
          <w:color w:val="4682B4"/>
          <w:sz w:val="18"/>
          <w:szCs w:val="18"/>
        </w:rPr>
        <w:t>отчетных</w:t>
      </w:r>
      <w:r>
        <w:rPr>
          <w:rStyle w:val="WW8Num3z0"/>
          <w:rFonts w:ascii="Verdana" w:hAnsi="Verdana"/>
          <w:color w:val="000000"/>
          <w:sz w:val="18"/>
          <w:szCs w:val="18"/>
        </w:rPr>
        <w:t> </w:t>
      </w:r>
      <w:r>
        <w:rPr>
          <w:rFonts w:ascii="Verdana" w:hAnsi="Verdana"/>
          <w:color w:val="000000"/>
          <w:sz w:val="18"/>
          <w:szCs w:val="18"/>
        </w:rPr>
        <w:t>периодов. Значительные падения наблюдаются в июле (63,04%) и октябре (60,68%), что обусловлено объективными причинами.</w:t>
      </w:r>
    </w:p>
    <w:p w14:paraId="77AA86A3" w14:textId="77777777" w:rsidR="00CA69E6" w:rsidRDefault="00CA69E6" w:rsidP="00CA69E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Рубцов, Игорь Вячеславович, 2007 год</w:t>
      </w:r>
    </w:p>
    <w:p w14:paraId="63FC19E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w:t>
      </w:r>
    </w:p>
    <w:p w14:paraId="597B2C34"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Бюджетный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31.07.1998 №145-ФЗ.</w:t>
      </w:r>
    </w:p>
    <w:p w14:paraId="655BACF1"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от 30.11.1994 №51-ФЗ.</w:t>
      </w:r>
    </w:p>
    <w:p w14:paraId="0906828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 14-ФЗ.</w:t>
      </w:r>
    </w:p>
    <w:p w14:paraId="59CA3AE0"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Российской Федерации об административных правонарушениях от 30.12.2001 № 195-ФЗ.</w:t>
      </w:r>
    </w:p>
    <w:p w14:paraId="3E41884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первая) от 31.07.1998 № 146-ФЗ.</w:t>
      </w:r>
    </w:p>
    <w:p w14:paraId="7316E582"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российской федерации (часть вторая) от 05.08.2000 № 117-ФЗ.</w:t>
      </w:r>
    </w:p>
    <w:p w14:paraId="506FAFE0"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Уголовный кодекс Российской Федерации" от 13.06.1996 № 63-Ф3.</w:t>
      </w:r>
    </w:p>
    <w:p w14:paraId="67BB03C2"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Уголовно-процессуальный кодекс Российской Федерации от 18.12.2001 г. N 174-ФЗ.</w:t>
      </w:r>
    </w:p>
    <w:p w14:paraId="0C8C0C16"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Ю.Таможенный кодекс Российской Федерации от 28.05.2003 № 61-ФЗ.</w:t>
      </w:r>
    </w:p>
    <w:p w14:paraId="73B85CF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 внутренних войсках Министерства внутренних дел Российской Федерации" от 25 декабря 1996 г.</w:t>
      </w:r>
    </w:p>
    <w:p w14:paraId="02D359AF"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 федеральных органах налоговой полиции" от 24 июня 1993 г.</w:t>
      </w:r>
    </w:p>
    <w:p w14:paraId="01243C0F"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 частной детективной и охранной деятельности в Российской Федерации" от 11 марта 1992 г.</w:t>
      </w:r>
    </w:p>
    <w:p w14:paraId="6620C8B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"Об общих принципах организации местного самоуправления в Российской Федерации" от 28 августа 1995 г. N 154-ФЗ.</w:t>
      </w:r>
    </w:p>
    <w:p w14:paraId="12C201D4"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"Об основах государственной службы Российской Федерации" от 31 июля 1995 г. N 119-ФЗ.</w:t>
      </w:r>
    </w:p>
    <w:p w14:paraId="37CCDC76"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 милиции" от 18 апреля 1991 г.</w:t>
      </w:r>
    </w:p>
    <w:p w14:paraId="4932686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П.Федеральный закон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от 21 ноября 1996 года № 129-ФЗ.</w:t>
      </w:r>
    </w:p>
    <w:p w14:paraId="2DDCAAA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 Президента РФ "О реестре государственных должностей федеральных государственных служащих" от 11 января 1995 г. N 33.</w:t>
      </w:r>
    </w:p>
    <w:p w14:paraId="058AF9EC"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от 30.09.2004 № 506 «</w:t>
      </w:r>
      <w:r>
        <w:rPr>
          <w:rStyle w:val="WW8Num2z0"/>
          <w:rFonts w:ascii="Verdana" w:hAnsi="Verdana"/>
          <w:color w:val="4682B4"/>
          <w:sz w:val="18"/>
          <w:szCs w:val="18"/>
        </w:rPr>
        <w:t>Об утверждении положения о Федеральной налоговой службе</w:t>
      </w:r>
      <w:r>
        <w:rPr>
          <w:rFonts w:ascii="Verdana" w:hAnsi="Verdana"/>
          <w:color w:val="000000"/>
          <w:sz w:val="18"/>
          <w:szCs w:val="18"/>
        </w:rPr>
        <w:t>».</w:t>
      </w:r>
    </w:p>
    <w:p w14:paraId="3FA289E2"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 Инструкция о порядке приема, регистрации и разрешения в органах внутренних дел Российской Федерации заявлений, сообщений и иной информации о происшествиях, утв. Приказ</w:t>
      </w:r>
      <w:r>
        <w:rPr>
          <w:rStyle w:val="WW8Num3z0"/>
          <w:rFonts w:ascii="Verdana" w:hAnsi="Verdana"/>
          <w:color w:val="000000"/>
          <w:sz w:val="18"/>
          <w:szCs w:val="18"/>
        </w:rPr>
        <w:t> </w:t>
      </w:r>
      <w:r>
        <w:rPr>
          <w:rStyle w:val="WW8Num2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от 1 декабря 2005 г. N 985.</w:t>
      </w:r>
    </w:p>
    <w:p w14:paraId="599070F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национальной безопасности Российской Федерации, утвержденная Указом Президента РФ от 17 декабря 1997 г. N 1300 (в ред. от 10 января 2000 г.)//Собрание законодательства Российской Федерации. 2000. N 2.</w:t>
      </w:r>
    </w:p>
    <w:p w14:paraId="154A0FE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Президиума Верховного суда РФ по делу Тарасова//Бюллетень Верховного суда РФ. 2000. N 2.</w:t>
      </w:r>
    </w:p>
    <w:p w14:paraId="5551649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Бекряшев</w:t>
      </w:r>
      <w:r>
        <w:rPr>
          <w:rStyle w:val="WW8Num3z0"/>
          <w:rFonts w:ascii="Verdana" w:hAnsi="Verdana"/>
          <w:color w:val="000000"/>
          <w:sz w:val="18"/>
          <w:szCs w:val="18"/>
        </w:rPr>
        <w:t> </w:t>
      </w:r>
      <w:r>
        <w:rPr>
          <w:rFonts w:ascii="Verdana" w:hAnsi="Verdana"/>
          <w:color w:val="000000"/>
          <w:sz w:val="18"/>
          <w:szCs w:val="18"/>
        </w:rPr>
        <w:t>А.К., Белозеров И.П. Теневая экономика и экономическая преступность. -2003.</w:t>
      </w:r>
    </w:p>
    <w:p w14:paraId="2E8CD3D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В.И., Куц В.Н. Преступления против жизни и здоровья: вопросы квалификации, М., 1994.</w:t>
      </w:r>
    </w:p>
    <w:p w14:paraId="6BA8AB6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Бородин С., Глушков В. Уголовно-правовые проблемы эвтаназии//Советская юстиция. 1992.</w:t>
      </w:r>
    </w:p>
    <w:p w14:paraId="40C4CB16"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С.В. Ответственность за убийство: квалификация и наказание по российскому праву, М., 1994.</w:t>
      </w:r>
    </w:p>
    <w:p w14:paraId="58AFF33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С.В. Преступления против жизни. М., 1994.</w:t>
      </w:r>
    </w:p>
    <w:p w14:paraId="71127838"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С.В. Преступления против жизни. М., 1999.</w:t>
      </w:r>
    </w:p>
    <w:p w14:paraId="6C9AE41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Бюллетень Верховного Суда</w:t>
      </w:r>
      <w:r>
        <w:rPr>
          <w:rStyle w:val="WW8Num3z0"/>
          <w:rFonts w:ascii="Verdana" w:hAnsi="Verdana"/>
          <w:color w:val="000000"/>
          <w:sz w:val="18"/>
          <w:szCs w:val="18"/>
        </w:rPr>
        <w:t> </w:t>
      </w:r>
      <w:r>
        <w:rPr>
          <w:rStyle w:val="WW8Num2z0"/>
          <w:rFonts w:ascii="Verdana" w:hAnsi="Verdana"/>
          <w:color w:val="4682B4"/>
          <w:sz w:val="18"/>
          <w:szCs w:val="18"/>
        </w:rPr>
        <w:t>РСФСР</w:t>
      </w:r>
      <w:r>
        <w:rPr>
          <w:rFonts w:ascii="Verdana" w:hAnsi="Verdana"/>
          <w:color w:val="000000"/>
          <w:sz w:val="18"/>
          <w:szCs w:val="18"/>
        </w:rPr>
        <w:t>. 1980. N 8. С. 9; 1990. №№ 6,12.; 1991. №6.</w:t>
      </w:r>
    </w:p>
    <w:p w14:paraId="0D2E42C5"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Бюллетень Верховного Суда РФ. 1992. N 2,10; 1993. N 5.; 1994. №№ 1,2,4,8.; 1995. №№7Д; 1997. №1.; 1999. №№ 1,3.; 2000. №№ 5,8,10.</w:t>
      </w:r>
    </w:p>
    <w:p w14:paraId="42C43A6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КВолженкин Б. В. Служебные преступления. М., 2000.</w:t>
      </w:r>
    </w:p>
    <w:p w14:paraId="7D00B1F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Коррупция как социальное явление//Чистые руки. М., 1999. N1.</w:t>
      </w:r>
    </w:p>
    <w:p w14:paraId="1EB948CC"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Коррупция: Серия "Современные стандарты в уголовном праве и уголовном процессе". СПб., 1998.</w:t>
      </w:r>
    </w:p>
    <w:p w14:paraId="452A86C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Обычный "подарок" или взятка?// Законность. 1997. N 4.</w:t>
      </w:r>
    </w:p>
    <w:p w14:paraId="0B80B9B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Уголовный кодекс Российской Федерации: Комментарий. СПб., 1996.</w:t>
      </w:r>
    </w:p>
    <w:p w14:paraId="646150E8"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Экономические преступления. Спб., 1999.</w:t>
      </w:r>
    </w:p>
    <w:p w14:paraId="0469D3AA"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Б.С. Служебные преступления. М., 2000.</w:t>
      </w:r>
    </w:p>
    <w:p w14:paraId="6AE9CC24"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Волобуев А. «</w:t>
      </w:r>
      <w:r>
        <w:rPr>
          <w:rStyle w:val="WW8Num2z0"/>
          <w:rFonts w:ascii="Verdana" w:hAnsi="Verdana"/>
          <w:color w:val="4682B4"/>
          <w:sz w:val="18"/>
          <w:szCs w:val="18"/>
        </w:rPr>
        <w:t>Комплексные методики расследования экономических преступлений</w:t>
      </w:r>
      <w:r>
        <w:rPr>
          <w:rFonts w:ascii="Verdana" w:hAnsi="Verdana"/>
          <w:color w:val="000000"/>
          <w:sz w:val="18"/>
          <w:szCs w:val="18"/>
        </w:rPr>
        <w:t>», "Российская юстиция", N 4, апрель 2003 г.</w:t>
      </w:r>
    </w:p>
    <w:p w14:paraId="26496170"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С.В. Преступления в сфере экономической деятельности. М., 1998.</w:t>
      </w:r>
    </w:p>
    <w:p w14:paraId="682BCFF0"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С.А. Преступления управленческого персонала</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и иных организаций в сфере экономической деятельности. Автореф. канд. дисс. Волгоград, 1997.</w:t>
      </w:r>
    </w:p>
    <w:p w14:paraId="73D52A9D"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А.С. Преступления против государственной службы и против интересов службы в коммерческих и иных организациях: сравнительный анализ//Юридический мир.</w:t>
      </w:r>
    </w:p>
    <w:p w14:paraId="53D0AF9C"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А.С., Шишко И.В., Хлупина Г.И. Преступления в сфере экономической деятельности и против интересов службы в коммерческих и иных организациях. Красноярск, 1998.</w:t>
      </w:r>
    </w:p>
    <w:p w14:paraId="07EDE724"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А.П. «Неопределенность норм об ответственности за экономические преступления как неустранимые сомнения в виновности лица», "Адвокат", N 12, декабрь 2003 г.</w:t>
      </w:r>
    </w:p>
    <w:p w14:paraId="4CC90008"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А.П. «</w:t>
      </w:r>
      <w:r>
        <w:rPr>
          <w:rStyle w:val="WW8Num2z0"/>
          <w:rFonts w:ascii="Verdana" w:hAnsi="Verdana"/>
          <w:color w:val="4682B4"/>
          <w:sz w:val="18"/>
          <w:szCs w:val="18"/>
        </w:rPr>
        <w:t>Почему не применяются нормы об ответственности за экономические преступления</w:t>
      </w:r>
      <w:r>
        <w:rPr>
          <w:rFonts w:ascii="Verdana" w:hAnsi="Verdana"/>
          <w:color w:val="000000"/>
          <w:sz w:val="18"/>
          <w:szCs w:val="18"/>
        </w:rPr>
        <w:t>», "Законодательство", N 11, ноябрь 2003 г.</w:t>
      </w:r>
    </w:p>
    <w:p w14:paraId="56131656"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А.П. «Что охраняют уголовно-правовые нормы об ответственности за экономические преступления?» "Законодательство", N 4, апрель 2003 г.</w:t>
      </w:r>
    </w:p>
    <w:p w14:paraId="354CBC81"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Горленко</w:t>
      </w:r>
      <w:r>
        <w:rPr>
          <w:rStyle w:val="WW8Num3z0"/>
          <w:rFonts w:ascii="Verdana" w:hAnsi="Verdana"/>
          <w:color w:val="000000"/>
          <w:sz w:val="18"/>
          <w:szCs w:val="18"/>
        </w:rPr>
        <w:t> </w:t>
      </w:r>
      <w:r>
        <w:rPr>
          <w:rFonts w:ascii="Verdana" w:hAnsi="Verdana"/>
          <w:color w:val="000000"/>
          <w:sz w:val="18"/>
          <w:szCs w:val="18"/>
        </w:rPr>
        <w:t>С.В. «</w:t>
      </w:r>
      <w:r>
        <w:rPr>
          <w:rStyle w:val="WW8Num2z0"/>
          <w:rFonts w:ascii="Verdana" w:hAnsi="Verdana"/>
          <w:color w:val="4682B4"/>
          <w:sz w:val="18"/>
          <w:szCs w:val="18"/>
        </w:rPr>
        <w:t>Преступления в сфере экономической деятельности</w:t>
      </w:r>
      <w:r>
        <w:rPr>
          <w:rFonts w:ascii="Verdana" w:hAnsi="Verdana"/>
          <w:color w:val="000000"/>
          <w:sz w:val="18"/>
          <w:szCs w:val="18"/>
        </w:rPr>
        <w:t>», "</w:t>
      </w:r>
      <w:r>
        <w:rPr>
          <w:rStyle w:val="WW8Num2z0"/>
          <w:rFonts w:ascii="Verdana" w:hAnsi="Verdana"/>
          <w:color w:val="4682B4"/>
          <w:sz w:val="18"/>
          <w:szCs w:val="18"/>
        </w:rPr>
        <w:t>Аудиторские</w:t>
      </w:r>
      <w:r>
        <w:rPr>
          <w:rStyle w:val="WW8Num3z0"/>
          <w:rFonts w:ascii="Verdana" w:hAnsi="Verdana"/>
          <w:color w:val="000000"/>
          <w:sz w:val="18"/>
          <w:szCs w:val="18"/>
        </w:rPr>
        <w:t> </w:t>
      </w:r>
      <w:r>
        <w:rPr>
          <w:rFonts w:ascii="Verdana" w:hAnsi="Verdana"/>
          <w:color w:val="000000"/>
          <w:sz w:val="18"/>
          <w:szCs w:val="18"/>
        </w:rPr>
        <w:t>ведомости", N 11, 12, ноябрь, декабрь 2004 г.</w:t>
      </w:r>
    </w:p>
    <w:p w14:paraId="5BE883D8"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Е.Е. Экономическая преступность и борьба с ней в странах с развитой рыночной экономикой (на материалах</w:t>
      </w:r>
      <w:r>
        <w:rPr>
          <w:rStyle w:val="WW8Num3z0"/>
          <w:rFonts w:ascii="Verdana" w:hAnsi="Verdana"/>
          <w:color w:val="000000"/>
          <w:sz w:val="18"/>
          <w:szCs w:val="18"/>
        </w:rPr>
        <w:t> </w:t>
      </w:r>
      <w:r>
        <w:rPr>
          <w:rStyle w:val="WW8Num2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Германии). -М.: ИНИОН</w:t>
      </w:r>
      <w:r>
        <w:rPr>
          <w:rStyle w:val="WW8Num3z0"/>
          <w:rFonts w:ascii="Verdana" w:hAnsi="Verdana"/>
          <w:color w:val="000000"/>
          <w:sz w:val="18"/>
          <w:szCs w:val="18"/>
        </w:rPr>
        <w:t> </w:t>
      </w:r>
      <w:r>
        <w:rPr>
          <w:rStyle w:val="WW8Num2z0"/>
          <w:rFonts w:ascii="Verdana" w:hAnsi="Verdana"/>
          <w:color w:val="4682B4"/>
          <w:sz w:val="18"/>
          <w:szCs w:val="18"/>
        </w:rPr>
        <w:t>РАН</w:t>
      </w:r>
      <w:r>
        <w:rPr>
          <w:rFonts w:ascii="Verdana" w:hAnsi="Verdana"/>
          <w:color w:val="000000"/>
          <w:sz w:val="18"/>
          <w:szCs w:val="18"/>
        </w:rPr>
        <w:t>, 1992.</w:t>
      </w:r>
    </w:p>
    <w:p w14:paraId="0216CD4A"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Понятие телесных повреждений по советскому уголовному праву//Советское государство и право. 1960. N 1.</w:t>
      </w:r>
    </w:p>
    <w:p w14:paraId="3FCE3EDD"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Егорова Н. Присвоение полномочий должностного лица//Российская юстиция. 1999. N 6.</w:t>
      </w:r>
    </w:p>
    <w:p w14:paraId="664E79D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Изосимов</w:t>
      </w:r>
      <w:r>
        <w:rPr>
          <w:rStyle w:val="WW8Num3z0"/>
          <w:rFonts w:ascii="Verdana" w:hAnsi="Verdana"/>
          <w:color w:val="000000"/>
          <w:sz w:val="18"/>
          <w:szCs w:val="18"/>
        </w:rPr>
        <w:t> </w:t>
      </w:r>
      <w:r>
        <w:rPr>
          <w:rFonts w:ascii="Verdana" w:hAnsi="Verdana"/>
          <w:color w:val="000000"/>
          <w:sz w:val="18"/>
          <w:szCs w:val="18"/>
        </w:rPr>
        <w:t>С.В. Преступления против интересов службы в коммерческих и иных организациях. Автореф. канд. дисс. 1998.</w:t>
      </w:r>
    </w:p>
    <w:p w14:paraId="6BA5A1A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 Изучение организованной преступности: российско-американский диалог. М.: Олимп, 1997.</w:t>
      </w:r>
    </w:p>
    <w:p w14:paraId="4C38188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Ильин О. Динамика коррупции после введения нового Уголовного кодекса Российской Федерации//Чистые руки. М., 1999. N 1.</w:t>
      </w:r>
    </w:p>
    <w:p w14:paraId="1F11D32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 Криеф-Вербар. Информационные</w:t>
      </w:r>
      <w:r>
        <w:rPr>
          <w:rStyle w:val="WW8Num3z0"/>
          <w:rFonts w:ascii="Verdana" w:hAnsi="Verdana"/>
          <w:color w:val="000000"/>
          <w:sz w:val="18"/>
          <w:szCs w:val="18"/>
        </w:rPr>
        <w:t> </w:t>
      </w:r>
      <w:r>
        <w:rPr>
          <w:rStyle w:val="WW8Num2z0"/>
          <w:rFonts w:ascii="Verdana" w:hAnsi="Verdana"/>
          <w:color w:val="4682B4"/>
          <w:sz w:val="18"/>
          <w:szCs w:val="18"/>
        </w:rPr>
        <w:t>обязательства</w:t>
      </w:r>
      <w:r>
        <w:rPr>
          <w:rStyle w:val="WW8Num3z0"/>
          <w:rFonts w:ascii="Verdana" w:hAnsi="Verdana"/>
          <w:color w:val="000000"/>
          <w:sz w:val="18"/>
          <w:szCs w:val="18"/>
        </w:rPr>
        <w:t> </w:t>
      </w:r>
      <w:r>
        <w:rPr>
          <w:rFonts w:ascii="Verdana" w:hAnsi="Verdana"/>
          <w:color w:val="000000"/>
          <w:sz w:val="18"/>
          <w:szCs w:val="18"/>
        </w:rPr>
        <w:t>в сфере экономических преступлений во Франции // "Журнал российского права", N 1, январь 2002 г.</w:t>
      </w:r>
    </w:p>
    <w:p w14:paraId="09DF40EA"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Качмазов</w:t>
      </w:r>
      <w:r>
        <w:rPr>
          <w:rStyle w:val="WW8Num3z0"/>
          <w:rFonts w:ascii="Verdana" w:hAnsi="Verdana"/>
          <w:color w:val="000000"/>
          <w:sz w:val="18"/>
          <w:szCs w:val="18"/>
        </w:rPr>
        <w:t> </w:t>
      </w:r>
      <w:r>
        <w:rPr>
          <w:rFonts w:ascii="Verdana" w:hAnsi="Verdana"/>
          <w:color w:val="000000"/>
          <w:sz w:val="18"/>
          <w:szCs w:val="18"/>
        </w:rPr>
        <w:t>О.Х. Ответственность за взяточничество по российскому уголовному праву. Владикавказ, 2000.</w:t>
      </w:r>
    </w:p>
    <w:p w14:paraId="54CA0322"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В.Ф. Ответственность за должностные преступления по советскому уголовному праву. М., 1956.</w:t>
      </w:r>
    </w:p>
    <w:p w14:paraId="64E71D0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Уголовно-правовые аспекты борьбы с коррупцией//Вестник</w:t>
      </w:r>
      <w:r>
        <w:rPr>
          <w:rStyle w:val="WW8Num3z0"/>
          <w:rFonts w:ascii="Verdana" w:hAnsi="Verdana"/>
          <w:color w:val="000000"/>
          <w:sz w:val="18"/>
          <w:szCs w:val="18"/>
        </w:rPr>
        <w:t> </w:t>
      </w:r>
      <w:r>
        <w:rPr>
          <w:rStyle w:val="WW8Num2z0"/>
          <w:rFonts w:ascii="Verdana" w:hAnsi="Verdana"/>
          <w:color w:val="4682B4"/>
          <w:sz w:val="18"/>
          <w:szCs w:val="18"/>
        </w:rPr>
        <w:t>МГУ</w:t>
      </w:r>
      <w:r>
        <w:rPr>
          <w:rFonts w:ascii="Verdana" w:hAnsi="Verdana"/>
          <w:color w:val="000000"/>
          <w:sz w:val="18"/>
          <w:szCs w:val="18"/>
        </w:rPr>
        <w:t>. Серия 11. Право. 1993. N 1.</w:t>
      </w:r>
    </w:p>
    <w:p w14:paraId="11522C34"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Комментарий к Уголовному кодексу Российской Федерации (отв. ред.</w:t>
      </w:r>
    </w:p>
    <w:p w14:paraId="18768E60"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A.И.</w:t>
      </w:r>
      <w:r>
        <w:rPr>
          <w:rStyle w:val="WW8Num3z0"/>
          <w:rFonts w:ascii="Verdana" w:hAnsi="Verdana"/>
          <w:color w:val="000000"/>
          <w:sz w:val="18"/>
          <w:szCs w:val="18"/>
        </w:rPr>
        <w:t> </w:t>
      </w:r>
      <w:r>
        <w:rPr>
          <w:rStyle w:val="WW8Num2z0"/>
          <w:rFonts w:ascii="Verdana" w:hAnsi="Verdana"/>
          <w:color w:val="4682B4"/>
          <w:sz w:val="18"/>
          <w:szCs w:val="18"/>
        </w:rPr>
        <w:t>Рарог</w:t>
      </w:r>
      <w:r>
        <w:rPr>
          <w:rFonts w:ascii="Verdana" w:hAnsi="Verdana"/>
          <w:color w:val="000000"/>
          <w:sz w:val="18"/>
          <w:szCs w:val="18"/>
        </w:rPr>
        <w:t>). "Проспект", 2004 г.</w:t>
      </w:r>
    </w:p>
    <w:p w14:paraId="1740B74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Комментарий к Уголовному кодексу Российской Федерации. Особенная часть/Под ред. Ю.И.Скуратова и В.М.Лебедева. М., 1996.</w:t>
      </w:r>
    </w:p>
    <w:p w14:paraId="28C4777D"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Комментарий к Уголовному кодексу Российской Федерации/Отв. ред.</w:t>
      </w:r>
    </w:p>
    <w:p w14:paraId="1428B594"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B.М. Лебедев. 3-е изд., доп. и испр. - М.: Юрайт-Издат, 2004</w:t>
      </w:r>
    </w:p>
    <w:p w14:paraId="78CAA6F5"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Комментарий к Уголовному кодексу Российской Федерации/Под ред. В.И.Радченко.</w:t>
      </w:r>
    </w:p>
    <w:p w14:paraId="11740E0D"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Комментарий к Уголовному кодексу Российской Федерации/под ред. Ю.И.Скуратова и В.М.Лебедева. 3-е изд. М., 1999.</w:t>
      </w:r>
    </w:p>
    <w:p w14:paraId="2C4BC4B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Комментарий к Уголовному кодексу Российской Федерации: (постатейный)/</w:t>
      </w:r>
      <w:r>
        <w:rPr>
          <w:rStyle w:val="WW8Num3z0"/>
          <w:rFonts w:ascii="Verdana" w:hAnsi="Verdana"/>
          <w:color w:val="000000"/>
          <w:sz w:val="18"/>
          <w:szCs w:val="18"/>
        </w:rPr>
        <w:t> </w:t>
      </w:r>
      <w:r>
        <w:rPr>
          <w:rStyle w:val="WW8Num2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В.К. и др., отв. ред. JI.JT. Кругликов. Волтерс Клувер, 2005 г.</w:t>
      </w:r>
    </w:p>
    <w:p w14:paraId="71C77374"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Кошаева</w:t>
      </w:r>
      <w:r>
        <w:rPr>
          <w:rStyle w:val="WW8Num3z0"/>
          <w:rFonts w:ascii="Verdana" w:hAnsi="Verdana"/>
          <w:color w:val="000000"/>
          <w:sz w:val="18"/>
          <w:szCs w:val="18"/>
        </w:rPr>
        <w:t> </w:t>
      </w:r>
      <w:r>
        <w:rPr>
          <w:rFonts w:ascii="Verdana" w:hAnsi="Verdana"/>
          <w:color w:val="000000"/>
          <w:sz w:val="18"/>
          <w:szCs w:val="18"/>
        </w:rPr>
        <w:t>Т.О. «</w:t>
      </w:r>
      <w:r>
        <w:rPr>
          <w:rStyle w:val="WW8Num2z0"/>
          <w:rFonts w:ascii="Verdana" w:hAnsi="Verdana"/>
          <w:color w:val="4682B4"/>
          <w:sz w:val="18"/>
          <w:szCs w:val="18"/>
        </w:rPr>
        <w:t>Вред, причиняемый экономическими преступлениями</w:t>
      </w:r>
      <w:r>
        <w:rPr>
          <w:rFonts w:ascii="Verdana" w:hAnsi="Verdana"/>
          <w:color w:val="000000"/>
          <w:sz w:val="18"/>
          <w:szCs w:val="18"/>
        </w:rPr>
        <w:t>», "Журнал российского права", N 8, август 2002 г.</w:t>
      </w:r>
    </w:p>
    <w:p w14:paraId="0BA51F75"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Криминология/Под ред. Н.Ф.Кузнецовой и Г.М.Миньковского. М., 1998.</w:t>
      </w:r>
    </w:p>
    <w:p w14:paraId="58B477C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Кодификация норм о</w:t>
      </w:r>
      <w:r>
        <w:rPr>
          <w:rStyle w:val="WW8Num3z0"/>
          <w:rFonts w:ascii="Verdana" w:hAnsi="Verdana"/>
          <w:color w:val="000000"/>
          <w:sz w:val="18"/>
          <w:szCs w:val="18"/>
        </w:rPr>
        <w:t> </w:t>
      </w:r>
      <w:r>
        <w:rPr>
          <w:rStyle w:val="WW8Num2z0"/>
          <w:rFonts w:ascii="Verdana" w:hAnsi="Verdana"/>
          <w:color w:val="4682B4"/>
          <w:sz w:val="18"/>
          <w:szCs w:val="18"/>
        </w:rPr>
        <w:t>хозяйственных</w:t>
      </w:r>
      <w:r>
        <w:rPr>
          <w:rStyle w:val="WW8Num3z0"/>
          <w:rFonts w:ascii="Verdana" w:hAnsi="Verdana"/>
          <w:color w:val="000000"/>
          <w:sz w:val="18"/>
          <w:szCs w:val="18"/>
        </w:rPr>
        <w:t> </w:t>
      </w:r>
      <w:r>
        <w:rPr>
          <w:rFonts w:ascii="Verdana" w:hAnsi="Verdana"/>
          <w:color w:val="000000"/>
          <w:sz w:val="18"/>
          <w:szCs w:val="18"/>
        </w:rPr>
        <w:t>преступлениях// Вестник Московского университета. Сер. 11: Право. 1993. № 4.</w:t>
      </w:r>
    </w:p>
    <w:p w14:paraId="1E644146"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Цели и механизм реформы Уголовного кодекса//Советское государство и право. 1992. N 6.</w:t>
      </w:r>
    </w:p>
    <w:p w14:paraId="0728D97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Организованная преступность в сфере экономики // "Законодательство и экономика", N 8, август 2002 г.</w:t>
      </w:r>
    </w:p>
    <w:p w14:paraId="452ABB0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Лесниевски-Костарева Т.А. Дифференциация уголовной ответственности. М., 1999.</w:t>
      </w:r>
    </w:p>
    <w:p w14:paraId="13563332"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Н.А. Вопросы квалификации преступлений в сфере экономической деятельности. Саратов, 1997.</w:t>
      </w:r>
    </w:p>
    <w:p w14:paraId="6CF6C05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 1997.</w:t>
      </w:r>
    </w:p>
    <w:p w14:paraId="513E4FE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Лысов</w:t>
      </w:r>
      <w:r>
        <w:rPr>
          <w:rStyle w:val="WW8Num3z0"/>
          <w:rFonts w:ascii="Verdana" w:hAnsi="Verdana"/>
          <w:color w:val="000000"/>
          <w:sz w:val="18"/>
          <w:szCs w:val="18"/>
        </w:rPr>
        <w:t> </w:t>
      </w:r>
      <w:r>
        <w:rPr>
          <w:rFonts w:ascii="Verdana" w:hAnsi="Verdana"/>
          <w:color w:val="000000"/>
          <w:sz w:val="18"/>
          <w:szCs w:val="18"/>
        </w:rPr>
        <w:t>М.Д. Ответственность должностных лиц по советскому уголовному праву. Казань, 1972.</w:t>
      </w:r>
    </w:p>
    <w:p w14:paraId="5E8D347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С.Д. Коммерческий подкуп (уголовно-правовое исследование). Иркутск, 1999.</w:t>
      </w:r>
    </w:p>
    <w:p w14:paraId="6A221B8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Мамардашвили М. «</w:t>
      </w:r>
      <w:r>
        <w:rPr>
          <w:rStyle w:val="WW8Num2z0"/>
          <w:rFonts w:ascii="Verdana" w:hAnsi="Verdana"/>
          <w:color w:val="4682B4"/>
          <w:sz w:val="18"/>
          <w:szCs w:val="18"/>
        </w:rPr>
        <w:t>Картезианские размышления</w:t>
      </w:r>
      <w:r>
        <w:rPr>
          <w:rFonts w:ascii="Verdana" w:hAnsi="Verdana"/>
          <w:color w:val="000000"/>
          <w:sz w:val="18"/>
          <w:szCs w:val="18"/>
        </w:rPr>
        <w:t>». М.: Издательская группа "Прогресс", "Культура", 1993.</w:t>
      </w:r>
    </w:p>
    <w:p w14:paraId="3988197D"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Криминологические особенности отмывания</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средств//Законодательство. 1999. N 4.</w:t>
      </w:r>
    </w:p>
    <w:p w14:paraId="35469066"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Г.К. Проблема экономической преступности (опыт междисциплинарного изучения). М.:</w:t>
      </w:r>
      <w:r>
        <w:rPr>
          <w:rStyle w:val="WW8Num3z0"/>
          <w:rFonts w:ascii="Verdana" w:hAnsi="Verdana"/>
          <w:color w:val="000000"/>
          <w:sz w:val="18"/>
          <w:szCs w:val="18"/>
        </w:rPr>
        <w:t> </w:t>
      </w:r>
      <w:r>
        <w:rPr>
          <w:rStyle w:val="WW8Num2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1994.</w:t>
      </w:r>
    </w:p>
    <w:p w14:paraId="6F1E778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А.С. Ответственность за телесные повреждения по уголовному праву. М., 1959.</w:t>
      </w:r>
    </w:p>
    <w:p w14:paraId="7EDCC4D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Новое уголовное право России. Особенная часть. М.: Зерцало, 1996.82.0бзор законодательства и судебной практики Верховного Суда Российской Федерации за второй</w:t>
      </w:r>
      <w:r>
        <w:rPr>
          <w:rStyle w:val="WW8Num3z0"/>
          <w:rFonts w:ascii="Verdana" w:hAnsi="Verdana"/>
          <w:color w:val="000000"/>
          <w:sz w:val="18"/>
          <w:szCs w:val="18"/>
        </w:rPr>
        <w:t> </w:t>
      </w:r>
      <w:r>
        <w:rPr>
          <w:rStyle w:val="WW8Num2z0"/>
          <w:rFonts w:ascii="Verdana" w:hAnsi="Verdana"/>
          <w:color w:val="4682B4"/>
          <w:sz w:val="18"/>
          <w:szCs w:val="18"/>
        </w:rPr>
        <w:t>квартал</w:t>
      </w:r>
      <w:r>
        <w:rPr>
          <w:rStyle w:val="WW8Num3z0"/>
          <w:rFonts w:ascii="Verdana" w:hAnsi="Verdana"/>
          <w:color w:val="000000"/>
          <w:sz w:val="18"/>
          <w:szCs w:val="18"/>
        </w:rPr>
        <w:t> </w:t>
      </w:r>
      <w:r>
        <w:rPr>
          <w:rFonts w:ascii="Verdana" w:hAnsi="Verdana"/>
          <w:color w:val="000000"/>
          <w:sz w:val="18"/>
          <w:szCs w:val="18"/>
        </w:rPr>
        <w:t>1999 года. М., 1999 (определение по делу Чиркова и др.; определение по делу Чуносова).</w:t>
      </w:r>
    </w:p>
    <w:p w14:paraId="767878E5"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Обзор законодательства и судебной практики Верховного Суда РФ за третий квартал 1999 г.</w:t>
      </w:r>
    </w:p>
    <w:p w14:paraId="06C2CEB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2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И.Э., Марченко Р.Н., Баринова JI.B. Криминологическая характеристика и предупреждение экономических преступлений. М.: Академия МВД России, 1995.</w:t>
      </w:r>
    </w:p>
    <w:p w14:paraId="7A81477A"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Плаксина</w:t>
      </w:r>
      <w:r>
        <w:rPr>
          <w:rStyle w:val="WW8Num3z0"/>
          <w:rFonts w:ascii="Verdana" w:hAnsi="Verdana"/>
          <w:color w:val="000000"/>
          <w:sz w:val="18"/>
          <w:szCs w:val="18"/>
        </w:rPr>
        <w:t> </w:t>
      </w:r>
      <w:r>
        <w:rPr>
          <w:rFonts w:ascii="Verdana" w:hAnsi="Verdana"/>
          <w:color w:val="000000"/>
          <w:sz w:val="18"/>
          <w:szCs w:val="18"/>
        </w:rPr>
        <w:t>Т.А. Уголовная ответственность за убийство. Ч. 1. Барнаул, 1998.</w:t>
      </w:r>
    </w:p>
    <w:p w14:paraId="4C9FFCF8"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Плаксина</w:t>
      </w:r>
      <w:r>
        <w:rPr>
          <w:rStyle w:val="WW8Num3z0"/>
          <w:rFonts w:ascii="Verdana" w:hAnsi="Verdana"/>
          <w:color w:val="000000"/>
          <w:sz w:val="18"/>
          <w:szCs w:val="18"/>
        </w:rPr>
        <w:t> </w:t>
      </w:r>
      <w:r>
        <w:rPr>
          <w:rFonts w:ascii="Verdana" w:hAnsi="Verdana"/>
          <w:color w:val="000000"/>
          <w:sz w:val="18"/>
          <w:szCs w:val="18"/>
        </w:rPr>
        <w:t>Т.А. Уголовная ответственность за убийство. Ч. 2. Барнаул, 2000.</w:t>
      </w:r>
    </w:p>
    <w:p w14:paraId="30B8946E"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Ю.А. Финансовое право. М.:</w:t>
      </w:r>
      <w:r>
        <w:rPr>
          <w:rStyle w:val="WW8Num3z0"/>
          <w:rFonts w:ascii="Verdana" w:hAnsi="Verdana"/>
          <w:color w:val="000000"/>
          <w:sz w:val="18"/>
          <w:szCs w:val="18"/>
        </w:rPr>
        <w:t> </w:t>
      </w:r>
      <w:r>
        <w:rPr>
          <w:rStyle w:val="WW8Num2z0"/>
          <w:rFonts w:ascii="Verdana" w:hAnsi="Verdana"/>
          <w:color w:val="4682B4"/>
          <w:sz w:val="18"/>
          <w:szCs w:val="18"/>
        </w:rPr>
        <w:t>Финстатинформ</w:t>
      </w:r>
      <w:r>
        <w:rPr>
          <w:rFonts w:ascii="Verdana" w:hAnsi="Verdana"/>
          <w:color w:val="000000"/>
          <w:sz w:val="18"/>
          <w:szCs w:val="18"/>
        </w:rPr>
        <w:t>, 1997.</w:t>
      </w:r>
    </w:p>
    <w:p w14:paraId="34230DBD"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Саркисова</w:t>
      </w:r>
      <w:r>
        <w:rPr>
          <w:rStyle w:val="WW8Num3z0"/>
          <w:rFonts w:ascii="Verdana" w:hAnsi="Verdana"/>
          <w:color w:val="000000"/>
          <w:sz w:val="18"/>
          <w:szCs w:val="18"/>
        </w:rPr>
        <w:t> </w:t>
      </w:r>
      <w:r>
        <w:rPr>
          <w:rFonts w:ascii="Verdana" w:hAnsi="Verdana"/>
          <w:color w:val="000000"/>
          <w:sz w:val="18"/>
          <w:szCs w:val="18"/>
        </w:rPr>
        <w:t>Э.А., Лукашов А.И. Уголовный кодекс Республики Беларусь. Вступительная статья. Минск, 1999.</w:t>
      </w:r>
    </w:p>
    <w:p w14:paraId="3FD2D3F7"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Сборник действующих постановлений Пленумов Верховных Судов</w:t>
      </w:r>
      <w:r>
        <w:rPr>
          <w:rStyle w:val="WW8Num3z0"/>
          <w:rFonts w:ascii="Verdana" w:hAnsi="Verdana"/>
          <w:color w:val="000000"/>
          <w:sz w:val="18"/>
          <w:szCs w:val="18"/>
        </w:rPr>
        <w:t> </w:t>
      </w:r>
      <w:r>
        <w:rPr>
          <w:rStyle w:val="WW8Num2z0"/>
          <w:rFonts w:ascii="Verdana" w:hAnsi="Verdana"/>
          <w:color w:val="4682B4"/>
          <w:sz w:val="18"/>
          <w:szCs w:val="18"/>
        </w:rPr>
        <w:t>СССР</w:t>
      </w:r>
      <w:r>
        <w:rPr>
          <w:rFonts w:ascii="Verdana" w:hAnsi="Verdana"/>
          <w:color w:val="000000"/>
          <w:sz w:val="18"/>
          <w:szCs w:val="18"/>
        </w:rPr>
        <w:t>, РСФСР и Российской Федерации по уголовным делам. М., 2000.</w:t>
      </w:r>
    </w:p>
    <w:p w14:paraId="161A8F70"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Сборник материалов по истории социалистического уголовного законодательства (1917-1937 гг.). Учебное пособие для юридических институтов. М., 1938.</w:t>
      </w:r>
    </w:p>
    <w:p w14:paraId="13FD73F6"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Светлов</w:t>
      </w:r>
      <w:r>
        <w:rPr>
          <w:rStyle w:val="WW8Num3z0"/>
          <w:rFonts w:ascii="Verdana" w:hAnsi="Verdana"/>
          <w:color w:val="000000"/>
          <w:sz w:val="18"/>
          <w:szCs w:val="18"/>
        </w:rPr>
        <w:t> </w:t>
      </w:r>
      <w:r>
        <w:rPr>
          <w:rFonts w:ascii="Verdana" w:hAnsi="Verdana"/>
          <w:color w:val="000000"/>
          <w:sz w:val="18"/>
          <w:szCs w:val="18"/>
        </w:rPr>
        <w:t>А.Я. Борьба с должностными злоупотреблениями. Киев, 1970.92.СЗ РФ. 1999. N29.</w:t>
      </w:r>
    </w:p>
    <w:p w14:paraId="7D5667A6"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У головное право России. Общая часть. Казань, 1994.</w:t>
      </w:r>
    </w:p>
    <w:p w14:paraId="76D34FDA"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Уголовное право России. Особенная часть/Под ред. А.И.Рарога.</w:t>
      </w:r>
    </w:p>
    <w:p w14:paraId="23AB447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Уголовное право России. Т. 2. Особенная часть. М., 1998.</w:t>
      </w:r>
    </w:p>
    <w:p w14:paraId="7C6EAD8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Уголовное право. Особенная часть. М., 1995.</w:t>
      </w:r>
    </w:p>
    <w:p w14:paraId="3D04BAA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Уголовное право. Особенная часть. М., 1998.</w:t>
      </w:r>
    </w:p>
    <w:p w14:paraId="7979C75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Уголовное право. Особенная часть/Отв. ред. И.Я.Козаченко, З.А.Незнамова, Г.П.Погосян. М., 1998.</w:t>
      </w:r>
    </w:p>
    <w:p w14:paraId="4FE0A480"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Уголовное право. Особенная часть/под ред. И.Я.Козаченко, З.А.Незнамовой, Г.П.Новоселова. М., 1997.</w:t>
      </w:r>
    </w:p>
    <w:p w14:paraId="7813AB52"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Уголовный закон в практике</w:t>
      </w:r>
      <w:r>
        <w:rPr>
          <w:rStyle w:val="WW8Num3z0"/>
          <w:rFonts w:ascii="Verdana" w:hAnsi="Verdana"/>
          <w:color w:val="000000"/>
          <w:sz w:val="18"/>
          <w:szCs w:val="18"/>
        </w:rPr>
        <w:t> </w:t>
      </w:r>
      <w:r>
        <w:rPr>
          <w:rStyle w:val="WW8Num2z0"/>
          <w:rFonts w:ascii="Verdana" w:hAnsi="Verdana"/>
          <w:color w:val="4682B4"/>
          <w:sz w:val="18"/>
          <w:szCs w:val="18"/>
        </w:rPr>
        <w:t>мирового</w:t>
      </w:r>
      <w:r>
        <w:rPr>
          <w:rStyle w:val="WW8Num3z0"/>
          <w:rFonts w:ascii="Verdana" w:hAnsi="Verdana"/>
          <w:color w:val="000000"/>
          <w:sz w:val="18"/>
          <w:szCs w:val="18"/>
        </w:rPr>
        <w:t> </w:t>
      </w:r>
      <w:r>
        <w:rPr>
          <w:rFonts w:ascii="Verdana" w:hAnsi="Verdana"/>
          <w:color w:val="000000"/>
          <w:sz w:val="18"/>
          <w:szCs w:val="18"/>
        </w:rPr>
        <w:t>судьи: Научно-практическое пособие/Под ред. к.ю.н., доц. А.В. Галаховой. Норма, 2005 г.</w:t>
      </w:r>
    </w:p>
    <w:p w14:paraId="25A06D6A"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Преступления против жизни и здоровья. М., 1959.</w:t>
      </w:r>
    </w:p>
    <w:p w14:paraId="16924278"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Актуальные вопросы уголовной ответственности за экономические и должностные преступления. Автореф. докт. дисс. М., 1996.</w:t>
      </w:r>
    </w:p>
    <w:p w14:paraId="040CA99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Правила ведения Книги учета сообщений о происшествиях (Печатаются на</w:t>
      </w:r>
      <w:r>
        <w:rPr>
          <w:rStyle w:val="WW8Num3z0"/>
          <w:rFonts w:ascii="Verdana" w:hAnsi="Verdana"/>
          <w:color w:val="000000"/>
          <w:sz w:val="18"/>
          <w:szCs w:val="18"/>
        </w:rPr>
        <w:t> </w:t>
      </w:r>
      <w:r>
        <w:rPr>
          <w:rStyle w:val="WW8Num2z0"/>
          <w:rFonts w:ascii="Verdana" w:hAnsi="Verdana"/>
          <w:color w:val="4682B4"/>
          <w:sz w:val="18"/>
          <w:szCs w:val="18"/>
        </w:rPr>
        <w:t>обороте</w:t>
      </w:r>
      <w:r>
        <w:rPr>
          <w:rStyle w:val="WW8Num3z0"/>
          <w:rFonts w:ascii="Verdana" w:hAnsi="Verdana"/>
          <w:color w:val="000000"/>
          <w:sz w:val="18"/>
          <w:szCs w:val="18"/>
        </w:rPr>
        <w:t> </w:t>
      </w:r>
      <w:r>
        <w:rPr>
          <w:rFonts w:ascii="Verdana" w:hAnsi="Verdana"/>
          <w:color w:val="000000"/>
          <w:sz w:val="18"/>
          <w:szCs w:val="18"/>
        </w:rPr>
        <w:t>титульного листа данной книги)</w:t>
      </w:r>
    </w:p>
    <w:p w14:paraId="74D3084D"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Книга учета сообщений о происшествиях (далее КУСП) является документом строгой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w:t>
      </w:r>
    </w:p>
    <w:p w14:paraId="5EF27B3D"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Книга оформляется, регистрируется и брошюруется в соответствии с правилами делопроизводства.</w:t>
      </w:r>
    </w:p>
    <w:p w14:paraId="176ECA60"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Записи производятся от руки ручкой, без</w:t>
      </w:r>
      <w:r>
        <w:rPr>
          <w:rStyle w:val="WW8Num3z0"/>
          <w:rFonts w:ascii="Verdana" w:hAnsi="Verdana"/>
          <w:color w:val="000000"/>
          <w:sz w:val="18"/>
          <w:szCs w:val="18"/>
        </w:rPr>
        <w:t> </w:t>
      </w:r>
      <w:r>
        <w:rPr>
          <w:rStyle w:val="WW8Num2z0"/>
          <w:rFonts w:ascii="Verdana" w:hAnsi="Verdana"/>
          <w:color w:val="4682B4"/>
          <w:sz w:val="18"/>
          <w:szCs w:val="18"/>
        </w:rPr>
        <w:t>сокращений</w:t>
      </w:r>
      <w:r>
        <w:rPr>
          <w:rFonts w:ascii="Verdana" w:hAnsi="Verdana"/>
          <w:color w:val="000000"/>
          <w:sz w:val="18"/>
          <w:szCs w:val="18"/>
        </w:rPr>
        <w:t>. Исправления не допускаются. Ошибочные записи зачеркиваются и удостоверяются подписью должностного лица дежурной части органа внутренних дел.</w:t>
      </w:r>
    </w:p>
    <w:p w14:paraId="105677F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Передача сообщения о происшествии исполнителю для проведения проверки и исполнения без регистрации в КУСП категорически запрещается.</w:t>
      </w:r>
    </w:p>
    <w:p w14:paraId="6045870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Графа N 8 заполняется в случае продления сроков разрешения сообщений о происшествиях.</w:t>
      </w:r>
    </w:p>
    <w:p w14:paraId="66596C15"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 окончании КУСП сдается в секретариат для последующего хранения в установленном порядке в течение 5 лет.</w:t>
      </w:r>
    </w:p>
    <w:p w14:paraId="0F94545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Содержание граф книги учета сообщений о происшествиях-N</w:t>
      </w:r>
    </w:p>
    <w:p w14:paraId="48749154"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Регистрапион- заявления происшествия начальника 11.ный номер предметов и органа 11 талона- документов дознания) 11 уведомления 1 2 1 з 4 5 1 6 7 8 1</w:t>
      </w:r>
    </w:p>
    <w:p w14:paraId="3AF829C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Период (месяц, год) Предварительное следствие по которым обязательно В сфере</w:t>
      </w:r>
      <w:r>
        <w:rPr>
          <w:rStyle w:val="WW8Num3z0"/>
          <w:rFonts w:ascii="Verdana" w:hAnsi="Verdana"/>
          <w:color w:val="000000"/>
          <w:sz w:val="18"/>
          <w:szCs w:val="18"/>
        </w:rPr>
        <w:t> </w:t>
      </w:r>
      <w:r>
        <w:rPr>
          <w:rStyle w:val="WW8Num2z0"/>
          <w:rFonts w:ascii="Verdana" w:hAnsi="Verdana"/>
          <w:color w:val="4682B4"/>
          <w:sz w:val="18"/>
          <w:szCs w:val="18"/>
        </w:rPr>
        <w:t>потребительского</w:t>
      </w:r>
      <w:r>
        <w:rPr>
          <w:rStyle w:val="WW8Num3z0"/>
          <w:rFonts w:ascii="Verdana" w:hAnsi="Verdana"/>
          <w:color w:val="000000"/>
          <w:sz w:val="18"/>
          <w:szCs w:val="18"/>
        </w:rPr>
        <w:t> </w:t>
      </w:r>
      <w:r>
        <w:rPr>
          <w:rFonts w:ascii="Verdana" w:hAnsi="Verdana"/>
          <w:color w:val="000000"/>
          <w:sz w:val="18"/>
          <w:szCs w:val="18"/>
        </w:rPr>
        <w:t>рынка</w:t>
      </w:r>
    </w:p>
    <w:p w14:paraId="5D682843"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 данным официального сайта МВД России www.mvd.ruгг. (продолжение таблицы)</w:t>
      </w:r>
    </w:p>
    <w:p w14:paraId="7FDD722B"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В финансово</w:t>
      </w:r>
      <w:r>
        <w:rPr>
          <w:rStyle w:val="WW8Num3z0"/>
          <w:rFonts w:ascii="Verdana" w:hAnsi="Verdana"/>
          <w:color w:val="000000"/>
          <w:sz w:val="18"/>
          <w:szCs w:val="18"/>
        </w:rPr>
        <w:t> </w:t>
      </w:r>
      <w:r>
        <w:rPr>
          <w:rStyle w:val="WW8Num2z0"/>
          <w:rFonts w:ascii="Verdana" w:hAnsi="Verdana"/>
          <w:color w:val="4682B4"/>
          <w:sz w:val="18"/>
          <w:szCs w:val="18"/>
        </w:rPr>
        <w:t>кредитной</w:t>
      </w:r>
      <w:r>
        <w:rPr>
          <w:rStyle w:val="WW8Num3z0"/>
          <w:rFonts w:ascii="Verdana" w:hAnsi="Verdana"/>
          <w:color w:val="000000"/>
          <w:sz w:val="18"/>
          <w:szCs w:val="18"/>
        </w:rPr>
        <w:t> </w:t>
      </w:r>
      <w:r>
        <w:rPr>
          <w:rFonts w:ascii="Verdana" w:hAnsi="Verdana"/>
          <w:color w:val="000000"/>
          <w:sz w:val="18"/>
          <w:szCs w:val="18"/>
        </w:rPr>
        <w:t>сфере Во внешнеэкономической деятельности</w:t>
      </w:r>
    </w:p>
    <w:p w14:paraId="6D71E809"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Период (месяц, год) Уд. вес Привлечено к Уд. вес Привлечено к</w:t>
      </w:r>
    </w:p>
    <w:p w14:paraId="45DF8A65" w14:textId="77777777" w:rsidR="00CA69E6" w:rsidRDefault="00CA69E6" w:rsidP="00CA69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В сфере</w:t>
      </w:r>
      <w:r>
        <w:rPr>
          <w:rStyle w:val="WW8Num3z0"/>
          <w:rFonts w:ascii="Verdana" w:hAnsi="Verdana"/>
          <w:color w:val="000000"/>
          <w:sz w:val="18"/>
          <w:szCs w:val="18"/>
        </w:rPr>
        <w:t> </w:t>
      </w:r>
      <w:r>
        <w:rPr>
          <w:rStyle w:val="WW8Num2z0"/>
          <w:rFonts w:ascii="Verdana" w:hAnsi="Verdana"/>
          <w:color w:val="4682B4"/>
          <w:sz w:val="18"/>
          <w:szCs w:val="18"/>
        </w:rPr>
        <w:t>приватизации</w:t>
      </w:r>
      <w:r>
        <w:rPr>
          <w:rStyle w:val="WW8Num3z0"/>
          <w:rFonts w:ascii="Verdana" w:hAnsi="Verdana"/>
          <w:color w:val="000000"/>
          <w:sz w:val="18"/>
          <w:szCs w:val="18"/>
        </w:rPr>
        <w:t> </w:t>
      </w:r>
      <w:r>
        <w:rPr>
          <w:rFonts w:ascii="Verdana" w:hAnsi="Verdana"/>
          <w:color w:val="000000"/>
          <w:sz w:val="18"/>
          <w:szCs w:val="18"/>
        </w:rPr>
        <w:t>Прочие</w:t>
      </w:r>
    </w:p>
    <w:p w14:paraId="349D89F9" w14:textId="7633236C" w:rsidR="00C94288" w:rsidRPr="00CA69E6" w:rsidRDefault="00CA69E6" w:rsidP="00CA69E6">
      <w:r>
        <w:rPr>
          <w:rFonts w:ascii="Verdana" w:hAnsi="Verdana"/>
          <w:color w:val="000000"/>
          <w:sz w:val="18"/>
          <w:szCs w:val="18"/>
        </w:rPr>
        <w:br/>
      </w:r>
      <w:r>
        <w:rPr>
          <w:rFonts w:ascii="Verdana" w:hAnsi="Verdana"/>
          <w:color w:val="000000"/>
          <w:sz w:val="18"/>
          <w:szCs w:val="18"/>
        </w:rPr>
        <w:br/>
      </w:r>
      <w:bookmarkStart w:id="0" w:name="_GoBack"/>
      <w:bookmarkEnd w:id="0"/>
    </w:p>
    <w:sectPr w:rsidR="00C94288" w:rsidRPr="00CA69E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F8402" w14:textId="77777777" w:rsidR="00205BE9" w:rsidRDefault="00205BE9">
      <w:pPr>
        <w:spacing w:after="0" w:line="240" w:lineRule="auto"/>
      </w:pPr>
      <w:r>
        <w:separator/>
      </w:r>
    </w:p>
  </w:endnote>
  <w:endnote w:type="continuationSeparator" w:id="0">
    <w:p w14:paraId="0ACA3875" w14:textId="77777777" w:rsidR="00205BE9" w:rsidRDefault="0020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42B09" w14:textId="77777777" w:rsidR="00205BE9" w:rsidRDefault="00205BE9">
      <w:pPr>
        <w:spacing w:after="0" w:line="240" w:lineRule="auto"/>
      </w:pPr>
      <w:r>
        <w:separator/>
      </w:r>
    </w:p>
  </w:footnote>
  <w:footnote w:type="continuationSeparator" w:id="0">
    <w:p w14:paraId="6B83C50C" w14:textId="77777777" w:rsidR="00205BE9" w:rsidRDefault="00205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5BE9"/>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2B64-690D-4C0D-BF05-C5AF084D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10932</TotalTime>
  <Pages>12</Pages>
  <Words>5615</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799</cp:revision>
  <cp:lastPrinted>2009-02-06T05:36:00Z</cp:lastPrinted>
  <dcterms:created xsi:type="dcterms:W3CDTF">2016-05-04T14:28:00Z</dcterms:created>
  <dcterms:modified xsi:type="dcterms:W3CDTF">2016-07-18T12:47:00Z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