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A4" w:rsidRDefault="00A15FA4" w:rsidP="00A15FA4">
      <w:pPr>
        <w:spacing w:after="0" w:line="240" w:lineRule="auto"/>
        <w:rPr>
          <w:rFonts w:ascii="Verdana" w:hAnsi="Verdana"/>
          <w:b/>
          <w:color w:val="000000"/>
          <w:shd w:val="clear" w:color="auto" w:fill="FFFFFF"/>
        </w:rPr>
      </w:pPr>
      <w:r w:rsidRPr="00A15FA4">
        <w:rPr>
          <w:rFonts w:ascii="Verdana" w:hAnsi="Verdana"/>
          <w:b/>
          <w:color w:val="000000"/>
          <w:shd w:val="clear" w:color="auto" w:fill="FFFFFF"/>
        </w:rPr>
        <w:t>Развитие диалогической речи у старших дошкольников в процессе интеграции традиционных и компьютерных игр</w:t>
      </w:r>
    </w:p>
    <w:p w:rsidR="00A15FA4" w:rsidRDefault="00A15FA4" w:rsidP="00A15FA4">
      <w:pPr>
        <w:spacing w:after="0" w:line="240" w:lineRule="auto"/>
        <w:rPr>
          <w:rFonts w:ascii="Verdana" w:hAnsi="Verdana"/>
          <w:b/>
          <w:color w:val="000000"/>
          <w:shd w:val="clear" w:color="auto" w:fill="FFFFFF"/>
        </w:rPr>
      </w:pPr>
    </w:p>
    <w:p w:rsidR="00A15FA4" w:rsidRDefault="00A15FA4" w:rsidP="00A15FA4">
      <w:pPr>
        <w:spacing w:after="0" w:line="240" w:lineRule="auto"/>
        <w:rPr>
          <w:rFonts w:ascii="Verdana" w:hAnsi="Verdana"/>
          <w:b/>
          <w:bCs/>
          <w:color w:val="000000"/>
          <w:sz w:val="12"/>
          <w:szCs w:val="12"/>
        </w:rPr>
      </w:pPr>
      <w:r w:rsidRPr="00A15FA4">
        <w:rPr>
          <w:rFonts w:ascii="Verdana" w:hAnsi="Verdana"/>
          <w:b/>
          <w:color w:val="000000"/>
          <w:shd w:val="clear" w:color="auto" w:fill="FFFFFF"/>
        </w:rPr>
        <w:t>тема диссертации и автореферата по ВАК 13.00.07, кандидат педагогических наук Бизикова, Ольга Анатольевна</w:t>
      </w:r>
      <w:r>
        <w:rPr>
          <w:rFonts w:ascii="Verdana" w:hAnsi="Verdana"/>
          <w:b/>
          <w:color w:val="000000"/>
          <w:shd w:val="clear" w:color="auto" w:fill="FFFFFF"/>
        </w:rPr>
        <w:br/>
      </w:r>
      <w:r>
        <w:rPr>
          <w:rFonts w:ascii="Verdana" w:hAnsi="Verdana"/>
          <w:b/>
          <w:color w:val="000000"/>
          <w:shd w:val="clear" w:color="auto" w:fill="FFFFFF"/>
        </w:rPr>
        <w:br/>
      </w:r>
      <w:r w:rsidR="00B704A4" w:rsidRPr="00B704A4">
        <w:rPr>
          <w:rFonts w:ascii="Verdana" w:hAnsi="Verdana"/>
          <w:b/>
          <w:color w:val="000000"/>
          <w:shd w:val="clear" w:color="auto" w:fill="FFFFFF"/>
        </w:rPr>
        <w:br/>
      </w:r>
      <w:r w:rsidR="00635B59">
        <w:rPr>
          <w:rFonts w:ascii="Verdana" w:hAnsi="Verdana"/>
          <w:b/>
          <w:bCs/>
          <w:color w:val="000000"/>
          <w:sz w:val="12"/>
          <w:szCs w:val="12"/>
        </w:rPr>
        <w:t xml:space="preserve">              </w:t>
      </w:r>
      <w:r>
        <w:rPr>
          <w:rFonts w:ascii="Verdana" w:hAnsi="Verdana"/>
          <w:b/>
          <w:bCs/>
          <w:color w:val="000000"/>
          <w:sz w:val="12"/>
          <w:szCs w:val="12"/>
        </w:rPr>
        <w:t>Год: </w:t>
      </w:r>
    </w:p>
    <w:p w:rsidR="00A15FA4" w:rsidRDefault="00A15FA4" w:rsidP="00A15FA4">
      <w:pPr>
        <w:spacing w:after="0" w:line="240" w:lineRule="auto"/>
        <w:rPr>
          <w:rFonts w:ascii="Verdana" w:hAnsi="Verdana"/>
          <w:color w:val="000000"/>
          <w:sz w:val="12"/>
          <w:szCs w:val="12"/>
        </w:rPr>
      </w:pPr>
      <w:r>
        <w:rPr>
          <w:rFonts w:ascii="Verdana" w:hAnsi="Verdana"/>
          <w:color w:val="000000"/>
          <w:sz w:val="12"/>
          <w:szCs w:val="12"/>
        </w:rPr>
        <w:t>2007</w:t>
      </w:r>
    </w:p>
    <w:p w:rsidR="00A15FA4" w:rsidRDefault="00A15FA4" w:rsidP="00A15FA4">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A15FA4" w:rsidRDefault="00A15FA4" w:rsidP="00A15FA4">
      <w:pPr>
        <w:spacing w:after="0" w:line="240" w:lineRule="auto"/>
        <w:rPr>
          <w:rFonts w:ascii="Verdana" w:hAnsi="Verdana"/>
          <w:color w:val="000000"/>
          <w:sz w:val="12"/>
          <w:szCs w:val="12"/>
        </w:rPr>
      </w:pPr>
      <w:r>
        <w:rPr>
          <w:rFonts w:ascii="Verdana" w:hAnsi="Verdana"/>
          <w:color w:val="000000"/>
          <w:sz w:val="12"/>
          <w:szCs w:val="12"/>
        </w:rPr>
        <w:t>Бизикова, Ольга Анатольевна</w:t>
      </w:r>
    </w:p>
    <w:p w:rsidR="00A15FA4" w:rsidRDefault="00A15FA4" w:rsidP="00A15FA4">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A15FA4" w:rsidRDefault="00A15FA4" w:rsidP="00A15FA4">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A15FA4" w:rsidRDefault="00A15FA4" w:rsidP="00A15FA4">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A15FA4" w:rsidRDefault="00A15FA4" w:rsidP="00A15FA4">
      <w:pPr>
        <w:spacing w:after="0" w:line="240" w:lineRule="auto"/>
        <w:rPr>
          <w:rFonts w:ascii="Verdana" w:hAnsi="Verdana"/>
          <w:color w:val="000000"/>
          <w:sz w:val="12"/>
          <w:szCs w:val="12"/>
        </w:rPr>
      </w:pPr>
      <w:r>
        <w:rPr>
          <w:rFonts w:ascii="Verdana" w:hAnsi="Verdana"/>
          <w:color w:val="000000"/>
          <w:sz w:val="12"/>
          <w:szCs w:val="12"/>
        </w:rPr>
        <w:t>Екатеринбург</w:t>
      </w:r>
    </w:p>
    <w:p w:rsidR="00A15FA4" w:rsidRDefault="00A15FA4" w:rsidP="00A15FA4">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A15FA4" w:rsidRDefault="00A15FA4" w:rsidP="00A15FA4">
      <w:pPr>
        <w:spacing w:after="0" w:line="240" w:lineRule="auto"/>
        <w:rPr>
          <w:rFonts w:ascii="Verdana" w:hAnsi="Verdana"/>
          <w:color w:val="000000"/>
          <w:sz w:val="12"/>
          <w:szCs w:val="12"/>
        </w:rPr>
      </w:pPr>
      <w:r>
        <w:rPr>
          <w:rFonts w:ascii="Verdana" w:hAnsi="Verdana"/>
          <w:color w:val="000000"/>
          <w:sz w:val="12"/>
          <w:szCs w:val="12"/>
        </w:rPr>
        <w:t>13.00.07</w:t>
      </w:r>
    </w:p>
    <w:p w:rsidR="00A15FA4" w:rsidRDefault="00A15FA4" w:rsidP="00A15FA4">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A15FA4" w:rsidRDefault="00A15FA4" w:rsidP="00A15FA4">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A15FA4" w:rsidRDefault="00A15FA4" w:rsidP="00A15FA4">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A15FA4" w:rsidRDefault="00A15FA4" w:rsidP="00A15FA4">
      <w:pPr>
        <w:spacing w:after="0" w:line="240" w:lineRule="auto"/>
        <w:rPr>
          <w:rFonts w:ascii="Verdana" w:hAnsi="Verdana"/>
          <w:color w:val="000000"/>
          <w:sz w:val="12"/>
          <w:szCs w:val="12"/>
        </w:rPr>
      </w:pPr>
      <w:r>
        <w:rPr>
          <w:rFonts w:ascii="Verdana" w:hAnsi="Verdana"/>
          <w:color w:val="000000"/>
          <w:sz w:val="12"/>
          <w:szCs w:val="12"/>
        </w:rPr>
        <w:t>200</w:t>
      </w:r>
    </w:p>
    <w:p w:rsidR="00A15FA4" w:rsidRDefault="00A15FA4" w:rsidP="00A15FA4">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Бизикова, Ольга Анатольевна</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Методологические и психолого-педагогические основы развития</w:t>
      </w:r>
      <w:r>
        <w:rPr>
          <w:rStyle w:val="WW8Num2z0"/>
          <w:rFonts w:ascii="Verdana" w:hAnsi="Verdana"/>
          <w:color w:val="000000"/>
          <w:sz w:val="12"/>
          <w:szCs w:val="12"/>
        </w:rPr>
        <w:t> </w:t>
      </w:r>
      <w:r>
        <w:rPr>
          <w:rStyle w:val="WW8Num3z0"/>
          <w:rFonts w:ascii="Verdana" w:hAnsi="Verdana"/>
          <w:color w:val="4682B4"/>
          <w:sz w:val="12"/>
          <w:szCs w:val="12"/>
        </w:rPr>
        <w:t>диалогической</w:t>
      </w:r>
      <w:r>
        <w:rPr>
          <w:rStyle w:val="WW8Num2z0"/>
          <w:rFonts w:ascii="Verdana" w:hAnsi="Verdana"/>
          <w:color w:val="000000"/>
          <w:sz w:val="12"/>
          <w:szCs w:val="12"/>
        </w:rPr>
        <w:t> </w:t>
      </w:r>
      <w:r>
        <w:rPr>
          <w:rFonts w:ascii="Verdana" w:hAnsi="Verdana"/>
          <w:color w:val="000000"/>
          <w:sz w:val="12"/>
          <w:szCs w:val="12"/>
        </w:rPr>
        <w:t>речи дошкольников с использованием</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технологий</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Лингвистическая характеристика диалога и особенности онтогенеза диалогической речи</w:t>
      </w:r>
      <w:r>
        <w:rPr>
          <w:rStyle w:val="WW8Num2z0"/>
          <w:rFonts w:ascii="Verdana" w:hAnsi="Verdana"/>
          <w:color w:val="000000"/>
          <w:sz w:val="12"/>
          <w:szCs w:val="12"/>
        </w:rPr>
        <w:t> </w:t>
      </w:r>
      <w:r>
        <w:rPr>
          <w:rStyle w:val="WW8Num3z0"/>
          <w:rFonts w:ascii="Verdana" w:hAnsi="Verdana"/>
          <w:color w:val="4682B4"/>
          <w:sz w:val="12"/>
          <w:szCs w:val="12"/>
        </w:rPr>
        <w:t>дошкольников</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Теоретические основы процесса</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развития дошкольников</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Интеграция</w:t>
      </w:r>
      <w:r>
        <w:rPr>
          <w:rStyle w:val="WW8Num2z0"/>
          <w:rFonts w:ascii="Verdana" w:hAnsi="Verdana"/>
          <w:color w:val="000000"/>
          <w:sz w:val="12"/>
          <w:szCs w:val="12"/>
        </w:rPr>
        <w:t> </w:t>
      </w:r>
      <w:r>
        <w:rPr>
          <w:rStyle w:val="WW8Num3z0"/>
          <w:rFonts w:ascii="Verdana" w:hAnsi="Verdana"/>
          <w:color w:val="4682B4"/>
          <w:sz w:val="12"/>
          <w:szCs w:val="12"/>
        </w:rPr>
        <w:t>традиционных</w:t>
      </w:r>
      <w:r>
        <w:rPr>
          <w:rStyle w:val="WW8Num2z0"/>
          <w:rFonts w:ascii="Verdana" w:hAnsi="Verdana"/>
          <w:color w:val="000000"/>
          <w:sz w:val="12"/>
          <w:szCs w:val="12"/>
        </w:rPr>
        <w:t> </w:t>
      </w:r>
      <w:r>
        <w:rPr>
          <w:rFonts w:ascii="Verdana" w:hAnsi="Verdana"/>
          <w:color w:val="000000"/>
          <w:sz w:val="12"/>
          <w:szCs w:val="12"/>
        </w:rPr>
        <w:t>и компьютерных игр в теории и практике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Опытно-экспериментальная работа по развитию диалогической речи</w:t>
      </w:r>
      <w:r>
        <w:rPr>
          <w:rStyle w:val="WW8Num2z0"/>
          <w:rFonts w:ascii="Verdana" w:hAnsi="Verdana"/>
          <w:color w:val="000000"/>
          <w:sz w:val="12"/>
          <w:szCs w:val="12"/>
        </w:rPr>
        <w:t> </w:t>
      </w:r>
      <w:r>
        <w:rPr>
          <w:rStyle w:val="WW8Num3z0"/>
          <w:rFonts w:ascii="Verdana" w:hAnsi="Verdana"/>
          <w:color w:val="4682B4"/>
          <w:sz w:val="12"/>
          <w:szCs w:val="12"/>
        </w:rPr>
        <w:t>старших</w:t>
      </w:r>
      <w:r>
        <w:rPr>
          <w:rStyle w:val="WW8Num2z0"/>
          <w:rFonts w:ascii="Verdana" w:hAnsi="Verdana"/>
          <w:color w:val="000000"/>
          <w:sz w:val="12"/>
          <w:szCs w:val="12"/>
        </w:rPr>
        <w:t> </w:t>
      </w:r>
      <w:r>
        <w:rPr>
          <w:rFonts w:ascii="Verdana" w:hAnsi="Verdana"/>
          <w:color w:val="000000"/>
          <w:sz w:val="12"/>
          <w:szCs w:val="12"/>
        </w:rPr>
        <w:t>дошкольников средствами интеграции традиционных и</w:t>
      </w:r>
      <w:r>
        <w:rPr>
          <w:rStyle w:val="WW8Num2z0"/>
          <w:rFonts w:ascii="Verdana" w:hAnsi="Verdana"/>
          <w:color w:val="000000"/>
          <w:sz w:val="12"/>
          <w:szCs w:val="12"/>
        </w:rPr>
        <w:t> </w:t>
      </w:r>
      <w:r>
        <w:rPr>
          <w:rStyle w:val="WW8Num3z0"/>
          <w:rFonts w:ascii="Verdana" w:hAnsi="Verdana"/>
          <w:color w:val="4682B4"/>
          <w:sz w:val="12"/>
          <w:szCs w:val="12"/>
        </w:rPr>
        <w:t>компьютерных</w:t>
      </w:r>
      <w:r>
        <w:rPr>
          <w:rStyle w:val="WW8Num2z0"/>
          <w:rFonts w:ascii="Verdana" w:hAnsi="Verdana"/>
          <w:color w:val="000000"/>
          <w:sz w:val="12"/>
          <w:szCs w:val="12"/>
        </w:rPr>
        <w:t> </w:t>
      </w:r>
      <w:r>
        <w:rPr>
          <w:rFonts w:ascii="Verdana" w:hAnsi="Verdana"/>
          <w:color w:val="000000"/>
          <w:sz w:val="12"/>
          <w:szCs w:val="12"/>
        </w:rPr>
        <w:t>игр</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Состояние работы по использованию игровых технологий в развитии диалогической речи дошкольников</w:t>
      </w:r>
      <w:r>
        <w:rPr>
          <w:rStyle w:val="WW8Num2z0"/>
          <w:rFonts w:ascii="Verdana" w:hAnsi="Verdana"/>
          <w:color w:val="000000"/>
          <w:sz w:val="12"/>
          <w:szCs w:val="12"/>
        </w:rPr>
        <w:t> </w:t>
      </w:r>
      <w:r>
        <w:rPr>
          <w:rStyle w:val="WW8Num3z0"/>
          <w:rFonts w:ascii="Verdana" w:hAnsi="Verdana"/>
          <w:color w:val="4682B4"/>
          <w:sz w:val="12"/>
          <w:szCs w:val="12"/>
        </w:rPr>
        <w:t>подготовительных</w:t>
      </w:r>
      <w:r>
        <w:rPr>
          <w:rStyle w:val="WW8Num2z0"/>
          <w:rFonts w:ascii="Verdana" w:hAnsi="Verdana"/>
          <w:color w:val="000000"/>
          <w:sz w:val="12"/>
          <w:szCs w:val="12"/>
        </w:rPr>
        <w:t> </w:t>
      </w:r>
      <w:r>
        <w:rPr>
          <w:rFonts w:ascii="Verdana" w:hAnsi="Verdana"/>
          <w:color w:val="000000"/>
          <w:sz w:val="12"/>
          <w:szCs w:val="12"/>
        </w:rPr>
        <w:t>групп ДОУ</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Технология развития диалогической речи у старших дошкольников посредством</w:t>
      </w:r>
      <w:r>
        <w:rPr>
          <w:rStyle w:val="WW8Num2z0"/>
          <w:rFonts w:ascii="Verdana" w:hAnsi="Verdana"/>
          <w:color w:val="000000"/>
          <w:sz w:val="12"/>
          <w:szCs w:val="12"/>
        </w:rPr>
        <w:t> </w:t>
      </w:r>
      <w:r>
        <w:rPr>
          <w:rStyle w:val="WW8Num3z0"/>
          <w:rFonts w:ascii="Verdana" w:hAnsi="Verdana"/>
          <w:color w:val="4682B4"/>
          <w:sz w:val="12"/>
          <w:szCs w:val="12"/>
        </w:rPr>
        <w:t>интеграции</w:t>
      </w:r>
      <w:r>
        <w:rPr>
          <w:rStyle w:val="WW8Num2z0"/>
          <w:rFonts w:ascii="Verdana" w:hAnsi="Verdana"/>
          <w:color w:val="000000"/>
          <w:sz w:val="12"/>
          <w:szCs w:val="12"/>
        </w:rPr>
        <w:t> </w:t>
      </w:r>
      <w:r>
        <w:rPr>
          <w:rFonts w:ascii="Verdana" w:hAnsi="Verdana"/>
          <w:color w:val="000000"/>
          <w:sz w:val="12"/>
          <w:szCs w:val="12"/>
        </w:rPr>
        <w:t>традиционных и компьютерных игр</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Результаты опытно-экспериментальной работы по развитию диалогической речи у старших дошкольников</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A15FA4" w:rsidRDefault="00A15FA4" w:rsidP="00A15FA4">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"Развитие диалогической речи у старших дошкольников в процессе интеграции традиционных и компьютерных игр"</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и темы исследования.</w:t>
      </w:r>
      <w:r>
        <w:rPr>
          <w:rStyle w:val="WW8Num2z0"/>
          <w:rFonts w:ascii="Verdana" w:hAnsi="Verdana"/>
          <w:color w:val="000000"/>
          <w:sz w:val="12"/>
          <w:szCs w:val="12"/>
        </w:rPr>
        <w:t> </w:t>
      </w:r>
      <w:r>
        <w:rPr>
          <w:rStyle w:val="WW8Num3z0"/>
          <w:rFonts w:ascii="Verdana" w:hAnsi="Verdana"/>
          <w:color w:val="4682B4"/>
          <w:sz w:val="12"/>
          <w:szCs w:val="12"/>
        </w:rPr>
        <w:t>Речевое</w:t>
      </w:r>
      <w:r>
        <w:rPr>
          <w:rStyle w:val="WW8Num2z0"/>
          <w:rFonts w:ascii="Verdana" w:hAnsi="Verdana"/>
          <w:color w:val="000000"/>
          <w:sz w:val="12"/>
          <w:szCs w:val="12"/>
        </w:rPr>
        <w:t> </w:t>
      </w:r>
      <w:r>
        <w:rPr>
          <w:rFonts w:ascii="Verdana" w:hAnsi="Verdana"/>
          <w:color w:val="000000"/>
          <w:sz w:val="12"/>
          <w:szCs w:val="12"/>
        </w:rPr>
        <w:t>развитие детей - одна из центральных задач</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Речь как важнейшее новообразование</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открывает им доступ к культурно-историческому опыту народа. Благодаря речи происходит развитие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сферы ребенка и формируется его внутренний мир, с позиций которого он воспринимает все, что его окружает.</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Особое значение в развитии дошкольников имеет диалог, в котором проявляются и существуют межличностные отношения,</w:t>
      </w:r>
      <w:r>
        <w:rPr>
          <w:rStyle w:val="WW8Num2z0"/>
          <w:rFonts w:ascii="Verdana" w:hAnsi="Verdana"/>
          <w:color w:val="000000"/>
          <w:sz w:val="12"/>
          <w:szCs w:val="12"/>
        </w:rPr>
        <w:t> </w:t>
      </w:r>
      <w:r>
        <w:rPr>
          <w:rStyle w:val="WW8Num3z0"/>
          <w:rFonts w:ascii="Verdana" w:hAnsi="Verdana"/>
          <w:color w:val="4682B4"/>
          <w:sz w:val="12"/>
          <w:szCs w:val="12"/>
        </w:rPr>
        <w:t>содержательное</w:t>
      </w:r>
      <w:r>
        <w:rPr>
          <w:rStyle w:val="WW8Num2z0"/>
          <w:rFonts w:ascii="Verdana" w:hAnsi="Verdana"/>
          <w:color w:val="000000"/>
          <w:sz w:val="12"/>
          <w:szCs w:val="12"/>
        </w:rPr>
        <w:t> </w:t>
      </w:r>
      <w:r>
        <w:rPr>
          <w:rFonts w:ascii="Verdana" w:hAnsi="Verdana"/>
          <w:color w:val="000000"/>
          <w:sz w:val="12"/>
          <w:szCs w:val="12"/>
        </w:rPr>
        <w:t>общение, обращенное к философским основам бытия, познанию и</w:t>
      </w:r>
      <w:r>
        <w:rPr>
          <w:rStyle w:val="WW8Num2z0"/>
          <w:rFonts w:ascii="Verdana" w:hAnsi="Verdana"/>
          <w:color w:val="000000"/>
          <w:sz w:val="12"/>
          <w:szCs w:val="12"/>
        </w:rPr>
        <w:t> </w:t>
      </w:r>
      <w:r>
        <w:rPr>
          <w:rStyle w:val="WW8Num3z0"/>
          <w:rFonts w:ascii="Verdana" w:hAnsi="Verdana"/>
          <w:color w:val="4682B4"/>
          <w:sz w:val="12"/>
          <w:szCs w:val="12"/>
        </w:rPr>
        <w:t>самопознанию</w:t>
      </w:r>
      <w:r>
        <w:rPr>
          <w:rFonts w:ascii="Verdana" w:hAnsi="Verdana"/>
          <w:color w:val="000000"/>
          <w:sz w:val="12"/>
          <w:szCs w:val="12"/>
        </w:rPr>
        <w:t>. Диалог важен для развивающейся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он является школой овладения</w:t>
      </w:r>
      <w:r>
        <w:rPr>
          <w:rStyle w:val="WW8Num2z0"/>
          <w:rFonts w:ascii="Verdana" w:hAnsi="Verdana"/>
          <w:color w:val="000000"/>
          <w:sz w:val="12"/>
          <w:szCs w:val="12"/>
        </w:rPr>
        <w:t> </w:t>
      </w:r>
      <w:r>
        <w:rPr>
          <w:rStyle w:val="WW8Num3z0"/>
          <w:rFonts w:ascii="Verdana" w:hAnsi="Verdana"/>
          <w:color w:val="4682B4"/>
          <w:sz w:val="12"/>
          <w:szCs w:val="12"/>
        </w:rPr>
        <w:t>родным</w:t>
      </w:r>
      <w:r>
        <w:rPr>
          <w:rStyle w:val="WW8Num2z0"/>
          <w:rFonts w:ascii="Verdana" w:hAnsi="Verdana"/>
          <w:color w:val="000000"/>
          <w:sz w:val="12"/>
          <w:szCs w:val="12"/>
        </w:rPr>
        <w:t> </w:t>
      </w:r>
      <w:r>
        <w:rPr>
          <w:rFonts w:ascii="Verdana" w:hAnsi="Verdana"/>
          <w:color w:val="000000"/>
          <w:sz w:val="12"/>
          <w:szCs w:val="12"/>
        </w:rPr>
        <w:t>языком, средством социализации ребенка.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Непосредственное участие в диалоге осуществляется посредством</w:t>
      </w:r>
      <w:r>
        <w:rPr>
          <w:rStyle w:val="WW8Num2z0"/>
          <w:rFonts w:ascii="Verdana" w:hAnsi="Verdana"/>
          <w:color w:val="000000"/>
          <w:sz w:val="12"/>
          <w:szCs w:val="12"/>
        </w:rPr>
        <w:t> </w:t>
      </w:r>
      <w:r>
        <w:rPr>
          <w:rStyle w:val="WW8Num3z0"/>
          <w:rFonts w:ascii="Verdana" w:hAnsi="Verdana"/>
          <w:color w:val="4682B4"/>
          <w:sz w:val="12"/>
          <w:szCs w:val="12"/>
        </w:rPr>
        <w:t>диалогической</w:t>
      </w:r>
      <w:r>
        <w:rPr>
          <w:rStyle w:val="WW8Num2z0"/>
          <w:rFonts w:ascii="Verdana" w:hAnsi="Verdana"/>
          <w:color w:val="000000"/>
          <w:sz w:val="12"/>
          <w:szCs w:val="12"/>
        </w:rPr>
        <w:t> </w:t>
      </w:r>
      <w:r>
        <w:rPr>
          <w:rFonts w:ascii="Verdana" w:hAnsi="Verdana"/>
          <w:color w:val="000000"/>
          <w:sz w:val="12"/>
          <w:szCs w:val="12"/>
        </w:rPr>
        <w:t>речи, овладение которой является условием полноценного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и его активности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 окружающими людьми. Не случайно авторы Концепции содержания непрерывного образования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и начальное звено) (2003 г.) подчеркивают, что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w:t>
      </w:r>
      <w:r>
        <w:rPr>
          <w:rStyle w:val="WW8Num3z0"/>
          <w:rFonts w:ascii="Verdana" w:hAnsi="Verdana"/>
          <w:color w:val="4682B4"/>
          <w:sz w:val="12"/>
          <w:szCs w:val="12"/>
        </w:rPr>
        <w:t>специальное внимание следует уделять развитию диалогической речи</w:t>
      </w:r>
      <w:r>
        <w:rPr>
          <w:rFonts w:ascii="Verdana" w:hAnsi="Verdana"/>
          <w:color w:val="000000"/>
          <w:sz w:val="12"/>
          <w:szCs w:val="12"/>
        </w:rPr>
        <w:t>».</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Приоритетность задачи развития диалогической речи в</w:t>
      </w:r>
      <w:r>
        <w:rPr>
          <w:rStyle w:val="WW8Num2z0"/>
          <w:rFonts w:ascii="Verdana" w:hAnsi="Verdana"/>
          <w:color w:val="000000"/>
          <w:sz w:val="12"/>
          <w:szCs w:val="12"/>
        </w:rPr>
        <w:t> </w:t>
      </w:r>
      <w:r>
        <w:rPr>
          <w:rStyle w:val="WW8Num3z0"/>
          <w:rFonts w:ascii="Verdana" w:hAnsi="Verdana"/>
          <w:color w:val="4682B4"/>
          <w:sz w:val="12"/>
          <w:szCs w:val="12"/>
        </w:rPr>
        <w:t>речевом</w:t>
      </w:r>
      <w:r>
        <w:rPr>
          <w:rStyle w:val="WW8Num2z0"/>
          <w:rFonts w:ascii="Verdana" w:hAnsi="Verdana"/>
          <w:color w:val="000000"/>
          <w:sz w:val="12"/>
          <w:szCs w:val="12"/>
        </w:rPr>
        <w:t> </w:t>
      </w:r>
      <w:r>
        <w:rPr>
          <w:rFonts w:ascii="Verdana" w:hAnsi="Verdana"/>
          <w:color w:val="000000"/>
          <w:sz w:val="12"/>
          <w:szCs w:val="12"/>
        </w:rPr>
        <w:t>образовании дошкольников признается и ведущими специалистами в области отечественной методики (М.М.</w:t>
      </w:r>
      <w:r>
        <w:rPr>
          <w:rStyle w:val="WW8Num2z0"/>
          <w:rFonts w:ascii="Verdana" w:hAnsi="Verdana"/>
          <w:color w:val="000000"/>
          <w:sz w:val="12"/>
          <w:szCs w:val="12"/>
        </w:rPr>
        <w:t> </w:t>
      </w:r>
      <w:r>
        <w:rPr>
          <w:rStyle w:val="WW8Num3z0"/>
          <w:rFonts w:ascii="Verdana" w:hAnsi="Verdana"/>
          <w:color w:val="4682B4"/>
          <w:sz w:val="12"/>
          <w:szCs w:val="12"/>
        </w:rPr>
        <w:t>Алексеева</w:t>
      </w:r>
      <w:r>
        <w:rPr>
          <w:rFonts w:ascii="Verdana" w:hAnsi="Verdana"/>
          <w:color w:val="000000"/>
          <w:sz w:val="12"/>
          <w:szCs w:val="12"/>
        </w:rPr>
        <w:t>, О.С. Ушакова, В.И. Яшина и др.). Тем не менее, изучение состояния работы по развитию диалогической речи выявило недостатки в</w:t>
      </w:r>
      <w:r>
        <w:rPr>
          <w:rStyle w:val="WW8Num2z0"/>
          <w:rFonts w:ascii="Verdana" w:hAnsi="Verdana"/>
          <w:color w:val="000000"/>
          <w:sz w:val="12"/>
          <w:szCs w:val="12"/>
        </w:rPr>
        <w:t> </w:t>
      </w:r>
      <w:r>
        <w:rPr>
          <w:rStyle w:val="WW8Num3z0"/>
          <w:rFonts w:ascii="Verdana" w:hAnsi="Verdana"/>
          <w:color w:val="4682B4"/>
          <w:sz w:val="12"/>
          <w:szCs w:val="12"/>
        </w:rPr>
        <w:t>усвоении</w:t>
      </w:r>
      <w:r>
        <w:rPr>
          <w:rStyle w:val="WW8Num2z0"/>
          <w:rFonts w:ascii="Verdana" w:hAnsi="Verdana"/>
          <w:color w:val="000000"/>
          <w:sz w:val="12"/>
          <w:szCs w:val="12"/>
        </w:rPr>
        <w:t> </w:t>
      </w:r>
      <w:r>
        <w:rPr>
          <w:rFonts w:ascii="Verdana" w:hAnsi="Verdana"/>
          <w:color w:val="000000"/>
          <w:sz w:val="12"/>
          <w:szCs w:val="12"/>
        </w:rPr>
        <w:t>данной формы речи детьми старшего дошкольного возраста, что затрудняет</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дошкольников со сверстниками и взрослыми, мешает реализации развивающей функции диалога.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Педагогические исследования в области содержания и методов</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работы с дошкольниками уделяют внимание в основном изучению</w:t>
      </w:r>
      <w:r>
        <w:rPr>
          <w:rStyle w:val="WW8Num2z0"/>
          <w:rFonts w:ascii="Verdana" w:hAnsi="Verdana"/>
          <w:color w:val="000000"/>
          <w:sz w:val="12"/>
          <w:szCs w:val="12"/>
        </w:rPr>
        <w:t> </w:t>
      </w:r>
      <w:r>
        <w:rPr>
          <w:rStyle w:val="WW8Num3z0"/>
          <w:rFonts w:ascii="Verdana" w:hAnsi="Verdana"/>
          <w:color w:val="4682B4"/>
          <w:sz w:val="12"/>
          <w:szCs w:val="12"/>
        </w:rPr>
        <w:t>монологической</w:t>
      </w:r>
      <w:r>
        <w:rPr>
          <w:rStyle w:val="WW8Num2z0"/>
          <w:rFonts w:ascii="Verdana" w:hAnsi="Verdana"/>
          <w:color w:val="000000"/>
          <w:sz w:val="12"/>
          <w:szCs w:val="12"/>
        </w:rPr>
        <w:t> </w:t>
      </w:r>
      <w:r>
        <w:rPr>
          <w:rFonts w:ascii="Verdana" w:hAnsi="Verdana"/>
          <w:color w:val="000000"/>
          <w:sz w:val="12"/>
          <w:szCs w:val="12"/>
        </w:rPr>
        <w:t>формы речи. Развитию диалогической речи посвящались немногие работы</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характера: Е.И. Тихеевой (30-40-е гг.), Е.А.</w:t>
      </w:r>
      <w:r>
        <w:rPr>
          <w:rStyle w:val="WW8Num2z0"/>
          <w:rFonts w:ascii="Verdana" w:hAnsi="Verdana"/>
          <w:color w:val="000000"/>
          <w:sz w:val="12"/>
          <w:szCs w:val="12"/>
        </w:rPr>
        <w:t> </w:t>
      </w:r>
      <w:r>
        <w:rPr>
          <w:rStyle w:val="WW8Num3z0"/>
          <w:rFonts w:ascii="Verdana" w:hAnsi="Verdana"/>
          <w:color w:val="4682B4"/>
          <w:sz w:val="12"/>
          <w:szCs w:val="12"/>
        </w:rPr>
        <w:t>Флериной</w:t>
      </w:r>
      <w:r>
        <w:rPr>
          <w:rFonts w:ascii="Verdana" w:hAnsi="Verdana"/>
          <w:color w:val="000000"/>
          <w:sz w:val="12"/>
          <w:szCs w:val="12"/>
        </w:rPr>
        <w:t>, Е.И. Радиной, О.И. Соловьевой (50-60-е гг.), A.M.</w:t>
      </w:r>
      <w:r>
        <w:rPr>
          <w:rStyle w:val="WW8Num2z0"/>
          <w:rFonts w:ascii="Verdana" w:hAnsi="Verdana"/>
          <w:color w:val="000000"/>
          <w:sz w:val="12"/>
          <w:szCs w:val="12"/>
        </w:rPr>
        <w:t> </w:t>
      </w:r>
      <w:r>
        <w:rPr>
          <w:rStyle w:val="WW8Num3z0"/>
          <w:rFonts w:ascii="Verdana" w:hAnsi="Verdana"/>
          <w:color w:val="4682B4"/>
          <w:sz w:val="12"/>
          <w:szCs w:val="12"/>
        </w:rPr>
        <w:t>Бородин</w:t>
      </w:r>
      <w:r>
        <w:rPr>
          <w:rFonts w:ascii="Verdana" w:hAnsi="Verdana"/>
          <w:color w:val="000000"/>
          <w:sz w:val="12"/>
          <w:szCs w:val="12"/>
        </w:rPr>
        <w:t>, Ф.А. Сохина (70-80-е гг.), А.Г. Арушаиовой, В.И.</w:t>
      </w:r>
      <w:r>
        <w:rPr>
          <w:rStyle w:val="WW8Num2z0"/>
          <w:rFonts w:ascii="Verdana" w:hAnsi="Verdana"/>
          <w:color w:val="000000"/>
          <w:sz w:val="12"/>
          <w:szCs w:val="12"/>
        </w:rPr>
        <w:t> </w:t>
      </w:r>
      <w:r>
        <w:rPr>
          <w:rStyle w:val="WW8Num3z0"/>
          <w:rFonts w:ascii="Verdana" w:hAnsi="Verdana"/>
          <w:color w:val="4682B4"/>
          <w:sz w:val="12"/>
          <w:szCs w:val="12"/>
        </w:rPr>
        <w:t>Яшиной</w:t>
      </w:r>
      <w:r>
        <w:rPr>
          <w:rStyle w:val="WW8Num2z0"/>
          <w:rFonts w:ascii="Verdana" w:hAnsi="Verdana"/>
          <w:color w:val="000000"/>
          <w:sz w:val="12"/>
          <w:szCs w:val="12"/>
        </w:rPr>
        <w:t> </w:t>
      </w:r>
      <w:r>
        <w:rPr>
          <w:rFonts w:ascii="Verdana" w:hAnsi="Verdana"/>
          <w:color w:val="000000"/>
          <w:sz w:val="12"/>
          <w:szCs w:val="12"/>
        </w:rPr>
        <w:t>(90-е гг.). Экспериментально исследоваться вопросы развития диалогической речи стали недавно (Н.К.</w:t>
      </w:r>
      <w:r>
        <w:rPr>
          <w:rStyle w:val="WW8Num2z0"/>
          <w:rFonts w:ascii="Verdana" w:hAnsi="Verdana"/>
          <w:color w:val="000000"/>
          <w:sz w:val="12"/>
          <w:szCs w:val="12"/>
        </w:rPr>
        <w:t> </w:t>
      </w:r>
      <w:r>
        <w:rPr>
          <w:rStyle w:val="WW8Num3z0"/>
          <w:rFonts w:ascii="Verdana" w:hAnsi="Verdana"/>
          <w:color w:val="4682B4"/>
          <w:sz w:val="12"/>
          <w:szCs w:val="12"/>
        </w:rPr>
        <w:t>Усольцева</w:t>
      </w:r>
      <w:r>
        <w:rPr>
          <w:rFonts w:ascii="Verdana" w:hAnsi="Verdana"/>
          <w:color w:val="000000"/>
          <w:sz w:val="12"/>
          <w:szCs w:val="12"/>
        </w:rPr>
        <w:t>, И.С. Низ-метдинова, A.B. Чулкова, A.A.</w:t>
      </w:r>
      <w:r>
        <w:rPr>
          <w:rStyle w:val="WW8Num2z0"/>
          <w:rFonts w:ascii="Verdana" w:hAnsi="Verdana"/>
          <w:color w:val="000000"/>
          <w:sz w:val="12"/>
          <w:szCs w:val="12"/>
        </w:rPr>
        <w:t> </w:t>
      </w:r>
      <w:r>
        <w:rPr>
          <w:rStyle w:val="WW8Num3z0"/>
          <w:rFonts w:ascii="Verdana" w:hAnsi="Verdana"/>
          <w:color w:val="4682B4"/>
          <w:sz w:val="12"/>
          <w:szCs w:val="12"/>
        </w:rPr>
        <w:t>Соколова</w:t>
      </w:r>
      <w:r>
        <w:rPr>
          <w:rFonts w:ascii="Verdana" w:hAnsi="Verdana"/>
          <w:color w:val="000000"/>
          <w:sz w:val="12"/>
          <w:szCs w:val="12"/>
        </w:rPr>
        <w:t>), поэтому некоторые аспекты проблемы развития диалогической речи до сих пор не изучены.</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классических и современных лингвистических источников, характеризующих диалог (М.М.</w:t>
      </w:r>
      <w:r>
        <w:rPr>
          <w:rStyle w:val="WW8Num2z0"/>
          <w:rFonts w:ascii="Verdana" w:hAnsi="Verdana"/>
          <w:color w:val="000000"/>
          <w:sz w:val="12"/>
          <w:szCs w:val="12"/>
        </w:rPr>
        <w:t> </w:t>
      </w:r>
      <w:r>
        <w:rPr>
          <w:rStyle w:val="WW8Num3z0"/>
          <w:rFonts w:ascii="Verdana" w:hAnsi="Verdana"/>
          <w:color w:val="4682B4"/>
          <w:sz w:val="12"/>
          <w:szCs w:val="12"/>
        </w:rPr>
        <w:t>Бахтин</w:t>
      </w:r>
      <w:r>
        <w:rPr>
          <w:rFonts w:ascii="Verdana" w:hAnsi="Verdana"/>
          <w:color w:val="000000"/>
          <w:sz w:val="12"/>
          <w:szCs w:val="12"/>
        </w:rPr>
        <w:t>, Е.А. Брызгунова Т.Г. Винокур, J1.B. Ще-рба, Л.П.</w:t>
      </w:r>
      <w:r>
        <w:rPr>
          <w:rStyle w:val="WW8Num2z0"/>
          <w:rFonts w:ascii="Verdana" w:hAnsi="Verdana"/>
          <w:color w:val="000000"/>
          <w:sz w:val="12"/>
          <w:szCs w:val="12"/>
        </w:rPr>
        <w:t> </w:t>
      </w:r>
      <w:r>
        <w:rPr>
          <w:rStyle w:val="WW8Num3z0"/>
          <w:rFonts w:ascii="Verdana" w:hAnsi="Verdana"/>
          <w:color w:val="4682B4"/>
          <w:sz w:val="12"/>
          <w:szCs w:val="12"/>
        </w:rPr>
        <w:t>Якубинский</w:t>
      </w:r>
      <w:r>
        <w:rPr>
          <w:rFonts w:ascii="Verdana" w:hAnsi="Verdana"/>
          <w:color w:val="000000"/>
          <w:sz w:val="12"/>
          <w:szCs w:val="12"/>
        </w:rPr>
        <w:t>, Н.С. Рождественский и др.), выявил необоснованность распространенного в методике представления о диалоге как о вопросно-ответной форме речи. Данное представление привело к обеднению содержания работы по развитию у детей диалогической речи: дошкольников</w:t>
      </w:r>
      <w:r>
        <w:rPr>
          <w:rStyle w:val="WW8Num2z0"/>
          <w:rFonts w:ascii="Verdana" w:hAnsi="Verdana"/>
          <w:color w:val="000000"/>
          <w:sz w:val="12"/>
          <w:szCs w:val="12"/>
        </w:rPr>
        <w:t> </w:t>
      </w:r>
      <w:r>
        <w:rPr>
          <w:rStyle w:val="WW8Num3z0"/>
          <w:rFonts w:ascii="Verdana" w:hAnsi="Verdana"/>
          <w:color w:val="4682B4"/>
          <w:sz w:val="12"/>
          <w:szCs w:val="12"/>
        </w:rPr>
        <w:t>учат</w:t>
      </w:r>
      <w:r>
        <w:rPr>
          <w:rStyle w:val="WW8Num2z0"/>
          <w:rFonts w:ascii="Verdana" w:hAnsi="Verdana"/>
          <w:color w:val="000000"/>
          <w:sz w:val="12"/>
          <w:szCs w:val="12"/>
        </w:rPr>
        <w:t> </w:t>
      </w:r>
      <w:r>
        <w:rPr>
          <w:rFonts w:ascii="Verdana" w:hAnsi="Verdana"/>
          <w:color w:val="000000"/>
          <w:sz w:val="12"/>
          <w:szCs w:val="12"/>
        </w:rPr>
        <w:t>лишь отвечать на вопросы и задавать их. Другим видам</w:t>
      </w:r>
      <w:r>
        <w:rPr>
          <w:rStyle w:val="WW8Num2z0"/>
          <w:rFonts w:ascii="Verdana" w:hAnsi="Verdana"/>
          <w:color w:val="000000"/>
          <w:sz w:val="12"/>
          <w:szCs w:val="12"/>
        </w:rPr>
        <w:t> </w:t>
      </w:r>
      <w:r>
        <w:rPr>
          <w:rStyle w:val="WW8Num3z0"/>
          <w:rFonts w:ascii="Verdana" w:hAnsi="Verdana"/>
          <w:color w:val="4682B4"/>
          <w:sz w:val="12"/>
          <w:szCs w:val="12"/>
        </w:rPr>
        <w:t>диалогических</w:t>
      </w:r>
      <w:r>
        <w:rPr>
          <w:rStyle w:val="WW8Num2z0"/>
          <w:rFonts w:ascii="Verdana" w:hAnsi="Verdana"/>
          <w:color w:val="000000"/>
          <w:sz w:val="12"/>
          <w:szCs w:val="12"/>
        </w:rPr>
        <w:t> </w:t>
      </w:r>
      <w:r>
        <w:rPr>
          <w:rFonts w:ascii="Verdana" w:hAnsi="Verdana"/>
          <w:color w:val="000000"/>
          <w:sz w:val="12"/>
          <w:szCs w:val="12"/>
        </w:rPr>
        <w:t>реплик внимания не уделяется. Назрела необходимость в теоретическом обосновании и уточнении содержания развития диалогической речи.</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настоящее время в связи с ориентацией на</w:t>
      </w:r>
      <w:r>
        <w:rPr>
          <w:rStyle w:val="WW8Num2z0"/>
          <w:rFonts w:ascii="Verdana" w:hAnsi="Verdana"/>
          <w:color w:val="000000"/>
          <w:sz w:val="12"/>
          <w:szCs w:val="12"/>
        </w:rPr>
        <w:t> </w:t>
      </w:r>
      <w:r>
        <w:rPr>
          <w:rStyle w:val="WW8Num3z0"/>
          <w:rFonts w:ascii="Verdana" w:hAnsi="Verdana"/>
          <w:color w:val="4682B4"/>
          <w:sz w:val="12"/>
          <w:szCs w:val="12"/>
        </w:rPr>
        <w:t>гуманизацию</w:t>
      </w:r>
      <w:r>
        <w:rPr>
          <w:rStyle w:val="WW8Num2z0"/>
          <w:rFonts w:ascii="Verdana" w:hAnsi="Verdana"/>
          <w:color w:val="000000"/>
          <w:sz w:val="12"/>
          <w:szCs w:val="12"/>
        </w:rPr>
        <w:t> </w:t>
      </w:r>
      <w:r>
        <w:rPr>
          <w:rFonts w:ascii="Verdana" w:hAnsi="Verdana"/>
          <w:color w:val="000000"/>
          <w:sz w:val="12"/>
          <w:szCs w:val="12"/>
        </w:rPr>
        <w:t>образования, в том числе дошкольного, востребованы технологии, наиболее приближенные к возрастным особенностям детей, к их потребностям. Как показывают исследования психологов,</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физиологов, биологическим, духовным и социальным потребностям развивающейся личности ребенка отвечают</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поскольку они являются более естественной формой детской жизнедеятельности. Между тем большинство</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рекомендаций (Е.И. Тихеева, Е.И. Ра-дина, Е.А.</w:t>
      </w:r>
      <w:r>
        <w:rPr>
          <w:rStyle w:val="WW8Num2z0"/>
          <w:rFonts w:ascii="Verdana" w:hAnsi="Verdana"/>
          <w:color w:val="000000"/>
          <w:sz w:val="12"/>
          <w:szCs w:val="12"/>
        </w:rPr>
        <w:t> </w:t>
      </w:r>
      <w:r>
        <w:rPr>
          <w:rStyle w:val="WW8Num3z0"/>
          <w:rFonts w:ascii="Verdana" w:hAnsi="Verdana"/>
          <w:color w:val="4682B4"/>
          <w:sz w:val="12"/>
          <w:szCs w:val="12"/>
        </w:rPr>
        <w:t>Флерина</w:t>
      </w:r>
      <w:r>
        <w:rPr>
          <w:rFonts w:ascii="Verdana" w:hAnsi="Verdana"/>
          <w:color w:val="000000"/>
          <w:sz w:val="12"/>
          <w:szCs w:val="12"/>
        </w:rPr>
        <w:t>, A.M. Бородич, М.М. Алексеева, В.И.</w:t>
      </w:r>
      <w:r>
        <w:rPr>
          <w:rStyle w:val="WW8Num2z0"/>
          <w:rFonts w:ascii="Verdana" w:hAnsi="Verdana"/>
          <w:color w:val="000000"/>
          <w:sz w:val="12"/>
          <w:szCs w:val="12"/>
        </w:rPr>
        <w:t> </w:t>
      </w:r>
      <w:r>
        <w:rPr>
          <w:rStyle w:val="WW8Num3z0"/>
          <w:rFonts w:ascii="Verdana" w:hAnsi="Verdana"/>
          <w:color w:val="4682B4"/>
          <w:sz w:val="12"/>
          <w:szCs w:val="12"/>
        </w:rPr>
        <w:t>Яшина</w:t>
      </w:r>
      <w:r>
        <w:rPr>
          <w:rFonts w:ascii="Verdana" w:hAnsi="Verdana"/>
          <w:color w:val="000000"/>
          <w:sz w:val="12"/>
          <w:szCs w:val="12"/>
        </w:rPr>
        <w:t>) рассматривают разговоры и беседы педагогов с детьми как единственные способы развития диалогической речи дошкольников. Использование</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в процессе развития диалогической речи изучено недостаточно.</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Круг</w:t>
      </w:r>
      <w:r>
        <w:rPr>
          <w:rStyle w:val="WW8Num2z0"/>
          <w:rFonts w:ascii="Verdana" w:hAnsi="Verdana"/>
          <w:color w:val="000000"/>
          <w:sz w:val="12"/>
          <w:szCs w:val="12"/>
        </w:rPr>
        <w:t> </w:t>
      </w:r>
      <w:r>
        <w:rPr>
          <w:rStyle w:val="WW8Num3z0"/>
          <w:rFonts w:ascii="Verdana" w:hAnsi="Verdana"/>
          <w:color w:val="4682B4"/>
          <w:sz w:val="12"/>
          <w:szCs w:val="12"/>
        </w:rPr>
        <w:t>обучающих</w:t>
      </w:r>
      <w:r>
        <w:rPr>
          <w:rStyle w:val="WW8Num2z0"/>
          <w:rFonts w:ascii="Verdana" w:hAnsi="Verdana"/>
          <w:color w:val="000000"/>
          <w:sz w:val="12"/>
          <w:szCs w:val="12"/>
        </w:rPr>
        <w:t> </w:t>
      </w:r>
      <w:r>
        <w:rPr>
          <w:rFonts w:ascii="Verdana" w:hAnsi="Verdana"/>
          <w:color w:val="000000"/>
          <w:sz w:val="12"/>
          <w:szCs w:val="12"/>
        </w:rPr>
        <w:t>игр в последние десятилетия пополнился новыми современными видами - компьютерными. Проблемы использования компьютера в образовательном процессе</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рассматривались во многих исследованиях, доказавших высокий образовательный потенциал компьютерных технологий (И.Г.</w:t>
      </w:r>
      <w:r>
        <w:rPr>
          <w:rStyle w:val="WW8Num2z0"/>
          <w:rFonts w:ascii="Verdana" w:hAnsi="Verdana"/>
          <w:color w:val="000000"/>
          <w:sz w:val="12"/>
          <w:szCs w:val="12"/>
        </w:rPr>
        <w:t> </w:t>
      </w:r>
      <w:r>
        <w:rPr>
          <w:rStyle w:val="WW8Num3z0"/>
          <w:rFonts w:ascii="Verdana" w:hAnsi="Verdana"/>
          <w:color w:val="4682B4"/>
          <w:sz w:val="12"/>
          <w:szCs w:val="12"/>
        </w:rPr>
        <w:t>Белавин</w:t>
      </w:r>
      <w:r>
        <w:rPr>
          <w:rFonts w:ascii="Verdana" w:hAnsi="Verdana"/>
          <w:color w:val="000000"/>
          <w:sz w:val="12"/>
          <w:szCs w:val="12"/>
        </w:rPr>
        <w:t>, В.М. Бондаренко, H.A. Волкова, Ю.М.</w:t>
      </w:r>
      <w:r>
        <w:rPr>
          <w:rStyle w:val="WW8Num2z0"/>
          <w:rFonts w:ascii="Verdana" w:hAnsi="Verdana"/>
          <w:color w:val="000000"/>
          <w:sz w:val="12"/>
          <w:szCs w:val="12"/>
        </w:rPr>
        <w:t> </w:t>
      </w:r>
      <w:r>
        <w:rPr>
          <w:rStyle w:val="WW8Num3z0"/>
          <w:rFonts w:ascii="Verdana" w:hAnsi="Verdana"/>
          <w:color w:val="4682B4"/>
          <w:sz w:val="12"/>
          <w:szCs w:val="12"/>
        </w:rPr>
        <w:t>Горвиц</w:t>
      </w:r>
      <w:r>
        <w:rPr>
          <w:rFonts w:ascii="Verdana" w:hAnsi="Verdana"/>
          <w:color w:val="000000"/>
          <w:sz w:val="12"/>
          <w:szCs w:val="12"/>
        </w:rPr>
        <w:t>, Е.В. Зворыгина,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С.Л.</w:t>
      </w:r>
      <w:r>
        <w:rPr>
          <w:rStyle w:val="WW8Num2z0"/>
          <w:rFonts w:ascii="Verdana" w:hAnsi="Verdana"/>
          <w:color w:val="000000"/>
          <w:sz w:val="12"/>
          <w:szCs w:val="12"/>
        </w:rPr>
        <w:t> </w:t>
      </w:r>
      <w:r>
        <w:rPr>
          <w:rStyle w:val="WW8Num3z0"/>
          <w:rFonts w:ascii="Verdana" w:hAnsi="Verdana"/>
          <w:color w:val="4682B4"/>
          <w:sz w:val="12"/>
          <w:szCs w:val="12"/>
        </w:rPr>
        <w:t>Новоселова</w:t>
      </w:r>
      <w:r>
        <w:rPr>
          <w:rFonts w:ascii="Verdana" w:hAnsi="Verdana"/>
          <w:color w:val="000000"/>
          <w:sz w:val="12"/>
          <w:szCs w:val="12"/>
        </w:rPr>
        <w:t>, Л.А. Парамонова, Г.П. Петку и др.). Особую роль в развитии дошкольников исследователи отводят компьютерным</w:t>
      </w:r>
      <w:r>
        <w:rPr>
          <w:rStyle w:val="WW8Num2z0"/>
          <w:rFonts w:ascii="Verdana" w:hAnsi="Verdana"/>
          <w:color w:val="000000"/>
          <w:sz w:val="12"/>
          <w:szCs w:val="12"/>
        </w:rPr>
        <w:t> </w:t>
      </w:r>
      <w:r>
        <w:rPr>
          <w:rStyle w:val="WW8Num3z0"/>
          <w:rFonts w:ascii="Verdana" w:hAnsi="Verdana"/>
          <w:color w:val="4682B4"/>
          <w:sz w:val="12"/>
          <w:szCs w:val="12"/>
        </w:rPr>
        <w:t>играм</w:t>
      </w:r>
      <w:r>
        <w:rPr>
          <w:rStyle w:val="WW8Num2z0"/>
          <w:rFonts w:ascii="Verdana" w:hAnsi="Verdana"/>
          <w:color w:val="000000"/>
          <w:sz w:val="12"/>
          <w:szCs w:val="12"/>
        </w:rPr>
        <w:t> </w:t>
      </w:r>
      <w:r>
        <w:rPr>
          <w:rFonts w:ascii="Verdana" w:hAnsi="Verdana"/>
          <w:color w:val="000000"/>
          <w:sz w:val="12"/>
          <w:szCs w:val="12"/>
        </w:rPr>
        <w:t>(Ю.М. Горвиц, Е.В. Зворыгина, С.Л. Новоселова, Г.П.</w:t>
      </w:r>
      <w:r>
        <w:rPr>
          <w:rStyle w:val="WW8Num2z0"/>
          <w:rFonts w:ascii="Verdana" w:hAnsi="Verdana"/>
          <w:color w:val="000000"/>
          <w:sz w:val="12"/>
          <w:szCs w:val="12"/>
        </w:rPr>
        <w:t> </w:t>
      </w:r>
      <w:r>
        <w:rPr>
          <w:rStyle w:val="WW8Num3z0"/>
          <w:rFonts w:ascii="Verdana" w:hAnsi="Verdana"/>
          <w:color w:val="4682B4"/>
          <w:sz w:val="12"/>
          <w:szCs w:val="12"/>
        </w:rPr>
        <w:t>Петку</w:t>
      </w:r>
      <w:r>
        <w:rPr>
          <w:rStyle w:val="WW8Num2z0"/>
          <w:rFonts w:ascii="Verdana" w:hAnsi="Verdana"/>
          <w:color w:val="000000"/>
          <w:sz w:val="12"/>
          <w:szCs w:val="12"/>
        </w:rPr>
        <w:t> </w:t>
      </w:r>
      <w:r>
        <w:rPr>
          <w:rFonts w:ascii="Verdana" w:hAnsi="Verdana"/>
          <w:color w:val="000000"/>
          <w:sz w:val="12"/>
          <w:szCs w:val="12"/>
        </w:rPr>
        <w:t>и др.).</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Вопросы применения компьютерных игр в качестве метода развития диалогической речи у старших дошкольников также специально не изучались. Между тем наличие огромного интереса детей к компьютерным играм позволяет рассматривать их наряду с традиционными</w:t>
      </w:r>
      <w:r>
        <w:rPr>
          <w:rStyle w:val="WW8Num2z0"/>
          <w:rFonts w:ascii="Verdana" w:hAnsi="Verdana"/>
          <w:color w:val="000000"/>
          <w:sz w:val="12"/>
          <w:szCs w:val="12"/>
        </w:rPr>
        <w:t> </w:t>
      </w:r>
      <w:r>
        <w:rPr>
          <w:rStyle w:val="WW8Num3z0"/>
          <w:rFonts w:ascii="Verdana" w:hAnsi="Verdana"/>
          <w:color w:val="4682B4"/>
          <w:sz w:val="12"/>
          <w:szCs w:val="12"/>
        </w:rPr>
        <w:t>играми</w:t>
      </w:r>
      <w:r>
        <w:rPr>
          <w:rStyle w:val="WW8Num2z0"/>
          <w:rFonts w:ascii="Verdana" w:hAnsi="Verdana"/>
          <w:color w:val="000000"/>
          <w:sz w:val="12"/>
          <w:szCs w:val="12"/>
        </w:rPr>
        <w:t> </w:t>
      </w:r>
      <w:r>
        <w:rPr>
          <w:rFonts w:ascii="Verdana" w:hAnsi="Verdana"/>
          <w:color w:val="000000"/>
          <w:sz w:val="12"/>
          <w:szCs w:val="12"/>
        </w:rPr>
        <w:t>как дополнительное средство развития диалогической речи детей. Однако возможности использования этого средства не изучены. В связи со сказанным можно говорить о реально существующих противоречиях: на социально-педагогическом уровне: между социальной значимостью развития диалогической речи в дошкольном возрасте и низким уровнем развития диалогической речи у детей даже в старшем дошкольном возрасте; на научно-теоретическом уровне: между необходимостью обновления технологий развития диалогической речи у дошкольников и недостаточной разработанностью теоретических основ данного процесса; на научно-методическом уровне: между</w:t>
      </w:r>
      <w:r>
        <w:rPr>
          <w:rStyle w:val="WW8Num2z0"/>
          <w:rFonts w:ascii="Verdana" w:hAnsi="Verdana"/>
          <w:color w:val="000000"/>
          <w:sz w:val="12"/>
          <w:szCs w:val="12"/>
        </w:rPr>
        <w:t> </w:t>
      </w:r>
      <w:r>
        <w:rPr>
          <w:rStyle w:val="WW8Num3z0"/>
          <w:rFonts w:ascii="Verdana" w:hAnsi="Verdana"/>
          <w:color w:val="4682B4"/>
          <w:sz w:val="12"/>
          <w:szCs w:val="12"/>
        </w:rPr>
        <w:t>обучающим</w:t>
      </w:r>
      <w:r>
        <w:rPr>
          <w:rStyle w:val="WW8Num2z0"/>
          <w:rFonts w:ascii="Verdana" w:hAnsi="Verdana"/>
          <w:color w:val="000000"/>
          <w:sz w:val="12"/>
          <w:szCs w:val="12"/>
        </w:rPr>
        <w:t> </w:t>
      </w:r>
      <w:r>
        <w:rPr>
          <w:rFonts w:ascii="Verdana" w:hAnsi="Verdana"/>
          <w:color w:val="000000"/>
          <w:sz w:val="12"/>
          <w:szCs w:val="12"/>
        </w:rPr>
        <w:t>потенциалом традиционных и компьютерных игр в развитии диалогической речи у детей и отсутствием научно-методических разработок по их применению как средства развития диалогической речи у старших дошкольников.</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 вышеизложенных противоречий вытекает проблема исследования, которая заключается в обосновании и определении педагогических возможностей традиционных и компьютерных игр как средства развития диалогической речи у старших дошкольников.</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исследования предопределила выбор его темы: «Развитие диалогической речи у старших дошкольников в процессе интеграции традиционных и компьютерных игр».</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диссертационной работе введено ограничение. Проблема исследуется относительно детей седьмого года жизни. Выбор данной возрастной категории обусловлен, во-первых, тем, что именно в данный период у детей формируется элементарное</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языковой действительности и произвольное использование речи в контактах с окружающими. Во-вторых, говоря о диалогической речи дошкольников, мы предполагали</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совокупности социально-речевых средств коммуникации, доступных в полном объеме лишь на этапе старшего дошкольного возраста. В-третьих, компьютерные средства рекомендуется использовать в работе с детьми старшего дошкольного возраста.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Цель исследования - теоретически обосновать и экспериментально проверить возможности комплекса интегрированных традиционных и компьютерных игр как средства развития диалогической речи у детей старшего дошкольного возраста.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развития детей в системе дошкольного образования.</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 комплекс интегрированных традиционных и компьютерных игр как средство развития диалогической речи у детей старшего дошкольного возраста.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Процесс развития диалогической речи у старших дошкольников будет успешнее, если: на основе коммуникативно-деятельностного подхода обеспечить погружение детей в реальные и</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диалоги, в активную речевую практику, сопутствующие</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содержание работы по развитию диалогической речи у старших дошкольников будет согласовано с лингвистической характеристикой этой формы речи; будет использована</w:t>
      </w:r>
      <w:r>
        <w:rPr>
          <w:rStyle w:val="WW8Num2z0"/>
          <w:rFonts w:ascii="Verdana" w:hAnsi="Verdana"/>
          <w:color w:val="000000"/>
          <w:sz w:val="12"/>
          <w:szCs w:val="12"/>
        </w:rPr>
        <w:t> </w:t>
      </w:r>
      <w:r>
        <w:rPr>
          <w:rStyle w:val="WW8Num3z0"/>
          <w:rFonts w:ascii="Verdana" w:hAnsi="Verdana"/>
          <w:color w:val="4682B4"/>
          <w:sz w:val="12"/>
          <w:szCs w:val="12"/>
        </w:rPr>
        <w:t>игровая</w:t>
      </w:r>
      <w:r>
        <w:rPr>
          <w:rStyle w:val="WW8Num2z0"/>
          <w:rFonts w:ascii="Verdana" w:hAnsi="Verdana"/>
          <w:color w:val="000000"/>
          <w:sz w:val="12"/>
          <w:szCs w:val="12"/>
        </w:rPr>
        <w:t> </w:t>
      </w:r>
      <w:r>
        <w:rPr>
          <w:rFonts w:ascii="Verdana" w:hAnsi="Verdana"/>
          <w:color w:val="000000"/>
          <w:sz w:val="12"/>
          <w:szCs w:val="12"/>
        </w:rPr>
        <w:t>технология, включающая интеграцию традиционных и компьютерных игр, ориентированных на реализацию содержания развития диалогической речи у детей старшего дошкольного возраста.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проблемой, предметом и целью исследования были намечены следующие задачи:</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Осуществить теоретический анализ философской, лингвистической и психолого-педагогической литературы по проблеме развития диалогической речи у дошкольников с целью определения методологических и теоретических основ исследования.</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Конкретизировать понятие «</w:t>
      </w:r>
      <w:r>
        <w:rPr>
          <w:rStyle w:val="WW8Num3z0"/>
          <w:rFonts w:ascii="Verdana" w:hAnsi="Verdana"/>
          <w:color w:val="4682B4"/>
          <w:sz w:val="12"/>
          <w:szCs w:val="12"/>
        </w:rPr>
        <w:t>диалогическая</w:t>
      </w:r>
      <w:r>
        <w:rPr>
          <w:rStyle w:val="WW8Num2z0"/>
          <w:rFonts w:ascii="Verdana" w:hAnsi="Verdana"/>
          <w:color w:val="000000"/>
          <w:sz w:val="12"/>
          <w:szCs w:val="12"/>
        </w:rPr>
        <w:t> </w:t>
      </w:r>
      <w:r>
        <w:rPr>
          <w:rFonts w:ascii="Verdana" w:hAnsi="Verdana"/>
          <w:color w:val="000000"/>
          <w:sz w:val="12"/>
          <w:szCs w:val="12"/>
        </w:rPr>
        <w:t>речь старших дошкольников», уточнить и конкретизировать содержание процесса развития диалогической речи у старших дошкольников.</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Выявить критерии, показатели и уровни развития диалогической речи у старших дошкольников.</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и апробировать технологию развития диалогической речи у детей старшего дошкольного возраста на основе интеграции традиционных и компьютерных игр.</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Обосновать и осуществить выбор</w:t>
      </w:r>
      <w:r>
        <w:rPr>
          <w:rStyle w:val="WW8Num2z0"/>
          <w:rFonts w:ascii="Verdana" w:hAnsi="Verdana"/>
          <w:color w:val="000000"/>
          <w:sz w:val="12"/>
          <w:szCs w:val="12"/>
        </w:rPr>
        <w:t> </w:t>
      </w:r>
      <w:r>
        <w:rPr>
          <w:rStyle w:val="WW8Num3z0"/>
          <w:rFonts w:ascii="Verdana" w:hAnsi="Verdana"/>
          <w:color w:val="4682B4"/>
          <w:sz w:val="12"/>
          <w:szCs w:val="12"/>
        </w:rPr>
        <w:t>системообразующего</w:t>
      </w:r>
      <w:r>
        <w:rPr>
          <w:rStyle w:val="WW8Num2z0"/>
          <w:rFonts w:ascii="Verdana" w:hAnsi="Verdana"/>
          <w:color w:val="000000"/>
          <w:sz w:val="12"/>
          <w:szCs w:val="12"/>
        </w:rPr>
        <w:t> </w:t>
      </w:r>
      <w:r>
        <w:rPr>
          <w:rFonts w:ascii="Verdana" w:hAnsi="Verdana"/>
          <w:color w:val="000000"/>
          <w:sz w:val="12"/>
          <w:szCs w:val="12"/>
        </w:rPr>
        <w:t>фактора и способа интеграции традиционных и компьютерных игр, определяющих необходимые и целесообразные связи между ними и способствующих реализации</w:t>
      </w:r>
      <w:r>
        <w:rPr>
          <w:rStyle w:val="WW8Num2z0"/>
          <w:rFonts w:ascii="Verdana" w:hAnsi="Verdana"/>
          <w:color w:val="000000"/>
          <w:sz w:val="12"/>
          <w:szCs w:val="12"/>
        </w:rPr>
        <w:t> </w:t>
      </w:r>
      <w:r>
        <w:rPr>
          <w:rStyle w:val="WW8Num3z0"/>
          <w:rFonts w:ascii="Verdana" w:hAnsi="Verdana"/>
          <w:color w:val="4682B4"/>
          <w:sz w:val="12"/>
          <w:szCs w:val="12"/>
        </w:rPr>
        <w:t>содержательной</w:t>
      </w:r>
      <w:r>
        <w:rPr>
          <w:rStyle w:val="WW8Num2z0"/>
          <w:rFonts w:ascii="Verdana" w:hAnsi="Verdana"/>
          <w:color w:val="000000"/>
          <w:sz w:val="12"/>
          <w:szCs w:val="12"/>
        </w:rPr>
        <w:t> </w:t>
      </w:r>
      <w:r>
        <w:rPr>
          <w:rFonts w:ascii="Verdana" w:hAnsi="Verdana"/>
          <w:color w:val="000000"/>
          <w:sz w:val="12"/>
          <w:szCs w:val="12"/>
        </w:rPr>
        <w:t>части технологии.</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основу исследования составили: философское учение о языке как продукте и средстве</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о роли деятельности в развитии личности (В.А.</w:t>
      </w:r>
      <w:r>
        <w:rPr>
          <w:rStyle w:val="WW8Num2z0"/>
          <w:rFonts w:ascii="Verdana" w:hAnsi="Verdana"/>
          <w:color w:val="000000"/>
          <w:sz w:val="12"/>
          <w:szCs w:val="12"/>
        </w:rPr>
        <w:t> </w:t>
      </w:r>
      <w:r>
        <w:rPr>
          <w:rStyle w:val="WW8Num3z0"/>
          <w:rFonts w:ascii="Verdana" w:hAnsi="Verdana"/>
          <w:color w:val="4682B4"/>
          <w:sz w:val="12"/>
          <w:szCs w:val="12"/>
        </w:rPr>
        <w:t>Беликов</w:t>
      </w:r>
      <w:r>
        <w:rPr>
          <w:rFonts w:ascii="Verdana" w:hAnsi="Verdana"/>
          <w:color w:val="000000"/>
          <w:sz w:val="12"/>
          <w:szCs w:val="12"/>
        </w:rPr>
        <w:t>, JI.C. Выготский, И.С. Кон, А.Н.</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A.A. Леонтьев, С.Л. Рубинштейн); положения философии образования и методологии психолого-педагогической науки (Ю.К.</w:t>
      </w:r>
      <w:r>
        <w:rPr>
          <w:rStyle w:val="WW8Num2z0"/>
          <w:rFonts w:ascii="Verdana" w:hAnsi="Verdana"/>
          <w:color w:val="000000"/>
          <w:sz w:val="12"/>
          <w:szCs w:val="12"/>
        </w:rPr>
        <w:t> </w:t>
      </w:r>
      <w:r>
        <w:rPr>
          <w:rStyle w:val="WW8Num3z0"/>
          <w:rFonts w:ascii="Verdana" w:hAnsi="Verdana"/>
          <w:color w:val="4682B4"/>
          <w:sz w:val="12"/>
          <w:szCs w:val="12"/>
        </w:rPr>
        <w:t>Бабанский</w:t>
      </w:r>
      <w:r>
        <w:rPr>
          <w:rFonts w:ascii="Verdana" w:hAnsi="Verdana"/>
          <w:color w:val="000000"/>
          <w:sz w:val="12"/>
          <w:szCs w:val="12"/>
        </w:rPr>
        <w:t>, В.П. Беспалько, Б.С. Гер-шунский, В.В.</w:t>
      </w:r>
      <w:r>
        <w:rPr>
          <w:rStyle w:val="WW8Num2z0"/>
          <w:rFonts w:ascii="Verdana" w:hAnsi="Verdana"/>
          <w:color w:val="000000"/>
          <w:sz w:val="12"/>
          <w:szCs w:val="12"/>
        </w:rPr>
        <w:t> </w:t>
      </w:r>
      <w:r>
        <w:rPr>
          <w:rStyle w:val="WW8Num3z0"/>
          <w:rFonts w:ascii="Verdana" w:hAnsi="Verdana"/>
          <w:color w:val="4682B4"/>
          <w:sz w:val="12"/>
          <w:szCs w:val="12"/>
        </w:rPr>
        <w:t>Краевский</w:t>
      </w:r>
      <w:r>
        <w:rPr>
          <w:rFonts w:ascii="Verdana" w:hAnsi="Verdana"/>
          <w:color w:val="000000"/>
          <w:sz w:val="12"/>
          <w:szCs w:val="12"/>
        </w:rPr>
        <w:t>, В.И. Загвязинский, И.Я. Лернер, М.Н.</w:t>
      </w:r>
      <w:r>
        <w:rPr>
          <w:rStyle w:val="WW8Num2z0"/>
          <w:rFonts w:ascii="Verdana" w:hAnsi="Verdana"/>
          <w:color w:val="000000"/>
          <w:sz w:val="12"/>
          <w:szCs w:val="12"/>
        </w:rPr>
        <w:t> </w:t>
      </w:r>
      <w:r>
        <w:rPr>
          <w:rStyle w:val="WW8Num3z0"/>
          <w:rFonts w:ascii="Verdana" w:hAnsi="Verdana"/>
          <w:color w:val="4682B4"/>
          <w:sz w:val="12"/>
          <w:szCs w:val="12"/>
        </w:rPr>
        <w:t>Скаткин</w:t>
      </w:r>
      <w:r>
        <w:rPr>
          <w:rFonts w:ascii="Verdana" w:hAnsi="Verdana"/>
          <w:color w:val="000000"/>
          <w:sz w:val="12"/>
          <w:szCs w:val="12"/>
        </w:rPr>
        <w:t>).</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Теоретической основой исследования явились: идеи об уникальности дошкольного возраста для речевого развития детей (К.Д.</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Л.С. Выготский, С.Л. Рубинштейн, Д.Б.</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положения дошкольной педагогики о роли педагогического содействия в речевом развитии дошкольников (М.М.</w:t>
      </w:r>
      <w:r>
        <w:rPr>
          <w:rStyle w:val="WW8Num2z0"/>
          <w:rFonts w:ascii="Verdana" w:hAnsi="Verdana"/>
          <w:color w:val="000000"/>
          <w:sz w:val="12"/>
          <w:szCs w:val="12"/>
        </w:rPr>
        <w:t> </w:t>
      </w:r>
      <w:r>
        <w:rPr>
          <w:rStyle w:val="WW8Num3z0"/>
          <w:rFonts w:ascii="Verdana" w:hAnsi="Verdana"/>
          <w:color w:val="4682B4"/>
          <w:sz w:val="12"/>
          <w:szCs w:val="12"/>
        </w:rPr>
        <w:t>Алексеева</w:t>
      </w:r>
      <w:r>
        <w:rPr>
          <w:rFonts w:ascii="Verdana" w:hAnsi="Verdana"/>
          <w:color w:val="000000"/>
          <w:sz w:val="12"/>
          <w:szCs w:val="12"/>
        </w:rPr>
        <w:t>, А.Г. Арушанова, Ф.А. Сохин, О.С.</w:t>
      </w:r>
      <w:r>
        <w:rPr>
          <w:rStyle w:val="WW8Num2z0"/>
          <w:rFonts w:ascii="Verdana" w:hAnsi="Verdana"/>
          <w:color w:val="000000"/>
          <w:sz w:val="12"/>
          <w:szCs w:val="12"/>
        </w:rPr>
        <w:t> </w:t>
      </w:r>
      <w:r>
        <w:rPr>
          <w:rStyle w:val="WW8Num3z0"/>
          <w:rFonts w:ascii="Verdana" w:hAnsi="Verdana"/>
          <w:color w:val="4682B4"/>
          <w:sz w:val="12"/>
          <w:szCs w:val="12"/>
        </w:rPr>
        <w:t>Ушакова</w:t>
      </w:r>
      <w:r>
        <w:rPr>
          <w:rFonts w:ascii="Verdana" w:hAnsi="Verdana"/>
          <w:color w:val="000000"/>
          <w:sz w:val="12"/>
          <w:szCs w:val="12"/>
        </w:rPr>
        <w:t>, В.И. Яшина); лингвистические положения о своеобразии диалогической формы речи (Е.А.</w:t>
      </w:r>
      <w:r>
        <w:rPr>
          <w:rStyle w:val="WW8Num2z0"/>
          <w:rFonts w:ascii="Verdana" w:hAnsi="Verdana"/>
          <w:color w:val="000000"/>
          <w:sz w:val="12"/>
          <w:szCs w:val="12"/>
        </w:rPr>
        <w:t> </w:t>
      </w:r>
      <w:r>
        <w:rPr>
          <w:rStyle w:val="WW8Num3z0"/>
          <w:rFonts w:ascii="Verdana" w:hAnsi="Verdana"/>
          <w:color w:val="4682B4"/>
          <w:sz w:val="12"/>
          <w:szCs w:val="12"/>
        </w:rPr>
        <w:t>Брызгунова</w:t>
      </w:r>
      <w:r>
        <w:rPr>
          <w:rFonts w:ascii="Verdana" w:hAnsi="Verdana"/>
          <w:color w:val="000000"/>
          <w:sz w:val="12"/>
          <w:szCs w:val="12"/>
        </w:rPr>
        <w:t>, Т.Г. Винокур, A.B. Щерба, Л.П.</w:t>
      </w:r>
      <w:r>
        <w:rPr>
          <w:rStyle w:val="WW8Num2z0"/>
          <w:rFonts w:ascii="Verdana" w:hAnsi="Verdana"/>
          <w:color w:val="000000"/>
          <w:sz w:val="12"/>
          <w:szCs w:val="12"/>
        </w:rPr>
        <w:t> </w:t>
      </w:r>
      <w:r>
        <w:rPr>
          <w:rStyle w:val="WW8Num3z0"/>
          <w:rFonts w:ascii="Verdana" w:hAnsi="Verdana"/>
          <w:color w:val="4682B4"/>
          <w:sz w:val="12"/>
          <w:szCs w:val="12"/>
        </w:rPr>
        <w:t>Якубинский</w:t>
      </w:r>
      <w:r>
        <w:rPr>
          <w:rStyle w:val="WW8Num2z0"/>
          <w:rFonts w:ascii="Verdana" w:hAnsi="Verdana"/>
          <w:color w:val="000000"/>
          <w:sz w:val="12"/>
          <w:szCs w:val="12"/>
        </w:rPr>
        <w:t> </w:t>
      </w:r>
      <w:r>
        <w:rPr>
          <w:rFonts w:ascii="Verdana" w:hAnsi="Verdana"/>
          <w:color w:val="000000"/>
          <w:sz w:val="12"/>
          <w:szCs w:val="12"/>
        </w:rPr>
        <w:t>и др.); данные об онтогенезе диалога в дошкольном возрасте (Ж. Пиаже, Т. Слама-Казаку, Е. Гарви, А.О.</w:t>
      </w:r>
      <w:r>
        <w:rPr>
          <w:rStyle w:val="WW8Num2z0"/>
          <w:rFonts w:ascii="Verdana" w:hAnsi="Verdana"/>
          <w:color w:val="000000"/>
          <w:sz w:val="12"/>
          <w:szCs w:val="12"/>
        </w:rPr>
        <w:t> </w:t>
      </w:r>
      <w:r>
        <w:rPr>
          <w:rStyle w:val="WW8Num3z0"/>
          <w:rFonts w:ascii="Verdana" w:hAnsi="Verdana"/>
          <w:color w:val="4682B4"/>
          <w:sz w:val="12"/>
          <w:szCs w:val="12"/>
        </w:rPr>
        <w:t>Костылев</w:t>
      </w:r>
      <w:r>
        <w:rPr>
          <w:rFonts w:ascii="Verdana" w:hAnsi="Verdana"/>
          <w:color w:val="000000"/>
          <w:sz w:val="12"/>
          <w:szCs w:val="12"/>
        </w:rPr>
        <w:t>, Н.И. Лепская и др.); педагогические концепции развития речи детей дошкольного возраста (Е.И.</w:t>
      </w:r>
      <w:r>
        <w:rPr>
          <w:rStyle w:val="WW8Num2z0"/>
          <w:rFonts w:ascii="Verdana" w:hAnsi="Verdana"/>
          <w:color w:val="000000"/>
          <w:sz w:val="12"/>
          <w:szCs w:val="12"/>
        </w:rPr>
        <w:t> </w:t>
      </w:r>
      <w:r>
        <w:rPr>
          <w:rStyle w:val="WW8Num3z0"/>
          <w:rFonts w:ascii="Verdana" w:hAnsi="Verdana"/>
          <w:color w:val="4682B4"/>
          <w:sz w:val="12"/>
          <w:szCs w:val="12"/>
        </w:rPr>
        <w:t>Тихеева</w:t>
      </w:r>
      <w:r>
        <w:rPr>
          <w:rFonts w:ascii="Verdana" w:hAnsi="Verdana"/>
          <w:color w:val="000000"/>
          <w:sz w:val="12"/>
          <w:szCs w:val="12"/>
        </w:rPr>
        <w:t>, Ф.А. Сохин, О.С. Ушакова,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B.B.</w:t>
      </w:r>
      <w:r>
        <w:rPr>
          <w:rStyle w:val="WW8Num2z0"/>
          <w:rFonts w:ascii="Verdana" w:hAnsi="Verdana"/>
          <w:color w:val="000000"/>
          <w:sz w:val="12"/>
          <w:szCs w:val="12"/>
        </w:rPr>
        <w:t> </w:t>
      </w:r>
      <w:r>
        <w:rPr>
          <w:rStyle w:val="WW8Num3z0"/>
          <w:rFonts w:ascii="Verdana" w:hAnsi="Verdana"/>
          <w:color w:val="4682B4"/>
          <w:sz w:val="12"/>
          <w:szCs w:val="12"/>
        </w:rPr>
        <w:t>Гербова</w:t>
      </w:r>
      <w:r>
        <w:rPr>
          <w:rFonts w:ascii="Verdana" w:hAnsi="Verdana"/>
          <w:color w:val="000000"/>
          <w:sz w:val="12"/>
          <w:szCs w:val="12"/>
        </w:rPr>
        <w:t>, А.Г. Арушанова, М.М. Алексеева, В.И.</w:t>
      </w:r>
      <w:r>
        <w:rPr>
          <w:rStyle w:val="WW8Num2z0"/>
          <w:rFonts w:ascii="Verdana" w:hAnsi="Verdana"/>
          <w:color w:val="000000"/>
          <w:sz w:val="12"/>
          <w:szCs w:val="12"/>
        </w:rPr>
        <w:t> </w:t>
      </w:r>
      <w:r>
        <w:rPr>
          <w:rStyle w:val="WW8Num3z0"/>
          <w:rFonts w:ascii="Verdana" w:hAnsi="Verdana"/>
          <w:color w:val="4682B4"/>
          <w:sz w:val="12"/>
          <w:szCs w:val="12"/>
        </w:rPr>
        <w:t>Яшина</w:t>
      </w:r>
      <w:r>
        <w:rPr>
          <w:rStyle w:val="WW8Num2z0"/>
          <w:rFonts w:ascii="Verdana" w:hAnsi="Verdana"/>
          <w:color w:val="000000"/>
          <w:sz w:val="12"/>
          <w:szCs w:val="12"/>
        </w:rPr>
        <w:t> </w:t>
      </w:r>
      <w:r>
        <w:rPr>
          <w:rFonts w:ascii="Verdana" w:hAnsi="Verdana"/>
          <w:color w:val="000000"/>
          <w:sz w:val="12"/>
          <w:szCs w:val="12"/>
        </w:rPr>
        <w:t>и др.); концепции внедрения компьютерных технологий в сферу дошкольного образования (Ю.М. Гор виц, Е.В.</w:t>
      </w:r>
      <w:r>
        <w:rPr>
          <w:rStyle w:val="WW8Num2z0"/>
          <w:rFonts w:ascii="Verdana" w:hAnsi="Verdana"/>
          <w:color w:val="000000"/>
          <w:sz w:val="12"/>
          <w:szCs w:val="12"/>
        </w:rPr>
        <w:t> </w:t>
      </w:r>
      <w:r>
        <w:rPr>
          <w:rStyle w:val="WW8Num3z0"/>
          <w:rFonts w:ascii="Verdana" w:hAnsi="Verdana"/>
          <w:color w:val="4682B4"/>
          <w:sz w:val="12"/>
          <w:szCs w:val="12"/>
        </w:rPr>
        <w:t>Зворыгина</w:t>
      </w:r>
      <w:r>
        <w:rPr>
          <w:rFonts w:ascii="Verdana" w:hAnsi="Verdana"/>
          <w:color w:val="000000"/>
          <w:sz w:val="12"/>
          <w:szCs w:val="12"/>
        </w:rPr>
        <w:t>, Е.И. Машбиц, C.JI. Новоселова, Л.Д.</w:t>
      </w:r>
      <w:r>
        <w:rPr>
          <w:rStyle w:val="WW8Num2z0"/>
          <w:rFonts w:ascii="Verdana" w:hAnsi="Verdana"/>
          <w:color w:val="000000"/>
          <w:sz w:val="12"/>
          <w:szCs w:val="12"/>
        </w:rPr>
        <w:t> </w:t>
      </w:r>
      <w:r>
        <w:rPr>
          <w:rStyle w:val="WW8Num3z0"/>
          <w:rFonts w:ascii="Verdana" w:hAnsi="Verdana"/>
          <w:color w:val="4682B4"/>
          <w:sz w:val="12"/>
          <w:szCs w:val="12"/>
        </w:rPr>
        <w:t>Чайнова</w:t>
      </w:r>
      <w:r>
        <w:rPr>
          <w:rStyle w:val="WW8Num2z0"/>
          <w:rFonts w:ascii="Verdana" w:hAnsi="Verdana"/>
          <w:color w:val="000000"/>
          <w:sz w:val="12"/>
          <w:szCs w:val="12"/>
        </w:rPr>
        <w:t> </w:t>
      </w:r>
      <w:r>
        <w:rPr>
          <w:rFonts w:ascii="Verdana" w:hAnsi="Verdana"/>
          <w:color w:val="000000"/>
          <w:sz w:val="12"/>
          <w:szCs w:val="12"/>
        </w:rPr>
        <w:t>и др.); концепции о развивающем воздействии различных видов игр на психическое и социальное развитие дошкольников (JI.C.</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A.B. Запорожец, А.Н. Леонтьев, Д.Б.</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Н.Я. Михайленко, H.A. Короткова и др.).</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Нормативно-правовую основу исследования составили: закон «</w:t>
      </w:r>
      <w:r>
        <w:rPr>
          <w:rStyle w:val="WW8Num3z0"/>
          <w:rFonts w:ascii="Verdana" w:hAnsi="Verdana"/>
          <w:color w:val="4682B4"/>
          <w:sz w:val="12"/>
          <w:szCs w:val="12"/>
        </w:rPr>
        <w:t>Об образовании в РФ</w:t>
      </w:r>
      <w:r>
        <w:rPr>
          <w:rFonts w:ascii="Verdana" w:hAnsi="Verdana"/>
          <w:color w:val="000000"/>
          <w:sz w:val="12"/>
          <w:szCs w:val="12"/>
        </w:rPr>
        <w:t>» (от 10 июля 1992 г., № 3266-1 с изменениями), «Концепция модернизации Российского образования на период до 2010 г.», «</w:t>
      </w:r>
      <w:r>
        <w:rPr>
          <w:rStyle w:val="WW8Num3z0"/>
          <w:rFonts w:ascii="Verdana" w:hAnsi="Verdana"/>
          <w:color w:val="4682B4"/>
          <w:sz w:val="12"/>
          <w:szCs w:val="12"/>
        </w:rPr>
        <w:t>Концепция дошкольного воспитания</w:t>
      </w:r>
      <w:r>
        <w:rPr>
          <w:rFonts w:ascii="Verdana" w:hAnsi="Verdana"/>
          <w:color w:val="000000"/>
          <w:sz w:val="12"/>
          <w:szCs w:val="12"/>
        </w:rPr>
        <w:t>» (1989 г.), «</w:t>
      </w:r>
      <w:r>
        <w:rPr>
          <w:rStyle w:val="WW8Num3z0"/>
          <w:rFonts w:ascii="Verdana" w:hAnsi="Verdana"/>
          <w:color w:val="4682B4"/>
          <w:sz w:val="12"/>
          <w:szCs w:val="12"/>
        </w:rPr>
        <w:t>Концепция содержания непрерывного образования (дошкольное и начальное звено)</w:t>
      </w:r>
      <w:r>
        <w:rPr>
          <w:rFonts w:ascii="Verdana" w:hAnsi="Verdana"/>
          <w:color w:val="000000"/>
          <w:sz w:val="12"/>
          <w:szCs w:val="12"/>
        </w:rPr>
        <w:t>», письмо Министерства образования РФ «О гигиенических требованиях к максимальной нагрузке детей дошкольного возраста в организованных формах обучения» (от 14 марта 2000 г., № 65/2316), «Концепция Федеральной целевой программы развития образования на 2006-2010 гг.».</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нами были использованы следующие методы исследования: теоретические: анализ и синтез философской, психолого-педагогической, лингвистической 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литературы; эмпирические: изучение нормативных документов в области дошкольного образования, наблюдение,</w:t>
      </w:r>
      <w:r>
        <w:rPr>
          <w:rStyle w:val="WW8Num2z0"/>
          <w:rFonts w:ascii="Verdana" w:hAnsi="Verdana"/>
          <w:color w:val="000000"/>
          <w:sz w:val="12"/>
          <w:szCs w:val="12"/>
        </w:rPr>
        <w:t> </w:t>
      </w:r>
      <w:r>
        <w:rPr>
          <w:rStyle w:val="WW8Num3z0"/>
          <w:rFonts w:ascii="Verdana" w:hAnsi="Verdana"/>
          <w:color w:val="4682B4"/>
          <w:sz w:val="12"/>
          <w:szCs w:val="12"/>
        </w:rPr>
        <w:t>беседа</w:t>
      </w:r>
      <w:r>
        <w:rPr>
          <w:rFonts w:ascii="Verdana" w:hAnsi="Verdana"/>
          <w:color w:val="000000"/>
          <w:sz w:val="12"/>
          <w:szCs w:val="12"/>
        </w:rPr>
        <w:t>, анкетирование, анализ педагогической документации, метод экспертной оценки, педагогический эксперимент, статистические методы обработки данных и проверки гипотез.</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в три этапа.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(1995-2004) - поисково-теоретическом - формулировалась тема, определялась методология и методика исследования, его понятийный аппарат; изучались и анализировались философские, лингвистические, психолого-педагогические источники по выбранной проблеме; конкретизировалось понятие «</w:t>
      </w:r>
      <w:r>
        <w:rPr>
          <w:rStyle w:val="WW8Num3z0"/>
          <w:rFonts w:ascii="Verdana" w:hAnsi="Verdana"/>
          <w:color w:val="4682B4"/>
          <w:sz w:val="12"/>
          <w:szCs w:val="12"/>
        </w:rPr>
        <w:t>диалогическая речь старших дошкольников</w:t>
      </w:r>
      <w:r>
        <w:rPr>
          <w:rFonts w:ascii="Verdana" w:hAnsi="Verdana"/>
          <w:color w:val="000000"/>
          <w:sz w:val="12"/>
          <w:szCs w:val="12"/>
        </w:rPr>
        <w:t>», вычленялись критерии и показатели оценки уровней диалогической речи, подбирались адекватные им методы исследования.</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(2004-2005) был посвящен экспериментальной проверке возможностей интеграции традиционных и компьютерных игр, ориентированных на развитие диалогической речи детей.</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(2005-2006) - заключительно-обобщающий - был посвящен систематизации, апробации, письменному оформлению диссертации, внедрению результатов в практику, статистической обработке данных, полученных в результате исследования.</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Исследование осуществлялось на базе</w:t>
      </w:r>
      <w:r>
        <w:rPr>
          <w:rStyle w:val="WW8Num2z0"/>
          <w:rFonts w:ascii="Verdana" w:hAnsi="Verdana"/>
          <w:color w:val="000000"/>
          <w:sz w:val="12"/>
          <w:szCs w:val="12"/>
        </w:rPr>
        <w:t> </w:t>
      </w: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 45, 48, 52, 56 г. Нижневартовска и МДОУ № 2, 5 г. Лангепаса Тюменской области. Исследованием было охвачено 120 дошкольников 6-7 лет, 60</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из которых 8 выступали в качестве экспертов; 2 специалиста компьютерных классов; 67 детей</w:t>
      </w:r>
      <w:r>
        <w:rPr>
          <w:rStyle w:val="WW8Num2z0"/>
          <w:rFonts w:ascii="Verdana" w:hAnsi="Verdana"/>
          <w:color w:val="000000"/>
          <w:sz w:val="12"/>
          <w:szCs w:val="12"/>
        </w:rPr>
        <w:t> </w:t>
      </w:r>
      <w:r>
        <w:rPr>
          <w:rStyle w:val="WW8Num3z0"/>
          <w:rFonts w:ascii="Verdana" w:hAnsi="Verdana"/>
          <w:color w:val="4682B4"/>
          <w:sz w:val="12"/>
          <w:szCs w:val="12"/>
        </w:rPr>
        <w:t>подготовительных</w:t>
      </w:r>
      <w:r>
        <w:rPr>
          <w:rStyle w:val="WW8Num2z0"/>
          <w:rFonts w:ascii="Verdana" w:hAnsi="Verdana"/>
          <w:color w:val="000000"/>
          <w:sz w:val="12"/>
          <w:szCs w:val="12"/>
        </w:rPr>
        <w:t> </w:t>
      </w:r>
      <w:r>
        <w:rPr>
          <w:rFonts w:ascii="Verdana" w:hAnsi="Verdana"/>
          <w:color w:val="000000"/>
          <w:sz w:val="12"/>
          <w:szCs w:val="12"/>
        </w:rPr>
        <w:t>к школе групп.</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состоит: в характеристике диалогической речи старших дошкольников, в конкретизации и дополнении содержания работы по ее развитию у детей, в выделении критериев, показателей и уровней ее развития; в обосновании возможности и необходимости использования комплекса интегрированных традиционных и компьютерных игр в технологии развития диалогической речи у</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Style w:val="WW8Num2z0"/>
          <w:rFonts w:ascii="Verdana" w:hAnsi="Verdana"/>
          <w:color w:val="000000"/>
          <w:sz w:val="12"/>
          <w:szCs w:val="12"/>
        </w:rPr>
        <w:t> </w:t>
      </w:r>
      <w:r>
        <w:rPr>
          <w:rFonts w:ascii="Verdana" w:hAnsi="Verdana"/>
          <w:color w:val="000000"/>
          <w:sz w:val="12"/>
          <w:szCs w:val="12"/>
        </w:rPr>
        <w:t>подготовительных групп, отвечающей методологической стратегии коммуникативно-деятельностного подхода.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дана авторская интерпретация сущности понятия «</w:t>
      </w:r>
      <w:r>
        <w:rPr>
          <w:rStyle w:val="WW8Num3z0"/>
          <w:rFonts w:ascii="Verdana" w:hAnsi="Verdana"/>
          <w:color w:val="4682B4"/>
          <w:sz w:val="12"/>
          <w:szCs w:val="12"/>
        </w:rPr>
        <w:t>диалогическая речь старших дошкольников</w:t>
      </w:r>
      <w:r>
        <w:rPr>
          <w:rFonts w:ascii="Verdana" w:hAnsi="Verdana"/>
          <w:color w:val="000000"/>
          <w:sz w:val="12"/>
          <w:szCs w:val="12"/>
        </w:rPr>
        <w:t>», выделены критерии и показатели для оценки уровней ее</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детьми седьмого года жизни, дополнено содержание педагогической работы по развитию диалогической речи у старших дошкольников; выявлено позитивное влияние комплекса интегрированных традиционных и компьютерных игр на развитие диалогической речи старших дошкольников.</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разработана игровая технология развития диалогической речи старших дошкольников, включающая целевой,</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Fonts w:ascii="Verdana" w:hAnsi="Verdana"/>
          <w:color w:val="000000"/>
          <w:sz w:val="12"/>
          <w:szCs w:val="12"/>
        </w:rPr>
        <w:t>, процессуально-деятель-ностный и диагностико-результативный модули; на основе интеграции создан комплекс традиционных и компьютерных игр для развития диалогической речи старших дошкольников; содержащиеся в работе теоретические и научно-методические материалы по развитию диалогической речи у детей посредством комплекса традиционных и компьютерных игр могут быть использованы в системе повышения квалификации</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работников, при разработке спецкурсов по вопросам речевого образования детей в ДОУ, а также в процессе</w:t>
      </w:r>
      <w:r>
        <w:rPr>
          <w:rStyle w:val="WW8Num2z0"/>
          <w:rFonts w:ascii="Verdana" w:hAnsi="Verdana"/>
          <w:color w:val="000000"/>
          <w:sz w:val="12"/>
          <w:szCs w:val="12"/>
        </w:rPr>
        <w:t> </w:t>
      </w:r>
      <w:r>
        <w:rPr>
          <w:rStyle w:val="WW8Num3z0"/>
          <w:rFonts w:ascii="Verdana" w:hAnsi="Verdana"/>
          <w:color w:val="4682B4"/>
          <w:sz w:val="12"/>
          <w:szCs w:val="12"/>
        </w:rPr>
        <w:t>преподавания</w:t>
      </w:r>
      <w:r>
        <w:rPr>
          <w:rStyle w:val="WW8Num2z0"/>
          <w:rFonts w:ascii="Verdana" w:hAnsi="Verdana"/>
          <w:color w:val="000000"/>
          <w:sz w:val="12"/>
          <w:szCs w:val="12"/>
        </w:rPr>
        <w:t> </w:t>
      </w:r>
      <w:r>
        <w:rPr>
          <w:rFonts w:ascii="Verdana" w:hAnsi="Verdana"/>
          <w:color w:val="000000"/>
          <w:sz w:val="12"/>
          <w:szCs w:val="12"/>
        </w:rPr>
        <w:t>курса «</w:t>
      </w:r>
      <w:r>
        <w:rPr>
          <w:rStyle w:val="WW8Num3z0"/>
          <w:rFonts w:ascii="Verdana" w:hAnsi="Verdana"/>
          <w:color w:val="4682B4"/>
          <w:sz w:val="12"/>
          <w:szCs w:val="12"/>
        </w:rPr>
        <w:t>Теория и методика развития речи детей</w:t>
      </w:r>
      <w:r>
        <w:rPr>
          <w:rFonts w:ascii="Verdana" w:hAnsi="Verdana"/>
          <w:color w:val="000000"/>
          <w:sz w:val="12"/>
          <w:szCs w:val="12"/>
        </w:rPr>
        <w:t>» на дошкольных</w:t>
      </w:r>
      <w:r>
        <w:rPr>
          <w:rStyle w:val="WW8Num2z0"/>
          <w:rFonts w:ascii="Verdana" w:hAnsi="Verdana"/>
          <w:color w:val="000000"/>
          <w:sz w:val="12"/>
          <w:szCs w:val="12"/>
        </w:rPr>
        <w:t> </w:t>
      </w:r>
      <w:r>
        <w:rPr>
          <w:rStyle w:val="WW8Num3z0"/>
          <w:rFonts w:ascii="Verdana" w:hAnsi="Verdana"/>
          <w:color w:val="4682B4"/>
          <w:sz w:val="12"/>
          <w:szCs w:val="12"/>
        </w:rPr>
        <w:t>факультетах</w:t>
      </w:r>
      <w:r>
        <w:rPr>
          <w:rFonts w:ascii="Verdana" w:hAnsi="Verdana"/>
          <w:color w:val="000000"/>
          <w:sz w:val="12"/>
          <w:szCs w:val="12"/>
        </w:rPr>
        <w:t>.</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представленных в диссертации результатов обеспечиваются их</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фундаментальные теоретико-методологические положения, логическим соответствием цели, задач, гипотезы исследования и комплекса методов исследования, применением адекватных статистических методов, обеспечением достаточного объема выборки испытуемых для применения этих методов.</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Диалогическая речь старших дошкольников, осуществляемая в</w:t>
      </w:r>
      <w:r>
        <w:rPr>
          <w:rStyle w:val="WW8Num2z0"/>
          <w:rFonts w:ascii="Verdana" w:hAnsi="Verdana"/>
          <w:color w:val="000000"/>
          <w:sz w:val="12"/>
          <w:szCs w:val="12"/>
        </w:rPr>
        <w:t> </w:t>
      </w:r>
      <w:r>
        <w:rPr>
          <w:rStyle w:val="WW8Num3z0"/>
          <w:rFonts w:ascii="Verdana" w:hAnsi="Verdana"/>
          <w:color w:val="4682B4"/>
          <w:sz w:val="12"/>
          <w:szCs w:val="12"/>
        </w:rPr>
        <w:t>устной</w:t>
      </w:r>
      <w:r>
        <w:rPr>
          <w:rStyle w:val="WW8Num2z0"/>
          <w:rFonts w:ascii="Verdana" w:hAnsi="Verdana"/>
          <w:color w:val="000000"/>
          <w:sz w:val="12"/>
          <w:szCs w:val="12"/>
        </w:rPr>
        <w:t> </w:t>
      </w:r>
      <w:r>
        <w:rPr>
          <w:rFonts w:ascii="Verdana" w:hAnsi="Verdana"/>
          <w:color w:val="000000"/>
          <w:sz w:val="12"/>
          <w:szCs w:val="12"/>
        </w:rPr>
        <w:t>форме и в разговорном стиле, представляет собой совокупность диалогических умений, необходимых для полноценного участия в диалоге. Критериями развития диалогической речи у детей старшего дошкольного возраста являются: общительность, умения вступать в диалог и адекватно реагировать на разнообразные обращения собеседников, культура диалога.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отличие от традиционного содержания работы по развитию диалогической речи, предполагающего обучение детей умениям пользоваться репликами из</w:t>
      </w:r>
      <w:r>
        <w:rPr>
          <w:rStyle w:val="WW8Num2z0"/>
          <w:rFonts w:ascii="Verdana" w:hAnsi="Verdana"/>
          <w:color w:val="000000"/>
          <w:sz w:val="12"/>
          <w:szCs w:val="12"/>
        </w:rPr>
        <w:t> </w:t>
      </w:r>
      <w:r>
        <w:rPr>
          <w:rStyle w:val="WW8Num3z0"/>
          <w:rFonts w:ascii="Verdana" w:hAnsi="Verdana"/>
          <w:color w:val="4682B4"/>
          <w:sz w:val="12"/>
          <w:szCs w:val="12"/>
        </w:rPr>
        <w:t>диалогического</w:t>
      </w:r>
      <w:r>
        <w:rPr>
          <w:rStyle w:val="WW8Num2z0"/>
          <w:rFonts w:ascii="Verdana" w:hAnsi="Verdana"/>
          <w:color w:val="000000"/>
          <w:sz w:val="12"/>
          <w:szCs w:val="12"/>
        </w:rPr>
        <w:t> </w:t>
      </w:r>
      <w:r>
        <w:rPr>
          <w:rFonts w:ascii="Verdana" w:hAnsi="Verdana"/>
          <w:color w:val="000000"/>
          <w:sz w:val="12"/>
          <w:szCs w:val="12"/>
        </w:rPr>
        <w:t>единства «вопрос - ответ», в нашем исследовании оно дополнено задачами, связанными с формированием умений пользоваться репликами из диалогических единств «сообщение - реакция на сообщение» и «побуждение - реакция на побуждение» и умений соблюдать правила культуры диалога и правила речевого</w:t>
      </w:r>
      <w:r>
        <w:rPr>
          <w:rStyle w:val="WW8Num2z0"/>
          <w:rFonts w:ascii="Verdana" w:hAnsi="Verdana"/>
          <w:color w:val="000000"/>
          <w:sz w:val="12"/>
          <w:szCs w:val="12"/>
        </w:rPr>
        <w:t> </w:t>
      </w:r>
      <w:r>
        <w:rPr>
          <w:rStyle w:val="WW8Num3z0"/>
          <w:rFonts w:ascii="Verdana" w:hAnsi="Verdana"/>
          <w:color w:val="4682B4"/>
          <w:sz w:val="12"/>
          <w:szCs w:val="12"/>
        </w:rPr>
        <w:t>этикета</w:t>
      </w:r>
      <w:r>
        <w:rPr>
          <w:rFonts w:ascii="Verdana" w:hAnsi="Verdana"/>
          <w:color w:val="000000"/>
          <w:sz w:val="12"/>
          <w:szCs w:val="12"/>
        </w:rPr>
        <w:t>.</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Коммуникативно-деятельностный подход как методологическая стратегия развития диалогической речи у детей нацеливает педагогов на организацию деятельности, моделирующей разнообразные ситуации диалогического общения. Такой деятельностью могут выступать творческие (режиссерские,</w:t>
      </w:r>
      <w:r>
        <w:rPr>
          <w:rStyle w:val="WW8Num2z0"/>
          <w:rFonts w:ascii="Verdana" w:hAnsi="Verdana"/>
          <w:color w:val="000000"/>
          <w:sz w:val="12"/>
          <w:szCs w:val="12"/>
        </w:rPr>
        <w:t> </w:t>
      </w:r>
      <w:r>
        <w:rPr>
          <w:rStyle w:val="WW8Num3z0"/>
          <w:rFonts w:ascii="Verdana" w:hAnsi="Verdana"/>
          <w:color w:val="4682B4"/>
          <w:sz w:val="12"/>
          <w:szCs w:val="12"/>
        </w:rPr>
        <w:t>театрализованные</w:t>
      </w:r>
      <w:r>
        <w:rPr>
          <w:rFonts w:ascii="Verdana" w:hAnsi="Verdana"/>
          <w:color w:val="000000"/>
          <w:sz w:val="12"/>
          <w:szCs w:val="12"/>
        </w:rPr>
        <w:t>), дидактические, подвижные и компьютерные игры, подобранные в соответствии с содержанием и этапами работы по развитию диалогической речи у детей.</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Эффективность использования традиционных и компьютерных игр в процессе развития диалогической речи в старшем дошкольном возрасте достигается благодаря их интеграции.</w:t>
      </w:r>
      <w:r>
        <w:rPr>
          <w:rStyle w:val="WW8Num2z0"/>
          <w:rFonts w:ascii="Verdana" w:hAnsi="Verdana"/>
          <w:color w:val="000000"/>
          <w:sz w:val="12"/>
          <w:szCs w:val="12"/>
        </w:rPr>
        <w:t> </w:t>
      </w:r>
      <w:r>
        <w:rPr>
          <w:rStyle w:val="WW8Num3z0"/>
          <w:rFonts w:ascii="Verdana" w:hAnsi="Verdana"/>
          <w:color w:val="4682B4"/>
          <w:sz w:val="12"/>
          <w:szCs w:val="12"/>
        </w:rPr>
        <w:t>Системообразующим</w:t>
      </w:r>
      <w:r>
        <w:rPr>
          <w:rStyle w:val="WW8Num2z0"/>
          <w:rFonts w:ascii="Verdana" w:hAnsi="Verdana"/>
          <w:color w:val="000000"/>
          <w:sz w:val="12"/>
          <w:szCs w:val="12"/>
        </w:rPr>
        <w:t> </w:t>
      </w:r>
      <w:r>
        <w:rPr>
          <w:rFonts w:ascii="Verdana" w:hAnsi="Verdana"/>
          <w:color w:val="000000"/>
          <w:sz w:val="12"/>
          <w:szCs w:val="12"/>
        </w:rPr>
        <w:t>фактором интеграции игр выступают их единые</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задачи, а способом интеграции игр является их концентрация вокруг задач формирования диалогических умений детей. Формой интеграции игр является технология развития диалогической речи у старших дошкольников, включающая комплекс традиционных и компьютерных игр, интегрированных на основе их общего предназначения в реализации каждого этапа формирования диалогических умений детей (сенсорного, репродуктивного, конструктивного и творческого).</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осуществлялись в ходе опытно-экспериментальной работы в дошкольных учреждениях г. Нижневартовска и Лангепаса. Основные теоретические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положения исследования и выводы сообщались на научно-практических конференциях различного уровня - международных: «</w:t>
      </w:r>
      <w:r>
        <w:rPr>
          <w:rStyle w:val="WW8Num3z0"/>
          <w:rFonts w:ascii="Verdana" w:hAnsi="Verdana"/>
          <w:color w:val="4682B4"/>
          <w:sz w:val="12"/>
          <w:szCs w:val="12"/>
        </w:rPr>
        <w:t>Педагогические системы развития творчества</w:t>
      </w:r>
      <w:r>
        <w:rPr>
          <w:rFonts w:ascii="Verdana" w:hAnsi="Verdana"/>
          <w:color w:val="000000"/>
          <w:sz w:val="12"/>
          <w:szCs w:val="12"/>
        </w:rPr>
        <w:t>» (Екатеринбург, 2006 г.), «Эколого-геогрфические проблемы природопользования нефтегазовых регионов: теория, методы, практика» (Нижневартовск, 2006 г.), «Реализация</w:t>
      </w:r>
      <w:r>
        <w:rPr>
          <w:rStyle w:val="WW8Num2z0"/>
          <w:rFonts w:ascii="Verdana" w:hAnsi="Verdana"/>
          <w:color w:val="000000"/>
          <w:sz w:val="12"/>
          <w:szCs w:val="12"/>
        </w:rPr>
        <w:t> </w:t>
      </w:r>
      <w:r>
        <w:rPr>
          <w:rStyle w:val="WW8Num3z0"/>
          <w:rFonts w:ascii="Verdana" w:hAnsi="Verdana"/>
          <w:color w:val="4682B4"/>
          <w:sz w:val="12"/>
          <w:szCs w:val="12"/>
        </w:rPr>
        <w:t>компетентностного</w:t>
      </w:r>
      <w:r>
        <w:rPr>
          <w:rStyle w:val="WW8Num2z0"/>
          <w:rFonts w:ascii="Verdana" w:hAnsi="Verdana"/>
          <w:color w:val="000000"/>
          <w:sz w:val="12"/>
          <w:szCs w:val="12"/>
        </w:rPr>
        <w:t> </w:t>
      </w:r>
      <w:r>
        <w:rPr>
          <w:rFonts w:ascii="Verdana" w:hAnsi="Verdana"/>
          <w:color w:val="000000"/>
          <w:sz w:val="12"/>
          <w:szCs w:val="12"/>
        </w:rPr>
        <w:t>подхода в дошкольном образовании» (Пермь, 2007 г.); всероссийских: «</w:t>
      </w:r>
      <w:r>
        <w:rPr>
          <w:rStyle w:val="WW8Num3z0"/>
          <w:rFonts w:ascii="Verdana" w:hAnsi="Verdana"/>
          <w:color w:val="4682B4"/>
          <w:sz w:val="12"/>
          <w:szCs w:val="12"/>
        </w:rPr>
        <w:t xml:space="preserve">Детство, открытое миру: вопросы образования в </w:t>
      </w:r>
      <w:r>
        <w:rPr>
          <w:rStyle w:val="WW8Num3z0"/>
          <w:rFonts w:ascii="Verdana" w:hAnsi="Verdana"/>
          <w:color w:val="4682B4"/>
          <w:sz w:val="12"/>
          <w:szCs w:val="12"/>
        </w:rPr>
        <w:lastRenderedPageBreak/>
        <w:t>период детства</w:t>
      </w:r>
      <w:r>
        <w:rPr>
          <w:rFonts w:ascii="Verdana" w:hAnsi="Verdana"/>
          <w:color w:val="000000"/>
          <w:sz w:val="12"/>
          <w:szCs w:val="12"/>
        </w:rPr>
        <w:t>» (Екатеринбург, 2006), «</w:t>
      </w:r>
      <w:r>
        <w:rPr>
          <w:rStyle w:val="WW8Num3z0"/>
          <w:rFonts w:ascii="Verdana" w:hAnsi="Verdana"/>
          <w:color w:val="4682B4"/>
          <w:sz w:val="12"/>
          <w:szCs w:val="12"/>
        </w:rPr>
        <w:t>Творческий потенциал дополнительного образования</w:t>
      </w:r>
      <w:r>
        <w:rPr>
          <w:rFonts w:ascii="Verdana" w:hAnsi="Verdana"/>
          <w:color w:val="000000"/>
          <w:sz w:val="12"/>
          <w:szCs w:val="12"/>
        </w:rPr>
        <w:t>» (Екатеринбург, 2006); региональных: «</w:t>
      </w:r>
      <w:r>
        <w:rPr>
          <w:rStyle w:val="WW8Num3z0"/>
          <w:rFonts w:ascii="Verdana" w:hAnsi="Verdana"/>
          <w:color w:val="4682B4"/>
          <w:sz w:val="12"/>
          <w:szCs w:val="12"/>
        </w:rPr>
        <w:t>Мониторинг качества дошкольного и начального образования</w:t>
      </w:r>
      <w:r>
        <w:rPr>
          <w:rFonts w:ascii="Verdana" w:hAnsi="Verdana"/>
          <w:color w:val="000000"/>
          <w:sz w:val="12"/>
          <w:szCs w:val="12"/>
        </w:rPr>
        <w:t>» (Нижневартовск, 2004 г.), «"Имею честь достойно Родине служить": проблемы духовности современного общества и</w:t>
      </w:r>
      <w:r>
        <w:rPr>
          <w:rStyle w:val="WW8Num2z0"/>
          <w:rFonts w:ascii="Verdana" w:hAnsi="Verdana"/>
          <w:color w:val="000000"/>
          <w:sz w:val="12"/>
          <w:szCs w:val="12"/>
        </w:rPr>
        <w:t> </w:t>
      </w:r>
      <w:r>
        <w:rPr>
          <w:rStyle w:val="WW8Num3z0"/>
          <w:rFonts w:ascii="Verdana" w:hAnsi="Verdana"/>
          <w:color w:val="4682B4"/>
          <w:sz w:val="12"/>
          <w:szCs w:val="12"/>
        </w:rPr>
        <w:t>патриотического</w:t>
      </w:r>
      <w:r>
        <w:rPr>
          <w:rStyle w:val="WW8Num2z0"/>
          <w:rFonts w:ascii="Verdana" w:hAnsi="Verdana"/>
          <w:color w:val="000000"/>
          <w:sz w:val="12"/>
          <w:szCs w:val="12"/>
        </w:rPr>
        <w:t> </w:t>
      </w:r>
      <w:r>
        <w:rPr>
          <w:rFonts w:ascii="Verdana" w:hAnsi="Verdana"/>
          <w:color w:val="000000"/>
          <w:sz w:val="12"/>
          <w:szCs w:val="12"/>
        </w:rPr>
        <w:t>воспитания молодежи ХМАО: направления и перспективы» (Нижневартовск, 2006 г.); а также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Fonts w:ascii="Verdana" w:hAnsi="Verdana"/>
          <w:color w:val="000000"/>
          <w:sz w:val="12"/>
          <w:szCs w:val="12"/>
        </w:rPr>
        <w:t>школы-семинара докторантов, аспирантов и соискателей (Нижневартовск, 2004, 2005, 2006 гг.); на заседаниях кафедры методик дошкольного и начального образования Нижневартовского государственного</w:t>
      </w:r>
      <w:r>
        <w:rPr>
          <w:rStyle w:val="WW8Num2z0"/>
          <w:rFonts w:ascii="Verdana" w:hAnsi="Verdana"/>
          <w:color w:val="000000"/>
          <w:sz w:val="12"/>
          <w:szCs w:val="12"/>
        </w:rPr>
        <w:t> </w:t>
      </w:r>
      <w:r>
        <w:rPr>
          <w:rStyle w:val="WW8Num3z0"/>
          <w:rFonts w:ascii="Verdana" w:hAnsi="Verdana"/>
          <w:color w:val="4682B4"/>
          <w:sz w:val="12"/>
          <w:szCs w:val="12"/>
        </w:rPr>
        <w:t>гуманитарного</w:t>
      </w:r>
      <w:r>
        <w:rPr>
          <w:rStyle w:val="WW8Num2z0"/>
          <w:rFonts w:ascii="Verdana" w:hAnsi="Verdana"/>
          <w:color w:val="000000"/>
          <w:sz w:val="12"/>
          <w:szCs w:val="12"/>
        </w:rPr>
        <w:t> </w:t>
      </w:r>
      <w:r>
        <w:rPr>
          <w:rFonts w:ascii="Verdana" w:hAnsi="Verdana"/>
          <w:color w:val="000000"/>
          <w:sz w:val="12"/>
          <w:szCs w:val="12"/>
        </w:rPr>
        <w:t>университета; на методических семинарах в ДОУ (2004-2007 гг.); в ходе</w:t>
      </w:r>
      <w:r>
        <w:rPr>
          <w:rStyle w:val="WW8Num2z0"/>
          <w:rFonts w:ascii="Verdana" w:hAnsi="Verdana"/>
          <w:color w:val="000000"/>
          <w:sz w:val="12"/>
          <w:szCs w:val="12"/>
        </w:rPr>
        <w:t> </w:t>
      </w:r>
      <w:r>
        <w:rPr>
          <w:rStyle w:val="WW8Num3z0"/>
          <w:rFonts w:ascii="Verdana" w:hAnsi="Verdana"/>
          <w:color w:val="4682B4"/>
          <w:sz w:val="12"/>
          <w:szCs w:val="12"/>
        </w:rPr>
        <w:t>чтения</w:t>
      </w:r>
      <w:r>
        <w:rPr>
          <w:rStyle w:val="WW8Num2z0"/>
          <w:rFonts w:ascii="Verdana" w:hAnsi="Verdana"/>
          <w:color w:val="000000"/>
          <w:sz w:val="12"/>
          <w:szCs w:val="12"/>
        </w:rPr>
        <w:t> </w:t>
      </w:r>
      <w:r>
        <w:rPr>
          <w:rFonts w:ascii="Verdana" w:hAnsi="Verdana"/>
          <w:color w:val="000000"/>
          <w:sz w:val="12"/>
          <w:szCs w:val="12"/>
        </w:rPr>
        <w:t>спецкурса «</w:t>
      </w:r>
      <w:r>
        <w:rPr>
          <w:rStyle w:val="WW8Num3z0"/>
          <w:rFonts w:ascii="Verdana" w:hAnsi="Verdana"/>
          <w:color w:val="4682B4"/>
          <w:sz w:val="12"/>
          <w:szCs w:val="12"/>
        </w:rPr>
        <w:t>Воспитание культуры диалогической речи у старших дошкольников</w:t>
      </w:r>
      <w:r>
        <w:rPr>
          <w:rFonts w:ascii="Verdana" w:hAnsi="Verdana"/>
          <w:color w:val="000000"/>
          <w:sz w:val="12"/>
          <w:szCs w:val="12"/>
        </w:rPr>
        <w:t>» (2005 г.).</w:t>
      </w:r>
    </w:p>
    <w:p w:rsidR="00A15FA4" w:rsidRDefault="00A15FA4" w:rsidP="00A15FA4">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Бизикова, Ольга Анатольевна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Уровни развития</w:t>
      </w:r>
      <w:r>
        <w:rPr>
          <w:rStyle w:val="WW8Num2z0"/>
          <w:rFonts w:ascii="Verdana" w:hAnsi="Verdana"/>
          <w:color w:val="000000"/>
          <w:sz w:val="12"/>
          <w:szCs w:val="12"/>
        </w:rPr>
        <w:t> </w:t>
      </w:r>
      <w:r>
        <w:rPr>
          <w:rStyle w:val="WW8Num3z0"/>
          <w:rFonts w:ascii="Verdana" w:hAnsi="Verdana"/>
          <w:color w:val="4682B4"/>
          <w:sz w:val="12"/>
          <w:szCs w:val="12"/>
        </w:rPr>
        <w:t>диалогической</w:t>
      </w:r>
      <w:r>
        <w:rPr>
          <w:rStyle w:val="WW8Num2z0"/>
          <w:rFonts w:ascii="Verdana" w:hAnsi="Verdana"/>
          <w:color w:val="000000"/>
          <w:sz w:val="12"/>
          <w:szCs w:val="12"/>
        </w:rPr>
        <w:t> </w:t>
      </w:r>
      <w:r>
        <w:rPr>
          <w:rFonts w:ascii="Verdana" w:hAnsi="Verdana"/>
          <w:color w:val="000000"/>
          <w:sz w:val="12"/>
          <w:szCs w:val="12"/>
        </w:rPr>
        <w:t>речи старших дошкольников оцениваются на основе критериев и показателей, соответствующих лингвистическим и социальным характеристикам этой формы речи и возрастным особенностям ее освоения детьми. К ним относятся: общительность детей (желание и стремление к</w:t>
      </w:r>
      <w:r>
        <w:rPr>
          <w:rStyle w:val="WW8Num2z0"/>
          <w:rFonts w:ascii="Verdana" w:hAnsi="Verdana"/>
          <w:color w:val="000000"/>
          <w:sz w:val="12"/>
          <w:szCs w:val="12"/>
        </w:rPr>
        <w:t> </w:t>
      </w:r>
      <w:r>
        <w:rPr>
          <w:rStyle w:val="WW8Num3z0"/>
          <w:rFonts w:ascii="Verdana" w:hAnsi="Verdana"/>
          <w:color w:val="4682B4"/>
          <w:sz w:val="12"/>
          <w:szCs w:val="12"/>
        </w:rPr>
        <w:t>диалогическому</w:t>
      </w:r>
      <w:r>
        <w:rPr>
          <w:rStyle w:val="WW8Num2z0"/>
          <w:rFonts w:ascii="Verdana" w:hAnsi="Verdana"/>
          <w:color w:val="000000"/>
          <w:sz w:val="12"/>
          <w:szCs w:val="12"/>
        </w:rPr>
        <w:t> </w:t>
      </w:r>
      <w:r>
        <w:rPr>
          <w:rFonts w:ascii="Verdana" w:hAnsi="Verdana"/>
          <w:color w:val="000000"/>
          <w:sz w:val="12"/>
          <w:szCs w:val="12"/>
        </w:rPr>
        <w:t>общению со сверстниками и взрослыми); Сформиро-ванность умений: вступать в диалог при помощи разнообразных инициативных реплик; адекватно реагировать на инициативные обращения собеседников; соблюдать правила культуры диалога.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Констатирующее</w:t>
      </w:r>
      <w:r>
        <w:rPr>
          <w:rStyle w:val="WW8Num2z0"/>
          <w:rFonts w:ascii="Verdana" w:hAnsi="Verdana"/>
          <w:color w:val="000000"/>
          <w:sz w:val="12"/>
          <w:szCs w:val="12"/>
        </w:rPr>
        <w:t> </w:t>
      </w:r>
      <w:r>
        <w:rPr>
          <w:rFonts w:ascii="Verdana" w:hAnsi="Verdana"/>
          <w:color w:val="000000"/>
          <w:sz w:val="12"/>
          <w:szCs w:val="12"/>
        </w:rPr>
        <w:t>обследование состояния практики развития диалогической речи в</w:t>
      </w:r>
      <w:r>
        <w:rPr>
          <w:rStyle w:val="WW8Num2z0"/>
          <w:rFonts w:ascii="Verdana" w:hAnsi="Verdana"/>
          <w:color w:val="000000"/>
          <w:sz w:val="12"/>
          <w:szCs w:val="12"/>
        </w:rPr>
        <w:t> </w:t>
      </w:r>
      <w:r>
        <w:rPr>
          <w:rStyle w:val="WW8Num3z0"/>
          <w:rFonts w:ascii="Verdana" w:hAnsi="Verdana"/>
          <w:color w:val="4682B4"/>
          <w:sz w:val="12"/>
          <w:szCs w:val="12"/>
        </w:rPr>
        <w:t>подготовительных</w:t>
      </w:r>
      <w:r>
        <w:rPr>
          <w:rStyle w:val="WW8Num2z0"/>
          <w:rFonts w:ascii="Verdana" w:hAnsi="Verdana"/>
          <w:color w:val="000000"/>
          <w:sz w:val="12"/>
          <w:szCs w:val="12"/>
        </w:rPr>
        <w:t> </w:t>
      </w:r>
      <w:r>
        <w:rPr>
          <w:rFonts w:ascii="Verdana" w:hAnsi="Verdana"/>
          <w:color w:val="000000"/>
          <w:sz w:val="12"/>
          <w:szCs w:val="12"/>
        </w:rPr>
        <w:t>группах ДОУ выявило недостаточно высокий уровень развития диалогической речи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что оказалось обусловленным особенностями педагогического процесса, связанного с реализацией этой задачи. Типичным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этих групп было внимание к развитию</w:t>
      </w:r>
      <w:r>
        <w:rPr>
          <w:rStyle w:val="WW8Num2z0"/>
          <w:rFonts w:ascii="Verdana" w:hAnsi="Verdana"/>
          <w:color w:val="000000"/>
          <w:sz w:val="12"/>
          <w:szCs w:val="12"/>
        </w:rPr>
        <w:t> </w:t>
      </w:r>
      <w:r>
        <w:rPr>
          <w:rStyle w:val="WW8Num3z0"/>
          <w:rFonts w:ascii="Verdana" w:hAnsi="Verdana"/>
          <w:color w:val="4682B4"/>
          <w:sz w:val="12"/>
          <w:szCs w:val="12"/>
        </w:rPr>
        <w:t>монологической</w:t>
      </w:r>
      <w:r>
        <w:rPr>
          <w:rStyle w:val="WW8Num2z0"/>
          <w:rFonts w:ascii="Verdana" w:hAnsi="Verdana"/>
          <w:color w:val="000000"/>
          <w:sz w:val="12"/>
          <w:szCs w:val="12"/>
        </w:rPr>
        <w:t> </w:t>
      </w:r>
      <w:r>
        <w:rPr>
          <w:rFonts w:ascii="Verdana" w:hAnsi="Verdana"/>
          <w:color w:val="000000"/>
          <w:sz w:val="12"/>
          <w:szCs w:val="12"/>
        </w:rPr>
        <w:t>формы речи и отсутствие такового к развитию диалогической формы</w:t>
      </w:r>
      <w:r>
        <w:rPr>
          <w:rStyle w:val="WW8Num2z0"/>
          <w:rFonts w:ascii="Verdana" w:hAnsi="Verdana"/>
          <w:color w:val="000000"/>
          <w:sz w:val="12"/>
          <w:szCs w:val="12"/>
        </w:rPr>
        <w:t> </w:t>
      </w:r>
      <w:r>
        <w:rPr>
          <w:rStyle w:val="WW8Num3z0"/>
          <w:rFonts w:ascii="Verdana" w:hAnsi="Verdana"/>
          <w:color w:val="4682B4"/>
          <w:sz w:val="12"/>
          <w:szCs w:val="12"/>
        </w:rPr>
        <w:t>связной</w:t>
      </w:r>
      <w:r>
        <w:rPr>
          <w:rStyle w:val="WW8Num2z0"/>
          <w:rFonts w:ascii="Verdana" w:hAnsi="Verdana"/>
          <w:color w:val="000000"/>
          <w:sz w:val="12"/>
          <w:szCs w:val="12"/>
        </w:rPr>
        <w:t> </w:t>
      </w:r>
      <w:r>
        <w:rPr>
          <w:rFonts w:ascii="Verdana" w:hAnsi="Verdana"/>
          <w:color w:val="000000"/>
          <w:sz w:val="12"/>
          <w:szCs w:val="12"/>
        </w:rPr>
        <w:t>речи.</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Развитие диалогической речи на современном этапе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требует обновления содержания работы и внедрения новых средств и технологий работы с детьми с учетом состояния педагогической науки, возрастных и индивидуальных особенностей дошкольников. Эксперимент доказал целесообразность обновления содержания работы по развитию диалогической речи у старших дошкольников, включение в него формирования совокупности</w:t>
      </w:r>
      <w:r>
        <w:rPr>
          <w:rStyle w:val="WW8Num2z0"/>
          <w:rFonts w:ascii="Verdana" w:hAnsi="Verdana"/>
          <w:color w:val="000000"/>
          <w:sz w:val="12"/>
          <w:szCs w:val="12"/>
        </w:rPr>
        <w:t> </w:t>
      </w:r>
      <w:r>
        <w:rPr>
          <w:rStyle w:val="WW8Num3z0"/>
          <w:rFonts w:ascii="Verdana" w:hAnsi="Verdana"/>
          <w:color w:val="4682B4"/>
          <w:sz w:val="12"/>
          <w:szCs w:val="12"/>
        </w:rPr>
        <w:t>диалогических</w:t>
      </w:r>
      <w:r>
        <w:rPr>
          <w:rStyle w:val="WW8Num2z0"/>
          <w:rFonts w:ascii="Verdana" w:hAnsi="Verdana"/>
          <w:color w:val="000000"/>
          <w:sz w:val="12"/>
          <w:szCs w:val="12"/>
        </w:rPr>
        <w:t> </w:t>
      </w:r>
      <w:r>
        <w:rPr>
          <w:rFonts w:ascii="Verdana" w:hAnsi="Verdana"/>
          <w:color w:val="000000"/>
          <w:sz w:val="12"/>
          <w:szCs w:val="12"/>
        </w:rPr>
        <w:t>умений, необходимых для ведения полноценного диалога: умений вступать в диалог при помощи разнообразных реплик - стимулов (вопросов, сообщений, побуждений); умений адекватно реагировать на любые реплики - стимулы (</w:t>
      </w:r>
      <w:r>
        <w:rPr>
          <w:rStyle w:val="WW8Num3z0"/>
          <w:rFonts w:ascii="Verdana" w:hAnsi="Verdana"/>
          <w:color w:val="4682B4"/>
          <w:sz w:val="12"/>
          <w:szCs w:val="12"/>
        </w:rPr>
        <w:t>коммуникативно</w:t>
      </w:r>
      <w:r>
        <w:rPr>
          <w:rStyle w:val="WW8Num2z0"/>
          <w:rFonts w:ascii="Verdana" w:hAnsi="Verdana"/>
          <w:color w:val="000000"/>
          <w:sz w:val="12"/>
          <w:szCs w:val="12"/>
        </w:rPr>
        <w:t> </w:t>
      </w:r>
      <w:r>
        <w:rPr>
          <w:rFonts w:ascii="Verdana" w:hAnsi="Verdana"/>
          <w:color w:val="000000"/>
          <w:sz w:val="12"/>
          <w:szCs w:val="12"/>
        </w:rPr>
        <w:t>целесообразно, толерантно и вежливо реагировать на сообщения и побуждения); умений соблюдать правила культуры диалога.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Апробация технологии с использованием интеграции традиционных и компьютерных</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как средства развития диалогической речи у детей 6-7 лет показала ее значительный</w:t>
      </w:r>
      <w:r>
        <w:rPr>
          <w:rStyle w:val="WW8Num2z0"/>
          <w:rFonts w:ascii="Verdana" w:hAnsi="Verdana"/>
          <w:color w:val="000000"/>
          <w:sz w:val="12"/>
          <w:szCs w:val="12"/>
        </w:rPr>
        <w:t> </w:t>
      </w:r>
      <w:r>
        <w:rPr>
          <w:rStyle w:val="WW8Num3z0"/>
          <w:rFonts w:ascii="Verdana" w:hAnsi="Verdana"/>
          <w:color w:val="4682B4"/>
          <w:sz w:val="12"/>
          <w:szCs w:val="12"/>
        </w:rPr>
        <w:t>обучающий</w:t>
      </w:r>
      <w:r>
        <w:rPr>
          <w:rStyle w:val="WW8Num2z0"/>
          <w:rFonts w:ascii="Verdana" w:hAnsi="Verdana"/>
          <w:color w:val="000000"/>
          <w:sz w:val="12"/>
          <w:szCs w:val="12"/>
        </w:rPr>
        <w:t> </w:t>
      </w:r>
      <w:r>
        <w:rPr>
          <w:rFonts w:ascii="Verdana" w:hAnsi="Verdana"/>
          <w:color w:val="000000"/>
          <w:sz w:val="12"/>
          <w:szCs w:val="12"/>
        </w:rPr>
        <w:t>и воспитывающий потенциал, что позволяет обогатить этот процесс и содействует амплификации не только развития диалогической речи детей, но и развитию их взаимоотношений и</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игровой деятельности.</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Качественный и количественный анализ данных контрольного эксперимента свидетельствует о существенных возможностях использования интеграции традиционных и компьютерных игр для повышения уровня развития диалогической речи старших дошкольников.</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Выбор в качестве</w:t>
      </w:r>
      <w:r>
        <w:rPr>
          <w:rStyle w:val="WW8Num2z0"/>
          <w:rFonts w:ascii="Verdana" w:hAnsi="Verdana"/>
          <w:color w:val="000000"/>
          <w:sz w:val="12"/>
          <w:szCs w:val="12"/>
        </w:rPr>
        <w:t> </w:t>
      </w:r>
      <w:r>
        <w:rPr>
          <w:rStyle w:val="WW8Num3z0"/>
          <w:rFonts w:ascii="Verdana" w:hAnsi="Verdana"/>
          <w:color w:val="4682B4"/>
          <w:sz w:val="12"/>
          <w:szCs w:val="12"/>
        </w:rPr>
        <w:t>системообразующего</w:t>
      </w:r>
      <w:r>
        <w:rPr>
          <w:rStyle w:val="WW8Num2z0"/>
          <w:rFonts w:ascii="Verdana" w:hAnsi="Verdana"/>
          <w:color w:val="000000"/>
          <w:sz w:val="12"/>
          <w:szCs w:val="12"/>
        </w:rPr>
        <w:t> </w:t>
      </w:r>
      <w:r>
        <w:rPr>
          <w:rFonts w:ascii="Verdana" w:hAnsi="Verdana"/>
          <w:color w:val="000000"/>
          <w:sz w:val="12"/>
          <w:szCs w:val="12"/>
        </w:rPr>
        <w:t>фактора интеграции игр, их общее целевое предназначение, оказался удачным, как и выбор способа интеграции - концентрации игр вокруг решаемых задач.</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7. Использование комплекса игр наряду с продуктивным</w:t>
      </w:r>
      <w:r>
        <w:rPr>
          <w:rStyle w:val="WW8Num2z0"/>
          <w:rFonts w:ascii="Verdana" w:hAnsi="Verdana"/>
          <w:color w:val="000000"/>
          <w:sz w:val="12"/>
          <w:szCs w:val="12"/>
        </w:rPr>
        <w:t> </w:t>
      </w:r>
      <w:r>
        <w:rPr>
          <w:rStyle w:val="WW8Num3z0"/>
          <w:rFonts w:ascii="Verdana" w:hAnsi="Verdana"/>
          <w:color w:val="4682B4"/>
          <w:sz w:val="12"/>
          <w:szCs w:val="12"/>
        </w:rPr>
        <w:t>общением</w:t>
      </w:r>
      <w:r>
        <w:rPr>
          <w:rStyle w:val="WW8Num2z0"/>
          <w:rFonts w:ascii="Verdana" w:hAnsi="Verdana"/>
          <w:color w:val="000000"/>
          <w:sz w:val="12"/>
          <w:szCs w:val="12"/>
        </w:rPr>
        <w:t> </w:t>
      </w:r>
      <w:r>
        <w:rPr>
          <w:rFonts w:ascii="Verdana" w:hAnsi="Verdana"/>
          <w:color w:val="000000"/>
          <w:sz w:val="12"/>
          <w:szCs w:val="12"/>
        </w:rPr>
        <w:t>педагогов с детьми обеспечивает</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детьми совокупности диалогических умений и создает базу для общего</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развития, поскольку диалогическая речь не только аккумулирует</w:t>
      </w:r>
      <w:r>
        <w:rPr>
          <w:rStyle w:val="WW8Num2z0"/>
          <w:rFonts w:ascii="Verdana" w:hAnsi="Verdana"/>
          <w:color w:val="000000"/>
          <w:sz w:val="12"/>
          <w:szCs w:val="12"/>
        </w:rPr>
        <w:t> </w:t>
      </w:r>
      <w:r>
        <w:rPr>
          <w:rStyle w:val="WW8Num3z0"/>
          <w:rFonts w:ascii="Verdana" w:hAnsi="Verdana"/>
          <w:color w:val="4682B4"/>
          <w:sz w:val="12"/>
          <w:szCs w:val="12"/>
        </w:rPr>
        <w:t>речевые</w:t>
      </w:r>
      <w:r>
        <w:rPr>
          <w:rStyle w:val="WW8Num2z0"/>
          <w:rFonts w:ascii="Verdana" w:hAnsi="Verdana"/>
          <w:color w:val="000000"/>
          <w:sz w:val="12"/>
          <w:szCs w:val="12"/>
        </w:rPr>
        <w:t> </w:t>
      </w:r>
      <w:r>
        <w:rPr>
          <w:rFonts w:ascii="Verdana" w:hAnsi="Verdana"/>
          <w:color w:val="000000"/>
          <w:sz w:val="12"/>
          <w:szCs w:val="12"/>
        </w:rPr>
        <w:t>достижения детей, но и является практикой применения этих достижений.</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Теоретическое изучение проблемы и результаты педагогического эксперимента подтвердили корректность выдвинутой гипотезы и позволили сформулировать следующие выводы.</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Развитие диалогической речи - процесс длительный и сложный, аккумулирующий все речевые достижения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опыт его социальных отношений. Этот процесс требует многосторонней</w:t>
      </w:r>
      <w:r>
        <w:rPr>
          <w:rStyle w:val="WW8Num2z0"/>
          <w:rFonts w:ascii="Verdana" w:hAnsi="Verdana"/>
          <w:color w:val="000000"/>
          <w:sz w:val="12"/>
          <w:szCs w:val="12"/>
        </w:rPr>
        <w:t> </w:t>
      </w:r>
      <w:r>
        <w:rPr>
          <w:rStyle w:val="WW8Num3z0"/>
          <w:rFonts w:ascii="Verdana" w:hAnsi="Verdana"/>
          <w:color w:val="4682B4"/>
          <w:sz w:val="12"/>
          <w:szCs w:val="12"/>
        </w:rPr>
        <w:t>целенаправленной</w:t>
      </w:r>
      <w:r>
        <w:rPr>
          <w:rStyle w:val="WW8Num2z0"/>
          <w:rFonts w:ascii="Verdana" w:hAnsi="Verdana"/>
          <w:color w:val="000000"/>
          <w:sz w:val="12"/>
          <w:szCs w:val="12"/>
        </w:rPr>
        <w:t> </w:t>
      </w:r>
      <w:r>
        <w:rPr>
          <w:rFonts w:ascii="Verdana" w:hAnsi="Verdana"/>
          <w:color w:val="000000"/>
          <w:sz w:val="12"/>
          <w:szCs w:val="12"/>
        </w:rPr>
        <w:t>работы на протяжении всего периода дошкольного детства, в том числе и на этапе старшего дошкольного возраста. Отсутствие внимания педагогов к</w:t>
      </w:r>
      <w:r>
        <w:rPr>
          <w:rStyle w:val="WW8Num2z0"/>
          <w:rFonts w:ascii="Verdana" w:hAnsi="Verdana"/>
          <w:color w:val="000000"/>
          <w:sz w:val="12"/>
          <w:szCs w:val="12"/>
        </w:rPr>
        <w:t> </w:t>
      </w:r>
      <w:r>
        <w:rPr>
          <w:rStyle w:val="WW8Num3z0"/>
          <w:rFonts w:ascii="Verdana" w:hAnsi="Verdana"/>
          <w:color w:val="4682B4"/>
          <w:sz w:val="12"/>
          <w:szCs w:val="12"/>
        </w:rPr>
        <w:t>усвоению</w:t>
      </w:r>
      <w:r>
        <w:rPr>
          <w:rStyle w:val="WW8Num2z0"/>
          <w:rFonts w:ascii="Verdana" w:hAnsi="Verdana"/>
          <w:color w:val="000000"/>
          <w:sz w:val="12"/>
          <w:szCs w:val="12"/>
        </w:rPr>
        <w:t> </w:t>
      </w:r>
      <w:r>
        <w:rPr>
          <w:rFonts w:ascii="Verdana" w:hAnsi="Verdana"/>
          <w:color w:val="000000"/>
          <w:sz w:val="12"/>
          <w:szCs w:val="12"/>
        </w:rPr>
        <w:t>диалогических умений детьми приводит к низкому уровню развития этой формы речи у старших дошкольников.</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Исследование выявило, что</w:t>
      </w:r>
      <w:r>
        <w:rPr>
          <w:rStyle w:val="WW8Num2z0"/>
          <w:rFonts w:ascii="Verdana" w:hAnsi="Verdana"/>
          <w:color w:val="000000"/>
          <w:sz w:val="12"/>
          <w:szCs w:val="12"/>
        </w:rPr>
        <w:t> </w:t>
      </w:r>
      <w:r>
        <w:rPr>
          <w:rStyle w:val="WW8Num3z0"/>
          <w:rFonts w:ascii="Verdana" w:hAnsi="Verdana"/>
          <w:color w:val="4682B4"/>
          <w:sz w:val="12"/>
          <w:szCs w:val="12"/>
        </w:rPr>
        <w:t>диалогическая</w:t>
      </w:r>
      <w:r>
        <w:rPr>
          <w:rStyle w:val="WW8Num2z0"/>
          <w:rFonts w:ascii="Verdana" w:hAnsi="Verdana"/>
          <w:color w:val="000000"/>
          <w:sz w:val="12"/>
          <w:szCs w:val="12"/>
        </w:rPr>
        <w:t> </w:t>
      </w:r>
      <w:r>
        <w:rPr>
          <w:rFonts w:ascii="Verdana" w:hAnsi="Verdana"/>
          <w:color w:val="000000"/>
          <w:sz w:val="12"/>
          <w:szCs w:val="12"/>
        </w:rPr>
        <w:t>речь старших дошкольников - это совокупность диалогических умений, необходимых им для полноценного участия в диалоге. Исходя из этого критериями и показателями оценки уровней развития диалогической речи являются: общительность (наличие инициативы и активного ответного отношения в</w:t>
      </w:r>
      <w:r>
        <w:rPr>
          <w:rStyle w:val="WW8Num2z0"/>
          <w:rFonts w:ascii="Verdana" w:hAnsi="Verdana"/>
          <w:color w:val="000000"/>
          <w:sz w:val="12"/>
          <w:szCs w:val="12"/>
        </w:rPr>
        <w:t> </w:t>
      </w:r>
      <w:r>
        <w:rPr>
          <w:rStyle w:val="WW8Num3z0"/>
          <w:rFonts w:ascii="Verdana" w:hAnsi="Verdana"/>
          <w:color w:val="4682B4"/>
          <w:sz w:val="12"/>
          <w:szCs w:val="12"/>
        </w:rPr>
        <w:t>речевом</w:t>
      </w:r>
      <w:r>
        <w:rPr>
          <w:rStyle w:val="WW8Num2z0"/>
          <w:rFonts w:ascii="Verdana" w:hAnsi="Verdana"/>
          <w:color w:val="000000"/>
          <w:sz w:val="12"/>
          <w:szCs w:val="12"/>
        </w:rPr>
        <w:t> </w:t>
      </w:r>
      <w:r>
        <w:rPr>
          <w:rFonts w:ascii="Verdana" w:hAnsi="Verdana"/>
          <w:color w:val="000000"/>
          <w:sz w:val="12"/>
          <w:szCs w:val="12"/>
        </w:rPr>
        <w:t>взаимодействии); умения вступать в диалог (четко и ясно ставить вопросы; делиться впечатлениями, чувствами, мнениями и т.п.; вежливо выражать разнообразные побуждения); умения адекватно реагировать на любые инициативные реплики (коммуникативно целесообразно отвечать на вопросы;</w:t>
      </w:r>
      <w:r>
        <w:rPr>
          <w:rStyle w:val="WW8Num2z0"/>
          <w:rFonts w:ascii="Verdana" w:hAnsi="Verdana"/>
          <w:color w:val="000000"/>
          <w:sz w:val="12"/>
          <w:szCs w:val="12"/>
        </w:rPr>
        <w:t> </w:t>
      </w:r>
      <w:r>
        <w:rPr>
          <w:rStyle w:val="WW8Num3z0"/>
          <w:rFonts w:ascii="Verdana" w:hAnsi="Verdana"/>
          <w:color w:val="4682B4"/>
          <w:sz w:val="12"/>
          <w:szCs w:val="12"/>
        </w:rPr>
        <w:t>толерантно</w:t>
      </w:r>
      <w:r>
        <w:rPr>
          <w:rStyle w:val="WW8Num2z0"/>
          <w:rFonts w:ascii="Verdana" w:hAnsi="Verdana"/>
          <w:color w:val="000000"/>
          <w:sz w:val="12"/>
          <w:szCs w:val="12"/>
        </w:rPr>
        <w:t> </w:t>
      </w:r>
      <w:r>
        <w:rPr>
          <w:rFonts w:ascii="Verdana" w:hAnsi="Verdana"/>
          <w:color w:val="000000"/>
          <w:sz w:val="12"/>
          <w:szCs w:val="12"/>
        </w:rPr>
        <w:t>реагировать на разнообразные сообщения, вежливо выражать согласие или несогласие с мнением собеседников; реагировать на побуждения); культура диалога (умения соблюдать правила ведения диалога и правила речевого</w:t>
      </w:r>
      <w:r>
        <w:rPr>
          <w:rStyle w:val="WW8Num2z0"/>
          <w:rFonts w:ascii="Verdana" w:hAnsi="Verdana"/>
          <w:color w:val="000000"/>
          <w:sz w:val="12"/>
          <w:szCs w:val="12"/>
        </w:rPr>
        <w:t> </w:t>
      </w:r>
      <w:r>
        <w:rPr>
          <w:rStyle w:val="WW8Num3z0"/>
          <w:rFonts w:ascii="Verdana" w:hAnsi="Verdana"/>
          <w:color w:val="4682B4"/>
          <w:sz w:val="12"/>
          <w:szCs w:val="12"/>
        </w:rPr>
        <w:t>этикета</w:t>
      </w:r>
      <w:r>
        <w:rPr>
          <w:rFonts w:ascii="Verdana" w:hAnsi="Verdana"/>
          <w:color w:val="000000"/>
          <w:sz w:val="12"/>
          <w:szCs w:val="12"/>
        </w:rPr>
        <w:t>).</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Одним из важных подходов в развитии диалогической речи у старших дошкольников является коммуникативно-деятельностный подход. Он определяет методологическую стратегию данного педагогического процесса и предполагает погружение детей в</w:t>
      </w:r>
      <w:r>
        <w:rPr>
          <w:rStyle w:val="WW8Num2z0"/>
          <w:rFonts w:ascii="Verdana" w:hAnsi="Verdana"/>
          <w:color w:val="000000"/>
          <w:sz w:val="12"/>
          <w:szCs w:val="12"/>
        </w:rPr>
        <w:t> </w:t>
      </w:r>
      <w:r>
        <w:rPr>
          <w:rStyle w:val="WW8Num3z0"/>
          <w:rFonts w:ascii="Verdana" w:hAnsi="Verdana"/>
          <w:color w:val="4682B4"/>
          <w:sz w:val="12"/>
          <w:szCs w:val="12"/>
        </w:rPr>
        <w:t>диалогическую</w:t>
      </w:r>
      <w:r>
        <w:rPr>
          <w:rStyle w:val="WW8Num2z0"/>
          <w:rFonts w:ascii="Verdana" w:hAnsi="Verdana"/>
          <w:color w:val="000000"/>
          <w:sz w:val="12"/>
          <w:szCs w:val="12"/>
        </w:rPr>
        <w:t> </w:t>
      </w:r>
      <w:r>
        <w:rPr>
          <w:rFonts w:ascii="Verdana" w:hAnsi="Verdana"/>
          <w:color w:val="000000"/>
          <w:sz w:val="12"/>
          <w:szCs w:val="12"/>
        </w:rPr>
        <w:t>атмосферу, стимулирующую их к активной</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практике. Различные виды игр с диалогической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направленностью</w:t>
      </w:r>
      <w:r>
        <w:rPr>
          <w:rStyle w:val="WW8Num2z0"/>
          <w:rFonts w:ascii="Verdana" w:hAnsi="Verdana"/>
          <w:color w:val="000000"/>
          <w:sz w:val="12"/>
          <w:szCs w:val="12"/>
        </w:rPr>
        <w:t> </w:t>
      </w:r>
      <w:r>
        <w:rPr>
          <w:rFonts w:ascii="Verdana" w:hAnsi="Verdana"/>
          <w:color w:val="000000"/>
          <w:sz w:val="12"/>
          <w:szCs w:val="12"/>
        </w:rPr>
        <w:t>моделируют разнообразные ситуации диалогического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и отвечают данному подходу. Включение в процесс развития диалогической речи у дошкольников интеграции традиционных и компьютерных игр целесообразно благодаря развивающим возможностям игр, их диалогической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и значимости для детей этого возраста. Традиционные и компьютерные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как объекты интеграции объединяются на основе единства задач развития диалогической речи.</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Повышение результативности развития диалогической речи у старших дошкольников обеспечивается путем включения комплекса интегрированных традиционных и компьютерных игр в</w:t>
      </w:r>
      <w:r>
        <w:rPr>
          <w:rStyle w:val="WW8Num2z0"/>
          <w:rFonts w:ascii="Verdana" w:hAnsi="Verdana"/>
          <w:color w:val="000000"/>
          <w:sz w:val="12"/>
          <w:szCs w:val="12"/>
        </w:rPr>
        <w:t> </w:t>
      </w:r>
      <w:r>
        <w:rPr>
          <w:rStyle w:val="WW8Num3z0"/>
          <w:rFonts w:ascii="Verdana" w:hAnsi="Verdana"/>
          <w:color w:val="4682B4"/>
          <w:sz w:val="12"/>
          <w:szCs w:val="12"/>
        </w:rPr>
        <w:t>игровую</w:t>
      </w:r>
      <w:r>
        <w:rPr>
          <w:rStyle w:val="WW8Num2z0"/>
          <w:rFonts w:ascii="Verdana" w:hAnsi="Verdana"/>
          <w:color w:val="000000"/>
          <w:sz w:val="12"/>
          <w:szCs w:val="12"/>
        </w:rPr>
        <w:t> </w:t>
      </w:r>
      <w:r>
        <w:rPr>
          <w:rFonts w:ascii="Verdana" w:hAnsi="Verdana"/>
          <w:color w:val="000000"/>
          <w:sz w:val="12"/>
          <w:szCs w:val="12"/>
        </w:rPr>
        <w:t>технологию, предполагающую: обновление содержательной части технологии путем дополнения задач по формированию диалогических умений, связанных с использованием реплик из диалогических единств «вопрос - ответ», «сообщение - реакция на сообщение», «побуждение - реакция на побуждение» и с соблюдением правил культуры диалога; наличие этапов формирования диалогических умений (сенсорного, репродуктивного, конструктивного, творческого), обусловленных логикой</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речевых умений детьми, и мониторинга процесса и результата реализации технологии развития диалогической речи.</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Экспериментальная проверка технологии доказала эффективность использования комплекса интегрированных традиционных и компьютерных игр как средства развития диалогической речи у детей старшего дошкольного возраста, что проявилось в повышении уровня их общительности, сформированно-сти диалогических умений и общего уровня развития диалогической речи и культуры диалога.</w:t>
      </w:r>
    </w:p>
    <w:p w:rsidR="00A15FA4" w:rsidRDefault="00A15FA4" w:rsidP="00A15FA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выводы являются основой для определения новых направлений освещения данной проблемы, разработка которых может иметь принципиальное значение не только для теории, но и для практики развития диалогической речи у детей в условиях</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Интересным и целесообразным, на наш взгляд, является исследование</w:t>
      </w:r>
      <w:r>
        <w:rPr>
          <w:rStyle w:val="WW8Num2z0"/>
          <w:rFonts w:ascii="Verdana" w:hAnsi="Verdana"/>
          <w:color w:val="000000"/>
          <w:sz w:val="12"/>
          <w:szCs w:val="12"/>
        </w:rPr>
        <w:t> </w:t>
      </w:r>
      <w:r>
        <w:rPr>
          <w:rStyle w:val="WW8Num3z0"/>
          <w:rFonts w:ascii="Verdana" w:hAnsi="Verdana"/>
          <w:color w:val="4682B4"/>
          <w:sz w:val="12"/>
          <w:szCs w:val="12"/>
        </w:rPr>
        <w:t>игровых</w:t>
      </w:r>
      <w:r>
        <w:rPr>
          <w:rFonts w:ascii="Verdana" w:hAnsi="Verdana"/>
          <w:color w:val="000000"/>
          <w:sz w:val="12"/>
          <w:szCs w:val="12"/>
        </w:rPr>
        <w:t>технологий развития диалогической речи у детей на более ранних этапах дошкольного детства (</w:t>
      </w:r>
      <w:r>
        <w:rPr>
          <w:rStyle w:val="WW8Num3z0"/>
          <w:rFonts w:ascii="Verdana" w:hAnsi="Verdana"/>
          <w:color w:val="4682B4"/>
          <w:sz w:val="12"/>
          <w:szCs w:val="12"/>
        </w:rPr>
        <w:t>младший</w:t>
      </w:r>
      <w:r>
        <w:rPr>
          <w:rStyle w:val="WW8Num2z0"/>
          <w:rFonts w:ascii="Verdana" w:hAnsi="Verdana"/>
          <w:color w:val="000000"/>
          <w:sz w:val="12"/>
          <w:szCs w:val="12"/>
        </w:rPr>
        <w:t> </w:t>
      </w:r>
      <w:r>
        <w:rPr>
          <w:rFonts w:ascii="Verdana" w:hAnsi="Verdana"/>
          <w:color w:val="000000"/>
          <w:sz w:val="12"/>
          <w:szCs w:val="12"/>
        </w:rPr>
        <w:t>и средний возраст).</w:t>
      </w:r>
    </w:p>
    <w:p w:rsidR="00A15FA4" w:rsidRDefault="00A15FA4" w:rsidP="00A15FA4">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Бизикова, Ольга Анатольевна, 2007 год</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Алифанова, Е.М. Формирование</w:t>
      </w:r>
      <w:r>
        <w:rPr>
          <w:rStyle w:val="WW8Num2z0"/>
          <w:rFonts w:ascii="Verdana" w:hAnsi="Verdana"/>
          <w:color w:val="000000"/>
          <w:sz w:val="12"/>
          <w:szCs w:val="12"/>
        </w:rPr>
        <w:t> </w:t>
      </w:r>
      <w:r>
        <w:rPr>
          <w:rStyle w:val="WW8Num3z0"/>
          <w:rFonts w:ascii="Verdana" w:hAnsi="Verdana"/>
          <w:color w:val="4682B4"/>
          <w:sz w:val="12"/>
          <w:szCs w:val="12"/>
        </w:rPr>
        <w:t>коммуникативной</w:t>
      </w:r>
      <w:r>
        <w:rPr>
          <w:rStyle w:val="WW8Num2z0"/>
          <w:rFonts w:ascii="Verdana" w:hAnsi="Verdana"/>
          <w:color w:val="000000"/>
          <w:sz w:val="12"/>
          <w:szCs w:val="12"/>
        </w:rPr>
        <w:t> </w:t>
      </w:r>
      <w:r>
        <w:rPr>
          <w:rFonts w:ascii="Verdana" w:hAnsi="Verdana"/>
          <w:color w:val="000000"/>
          <w:sz w:val="12"/>
          <w:szCs w:val="12"/>
        </w:rPr>
        <w:t>компетентности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средствами театрализованных</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Текст.: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Е.М. Алифанова. - Волгоград: [б. и.], 2001.- 175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Артеменкова, Л.Ф. Педагогические условия развития</w:t>
      </w:r>
      <w:r>
        <w:rPr>
          <w:rStyle w:val="WW8Num2z0"/>
          <w:rFonts w:ascii="Verdana" w:hAnsi="Verdana"/>
          <w:color w:val="000000"/>
          <w:sz w:val="12"/>
          <w:szCs w:val="12"/>
        </w:rPr>
        <w:t> </w:t>
      </w:r>
      <w:r>
        <w:rPr>
          <w:rStyle w:val="WW8Num3z0"/>
          <w:rFonts w:ascii="Verdana" w:hAnsi="Verdana"/>
          <w:color w:val="4682B4"/>
          <w:sz w:val="12"/>
          <w:szCs w:val="12"/>
        </w:rPr>
        <w:t>диалогического</w:t>
      </w:r>
      <w:r>
        <w:rPr>
          <w:rStyle w:val="WW8Num2z0"/>
          <w:rFonts w:ascii="Verdana" w:hAnsi="Verdana"/>
          <w:color w:val="000000"/>
          <w:sz w:val="12"/>
          <w:szCs w:val="12"/>
        </w:rPr>
        <w:t> </w:t>
      </w:r>
      <w:r>
        <w:rPr>
          <w:rFonts w:ascii="Verdana" w:hAnsi="Verdana"/>
          <w:color w:val="000000"/>
          <w:sz w:val="12"/>
          <w:szCs w:val="12"/>
        </w:rPr>
        <w:t>общения детей старшего дошкольного возраста в условиях современного</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Текст.: дис. канд. пед. наук / Л.Ф. Артеменкова. Карачаевск: [б. и.], 2002.- 158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Артемова, Л.В.</w:t>
      </w:r>
      <w:r>
        <w:rPr>
          <w:rStyle w:val="WW8Num2z0"/>
          <w:rFonts w:ascii="Verdana" w:hAnsi="Verdana"/>
          <w:color w:val="000000"/>
          <w:sz w:val="12"/>
          <w:szCs w:val="12"/>
        </w:rPr>
        <w:t> </w:t>
      </w:r>
      <w:r>
        <w:rPr>
          <w:rStyle w:val="WW8Num3z0"/>
          <w:rFonts w:ascii="Verdana" w:hAnsi="Verdana"/>
          <w:color w:val="4682B4"/>
          <w:sz w:val="12"/>
          <w:szCs w:val="12"/>
        </w:rPr>
        <w:t>Театрализованные</w:t>
      </w:r>
      <w:r>
        <w:rPr>
          <w:rStyle w:val="WW8Num2z0"/>
          <w:rFonts w:ascii="Verdana" w:hAnsi="Verdana"/>
          <w:color w:val="000000"/>
          <w:sz w:val="12"/>
          <w:szCs w:val="12"/>
        </w:rPr>
        <w:t> </w:t>
      </w:r>
      <w:r>
        <w:rPr>
          <w:rFonts w:ascii="Verdana" w:hAnsi="Verdana"/>
          <w:color w:val="000000"/>
          <w:sz w:val="12"/>
          <w:szCs w:val="12"/>
        </w:rPr>
        <w:t>игры дошкольников Текст. /Л.В. Арте-мова. М.: Просвещение, 1991. - С. 5-17.</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Арушанова</w:t>
      </w:r>
      <w:r>
        <w:rPr>
          <w:rFonts w:ascii="Verdana" w:hAnsi="Verdana"/>
          <w:color w:val="000000"/>
          <w:sz w:val="12"/>
          <w:szCs w:val="12"/>
        </w:rPr>
        <w:t>, А.Г. Организация диалогического общения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со сверстниками Текст. / А.Г. Арушанова//</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2001. -№ 5. - С. 51-59.</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Арушанова, А.Г. Речь и</w:t>
      </w:r>
      <w:r>
        <w:rPr>
          <w:rStyle w:val="WW8Num2z0"/>
          <w:rFonts w:ascii="Verdana" w:hAnsi="Verdana"/>
          <w:color w:val="000000"/>
          <w:sz w:val="12"/>
          <w:szCs w:val="12"/>
        </w:rPr>
        <w:t> </w:t>
      </w:r>
      <w:r>
        <w:rPr>
          <w:rStyle w:val="WW8Num3z0"/>
          <w:rFonts w:ascii="Verdana" w:hAnsi="Verdana"/>
          <w:color w:val="4682B4"/>
          <w:sz w:val="12"/>
          <w:szCs w:val="12"/>
        </w:rPr>
        <w:t>речевое</w:t>
      </w:r>
      <w:r>
        <w:rPr>
          <w:rStyle w:val="WW8Num2z0"/>
          <w:rFonts w:ascii="Verdana" w:hAnsi="Verdana"/>
          <w:color w:val="000000"/>
          <w:sz w:val="12"/>
          <w:szCs w:val="12"/>
        </w:rPr>
        <w:t> </w:t>
      </w:r>
      <w:r>
        <w:rPr>
          <w:rFonts w:ascii="Verdana" w:hAnsi="Verdana"/>
          <w:color w:val="000000"/>
          <w:sz w:val="12"/>
          <w:szCs w:val="12"/>
        </w:rPr>
        <w:t>общение детей Текст.: книга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детского сада / А.Г. Арушанова. М.: Мозаика-синтез, 2002. - 270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Арушанова, А.Г. Речь и речевое</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детей Текст. / А.Г. Арушанова // Развитие диалогического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детей 3-7 лет: методическое пособие для воспитателей</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2-е издание, исправленное и дополненное. М.: Мозаика-Синтез, 2004. - 128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Арушанова, А.Г.</w:t>
      </w:r>
      <w:r>
        <w:rPr>
          <w:rStyle w:val="WW8Num2z0"/>
          <w:rFonts w:ascii="Verdana" w:hAnsi="Verdana"/>
          <w:color w:val="000000"/>
          <w:sz w:val="12"/>
          <w:szCs w:val="12"/>
        </w:rPr>
        <w:t> </w:t>
      </w:r>
      <w:r>
        <w:rPr>
          <w:rStyle w:val="WW8Num3z0"/>
          <w:rFonts w:ascii="Verdana" w:hAnsi="Verdana"/>
          <w:color w:val="4682B4"/>
          <w:sz w:val="12"/>
          <w:szCs w:val="12"/>
        </w:rPr>
        <w:t>Речевые</w:t>
      </w:r>
      <w:r>
        <w:rPr>
          <w:rStyle w:val="WW8Num2z0"/>
          <w:rFonts w:ascii="Verdana" w:hAnsi="Verdana"/>
          <w:color w:val="000000"/>
          <w:sz w:val="12"/>
          <w:szCs w:val="12"/>
        </w:rPr>
        <w:t> </w:t>
      </w:r>
      <w:r>
        <w:rPr>
          <w:rFonts w:ascii="Verdana" w:hAnsi="Verdana"/>
          <w:color w:val="000000"/>
          <w:sz w:val="12"/>
          <w:szCs w:val="12"/>
        </w:rPr>
        <w:t>игры Текст.: учебно-методическое пособие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родителей: 5-8 лет / А.Г. Арушанова. М.: Карапуз, 2003. -100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Арушанова</w:t>
      </w:r>
      <w:r>
        <w:rPr>
          <w:rFonts w:ascii="Verdana" w:hAnsi="Verdana"/>
          <w:color w:val="000000"/>
          <w:sz w:val="12"/>
          <w:szCs w:val="12"/>
        </w:rPr>
        <w:t>, А.Г. Истоки диалога 5-7 лет. [Текст]: книга для воспитателей / А.Г. Арушанова, Н.В.</w:t>
      </w:r>
      <w:r>
        <w:rPr>
          <w:rStyle w:val="WW8Num2z0"/>
          <w:rFonts w:ascii="Verdana" w:hAnsi="Verdana"/>
          <w:color w:val="000000"/>
          <w:sz w:val="12"/>
          <w:szCs w:val="12"/>
        </w:rPr>
        <w:t> </w:t>
      </w:r>
      <w:r>
        <w:rPr>
          <w:rStyle w:val="WW8Num3z0"/>
          <w:rFonts w:ascii="Verdana" w:hAnsi="Verdana"/>
          <w:color w:val="4682B4"/>
          <w:sz w:val="12"/>
          <w:szCs w:val="12"/>
        </w:rPr>
        <w:t>Дурова</w:t>
      </w:r>
      <w:r>
        <w:rPr>
          <w:rFonts w:ascii="Verdana" w:hAnsi="Verdana"/>
          <w:color w:val="000000"/>
          <w:sz w:val="12"/>
          <w:szCs w:val="12"/>
        </w:rPr>
        <w:t>, P.A. Иванова, Е.С. Рычагова; под ред. А.Г.</w:t>
      </w:r>
      <w:r>
        <w:rPr>
          <w:rStyle w:val="WW8Num2z0"/>
          <w:rFonts w:ascii="Verdana" w:hAnsi="Verdana"/>
          <w:color w:val="000000"/>
          <w:sz w:val="12"/>
          <w:szCs w:val="12"/>
        </w:rPr>
        <w:t> </w:t>
      </w:r>
      <w:r>
        <w:rPr>
          <w:rStyle w:val="WW8Num3z0"/>
          <w:rFonts w:ascii="Verdana" w:hAnsi="Verdana"/>
          <w:color w:val="4682B4"/>
          <w:sz w:val="12"/>
          <w:szCs w:val="12"/>
        </w:rPr>
        <w:t>Арушановой</w:t>
      </w:r>
      <w:r>
        <w:rPr>
          <w:rFonts w:ascii="Verdana" w:hAnsi="Verdana"/>
          <w:color w:val="000000"/>
          <w:sz w:val="12"/>
          <w:szCs w:val="12"/>
        </w:rPr>
        <w:t>. М.: Мозаика-Синтез, 2004. - 208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Бабаева, Т.Н.</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и дошкольник. Развитие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игровой деятельности Текст.: Книга для воспитателей / Т.Н. Бабаева [и др.]. СПб.: Детство-Пресс, 2004. - 192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Базжина, Т.В. Диалог на начальном этапе языкового развития Текст. /</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T.B. Базжина 11 Детская речь: Лингвистический аспект: сб. науч. тр. / ред. С.Н. Цейтлин. СПб.: Образование, 1992. - С. 57-66.</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Балаян, А.Р. Основные</w:t>
      </w:r>
      <w:r>
        <w:rPr>
          <w:rStyle w:val="WW8Num2z0"/>
          <w:rFonts w:ascii="Verdana" w:hAnsi="Verdana"/>
          <w:color w:val="000000"/>
          <w:sz w:val="12"/>
          <w:szCs w:val="12"/>
        </w:rPr>
        <w:t> </w:t>
      </w:r>
      <w:r>
        <w:rPr>
          <w:rStyle w:val="WW8Num3z0"/>
          <w:rFonts w:ascii="Verdana" w:hAnsi="Verdana"/>
          <w:color w:val="4682B4"/>
          <w:sz w:val="12"/>
          <w:szCs w:val="12"/>
        </w:rPr>
        <w:t>коммуникативные</w:t>
      </w:r>
      <w:r>
        <w:rPr>
          <w:rStyle w:val="WW8Num2z0"/>
          <w:rFonts w:ascii="Verdana" w:hAnsi="Verdana"/>
          <w:color w:val="000000"/>
          <w:sz w:val="12"/>
          <w:szCs w:val="12"/>
        </w:rPr>
        <w:t> </w:t>
      </w:r>
      <w:r>
        <w:rPr>
          <w:rFonts w:ascii="Verdana" w:hAnsi="Verdana"/>
          <w:color w:val="000000"/>
          <w:sz w:val="12"/>
          <w:szCs w:val="12"/>
        </w:rPr>
        <w:t>характеристики диалога Текст.: дис. канд. филол. наук/А.Р. Балаян.-М.: [б. и.], 1971.- 177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Баранова, Э.</w:t>
      </w:r>
      <w:r>
        <w:rPr>
          <w:rStyle w:val="WW8Num2z0"/>
          <w:rFonts w:ascii="Verdana" w:hAnsi="Verdana"/>
          <w:color w:val="000000"/>
          <w:sz w:val="12"/>
          <w:szCs w:val="12"/>
        </w:rPr>
        <w:t> </w:t>
      </w:r>
      <w:r>
        <w:rPr>
          <w:rStyle w:val="WW8Num3z0"/>
          <w:rFonts w:ascii="Verdana" w:hAnsi="Verdana"/>
          <w:color w:val="4682B4"/>
          <w:sz w:val="12"/>
          <w:szCs w:val="12"/>
        </w:rPr>
        <w:t>Учимся</w:t>
      </w:r>
      <w:r>
        <w:rPr>
          <w:rStyle w:val="WW8Num2z0"/>
          <w:rFonts w:ascii="Verdana" w:hAnsi="Verdana"/>
          <w:color w:val="000000"/>
          <w:sz w:val="12"/>
          <w:szCs w:val="12"/>
        </w:rPr>
        <w:t> </w:t>
      </w:r>
      <w:r>
        <w:rPr>
          <w:rFonts w:ascii="Verdana" w:hAnsi="Verdana"/>
          <w:color w:val="000000"/>
          <w:sz w:val="12"/>
          <w:szCs w:val="12"/>
        </w:rPr>
        <w:t>задавать вопросы Текст. / Э. Баранова // Дошкольное воспитание. 2005. - № 12. - С. 12-20.</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Бахтин</w:t>
      </w:r>
      <w:r>
        <w:rPr>
          <w:rFonts w:ascii="Verdana" w:hAnsi="Verdana"/>
          <w:color w:val="000000"/>
          <w:sz w:val="12"/>
          <w:szCs w:val="12"/>
        </w:rPr>
        <w:t>, М.М. Проблема речевых жанров Текст. / М.М. Бахтин // Бахтин М.М. Эстетика словесного творчества / М.М. Бахтин. М.: Искусство, 1986.-С. 250-296.</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Безрукова, B.C. Интеграционные процессы в теории и практике Текст.: монография / B.C. Безрукова; Свердл.</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инж.-проект. ин-т. Екатеринбург, 1994.-152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Беликов, В.А. Философия образования личности:</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аспект Текст.: монография / В.А. Беликов.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2004. - 375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Берков</w:t>
      </w:r>
      <w:r>
        <w:rPr>
          <w:rFonts w:ascii="Verdana" w:hAnsi="Verdana"/>
          <w:color w:val="000000"/>
          <w:sz w:val="12"/>
          <w:szCs w:val="12"/>
        </w:rPr>
        <w:t>, В.Ф. Культура диалога Текст.: учебно-методическое пособие / В.Ф. Берков, Я.С. Ясеневич. Мн.: Новое знание, 2002. - 152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Благинин</w:t>
      </w:r>
      <w:r>
        <w:rPr>
          <w:rFonts w:ascii="Verdana" w:hAnsi="Verdana"/>
          <w:color w:val="000000"/>
          <w:sz w:val="12"/>
          <w:szCs w:val="12"/>
        </w:rPr>
        <w:t>, A.A., Торчило, В.В. Математические методы в психологии и</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Текст. / A.A. Благинин, В.В.</w:t>
      </w:r>
      <w:r>
        <w:rPr>
          <w:rStyle w:val="WW8Num2z0"/>
          <w:rFonts w:ascii="Verdana" w:hAnsi="Verdana"/>
          <w:color w:val="000000"/>
          <w:sz w:val="12"/>
          <w:szCs w:val="12"/>
        </w:rPr>
        <w:t> </w:t>
      </w:r>
      <w:r>
        <w:rPr>
          <w:rStyle w:val="WW8Num3z0"/>
          <w:rFonts w:ascii="Verdana" w:hAnsi="Verdana"/>
          <w:color w:val="4682B4"/>
          <w:sz w:val="12"/>
          <w:szCs w:val="12"/>
        </w:rPr>
        <w:t>Точило</w:t>
      </w:r>
      <w:r>
        <w:rPr>
          <w:rFonts w:ascii="Verdana" w:hAnsi="Verdana"/>
          <w:color w:val="000000"/>
          <w:sz w:val="12"/>
          <w:szCs w:val="12"/>
        </w:rPr>
        <w:t xml:space="preserve">; Ленингр. гос. ун-т. </w:t>
      </w:r>
      <w:r>
        <w:rPr>
          <w:rFonts w:ascii="Verdana" w:hAnsi="Verdana"/>
          <w:color w:val="000000"/>
          <w:sz w:val="12"/>
          <w:szCs w:val="12"/>
        </w:rPr>
        <w:lastRenderedPageBreak/>
        <w:t>СПБ., 2006. - 84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Блехер, Ф.Н.</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игры и дидактические материалы Текст. / Ф.Н. Блехер.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1948. - 140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Богуш, A.M. Обучение правильной речи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Текст.: монография / A.M. Богуш. Киев: Рад. шк., 1990. - С. 47-49.</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Бондаренко, А.К. Дидактические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в детском саду Текст.: книга для воспитателей / А.К. Бондаренко. М.: Просвещение, 1985. - 176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Бондаренко, А.К. Теория</w:t>
      </w:r>
      <w:r>
        <w:rPr>
          <w:rStyle w:val="WW8Num2z0"/>
          <w:rFonts w:ascii="Verdana" w:hAnsi="Verdana"/>
          <w:color w:val="000000"/>
          <w:sz w:val="12"/>
          <w:szCs w:val="12"/>
        </w:rPr>
        <w:t> </w:t>
      </w:r>
      <w:r>
        <w:rPr>
          <w:rStyle w:val="WW8Num3z0"/>
          <w:rFonts w:ascii="Verdana" w:hAnsi="Verdana"/>
          <w:color w:val="4682B4"/>
          <w:sz w:val="12"/>
          <w:szCs w:val="12"/>
        </w:rPr>
        <w:t>дидактических</w:t>
      </w:r>
      <w:r>
        <w:rPr>
          <w:rStyle w:val="WW8Num2z0"/>
          <w:rFonts w:ascii="Verdana" w:hAnsi="Verdana"/>
          <w:color w:val="000000"/>
          <w:sz w:val="12"/>
          <w:szCs w:val="12"/>
        </w:rPr>
        <w:t> </w:t>
      </w:r>
      <w:r>
        <w:rPr>
          <w:rFonts w:ascii="Verdana" w:hAnsi="Verdana"/>
          <w:color w:val="000000"/>
          <w:sz w:val="12"/>
          <w:szCs w:val="12"/>
        </w:rPr>
        <w:t>игр и практика их использования в детском саду Текст.: монография / А.К. Бондаренко; Моск. гос. пед. ин-ут.-М., 1985.-69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Брунер</w:t>
      </w:r>
      <w:r>
        <w:rPr>
          <w:rFonts w:ascii="Verdana" w:hAnsi="Verdana"/>
          <w:color w:val="000000"/>
          <w:sz w:val="12"/>
          <w:szCs w:val="12"/>
        </w:rPr>
        <w:t>, Дж. Онтогенез речевых актов Текст. / Дж. Брунер // Психолингвистика / сост. A.M. Шахнарович. М.: Прогресс, 1984. - С. 40-57.</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Брызгунова, Е.А. Диалог Текст. / Е.А. Брызгунова // Русский язык. Энциклопедия. М.: Советская энциклопедия, 1979. - С. 74-75.</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Букатов</w:t>
      </w:r>
      <w:r>
        <w:rPr>
          <w:rFonts w:ascii="Verdana" w:hAnsi="Verdana"/>
          <w:color w:val="000000"/>
          <w:sz w:val="12"/>
          <w:szCs w:val="12"/>
        </w:rPr>
        <w:t>, В.М. Педагогические таинства дидактических игр Текст.: учебно-методическое пособие / В.М. Букатов; Московск. психолого-соц. ин-т. -М.: Флинта, 2003.- 152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Буркова, JI.JI.</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возможности использования компьютеров при обучении 6-летних детей в школе Текст.: автореф. дис. . канд. пед. наук / Л.Л. Буркова. М.: [б. и.], 1994. - 16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Вайнер, М.Э.</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технологии коррекции поведения дошкольников Текст. / М.Э. Вайнер. М.: Педагогическое общество России, 2005. - 96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Л.А. Сюжетно-ролевая игра и психическое развитие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Текст. / Л.А. Венгер // Игра и ее роль в развитии ребенка дошкольного возраста.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1978. - С. 32-36.</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Винокур, Т.Г. Диалог Текст. / Т.Г. Винокур // Русский язык; Энциклопедия / гл. ред. Ю.Н. Караулов. М.: Большая Российская энциклопедия: Дрофа, 1998.-С. 119-120.</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Волкова, H.A. Технология формирования экологических представлений у старших дошкольников средствами компьютера Текст.: автореф. дис. . канд. пед. наук / H.A. Волкова. Екатеринбург: [б. и.], 2002. - 23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Волобцева, Л.М. Вопросы игры в материалах Всероссийских съездов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воспитанию Текст. / Л.М. Волобцева // Совершенствование педагогического процесса посредством игры в детском саду: сб. науч. тр. -М.: Прометей, 1993.-С. 11-19.</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Л.С. Игра и ее значение в психическом развитии ребенка Текст. / Л.С. Выготский // Психология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хрестоматия / сост. Т.А.</w:t>
      </w:r>
      <w:r>
        <w:rPr>
          <w:rStyle w:val="WW8Num2z0"/>
          <w:rFonts w:ascii="Verdana" w:hAnsi="Verdana"/>
          <w:color w:val="000000"/>
          <w:sz w:val="12"/>
          <w:szCs w:val="12"/>
        </w:rPr>
        <w:t> </w:t>
      </w:r>
      <w:r>
        <w:rPr>
          <w:rStyle w:val="WW8Num3z0"/>
          <w:rFonts w:ascii="Verdana" w:hAnsi="Verdana"/>
          <w:color w:val="4682B4"/>
          <w:sz w:val="12"/>
          <w:szCs w:val="12"/>
        </w:rPr>
        <w:t>Урунтаева</w:t>
      </w:r>
      <w:r>
        <w:rPr>
          <w:rFonts w:ascii="Verdana" w:hAnsi="Verdana"/>
          <w:color w:val="000000"/>
          <w:sz w:val="12"/>
          <w:szCs w:val="12"/>
        </w:rPr>
        <w:t>. М.: Академия, 2000. - С. 19-35.</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Выготский, Л.С.</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и речь Текст. / Л.С. Выготский // Хрестоматия по общей психологии. Выпуск Ш. М.: Учебно-методический центр «</w:t>
      </w:r>
      <w:r>
        <w:rPr>
          <w:rStyle w:val="WW8Num3z0"/>
          <w:rFonts w:ascii="Verdana" w:hAnsi="Verdana"/>
          <w:color w:val="4682B4"/>
          <w:sz w:val="12"/>
          <w:szCs w:val="12"/>
        </w:rPr>
        <w:t>Психология</w:t>
      </w:r>
      <w:r>
        <w:rPr>
          <w:rFonts w:ascii="Verdana" w:hAnsi="Verdana"/>
          <w:color w:val="000000"/>
          <w:sz w:val="12"/>
          <w:szCs w:val="12"/>
        </w:rPr>
        <w:t>», 2001. - С. 65-82.</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Гербова, В.В.</w:t>
      </w:r>
      <w:r>
        <w:rPr>
          <w:rStyle w:val="WW8Num2z0"/>
          <w:rFonts w:ascii="Verdana" w:hAnsi="Verdana"/>
          <w:color w:val="000000"/>
          <w:sz w:val="12"/>
          <w:szCs w:val="12"/>
        </w:rPr>
        <w:t> </w:t>
      </w:r>
      <w:r>
        <w:rPr>
          <w:rStyle w:val="WW8Num3z0"/>
          <w:rFonts w:ascii="Verdana" w:hAnsi="Verdana"/>
          <w:color w:val="4682B4"/>
          <w:sz w:val="12"/>
          <w:szCs w:val="12"/>
        </w:rPr>
        <w:t>Учусь</w:t>
      </w:r>
      <w:r>
        <w:rPr>
          <w:rStyle w:val="WW8Num2z0"/>
          <w:rFonts w:ascii="Verdana" w:hAnsi="Verdana"/>
          <w:color w:val="000000"/>
          <w:sz w:val="12"/>
          <w:szCs w:val="12"/>
        </w:rPr>
        <w:t> </w:t>
      </w:r>
      <w:r>
        <w:rPr>
          <w:rFonts w:ascii="Verdana" w:hAnsi="Verdana"/>
          <w:color w:val="000000"/>
          <w:sz w:val="12"/>
          <w:szCs w:val="12"/>
        </w:rPr>
        <w:t>говорить Текст.: книга для воспитателей / В.В. Гербова. М.: Просвещение, 2001. - 159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Гершунский</w:t>
      </w:r>
      <w:r>
        <w:rPr>
          <w:rFonts w:ascii="Verdana" w:hAnsi="Verdana"/>
          <w:color w:val="000000"/>
          <w:sz w:val="12"/>
          <w:szCs w:val="12"/>
        </w:rPr>
        <w:t>, Б.С. Компьютеризация в сфере образования: проблемы и перспективы Текст. / Б.С. Гершунский. М.: Педагогика, 1987. - 263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Гигиенические требования к видеодисплейным терминалам, персональным электронно-вычислительным машинам и организации работы Текст. // Санитарные правила и нормы. М.: Информационно-издательский центр Госкомсанэпиднадзора России, 1996.</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Гойхман, О.Я.,</w:t>
      </w:r>
      <w:r>
        <w:rPr>
          <w:rStyle w:val="WW8Num2z0"/>
          <w:rFonts w:ascii="Verdana" w:hAnsi="Verdana"/>
          <w:color w:val="000000"/>
          <w:sz w:val="12"/>
          <w:szCs w:val="12"/>
        </w:rPr>
        <w:t> </w:t>
      </w:r>
      <w:r>
        <w:rPr>
          <w:rStyle w:val="WW8Num3z0"/>
          <w:rFonts w:ascii="Verdana" w:hAnsi="Verdana"/>
          <w:color w:val="4682B4"/>
          <w:sz w:val="12"/>
          <w:szCs w:val="12"/>
        </w:rPr>
        <w:t>Надеина</w:t>
      </w:r>
      <w:r>
        <w:rPr>
          <w:rFonts w:ascii="Verdana" w:hAnsi="Verdana"/>
          <w:color w:val="000000"/>
          <w:sz w:val="12"/>
          <w:szCs w:val="12"/>
        </w:rPr>
        <w:t>, Т.М. Речевая коммуникация Текст. / О.Я. Гойх-ман, Т.М. Надеина. М.: Инфра-М, 2006 - 272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Горвиц</w:t>
      </w:r>
      <w:r>
        <w:rPr>
          <w:rFonts w:ascii="Verdana" w:hAnsi="Verdana"/>
          <w:color w:val="000000"/>
          <w:sz w:val="12"/>
          <w:szCs w:val="12"/>
        </w:rPr>
        <w:t>, Ю.М. Зачем нужны компьютеры в детском учреждении? Текст. / Ю.М. Горвиц //</w:t>
      </w:r>
      <w:r>
        <w:rPr>
          <w:rStyle w:val="WW8Num2z0"/>
          <w:rFonts w:ascii="Verdana" w:hAnsi="Verdana"/>
          <w:color w:val="000000"/>
          <w:sz w:val="12"/>
          <w:szCs w:val="12"/>
        </w:rPr>
        <w:t> </w:t>
      </w:r>
      <w:r>
        <w:rPr>
          <w:rStyle w:val="WW8Num3z0"/>
          <w:rFonts w:ascii="Verdana" w:hAnsi="Verdana"/>
          <w:color w:val="4682B4"/>
          <w:sz w:val="12"/>
          <w:szCs w:val="12"/>
        </w:rPr>
        <w:t>Информатика</w:t>
      </w:r>
      <w:r>
        <w:rPr>
          <w:rStyle w:val="WW8Num2z0"/>
          <w:rFonts w:ascii="Verdana" w:hAnsi="Verdana"/>
          <w:color w:val="000000"/>
          <w:sz w:val="12"/>
          <w:szCs w:val="12"/>
        </w:rPr>
        <w:t> </w:t>
      </w:r>
      <w:r>
        <w:rPr>
          <w:rFonts w:ascii="Verdana" w:hAnsi="Verdana"/>
          <w:color w:val="000000"/>
          <w:sz w:val="12"/>
          <w:szCs w:val="12"/>
        </w:rPr>
        <w:t>и образование. 1994. - № 3. - С. 99-103.</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Горвиц, Ю.М. Развивающие игровые программы для дошкольников Текст. / Ю.М. Горвиц // Информатика и образование. 1990. - № 4. -С. 100-106.</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Горвиц, Ю.М. Эргономическое проектирование компьютерно-игрового комплекса для дошкольников Текст.: автореф. дис. . канд. психол. наук / Ю.М. Горвиц. -М.: [б. и.], 1994.-21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Гринявичене, Н.Т. Предметно-игровая среда как условие развития сюжет-но-ролевых игр дошкольников Текст.: автореф. дис. . канд. пед. наук / Н.Т. Гринявичене. Киев: [б. и.], 1989. - 21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Гризик</w:t>
      </w:r>
      <w:r>
        <w:rPr>
          <w:rFonts w:ascii="Verdana" w:hAnsi="Verdana"/>
          <w:color w:val="000000"/>
          <w:sz w:val="12"/>
          <w:szCs w:val="12"/>
        </w:rPr>
        <w:t>, Т.И. Развитие речи детей 6-7 лет Текст. / Т.И.</w:t>
      </w:r>
      <w:r>
        <w:rPr>
          <w:rStyle w:val="WW8Num2z0"/>
          <w:rFonts w:ascii="Verdana" w:hAnsi="Verdana"/>
          <w:color w:val="000000"/>
          <w:sz w:val="12"/>
          <w:szCs w:val="12"/>
        </w:rPr>
        <w:t> </w:t>
      </w:r>
      <w:r>
        <w:rPr>
          <w:rStyle w:val="WW8Num3z0"/>
          <w:rFonts w:ascii="Verdana" w:hAnsi="Verdana"/>
          <w:color w:val="4682B4"/>
          <w:sz w:val="12"/>
          <w:szCs w:val="12"/>
        </w:rPr>
        <w:t>Гризик</w:t>
      </w:r>
      <w:r>
        <w:rPr>
          <w:rFonts w:ascii="Verdana" w:hAnsi="Verdana"/>
          <w:color w:val="000000"/>
          <w:sz w:val="12"/>
          <w:szCs w:val="12"/>
        </w:rPr>
        <w:t>, Л.Е. Тимо-щук. М.: Просвещение, 2003. - 208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Губанова, Н.Ф.</w:t>
      </w:r>
      <w:r>
        <w:rPr>
          <w:rStyle w:val="WW8Num2z0"/>
          <w:rFonts w:ascii="Verdana" w:hAnsi="Verdana"/>
          <w:color w:val="000000"/>
          <w:sz w:val="12"/>
          <w:szCs w:val="12"/>
        </w:rPr>
        <w:t> </w:t>
      </w:r>
      <w:r>
        <w:rPr>
          <w:rStyle w:val="WW8Num3z0"/>
          <w:rFonts w:ascii="Verdana" w:hAnsi="Verdana"/>
          <w:color w:val="4682B4"/>
          <w:sz w:val="12"/>
          <w:szCs w:val="12"/>
        </w:rPr>
        <w:t>Игровая</w:t>
      </w:r>
      <w:r>
        <w:rPr>
          <w:rStyle w:val="WW8Num2z0"/>
          <w:rFonts w:ascii="Verdana" w:hAnsi="Verdana"/>
          <w:color w:val="000000"/>
          <w:sz w:val="12"/>
          <w:szCs w:val="12"/>
        </w:rPr>
        <w:t> </w:t>
      </w:r>
      <w:r>
        <w:rPr>
          <w:rFonts w:ascii="Verdana" w:hAnsi="Verdana"/>
          <w:color w:val="000000"/>
          <w:sz w:val="12"/>
          <w:szCs w:val="12"/>
        </w:rPr>
        <w:t>деятельность в детском саду Текст.: программа и методические рекомендации для</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с детьми 2-7 лет / Н.Ф. Губанова. М.: Мозаика-Синтез, 2006. - 121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Давидчук</w:t>
      </w:r>
      <w:r>
        <w:rPr>
          <w:rFonts w:ascii="Verdana" w:hAnsi="Verdana"/>
          <w:color w:val="000000"/>
          <w:sz w:val="12"/>
          <w:szCs w:val="12"/>
        </w:rPr>
        <w:t>, А.Н. Обучение и игра Текст. / А.Н. Давидчук. М.: Мозаика-Синтез, 2004. - 168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Данилюк</w:t>
      </w:r>
      <w:r>
        <w:rPr>
          <w:rFonts w:ascii="Verdana" w:hAnsi="Verdana"/>
          <w:color w:val="000000"/>
          <w:sz w:val="12"/>
          <w:szCs w:val="12"/>
        </w:rPr>
        <w:t>, А.Я. Теория интеграции образования Текст. / А.Я. Данилюк; Рост. гос. пед. ин-т. Ростов-на-Дону, 2000. - 144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ДетствоТекст.: программа развития и воспитания детей в детском саду /</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B.И. Логинова и др. / под ред. Т.И.</w:t>
      </w:r>
      <w:r>
        <w:rPr>
          <w:rStyle w:val="WW8Num2z0"/>
          <w:rFonts w:ascii="Verdana" w:hAnsi="Verdana"/>
          <w:color w:val="000000"/>
          <w:sz w:val="12"/>
          <w:szCs w:val="12"/>
        </w:rPr>
        <w:t> </w:t>
      </w:r>
      <w:r>
        <w:rPr>
          <w:rStyle w:val="WW8Num3z0"/>
          <w:rFonts w:ascii="Verdana" w:hAnsi="Verdana"/>
          <w:color w:val="4682B4"/>
          <w:sz w:val="12"/>
          <w:szCs w:val="12"/>
        </w:rPr>
        <w:t>Бабаевой</w:t>
      </w:r>
      <w:r>
        <w:rPr>
          <w:rFonts w:ascii="Verdana" w:hAnsi="Verdana"/>
          <w:color w:val="000000"/>
          <w:sz w:val="12"/>
          <w:szCs w:val="12"/>
        </w:rPr>
        <w:t>, З.А. Михайловой, JIM. Гу-рович. СПб.: Акцидент, 2004. - 224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Диоген Лаэртский. О жизни, учениях и изречениях знаменитых философов Текст. / Диоген Лаэртский. -М.: Мысль, 1986. С. 150-190.</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Дневник</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Fonts w:ascii="Verdana" w:hAnsi="Verdana"/>
          <w:color w:val="000000"/>
          <w:sz w:val="12"/>
          <w:szCs w:val="12"/>
        </w:rPr>
        <w:t>: развитие детей дошкольного возраста (развитие речи дошкольника) Текст. / Под ред. О.М.</w:t>
      </w:r>
      <w:r>
        <w:rPr>
          <w:rStyle w:val="WW8Num2z0"/>
          <w:rFonts w:ascii="Verdana" w:hAnsi="Verdana"/>
          <w:color w:val="000000"/>
          <w:sz w:val="12"/>
          <w:szCs w:val="12"/>
        </w:rPr>
        <w:t> </w:t>
      </w:r>
      <w:r>
        <w:rPr>
          <w:rStyle w:val="WW8Num3z0"/>
          <w:rFonts w:ascii="Verdana" w:hAnsi="Verdana"/>
          <w:color w:val="4682B4"/>
          <w:sz w:val="12"/>
          <w:szCs w:val="12"/>
        </w:rPr>
        <w:t>Дьяченко</w:t>
      </w:r>
      <w:r>
        <w:rPr>
          <w:rFonts w:ascii="Verdana" w:hAnsi="Verdana"/>
          <w:color w:val="000000"/>
          <w:sz w:val="12"/>
          <w:szCs w:val="12"/>
        </w:rPr>
        <w:t>, Т.В. Лаврентьевой; Междунар. образоват. и психолог,</w:t>
      </w:r>
      <w:r>
        <w:rPr>
          <w:rStyle w:val="WW8Num2z0"/>
          <w:rFonts w:ascii="Verdana" w:hAnsi="Verdana"/>
          <w:color w:val="000000"/>
          <w:sz w:val="12"/>
          <w:szCs w:val="12"/>
        </w:rPr>
        <w:t> </w:t>
      </w:r>
      <w:r>
        <w:rPr>
          <w:rStyle w:val="WW8Num3z0"/>
          <w:rFonts w:ascii="Verdana" w:hAnsi="Verdana"/>
          <w:color w:val="4682B4"/>
          <w:sz w:val="12"/>
          <w:szCs w:val="12"/>
        </w:rPr>
        <w:t>колледж</w:t>
      </w:r>
      <w:r>
        <w:rPr>
          <w:rFonts w:ascii="Verdana" w:hAnsi="Verdana"/>
          <w:color w:val="000000"/>
          <w:sz w:val="12"/>
          <w:szCs w:val="12"/>
        </w:rPr>
        <w:t>. М., 1996. - 26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Доманова, С.Р. Методы компьютерного обучения (педагогические аспекты освоения новых информационных технологий в образовании) Текст.: дис. . канд. пед. наук/С.Р. Доманова. Ростов-на-Дону: [б. и.], 1990.-265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Т.Н. Использование игровых методов и приемов при обучении детей от 2 до 7 лет Текст. / Т.Н. Доронова //</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детском саду. -2002.-№2.-С. 49-55.</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Дубина, Л. Развитие у детей</w:t>
      </w:r>
      <w:r>
        <w:rPr>
          <w:rStyle w:val="WW8Num2z0"/>
          <w:rFonts w:ascii="Verdana" w:hAnsi="Verdana"/>
          <w:color w:val="000000"/>
          <w:sz w:val="12"/>
          <w:szCs w:val="12"/>
        </w:rPr>
        <w:t> </w:t>
      </w:r>
      <w:r>
        <w:rPr>
          <w:rStyle w:val="WW8Num3z0"/>
          <w:rFonts w:ascii="Verdana" w:hAnsi="Verdana"/>
          <w:color w:val="4682B4"/>
          <w:sz w:val="12"/>
          <w:szCs w:val="12"/>
        </w:rPr>
        <w:t>коммуникативных</w:t>
      </w:r>
      <w:r>
        <w:rPr>
          <w:rStyle w:val="WW8Num2z0"/>
          <w:rFonts w:ascii="Verdana" w:hAnsi="Verdana"/>
          <w:color w:val="000000"/>
          <w:sz w:val="12"/>
          <w:szCs w:val="12"/>
        </w:rPr>
        <w:t> </w:t>
      </w:r>
      <w:r>
        <w:rPr>
          <w:rFonts w:ascii="Verdana" w:hAnsi="Verdana"/>
          <w:color w:val="000000"/>
          <w:sz w:val="12"/>
          <w:szCs w:val="12"/>
        </w:rPr>
        <w:t>способностей Текст. / Л. Дубина // Дошкольное воспитание. 2005. - № 10. - С. 26-35.</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Ерофеева, Т.И. Использование</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проблемно-практических ситуаций в обучении дошкольников элементарной</w:t>
      </w:r>
      <w:r>
        <w:rPr>
          <w:rStyle w:val="WW8Num2z0"/>
          <w:rFonts w:ascii="Verdana" w:hAnsi="Verdana"/>
          <w:color w:val="000000"/>
          <w:sz w:val="12"/>
          <w:szCs w:val="12"/>
        </w:rPr>
        <w:t> </w:t>
      </w:r>
      <w:r>
        <w:rPr>
          <w:rStyle w:val="WW8Num3z0"/>
          <w:rFonts w:ascii="Verdana" w:hAnsi="Verdana"/>
          <w:color w:val="4682B4"/>
          <w:sz w:val="12"/>
          <w:szCs w:val="12"/>
        </w:rPr>
        <w:t>математике</w:t>
      </w:r>
      <w:r>
        <w:rPr>
          <w:rStyle w:val="WW8Num2z0"/>
          <w:rFonts w:ascii="Verdana" w:hAnsi="Verdana"/>
          <w:color w:val="000000"/>
          <w:sz w:val="12"/>
          <w:szCs w:val="12"/>
        </w:rPr>
        <w:t> </w:t>
      </w:r>
      <w:r>
        <w:rPr>
          <w:rFonts w:ascii="Verdana" w:hAnsi="Verdana"/>
          <w:color w:val="000000"/>
          <w:sz w:val="12"/>
          <w:szCs w:val="12"/>
        </w:rPr>
        <w:t>Текст. / Т. Ерофеева // Дошкольное воспитание. 1996. - № 2. - С. 17-20.</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Жинкин</w:t>
      </w:r>
      <w:r>
        <w:rPr>
          <w:rFonts w:ascii="Verdana" w:hAnsi="Verdana"/>
          <w:color w:val="000000"/>
          <w:sz w:val="12"/>
          <w:szCs w:val="12"/>
        </w:rPr>
        <w:t>, Н.И. Психологические основы развития речи Текст. / Н.И. Жин-кин // В защиту живого слова. М.: Просвещение, 1966. - С. 3-70.</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Запорожец, A.B. Игра и ее роль в развитии ребенка дошкольного возраста. Текст. / A.B. Запорожец // хрестоматия по возрастной психологии; Моск. психол.-соц. ин-т. М.: Моск. психол.-соц. ин-т; Воронеж:</w:t>
      </w:r>
      <w:r>
        <w:rPr>
          <w:rStyle w:val="WW8Num2z0"/>
          <w:rFonts w:ascii="Verdana" w:hAnsi="Verdana"/>
          <w:color w:val="000000"/>
          <w:sz w:val="12"/>
          <w:szCs w:val="12"/>
        </w:rPr>
        <w:t> </w:t>
      </w:r>
      <w:r>
        <w:rPr>
          <w:rStyle w:val="WW8Num3z0"/>
          <w:rFonts w:ascii="Verdana" w:hAnsi="Verdana"/>
          <w:color w:val="4682B4"/>
          <w:sz w:val="12"/>
          <w:szCs w:val="12"/>
        </w:rPr>
        <w:t>Модэк</w:t>
      </w:r>
      <w:r>
        <w:rPr>
          <w:rFonts w:ascii="Verdana" w:hAnsi="Verdana"/>
          <w:color w:val="000000"/>
          <w:sz w:val="12"/>
          <w:szCs w:val="12"/>
        </w:rPr>
        <w:t>, 2003.1. C.203-207.</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Запорожец, A.B. Психология детей дошкольного возраста. Развитие</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процессов Текст. / A.B. Запорожец. М.: Просвещение, 1964. -352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Зацепина, М.Б. Основы формирования базовой культуры ребенка в процессе интегрированных</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занятий Текст. / М.Б. Зацепина //</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от А до Я. 2004. - № 6. - С.66-72.</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Зворыгина</w:t>
      </w:r>
      <w:r>
        <w:rPr>
          <w:rFonts w:ascii="Verdana" w:hAnsi="Verdana"/>
          <w:color w:val="000000"/>
          <w:sz w:val="12"/>
          <w:szCs w:val="12"/>
        </w:rPr>
        <w:t>, Е.В. Педагогические подходы к компьютерным</w:t>
      </w:r>
      <w:r>
        <w:rPr>
          <w:rStyle w:val="WW8Num2z0"/>
          <w:rFonts w:ascii="Verdana" w:hAnsi="Verdana"/>
          <w:color w:val="000000"/>
          <w:sz w:val="12"/>
          <w:szCs w:val="12"/>
        </w:rPr>
        <w:t> </w:t>
      </w:r>
      <w:r>
        <w:rPr>
          <w:rStyle w:val="WW8Num3z0"/>
          <w:rFonts w:ascii="Verdana" w:hAnsi="Verdana"/>
          <w:color w:val="4682B4"/>
          <w:sz w:val="12"/>
          <w:szCs w:val="12"/>
        </w:rPr>
        <w:t>играм</w:t>
      </w:r>
      <w:r>
        <w:rPr>
          <w:rStyle w:val="WW8Num2z0"/>
          <w:rFonts w:ascii="Verdana" w:hAnsi="Verdana"/>
          <w:color w:val="000000"/>
          <w:sz w:val="12"/>
          <w:szCs w:val="12"/>
        </w:rPr>
        <w:t> </w:t>
      </w:r>
      <w:r>
        <w:rPr>
          <w:rFonts w:ascii="Verdana" w:hAnsi="Verdana"/>
          <w:color w:val="000000"/>
          <w:sz w:val="12"/>
          <w:szCs w:val="12"/>
        </w:rPr>
        <w:t>для дошкольников Текст. / Е.В. Зворыгина // Информатика и образование. -1989.-№6.-С. 94-102.</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Зимняя, И.А. Психология слушания и</w:t>
      </w:r>
      <w:r>
        <w:rPr>
          <w:rStyle w:val="WW8Num2z0"/>
          <w:rFonts w:ascii="Verdana" w:hAnsi="Verdana"/>
          <w:color w:val="000000"/>
          <w:sz w:val="12"/>
          <w:szCs w:val="12"/>
        </w:rPr>
        <w:t> </w:t>
      </w:r>
      <w:r>
        <w:rPr>
          <w:rStyle w:val="WW8Num3z0"/>
          <w:rFonts w:ascii="Verdana" w:hAnsi="Verdana"/>
          <w:color w:val="4682B4"/>
          <w:sz w:val="12"/>
          <w:szCs w:val="12"/>
        </w:rPr>
        <w:t>говорения</w:t>
      </w:r>
      <w:r>
        <w:rPr>
          <w:rStyle w:val="WW8Num2z0"/>
          <w:rFonts w:ascii="Verdana" w:hAnsi="Verdana"/>
          <w:color w:val="000000"/>
          <w:sz w:val="12"/>
          <w:szCs w:val="12"/>
        </w:rPr>
        <w:t> </w:t>
      </w:r>
      <w:r>
        <w:rPr>
          <w:rFonts w:ascii="Verdana" w:hAnsi="Verdana"/>
          <w:color w:val="000000"/>
          <w:sz w:val="12"/>
          <w:szCs w:val="12"/>
        </w:rPr>
        <w:t>Текст.: автореф. дис. . д-рапсихол. наук/И.А. Зимняя.-М.: [б. и.], 1973.-32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Ивакина, И.О.-Э. Компьютерные игры индивидуализированное средство развития творческой активности детей седьмого года жизни Текст.: дис. . канд. пед. наук /И.О. Э. Ивакина.-М.: [б. и.], 1996.- 158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Иванов, В.Г. Теория интеграции образования Текст.: монография /</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B.Г. Иванов Уфа:</w:t>
      </w:r>
      <w:r>
        <w:rPr>
          <w:rStyle w:val="WW8Num2z0"/>
          <w:rFonts w:ascii="Verdana" w:hAnsi="Verdana"/>
          <w:color w:val="000000"/>
          <w:sz w:val="12"/>
          <w:szCs w:val="12"/>
        </w:rPr>
        <w:t> </w:t>
      </w:r>
      <w:r>
        <w:rPr>
          <w:rStyle w:val="WW8Num3z0"/>
          <w:rFonts w:ascii="Verdana" w:hAnsi="Verdana"/>
          <w:color w:val="4682B4"/>
          <w:sz w:val="12"/>
          <w:szCs w:val="12"/>
        </w:rPr>
        <w:t>РИО</w:t>
      </w:r>
      <w:r>
        <w:rPr>
          <w:rStyle w:val="WW8Num2z0"/>
          <w:rFonts w:ascii="Verdana" w:hAnsi="Verdana"/>
          <w:color w:val="000000"/>
          <w:sz w:val="12"/>
          <w:szCs w:val="12"/>
        </w:rPr>
        <w:t> </w:t>
      </w:r>
      <w:r>
        <w:rPr>
          <w:rFonts w:ascii="Verdana" w:hAnsi="Verdana"/>
          <w:color w:val="000000"/>
          <w:sz w:val="12"/>
          <w:szCs w:val="12"/>
        </w:rPr>
        <w:t>РУН МЦ МО РБ, 2005. - 172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Иванова, Е.В. Формирование интереса к деятельности с компьютером у детей старшего дошкольного возраста Текст.: дис. . канд. пед. наук / Е.В. Иванова. СПб.: [б. и.], 1993. - 202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Ивич, И. Международный проект по традиционным детским играм Текст. / И. Ивич // Перспективы: Вопросы образования. 2003. - № 4. - С. 139150.</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Игра дошкольника Текст. / JI.A. Абрамян [и др.]; под ред. JI.C. Новоселовой. М.: Просвещение, 1989. - 286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Изаренков</w:t>
      </w:r>
      <w:r>
        <w:rPr>
          <w:rFonts w:ascii="Verdana" w:hAnsi="Verdana"/>
          <w:color w:val="000000"/>
          <w:sz w:val="12"/>
          <w:szCs w:val="12"/>
        </w:rPr>
        <w:t>, Д.И. Обучение диалогической речи Текст.: монография / Д.И. Изаренков. -М.: Русский язык, 1981. 136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Из детства в отрочество: программа для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воспитателей по формированию здоровья и развитию детей 1 года до 7 лет Текст. / Т.Н. Доро-нова [и др.]. М.: Просвещение, 2004. - 320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Исенина</w:t>
      </w:r>
      <w:r>
        <w:rPr>
          <w:rFonts w:ascii="Verdana" w:hAnsi="Verdana"/>
          <w:color w:val="000000"/>
          <w:sz w:val="12"/>
          <w:szCs w:val="12"/>
        </w:rPr>
        <w:t>, Е.И. Развитие диалога в связи с познанием</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другого и себя Текст. / Е.И. Исенина // Детская речь: Проблемы и наблюдения: сб. науч. тр. /</w:t>
      </w:r>
      <w:r>
        <w:rPr>
          <w:rStyle w:val="WW8Num2z0"/>
          <w:rFonts w:ascii="Verdana" w:hAnsi="Verdana"/>
          <w:color w:val="000000"/>
          <w:sz w:val="12"/>
          <w:szCs w:val="12"/>
        </w:rPr>
        <w:t> </w:t>
      </w:r>
      <w:r>
        <w:rPr>
          <w:rStyle w:val="WW8Num3z0"/>
          <w:rFonts w:ascii="Verdana" w:hAnsi="Verdana"/>
          <w:color w:val="4682B4"/>
          <w:sz w:val="12"/>
          <w:szCs w:val="12"/>
        </w:rPr>
        <w:t>ЛГПИ</w:t>
      </w:r>
      <w:r>
        <w:rPr>
          <w:rStyle w:val="WW8Num2z0"/>
          <w:rFonts w:ascii="Verdana" w:hAnsi="Verdana"/>
          <w:color w:val="000000"/>
          <w:sz w:val="12"/>
          <w:szCs w:val="12"/>
        </w:rPr>
        <w:t> </w:t>
      </w:r>
      <w:r>
        <w:rPr>
          <w:rFonts w:ascii="Verdana" w:hAnsi="Verdana"/>
          <w:color w:val="000000"/>
          <w:sz w:val="12"/>
          <w:szCs w:val="12"/>
        </w:rPr>
        <w:t>им. А.И. Герцена; отв. ред. С.Н. Цейтлина. Л., 1989.1. C. 23-36.</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Йотов, Цв.Др. Некоторые структурно-функциональные характеристики диалога Текст. / Цв. Др. Йотов. М.:</w:t>
      </w:r>
      <w:r>
        <w:rPr>
          <w:rStyle w:val="WW8Num2z0"/>
          <w:rFonts w:ascii="Verdana" w:hAnsi="Verdana"/>
          <w:color w:val="000000"/>
          <w:sz w:val="12"/>
          <w:szCs w:val="12"/>
        </w:rPr>
        <w:t> </w:t>
      </w:r>
      <w:r>
        <w:rPr>
          <w:rStyle w:val="WW8Num3z0"/>
          <w:rFonts w:ascii="Verdana" w:hAnsi="Verdana"/>
          <w:color w:val="4682B4"/>
          <w:sz w:val="12"/>
          <w:szCs w:val="12"/>
        </w:rPr>
        <w:t>АКД</w:t>
      </w:r>
      <w:r>
        <w:rPr>
          <w:rFonts w:ascii="Verdana" w:hAnsi="Verdana"/>
          <w:color w:val="000000"/>
          <w:sz w:val="12"/>
          <w:szCs w:val="12"/>
        </w:rPr>
        <w:t>, 1977. - 161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Калинина, В.В. Изложение диалогического текста в системе развития речи Текст.: дис. канд. пед. наук/В.В. Калинина: -JI.: [б. и.], 1982.- 170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Квинтилиан</w:t>
      </w:r>
      <w:r>
        <w:rPr>
          <w:rFonts w:ascii="Verdana" w:hAnsi="Verdana"/>
          <w:color w:val="000000"/>
          <w:sz w:val="12"/>
          <w:szCs w:val="12"/>
        </w:rPr>
        <w:t>, М.Ф. Двенадцать книг риторических наставлений Текст. / М.Ф. Квинтилиан // История зарубежной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хрестоматия / сост. С.Ф.</w:t>
      </w:r>
      <w:r>
        <w:rPr>
          <w:rStyle w:val="WW8Num2z0"/>
          <w:rFonts w:ascii="Verdana" w:hAnsi="Verdana"/>
          <w:color w:val="000000"/>
          <w:sz w:val="12"/>
          <w:szCs w:val="12"/>
        </w:rPr>
        <w:t> </w:t>
      </w:r>
      <w:r>
        <w:rPr>
          <w:rStyle w:val="WW8Num3z0"/>
          <w:rFonts w:ascii="Verdana" w:hAnsi="Verdana"/>
          <w:color w:val="4682B4"/>
          <w:sz w:val="12"/>
          <w:szCs w:val="12"/>
        </w:rPr>
        <w:t>Егоров</w:t>
      </w:r>
      <w:r>
        <w:rPr>
          <w:rFonts w:ascii="Verdana" w:hAnsi="Verdana"/>
          <w:color w:val="000000"/>
          <w:sz w:val="12"/>
          <w:szCs w:val="12"/>
        </w:rPr>
        <w:t>, C.B. Лыков, JI.M. Волобуева / под ред. С.Ф. Егорова. М.: Академия, 2000. - С.24-30.</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Киселева, И.Е. Педагогические условия становления социокультурного опыта ребенка-дошкольника в</w:t>
      </w:r>
      <w:r>
        <w:rPr>
          <w:rStyle w:val="WW8Num2z0"/>
          <w:rFonts w:ascii="Verdana" w:hAnsi="Verdana"/>
          <w:color w:val="000000"/>
          <w:sz w:val="12"/>
          <w:szCs w:val="12"/>
        </w:rPr>
        <w:t> </w:t>
      </w:r>
      <w:r>
        <w:rPr>
          <w:rStyle w:val="WW8Num3z0"/>
          <w:rFonts w:ascii="Verdana" w:hAnsi="Verdana"/>
          <w:color w:val="4682B4"/>
          <w:sz w:val="12"/>
          <w:szCs w:val="12"/>
        </w:rPr>
        <w:t>театрализованной</w:t>
      </w:r>
      <w:r>
        <w:rPr>
          <w:rStyle w:val="WW8Num2z0"/>
          <w:rFonts w:ascii="Verdana" w:hAnsi="Verdana"/>
          <w:color w:val="000000"/>
          <w:sz w:val="12"/>
          <w:szCs w:val="12"/>
        </w:rPr>
        <w:t> </w:t>
      </w:r>
      <w:r>
        <w:rPr>
          <w:rFonts w:ascii="Verdana" w:hAnsi="Verdana"/>
          <w:color w:val="000000"/>
          <w:sz w:val="12"/>
          <w:szCs w:val="12"/>
        </w:rPr>
        <w:t>деятельности Текст. дис. . канд. пед. наук/И.Е. Киселева. Ростов-на-Дону: [б. и.], 2005. - 192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Колечко, В.В. Педагогические условия организации дидактических игр с детьми старшего дошкольного возраста Текст. автореф. дис. . канд. пед. наук / В.В. Колечко. М.: [б. и.], 1990. - 18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Кольцова</w:t>
      </w:r>
      <w:r>
        <w:rPr>
          <w:rFonts w:ascii="Verdana" w:hAnsi="Verdana"/>
          <w:color w:val="000000"/>
          <w:sz w:val="12"/>
          <w:szCs w:val="12"/>
        </w:rPr>
        <w:t>, М.М. Ребенок учится говорить Текст. / М.М. Кольцова,</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М.С. Рузина.</w:t>
      </w:r>
      <w:r>
        <w:rPr>
          <w:rStyle w:val="WW8Num2z0"/>
          <w:rFonts w:ascii="Verdana" w:hAnsi="Verdana"/>
          <w:color w:val="000000"/>
          <w:sz w:val="12"/>
          <w:szCs w:val="12"/>
        </w:rPr>
        <w:t> </w:t>
      </w:r>
      <w:r>
        <w:rPr>
          <w:rStyle w:val="WW8Num3z0"/>
          <w:rFonts w:ascii="Verdana" w:hAnsi="Verdana"/>
          <w:color w:val="4682B4"/>
          <w:sz w:val="12"/>
          <w:szCs w:val="12"/>
        </w:rPr>
        <w:t>Пальчиковый</w:t>
      </w:r>
      <w:r>
        <w:rPr>
          <w:rStyle w:val="WW8Num2z0"/>
          <w:rFonts w:ascii="Verdana" w:hAnsi="Verdana"/>
          <w:color w:val="000000"/>
          <w:sz w:val="12"/>
          <w:szCs w:val="12"/>
        </w:rPr>
        <w:t> </w:t>
      </w:r>
      <w:r>
        <w:rPr>
          <w:rFonts w:ascii="Verdana" w:hAnsi="Verdana"/>
          <w:color w:val="000000"/>
          <w:sz w:val="12"/>
          <w:szCs w:val="12"/>
        </w:rPr>
        <w:t>игротренинг. СПб.: МиМ, 1998. - С. 113-123.</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Коменский</w:t>
      </w:r>
      <w:r>
        <w:rPr>
          <w:rFonts w:ascii="Verdana" w:hAnsi="Verdana"/>
          <w:color w:val="000000"/>
          <w:sz w:val="12"/>
          <w:szCs w:val="12"/>
        </w:rPr>
        <w:t>, Я.А. Материнская школа Текст. / Я.А. Коменский // Истории зарубежной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хрестоматия / под ред. С.Ф. Егорова.- М.: Академия, 2000. С. 43-69.</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77. Коменский, Я.А.</w:t>
      </w:r>
      <w:r>
        <w:rPr>
          <w:rStyle w:val="WW8Num2z0"/>
          <w:rFonts w:ascii="Verdana" w:hAnsi="Verdana"/>
          <w:color w:val="000000"/>
          <w:sz w:val="12"/>
          <w:szCs w:val="12"/>
        </w:rPr>
        <w:t> </w:t>
      </w:r>
      <w:r>
        <w:rPr>
          <w:rStyle w:val="WW8Num3z0"/>
          <w:rFonts w:ascii="Verdana" w:hAnsi="Verdana"/>
          <w:color w:val="4682B4"/>
          <w:sz w:val="12"/>
          <w:szCs w:val="12"/>
        </w:rPr>
        <w:t>Великая</w:t>
      </w:r>
      <w:r>
        <w:rPr>
          <w:rStyle w:val="WW8Num2z0"/>
          <w:rFonts w:ascii="Verdana" w:hAnsi="Verdana"/>
          <w:color w:val="000000"/>
          <w:sz w:val="12"/>
          <w:szCs w:val="12"/>
        </w:rPr>
        <w:t> </w:t>
      </w:r>
      <w:r>
        <w:rPr>
          <w:rFonts w:ascii="Verdana" w:hAnsi="Verdana"/>
          <w:color w:val="000000"/>
          <w:sz w:val="12"/>
          <w:szCs w:val="12"/>
        </w:rPr>
        <w:t>дидактика Текст. / Я.А. Коменский // Истории зарубежной дошкольной педагогики: хрестоматия / под ред. С.Ф. Егорова.- М.: Академия, 2000. С. 69-80.</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Кон, И.С.</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и общество Текст. / И.С. Кон. М.: Академия, 2003. -336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Кондаков, Н.М. Логический словарь-справочник Текст. / Н.М. Кондаков. -М.: Мысль, 1975.-С. 203.</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Концепция содержания и непрерывного образования (дошкольное и начальное звено) Текст. //</w:t>
      </w:r>
      <w:r>
        <w:rPr>
          <w:rStyle w:val="WW8Num2z0"/>
          <w:rFonts w:ascii="Verdana" w:hAnsi="Verdana"/>
          <w:color w:val="000000"/>
          <w:sz w:val="12"/>
          <w:szCs w:val="12"/>
        </w:rPr>
        <w:t> </w:t>
      </w:r>
      <w:r>
        <w:rPr>
          <w:rStyle w:val="WW8Num3z0"/>
          <w:rFonts w:ascii="Verdana" w:hAnsi="Verdana"/>
          <w:color w:val="4682B4"/>
          <w:sz w:val="12"/>
          <w:szCs w:val="12"/>
        </w:rPr>
        <w:t>Обруч</w:t>
      </w:r>
      <w:r>
        <w:rPr>
          <w:rFonts w:ascii="Verdana" w:hAnsi="Verdana"/>
          <w:color w:val="000000"/>
          <w:sz w:val="12"/>
          <w:szCs w:val="12"/>
        </w:rPr>
        <w:t>. 2004. - № 3. - С. 1-7.</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Концепция</w:t>
      </w:r>
      <w:r>
        <w:rPr>
          <w:rStyle w:val="WW8Num2z0"/>
          <w:rFonts w:ascii="Verdana" w:hAnsi="Verdana"/>
          <w:color w:val="000000"/>
          <w:sz w:val="12"/>
          <w:szCs w:val="12"/>
        </w:rPr>
        <w:t> </w:t>
      </w:r>
      <w:r>
        <w:rPr>
          <w:rStyle w:val="WW8Num3z0"/>
          <w:rFonts w:ascii="Verdana" w:hAnsi="Verdana"/>
          <w:color w:val="4682B4"/>
          <w:sz w:val="12"/>
          <w:szCs w:val="12"/>
        </w:rPr>
        <w:t>информатизации</w:t>
      </w:r>
      <w:r>
        <w:rPr>
          <w:rStyle w:val="WW8Num2z0"/>
          <w:rFonts w:ascii="Verdana" w:hAnsi="Verdana"/>
          <w:color w:val="000000"/>
          <w:sz w:val="12"/>
          <w:szCs w:val="12"/>
        </w:rPr>
        <w:t> </w:t>
      </w:r>
      <w:r>
        <w:rPr>
          <w:rFonts w:ascii="Verdana" w:hAnsi="Verdana"/>
          <w:color w:val="000000"/>
          <w:sz w:val="12"/>
          <w:szCs w:val="12"/>
        </w:rPr>
        <w:t>образования Текст. // Информатика и образование.- 1990.-№ 1.-С.З-9.</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Конюхова, Н.И. Словарь справочник по психологии Текст. / Н.И. Конюхова. - М.: Новая школа, 1996. - С. 32.</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Кравцова, А.Ю. Основные направления использования информационных технологий в шотландской начальной школе Текст. / А.Ю. Кравцова // Информатика и образование. 1997. - № 6. -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Краевский</w:t>
      </w:r>
      <w:r>
        <w:rPr>
          <w:rFonts w:ascii="Verdana" w:hAnsi="Verdana"/>
          <w:color w:val="000000"/>
          <w:sz w:val="12"/>
          <w:szCs w:val="12"/>
        </w:rPr>
        <w:t>, В.В. Общие основы педагогики Текст. / В.В. Краевский. М.Волгоград: Перемена, 2002. - 163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Крылова, Н.М. Влияние</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на умственное и речевое развитие детей Текст. / Н.М. Крылова // Хрестоматия по теории и методике развития речи детей дошкольного возраста / сост. М.М.Алексеева, В.И.Яшина. М.: Академия, 2001. - С. 403-409.</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Кузнецова, О.М. Педагогические деловые игры как средство реализации принципа профессиональной целесообразности Текст. / О.М. Кузнецова / Интеграционные процессы в педагогической теории и практике: сб. науч. тр. Свердловск, 1990.-С. 118-127.</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Кустов, Ю.А. Интеграция как педагогическая проблема Текст. / Ю.А. Кустов // Интеграция в педагогике и образовании. Самара, 1994. -С. 7-17.</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Кучинский, Г.М. Диалог и мышление Текст. / Г.М. Кучинский; Белорус, гос. ун-т. Минск, 1983. - 190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Левитес</w:t>
      </w:r>
      <w:r>
        <w:rPr>
          <w:rFonts w:ascii="Verdana" w:hAnsi="Verdana"/>
          <w:color w:val="000000"/>
          <w:sz w:val="12"/>
          <w:szCs w:val="12"/>
        </w:rPr>
        <w:t>, Д.Т. Теория и практика конструирования собственных технологий обучения Текст. / Д.Т. Левитес; Московск. психолого-соц. ин-т. М., 2003.-320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Леонтьев, А.Н. Проблемы развития психики Текст. / А.Н. Леонтьев;</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-М., 1989.-300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Леонтьев, A.A. Основы теории</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деятельности Текст. / A.A. Леонтьев. М.: Наука, 2000. - 150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Леонтьев, A.A. Язык и</w:t>
      </w:r>
      <w:r>
        <w:rPr>
          <w:rStyle w:val="WW8Num2z0"/>
          <w:rFonts w:ascii="Verdana" w:hAnsi="Verdana"/>
          <w:color w:val="000000"/>
          <w:sz w:val="12"/>
          <w:szCs w:val="12"/>
        </w:rPr>
        <w:t> </w:t>
      </w:r>
      <w:r>
        <w:rPr>
          <w:rStyle w:val="WW8Num3z0"/>
          <w:rFonts w:ascii="Verdana" w:hAnsi="Verdana"/>
          <w:color w:val="4682B4"/>
          <w:sz w:val="12"/>
          <w:szCs w:val="12"/>
        </w:rPr>
        <w:t>речевая</w:t>
      </w:r>
      <w:r>
        <w:rPr>
          <w:rStyle w:val="WW8Num2z0"/>
          <w:rFonts w:ascii="Verdana" w:hAnsi="Verdana"/>
          <w:color w:val="000000"/>
          <w:sz w:val="12"/>
          <w:szCs w:val="12"/>
        </w:rPr>
        <w:t> </w:t>
      </w:r>
      <w:r>
        <w:rPr>
          <w:rFonts w:ascii="Verdana" w:hAnsi="Verdana"/>
          <w:color w:val="000000"/>
          <w:sz w:val="12"/>
          <w:szCs w:val="12"/>
        </w:rPr>
        <w:t>деятельность в общей и педагогической психологии Текст. / A.A. Леонтьев. М.: МОДЭК, 2001. - 448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Лурия, А.Р. Язык и сознание Текст. / А.Р. Лурия; МГУ. М., 1979. - С. 203-207.</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Любина, Г.А. Детская речь Текст.: пособие для педагогов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 Г.А. Любина; Научно-методический центр учеб. книг и средств обучения. Мн., 2002. - 224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Максимова, А.К.</w:t>
      </w:r>
      <w:r>
        <w:rPr>
          <w:rStyle w:val="WW8Num2z0"/>
          <w:rFonts w:ascii="Verdana" w:hAnsi="Verdana"/>
          <w:color w:val="000000"/>
          <w:sz w:val="12"/>
          <w:szCs w:val="12"/>
        </w:rPr>
        <w:t> </w:t>
      </w:r>
      <w:r>
        <w:rPr>
          <w:rStyle w:val="WW8Num3z0"/>
          <w:rFonts w:ascii="Verdana" w:hAnsi="Verdana"/>
          <w:color w:val="4682B4"/>
          <w:sz w:val="12"/>
          <w:szCs w:val="12"/>
        </w:rPr>
        <w:t>Учим</w:t>
      </w:r>
      <w:r>
        <w:rPr>
          <w:rStyle w:val="WW8Num2z0"/>
          <w:rFonts w:ascii="Verdana" w:hAnsi="Verdana"/>
          <w:color w:val="000000"/>
          <w:sz w:val="12"/>
          <w:szCs w:val="12"/>
        </w:rPr>
        <w:t> </w:t>
      </w:r>
      <w:r>
        <w:rPr>
          <w:rFonts w:ascii="Verdana" w:hAnsi="Verdana"/>
          <w:color w:val="000000"/>
          <w:sz w:val="12"/>
          <w:szCs w:val="12"/>
        </w:rPr>
        <w:t>общаться детей 6-10 лет Текст.:</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 А.К. Максимова. М.: Сфера, 2005. - 77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Малетина, Н.С. Развитие</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общения дошкольников Текст.: монография / Н.С. Малетина; Нижневарт. пед. ин-т. Нижневартовск, 2005. -192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Материалы и оборудование для детского сада Текст.: пособие для воспитателей и заведующих / под ред. Т.Н.</w:t>
      </w:r>
      <w:r>
        <w:rPr>
          <w:rStyle w:val="WW8Num2z0"/>
          <w:rFonts w:ascii="Verdana" w:hAnsi="Verdana"/>
          <w:color w:val="000000"/>
          <w:sz w:val="12"/>
          <w:szCs w:val="12"/>
        </w:rPr>
        <w:t> </w:t>
      </w:r>
      <w:r>
        <w:rPr>
          <w:rStyle w:val="WW8Num3z0"/>
          <w:rFonts w:ascii="Verdana" w:hAnsi="Verdana"/>
          <w:color w:val="4682B4"/>
          <w:sz w:val="12"/>
          <w:szCs w:val="12"/>
        </w:rPr>
        <w:t>Дороновой</w:t>
      </w:r>
      <w:r>
        <w:rPr>
          <w:rFonts w:ascii="Verdana" w:hAnsi="Verdana"/>
          <w:color w:val="000000"/>
          <w:sz w:val="12"/>
          <w:szCs w:val="12"/>
        </w:rPr>
        <w:t>, H.A. Коротковой. М.:1. Элти-Кудше, 2003. 160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Машбиц</w:t>
      </w:r>
      <w:r>
        <w:rPr>
          <w:rFonts w:ascii="Verdana" w:hAnsi="Verdana"/>
          <w:color w:val="000000"/>
          <w:sz w:val="12"/>
          <w:szCs w:val="12"/>
        </w:rPr>
        <w:t>, Е.И. Психолого-педагогические проблемы компьютеризации обучения Текст. / Е.И. Машбиц. М.: Педагогика, 1988. - 192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Менг, К. Коммуникативно-речевая деятельность старших дошкольников в ситуативной обусловленности (компоненты и градации) Текст. / К. Менг // Менг К. Психолингвистика / К. Менг. М.: Прогресс, 1984. - С. 51-69.</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Михайленко</w:t>
      </w:r>
      <w:r>
        <w:rPr>
          <w:rFonts w:ascii="Verdana" w:hAnsi="Verdana"/>
          <w:color w:val="000000"/>
          <w:sz w:val="12"/>
          <w:szCs w:val="12"/>
        </w:rPr>
        <w:t>, Н.Я. Игра с правилами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Текст. / Н.Я. Михайленко, Н.А.</w:t>
      </w:r>
      <w:r>
        <w:rPr>
          <w:rStyle w:val="WW8Num2z0"/>
          <w:rFonts w:ascii="Verdana" w:hAnsi="Verdana"/>
          <w:color w:val="000000"/>
          <w:sz w:val="12"/>
          <w:szCs w:val="12"/>
        </w:rPr>
        <w:t> </w:t>
      </w:r>
      <w:r>
        <w:rPr>
          <w:rStyle w:val="WW8Num3z0"/>
          <w:rFonts w:ascii="Verdana" w:hAnsi="Verdana"/>
          <w:color w:val="4682B4"/>
          <w:sz w:val="12"/>
          <w:szCs w:val="12"/>
        </w:rPr>
        <w:t>Короткова</w:t>
      </w:r>
      <w:r>
        <w:rPr>
          <w:rFonts w:ascii="Verdana" w:hAnsi="Verdana"/>
          <w:color w:val="000000"/>
          <w:sz w:val="12"/>
          <w:szCs w:val="12"/>
        </w:rPr>
        <w:t>. М.: Академический проект, 2002. -160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Мудрагель, О.В.</w:t>
      </w:r>
      <w:r>
        <w:rPr>
          <w:rStyle w:val="WW8Num2z0"/>
          <w:rFonts w:ascii="Verdana" w:hAnsi="Verdana"/>
          <w:color w:val="000000"/>
          <w:sz w:val="12"/>
          <w:szCs w:val="12"/>
        </w:rPr>
        <w:t> </w:t>
      </w:r>
      <w:r>
        <w:rPr>
          <w:rStyle w:val="WW8Num3z0"/>
          <w:rFonts w:ascii="Verdana" w:hAnsi="Verdana"/>
          <w:color w:val="4682B4"/>
          <w:sz w:val="12"/>
          <w:szCs w:val="12"/>
        </w:rPr>
        <w:t>Компьютеризация</w:t>
      </w:r>
      <w:r>
        <w:rPr>
          <w:rStyle w:val="WW8Num2z0"/>
          <w:rFonts w:ascii="Verdana" w:hAnsi="Verdana"/>
          <w:color w:val="000000"/>
          <w:sz w:val="12"/>
          <w:szCs w:val="12"/>
        </w:rPr>
        <w:t> </w:t>
      </w:r>
      <w:r>
        <w:rPr>
          <w:rFonts w:ascii="Verdana" w:hAnsi="Verdana"/>
          <w:color w:val="000000"/>
          <w:sz w:val="12"/>
          <w:szCs w:val="12"/>
        </w:rPr>
        <w:t>среднего и дошкольного образования за рубежом Текст. / О.В. Мудрагель // Компьютер-Пресс. 1990. - № 7. -С. 33-36.</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Назметдинова, И.С. Развитие</w:t>
      </w:r>
      <w:r>
        <w:rPr>
          <w:rStyle w:val="WW8Num2z0"/>
          <w:rFonts w:ascii="Verdana" w:hAnsi="Verdana"/>
          <w:color w:val="000000"/>
          <w:sz w:val="12"/>
          <w:szCs w:val="12"/>
        </w:rPr>
        <w:t> </w:t>
      </w:r>
      <w:r>
        <w:rPr>
          <w:rStyle w:val="WW8Num3z0"/>
          <w:rFonts w:ascii="Verdana" w:hAnsi="Verdana"/>
          <w:color w:val="4682B4"/>
          <w:sz w:val="12"/>
          <w:szCs w:val="12"/>
        </w:rPr>
        <w:t>диалогической</w:t>
      </w:r>
      <w:r>
        <w:rPr>
          <w:rStyle w:val="WW8Num2z0"/>
          <w:rFonts w:ascii="Verdana" w:hAnsi="Verdana"/>
          <w:color w:val="000000"/>
          <w:sz w:val="12"/>
          <w:szCs w:val="12"/>
        </w:rPr>
        <w:t> </w:t>
      </w:r>
      <w:r>
        <w:rPr>
          <w:rFonts w:ascii="Verdana" w:hAnsi="Verdana"/>
          <w:color w:val="000000"/>
          <w:sz w:val="12"/>
          <w:szCs w:val="12"/>
        </w:rPr>
        <w:t>речи младших дошкольников Текст.: автореф. дис. . канд. пед. наук / И.С. Назметдинова. М.: [б. и.], 1997.-24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Нокс, Дж. Что могут дать компьютеры педагогике Текст. / Дж. Нокс // Информатика и образование. 1991. - №5. - С. 107-112.</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Новоселова, С.Л. В чем проблема информатизации дошкольного образования? Текст. / С.Л. Новоселова // Детский сад от А до Я. 2003. - № 1. -С. 7-11.</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Новоселова</w:t>
      </w:r>
      <w:r>
        <w:rPr>
          <w:rFonts w:ascii="Verdana" w:hAnsi="Verdana"/>
          <w:color w:val="000000"/>
          <w:sz w:val="12"/>
          <w:szCs w:val="12"/>
        </w:rPr>
        <w:t>, С.Л. Компьютеры в подготовительной к школе группе Текст. / С.Л. Новоселова, Л. Габдулисламова, М. Каримов // Дошкольное воспитание. 2001. - № 10. - С. 35-38.</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Новые информационные технологии в дошкольном образовании Текст. / под ред. Ю.М.</w:t>
      </w:r>
      <w:r>
        <w:rPr>
          <w:rStyle w:val="WW8Num2z0"/>
          <w:rFonts w:ascii="Verdana" w:hAnsi="Verdana"/>
          <w:color w:val="000000"/>
          <w:sz w:val="12"/>
          <w:szCs w:val="12"/>
        </w:rPr>
        <w:t> </w:t>
      </w:r>
      <w:r>
        <w:rPr>
          <w:rStyle w:val="WW8Num3z0"/>
          <w:rFonts w:ascii="Verdana" w:hAnsi="Verdana"/>
          <w:color w:val="4682B4"/>
          <w:sz w:val="12"/>
          <w:szCs w:val="12"/>
        </w:rPr>
        <w:t>Горвица</w:t>
      </w:r>
      <w:r>
        <w:rPr>
          <w:rFonts w:ascii="Verdana" w:hAnsi="Verdana"/>
          <w:color w:val="000000"/>
          <w:sz w:val="12"/>
          <w:szCs w:val="12"/>
        </w:rPr>
        <w:t>, [и др.]. М.: Линка-Пресс, 1998. - 328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Общение и речь: Развитие речи у детей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со взрослыми Текст. / под ред. М.И. Лисиной. М.: Педагогика. - 144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Овчинников, В.Н. Функциональные типы высказывания детской речи Текст.: дис. . канд. филол. наук / В.Н. Овчинников. М.: [б. и.], 1982. -156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Оливейра, Лима. Стратегические уровни игры. Перспективы Текст. / Лима Оливейра // Вопросы образования. 1987. - № 1. - С. 61-72.</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Онипенко, Н.К. Первые речевые акты: обращения и побуждения в речи ребенка Текст. / Н.К. Онипенко // Детская речь: Лингвистический аспект: сб. науч. тр. / под ред. С.Н. Цейтлин. СПб., 1992. - С. 106-112.</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Орлова, М.Н. Структура диалога в современном русском языке. Вопросно-ответная система Текст.: дис. . канд. филол. наук / М.Н. Орлова. Саратов: [б. и.], 1968.-172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Основы педагогических технологий Текст.: краткий толковый словарь / под ред. A.C. Белкина. Екатеринбург, 1995. - 22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Павленко, И.Н. Интегрированный подход в обучении дошкольников Текст. / И.Н. Павленко // Управление</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образованием. 2005. -№ 5. - С. 89-92.</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Павлова, Л.Ю.</w:t>
      </w:r>
      <w:r>
        <w:rPr>
          <w:rStyle w:val="WW8Num2z0"/>
          <w:rFonts w:ascii="Verdana" w:hAnsi="Verdana"/>
          <w:color w:val="000000"/>
          <w:sz w:val="12"/>
          <w:szCs w:val="12"/>
        </w:rPr>
        <w:t> </w:t>
      </w:r>
      <w:r>
        <w:rPr>
          <w:rStyle w:val="WW8Num3z0"/>
          <w:rFonts w:ascii="Verdana" w:hAnsi="Verdana"/>
          <w:color w:val="4682B4"/>
          <w:sz w:val="12"/>
          <w:szCs w:val="12"/>
        </w:rPr>
        <w:t>Дидактическая</w:t>
      </w:r>
      <w:r>
        <w:rPr>
          <w:rStyle w:val="WW8Num2z0"/>
          <w:rFonts w:ascii="Verdana" w:hAnsi="Verdana"/>
          <w:color w:val="000000"/>
          <w:sz w:val="12"/>
          <w:szCs w:val="12"/>
        </w:rPr>
        <w:t> </w:t>
      </w:r>
      <w:r>
        <w:rPr>
          <w:rFonts w:ascii="Verdana" w:hAnsi="Verdana"/>
          <w:color w:val="000000"/>
          <w:sz w:val="12"/>
          <w:szCs w:val="12"/>
        </w:rPr>
        <w:t>игра как средство эколого-эстетического воспитания детей 5-7 лет Текст.: дис. . канд. пед. наук / Л.Ю. Павлова. -М.:[б. и.], 2002.-203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Педагогическое речеведение Текст.: Словарь-справочник / под ред. Т.А.</w:t>
      </w:r>
      <w:r>
        <w:rPr>
          <w:rStyle w:val="WW8Num2z0"/>
          <w:rFonts w:ascii="Verdana" w:hAnsi="Verdana"/>
          <w:color w:val="000000"/>
          <w:sz w:val="12"/>
          <w:szCs w:val="12"/>
        </w:rPr>
        <w:t> </w:t>
      </w:r>
      <w:r>
        <w:rPr>
          <w:rStyle w:val="WW8Num3z0"/>
          <w:rFonts w:ascii="Verdana" w:hAnsi="Verdana"/>
          <w:color w:val="4682B4"/>
          <w:sz w:val="12"/>
          <w:szCs w:val="12"/>
        </w:rPr>
        <w:t>Ладыженской</w:t>
      </w:r>
      <w:r>
        <w:rPr>
          <w:rFonts w:ascii="Verdana" w:hAnsi="Verdana"/>
          <w:color w:val="000000"/>
          <w:sz w:val="12"/>
          <w:szCs w:val="12"/>
        </w:rPr>
        <w:t>, А.К. Михальской; сост. A.A. Князькова. М.: Флинта: Наука, 2001.-312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Пелих, Е.А. Интеграция</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и театрально-игровой деятельности детей старшего дошкольного возраста как средство формирования художественно-творческих способностей Текст.: автореф. дис. . канд. пед наук /Е.А. Пелих. -М.: [б. и.], 2003. 20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Пелих, Е.А. Интеграция художественных видов деятельности детей дошкольного возраста Текст. / Е.А. Пелих //Детский сад от А до Я. 2004. -№6.-С. 55-65.</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Песталоцци</w:t>
      </w:r>
      <w:r>
        <w:rPr>
          <w:rFonts w:ascii="Verdana" w:hAnsi="Verdana"/>
          <w:color w:val="000000"/>
          <w:sz w:val="12"/>
          <w:szCs w:val="12"/>
        </w:rPr>
        <w:t>, И.Г. Как Гертруда учит своих детей Текст. / И.Г. Песталоцци // История зарубежной дошкольной педагогики: хрестоматия / под ред. С.Ф. Егорова. М.: Академия, 2000. - С. 197-218.</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Петку, Г.П. Педагогические условия</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развития старшихдошкольников в режиссерской</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с применением компьютерных средств Текст.: дис. . канд. пед. наук / Г.П. Петку. М.: [б. и.], 1992. - 192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Петрова, Е. Театрализованные игры Текст. / Е. Петрова // Дошкольное воспитание. -2001. -№ 4. С. 32-38.</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Пиаже, Ж. Комментарии к критическим замечаниям Л.С.</w:t>
      </w:r>
      <w:r>
        <w:rPr>
          <w:rStyle w:val="WW8Num2z0"/>
          <w:rFonts w:ascii="Verdana" w:hAnsi="Verdana"/>
          <w:color w:val="000000"/>
          <w:sz w:val="12"/>
          <w:szCs w:val="12"/>
        </w:rPr>
        <w:t> </w:t>
      </w:r>
      <w:r>
        <w:rPr>
          <w:rStyle w:val="WW8Num3z0"/>
          <w:rFonts w:ascii="Verdana" w:hAnsi="Verdana"/>
          <w:color w:val="4682B4"/>
          <w:sz w:val="12"/>
          <w:szCs w:val="12"/>
        </w:rPr>
        <w:t>Выготского</w:t>
      </w:r>
      <w:r>
        <w:rPr>
          <w:rStyle w:val="WW8Num2z0"/>
          <w:rFonts w:ascii="Verdana" w:hAnsi="Verdana"/>
          <w:color w:val="000000"/>
          <w:sz w:val="12"/>
          <w:szCs w:val="12"/>
        </w:rPr>
        <w:t> </w:t>
      </w:r>
      <w:r>
        <w:rPr>
          <w:rFonts w:ascii="Verdana" w:hAnsi="Verdana"/>
          <w:color w:val="000000"/>
          <w:sz w:val="12"/>
          <w:szCs w:val="12"/>
        </w:rPr>
        <w:t>на книги «</w:t>
      </w:r>
      <w:r>
        <w:rPr>
          <w:rStyle w:val="WW8Num3z0"/>
          <w:rFonts w:ascii="Verdana" w:hAnsi="Verdana"/>
          <w:color w:val="4682B4"/>
          <w:sz w:val="12"/>
          <w:szCs w:val="12"/>
        </w:rPr>
        <w:t>Речь и мышление ребенка</w:t>
      </w:r>
      <w:r>
        <w:rPr>
          <w:rFonts w:ascii="Verdana" w:hAnsi="Verdana"/>
          <w:color w:val="000000"/>
          <w:sz w:val="12"/>
          <w:szCs w:val="12"/>
        </w:rPr>
        <w:t>» и «</w:t>
      </w:r>
      <w:r>
        <w:rPr>
          <w:rStyle w:val="WW8Num3z0"/>
          <w:rFonts w:ascii="Verdana" w:hAnsi="Verdana"/>
          <w:color w:val="4682B4"/>
          <w:sz w:val="12"/>
          <w:szCs w:val="12"/>
        </w:rPr>
        <w:t>Суждение и рассуждение ребенка</w:t>
      </w:r>
      <w:r>
        <w:rPr>
          <w:rFonts w:ascii="Verdana" w:hAnsi="Verdana"/>
          <w:color w:val="000000"/>
          <w:sz w:val="12"/>
          <w:szCs w:val="12"/>
        </w:rPr>
        <w:t>» Текст. / Ж. Пиаже // Хрестоматия по общей психологии. Психология</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 СПб.: Союз, 1997. - 282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Пиаже, Ж. Речь и мышление ребенка Текст. / Ж. Пиаже. Генезис элементарных логических структур: классификация и сериация. М.: ЭКСМО-Пресс, 2002. - 408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План-программа образовательно-воспитательной работы в детском саду Текст. / под общ ред. З.А. Михайловой. СПб.: Акцидент, 2002. - 221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Платон. Три начала человеческой души Этические выводы из учения о душе Текст. / Платон // Психология мотиваций и эмоций / под ред. Ю.Б.</w:t>
      </w:r>
      <w:r>
        <w:rPr>
          <w:rStyle w:val="WW8Num2z0"/>
          <w:rFonts w:ascii="Verdana" w:hAnsi="Verdana"/>
          <w:color w:val="000000"/>
          <w:sz w:val="12"/>
          <w:szCs w:val="12"/>
        </w:rPr>
        <w:t> </w:t>
      </w:r>
      <w:r>
        <w:rPr>
          <w:rStyle w:val="WW8Num3z0"/>
          <w:rFonts w:ascii="Verdana" w:hAnsi="Verdana"/>
          <w:color w:val="4682B4"/>
          <w:sz w:val="12"/>
          <w:szCs w:val="12"/>
        </w:rPr>
        <w:t>Гипенрейтер</w:t>
      </w:r>
      <w:r>
        <w:rPr>
          <w:rStyle w:val="WW8Num2z0"/>
          <w:rFonts w:ascii="Verdana" w:hAnsi="Verdana"/>
          <w:color w:val="000000"/>
          <w:sz w:val="12"/>
          <w:szCs w:val="12"/>
        </w:rPr>
        <w:t> </w:t>
      </w:r>
      <w:r>
        <w:rPr>
          <w:rFonts w:ascii="Verdana" w:hAnsi="Verdana"/>
          <w:color w:val="000000"/>
          <w:sz w:val="12"/>
          <w:szCs w:val="12"/>
        </w:rPr>
        <w:t>и М.В. Фаликман. М.: ЧеРо, 2002. - С. 12-26.</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Покровский, Е.А. Значение детских игр в отношении воспитания и здоровья Текст. / Е.А. Покровский // История дошкольной педагогики в России: хрестоматия. М.: Академия, 2001. - С. 231-236.</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Полат</w:t>
      </w:r>
      <w:r>
        <w:rPr>
          <w:rFonts w:ascii="Verdana" w:hAnsi="Verdana"/>
          <w:color w:val="000000"/>
          <w:sz w:val="12"/>
          <w:szCs w:val="12"/>
        </w:rPr>
        <w:t>, Е. Проблемы использования компьютеров в системе образования развитых капиталистических стран Текст. / Е. Полат // Информатика и образование.-1987.-№4.-С. 106-113.</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Привалова, С.Е. Технологическая модель реализации</w:t>
      </w:r>
      <w:r>
        <w:rPr>
          <w:rStyle w:val="WW8Num2z0"/>
          <w:rFonts w:ascii="Verdana" w:hAnsi="Verdana"/>
          <w:color w:val="000000"/>
          <w:sz w:val="12"/>
          <w:szCs w:val="12"/>
        </w:rPr>
        <w:t> </w:t>
      </w:r>
      <w:r>
        <w:rPr>
          <w:rStyle w:val="WW8Num3z0"/>
          <w:rFonts w:ascii="Verdana" w:hAnsi="Verdana"/>
          <w:color w:val="4682B4"/>
          <w:sz w:val="12"/>
          <w:szCs w:val="12"/>
        </w:rPr>
        <w:t>коммуникативного</w:t>
      </w:r>
      <w:r>
        <w:rPr>
          <w:rStyle w:val="WW8Num2z0"/>
          <w:rFonts w:ascii="Verdana" w:hAnsi="Verdana"/>
          <w:color w:val="000000"/>
          <w:sz w:val="12"/>
          <w:szCs w:val="12"/>
        </w:rPr>
        <w:t> </w:t>
      </w:r>
      <w:r>
        <w:rPr>
          <w:rFonts w:ascii="Verdana" w:hAnsi="Verdana"/>
          <w:color w:val="000000"/>
          <w:sz w:val="12"/>
          <w:szCs w:val="12"/>
        </w:rPr>
        <w:t>подхода к работе по развитию речи детей дошкольного возраста Текст.: дис. . канд. пед. наук / С.Е. Привалова. Екатеринбург: [б. и.], 2002. -160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Придумай</w:t>
      </w:r>
      <w:r>
        <w:rPr>
          <w:rStyle w:val="WW8Num2z0"/>
          <w:rFonts w:ascii="Verdana" w:hAnsi="Verdana"/>
          <w:color w:val="000000"/>
          <w:sz w:val="12"/>
          <w:szCs w:val="12"/>
        </w:rPr>
        <w:t> </w:t>
      </w:r>
      <w:r>
        <w:rPr>
          <w:rFonts w:ascii="Verdana" w:hAnsi="Verdana"/>
          <w:color w:val="000000"/>
          <w:sz w:val="12"/>
          <w:szCs w:val="12"/>
        </w:rPr>
        <w:t>слово Текст.: Речевые игры и игровые</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для дошкольников / под ред. О.С.Ушаковой. М.: Просвещение, 1997. - 192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Проблемы изучения речи дошкольников Текст. / под ред. О.С. Ушаковой. -М.:</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1994.-129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Программа воспитания в детском саду Текст. / под ред. М.И. Васильевой. М.: Просвещение, 1962. - 174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Программа воспитания и обучения в детском саду Текст. / под ред. М.А. Васильевой. -М.: Просвещение 1985. 192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Программа «</w:t>
      </w:r>
      <w:r>
        <w:rPr>
          <w:rStyle w:val="WW8Num3z0"/>
          <w:rFonts w:ascii="Verdana" w:hAnsi="Verdana"/>
          <w:color w:val="4682B4"/>
          <w:sz w:val="12"/>
          <w:szCs w:val="12"/>
        </w:rPr>
        <w:t>Истоки</w:t>
      </w:r>
      <w:r>
        <w:rPr>
          <w:rFonts w:ascii="Verdana" w:hAnsi="Verdana"/>
          <w:color w:val="000000"/>
          <w:sz w:val="12"/>
          <w:szCs w:val="12"/>
        </w:rPr>
        <w:t>»: Базис развития ребенка-дошкольника Текст. / Т.И. Алиева [и др.]: науч. ред. J1.A. Парамонова и др. М.: Просвещение, 2003.-335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Программа воспитания и обучения в детском саду Текст. / под ред. М.А.</w:t>
      </w:r>
      <w:r>
        <w:rPr>
          <w:rStyle w:val="WW8Num2z0"/>
          <w:rFonts w:ascii="Verdana" w:hAnsi="Verdana"/>
          <w:color w:val="000000"/>
          <w:sz w:val="12"/>
          <w:szCs w:val="12"/>
        </w:rPr>
        <w:t> </w:t>
      </w:r>
      <w:r>
        <w:rPr>
          <w:rStyle w:val="WW8Num3z0"/>
          <w:rFonts w:ascii="Verdana" w:hAnsi="Verdana"/>
          <w:color w:val="4682B4"/>
          <w:sz w:val="12"/>
          <w:szCs w:val="12"/>
        </w:rPr>
        <w:t>Васильевой</w:t>
      </w:r>
      <w:r>
        <w:rPr>
          <w:rFonts w:ascii="Verdana" w:hAnsi="Verdana"/>
          <w:color w:val="000000"/>
          <w:sz w:val="12"/>
          <w:szCs w:val="12"/>
        </w:rPr>
        <w:t>, В.В. Гербовой, Т.С. Комаровой. М.: Воспитание дошкольника, 2004. - 208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Программа и методика развития речи детей дошкольного возраста в детском саду Текст. / автор-составитель:</w:t>
      </w:r>
      <w:r>
        <w:rPr>
          <w:rStyle w:val="WW8Num2z0"/>
          <w:rFonts w:ascii="Verdana" w:hAnsi="Verdana"/>
          <w:color w:val="000000"/>
          <w:sz w:val="12"/>
          <w:szCs w:val="12"/>
        </w:rPr>
        <w:t> </w:t>
      </w:r>
      <w:r>
        <w:rPr>
          <w:rStyle w:val="WW8Num3z0"/>
          <w:rFonts w:ascii="Verdana" w:hAnsi="Verdana"/>
          <w:color w:val="4682B4"/>
          <w:sz w:val="12"/>
          <w:szCs w:val="12"/>
        </w:rPr>
        <w:t>Ушакова</w:t>
      </w:r>
      <w:r>
        <w:rPr>
          <w:rStyle w:val="WW8Num2z0"/>
          <w:rFonts w:ascii="Verdana" w:hAnsi="Verdana"/>
          <w:color w:val="000000"/>
          <w:sz w:val="12"/>
          <w:szCs w:val="12"/>
        </w:rPr>
        <w:t> </w:t>
      </w:r>
      <w:r>
        <w:rPr>
          <w:rFonts w:ascii="Verdana" w:hAnsi="Verdana"/>
          <w:color w:val="000000"/>
          <w:sz w:val="12"/>
          <w:szCs w:val="12"/>
        </w:rPr>
        <w:t>О.С. М.: АПО, 1994. -63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135. Проняева, C.B. Формирование коммуникативных умений у детей дошкольного возраста Текст.: автореф. дис. . канд. пед. наук / C.B. </w:t>
      </w:r>
      <w:r>
        <w:rPr>
          <w:rFonts w:ascii="Verdana" w:hAnsi="Verdana"/>
          <w:color w:val="000000"/>
          <w:sz w:val="12"/>
          <w:szCs w:val="12"/>
        </w:rPr>
        <w:lastRenderedPageBreak/>
        <w:t>Проняева. -Екатеринбург: [б. и.], 1999. 22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Протасова, Е.Ю. Компьютерные игры и обучение дошкольников второму языку Текст. / Е.Ю. Протасова // Информатика и образование. 1994. -№5.-С. 43-46.</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Пустовалов</w:t>
      </w:r>
      <w:r>
        <w:rPr>
          <w:rFonts w:ascii="Verdana" w:hAnsi="Verdana"/>
          <w:color w:val="000000"/>
          <w:sz w:val="12"/>
          <w:szCs w:val="12"/>
        </w:rPr>
        <w:t>, П.С. Пособие по развитию речи Текст. / П.С. Пустовалов, М.П.</w:t>
      </w:r>
      <w:r>
        <w:rPr>
          <w:rStyle w:val="WW8Num2z0"/>
          <w:rFonts w:ascii="Verdana" w:hAnsi="Verdana"/>
          <w:color w:val="000000"/>
          <w:sz w:val="12"/>
          <w:szCs w:val="12"/>
        </w:rPr>
        <w:t> </w:t>
      </w:r>
      <w:r>
        <w:rPr>
          <w:rStyle w:val="WW8Num3z0"/>
          <w:rFonts w:ascii="Verdana" w:hAnsi="Verdana"/>
          <w:color w:val="4682B4"/>
          <w:sz w:val="12"/>
          <w:szCs w:val="12"/>
        </w:rPr>
        <w:t>Сенкевич</w:t>
      </w:r>
      <w:r>
        <w:rPr>
          <w:rFonts w:ascii="Verdana" w:hAnsi="Verdana"/>
          <w:color w:val="000000"/>
          <w:sz w:val="12"/>
          <w:szCs w:val="12"/>
        </w:rPr>
        <w:t>. -М.: Просвещение, 1987. 185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Радуга: Экспериментальная программа воспитания и обучения в детском саду Текст. / Т.Н.</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В.В.Гербова, С.Г. Якобсон, Е.В.</w:t>
      </w:r>
      <w:r>
        <w:rPr>
          <w:rStyle w:val="WW8Num2z0"/>
          <w:rFonts w:ascii="Verdana" w:hAnsi="Verdana"/>
          <w:color w:val="000000"/>
          <w:sz w:val="12"/>
          <w:szCs w:val="12"/>
        </w:rPr>
        <w:t> </w:t>
      </w:r>
      <w:r>
        <w:rPr>
          <w:rStyle w:val="WW8Num3z0"/>
          <w:rFonts w:ascii="Verdana" w:hAnsi="Verdana"/>
          <w:color w:val="4682B4"/>
          <w:sz w:val="12"/>
          <w:szCs w:val="12"/>
        </w:rPr>
        <w:t>Соловьева</w:t>
      </w:r>
      <w:r>
        <w:rPr>
          <w:rStyle w:val="WW8Num2z0"/>
          <w:rFonts w:ascii="Verdana" w:hAnsi="Verdana"/>
          <w:color w:val="000000"/>
          <w:sz w:val="12"/>
          <w:szCs w:val="12"/>
        </w:rPr>
        <w:t> </w:t>
      </w:r>
      <w:r>
        <w:rPr>
          <w:rFonts w:ascii="Verdana" w:hAnsi="Verdana"/>
          <w:color w:val="000000"/>
          <w:sz w:val="12"/>
          <w:szCs w:val="12"/>
        </w:rPr>
        <w:t>и др.; науч. рук. Т.Н. Доронова. М.:</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школ, 1989. - 145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Радуга: Программа воспитания, образования и развития детей дошкольного возраста в условиях детского сада Текст. / Т.Н.</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С.Г. Якобсон, E.B. Соловьева и др.; науч. рук. Т.Н. Доронова. М.: Просвещение,2003.-78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Рождественский, Ю.В. Введение в общую филологию Текст. / Ю.В. Рождественский. М.: Высшая школа, 1979. - 224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C.JI. Игра Текст. / C.JI. Рубинштейн // Основы общей психологии. СПб.: Питер, 2000. - С. 485-494.</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Рубинштейн, C.JI. Речь Текст. / C.JI. Рубинштейн // Основы общей психологии. СПб.: Питер, 2000. - С. 381-416</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Святогор, И.П. Типы</w:t>
      </w:r>
      <w:r>
        <w:rPr>
          <w:rStyle w:val="WW8Num2z0"/>
          <w:rFonts w:ascii="Verdana" w:hAnsi="Verdana"/>
          <w:color w:val="000000"/>
          <w:sz w:val="12"/>
          <w:szCs w:val="12"/>
        </w:rPr>
        <w:t> </w:t>
      </w:r>
      <w:r>
        <w:rPr>
          <w:rStyle w:val="WW8Num3z0"/>
          <w:rFonts w:ascii="Verdana" w:hAnsi="Verdana"/>
          <w:color w:val="4682B4"/>
          <w:sz w:val="12"/>
          <w:szCs w:val="12"/>
        </w:rPr>
        <w:t>диалогических</w:t>
      </w:r>
      <w:r>
        <w:rPr>
          <w:rStyle w:val="WW8Num2z0"/>
          <w:rFonts w:ascii="Verdana" w:hAnsi="Verdana"/>
          <w:color w:val="000000"/>
          <w:sz w:val="12"/>
          <w:szCs w:val="12"/>
        </w:rPr>
        <w:t> </w:t>
      </w:r>
      <w:r>
        <w:rPr>
          <w:rFonts w:ascii="Verdana" w:hAnsi="Verdana"/>
          <w:color w:val="000000"/>
          <w:sz w:val="12"/>
          <w:szCs w:val="12"/>
        </w:rPr>
        <w:t>реплик в современном русском языке Текст.: дис. . канд. филол. наук / И.П. Святогор. М.: [б. и.], 1967. -254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Селевко</w:t>
      </w:r>
      <w:r>
        <w:rPr>
          <w:rFonts w:ascii="Verdana" w:hAnsi="Verdana"/>
          <w:color w:val="000000"/>
          <w:sz w:val="12"/>
          <w:szCs w:val="12"/>
        </w:rPr>
        <w:t>, Г.К. Современные образовательные технологии Текст.: учебное пособие / Г.К. Селевко. М.: Народное образование, 1998. - 256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Сергеева, O.E. Основы</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методики обучения иноязычному общению Текст. / O.E. Сергеева. -М.:</w:t>
      </w:r>
      <w:r>
        <w:rPr>
          <w:rStyle w:val="WW8Num2z0"/>
          <w:rFonts w:ascii="Verdana" w:hAnsi="Verdana"/>
          <w:color w:val="000000"/>
          <w:sz w:val="12"/>
          <w:szCs w:val="12"/>
        </w:rPr>
        <w:t> </w:t>
      </w:r>
      <w:r>
        <w:rPr>
          <w:rStyle w:val="WW8Num3z0"/>
          <w:rFonts w:ascii="Verdana" w:hAnsi="Verdana"/>
          <w:color w:val="4682B4"/>
          <w:sz w:val="12"/>
          <w:szCs w:val="12"/>
        </w:rPr>
        <w:t>МГАПИ</w:t>
      </w:r>
      <w:r>
        <w:rPr>
          <w:rFonts w:ascii="Verdana" w:hAnsi="Verdana"/>
          <w:color w:val="000000"/>
          <w:sz w:val="12"/>
          <w:szCs w:val="12"/>
        </w:rPr>
        <w:t>, 2001.-189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Сиденко, А. Игровой подход в обучении Текст. / А. Сиденко // Народное образование. 2000. - № 8. - С. 134-137.</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Слама-Казаку, Т. Некоторые особенности диалога маленьких детей Текст. / Т. Слама-Казаку // Вопросы психологии. 1961. - № 2. - С. 97-107.</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Смирнова</w:t>
      </w:r>
      <w:r>
        <w:rPr>
          <w:rFonts w:ascii="Verdana" w:hAnsi="Verdana"/>
          <w:color w:val="000000"/>
          <w:sz w:val="12"/>
          <w:szCs w:val="12"/>
        </w:rPr>
        <w:t>, Е.О. Современные дети: особенности игры и психического развития Текст. / Е.О. Смирнова, О. Гударева // Дошкольное воспитание.2004.-№3.-С. 69-74.</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Смирнова, Е.О. Особенности общения с</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Текст. / Е.О. Смирнова. -М.: Академия. 2001. 160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Смирнова, Е.О.</w:t>
      </w:r>
      <w:r>
        <w:rPr>
          <w:rStyle w:val="WW8Num2z0"/>
          <w:rFonts w:ascii="Verdana" w:hAnsi="Verdana"/>
          <w:color w:val="000000"/>
          <w:sz w:val="12"/>
          <w:szCs w:val="12"/>
        </w:rPr>
        <w:t> </w:t>
      </w:r>
      <w:r>
        <w:rPr>
          <w:rStyle w:val="WW8Num3z0"/>
          <w:rFonts w:ascii="Verdana" w:hAnsi="Verdana"/>
          <w:color w:val="4682B4"/>
          <w:sz w:val="12"/>
          <w:szCs w:val="12"/>
        </w:rPr>
        <w:t>Фридрих</w:t>
      </w:r>
      <w:r>
        <w:rPr>
          <w:rStyle w:val="WW8Num2z0"/>
          <w:rFonts w:ascii="Verdana" w:hAnsi="Verdana"/>
          <w:color w:val="000000"/>
          <w:sz w:val="12"/>
          <w:szCs w:val="12"/>
        </w:rPr>
        <w:t> </w:t>
      </w:r>
      <w:r>
        <w:rPr>
          <w:rFonts w:ascii="Verdana" w:hAnsi="Verdana"/>
          <w:color w:val="000000"/>
          <w:sz w:val="12"/>
          <w:szCs w:val="12"/>
        </w:rPr>
        <w:t>Фребель: система дидактических игр Текст. / Е.О. Смирнова // Дошкольное воспитание. 2006. - № 3. - С. 79-81.</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Советский энциклопедический словарь Текст. М.: Советская энциклопедия. - С. 495.</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Соколова, A.A. Методика обучения диалогу детей шести-семи лет в образовательном процессе ДОУ Текст.: дис. .канд. пед. наук / A.A. Соколова;</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Урал. гос. пед. ун-т. Екатеринбург: б. и., 2006. - 209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Соловьева, О.И.</w:t>
      </w:r>
      <w:r>
        <w:rPr>
          <w:rStyle w:val="WW8Num2z0"/>
          <w:rFonts w:ascii="Verdana" w:hAnsi="Verdana"/>
          <w:color w:val="000000"/>
          <w:sz w:val="12"/>
          <w:szCs w:val="12"/>
        </w:rPr>
        <w:t> </w:t>
      </w:r>
      <w:r>
        <w:rPr>
          <w:rStyle w:val="WW8Num3z0"/>
          <w:rFonts w:ascii="Verdana" w:hAnsi="Verdana"/>
          <w:color w:val="4682B4"/>
          <w:sz w:val="12"/>
          <w:szCs w:val="12"/>
        </w:rPr>
        <w:t>Родной</w:t>
      </w:r>
      <w:r>
        <w:rPr>
          <w:rStyle w:val="WW8Num2z0"/>
          <w:rFonts w:ascii="Verdana" w:hAnsi="Verdana"/>
          <w:color w:val="000000"/>
          <w:sz w:val="12"/>
          <w:szCs w:val="12"/>
        </w:rPr>
        <w:t> </w:t>
      </w:r>
      <w:r>
        <w:rPr>
          <w:rFonts w:ascii="Verdana" w:hAnsi="Verdana"/>
          <w:color w:val="000000"/>
          <w:sz w:val="12"/>
          <w:szCs w:val="12"/>
        </w:rPr>
        <w:t>язык в детском саду Текст.: методическое письмо / О.И. Соловьева: // Хрестоматия по теории и методике развития речи детей дошкольного возраста / сост. М.М.</w:t>
      </w:r>
      <w:r>
        <w:rPr>
          <w:rStyle w:val="WW8Num2z0"/>
          <w:rFonts w:ascii="Verdana" w:hAnsi="Verdana"/>
          <w:color w:val="000000"/>
          <w:sz w:val="12"/>
          <w:szCs w:val="12"/>
        </w:rPr>
        <w:t> </w:t>
      </w:r>
      <w:r>
        <w:rPr>
          <w:rStyle w:val="WW8Num3z0"/>
          <w:rFonts w:ascii="Verdana" w:hAnsi="Verdana"/>
          <w:color w:val="4682B4"/>
          <w:sz w:val="12"/>
          <w:szCs w:val="12"/>
        </w:rPr>
        <w:t>Алексеева</w:t>
      </w:r>
      <w:r>
        <w:rPr>
          <w:rFonts w:ascii="Verdana" w:hAnsi="Verdana"/>
          <w:color w:val="000000"/>
          <w:sz w:val="12"/>
          <w:szCs w:val="12"/>
        </w:rPr>
        <w:t>, В.И. Яшина. М.: Академия, 2001.-С. 156-165.</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Солпитер, Дж. Дети и компьютеры Текст.: настольная книга родителей / Дж. Солпитер; пер. с. англ. М.: Бином, 1996. - 192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Сохин</w:t>
      </w:r>
      <w:r>
        <w:rPr>
          <w:rFonts w:ascii="Verdana" w:hAnsi="Verdana"/>
          <w:color w:val="000000"/>
          <w:sz w:val="12"/>
          <w:szCs w:val="12"/>
        </w:rPr>
        <w:t>, Ф.А. Обучение родному языку и проблемы</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развития Текст. / Ф.А.</w:t>
      </w:r>
      <w:r>
        <w:rPr>
          <w:rStyle w:val="WW8Num2z0"/>
          <w:rFonts w:ascii="Verdana" w:hAnsi="Verdana"/>
          <w:color w:val="000000"/>
          <w:sz w:val="12"/>
          <w:szCs w:val="12"/>
        </w:rPr>
        <w:t> </w:t>
      </w:r>
      <w:r>
        <w:rPr>
          <w:rStyle w:val="WW8Num3z0"/>
          <w:rFonts w:ascii="Verdana" w:hAnsi="Verdana"/>
          <w:color w:val="4682B4"/>
          <w:sz w:val="12"/>
          <w:szCs w:val="12"/>
        </w:rPr>
        <w:t>Сохин</w:t>
      </w:r>
      <w:r>
        <w:rPr>
          <w:rFonts w:ascii="Verdana" w:hAnsi="Verdana"/>
          <w:color w:val="000000"/>
          <w:sz w:val="12"/>
          <w:szCs w:val="12"/>
        </w:rPr>
        <w:t>, О.С. Ушакова // Хрестоматия по теории и методике развития речи детей дошкольного возраста / сост. М.М.</w:t>
      </w:r>
      <w:r>
        <w:rPr>
          <w:rStyle w:val="WW8Num2z0"/>
          <w:rFonts w:ascii="Verdana" w:hAnsi="Verdana"/>
          <w:color w:val="000000"/>
          <w:sz w:val="12"/>
          <w:szCs w:val="12"/>
        </w:rPr>
        <w:t> </w:t>
      </w:r>
      <w:r>
        <w:rPr>
          <w:rStyle w:val="WW8Num3z0"/>
          <w:rFonts w:ascii="Verdana" w:hAnsi="Verdana"/>
          <w:color w:val="4682B4"/>
          <w:sz w:val="12"/>
          <w:szCs w:val="12"/>
        </w:rPr>
        <w:t>Алексеева</w:t>
      </w:r>
      <w:r>
        <w:rPr>
          <w:rFonts w:ascii="Verdana" w:hAnsi="Verdana"/>
          <w:color w:val="000000"/>
          <w:sz w:val="12"/>
          <w:szCs w:val="12"/>
        </w:rPr>
        <w:t>, В.И.Яшина.-М.: Академия, 2001. -С. 148-154.</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Сохин, Ф.А. Задачи развития речи Текст. / Ф.А. Сохин // Развитие речи детей дошкольного возраста / под ред. Ф.А.</w:t>
      </w:r>
      <w:r>
        <w:rPr>
          <w:rStyle w:val="WW8Num2z0"/>
          <w:rFonts w:ascii="Verdana" w:hAnsi="Verdana"/>
          <w:color w:val="000000"/>
          <w:sz w:val="12"/>
          <w:szCs w:val="12"/>
        </w:rPr>
        <w:t> </w:t>
      </w:r>
      <w:r>
        <w:rPr>
          <w:rStyle w:val="WW8Num3z0"/>
          <w:rFonts w:ascii="Verdana" w:hAnsi="Verdana"/>
          <w:color w:val="4682B4"/>
          <w:sz w:val="12"/>
          <w:szCs w:val="12"/>
        </w:rPr>
        <w:t>Сохина</w:t>
      </w:r>
      <w:r>
        <w:rPr>
          <w:rFonts w:ascii="Verdana" w:hAnsi="Verdana"/>
          <w:color w:val="000000"/>
          <w:sz w:val="12"/>
          <w:szCs w:val="12"/>
        </w:rPr>
        <w:t>. М.: Просвещение, 1984.-С. 4-16.</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Старжинская, Н.С. Игры и упражнения, направленные на развитие</w:t>
      </w:r>
      <w:r>
        <w:rPr>
          <w:rStyle w:val="WW8Num2z0"/>
          <w:rFonts w:ascii="Verdana" w:hAnsi="Verdana"/>
          <w:color w:val="000000"/>
          <w:sz w:val="12"/>
          <w:szCs w:val="12"/>
        </w:rPr>
        <w:t> </w:t>
      </w:r>
      <w:r>
        <w:rPr>
          <w:rStyle w:val="WW8Num3z0"/>
          <w:rFonts w:ascii="Verdana" w:hAnsi="Verdana"/>
          <w:color w:val="4682B4"/>
          <w:sz w:val="12"/>
          <w:szCs w:val="12"/>
        </w:rPr>
        <w:t>связной</w:t>
      </w:r>
      <w:r>
        <w:rPr>
          <w:rStyle w:val="WW8Num2z0"/>
          <w:rFonts w:ascii="Verdana" w:hAnsi="Verdana"/>
          <w:color w:val="000000"/>
          <w:sz w:val="12"/>
          <w:szCs w:val="12"/>
        </w:rPr>
        <w:t> </w:t>
      </w:r>
      <w:r>
        <w:rPr>
          <w:rFonts w:ascii="Verdana" w:hAnsi="Verdana"/>
          <w:color w:val="000000"/>
          <w:sz w:val="12"/>
          <w:szCs w:val="12"/>
        </w:rPr>
        <w:t>речи детей Текст. / Н.С. Старжинская // Учим детей рассказывать. Мн.: Адукацыя i выхованые, 2003. - С. 35-50.</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Стариченко</w:t>
      </w:r>
      <w:r>
        <w:rPr>
          <w:rFonts w:ascii="Verdana" w:hAnsi="Verdana"/>
          <w:color w:val="000000"/>
          <w:sz w:val="12"/>
          <w:szCs w:val="12"/>
        </w:rPr>
        <w:t>, Б.Е. Оптимизация школьного образовательного процесса средствами информационных технологий Текст.: автореф. дис. . д-ра пед. наук / Б.Е. Стариченко. Екатеринбург: [б. и.], 2001. - 48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Тараненко, О.Ю.</w:t>
      </w:r>
      <w:r>
        <w:rPr>
          <w:rStyle w:val="WW8Num2z0"/>
          <w:rFonts w:ascii="Verdana" w:hAnsi="Verdana"/>
          <w:color w:val="000000"/>
          <w:sz w:val="12"/>
          <w:szCs w:val="12"/>
        </w:rPr>
        <w:t> </w:t>
      </w:r>
      <w:r>
        <w:rPr>
          <w:rStyle w:val="WW8Num3z0"/>
          <w:rFonts w:ascii="Verdana" w:hAnsi="Verdana"/>
          <w:color w:val="4682B4"/>
          <w:sz w:val="12"/>
          <w:szCs w:val="12"/>
        </w:rPr>
        <w:t>Модель</w:t>
      </w:r>
      <w:r>
        <w:rPr>
          <w:rStyle w:val="WW8Num2z0"/>
          <w:rFonts w:ascii="Verdana" w:hAnsi="Verdana"/>
          <w:color w:val="000000"/>
          <w:sz w:val="12"/>
          <w:szCs w:val="12"/>
        </w:rPr>
        <w:t> </w:t>
      </w:r>
      <w:r>
        <w:rPr>
          <w:rFonts w:ascii="Verdana" w:hAnsi="Verdana"/>
          <w:color w:val="000000"/>
          <w:sz w:val="12"/>
          <w:szCs w:val="12"/>
        </w:rPr>
        <w:t>предметно-ориентированной компьютерной среды развивающего обучения детей дошкольного возраста Текст.: дис. . канд. пед. наук / О.Ю. Тараненко. СПб.: [б. и.], 1999. - 235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Технология игры в XXI веке Текст. / сост. М.Р.</w:t>
      </w:r>
      <w:r>
        <w:rPr>
          <w:rStyle w:val="WW8Num2z0"/>
          <w:rFonts w:ascii="Verdana" w:hAnsi="Verdana"/>
          <w:color w:val="000000"/>
          <w:sz w:val="12"/>
          <w:szCs w:val="12"/>
        </w:rPr>
        <w:t> </w:t>
      </w:r>
      <w:r>
        <w:rPr>
          <w:rStyle w:val="WW8Num3z0"/>
          <w:rFonts w:ascii="Verdana" w:hAnsi="Verdana"/>
          <w:color w:val="4682B4"/>
          <w:sz w:val="12"/>
          <w:szCs w:val="12"/>
        </w:rPr>
        <w:t>Мирошкина</w:t>
      </w:r>
      <w:r>
        <w:rPr>
          <w:rFonts w:ascii="Verdana" w:hAnsi="Verdana"/>
          <w:color w:val="000000"/>
          <w:sz w:val="12"/>
          <w:szCs w:val="12"/>
        </w:rPr>
        <w:t>, И.И. Фри-ман. М.: Центр развития</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систем, 2002. - 120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Тимофеева, Г.В. Интеграция в педагогической деятельности ДОУ как средство формирования личности</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и ребенка Текст. / Г.В. Тимофеева // Детский сад от А до Я. 2004. - № 6. - С. 115-116.</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Тихеева</w:t>
      </w:r>
      <w:r>
        <w:rPr>
          <w:rFonts w:ascii="Verdana" w:hAnsi="Verdana"/>
          <w:color w:val="000000"/>
          <w:sz w:val="12"/>
          <w:szCs w:val="12"/>
        </w:rPr>
        <w:t>, Е.И. Развитие речи детей (раннего и дошкольного возраста) Текст. / Е.И. Тихеева // Хрестоматия по теории и методике развития речидетей дошкольного возраста / сост. М.М.</w:t>
      </w:r>
      <w:r>
        <w:rPr>
          <w:rStyle w:val="WW8Num2z0"/>
          <w:rFonts w:ascii="Verdana" w:hAnsi="Verdana"/>
          <w:color w:val="000000"/>
          <w:sz w:val="12"/>
          <w:szCs w:val="12"/>
        </w:rPr>
        <w:t> </w:t>
      </w:r>
      <w:r>
        <w:rPr>
          <w:rStyle w:val="WW8Num3z0"/>
          <w:rFonts w:ascii="Verdana" w:hAnsi="Verdana"/>
          <w:color w:val="4682B4"/>
          <w:sz w:val="12"/>
          <w:szCs w:val="12"/>
        </w:rPr>
        <w:t>Алексеева</w:t>
      </w:r>
      <w:r>
        <w:rPr>
          <w:rFonts w:ascii="Verdana" w:hAnsi="Verdana"/>
          <w:color w:val="000000"/>
          <w:sz w:val="12"/>
          <w:szCs w:val="12"/>
        </w:rPr>
        <w:t>, В.И. Яшина. М.: Академия, 2001.-С. 126-144.</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Тюнникова</w:t>
      </w:r>
      <w:r>
        <w:rPr>
          <w:rFonts w:ascii="Verdana" w:hAnsi="Verdana"/>
          <w:color w:val="000000"/>
          <w:sz w:val="12"/>
          <w:szCs w:val="12"/>
        </w:rPr>
        <w:t>, С.М. Дидактическая игра как интегратор различных видов деятельности Текст. / С.М. Тюнникова // Интеграционные процессы в педагогической теории и практике: тезисы докладов; Свердл. гос. инженер-но-пед. ин-т. Свердловск: [б. и.]. - С. 43-46.</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Тюнников</w:t>
      </w:r>
      <w:r>
        <w:rPr>
          <w:rFonts w:ascii="Verdana" w:hAnsi="Verdana"/>
          <w:color w:val="000000"/>
          <w:sz w:val="12"/>
          <w:szCs w:val="12"/>
        </w:rPr>
        <w:t>, Ю.С. Игровое обучение как дидактическая система</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Текст. / Ю.С. Тюнников, С.М.</w:t>
      </w:r>
      <w:r>
        <w:rPr>
          <w:rStyle w:val="WW8Num2z0"/>
          <w:rFonts w:ascii="Verdana" w:hAnsi="Verdana"/>
          <w:color w:val="000000"/>
          <w:sz w:val="12"/>
          <w:szCs w:val="12"/>
        </w:rPr>
        <w:t> </w:t>
      </w:r>
      <w:r>
        <w:rPr>
          <w:rStyle w:val="WW8Num3z0"/>
          <w:rFonts w:ascii="Verdana" w:hAnsi="Verdana"/>
          <w:color w:val="4682B4"/>
          <w:sz w:val="12"/>
          <w:szCs w:val="12"/>
        </w:rPr>
        <w:t>Тюнникова</w:t>
      </w:r>
      <w:r>
        <w:rPr>
          <w:rStyle w:val="WW8Num2z0"/>
          <w:rFonts w:ascii="Verdana" w:hAnsi="Verdana"/>
          <w:color w:val="000000"/>
          <w:sz w:val="12"/>
          <w:szCs w:val="12"/>
        </w:rPr>
        <w:t> </w:t>
      </w:r>
      <w:r>
        <w:rPr>
          <w:rFonts w:ascii="Verdana" w:hAnsi="Verdana"/>
          <w:color w:val="000000"/>
          <w:sz w:val="12"/>
          <w:szCs w:val="12"/>
        </w:rPr>
        <w:t>// Гуманизация образования. -1995.-№3,-С. 36-50.</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Удальцова, Е.И. Дидактические игры для детей дошкольного возраста Текст. / Е.И. Удальцова. М.: Учпедгиз, 1958. - 152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Управление качеством образования Текст. / под ред. М.М.</w:t>
      </w:r>
      <w:r>
        <w:rPr>
          <w:rStyle w:val="WW8Num2z0"/>
          <w:rFonts w:ascii="Verdana" w:hAnsi="Verdana"/>
          <w:color w:val="000000"/>
          <w:sz w:val="12"/>
          <w:szCs w:val="12"/>
        </w:rPr>
        <w:t> </w:t>
      </w:r>
      <w:r>
        <w:rPr>
          <w:rStyle w:val="WW8Num3z0"/>
          <w:rFonts w:ascii="Verdana" w:hAnsi="Verdana"/>
          <w:color w:val="4682B4"/>
          <w:sz w:val="12"/>
          <w:szCs w:val="12"/>
        </w:rPr>
        <w:t>Поташника</w:t>
      </w:r>
      <w:r>
        <w:rPr>
          <w:rFonts w:ascii="Verdana" w:hAnsi="Verdana"/>
          <w:color w:val="000000"/>
          <w:sz w:val="12"/>
          <w:szCs w:val="12"/>
        </w:rPr>
        <w:t>. -М.: Педагогическое общество России, 2000. 448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Урушадзе, Л.Г. Вербальные игры как средство развития русской</w:t>
      </w:r>
      <w:r>
        <w:rPr>
          <w:rStyle w:val="WW8Num2z0"/>
          <w:rFonts w:ascii="Verdana" w:hAnsi="Verdana"/>
          <w:color w:val="000000"/>
          <w:sz w:val="12"/>
          <w:szCs w:val="12"/>
        </w:rPr>
        <w:t> </w:t>
      </w:r>
      <w:r>
        <w:rPr>
          <w:rStyle w:val="WW8Num3z0"/>
          <w:rFonts w:ascii="Verdana" w:hAnsi="Verdana"/>
          <w:color w:val="4682B4"/>
          <w:sz w:val="12"/>
          <w:szCs w:val="12"/>
        </w:rPr>
        <w:t>устной</w:t>
      </w:r>
      <w:r>
        <w:rPr>
          <w:rStyle w:val="WW8Num2z0"/>
          <w:rFonts w:ascii="Verdana" w:hAnsi="Verdana"/>
          <w:color w:val="000000"/>
          <w:sz w:val="12"/>
          <w:szCs w:val="12"/>
        </w:rPr>
        <w:t> </w:t>
      </w:r>
      <w:r>
        <w:rPr>
          <w:rFonts w:ascii="Verdana" w:hAnsi="Verdana"/>
          <w:color w:val="000000"/>
          <w:sz w:val="12"/>
          <w:szCs w:val="12"/>
        </w:rPr>
        <w:t>речи в группах грузинских детских садов Текст.: автореф. дис. . канд. пед. наук / Л.Г. Урушадзе. Тбилиси: [б. и.], 1980. - 29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Усольцева, Н.К. Формирование предпосылок диалогического общения у детей старшего дошкольного возраста с</w:t>
      </w:r>
      <w:r>
        <w:rPr>
          <w:rStyle w:val="WW8Num2z0"/>
          <w:rFonts w:ascii="Verdana" w:hAnsi="Verdana"/>
          <w:color w:val="000000"/>
          <w:sz w:val="12"/>
          <w:szCs w:val="12"/>
        </w:rPr>
        <w:t> </w:t>
      </w:r>
      <w:r>
        <w:rPr>
          <w:rStyle w:val="WW8Num3z0"/>
          <w:rFonts w:ascii="Verdana" w:hAnsi="Verdana"/>
          <w:color w:val="4682B4"/>
          <w:sz w:val="12"/>
          <w:szCs w:val="12"/>
        </w:rPr>
        <w:t>ОНР</w:t>
      </w:r>
      <w:r>
        <w:rPr>
          <w:rStyle w:val="WW8Num2z0"/>
          <w:rFonts w:ascii="Verdana" w:hAnsi="Verdana"/>
          <w:color w:val="000000"/>
          <w:sz w:val="12"/>
          <w:szCs w:val="12"/>
        </w:rPr>
        <w:t> </w:t>
      </w:r>
      <w:r>
        <w:rPr>
          <w:rFonts w:ascii="Verdana" w:hAnsi="Verdana"/>
          <w:color w:val="000000"/>
          <w:sz w:val="12"/>
          <w:szCs w:val="12"/>
        </w:rPr>
        <w:t>Текст.: автореф. дис. .канд. пед. наук / Н.К. Усольцева. М.: [б. и.], 1996. - 16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Ушакова, О.С.Развитие речи дошкольников Текст. / О.С. Ушакова. М.: Институт Психотерапии, 2001. - 240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Ушакова</w:t>
      </w:r>
      <w:r>
        <w:rPr>
          <w:rFonts w:ascii="Verdana" w:hAnsi="Verdana"/>
          <w:color w:val="000000"/>
          <w:sz w:val="12"/>
          <w:szCs w:val="12"/>
        </w:rPr>
        <w:t>, О.С. Методика развития речи детей дошкольного возраста Текст.: учебно-методическое пособие для воспитателей дошкольных образовательных учреждений / О.С. Ушакова, Е.М.</w:t>
      </w:r>
      <w:r>
        <w:rPr>
          <w:rStyle w:val="WW8Num2z0"/>
          <w:rFonts w:ascii="Verdana" w:hAnsi="Verdana"/>
          <w:color w:val="000000"/>
          <w:sz w:val="12"/>
          <w:szCs w:val="12"/>
        </w:rPr>
        <w:t> </w:t>
      </w:r>
      <w:r>
        <w:rPr>
          <w:rStyle w:val="WW8Num3z0"/>
          <w:rFonts w:ascii="Verdana" w:hAnsi="Verdana"/>
          <w:color w:val="4682B4"/>
          <w:sz w:val="12"/>
          <w:szCs w:val="12"/>
        </w:rPr>
        <w:t>Струнина</w:t>
      </w:r>
      <w:r>
        <w:rPr>
          <w:rFonts w:ascii="Verdana" w:hAnsi="Verdana"/>
          <w:color w:val="000000"/>
          <w:sz w:val="12"/>
          <w:szCs w:val="12"/>
        </w:rPr>
        <w:t>. М.: Владос, 2003.-288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К.Д. Проблемы педагогики Текст. / К.Д. Ушинский / ред кол.: Э.П. Днепров [и др.]. М.: Академия, 2002. - 285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Ушинский, К.Д. Избранные педагогические произведения Текст. / К.Д. Ушинский. -М.: Просвещение, 1968. 557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Федоренко</w:t>
      </w:r>
      <w:r>
        <w:rPr>
          <w:rFonts w:ascii="Verdana" w:hAnsi="Verdana"/>
          <w:color w:val="000000"/>
          <w:sz w:val="12"/>
          <w:szCs w:val="12"/>
        </w:rPr>
        <w:t>, Л.П. Методика развития речи детей дошкольного возраста Текст. / Л.П. Федоренко, Г.А.</w:t>
      </w:r>
      <w:r>
        <w:rPr>
          <w:rStyle w:val="WW8Num2z0"/>
          <w:rFonts w:ascii="Verdana" w:hAnsi="Verdana"/>
          <w:color w:val="000000"/>
          <w:sz w:val="12"/>
          <w:szCs w:val="12"/>
        </w:rPr>
        <w:t> </w:t>
      </w:r>
      <w:r>
        <w:rPr>
          <w:rStyle w:val="WW8Num3z0"/>
          <w:rFonts w:ascii="Verdana" w:hAnsi="Verdana"/>
          <w:color w:val="4682B4"/>
          <w:sz w:val="12"/>
          <w:szCs w:val="12"/>
        </w:rPr>
        <w:t>Фомичева</w:t>
      </w:r>
      <w:r>
        <w:rPr>
          <w:rFonts w:ascii="Verdana" w:hAnsi="Verdana"/>
          <w:color w:val="000000"/>
          <w:sz w:val="12"/>
          <w:szCs w:val="12"/>
        </w:rPr>
        <w:t>, В.К. Лотарев. М.: Просвещение, 1989.-С. 153-168.</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Фесюкова</w:t>
      </w:r>
      <w:r>
        <w:rPr>
          <w:rFonts w:ascii="Verdana" w:hAnsi="Verdana"/>
          <w:color w:val="000000"/>
          <w:sz w:val="12"/>
          <w:szCs w:val="12"/>
        </w:rPr>
        <w:t>, Л.Б. Дидактические игры по развитию речи, математике,</w:t>
      </w:r>
      <w:r>
        <w:rPr>
          <w:rStyle w:val="WW8Num2z0"/>
          <w:rFonts w:ascii="Verdana" w:hAnsi="Verdana"/>
          <w:color w:val="000000"/>
          <w:sz w:val="12"/>
          <w:szCs w:val="12"/>
        </w:rPr>
        <w:t> </w:t>
      </w:r>
      <w:r>
        <w:rPr>
          <w:rStyle w:val="WW8Num3z0"/>
          <w:rFonts w:ascii="Verdana" w:hAnsi="Verdana"/>
          <w:color w:val="4682B4"/>
          <w:sz w:val="12"/>
          <w:szCs w:val="12"/>
        </w:rPr>
        <w:t>ознакомлению</w:t>
      </w:r>
      <w:r>
        <w:rPr>
          <w:rStyle w:val="WW8Num2z0"/>
          <w:rFonts w:ascii="Verdana" w:hAnsi="Verdana"/>
          <w:color w:val="000000"/>
          <w:sz w:val="12"/>
          <w:szCs w:val="12"/>
        </w:rPr>
        <w:t> </w:t>
      </w:r>
      <w:r>
        <w:rPr>
          <w:rFonts w:ascii="Verdana" w:hAnsi="Verdana"/>
          <w:color w:val="000000"/>
          <w:sz w:val="12"/>
          <w:szCs w:val="12"/>
        </w:rPr>
        <w:t>с явлениями природы Текст. / Л.Б. Фесюкова. Фрунзе, 1990. -77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Философский энциклопедический словарь Текст. / ред. С.С.</w:t>
      </w:r>
      <w:r>
        <w:rPr>
          <w:rStyle w:val="WW8Num2z0"/>
          <w:rFonts w:ascii="Verdana" w:hAnsi="Verdana"/>
          <w:color w:val="000000"/>
          <w:sz w:val="12"/>
          <w:szCs w:val="12"/>
        </w:rPr>
        <w:t> </w:t>
      </w:r>
      <w:r>
        <w:rPr>
          <w:rStyle w:val="WW8Num3z0"/>
          <w:rFonts w:ascii="Verdana" w:hAnsi="Verdana"/>
          <w:color w:val="4682B4"/>
          <w:sz w:val="12"/>
          <w:szCs w:val="12"/>
        </w:rPr>
        <w:t>Аверинцев</w:t>
      </w:r>
      <w:r>
        <w:rPr>
          <w:rFonts w:ascii="Verdana" w:hAnsi="Verdana"/>
          <w:color w:val="000000"/>
          <w:sz w:val="12"/>
          <w:szCs w:val="12"/>
        </w:rPr>
        <w:t>, Э.А.Араб-Оглы, Л.Ф.Ильичев. М.: Советская энциклопедия. 1983. -С. 210.</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Флерина</w:t>
      </w:r>
      <w:r>
        <w:rPr>
          <w:rFonts w:ascii="Verdana" w:hAnsi="Verdana"/>
          <w:color w:val="000000"/>
          <w:sz w:val="12"/>
          <w:szCs w:val="12"/>
        </w:rPr>
        <w:t>, Е.А. Разговорная речь в детском саду Текст. / Е.А. Флерина // Хрестоматия по теории и методике развития речи детей дошкольного возраста / сост. М.М.</w:t>
      </w:r>
      <w:r>
        <w:rPr>
          <w:rStyle w:val="WW8Num2z0"/>
          <w:rFonts w:ascii="Verdana" w:hAnsi="Verdana"/>
          <w:color w:val="000000"/>
          <w:sz w:val="12"/>
          <w:szCs w:val="12"/>
        </w:rPr>
        <w:t> </w:t>
      </w:r>
      <w:r>
        <w:rPr>
          <w:rStyle w:val="WW8Num3z0"/>
          <w:rFonts w:ascii="Verdana" w:hAnsi="Verdana"/>
          <w:color w:val="4682B4"/>
          <w:sz w:val="12"/>
          <w:szCs w:val="12"/>
        </w:rPr>
        <w:t>Алексеева</w:t>
      </w:r>
      <w:r>
        <w:rPr>
          <w:rFonts w:ascii="Verdana" w:hAnsi="Verdana"/>
          <w:color w:val="000000"/>
          <w:sz w:val="12"/>
          <w:szCs w:val="12"/>
        </w:rPr>
        <w:t>, В.И. Яшина. М.: Академия, 2001. - С. 380393.</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Формановская, Н.М.</w:t>
      </w:r>
      <w:r>
        <w:rPr>
          <w:rStyle w:val="WW8Num2z0"/>
          <w:rFonts w:ascii="Verdana" w:hAnsi="Verdana"/>
          <w:color w:val="000000"/>
          <w:sz w:val="12"/>
          <w:szCs w:val="12"/>
        </w:rPr>
        <w:t> </w:t>
      </w:r>
      <w:r>
        <w:rPr>
          <w:rStyle w:val="WW8Num3z0"/>
          <w:rFonts w:ascii="Verdana" w:hAnsi="Verdana"/>
          <w:color w:val="4682B4"/>
          <w:sz w:val="12"/>
          <w:szCs w:val="12"/>
        </w:rPr>
        <w:t>Русский</w:t>
      </w:r>
      <w:r>
        <w:rPr>
          <w:rStyle w:val="WW8Num2z0"/>
          <w:rFonts w:ascii="Verdana" w:hAnsi="Verdana"/>
          <w:color w:val="000000"/>
          <w:sz w:val="12"/>
          <w:szCs w:val="12"/>
        </w:rPr>
        <w:t> </w:t>
      </w:r>
      <w:r>
        <w:rPr>
          <w:rFonts w:ascii="Verdana" w:hAnsi="Verdana"/>
          <w:color w:val="000000"/>
          <w:sz w:val="12"/>
          <w:szCs w:val="12"/>
        </w:rPr>
        <w:t>речевой этикет: нормативный социокультурный контекст Текст. / Н.М. Формановская. М.: Русская мысль, 2002. -160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Харунжев</w:t>
      </w:r>
      <w:r>
        <w:rPr>
          <w:rFonts w:ascii="Verdana" w:hAnsi="Verdana"/>
          <w:color w:val="000000"/>
          <w:sz w:val="12"/>
          <w:szCs w:val="12"/>
        </w:rPr>
        <w:t>, A.A. Интеграция в образовании: теория и практика Текст. / A.A. Харунжев. Киров: ВТГУ, 2003. - 96 с.1. KJ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Хёйзинга, И. Человек играющий. В тени завтрашнего дня Текст. / И. Хёй-зинг. М.: Прогресс, 1992. - 240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Чайнова, Л.Д. Компьютерные игры в дошкольном образовании Текст. / Л.Д. Чайнова // Техническая эстетика. 1992. - № 1. - С. 24-25.</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Чайнова, Л.Д. Развитие личности ребенка в компьютерно-игровой среде Текст. / Л.Д. Чайнова // Детский сад от А до Я. 2003. - № 1. - С. 15-22.</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Чапаев, Н.К. Педагогическая интеграция: методология, теория, технология Текст. / Н.К. Чапаев. Екатеринбург:</w:t>
      </w:r>
      <w:r>
        <w:rPr>
          <w:rStyle w:val="WW8Num2z0"/>
          <w:rFonts w:ascii="Verdana" w:hAnsi="Verdana"/>
          <w:color w:val="000000"/>
          <w:sz w:val="12"/>
          <w:szCs w:val="12"/>
        </w:rPr>
        <w:t> </w:t>
      </w:r>
      <w:r>
        <w:rPr>
          <w:rStyle w:val="WW8Num3z0"/>
          <w:rFonts w:ascii="Verdana" w:hAnsi="Verdana"/>
          <w:color w:val="4682B4"/>
          <w:sz w:val="12"/>
          <w:szCs w:val="12"/>
        </w:rPr>
        <w:t>РГППУ</w:t>
      </w:r>
      <w:r>
        <w:rPr>
          <w:rFonts w:ascii="Verdana" w:hAnsi="Verdana"/>
          <w:color w:val="000000"/>
          <w:sz w:val="12"/>
          <w:szCs w:val="12"/>
        </w:rPr>
        <w:t>; Кемерово: КГГПУ, 2005.325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Чумичева</w:t>
      </w:r>
      <w:r>
        <w:rPr>
          <w:rFonts w:ascii="Verdana" w:hAnsi="Verdana"/>
          <w:color w:val="000000"/>
          <w:sz w:val="12"/>
          <w:szCs w:val="12"/>
        </w:rPr>
        <w:t>, P.M. Проектирование системы непрерывного дошкольного и начального образования на интегрированной основе Текст. / P.M. Чумичева // Детский сад от А до Я. 2004. - № 6. - С.30-40.</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Чулкова, A.B. Методика формирования диалогической речи у детей дошкольного возраста Текст. / A.B. Чулкова. Волгоград: Перемена, 2003. -168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Шахнарович, A.M. Психолингвистический анализ значения. Синтаксическая семантика в онтогенезе Текст. / A.M. Шахнарович // Детская речь: проблемы и наблюдения: сб. науч. тр. / Лениград. гос. пед. ин-т. Л., 1989. -С. 13-22.</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Шведова, Н.Ю. Очерки по синтаксису русской разговорной речи Текст. / Н.Ю. Шведова; Академия наук</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М., 1960. - 170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Шипицина</w:t>
      </w:r>
      <w:r>
        <w:rPr>
          <w:rFonts w:ascii="Verdana" w:hAnsi="Verdana"/>
          <w:color w:val="000000"/>
          <w:sz w:val="12"/>
          <w:szCs w:val="12"/>
        </w:rPr>
        <w:t>, Л.М. Азбука общения Текст. / Л.М. Шипицина, О.В. Защи-ринская, А.П.</w:t>
      </w:r>
      <w:r>
        <w:rPr>
          <w:rStyle w:val="WW8Num2z0"/>
          <w:rFonts w:ascii="Verdana" w:hAnsi="Verdana"/>
          <w:color w:val="000000"/>
          <w:sz w:val="12"/>
          <w:szCs w:val="12"/>
        </w:rPr>
        <w:t> </w:t>
      </w:r>
      <w:r>
        <w:rPr>
          <w:rStyle w:val="WW8Num3z0"/>
          <w:rFonts w:ascii="Verdana" w:hAnsi="Verdana"/>
          <w:color w:val="4682B4"/>
          <w:sz w:val="12"/>
          <w:szCs w:val="12"/>
        </w:rPr>
        <w:t>Воронова</w:t>
      </w:r>
      <w:r>
        <w:rPr>
          <w:rFonts w:ascii="Verdana" w:hAnsi="Verdana"/>
          <w:color w:val="000000"/>
          <w:sz w:val="12"/>
          <w:szCs w:val="12"/>
        </w:rPr>
        <w:t>, Т.А. Нилова: Развитие личности ребенка,</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общения со взрослыми и сверстниками. СПб.: Детство: Пресс, 2002. -384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Шмаков, С.А. Игры учащихся феномен культуры Текст. / С.А. Шмаков. - М.: Новая школа, 1994. - 240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Щерба, Л.В. Современный русский литературный язык Текст. / Л.В. Щер-ба // Избр. работы по русскому языку. М.: Просвещение, 1957. - С. 113129.</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Игра и психическое развитие Текст. / Д.Б. Эльконин // Психическое развитие в детских возрастах / под ред. Д.И. Фольдштейна. -М.: изд-во «</w:t>
      </w:r>
      <w:r>
        <w:rPr>
          <w:rStyle w:val="WW8Num3z0"/>
          <w:rFonts w:ascii="Verdana" w:hAnsi="Verdana"/>
          <w:color w:val="4682B4"/>
          <w:sz w:val="12"/>
          <w:szCs w:val="12"/>
        </w:rPr>
        <w:t>Институт практической психологии</w:t>
      </w:r>
      <w:r>
        <w:rPr>
          <w:rFonts w:ascii="Verdana" w:hAnsi="Verdana"/>
          <w:color w:val="000000"/>
          <w:sz w:val="12"/>
          <w:szCs w:val="12"/>
        </w:rPr>
        <w:t>»; Воронеж: МОДЭК, 2001. -С. 218-238.</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Юдовина, Ю.Б. Развитие интеллектуальных способностей ребенка дошкольного возраста при</w:t>
      </w:r>
      <w:r>
        <w:rPr>
          <w:rStyle w:val="WW8Num2z0"/>
          <w:rFonts w:ascii="Verdana" w:hAnsi="Verdana"/>
          <w:color w:val="000000"/>
          <w:sz w:val="12"/>
          <w:szCs w:val="12"/>
        </w:rPr>
        <w:t> </w:t>
      </w:r>
      <w:r>
        <w:rPr>
          <w:rStyle w:val="WW8Num3z0"/>
          <w:rFonts w:ascii="Verdana" w:hAnsi="Verdana"/>
          <w:color w:val="4682B4"/>
          <w:sz w:val="12"/>
          <w:szCs w:val="12"/>
        </w:rPr>
        <w:t>овладении</w:t>
      </w:r>
      <w:r>
        <w:rPr>
          <w:rStyle w:val="WW8Num2z0"/>
          <w:rFonts w:ascii="Verdana" w:hAnsi="Verdana"/>
          <w:color w:val="000000"/>
          <w:sz w:val="12"/>
          <w:szCs w:val="12"/>
        </w:rPr>
        <w:t> </w:t>
      </w:r>
      <w:r>
        <w:rPr>
          <w:rFonts w:ascii="Verdana" w:hAnsi="Verdana"/>
          <w:color w:val="000000"/>
          <w:sz w:val="12"/>
          <w:szCs w:val="12"/>
        </w:rPr>
        <w:t>английским языком в процессе игровой речевой деятельности Текст.: автореф. дисс. . канд. психол. наук / Ю.Б. Юдовина. СПб.: [б. и.], 2000. - 25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Якубинский, JI.П. Язык и его функционирование Текст. / Л.П. Якубин-ский / отв. ред. А.А. Леонтьев. М.: Наука, 1996. - 208 с.</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194. Demjanenko U. Gorvic J. The experience and problems of using computers in preschool educations. WWDU'92, Work With Display Units, </w:t>
      </w:r>
      <w:r>
        <w:rPr>
          <w:rFonts w:ascii="Verdana" w:hAnsi="Verdana"/>
          <w:color w:val="000000"/>
          <w:sz w:val="12"/>
          <w:szCs w:val="12"/>
        </w:rPr>
        <w:lastRenderedPageBreak/>
        <w:t>Abstract book from Third International Scientific Conference on Work with Display Units. September 1-4, 1992, Berlin.</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Garvey C. Children's talk. Cambr., 1984. 210 c.</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Newson J. Dialogue and development // Action gesture and symbol. London, 1978. P. 121-194.</w:t>
      </w:r>
    </w:p>
    <w:p w:rsidR="00A15FA4" w:rsidRDefault="00A15FA4" w:rsidP="00A15FA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Price K. Education as a Species of Play // Education Theory. Vol. 27. № 46. Autumn. 1977. P. 253-260.</w:t>
      </w:r>
    </w:p>
    <w:p w:rsidR="0039392F" w:rsidRPr="000E3A16" w:rsidRDefault="00A15FA4" w:rsidP="00A15FA4">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39392F"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486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9263</TotalTime>
  <Pages>7</Pages>
  <Words>8508</Words>
  <Characters>48498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88</cp:revision>
  <cp:lastPrinted>2009-02-06T05:36:00Z</cp:lastPrinted>
  <dcterms:created xsi:type="dcterms:W3CDTF">2016-09-19T15:12:00Z</dcterms:created>
  <dcterms:modified xsi:type="dcterms:W3CDTF">2017-01-13T07:58:00Z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