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BEE0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МІНІСТЕРСТВО ОСВІТИ І НАУКИ УКРАЇНИ</w:t>
      </w:r>
    </w:p>
    <w:p w14:paraId="5687F94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ЖИТОМИРСЬКИЙ ДЕРЖАВНИЙ УНІВЕРСИТЕТ</w:t>
      </w:r>
    </w:p>
    <w:p w14:paraId="39731E8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ІМЕНІ ІВАНА ФРАНКА</w:t>
      </w:r>
    </w:p>
    <w:p w14:paraId="106776BE"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Italic" w:hAnsi="Times New Roman,Italic" w:cs="Times New Roman,Italic"/>
          <w:i/>
          <w:iCs/>
          <w:kern w:val="0"/>
          <w:sz w:val="28"/>
          <w:szCs w:val="28"/>
          <w:lang w:eastAsia="ru-RU"/>
        </w:rPr>
      </w:pPr>
      <w:r>
        <w:rPr>
          <w:rFonts w:ascii="Times New Roman,Italic" w:hAnsi="Times New Roman,Italic" w:cs="Times New Roman,Italic"/>
          <w:i/>
          <w:iCs/>
          <w:kern w:val="0"/>
          <w:sz w:val="28"/>
          <w:szCs w:val="28"/>
          <w:lang w:eastAsia="ru-RU"/>
        </w:rPr>
        <w:t>На правах рукопису</w:t>
      </w:r>
    </w:p>
    <w:p w14:paraId="6C430BF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Bold" w:hAnsi="Times New Roman,Bold" w:cs="Times New Roman,Bold"/>
          <w:b/>
          <w:bCs/>
          <w:kern w:val="0"/>
          <w:sz w:val="28"/>
          <w:szCs w:val="28"/>
          <w:lang w:eastAsia="ru-RU"/>
        </w:rPr>
      </w:pPr>
      <w:r>
        <w:rPr>
          <w:rFonts w:ascii="Times New Roman,Bold" w:hAnsi="Times New Roman,Bold" w:cs="Times New Roman,Bold"/>
          <w:b/>
          <w:bCs/>
          <w:kern w:val="0"/>
          <w:sz w:val="28"/>
          <w:szCs w:val="28"/>
          <w:lang w:eastAsia="ru-RU"/>
        </w:rPr>
        <w:t>БАШМАНІВСЬКА ЯНА ВЛАДИСЛАВІВНА</w:t>
      </w:r>
    </w:p>
    <w:p w14:paraId="63301F95"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УДК 316.62: 364.624.4</w:t>
      </w:r>
    </w:p>
    <w:p w14:paraId="4838915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Bold" w:hAnsi="Times New Roman,Bold" w:cs="Times New Roman,Bold"/>
          <w:b/>
          <w:bCs/>
          <w:kern w:val="0"/>
          <w:sz w:val="28"/>
          <w:szCs w:val="28"/>
          <w:lang w:eastAsia="ru-RU"/>
        </w:rPr>
      </w:pPr>
      <w:r>
        <w:rPr>
          <w:rFonts w:ascii="Times New Roman,Bold" w:hAnsi="Times New Roman,Bold" w:cs="Times New Roman,Bold"/>
          <w:b/>
          <w:bCs/>
          <w:kern w:val="0"/>
          <w:sz w:val="28"/>
          <w:szCs w:val="28"/>
          <w:lang w:eastAsia="ru-RU"/>
        </w:rPr>
        <w:t>САМОТНІСТЬ ЛЮДИНИ В УМОВАХ ГЛОБАЛІЗАЦІЇ</w:t>
      </w:r>
    </w:p>
    <w:p w14:paraId="3D2C73E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09.00.03 – соціальна філософія та філософія історії</w:t>
      </w:r>
    </w:p>
    <w:p w14:paraId="6D67085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Bold" w:hAnsi="Times New Roman,Bold" w:cs="Times New Roman,Bold"/>
          <w:b/>
          <w:bCs/>
          <w:kern w:val="0"/>
          <w:sz w:val="28"/>
          <w:szCs w:val="28"/>
          <w:lang w:eastAsia="ru-RU"/>
        </w:rPr>
      </w:pPr>
      <w:r>
        <w:rPr>
          <w:rFonts w:ascii="Times New Roman,Bold" w:hAnsi="Times New Roman,Bold" w:cs="Times New Roman,Bold"/>
          <w:b/>
          <w:bCs/>
          <w:kern w:val="0"/>
          <w:sz w:val="28"/>
          <w:szCs w:val="28"/>
          <w:lang w:eastAsia="ru-RU"/>
        </w:rPr>
        <w:t>Дисертація</w:t>
      </w:r>
    </w:p>
    <w:p w14:paraId="24B8880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на здобуття наукового ступеня</w:t>
      </w:r>
    </w:p>
    <w:p w14:paraId="5647C092"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кандидата філософських наук</w:t>
      </w:r>
    </w:p>
    <w:p w14:paraId="19B3922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Науковий керівник:</w:t>
      </w:r>
    </w:p>
    <w:p w14:paraId="18FBD331"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Bold" w:hAnsi="Times New Roman,Bold" w:cs="Times New Roman,Bold"/>
          <w:b/>
          <w:bCs/>
          <w:kern w:val="0"/>
          <w:sz w:val="28"/>
          <w:szCs w:val="28"/>
          <w:lang w:eastAsia="ru-RU"/>
        </w:rPr>
        <w:t>Козловець Микола Адамович</w:t>
      </w:r>
      <w:r>
        <w:rPr>
          <w:rFonts w:ascii="Times New Roman" w:hAnsi="Times New Roman" w:cs="Times New Roman"/>
          <w:kern w:val="0"/>
          <w:sz w:val="28"/>
          <w:szCs w:val="28"/>
          <w:lang w:eastAsia="ru-RU"/>
        </w:rPr>
        <w:t>,</w:t>
      </w:r>
    </w:p>
    <w:p w14:paraId="0FE1C88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доктор філософських наук, професор</w:t>
      </w:r>
    </w:p>
    <w:p w14:paraId="63D6D90E"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8"/>
          <w:szCs w:val="28"/>
          <w:lang w:eastAsia="ru-RU"/>
        </w:rPr>
      </w:pPr>
      <w:r>
        <w:rPr>
          <w:rFonts w:ascii="Times New Roman,Bold" w:hAnsi="Times New Roman,Bold" w:cs="Times New Roman,Bold"/>
          <w:b/>
          <w:bCs/>
          <w:kern w:val="0"/>
          <w:sz w:val="28"/>
          <w:szCs w:val="28"/>
          <w:lang w:eastAsia="ru-RU"/>
        </w:rPr>
        <w:t xml:space="preserve">Житомир – </w:t>
      </w:r>
      <w:r>
        <w:rPr>
          <w:rFonts w:ascii="Times New Roman" w:hAnsi="Times New Roman" w:cs="Times New Roman"/>
          <w:b/>
          <w:bCs/>
          <w:kern w:val="0"/>
          <w:sz w:val="28"/>
          <w:szCs w:val="28"/>
          <w:lang w:eastAsia="ru-RU"/>
        </w:rPr>
        <w:t>2015</w:t>
      </w:r>
    </w:p>
    <w:p w14:paraId="4451CB2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2</w:t>
      </w:r>
    </w:p>
    <w:p w14:paraId="10EB3B3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Bold" w:hAnsi="Times New Roman,Bold" w:cs="Times New Roman,Bold"/>
          <w:b/>
          <w:bCs/>
          <w:kern w:val="0"/>
          <w:sz w:val="28"/>
          <w:szCs w:val="28"/>
          <w:lang w:eastAsia="ru-RU"/>
        </w:rPr>
      </w:pPr>
      <w:r>
        <w:rPr>
          <w:rFonts w:ascii="Times New Roman,Bold" w:hAnsi="Times New Roman,Bold" w:cs="Times New Roman,Bold"/>
          <w:b/>
          <w:bCs/>
          <w:kern w:val="0"/>
          <w:sz w:val="28"/>
          <w:szCs w:val="28"/>
          <w:lang w:eastAsia="ru-RU"/>
        </w:rPr>
        <w:t>ЗМІСТ</w:t>
      </w:r>
    </w:p>
    <w:p w14:paraId="2B4B4842"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ВСТУП……………………………………………………………………… 3</w:t>
      </w:r>
    </w:p>
    <w:p w14:paraId="021FC3F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РОЗДІЛ 1. ТЕОРЕТИКО-МЕТОДОЛОГІЧНІ ОСНОВИ</w:t>
      </w:r>
    </w:p>
    <w:p w14:paraId="17AD0F0E"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ДОСЛІДЖЕННЯ САМОТНОСТІ ЛЮДИНИ ЯК СОЦІАЛЬНОЇ</w:t>
      </w:r>
    </w:p>
    <w:p w14:paraId="6527546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ПРОБЛЕМИ……………………………………………………………..….</w:t>
      </w:r>
    </w:p>
    <w:p w14:paraId="30DD7C0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10</w:t>
      </w:r>
    </w:p>
    <w:p w14:paraId="3BEC3AD7"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1.1. Ґенеза розуміння самотності в історико-філософській думці……. 10</w:t>
      </w:r>
    </w:p>
    <w:p w14:paraId="709A0E3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1.2. Самотність як об’єкт соціально-філософського аналізу …………….. 52</w:t>
      </w:r>
    </w:p>
    <w:p w14:paraId="61203217"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Висновки до розділу 1……………………………………………………... 66</w:t>
      </w:r>
    </w:p>
    <w:p w14:paraId="2B2E7B97"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РОЗДІЛ 2. САМОТНІСТЬ ЛЮДИНИ В СУЧАСНОМУ</w:t>
      </w:r>
    </w:p>
    <w:p w14:paraId="31482487"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ГЛОБАЛІЗОВАНОМУ СВІТІ…………………..........................................</w:t>
      </w:r>
    </w:p>
    <w:p w14:paraId="37AE0C4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70</w:t>
      </w:r>
    </w:p>
    <w:p w14:paraId="2B19292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2.1. Діалектика самотності та усамітнення у соціокультурному</w:t>
      </w:r>
    </w:p>
    <w:p w14:paraId="7F4D7E15"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просторі глобалізованого світу …………………………………………...</w:t>
      </w:r>
    </w:p>
    <w:p w14:paraId="5AEAEA8E"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70</w:t>
      </w:r>
    </w:p>
    <w:p w14:paraId="01353E67"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2.2. Актуалізація проблеми самотності людини у контексті віртуальної</w:t>
      </w:r>
    </w:p>
    <w:p w14:paraId="72A7AFB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реальності …………………….…………………………………………….</w:t>
      </w:r>
    </w:p>
    <w:p w14:paraId="260CBF1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84</w:t>
      </w:r>
    </w:p>
    <w:p w14:paraId="520BE957"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2.3. Самогубство як наслідок самотності людини в реаліях сучасного</w:t>
      </w:r>
    </w:p>
    <w:p w14:paraId="2E037E7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глобалізованого світу ……………………………………………………...</w:t>
      </w:r>
    </w:p>
    <w:p w14:paraId="5718004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99</w:t>
      </w:r>
    </w:p>
    <w:p w14:paraId="4ECFD4EC"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Висновки до розділу 2……………………………………………………... 114</w:t>
      </w:r>
    </w:p>
    <w:p w14:paraId="16284AD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РОЗДІЛ 3. ПРОБЛЕМА САМОТНОСТІ В КОНТЕКСТІ</w:t>
      </w:r>
    </w:p>
    <w:p w14:paraId="22CCADB2"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СОЦІОКУЛЬТУРНОГО ПРОСТОРУ СУЧАСНОГО УКРАЇНСЬКОГО</w:t>
      </w:r>
    </w:p>
    <w:p w14:paraId="21303BF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СУСПІЛЬСТВА…………………..………………………………………...</w:t>
      </w:r>
    </w:p>
    <w:p w14:paraId="527A26D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117</w:t>
      </w:r>
    </w:p>
    <w:p w14:paraId="3330B5FC"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3.1. Криза ідентичності та її вплив на самотність людини .……………. 117</w:t>
      </w:r>
    </w:p>
    <w:p w14:paraId="6EC26101"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lastRenderedPageBreak/>
        <w:t>3.2. Самотність людини та соціальне відчуження в сучасному</w:t>
      </w:r>
    </w:p>
    <w:p w14:paraId="3210691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українському суспільстві ………………………………………………….</w:t>
      </w:r>
    </w:p>
    <w:p w14:paraId="3A9D39D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146</w:t>
      </w:r>
    </w:p>
    <w:p w14:paraId="3CC1428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Висновки до розділу 3…………………………………………………….. 164</w:t>
      </w:r>
    </w:p>
    <w:p w14:paraId="5D210E5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ВИСНОВКИ………………………………………………………………...</w:t>
      </w:r>
    </w:p>
    <w:p w14:paraId="582F809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167</w:t>
      </w:r>
    </w:p>
    <w:p w14:paraId="3164CCB1"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СПИСОК ВИКОРИСТАНИХ ДЖЕРЕЛ І ЛІТЕРАТУРИ………………..</w:t>
      </w:r>
    </w:p>
    <w:p w14:paraId="030D5FB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174</w:t>
      </w:r>
    </w:p>
    <w:p w14:paraId="331ED3C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3</w:t>
      </w:r>
    </w:p>
    <w:p w14:paraId="40AED495"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Bold" w:hAnsi="Times New Roman,Bold" w:cs="Times New Roman,Bold"/>
          <w:b/>
          <w:bCs/>
          <w:kern w:val="0"/>
          <w:sz w:val="28"/>
          <w:szCs w:val="28"/>
          <w:lang w:eastAsia="ru-RU"/>
        </w:rPr>
      </w:pPr>
      <w:r>
        <w:rPr>
          <w:rFonts w:ascii="Times New Roman,Bold" w:hAnsi="Times New Roman,Bold" w:cs="Times New Roman,Bold"/>
          <w:b/>
          <w:bCs/>
          <w:kern w:val="0"/>
          <w:sz w:val="28"/>
          <w:szCs w:val="28"/>
          <w:lang w:eastAsia="ru-RU"/>
        </w:rPr>
        <w:t>ВСТУП</w:t>
      </w:r>
    </w:p>
    <w:p w14:paraId="0E1E227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Bold" w:hAnsi="Times New Roman,Bold" w:cs="Times New Roman,Bold"/>
          <w:b/>
          <w:bCs/>
          <w:kern w:val="0"/>
          <w:sz w:val="28"/>
          <w:szCs w:val="28"/>
          <w:lang w:eastAsia="ru-RU"/>
        </w:rPr>
        <w:t>Актуальність обраної теми</w:t>
      </w:r>
      <w:r>
        <w:rPr>
          <w:rFonts w:ascii="Times New Roman" w:hAnsi="Times New Roman" w:cs="Times New Roman"/>
          <w:kern w:val="0"/>
          <w:sz w:val="28"/>
          <w:szCs w:val="28"/>
          <w:lang w:eastAsia="ru-RU"/>
        </w:rPr>
        <w:t>. Однією із характерних ознак сучасного</w:t>
      </w:r>
    </w:p>
    <w:p w14:paraId="351CC38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суспільства є проблема самотності, яка актуалізується не тільки на</w:t>
      </w:r>
    </w:p>
    <w:p w14:paraId="2B86413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індивідуальному, а й на суспільному рівнях буття. Це зумовлено тим, що</w:t>
      </w:r>
    </w:p>
    <w:p w14:paraId="58811B7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феномен самотності впливає на рівень соціальної активності та ефективність</w:t>
      </w:r>
    </w:p>
    <w:p w14:paraId="6C07BCC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життєдіяльності людини. Самотність породжує відчуженість від суспільних</w:t>
      </w:r>
    </w:p>
    <w:p w14:paraId="7FE23DF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процесів, нівелювання ініціативної громадянської позиції, в той час, як</w:t>
      </w:r>
    </w:p>
    <w:p w14:paraId="25700992"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відчуття єдності й духовної спорідненості з іншими людьми сприяє</w:t>
      </w:r>
    </w:p>
    <w:p w14:paraId="562BDB9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самоактуалізації особи та консолідації суспільства.</w:t>
      </w:r>
    </w:p>
    <w:p w14:paraId="6B94EB0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За умов стрімких змін, руйнування звичних соціальних форматів,</w:t>
      </w:r>
    </w:p>
    <w:p w14:paraId="4B085E7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зростаючої мобільності, людині не просто відшукати й усвідомити свою</w:t>
      </w:r>
    </w:p>
    <w:p w14:paraId="1B1C60E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ідентичність (національну, культурну, релігійну, професійну тощо). Це</w:t>
      </w:r>
    </w:p>
    <w:p w14:paraId="2ABF6DA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нерідко призводить до амбівалентності її ідентифікації з певними</w:t>
      </w:r>
    </w:p>
    <w:p w14:paraId="0CDEFF7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соціальними групами. Людина, яка не відповіла на питання: "Хто я?", не</w:t>
      </w:r>
    </w:p>
    <w:p w14:paraId="61FBDAA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зрозуміла власну сутність, не відчула емоційної єдності з іншими</w:t>
      </w:r>
    </w:p>
    <w:p w14:paraId="1600827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суб’єктами соціальної взаємодії, залишається осторонь відносин між "Я" і</w:t>
      </w:r>
    </w:p>
    <w:p w14:paraId="2C9955B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"Ми", а значить, опиняється у стані самотності.</w:t>
      </w:r>
    </w:p>
    <w:p w14:paraId="1179079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Адаптація людини в соціальному середовищі ускладнюється</w:t>
      </w:r>
    </w:p>
    <w:p w14:paraId="6B253712"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розвитком глобалізаційних процесів. Внаслідок мережевизації суспільства,</w:t>
      </w:r>
    </w:p>
    <w:p w14:paraId="0DBE9A1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інформатизації комунікаційного простору виникають дезорієнтація,</w:t>
      </w:r>
    </w:p>
    <w:p w14:paraId="642B05A7"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безпорадність, незахищеність і стан екзистенційного вакууму. Сучасна</w:t>
      </w:r>
    </w:p>
    <w:p w14:paraId="6184BD92"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соціальна реальність характеризується тим, що можливості людини знайти</w:t>
      </w:r>
    </w:p>
    <w:p w14:paraId="3C69651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себе та зрозуміти свій внутрішній світ обмежуються тотальністю</w:t>
      </w:r>
    </w:p>
    <w:p w14:paraId="32577E5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глобального, анонімністю і знеособленням. За умов низького рівня</w:t>
      </w:r>
    </w:p>
    <w:p w14:paraId="6196B3C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самоконтролю, відсутності соціальної інтеграції, самотності відбувається</w:t>
      </w:r>
    </w:p>
    <w:p w14:paraId="6D7BFA3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підміна соціальної реальності віртуальною, котра начебто компенсує</w:t>
      </w:r>
    </w:p>
    <w:p w14:paraId="483BD64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нестачу душевного комфорту і екзистенційної єдності.</w:t>
      </w:r>
    </w:p>
    <w:p w14:paraId="3A98D6E2"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4</w:t>
      </w:r>
    </w:p>
    <w:p w14:paraId="14787B9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Дослідження проблеми самотності притаманне як для художнього, так і</w:t>
      </w:r>
    </w:p>
    <w:p w14:paraId="6D290685"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для наукового дискурсу. Зокрема, вагомими у розумінні її сутності є здобутки</w:t>
      </w:r>
    </w:p>
    <w:p w14:paraId="59EC19E5"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філософських, релігійних, психологічних і соціологічних розвідок.</w:t>
      </w:r>
    </w:p>
    <w:p w14:paraId="51AA508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Багатогранність та складність проявів самотності у сучасному глобалізованому</w:t>
      </w:r>
    </w:p>
    <w:p w14:paraId="0DDFA821"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світі зініціювала потребу її цілісного соціально-філософського дослідження як</w:t>
      </w:r>
    </w:p>
    <w:p w14:paraId="5841BB1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lastRenderedPageBreak/>
        <w:t>проблеми індивідуального й суспільного життя.</w:t>
      </w:r>
    </w:p>
    <w:p w14:paraId="6CB3A85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Bold" w:hAnsi="Times New Roman,Bold" w:cs="Times New Roman,Bold"/>
          <w:b/>
          <w:bCs/>
          <w:kern w:val="0"/>
          <w:sz w:val="28"/>
          <w:szCs w:val="28"/>
          <w:lang w:eastAsia="ru-RU"/>
        </w:rPr>
      </w:pPr>
      <w:r>
        <w:rPr>
          <w:rFonts w:ascii="Times New Roman,Bold" w:hAnsi="Times New Roman,Bold" w:cs="Times New Roman,Bold"/>
          <w:b/>
          <w:bCs/>
          <w:kern w:val="0"/>
          <w:sz w:val="28"/>
          <w:szCs w:val="28"/>
          <w:lang w:eastAsia="ru-RU"/>
        </w:rPr>
        <w:t>Зв’язок роботи з науковими програмами, планами, темами.</w:t>
      </w:r>
    </w:p>
    <w:p w14:paraId="434EE26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Дисертацію виконано в межах наукової програми кафедри філософії</w:t>
      </w:r>
    </w:p>
    <w:p w14:paraId="44509BE7"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Житомирського державного університету імені Івана Франка "Випробування</w:t>
      </w:r>
    </w:p>
    <w:p w14:paraId="6379CAE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людського буття : класичний і посткласичний дискурс" (НДР № 0111U000154).</w:t>
      </w:r>
    </w:p>
    <w:p w14:paraId="5268EB0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Bold" w:hAnsi="Times New Roman,Bold" w:cs="Times New Roman,Bold"/>
          <w:b/>
          <w:bCs/>
          <w:kern w:val="0"/>
          <w:sz w:val="28"/>
          <w:szCs w:val="28"/>
          <w:lang w:eastAsia="ru-RU"/>
        </w:rPr>
        <w:t xml:space="preserve">Метою </w:t>
      </w:r>
      <w:r>
        <w:rPr>
          <w:rFonts w:ascii="Times New Roman" w:hAnsi="Times New Roman" w:cs="Times New Roman"/>
          <w:kern w:val="0"/>
          <w:sz w:val="28"/>
          <w:szCs w:val="28"/>
          <w:lang w:eastAsia="ru-RU"/>
        </w:rPr>
        <w:t>дисертаційної роботи є соціально-філософський аналіз сутності</w:t>
      </w:r>
    </w:p>
    <w:p w14:paraId="1E0D952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та детермінант самотності в сучасному глобалізованому світі.</w:t>
      </w:r>
    </w:p>
    <w:p w14:paraId="0A20E88C"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Bold" w:hAnsi="Times New Roman,Bold" w:cs="Times New Roman,Bold"/>
          <w:b/>
          <w:bCs/>
          <w:kern w:val="0"/>
          <w:sz w:val="28"/>
          <w:szCs w:val="28"/>
          <w:lang w:eastAsia="ru-RU"/>
        </w:rPr>
      </w:pPr>
      <w:r>
        <w:rPr>
          <w:rFonts w:ascii="Times New Roman" w:hAnsi="Times New Roman" w:cs="Times New Roman"/>
          <w:kern w:val="0"/>
          <w:sz w:val="28"/>
          <w:szCs w:val="28"/>
          <w:lang w:eastAsia="ru-RU"/>
        </w:rPr>
        <w:t xml:space="preserve">Відповідно до поставленої мети окреслено такі </w:t>
      </w:r>
      <w:r>
        <w:rPr>
          <w:rFonts w:ascii="Times New Roman,Bold" w:hAnsi="Times New Roman,Bold" w:cs="Times New Roman,Bold"/>
          <w:b/>
          <w:bCs/>
          <w:kern w:val="0"/>
          <w:sz w:val="28"/>
          <w:szCs w:val="28"/>
          <w:lang w:eastAsia="ru-RU"/>
        </w:rPr>
        <w:t>завдання:</w:t>
      </w:r>
    </w:p>
    <w:p w14:paraId="2B85E661"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здійснити аналіз вітчизняних та зарубіжних філософських</w:t>
      </w:r>
    </w:p>
    <w:p w14:paraId="4AE3CE7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інтерпретацій проблеми самотності людини;</w:t>
      </w:r>
    </w:p>
    <w:p w14:paraId="207459B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сформулювати теоретико-методологічні засади дослідження</w:t>
      </w:r>
    </w:p>
    <w:p w14:paraId="2AA1801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проблеми самотності;</w:t>
      </w:r>
    </w:p>
    <w:p w14:paraId="10BBD351"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визначити особливості самотності та усамітнення в умовах глобалізації;</w:t>
      </w:r>
    </w:p>
    <w:p w14:paraId="10A67F8E"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проаналізувати проблему самотності за умов інформатизації та</w:t>
      </w:r>
    </w:p>
    <w:p w14:paraId="5E7815BE"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мережевизації сучасного суспільства;</w:t>
      </w:r>
    </w:p>
    <w:p w14:paraId="3FE70BD7"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простежити взаємозв’язок проблем самотності та самогубства;</w:t>
      </w:r>
    </w:p>
    <w:p w14:paraId="1DBE0D9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осмислити самотність людини в контексті кризи її ідентичності;</w:t>
      </w:r>
    </w:p>
    <w:p w14:paraId="1F1B8B6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з’ясувати взаємозумовленість самотності людини й соціального</w:t>
      </w:r>
    </w:p>
    <w:p w14:paraId="7EBFE7CC"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відчуження в сучасному українському суспільстві.</w:t>
      </w:r>
    </w:p>
    <w:p w14:paraId="232C873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Bold" w:hAnsi="Times New Roman,Bold" w:cs="Times New Roman,Bold"/>
          <w:b/>
          <w:bCs/>
          <w:kern w:val="0"/>
          <w:sz w:val="28"/>
          <w:szCs w:val="28"/>
          <w:lang w:eastAsia="ru-RU"/>
        </w:rPr>
        <w:t xml:space="preserve">Об’єктом дослідження </w:t>
      </w:r>
      <w:r>
        <w:rPr>
          <w:rFonts w:ascii="Times New Roman" w:hAnsi="Times New Roman" w:cs="Times New Roman"/>
          <w:kern w:val="0"/>
          <w:sz w:val="28"/>
          <w:szCs w:val="28"/>
          <w:lang w:eastAsia="ru-RU"/>
        </w:rPr>
        <w:t>є самотність як соціокультурний феномен.</w:t>
      </w:r>
    </w:p>
    <w:p w14:paraId="7E4BA6BC"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Bold" w:hAnsi="Times New Roman,Bold" w:cs="Times New Roman,Bold"/>
          <w:b/>
          <w:bCs/>
          <w:kern w:val="0"/>
          <w:sz w:val="28"/>
          <w:szCs w:val="28"/>
          <w:lang w:eastAsia="ru-RU"/>
        </w:rPr>
        <w:t xml:space="preserve">Предмет дослідження – </w:t>
      </w:r>
      <w:r>
        <w:rPr>
          <w:rFonts w:ascii="Times New Roman" w:hAnsi="Times New Roman" w:cs="Times New Roman"/>
          <w:kern w:val="0"/>
          <w:sz w:val="28"/>
          <w:szCs w:val="28"/>
          <w:lang w:eastAsia="ru-RU"/>
        </w:rPr>
        <w:t>особливості прояву і подолання самотності в</w:t>
      </w:r>
    </w:p>
    <w:p w14:paraId="37487A2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умовах глобалізації.</w:t>
      </w:r>
    </w:p>
    <w:p w14:paraId="7281F2F7"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Bold" w:hAnsi="Times New Roman,Bold" w:cs="Times New Roman,Bold"/>
          <w:b/>
          <w:bCs/>
          <w:kern w:val="0"/>
          <w:sz w:val="28"/>
          <w:szCs w:val="28"/>
          <w:lang w:eastAsia="ru-RU"/>
        </w:rPr>
        <w:t>Методи дослідження</w:t>
      </w:r>
      <w:r>
        <w:rPr>
          <w:rFonts w:ascii="Times New Roman" w:hAnsi="Times New Roman" w:cs="Times New Roman"/>
          <w:kern w:val="0"/>
          <w:sz w:val="28"/>
          <w:szCs w:val="28"/>
          <w:lang w:eastAsia="ru-RU"/>
        </w:rPr>
        <w:t>. Методологічною основою дисертації є</w:t>
      </w:r>
    </w:p>
    <w:p w14:paraId="7E52E9A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принципи об’єктивності й історизму, системності й цілісності, єдності</w:t>
      </w:r>
    </w:p>
    <w:p w14:paraId="4DDAE30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історичного та логічного, розвитку та взаємозв’язку.</w:t>
      </w:r>
    </w:p>
    <w:p w14:paraId="6143FC9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5</w:t>
      </w:r>
    </w:p>
    <w:p w14:paraId="083D715E"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Специфіка об’єкта дослідження, реалізація мети та завдань</w:t>
      </w:r>
    </w:p>
    <w:p w14:paraId="3832CE15"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дисертаційної роботи зумовили використання як філософських, так і</w:t>
      </w:r>
    </w:p>
    <w:p w14:paraId="1018D88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загальнонаукових підходів. У дослідженні використано:</w:t>
      </w:r>
    </w:p>
    <w:p w14:paraId="243808F7"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міждисциплінарний підхід, у межах якого синтезовано результати та</w:t>
      </w:r>
    </w:p>
    <w:p w14:paraId="14BCB59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напрацювання з історії філософії, соціальної філософії, філософської</w:t>
      </w:r>
    </w:p>
    <w:p w14:paraId="268FFF42"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антропології, соціології, культурології, психології та інших наук; історико-</w:t>
      </w:r>
    </w:p>
    <w:p w14:paraId="7D405BC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філософський підхід забезпечив комплексне дослідження проблеми</w:t>
      </w:r>
    </w:p>
    <w:p w14:paraId="290E6C4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самотності, що ґрунтуються на європейській та українській філософській</w:t>
      </w:r>
    </w:p>
    <w:p w14:paraId="295C276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традиціях; компаративістський підхід використано для виявлення</w:t>
      </w:r>
    </w:p>
    <w:p w14:paraId="4F5F49F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смислових паралелей розуміння самотності у різних соціально-</w:t>
      </w:r>
    </w:p>
    <w:p w14:paraId="15A57C7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філософських теоріях.</w:t>
      </w:r>
    </w:p>
    <w:p w14:paraId="08A5DFF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Метод структурно-функціонального аналізу застосовано для виявлення</w:t>
      </w:r>
    </w:p>
    <w:p w14:paraId="5E8DD9A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структурних елементів самотності та аналізу її особливостей в умовах</w:t>
      </w:r>
    </w:p>
    <w:p w14:paraId="02E49E9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глобалізації; діалектичний метод використано під час аналізу самотності на</w:t>
      </w:r>
    </w:p>
    <w:p w14:paraId="17A59B92"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індивідуальному та суспільному рівнях буття людини; феноменологічний</w:t>
      </w:r>
    </w:p>
    <w:p w14:paraId="474DDBC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метод дозволив визначити залежність виникнення самотності від рівня</w:t>
      </w:r>
    </w:p>
    <w:p w14:paraId="10F614F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lastRenderedPageBreak/>
        <w:t>соціально-психологічного та інтелектуального розвитку людини.</w:t>
      </w:r>
    </w:p>
    <w:p w14:paraId="4B8E811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Bold" w:hAnsi="Times New Roman,Bold" w:cs="Times New Roman,Bold"/>
          <w:b/>
          <w:bCs/>
          <w:kern w:val="0"/>
          <w:sz w:val="28"/>
          <w:szCs w:val="28"/>
          <w:lang w:eastAsia="ru-RU"/>
        </w:rPr>
        <w:t xml:space="preserve">Наукова новизна отриманих результатів </w:t>
      </w:r>
      <w:r>
        <w:rPr>
          <w:rFonts w:ascii="Times New Roman" w:hAnsi="Times New Roman" w:cs="Times New Roman"/>
          <w:kern w:val="0"/>
          <w:sz w:val="28"/>
          <w:szCs w:val="28"/>
          <w:lang w:eastAsia="ru-RU"/>
        </w:rPr>
        <w:t>полягає у здійсненні</w:t>
      </w:r>
    </w:p>
    <w:p w14:paraId="34FA84B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соціально-філософського аналізу проблеми самотності людини в</w:t>
      </w:r>
    </w:p>
    <w:p w14:paraId="09C2B0B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глобалізованому світі.</w:t>
      </w:r>
    </w:p>
    <w:p w14:paraId="0D01E121"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У дисертації сформульовано низку положень, що містять елементи</w:t>
      </w:r>
    </w:p>
    <w:p w14:paraId="1C266C82"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наукової новизни і виносяться на захист:</w:t>
      </w:r>
    </w:p>
    <w:p w14:paraId="091D6F9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xml:space="preserve">– </w:t>
      </w:r>
      <w:r>
        <w:rPr>
          <w:rFonts w:ascii="Times New Roman,Italic" w:hAnsi="Times New Roman,Italic" w:cs="Times New Roman,Italic"/>
          <w:i/>
          <w:iCs/>
          <w:kern w:val="0"/>
          <w:sz w:val="28"/>
          <w:szCs w:val="28"/>
          <w:lang w:eastAsia="ru-RU"/>
        </w:rPr>
        <w:t xml:space="preserve">вперше встановлено, </w:t>
      </w:r>
      <w:r>
        <w:rPr>
          <w:rFonts w:ascii="Times New Roman" w:hAnsi="Times New Roman" w:cs="Times New Roman"/>
          <w:kern w:val="0"/>
          <w:sz w:val="28"/>
          <w:szCs w:val="28"/>
          <w:lang w:eastAsia="ru-RU"/>
        </w:rPr>
        <w:t>що самотність як модус буття людини є</w:t>
      </w:r>
    </w:p>
    <w:p w14:paraId="494E24A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позачасовою і універсальною проблемою, яка має різні формовияви, що</w:t>
      </w:r>
    </w:p>
    <w:p w14:paraId="55E11B1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знайшло відображення в еволюції її філософського осмислення. Доведено,</w:t>
      </w:r>
    </w:p>
    <w:p w14:paraId="37D94E4C"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що самотність є результатом соціокультурної й духовної відчуженості</w:t>
      </w:r>
    </w:p>
    <w:p w14:paraId="269D86A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людини; аргументовано, що глобалізація посилює самотність людини,</w:t>
      </w:r>
    </w:p>
    <w:p w14:paraId="0442EA91"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оскільки вона не завжди може адекватно зорієнтуватися у швидкоплинних</w:t>
      </w:r>
    </w:p>
    <w:p w14:paraId="162D7DDE"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суспільних процесах і свідомо уникає контакту із соціумом через</w:t>
      </w:r>
    </w:p>
    <w:p w14:paraId="6A42622C"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інформаційне перенавантаження.</w:t>
      </w:r>
    </w:p>
    <w:p w14:paraId="0FBD187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6</w:t>
      </w:r>
    </w:p>
    <w:p w14:paraId="64613977"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xml:space="preserve">– </w:t>
      </w:r>
      <w:r>
        <w:rPr>
          <w:rFonts w:ascii="Times New Roman,Italic" w:hAnsi="Times New Roman,Italic" w:cs="Times New Roman,Italic"/>
          <w:i/>
          <w:iCs/>
          <w:kern w:val="0"/>
          <w:sz w:val="28"/>
          <w:szCs w:val="28"/>
          <w:lang w:eastAsia="ru-RU"/>
        </w:rPr>
        <w:t xml:space="preserve">обґрунтовано, </w:t>
      </w:r>
      <w:r>
        <w:rPr>
          <w:rFonts w:ascii="Times New Roman" w:hAnsi="Times New Roman" w:cs="Times New Roman"/>
          <w:kern w:val="0"/>
          <w:sz w:val="28"/>
          <w:szCs w:val="28"/>
          <w:lang w:eastAsia="ru-RU"/>
        </w:rPr>
        <w:t>що теоретико-методологічною засадою аналізу</w:t>
      </w:r>
    </w:p>
    <w:p w14:paraId="00E68411"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проблеми самотності є теза про подвійну екзистенційну сутність людини. З</w:t>
      </w:r>
    </w:p>
    <w:p w14:paraId="266540FE"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одного боку, людина самотня як індивідуальність і добровільно прагне</w:t>
      </w:r>
    </w:p>
    <w:p w14:paraId="157B085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усамітнення, а з другого, – їй притаманне намагання подолати самотність</w:t>
      </w:r>
    </w:p>
    <w:p w14:paraId="2BFB120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шляхом установлення соціальних зв’язків, духовного контакту з іншими.</w:t>
      </w:r>
    </w:p>
    <w:p w14:paraId="59EFB61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Italic" w:hAnsi="Times New Roman,Italic" w:cs="Times New Roman,Italic"/>
          <w:i/>
          <w:iCs/>
          <w:kern w:val="0"/>
          <w:sz w:val="28"/>
          <w:szCs w:val="28"/>
          <w:lang w:eastAsia="ru-RU"/>
        </w:rPr>
        <w:t xml:space="preserve">Сформульовано авторське визначення понять </w:t>
      </w:r>
      <w:r>
        <w:rPr>
          <w:rFonts w:ascii="Times New Roman" w:hAnsi="Times New Roman" w:cs="Times New Roman"/>
          <w:kern w:val="0"/>
          <w:sz w:val="28"/>
          <w:szCs w:val="28"/>
          <w:lang w:eastAsia="ru-RU"/>
        </w:rPr>
        <w:t>самотності та усамітнення.</w:t>
      </w:r>
    </w:p>
    <w:p w14:paraId="5C29E8E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Самотність – складний внутрішній та соціальний стан людини, що</w:t>
      </w:r>
    </w:p>
    <w:p w14:paraId="4EDA071E"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характеризується її відчуженням від процесів суспільного буття, суттєвим</w:t>
      </w:r>
    </w:p>
    <w:p w14:paraId="1D4FF22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зниженням рівня соціальної активності, емоційною пригніченістю,</w:t>
      </w:r>
    </w:p>
    <w:p w14:paraId="1F088281"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зменшенням або втратою соціальних контактів, відсутністю духовної</w:t>
      </w:r>
    </w:p>
    <w:p w14:paraId="24835047"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спорідненості з іншими людьми. Усамітнення – це процес добровільного,</w:t>
      </w:r>
    </w:p>
    <w:p w14:paraId="5CAB7D3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тимчасового уникнення соціальних контактів з метою активної внутрішньої</w:t>
      </w:r>
    </w:p>
    <w:p w14:paraId="39EFCDD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діяльності, спрямованої на самопізнання та духовний розвиток. Встановлено,</w:t>
      </w:r>
    </w:p>
    <w:p w14:paraId="3FB8C50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що стан самотності притаманний для людини репродуктивного типу</w:t>
      </w:r>
    </w:p>
    <w:p w14:paraId="2E6AF35C"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характеру, тоді як відчуття гармонізації та єдності зі світом властиве</w:t>
      </w:r>
    </w:p>
    <w:p w14:paraId="5806E025"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продуктивному типу орієнтації характеру.</w:t>
      </w:r>
    </w:p>
    <w:p w14:paraId="1AD1CF7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Italic" w:hAnsi="Times New Roman,Italic" w:cs="Times New Roman,Italic"/>
          <w:i/>
          <w:iCs/>
          <w:kern w:val="0"/>
          <w:sz w:val="28"/>
          <w:szCs w:val="28"/>
          <w:lang w:eastAsia="ru-RU"/>
        </w:rPr>
        <w:t xml:space="preserve">– з’ясовано, </w:t>
      </w:r>
      <w:r>
        <w:rPr>
          <w:rFonts w:ascii="Times New Roman" w:hAnsi="Times New Roman" w:cs="Times New Roman"/>
          <w:kern w:val="0"/>
          <w:sz w:val="28"/>
          <w:szCs w:val="28"/>
          <w:lang w:eastAsia="ru-RU"/>
        </w:rPr>
        <w:t>що розвиток інформаційних технологій і глобальної</w:t>
      </w:r>
    </w:p>
    <w:p w14:paraId="7E111B3C"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мережі, позначений інтенсифікацією та трансформацією комунікативних</w:t>
      </w:r>
    </w:p>
    <w:p w14:paraId="714EDB8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процесів (анонімність, зменшення безпосередніх міжособистісних контактів і</w:t>
      </w:r>
    </w:p>
    <w:p w14:paraId="7948F1A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зростання опосередкованих форм спілкування, неоднозначність ідентифікації</w:t>
      </w:r>
    </w:p>
    <w:p w14:paraId="7E6BA09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індивідів тощо). Індивідуалізація суспільства призводить до легітимізації</w:t>
      </w:r>
    </w:p>
    <w:p w14:paraId="01FD4DC7"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самотності як найбільш адекватного втілення способу життя</w:t>
      </w:r>
    </w:p>
    <w:p w14:paraId="6D9D7B52"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індивідуалізованої особистості, до занурення людини у світ віртуальної</w:t>
      </w:r>
    </w:p>
    <w:p w14:paraId="4D90E33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реальності. Доведено, що інтенсивне включення індивіда у віртуальний світ</w:t>
      </w:r>
    </w:p>
    <w:p w14:paraId="4A6896A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зумовлює "інтерактивну" самотність, загострює екзистенційні переживання</w:t>
      </w:r>
    </w:p>
    <w:p w14:paraId="29688C4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та нерідко руйнує реальні зв’язки суб’єкта з соціальним середовищем. В</w:t>
      </w:r>
    </w:p>
    <w:p w14:paraId="2ADAC3E2"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дійсності, віртуальна реальність є ілюзією порятунку від самотності та</w:t>
      </w:r>
    </w:p>
    <w:p w14:paraId="2599762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lastRenderedPageBreak/>
        <w:t>засобом втечі від життєвих проблем;</w:t>
      </w:r>
    </w:p>
    <w:p w14:paraId="0B56100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Italic" w:hAnsi="Times New Roman,Italic" w:cs="Times New Roman,Italic"/>
          <w:i/>
          <w:iCs/>
          <w:kern w:val="0"/>
          <w:sz w:val="28"/>
          <w:szCs w:val="28"/>
          <w:lang w:eastAsia="ru-RU"/>
        </w:rPr>
        <w:t xml:space="preserve">– уточнено </w:t>
      </w:r>
      <w:r>
        <w:rPr>
          <w:rFonts w:ascii="Times New Roman" w:hAnsi="Times New Roman" w:cs="Times New Roman"/>
          <w:kern w:val="0"/>
          <w:sz w:val="28"/>
          <w:szCs w:val="28"/>
          <w:lang w:eastAsia="ru-RU"/>
        </w:rPr>
        <w:t>теоретичне осмислення взаємозв’язку самотності,</w:t>
      </w:r>
    </w:p>
    <w:p w14:paraId="7FB1CB4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усамітнення та єдності як суперечливих модусів буття людини в</w:t>
      </w:r>
    </w:p>
    <w:p w14:paraId="62D09B31"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7</w:t>
      </w:r>
    </w:p>
    <w:p w14:paraId="77DE816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глобалізованому світі. Багаторівневість і незавершеність сучасних соціальних</w:t>
      </w:r>
    </w:p>
    <w:p w14:paraId="2E16A3F5"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процесів є однією з причин зростання самотності людини. Водночас процес</w:t>
      </w:r>
    </w:p>
    <w:p w14:paraId="359CC48C"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глобалізації веде не просто до генерації нової індивідуальності, а й до</w:t>
      </w:r>
    </w:p>
    <w:p w14:paraId="5A2D00D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становлення нового креативного типу особистості, здатної до самостійного</w:t>
      </w:r>
    </w:p>
    <w:p w14:paraId="0B85BA4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подолання самотності. Констатовано, що процес усамітнення постає</w:t>
      </w:r>
    </w:p>
    <w:p w14:paraId="244819E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позитивним чинником самовдосконалення і розвитку особистості;</w:t>
      </w:r>
    </w:p>
    <w:p w14:paraId="7D1659C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xml:space="preserve">– </w:t>
      </w:r>
      <w:r>
        <w:rPr>
          <w:rFonts w:ascii="Times New Roman,Italic" w:hAnsi="Times New Roman,Italic" w:cs="Times New Roman,Italic"/>
          <w:i/>
          <w:iCs/>
          <w:kern w:val="0"/>
          <w:sz w:val="28"/>
          <w:szCs w:val="28"/>
          <w:lang w:eastAsia="ru-RU"/>
        </w:rPr>
        <w:t xml:space="preserve">аргументовано </w:t>
      </w:r>
      <w:r>
        <w:rPr>
          <w:rFonts w:ascii="Times New Roman" w:hAnsi="Times New Roman" w:cs="Times New Roman"/>
          <w:kern w:val="0"/>
          <w:sz w:val="28"/>
          <w:szCs w:val="28"/>
          <w:lang w:eastAsia="ru-RU"/>
        </w:rPr>
        <w:t>положення про те, що егоцентричний спосіб життя,</w:t>
      </w:r>
    </w:p>
    <w:p w14:paraId="5D801817"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відчуженість, втрата духовної єдності зі світом породжують самотність та</w:t>
      </w:r>
    </w:p>
    <w:p w14:paraId="162905B2"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екзистенційний вакуум, що, у свою чергу, спонукає людину вчиняти акт</w:t>
      </w:r>
    </w:p>
    <w:p w14:paraId="3ECC414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самогубства. Встановлено, що фундаментальною умовою подолання</w:t>
      </w:r>
    </w:p>
    <w:p w14:paraId="3CF007F2"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самотності та запобігання самогубству є формування відчуття єдності</w:t>
      </w:r>
    </w:p>
    <w:p w14:paraId="5F6DA4A1"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людини із певною спільнотою, нацією, світом, на основі переходу від</w:t>
      </w:r>
    </w:p>
    <w:p w14:paraId="0C51ACE7"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монологічності до діалогічності в соціальних відносинах;</w:t>
      </w:r>
    </w:p>
    <w:p w14:paraId="3462C96C"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xml:space="preserve">– </w:t>
      </w:r>
      <w:r>
        <w:rPr>
          <w:rFonts w:ascii="Times New Roman,Italic" w:hAnsi="Times New Roman,Italic" w:cs="Times New Roman,Italic"/>
          <w:i/>
          <w:iCs/>
          <w:kern w:val="0"/>
          <w:sz w:val="28"/>
          <w:szCs w:val="28"/>
          <w:lang w:eastAsia="ru-RU"/>
        </w:rPr>
        <w:t xml:space="preserve">отримало подальший розвиток </w:t>
      </w:r>
      <w:r>
        <w:rPr>
          <w:rFonts w:ascii="Times New Roman" w:hAnsi="Times New Roman" w:cs="Times New Roman"/>
          <w:kern w:val="0"/>
          <w:sz w:val="28"/>
          <w:szCs w:val="28"/>
          <w:lang w:eastAsia="ru-RU"/>
        </w:rPr>
        <w:t>твердження про те, що проблема</w:t>
      </w:r>
    </w:p>
    <w:p w14:paraId="4CD6143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самотності є наслідком кризи ідентичності людини, оскільки відсутність</w:t>
      </w:r>
    </w:p>
    <w:p w14:paraId="4BD275F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чіткого розуміння власного внутрішнього світу й неспроможність усвідомити</w:t>
      </w:r>
    </w:p>
    <w:p w14:paraId="64048BD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своє місце і роль у системі соціальних взаємовідносин призводять до</w:t>
      </w:r>
    </w:p>
    <w:p w14:paraId="1D750A9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нездатності ідентифікувати себе з певними соціальними групами та втрати</w:t>
      </w:r>
    </w:p>
    <w:p w14:paraId="2E246D7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відчуття глибокого внутрішнього зв’язку з ними.</w:t>
      </w:r>
    </w:p>
    <w:p w14:paraId="46885EEC"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xml:space="preserve">– </w:t>
      </w:r>
      <w:r>
        <w:rPr>
          <w:rFonts w:ascii="Times New Roman,Italic" w:hAnsi="Times New Roman,Italic" w:cs="Times New Roman,Italic"/>
          <w:i/>
          <w:iCs/>
          <w:kern w:val="0"/>
          <w:sz w:val="28"/>
          <w:szCs w:val="28"/>
          <w:lang w:eastAsia="ru-RU"/>
        </w:rPr>
        <w:t xml:space="preserve">визначено, </w:t>
      </w:r>
      <w:r>
        <w:rPr>
          <w:rFonts w:ascii="Times New Roman" w:hAnsi="Times New Roman" w:cs="Times New Roman"/>
          <w:kern w:val="0"/>
          <w:sz w:val="28"/>
          <w:szCs w:val="28"/>
          <w:lang w:eastAsia="ru-RU"/>
        </w:rPr>
        <w:t>що подолання соціального відчуження є однією з умов</w:t>
      </w:r>
    </w:p>
    <w:p w14:paraId="78AE64C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усунення стану самотності. Аргументовано, що людина повинна зміцнювати</w:t>
      </w:r>
    </w:p>
    <w:p w14:paraId="555C95A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почуття єдності із суспільством, його культурою, спрямовувати свої здібності</w:t>
      </w:r>
    </w:p>
    <w:p w14:paraId="5BE641F2"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на її збагачення й проявляти високий рівень соціальної активності.</w:t>
      </w:r>
    </w:p>
    <w:p w14:paraId="2B7CBAAE"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Обґрунтовано, що важливою передумовою подолання соціального</w:t>
      </w:r>
    </w:p>
    <w:p w14:paraId="6B126FE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відчуження й самотності є залучення людини до процесу розробки й</w:t>
      </w:r>
    </w:p>
    <w:p w14:paraId="3D5C4185"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прийняття рішень у виробничій, суспільно-політичній діяльності та їх</w:t>
      </w:r>
    </w:p>
    <w:p w14:paraId="174A592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безпосередньої реалізації в різних сферах громадського життя.</w:t>
      </w:r>
    </w:p>
    <w:p w14:paraId="1A4B95E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Bold" w:hAnsi="Times New Roman,Bold" w:cs="Times New Roman,Bold"/>
          <w:b/>
          <w:bCs/>
          <w:kern w:val="0"/>
          <w:sz w:val="28"/>
          <w:szCs w:val="28"/>
          <w:lang w:eastAsia="ru-RU"/>
        </w:rPr>
        <w:t xml:space="preserve">Теоретичне значення дисертації </w:t>
      </w:r>
      <w:r>
        <w:rPr>
          <w:rFonts w:ascii="Times New Roman" w:hAnsi="Times New Roman" w:cs="Times New Roman"/>
          <w:kern w:val="0"/>
          <w:sz w:val="28"/>
          <w:szCs w:val="28"/>
          <w:lang w:eastAsia="ru-RU"/>
        </w:rPr>
        <w:t>визначено сукупністю положень, які</w:t>
      </w:r>
    </w:p>
    <w:p w14:paraId="60C252C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сприяють збагаченню та конкретизації понятійно-категоріального апарату</w:t>
      </w:r>
    </w:p>
    <w:p w14:paraId="19EE54F1"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соціальної філософії; уточненню методологічних основ соціально-</w:t>
      </w:r>
    </w:p>
    <w:p w14:paraId="673D615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8</w:t>
      </w:r>
    </w:p>
    <w:p w14:paraId="38CB2A02"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філософського аналізу проблеми самотності; обґрунтуванню ролі віртуальної</w:t>
      </w:r>
    </w:p>
    <w:p w14:paraId="6517507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реальності як чинника виникнення та загострення самотності; виявленню</w:t>
      </w:r>
    </w:p>
    <w:p w14:paraId="4A75BDFE"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самотності людини як однієї з детермінант самогубства; визначенню</w:t>
      </w:r>
    </w:p>
    <w:p w14:paraId="220682EE"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основних причин самотності та виробленню засобів її подолання. Ключові</w:t>
      </w:r>
    </w:p>
    <w:p w14:paraId="6ED9AD2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положення та висновки дисертації можуть слугувати підґрунтям для</w:t>
      </w:r>
    </w:p>
    <w:p w14:paraId="2FD41F4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подальших досліджень проблеми самотності в умовах глобалізації.</w:t>
      </w:r>
    </w:p>
    <w:p w14:paraId="77C01771"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Bold" w:hAnsi="Times New Roman,Bold" w:cs="Times New Roman,Bold"/>
          <w:b/>
          <w:bCs/>
          <w:kern w:val="0"/>
          <w:sz w:val="28"/>
          <w:szCs w:val="28"/>
          <w:lang w:eastAsia="ru-RU"/>
        </w:rPr>
        <w:t xml:space="preserve">Практичне значення отриманих результатів </w:t>
      </w:r>
      <w:r>
        <w:rPr>
          <w:rFonts w:ascii="Times New Roman" w:hAnsi="Times New Roman" w:cs="Times New Roman"/>
          <w:kern w:val="0"/>
          <w:sz w:val="28"/>
          <w:szCs w:val="28"/>
          <w:lang w:eastAsia="ru-RU"/>
        </w:rPr>
        <w:t>зумовлено</w:t>
      </w:r>
    </w:p>
    <w:p w14:paraId="1F503C8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можливістю використання основних положень та висновків дисертації</w:t>
      </w:r>
    </w:p>
    <w:p w14:paraId="642F68F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lastRenderedPageBreak/>
        <w:t>при розробці форм і засобів адаптації сучасної людини в світі; у процесі</w:t>
      </w:r>
    </w:p>
    <w:p w14:paraId="09DA24EC"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формування шляхів та методів подолання самотності людини й</w:t>
      </w:r>
    </w:p>
    <w:p w14:paraId="10C721C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обґрунтування практичних рекомендацій і засобів щодо боротьби із</w:t>
      </w:r>
    </w:p>
    <w:p w14:paraId="4267203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соціальною проблемою суїциду.</w:t>
      </w:r>
    </w:p>
    <w:p w14:paraId="094C9B4E"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Окремі положення можуть знайти застосування під час підготовки</w:t>
      </w:r>
    </w:p>
    <w:p w14:paraId="5AEEBC5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нормативних курсів і спецкурсів із соціальної філософії, історії філософії,</w:t>
      </w:r>
    </w:p>
    <w:p w14:paraId="13BBB6D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філософської антропології, комунікативної філософії, соціології, для</w:t>
      </w:r>
    </w:p>
    <w:p w14:paraId="23610A4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написання підручників і навчальних посібників, дипломних і</w:t>
      </w:r>
    </w:p>
    <w:p w14:paraId="5CD5036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магістерських робіт.</w:t>
      </w:r>
    </w:p>
    <w:p w14:paraId="72F0D25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Bold" w:hAnsi="Times New Roman,Bold" w:cs="Times New Roman,Bold"/>
          <w:b/>
          <w:bCs/>
          <w:kern w:val="0"/>
          <w:sz w:val="28"/>
          <w:szCs w:val="28"/>
          <w:lang w:eastAsia="ru-RU"/>
        </w:rPr>
        <w:t>Особистий внесок здобувача</w:t>
      </w:r>
      <w:r>
        <w:rPr>
          <w:rFonts w:ascii="Times New Roman" w:hAnsi="Times New Roman" w:cs="Times New Roman"/>
          <w:kern w:val="0"/>
          <w:sz w:val="28"/>
          <w:szCs w:val="28"/>
          <w:lang w:eastAsia="ru-RU"/>
        </w:rPr>
        <w:t>. Дисертація є самостійною авторською</w:t>
      </w:r>
    </w:p>
    <w:p w14:paraId="1BC370B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науковою працею. Висновки, узагальнення й положення новизни одержані</w:t>
      </w:r>
    </w:p>
    <w:p w14:paraId="33C6D24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дисертантом самостійно на основі результатів, отриманих у процесі дослідження.</w:t>
      </w:r>
    </w:p>
    <w:p w14:paraId="6D7CB192"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Bold" w:hAnsi="Times New Roman,Bold" w:cs="Times New Roman,Bold"/>
          <w:b/>
          <w:bCs/>
          <w:kern w:val="0"/>
          <w:sz w:val="28"/>
          <w:szCs w:val="28"/>
          <w:lang w:eastAsia="ru-RU"/>
        </w:rPr>
        <w:t xml:space="preserve">Апробація дослідження. </w:t>
      </w:r>
      <w:r>
        <w:rPr>
          <w:rFonts w:ascii="Times New Roman" w:hAnsi="Times New Roman" w:cs="Times New Roman"/>
          <w:kern w:val="0"/>
          <w:sz w:val="28"/>
          <w:szCs w:val="28"/>
          <w:lang w:eastAsia="ru-RU"/>
        </w:rPr>
        <w:t>Основні положення, принципові ідеї та</w:t>
      </w:r>
    </w:p>
    <w:p w14:paraId="63B5237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висновки дисертації обговорено на методологічних семінарах і засіданнях</w:t>
      </w:r>
    </w:p>
    <w:p w14:paraId="371DE4E5"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кафедри філософії Житомирського державного університету імені Івана</w:t>
      </w:r>
    </w:p>
    <w:p w14:paraId="10E2F12C"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Франка, а також апробовано в доповідях на наукових конференціях і</w:t>
      </w:r>
    </w:p>
    <w:p w14:paraId="6D4ADF8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семінарах: І Всеукраїнській науково-практичній конференції</w:t>
      </w:r>
    </w:p>
    <w:p w14:paraId="6C6D2C61"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"Придніпровські соціально-гуманітарні читання" (Кривий Ріг, 2012);</w:t>
      </w:r>
    </w:p>
    <w:p w14:paraId="334C813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ІV Міжнародній науково-практичній конференції "Філософія та соціологія</w:t>
      </w:r>
    </w:p>
    <w:p w14:paraId="1907190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трансформаційного суспільства" (Сімферополь, 2012); Міждисциплінарному</w:t>
      </w:r>
    </w:p>
    <w:p w14:paraId="40587597"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теоретичному семінарі "Екзистенціалізм у філософській та художній</w:t>
      </w:r>
    </w:p>
    <w:p w14:paraId="1CA3FD5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творчості" (Житомир, 2012); Відкритій регіональній науково-практичній</w:t>
      </w:r>
    </w:p>
    <w:p w14:paraId="5A3AEA7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9</w:t>
      </w:r>
    </w:p>
    <w:p w14:paraId="2142AF3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конференції "Соціальна робота: шляхи забезпечення ефективності"</w:t>
      </w:r>
    </w:p>
    <w:p w14:paraId="16491A8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(Луганськ, 2013); Міжнародній науковій конференції "Дні науки</w:t>
      </w:r>
    </w:p>
    <w:p w14:paraId="0D8BEB2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філософського факультету – 2013" (Київ, 2013); Міжнародній науково-</w:t>
      </w:r>
    </w:p>
    <w:p w14:paraId="4BC870BC"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практичній конференції "Розвиток сучасного суспільства в умовах глобальної</w:t>
      </w:r>
    </w:p>
    <w:p w14:paraId="6399C00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нестабільності" (Одеса, 2014); Науковій конференції "Соціально-політична та</w:t>
      </w:r>
    </w:p>
    <w:p w14:paraId="1C689D51"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медійна комунікація в сучасному світі" (Сєвєродонецьк, 2014).</w:t>
      </w:r>
    </w:p>
    <w:p w14:paraId="7467FEE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Bold" w:hAnsi="Times New Roman,Bold" w:cs="Times New Roman,Bold"/>
          <w:b/>
          <w:bCs/>
          <w:kern w:val="0"/>
          <w:sz w:val="28"/>
          <w:szCs w:val="28"/>
          <w:lang w:eastAsia="ru-RU"/>
        </w:rPr>
        <w:t xml:space="preserve">Публікації. </w:t>
      </w:r>
      <w:r>
        <w:rPr>
          <w:rFonts w:ascii="Times New Roman" w:hAnsi="Times New Roman" w:cs="Times New Roman"/>
          <w:kern w:val="0"/>
          <w:sz w:val="28"/>
          <w:szCs w:val="28"/>
          <w:lang w:eastAsia="ru-RU"/>
        </w:rPr>
        <w:t>Основні положення та результати дисертаційного</w:t>
      </w:r>
    </w:p>
    <w:p w14:paraId="54AB7D0C"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дослідження висвітлено в 11 публікаціях: 5 статтях, з яких 4 надруковано у</w:t>
      </w:r>
    </w:p>
    <w:p w14:paraId="51E922F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фахових виданнях України, 1 – у закордонному науковому періодичному</w:t>
      </w:r>
    </w:p>
    <w:p w14:paraId="77EFC70E"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виданні та 6 тезах доповідей, опублікованих у матеріалах наукових</w:t>
      </w:r>
    </w:p>
    <w:p w14:paraId="44B4560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конференцій. Усі роботи написані без співавторів.</w:t>
      </w:r>
    </w:p>
    <w:p w14:paraId="5556153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Bold" w:hAnsi="Times New Roman,Bold" w:cs="Times New Roman,Bold"/>
          <w:b/>
          <w:bCs/>
          <w:kern w:val="0"/>
          <w:sz w:val="28"/>
          <w:szCs w:val="28"/>
          <w:lang w:eastAsia="ru-RU"/>
        </w:rPr>
        <w:t xml:space="preserve">Структура й обсяг дисертації. </w:t>
      </w:r>
      <w:r>
        <w:rPr>
          <w:rFonts w:ascii="Times New Roman" w:hAnsi="Times New Roman" w:cs="Times New Roman"/>
          <w:kern w:val="0"/>
          <w:sz w:val="28"/>
          <w:szCs w:val="28"/>
          <w:lang w:eastAsia="ru-RU"/>
        </w:rPr>
        <w:t>Дисертація містить вступ, три розділи,</w:t>
      </w:r>
    </w:p>
    <w:p w14:paraId="6278359E"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висновки до кожного з них, загальні висновки, список використаних джерел</w:t>
      </w:r>
    </w:p>
    <w:p w14:paraId="38ADE46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та літератури (250 найменувань на 22 сторінках). Обсяг роботи складає</w:t>
      </w:r>
    </w:p>
    <w:p w14:paraId="1DD20F1B" w14:textId="02206D36" w:rsidR="00655DA4" w:rsidRDefault="00E8041C" w:rsidP="00E8041C">
      <w:pPr>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173 сторінки основного тексту.__</w:t>
      </w:r>
    </w:p>
    <w:p w14:paraId="310A54A9" w14:textId="77777777" w:rsidR="00E8041C" w:rsidRDefault="00E8041C" w:rsidP="00E8041C">
      <w:pPr>
        <w:rPr>
          <w:rFonts w:ascii="Times New Roman" w:hAnsi="Times New Roman" w:cs="Times New Roman"/>
          <w:kern w:val="0"/>
          <w:sz w:val="28"/>
          <w:szCs w:val="28"/>
          <w:lang w:eastAsia="ru-RU"/>
        </w:rPr>
      </w:pPr>
    </w:p>
    <w:p w14:paraId="745E9908" w14:textId="77777777" w:rsidR="00E8041C" w:rsidRDefault="00E8041C" w:rsidP="00E8041C">
      <w:pPr>
        <w:rPr>
          <w:rFonts w:ascii="Times New Roman" w:hAnsi="Times New Roman" w:cs="Times New Roman"/>
          <w:kern w:val="0"/>
          <w:sz w:val="28"/>
          <w:szCs w:val="28"/>
          <w:lang w:eastAsia="ru-RU"/>
        </w:rPr>
      </w:pPr>
    </w:p>
    <w:p w14:paraId="6C21BD3E" w14:textId="77777777" w:rsidR="00E8041C" w:rsidRDefault="00E8041C" w:rsidP="00E8041C">
      <w:pPr>
        <w:rPr>
          <w:rFonts w:ascii="Times New Roman" w:hAnsi="Times New Roman" w:cs="Times New Roman"/>
          <w:kern w:val="0"/>
          <w:sz w:val="28"/>
          <w:szCs w:val="28"/>
          <w:lang w:eastAsia="ru-RU"/>
        </w:rPr>
      </w:pPr>
    </w:p>
    <w:p w14:paraId="6565DEBE" w14:textId="77777777" w:rsidR="00E8041C" w:rsidRDefault="00E8041C" w:rsidP="00E8041C">
      <w:pPr>
        <w:rPr>
          <w:rFonts w:ascii="Times New Roman" w:hAnsi="Times New Roman" w:cs="Times New Roman"/>
          <w:kern w:val="0"/>
          <w:sz w:val="28"/>
          <w:szCs w:val="28"/>
          <w:lang w:eastAsia="ru-RU"/>
        </w:rPr>
      </w:pPr>
    </w:p>
    <w:p w14:paraId="613ABF95"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світ. Усамітнення має позитивне</w:t>
      </w:r>
    </w:p>
    <w:p w14:paraId="25D4973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значення: людина залишається наодинці та пізнає свій внутрішній світ,</w:t>
      </w:r>
    </w:p>
    <w:p w14:paraId="67B8E10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наближається до Бога, замислюється над смислом свого життя.</w:t>
      </w:r>
    </w:p>
    <w:p w14:paraId="3A9DCC85"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Теоцентризм епохи середньовіччя зумовив процес переосмислення</w:t>
      </w:r>
    </w:p>
    <w:p w14:paraId="52BBD14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проблеми самотності. Бог створив не суспільство як цілісність, а</w:t>
      </w:r>
    </w:p>
    <w:p w14:paraId="0A5844CC"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поодиноких людей, щоб таким чином сильніше спонукати їх до єдності,</w:t>
      </w:r>
    </w:p>
    <w:p w14:paraId="7753FBD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продовження людського роду. Отже, в епоху середньовіччя людина мала</w:t>
      </w:r>
    </w:p>
    <w:p w14:paraId="6BF0FD4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прагнути не до самотності, а до єдності з іншими людьми, як того велів</w:t>
      </w:r>
    </w:p>
    <w:p w14:paraId="1731AA5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Бог (Аврелій Августин).</w:t>
      </w:r>
    </w:p>
    <w:p w14:paraId="6761B1B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168</w:t>
      </w:r>
    </w:p>
    <w:p w14:paraId="29EA891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В епохи Відродження та Нового часу продовжується традиція</w:t>
      </w:r>
    </w:p>
    <w:p w14:paraId="259A6DF5"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розуміння усамітнення як позитивного чинника задля духовного розвитку</w:t>
      </w:r>
    </w:p>
    <w:p w14:paraId="30791CB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людини та самопізнання (М. Монтень, Б. Паскаль).</w:t>
      </w:r>
    </w:p>
    <w:p w14:paraId="31500BC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Проблема людської самотності набуває особливого значення у творчості</w:t>
      </w:r>
    </w:p>
    <w:p w14:paraId="66E07C9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філософів-екзистенціалістів (М. Бердяєв, А. Камю, с. К’єркегор, Ж.-П. Сартр).</w:t>
      </w:r>
    </w:p>
    <w:p w14:paraId="4D18F95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З їхнього погляду, людина сприймає самотність як страждання, що виникає</w:t>
      </w:r>
    </w:p>
    <w:p w14:paraId="52222677"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внаслідок переживання відчаю, нестачі спілкування з іншими й прагнення</w:t>
      </w:r>
    </w:p>
    <w:p w14:paraId="032A955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лише до світу об’єктів. Зокрема, причиною цього, за М. Бердяєвим, є те, що в</w:t>
      </w:r>
    </w:p>
    <w:p w14:paraId="13B0435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її життєдіяльності превалює егоцентричний спосіб життя: людина занурюється</w:t>
      </w:r>
    </w:p>
    <w:p w14:paraId="6C130E95"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у світ власного "Я" та відчужується від інших суб’єктів діяльності. Шляхом же</w:t>
      </w:r>
    </w:p>
    <w:p w14:paraId="322355A7"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подолання самотності є пошук єдності з іншими суб’єктами на основі любові,</w:t>
      </w:r>
    </w:p>
    <w:p w14:paraId="1099B45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боротьби чи духовно-божественного спілкування.</w:t>
      </w:r>
    </w:p>
    <w:p w14:paraId="73A780A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Е. Фромм наголошує, що на людину свідомо й підсвідомо тисне страх</w:t>
      </w:r>
    </w:p>
    <w:p w14:paraId="7BFFA92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залишитися самотньою, тому єдиною формою подолання самотності є</w:t>
      </w:r>
    </w:p>
    <w:p w14:paraId="1A0A6F8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любов, у якій дві особи стають єдиним цілим, але зберігають при цьому</w:t>
      </w:r>
    </w:p>
    <w:p w14:paraId="1D6566D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власну індивідуальність.</w:t>
      </w:r>
    </w:p>
    <w:p w14:paraId="5626DC95"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У ХХ–ХХІ столітті екзистенційні проблеми людського буття</w:t>
      </w:r>
    </w:p>
    <w:p w14:paraId="2BE92CD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загострюються, що призводить до поширення проблеми соціального</w:t>
      </w:r>
    </w:p>
    <w:p w14:paraId="2B6A702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відчуження та його наслідків (самотності та самогубства). Незважаючи на</w:t>
      </w:r>
    </w:p>
    <w:p w14:paraId="2D5E450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стрімкий технологічний, економічний, матеріальний та інформаційний поступ,</w:t>
      </w:r>
    </w:p>
    <w:p w14:paraId="148B708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сучасна людина схильна до переживання таких екзистенційних та соціальних</w:t>
      </w:r>
    </w:p>
    <w:p w14:paraId="44694B27"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проблем, як відсутність мети та сенсу життя, втрата свободи, любові, дружби й</w:t>
      </w:r>
    </w:p>
    <w:p w14:paraId="1674FC0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можливості самореалізації, відчай і тривога перед майбутнім, самотність.</w:t>
      </w:r>
    </w:p>
    <w:p w14:paraId="20F5386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Остання особливо загострюється в умовах глобалізації.</w:t>
      </w:r>
    </w:p>
    <w:p w14:paraId="7A810F5E"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Поширення та нашарування одна на одну різноманітних культур,</w:t>
      </w:r>
    </w:p>
    <w:p w14:paraId="44378E72"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взаємозумовлений характер складних соціальних процесів, стрімкий поступ</w:t>
      </w:r>
    </w:p>
    <w:p w14:paraId="22608AA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інформаційних технологій та розгалуженість соціальних зв’язків – усе це</w:t>
      </w:r>
    </w:p>
    <w:p w14:paraId="6CB3D6F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заважає сучасній людині адаптуватися в соціальному середовищі, зрозуміти</w:t>
      </w:r>
    </w:p>
    <w:p w14:paraId="4A4AF20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lastRenderedPageBreak/>
        <w:t>власну ідентичність. Унаслідок цього людина опиняється в розгубленому</w:t>
      </w:r>
    </w:p>
    <w:p w14:paraId="38342C8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стані та почувається самотньою.</w:t>
      </w:r>
    </w:p>
    <w:p w14:paraId="449DB23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169</w:t>
      </w:r>
    </w:p>
    <w:p w14:paraId="70CA4955"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У процесі соціально-філософського дослідження встановлено, що</w:t>
      </w:r>
    </w:p>
    <w:p w14:paraId="1B6C36E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основними причинами виникнення стану самотності є егоцентричний спосіб</w:t>
      </w:r>
    </w:p>
    <w:p w14:paraId="2183A4B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життя, відчуженість від суспільства та криза ідентичності. Самотність</w:t>
      </w:r>
    </w:p>
    <w:p w14:paraId="52530E65"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визначається як негативний стан, що руйнує суспільне буття й людську</w:t>
      </w:r>
    </w:p>
    <w:p w14:paraId="575C139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психіку. Шляхом подолання самотності є відновлення економічної,</w:t>
      </w:r>
    </w:p>
    <w:p w14:paraId="0267FB4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політичної, духовної єдності із соціумом. Простежено тенденцію</w:t>
      </w:r>
    </w:p>
    <w:p w14:paraId="6A1F4C1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використання поняття "усамітнення" й трактування його як тимчасового,</w:t>
      </w:r>
    </w:p>
    <w:p w14:paraId="4DB83B1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добровільного поривання контактів з іншими та заглиблення у свій</w:t>
      </w:r>
    </w:p>
    <w:p w14:paraId="2FC005E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внутрішній світ з метою власного духовного розвитку.</w:t>
      </w:r>
    </w:p>
    <w:p w14:paraId="74AF1DE5"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 Сформульовано теоретико-методологічні основи аналізу проблеми</w:t>
      </w:r>
    </w:p>
    <w:p w14:paraId="7D1AD61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самотності. Методологічною засадою дослідження проблеми самотності є</w:t>
      </w:r>
    </w:p>
    <w:p w14:paraId="09954DE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твердження про подвійну екзистенційну сутність людини. З одного боку,</w:t>
      </w:r>
    </w:p>
    <w:p w14:paraId="3FD9C33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кожна людина самотня як індивідуальність, яка потребує усамітнення, а з</w:t>
      </w:r>
    </w:p>
    <w:p w14:paraId="20233FA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іншого, – їй властиве намагання подолати власну самотність шляхом</w:t>
      </w:r>
    </w:p>
    <w:p w14:paraId="034E546C"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установлення духовної єдності з іншими. Друга властивість є сильнішою, ніж</w:t>
      </w:r>
    </w:p>
    <w:p w14:paraId="6F0969C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перша, а тому, коли індивід не здатний відчувати єдності із соціумом, він</w:t>
      </w:r>
    </w:p>
    <w:p w14:paraId="572C007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переживає гострий стан самотності, який, як правило, негативно</w:t>
      </w:r>
    </w:p>
    <w:p w14:paraId="4E1B9C4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позначається на психіці. Самотність ми визначаємо негативним станом для</w:t>
      </w:r>
    </w:p>
    <w:p w14:paraId="1447BDC5"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більшості людей, водночас усамітнення є необхідним благом для всіх.</w:t>
      </w:r>
    </w:p>
    <w:p w14:paraId="1F47DDD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Здатність індивіда відчувати духовну єдність з іншими залежить від</w:t>
      </w:r>
    </w:p>
    <w:p w14:paraId="231698E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його соціально-психологічних установок та спонукань до діяльності, а відтак,</w:t>
      </w:r>
    </w:p>
    <w:p w14:paraId="34F4FCA2"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проблема самотності тісно пов’язана з певними соціально-психологічними</w:t>
      </w:r>
    </w:p>
    <w:p w14:paraId="358CB27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типами людини. На основі концепції Е. Фромма проаналізовано</w:t>
      </w:r>
    </w:p>
    <w:p w14:paraId="71A72A0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непродуктивний та продуктивний типи орієнтацій людини у взаємозв’язку з</w:t>
      </w:r>
    </w:p>
    <w:p w14:paraId="3503AA6E"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проблемою самотності. Серед непродуктивного типу виокремлено такі</w:t>
      </w:r>
    </w:p>
    <w:p w14:paraId="68AE02D1"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орієнтації в життєдіяльності людини: "рецептивна", "експлуататорська",</w:t>
      </w:r>
    </w:p>
    <w:p w14:paraId="76AF095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"скупа" та "ринкова". Істотною характеристикою індивідів з такою</w:t>
      </w:r>
    </w:p>
    <w:p w14:paraId="3406C472"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соціально-психологічною орієнтацією є те, що вони ведуть егоцентричний</w:t>
      </w:r>
    </w:p>
    <w:p w14:paraId="02AB21E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спосіб життя, відчужуючись від суспільства, а тому часто переживають стан</w:t>
      </w:r>
    </w:p>
    <w:p w14:paraId="7A40889C"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самотності. Індивіди продуктивного типу орієнтації характеру, навпаки,</w:t>
      </w:r>
    </w:p>
    <w:p w14:paraId="18C5C5E2"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170</w:t>
      </w:r>
    </w:p>
    <w:p w14:paraId="7645273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спрямовують свою енергію на якісне перетворення соціуму, відчувають</w:t>
      </w:r>
    </w:p>
    <w:p w14:paraId="55FE916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духовну єдність з іншими суб’єктами діяльності, ідентифікують себе з тією</w:t>
      </w:r>
    </w:p>
    <w:p w14:paraId="221D9C4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чи тією соціальною групою, а відтак, не почуваються самотніми.</w:t>
      </w:r>
    </w:p>
    <w:p w14:paraId="6501F50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Сформульовано авторське визначення понять самотності та</w:t>
      </w:r>
    </w:p>
    <w:p w14:paraId="17233E6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усамітнення. Самотність – складний внутрішній та соціальний стан людини,</w:t>
      </w:r>
    </w:p>
    <w:p w14:paraId="3E1DDC3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що характеризується її відчуженням від процесів суспільного буття, суттєвим</w:t>
      </w:r>
    </w:p>
    <w:p w14:paraId="1A963247"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зниженням рівня соціальної активності, емоційною пригніченістю,</w:t>
      </w:r>
    </w:p>
    <w:p w14:paraId="0F1390C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зменшенням або втратою соціальних контактів, відсутністю духовної</w:t>
      </w:r>
    </w:p>
    <w:p w14:paraId="7CA60AF7"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спорідненості з іншими суб’єктами діяльності, котрий виникає внаслідок</w:t>
      </w:r>
    </w:p>
    <w:p w14:paraId="08FF9C6C"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lastRenderedPageBreak/>
        <w:t>егоцентричного способу життя та відчуженості від соціуму. Усамітнення – це</w:t>
      </w:r>
    </w:p>
    <w:p w14:paraId="512083E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процес добровільного та тимчасового уникнення соціальних контактів з</w:t>
      </w:r>
    </w:p>
    <w:p w14:paraId="6771C06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метою активної внутрішньопсихологічної діяльності, спрямованої на</w:t>
      </w:r>
    </w:p>
    <w:p w14:paraId="11EF6785"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самопізнання та духовний розвиток.</w:t>
      </w:r>
    </w:p>
    <w:p w14:paraId="286317F5"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3. Проаналізовано проблеми самотності й усамітнення як діалектичних</w:t>
      </w:r>
    </w:p>
    <w:p w14:paraId="7C9AE625"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суперечливих екзистенційних проблем людини в умовах глобалізації. На</w:t>
      </w:r>
    </w:p>
    <w:p w14:paraId="5D7C18F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основі філософських праць І. Леппа, с. Франка, К. Хорні та інших</w:t>
      </w:r>
    </w:p>
    <w:p w14:paraId="7CD6C1EC"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дослідників доведено, що кожній людині органічно властиві протилежні й</w:t>
      </w:r>
    </w:p>
    <w:p w14:paraId="55DA872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суперечливі потреби – усамітнення та єдність. Установлено, що людина в</w:t>
      </w:r>
    </w:p>
    <w:p w14:paraId="3B7FA5EE"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певні періоди свого життя прагне до усамітнення, яке допомагає їй</w:t>
      </w:r>
    </w:p>
    <w:p w14:paraId="2B0D6F3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проаналізувати свою життєву ситуацію, ефективніше проходити шлях</w:t>
      </w:r>
    </w:p>
    <w:p w14:paraId="3D71071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самопізнання, усвідомлювати свою ідентичність.</w:t>
      </w:r>
    </w:p>
    <w:p w14:paraId="342AFE3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Доведено, що людині властиве лише прагнення до усамітнення, а</w:t>
      </w:r>
    </w:p>
    <w:p w14:paraId="70664DA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глибокий стан самотності є негативним. Виходячи з такої позиції,</w:t>
      </w:r>
    </w:p>
    <w:p w14:paraId="1FBEE8A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установлено, що людині також природньо шукати комунікативної, емоційної</w:t>
      </w:r>
    </w:p>
    <w:p w14:paraId="79F0EE0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та духовної єдності з іншими суб’єктами діяльності. На підставі</w:t>
      </w:r>
    </w:p>
    <w:p w14:paraId="2AE7FFF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філософських висновків І. Леппа обґрунтовано, що автентичними формами</w:t>
      </w:r>
    </w:p>
    <w:p w14:paraId="2154ACE2"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єдності можна вважати солідарність, релігію, любов та дружбу.</w:t>
      </w:r>
    </w:p>
    <w:p w14:paraId="48792C5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Особливої значущості проблеми усамітнення та єдності набувають у</w:t>
      </w:r>
    </w:p>
    <w:p w14:paraId="6BA8234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сучасних умовах глобалізації, коли людина, з одного боку, опиняється під</w:t>
      </w:r>
    </w:p>
    <w:p w14:paraId="2C5E7B2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тиском інформаційного середовища й прагне усамітнення та спокою, а з</w:t>
      </w:r>
    </w:p>
    <w:p w14:paraId="3FA6E2D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171</w:t>
      </w:r>
    </w:p>
    <w:p w14:paraId="0058B53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іншого, – у вирі різноманітних соціальних явищ і розгалуженості соціальних</w:t>
      </w:r>
    </w:p>
    <w:p w14:paraId="662BA191"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зв’язків намагається віднайти та відчути справжнє почуття духовної єдності з</w:t>
      </w:r>
    </w:p>
    <w:p w14:paraId="32E21B2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іншими суб’єктами соціуму.</w:t>
      </w:r>
    </w:p>
    <w:p w14:paraId="2739A45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4. Однією з характерних ознак сучасного світу є поява віртуального</w:t>
      </w:r>
    </w:p>
    <w:p w14:paraId="6962049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простору. Визначено, що сучасний індивід постає активним користувачем</w:t>
      </w:r>
    </w:p>
    <w:p w14:paraId="70568857"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комп’ютерних технологій, а тому може потрапляти в залежність від</w:t>
      </w:r>
    </w:p>
    <w:p w14:paraId="42B964F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віртуальної реальності. Будучи активним суб’єктом суспільних</w:t>
      </w:r>
    </w:p>
    <w:p w14:paraId="5D6459FC"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взаємовідносин і не відчуваючи стану самотності, але маючи низький рівень</w:t>
      </w:r>
    </w:p>
    <w:p w14:paraId="6DDD001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самоконтролю та не витримуючи високих фізичних і психологічних</w:t>
      </w:r>
    </w:p>
    <w:p w14:paraId="525999F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навантажень, людина нерідко вдається до світу віртуальної реальності. Як</w:t>
      </w:r>
    </w:p>
    <w:p w14:paraId="5274A5A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наслідок – втрата соціальних зв’язків та відчуття єдності з реальним</w:t>
      </w:r>
    </w:p>
    <w:p w14:paraId="60048482"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навколишнім світом, що обумовлює згодом стан самотності.</w:t>
      </w:r>
    </w:p>
    <w:p w14:paraId="285C64F1"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Незважаючи на значний прогрес у сфері комунікацій, сучасна людина</w:t>
      </w:r>
    </w:p>
    <w:p w14:paraId="7B9932BC"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схильна до переживання таких екзистенційних та соціальних проблем, як</w:t>
      </w:r>
    </w:p>
    <w:p w14:paraId="3F3C578C"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відсутність мети та сенсу життя, втрата свободи, любові, дружби й</w:t>
      </w:r>
    </w:p>
    <w:p w14:paraId="08F77C71"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можливості самореалізації, тривога перед майбутнім, стан самотності, що</w:t>
      </w:r>
    </w:p>
    <w:p w14:paraId="196DA1B7"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змушує її шукати психологічного комфорту у віртуальній реальності. Однак</w:t>
      </w:r>
    </w:p>
    <w:p w14:paraId="1DE1B8D5"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занурення у віртуальну реальність – це не вирішення проблеми самотності, а</w:t>
      </w:r>
    </w:p>
    <w:p w14:paraId="777C849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лише тимчасова втеча від неї.</w:t>
      </w:r>
    </w:p>
    <w:p w14:paraId="7EF6898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5. На основі соціологічних досліджень Е. Дюркгейма, соціально-</w:t>
      </w:r>
    </w:p>
    <w:p w14:paraId="53083FE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філософських висновків М. Бердяєва та Е. Фромма щодо проблеми суїциду</w:t>
      </w:r>
    </w:p>
    <w:p w14:paraId="7E87DAE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lastRenderedPageBreak/>
        <w:t>встановлено, що стан самотності є одним із основних чинників його</w:t>
      </w:r>
    </w:p>
    <w:p w14:paraId="3CE6B2C7"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виникнення. Водночас доведено, що причиною самотності є втрата людиною</w:t>
      </w:r>
    </w:p>
    <w:p w14:paraId="79655FB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духовного зв’язку із суспільством, нацією, культурою, природою. Відтак,</w:t>
      </w:r>
    </w:p>
    <w:p w14:paraId="4116177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егоцентричний спосіб життя, відчуженість від соціуму та відсутність почуття</w:t>
      </w:r>
    </w:p>
    <w:p w14:paraId="078F39B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єдності з навколишнім середовищем породжує стан самотності,</w:t>
      </w:r>
    </w:p>
    <w:p w14:paraId="1CA653F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екзистенційний вакуум, який, урешті-решт, часто підштовхує людину</w:t>
      </w:r>
    </w:p>
    <w:p w14:paraId="33EFD17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вчинити акт самогубства. Е. Фромм аргументує, що фундаментальною</w:t>
      </w:r>
    </w:p>
    <w:p w14:paraId="1243BEE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умовою подолання самотності й запобігання самогубству є формування</w:t>
      </w:r>
    </w:p>
    <w:p w14:paraId="4BFFD41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відчуття єдності зі світом, яке можливе через почуття любові до нього.</w:t>
      </w:r>
    </w:p>
    <w:p w14:paraId="3077B82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172</w:t>
      </w:r>
    </w:p>
    <w:p w14:paraId="7BE1063C"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А. Камю досліджує взаємозв’язок самогубства з абсурдністю буття людини,</w:t>
      </w:r>
    </w:p>
    <w:p w14:paraId="02B929F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причому абсурдними є не світ і не сама людина, а ставлення її до світу.</w:t>
      </w:r>
    </w:p>
    <w:p w14:paraId="148C312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Здійснено соціально-філософський аналіз проблеми самогубства у світі</w:t>
      </w:r>
    </w:p>
    <w:p w14:paraId="6146EDD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на основі статистичних даних Усесвітньої організації охорони здоров’я.</w:t>
      </w:r>
    </w:p>
    <w:p w14:paraId="791EB92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Суїцид є глобальною проблемою людства, що характеризується численними</w:t>
      </w:r>
    </w:p>
    <w:p w14:paraId="2AB0FC0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внутрішніми та зовнішніми факторами виникнення. Проаналізовано</w:t>
      </w:r>
    </w:p>
    <w:p w14:paraId="62C19F0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показники рівня самогубств у різних країнах світу за такими аспектами:</w:t>
      </w:r>
    </w:p>
    <w:p w14:paraId="38FF1E32"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географічний, гендерний, релігійний та економічний.</w:t>
      </w:r>
    </w:p>
    <w:p w14:paraId="2E363CA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6. Суттєва проблема, що виникає в сучасному глобалізованому світі, і в</w:t>
      </w:r>
    </w:p>
    <w:p w14:paraId="71C1C05C"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українському суспільстві зокрема, – це криза ідентичності, яку зумовлюють як</w:t>
      </w:r>
    </w:p>
    <w:p w14:paraId="30FD86A1"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соціальні (науково-технологічний поступ, поширення процесів глобалізації,</w:t>
      </w:r>
    </w:p>
    <w:p w14:paraId="0922960C"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зростання ролі та значення ЗМІ), так і внутрішньопсихологічні чинники</w:t>
      </w:r>
    </w:p>
    <w:p w14:paraId="0EE30FB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(несамостійність, відчуженість від суспільства, відсутність вольових якостей,</w:t>
      </w:r>
    </w:p>
    <w:p w14:paraId="37DFCD82"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саморефлексії). Нездатність усвідомити власну Я-концепцію призводить до</w:t>
      </w:r>
    </w:p>
    <w:p w14:paraId="1FDBB3C5"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того, що людина не може зайняти своє місце в системі суспільних</w:t>
      </w:r>
    </w:p>
    <w:p w14:paraId="4A8C413E"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взаємовідносин та ідентифікувати себе з певною соціальною спільнотою,</w:t>
      </w:r>
    </w:p>
    <w:p w14:paraId="01AFB59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відчувати з нею духовний зв’язок. Установлено, що першим кроком на шляху</w:t>
      </w:r>
    </w:p>
    <w:p w14:paraId="4CD692C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до подолання кризи ідентичності є зізнання собі в наявності кризи та глибоке</w:t>
      </w:r>
    </w:p>
    <w:p w14:paraId="5EC9170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усвідомлення своєї найважливішої місії, призначення в суспільстві.</w:t>
      </w:r>
    </w:p>
    <w:p w14:paraId="63869195"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7. Поряд з високим рівнем громадянської активності в Україні має</w:t>
      </w:r>
    </w:p>
    <w:p w14:paraId="3C8BF9F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місце відчуження людини від суспільного життя, що призводить до руйнації</w:t>
      </w:r>
    </w:p>
    <w:p w14:paraId="6102383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соціальних контактів з іншими суб’єктами діяльності, а також до втрати</w:t>
      </w:r>
    </w:p>
    <w:p w14:paraId="2D33D05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почуття єдності із суспільством, нацією, наслідком чого є стан самотності. На</w:t>
      </w:r>
    </w:p>
    <w:p w14:paraId="37CBF66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основі статистичних даних Усесвітньої організації охорони здоров’я</w:t>
      </w:r>
    </w:p>
    <w:p w14:paraId="26B825E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доведено, що суспільно-політичні трансформації та кризові періоди в Україні</w:t>
      </w:r>
    </w:p>
    <w:p w14:paraId="0193FFDE"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в 90-х рр. детермінували в її громадян дезадаптацію, соціальну відчуженість,</w:t>
      </w:r>
    </w:p>
    <w:p w14:paraId="25CBAA6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що, у свою чергу, обумовило збільшення кількості самогубств.</w:t>
      </w:r>
    </w:p>
    <w:p w14:paraId="115551E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Відтак, людина має долати соціальну відчуженість, бути вкоріненою в</w:t>
      </w:r>
    </w:p>
    <w:p w14:paraId="1134663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буття, відчувати духовну єдність з іншими. Це твердження змістовно</w:t>
      </w:r>
    </w:p>
    <w:p w14:paraId="224168B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обґрунтовано Е. Фроммом, який доводить, що поруч із вродженим почуттям</w:t>
      </w:r>
    </w:p>
    <w:p w14:paraId="425BF151"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173</w:t>
      </w:r>
    </w:p>
    <w:p w14:paraId="5C4579A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свободи в кожної людини є інстинктивний потяг до єдності із зовнішнім</w:t>
      </w:r>
    </w:p>
    <w:p w14:paraId="705970F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світом. Утім, сучасна людина для подолання соціального відчуження та</w:t>
      </w:r>
    </w:p>
    <w:p w14:paraId="3250418C"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lastRenderedPageBreak/>
        <w:t>самотності не шукає шляхів до конструктивної єдності зі світом, а займає</w:t>
      </w:r>
    </w:p>
    <w:p w14:paraId="4BEF7525"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позицію автоматизованого конформізму – вона розчиняється у масі,</w:t>
      </w:r>
    </w:p>
    <w:p w14:paraId="3C6DEBC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демонструє таку соціальну поведінку, що схвалюється суспільством, приймає</w:t>
      </w:r>
    </w:p>
    <w:p w14:paraId="5FFA006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певні форми спілкування та самовираження, маскуючи тим самим свою</w:t>
      </w:r>
    </w:p>
    <w:p w14:paraId="14EDB56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самотність. При цьому людина не відчуває любові, емоційної єдності,</w:t>
      </w:r>
    </w:p>
    <w:p w14:paraId="7E55D9CE"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органічного взаємозв’язку з іншими суб’єктами діяльності.</w:t>
      </w:r>
    </w:p>
    <w:p w14:paraId="3E91B16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У процесі соціально-філософського дослідження встановлено, що</w:t>
      </w:r>
    </w:p>
    <w:p w14:paraId="765019D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українці повинні знаходити духовну єдність у трьох екзистенціалах</w:t>
      </w:r>
    </w:p>
    <w:p w14:paraId="79FBD08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національного буття: "Дім – Поле – Храм". Українці задля подолання</w:t>
      </w:r>
    </w:p>
    <w:p w14:paraId="4C7C98D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соціального відчуження, уникнення екзистенційного вакууму та самотності</w:t>
      </w:r>
    </w:p>
    <w:p w14:paraId="63009EC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мають відчувати духовну єдність зі своєю родиною, Батьківщиною, Богом та</w:t>
      </w:r>
    </w:p>
    <w:p w14:paraId="29D78831"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самореалізовуватися у спорідненій праці, ідентифікуючи себе з певною</w:t>
      </w:r>
    </w:p>
    <w:p w14:paraId="4C90821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соціальною групою та встановлюючи з нею органічні комунікативні зв’язки.</w:t>
      </w:r>
    </w:p>
    <w:p w14:paraId="5EDC62D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174</w:t>
      </w:r>
    </w:p>
    <w:p w14:paraId="47C960F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Bold" w:hAnsi="Times New Roman,Bold" w:cs="Times New Roman,Bold"/>
          <w:b/>
          <w:bCs/>
          <w:color w:val="000000"/>
          <w:kern w:val="0"/>
          <w:sz w:val="28"/>
          <w:szCs w:val="28"/>
          <w:lang w:eastAsia="ru-RU"/>
        </w:rPr>
      </w:pPr>
      <w:r>
        <w:rPr>
          <w:rFonts w:ascii="Times New Roman,Bold" w:hAnsi="Times New Roman,Bold" w:cs="Times New Roman,Bold"/>
          <w:b/>
          <w:bCs/>
          <w:color w:val="000000"/>
          <w:kern w:val="0"/>
          <w:sz w:val="28"/>
          <w:szCs w:val="28"/>
          <w:lang w:eastAsia="ru-RU"/>
        </w:rPr>
        <w:t>СПИСОК ВИКОРИСТАНИХ ДЖЕРЕЛ І ЛІТЕРАТУРИ</w:t>
      </w:r>
    </w:p>
    <w:p w14:paraId="1399FC2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 Абишева А. К. Проблема "Я" в философии и психологии /</w:t>
      </w:r>
    </w:p>
    <w:p w14:paraId="156A8FB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А. К. Абишева // Философские науки. – 2002. – № 6. – С. 90 – 99.</w:t>
      </w:r>
    </w:p>
    <w:p w14:paraId="3418913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 Августин Блаженний А. О граде Божием / Августин Блаженний</w:t>
      </w:r>
    </w:p>
    <w:p w14:paraId="2D8798C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Аврелій – К. : Алетейя, 1998. – 555 с.</w:t>
      </w:r>
    </w:p>
    <w:p w14:paraId="45FC4A01"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3. Августин Блаженний А. Сповідь / Августин Блаженний Аврелій;</w:t>
      </w:r>
    </w:p>
    <w:p w14:paraId="7AAFE80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пер. з лат. Ю. Мушака. – К. : Основи, 1996. – 319 с.</w:t>
      </w:r>
    </w:p>
    <w:p w14:paraId="4965EC7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4. Аврелий М. Наедине с собой. Размышления / М. Аврелий. – Ростов</w:t>
      </w:r>
    </w:p>
    <w:p w14:paraId="662DCF2C"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н/Д : кн. изд-во, 1991. – 176 с.</w:t>
      </w:r>
    </w:p>
    <w:p w14:paraId="0671B66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5. Алданов М. Самоубийство / М. Алданов. – М. : Панорама, 1993. – 414 с.</w:t>
      </w:r>
    </w:p>
    <w:p w14:paraId="537085E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6. Алексеев А. Ю. Проблема другого в компьютерных</w:t>
      </w:r>
    </w:p>
    <w:p w14:paraId="1ECEF1D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коммуникациях / А. Ю. Алексеев // Философские науки : Научный образов.</w:t>
      </w:r>
    </w:p>
    <w:p w14:paraId="0420EB6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просв. жур. – 2008. – № 4. – С. 69 – 86.</w:t>
      </w:r>
    </w:p>
    <w:p w14:paraId="7DF277AC"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7. Аляєв Г. Є. Особистість у відносинах "Я-Ти" і "Я-Ми". С. Франк і</w:t>
      </w:r>
    </w:p>
    <w:p w14:paraId="59E5EB5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філософія діалогу / Г. Є. Аляєв // Філософські обрії. – 2009. – № 22. – С. 3 – 19.</w:t>
      </w:r>
    </w:p>
    <w:p w14:paraId="6482F53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8. Андрос Є. І. Комунікативний вимір буття як фундаментальне</w:t>
      </w:r>
    </w:p>
    <w:p w14:paraId="0F066C85"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опосередкування колізії сутності та існування / Є. І. Андрос // Людина в</w:t>
      </w:r>
    </w:p>
    <w:p w14:paraId="047DD182"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есенційних та екзистенційних вимірах. – К. : Наукова думка, 2005. – С. 155 – 202.</w:t>
      </w:r>
    </w:p>
    <w:p w14:paraId="69DB1BA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9. Андрущенко В. П. Соціальна філософія. Історія, теорія,</w:t>
      </w:r>
    </w:p>
    <w:p w14:paraId="15BFBA32"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методологія // В. П. Андрущенко, Л. В. Губерський, М. І. Михальченко. –</w:t>
      </w:r>
    </w:p>
    <w:p w14:paraId="7756C74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[Вид. 3-є, випр. та доп]. – К. : Генеза, 2006. – 656 с.</w:t>
      </w:r>
    </w:p>
    <w:p w14:paraId="572915E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10. Аринушкина Н. С. Об определении и типах идентичности /</w:t>
      </w:r>
    </w:p>
    <w:p w14:paraId="5E3A815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Н. С. Аринушкина // Мир психологии. – 2004. – № 2 (38). – С. 48 – 54.</w:t>
      </w:r>
    </w:p>
    <w:p w14:paraId="0581679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11. Аристотель. Никомахова этика / Аристотель // Сочинения : в 4 т. –</w:t>
      </w:r>
    </w:p>
    <w:p w14:paraId="5070A68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М. : Мысль, 1983. – Т. 4. – С. 53 – 295.</w:t>
      </w:r>
    </w:p>
    <w:p w14:paraId="0CB2A27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12. Аристотель. Політика / Аристотель; пер. з давньогр. та передм.</w:t>
      </w:r>
    </w:p>
    <w:p w14:paraId="3C0F023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О. Кислюка. – К. : Основи, 2005. – 239 с.</w:t>
      </w:r>
    </w:p>
    <w:p w14:paraId="26D4320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175</w:t>
      </w:r>
    </w:p>
    <w:p w14:paraId="358EEAD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lastRenderedPageBreak/>
        <w:t>13. Арьес Ф. Человек перед лицом смерти / Арьес Ф. – М. : Прогресс,</w:t>
      </w:r>
    </w:p>
    <w:p w14:paraId="46D30BF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Прогресс-Академия, 1992. – 528 с.</w:t>
      </w:r>
    </w:p>
    <w:p w14:paraId="297F243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14. Барский Ф. И. Представления об идентичности в рамках</w:t>
      </w:r>
    </w:p>
    <w:p w14:paraId="0D9CA31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нарративного подхода / Ф. И. Барский, Д. А. Кутузова // Мир психологии. –</w:t>
      </w:r>
    </w:p>
    <w:p w14:paraId="4D28F4F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2004. – № 2 (38). – С. 67 – 77.</w:t>
      </w:r>
    </w:p>
    <w:p w14:paraId="374B1C4C"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15. Барулин B. C. Основы социально-философской антропологии /</w:t>
      </w:r>
    </w:p>
    <w:p w14:paraId="578964A7"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В. С. Барулин. – М. : ИКЦ Академ-книга, 2002. – 455 с.</w:t>
      </w:r>
    </w:p>
    <w:p w14:paraId="4CE73AB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16. Батищев Г. С. Найти и обрести себя, особенности культуры</w:t>
      </w:r>
    </w:p>
    <w:p w14:paraId="5DC4C62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глубинного общения / Г. С. Батищев // Вопросы философии. – 1995. – №3. –</w:t>
      </w:r>
    </w:p>
    <w:p w14:paraId="60F315DE"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 103 – 129.</w:t>
      </w:r>
    </w:p>
    <w:p w14:paraId="689AD2F7"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17. Баткин Л. М. Европейский человек наедине с собой. Очерки о</w:t>
      </w:r>
    </w:p>
    <w:p w14:paraId="169C4E7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культурно исторических основаниях и пределах личного самосознания /</w:t>
      </w:r>
    </w:p>
    <w:p w14:paraId="057ABA9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Л. М. Баткин. – М. : Российск. гос. гуман. ун-т, 2000. – 1005 с.</w:t>
      </w:r>
    </w:p>
    <w:p w14:paraId="505515C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18. Бауман З. Текучая современность / З. Бауман. – СПб. : Питер,</w:t>
      </w:r>
    </w:p>
    <w:p w14:paraId="6B30AAA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2008. – 240 с.</w:t>
      </w:r>
    </w:p>
    <w:p w14:paraId="4510FB67"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19. Бердяев Н. А. Дух и реальность / Н. А. Бердяев. – М. : ООО АСТ ;</w:t>
      </w:r>
    </w:p>
    <w:p w14:paraId="378973C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Харьков : Фолио, 2003. – 679 с.</w:t>
      </w:r>
    </w:p>
    <w:p w14:paraId="2F2AD56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20. Бердяев Н. А. О самоубийстве / Н. Бердяев. – М. : Изд.-во Моск. ун-</w:t>
      </w:r>
    </w:p>
    <w:p w14:paraId="1949E142"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та, 1992. – 24 с.</w:t>
      </w:r>
    </w:p>
    <w:p w14:paraId="425358B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21. Бердяев Н. А. Самопознание. Опыт философской автобиографии /</w:t>
      </w:r>
    </w:p>
    <w:p w14:paraId="127F9072"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Н. А. Бердяев. – М. : Мысль, 1990. – 220 с.</w:t>
      </w:r>
    </w:p>
    <w:p w14:paraId="42D513B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22. Бердяев _______Н. А. Судьба человека в современном мире /</w:t>
      </w:r>
    </w:p>
    <w:p w14:paraId="03625D6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Н. А. Бердяев // Новый мир. – 1990. – № 1. – С. 207 – 232.</w:t>
      </w:r>
    </w:p>
    <w:p w14:paraId="6FA6E16E"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23. Бердяев Н. А. Философия свободного духа / Н. А. Бердяев. –</w:t>
      </w:r>
    </w:p>
    <w:p w14:paraId="70233A0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М. : Республика, 1994. – 480 с.</w:t>
      </w:r>
    </w:p>
    <w:p w14:paraId="12775075"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24. Бердяев Н. А. Я и мир объектов / Н. А. Бердяев // Философия</w:t>
      </w:r>
    </w:p>
    <w:p w14:paraId="0656477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свободного духа. – М. : Республика, 1994. – С. 230 – 318.</w:t>
      </w:r>
    </w:p>
    <w:p w14:paraId="3701359E"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25. Бернс Р. Развитие Я-концепции и воспитание / Р. Бернс. – М. :</w:t>
      </w:r>
    </w:p>
    <w:p w14:paraId="4472B282"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Прогресс, 1986. – 416 с.</w:t>
      </w:r>
    </w:p>
    <w:p w14:paraId="7F370355"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176</w:t>
      </w:r>
    </w:p>
    <w:p w14:paraId="7C87D97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26. Бодалев А. А. Личность и общение / А. А. Бодалев. – М. :</w:t>
      </w:r>
    </w:p>
    <w:p w14:paraId="02AEF211"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Педагогика, 1983. – 272 с.</w:t>
      </w:r>
    </w:p>
    <w:p w14:paraId="0C893A7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27. Бойко О. П. Процеси симуляції та роль симулякрів у сучасному</w:t>
      </w:r>
    </w:p>
    <w:p w14:paraId="0793A06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житті / О. П. Бойко // Філософські обрії. – 2009. – № 22. – С. 85 – 96.</w:t>
      </w:r>
    </w:p>
    <w:p w14:paraId="457C4A7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28. Большой психологический словарь / [под ред. Б.Г. Мещерякова,</w:t>
      </w:r>
    </w:p>
    <w:p w14:paraId="4C42CD9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В.П. Зинченко]. – [3-е изд., доп. и перераб.]. – СПб. : ПРАЙМ-ЕВРОЗНАК,</w:t>
      </w:r>
    </w:p>
    <w:p w14:paraId="39D622E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2006. – 672 с.</w:t>
      </w:r>
    </w:p>
    <w:p w14:paraId="6705B3DC"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29. Бубер М. Два образа веры / М. Бубер // Два образа веры. – М. : АСТ,</w:t>
      </w:r>
    </w:p>
    <w:p w14:paraId="60D1E4B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1999. – С. 301 – 440.</w:t>
      </w:r>
    </w:p>
    <w:p w14:paraId="6F416DD1"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30. Бубер М. Проблема человека / М. Бубер // Два образа веры. – М. :</w:t>
      </w:r>
    </w:p>
    <w:p w14:paraId="3C1EE37C"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АСТ, 1999. – С. 202 – 301.</w:t>
      </w:r>
    </w:p>
    <w:p w14:paraId="0809EFEE"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31. Бубер М. Я и Ты / М. Бубер. – М. : Высшая школа, 1993. – 175 с.</w:t>
      </w:r>
    </w:p>
    <w:p w14:paraId="004635D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32. Буева Л. П. Человек: деятельность и общение / Л. П. Буева. – М. :</w:t>
      </w:r>
    </w:p>
    <w:p w14:paraId="208B1075"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lastRenderedPageBreak/>
        <w:t>Мысль, 1978. – 216 с.</w:t>
      </w:r>
    </w:p>
    <w:p w14:paraId="12030C3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33. Вейс Р. С. Вопросы изучения одиночества / Вейс Р. С. //</w:t>
      </w:r>
    </w:p>
    <w:p w14:paraId="19F81BD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Лабиринты одиночества / [Под ред., Н. Е. Покровского]. – М. : Прогресс,</w:t>
      </w:r>
    </w:p>
    <w:p w14:paraId="5E5168C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1989. – С. 114 – 128.</w:t>
      </w:r>
    </w:p>
    <w:p w14:paraId="742DEB1E"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34. Велло Серма. Некоторые ситуативные и личностные корреляты</w:t>
      </w:r>
    </w:p>
    <w:p w14:paraId="20A1C0A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одиночества / Велло Серма // Лабиринты одиночества. – 1989. – С. 227 – 242.</w:t>
      </w:r>
    </w:p>
    <w:p w14:paraId="7868B017"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35. Власенко Ф. П. Віртуальна реальність як простір соціалізації</w:t>
      </w:r>
    </w:p>
    <w:p w14:paraId="633851F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індивіда / Ф. П. Власенко // Гуманітарний вісник ЗДІА. – 2014. – № 56. –</w:t>
      </w:r>
    </w:p>
    <w:p w14:paraId="02AE965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 208 – 217.</w:t>
      </w:r>
    </w:p>
    <w:p w14:paraId="7ECAD80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36. Вольтер Ф. М. А. О самоубийстве / Ф. М. А. Вольтер //</w:t>
      </w:r>
    </w:p>
    <w:p w14:paraId="46CF775E"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Философские трактаты и диалоги. – М. : Эксмо, 2005. – 432 с.</w:t>
      </w:r>
    </w:p>
    <w:p w14:paraId="2023194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37. Воропаєва В. Г. Проблема кризи ідентичності в умовах глобалізації</w:t>
      </w:r>
    </w:p>
    <w:p w14:paraId="7D8E9C1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та інформаційного суспільства / В. Г. Воропаєва // Гуманітарний вісник</w:t>
      </w:r>
    </w:p>
    <w:p w14:paraId="63077852"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ЗДІА. – 2011. – № 46. – С. 84 – 95.</w:t>
      </w:r>
    </w:p>
    <w:p w14:paraId="309FCAC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38. Всемирная энциклопедия: Философия / Гл. научн. ред. и сост.</w:t>
      </w:r>
    </w:p>
    <w:p w14:paraId="7D32870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А. А. Грицанов. – М. : ACT, Харвест, Современный литератор, 2001. – 1312 с.</w:t>
      </w:r>
    </w:p>
    <w:p w14:paraId="1673493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177</w:t>
      </w:r>
    </w:p>
    <w:p w14:paraId="5FCBF6C7"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39. Габитова P. M. Человек и общество в немецком экзистенциализме /</w:t>
      </w:r>
    </w:p>
    <w:p w14:paraId="2EC7148C"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Р. М. Габитова. – М. : Наука, 1972. – 222 с.</w:t>
      </w:r>
    </w:p>
    <w:p w14:paraId="266C1A0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40. Гагарин А. С. Экзистенциалы человеческого бытия : одиночество,</w:t>
      </w:r>
    </w:p>
    <w:p w14:paraId="1C301A6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смерть, страх: от античности до нового времени / А. С. Гагарин. –</w:t>
      </w:r>
    </w:p>
    <w:p w14:paraId="7C708A72"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Екатеринбург : Изд-во Урал. ун-та, 2001. – 372 с.</w:t>
      </w:r>
    </w:p>
    <w:p w14:paraId="047C32C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41. Гаджиев К. С. Национальная идентичность : концептуальный</w:t>
      </w:r>
    </w:p>
    <w:p w14:paraId="2BB3A2A1"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аспект / К. С. Гаджиев // Вопросы философии. – 2011. – № 10. – С. 3 – 15.</w:t>
      </w:r>
    </w:p>
    <w:p w14:paraId="2572BAC7"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42. Гессен Й. Сенс життя / Й. Гессен; пер. із нім. М. Маурітссона. – К. :</w:t>
      </w:r>
    </w:p>
    <w:p w14:paraId="3D74384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Пульсари, 2009. – 136 с.</w:t>
      </w:r>
    </w:p>
    <w:p w14:paraId="2EA03A1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43. Гидденс Э. Ускользающий мир: как глобализация меняет нашу</w:t>
      </w:r>
    </w:p>
    <w:p w14:paraId="53E22C1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жизнь / Э. Гидденс. – М. : Весь мир, 2004. – 120 с.</w:t>
      </w:r>
    </w:p>
    <w:p w14:paraId="26C2927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44. Глотов Б. Б. Культурно-цивілізаційна ідентифікація українського</w:t>
      </w:r>
    </w:p>
    <w:p w14:paraId="117917A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народу : монографія / Б. Б. Глотов. – Дніпропетровськ : Регіон. ін-т держ.</w:t>
      </w:r>
    </w:p>
    <w:p w14:paraId="6D8E0FC7"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упр., 2002. – 216 с.</w:t>
      </w:r>
    </w:p>
    <w:p w14:paraId="7E002D8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45. Гнатенко П. И. Идентичность : философский и психологический</w:t>
      </w:r>
    </w:p>
    <w:p w14:paraId="67DF144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анализ / П. И. Гнатенко, В. Н. Павленко. – К. : Арт-Пресс, 1999. – 466 с.</w:t>
      </w:r>
    </w:p>
    <w:p w14:paraId="74196385"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46. Гоббс Т. Основы философии / Т. Гоббс // Собр. соч. : в 2 т. – М. :</w:t>
      </w:r>
    </w:p>
    <w:p w14:paraId="0D0BD7F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Мысль, 1989. – Т. 1. – С. 66 – 506.</w:t>
      </w:r>
    </w:p>
    <w:p w14:paraId="1A68A88C"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47. Горбатюк С. Проблема соціального відчуження в умовах суспільних</w:t>
      </w:r>
    </w:p>
    <w:p w14:paraId="3C16D4D5"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трансформацій / С. Горбатюк // Вісник національної академії державного</w:t>
      </w:r>
    </w:p>
    <w:p w14:paraId="52EFBE47"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управління. – 2011. – С. 204 – 211.</w:t>
      </w:r>
    </w:p>
    <w:p w14:paraId="52638DE5"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48. Гримак Л. П. Общение с собой / Л. П. Гримак. – М. : Изд-во</w:t>
      </w:r>
    </w:p>
    <w:p w14:paraId="50477DCE"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политической литературы, 1991. – 320 с.</w:t>
      </w:r>
    </w:p>
    <w:p w14:paraId="61B22C17"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49. Гримак Л. П. Резервы человеческой психики: введение в</w:t>
      </w:r>
    </w:p>
    <w:p w14:paraId="0B52498C"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психологию активности. – М. : Политиздат, 1989. – 319 с.</w:t>
      </w:r>
    </w:p>
    <w:p w14:paraId="6EDC3581"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50. Грицанов А. А. Человек и отчуждение / А. А. Грицанов,</w:t>
      </w:r>
    </w:p>
    <w:p w14:paraId="10FD982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lastRenderedPageBreak/>
        <w:t>В. И. Овчаренко. – М. : Выш. шк., 1991. – 128 с.</w:t>
      </w:r>
    </w:p>
    <w:p w14:paraId="6BC3584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51. Гусейнов А. Что же мы такое? / А. Гусейнов // Человек. – 2001. –</w:t>
      </w:r>
    </w:p>
    <w:p w14:paraId="401F620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2. – С. 5 – 19.</w:t>
      </w:r>
    </w:p>
    <w:p w14:paraId="0F00A1A7"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178</w:t>
      </w:r>
    </w:p>
    <w:p w14:paraId="264647D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52. Гусейнова Н. О. Самотність як суб’єктивне переживання /</w:t>
      </w:r>
    </w:p>
    <w:p w14:paraId="713F5B45"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Н. О. Гусейнова // Науковий вісник Херсонського державного університету. –</w:t>
      </w:r>
    </w:p>
    <w:p w14:paraId="269D678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2013. – Випуск 1. – С. 17 – 19.</w:t>
      </w:r>
    </w:p>
    <w:p w14:paraId="7F9A148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53. Гутнер Г. В. Отчуждение в коммуникативных практиках /</w:t>
      </w:r>
    </w:p>
    <w:p w14:paraId="5512D231"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Г. В. Гутнер // Человек. – 2008. – № 5. – С. 5 – 9.</w:t>
      </w:r>
    </w:p>
    <w:p w14:paraId="4E16768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54. Давыдова М. А. Как преодолеть одиночество: Многообразие видов</w:t>
      </w:r>
    </w:p>
    <w:p w14:paraId="4ECE9D0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одиночества. Материнство как способ преодоления одиночества /</w:t>
      </w:r>
    </w:p>
    <w:p w14:paraId="676B941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М. А. Давыдова, И. А. Агапова. – М. : Айрис-Пресс : Рольф, 2001. – 285 с.</w:t>
      </w:r>
    </w:p>
    <w:p w14:paraId="251C780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55. Демичев А. В. Дискурсы смерти: Введение в философскую</w:t>
      </w:r>
    </w:p>
    <w:p w14:paraId="5035067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танатологию. – СПб. : Инапресс, 1997. – 144 с.</w:t>
      </w:r>
    </w:p>
    <w:p w14:paraId="1D471632"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56. Дилигенский Г. Г. В защиту человеческой индивидуальности /</w:t>
      </w:r>
    </w:p>
    <w:p w14:paraId="4B2B50C2"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Г. Г. Дилигенский // Вопросы философии. – 1990. – № 1. – С. 31 – 45.</w:t>
      </w:r>
    </w:p>
    <w:p w14:paraId="57C5FF1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57. Довбуш О. І. Феномен самогубства як об’єкт сучасного</w:t>
      </w:r>
    </w:p>
    <w:p w14:paraId="61D7DC5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теоретичного пізнання / О. І. Довбуш // Мультиверсум. Філософський</w:t>
      </w:r>
    </w:p>
    <w:p w14:paraId="312BC36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альманах : зб. наук. праць / Гол. ред. В. В. Лях. – Вип. 37. – К. : Український</w:t>
      </w:r>
    </w:p>
    <w:p w14:paraId="76F508AE"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центр духовної культури, 2003. – С. 193 – 203.</w:t>
      </w:r>
    </w:p>
    <w:p w14:paraId="315B047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58. Долгинова О. Б. Изучение одиночества как психологического</w:t>
      </w:r>
    </w:p>
    <w:p w14:paraId="0BC7B38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феномена / О. Б. Долгинова // Прикладная психология. – 2000. – № 4. –</w:t>
      </w:r>
    </w:p>
    <w:p w14:paraId="073F41E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 28 – 36.</w:t>
      </w:r>
    </w:p>
    <w:p w14:paraId="20CEDD35"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59. Дубовцев В. А. Эволюция идеи отчуждения в европейской мысли в</w:t>
      </w:r>
    </w:p>
    <w:p w14:paraId="3B0901E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контексте проблематики преступности и зла / В. А. Дубовцев // Философия и</w:t>
      </w:r>
    </w:p>
    <w:p w14:paraId="639A2DD1"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общество. – 2007. – № 1 (45).</w:t>
      </w:r>
    </w:p>
    <w:p w14:paraId="2CDC884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60. Дупак В. Г. Віртуальна реальність як простір соціокультурних</w:t>
      </w:r>
    </w:p>
    <w:p w14:paraId="23653ECC"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взаємодій / В. Г. Дупак // Гілея : науковий вісник : зб. наук. праць. – Вип. 67.</w:t>
      </w:r>
    </w:p>
    <w:p w14:paraId="7E26EF9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Філософія. – К., 2012. – С. 340 – 345.</w:t>
      </w:r>
    </w:p>
    <w:p w14:paraId="36C3ACF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61. Дюркгайм Е. Первісні форми релігійного життя : Тотемна система в</w:t>
      </w:r>
    </w:p>
    <w:p w14:paraId="0BCF1922"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Австралії / Е. Дюркгайм. – К. : Юніверс, 2002. – 424 с.</w:t>
      </w:r>
    </w:p>
    <w:p w14:paraId="2303F6E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62. Дюркгейм Э. Самоубийство : Социологический етюд /</w:t>
      </w:r>
    </w:p>
    <w:p w14:paraId="6A24F08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Э. Дюркгейм; пер. с фр. с сокр.; под ред. В. А. Базарова. – М. : Мысль,</w:t>
      </w:r>
    </w:p>
    <w:p w14:paraId="262C9D1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1994. – 399 с.</w:t>
      </w:r>
    </w:p>
    <w:p w14:paraId="1892AB8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179</w:t>
      </w:r>
    </w:p>
    <w:p w14:paraId="4DCC55A1"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63. Емельянова Н. Н. Виртуальность реального и реальность</w:t>
      </w:r>
    </w:p>
    <w:p w14:paraId="32FDE2AC"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виртуального / Н. Н. Емельянова // Концепт реальності у філософії,</w:t>
      </w:r>
    </w:p>
    <w:p w14:paraId="50EDAA8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літературі й науці : матер. міжнар. наук.-практ. конф. – Суми : СДУ, 2011. –</w:t>
      </w:r>
    </w:p>
    <w:p w14:paraId="48B34F1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 14 – 16.</w:t>
      </w:r>
    </w:p>
    <w:p w14:paraId="21EED81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64. Ермакова М. Одиночество / М. Ермакова // Социальное</w:t>
      </w:r>
    </w:p>
    <w:p w14:paraId="62E59C7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обеспечение. –2006. – № 2. – С. 36 – 37.</w:t>
      </w:r>
    </w:p>
    <w:p w14:paraId="1DAF4E9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65. Життєві кризи особистості : наук.-метод. посіб. : у 2 ч. / за ред.</w:t>
      </w:r>
    </w:p>
    <w:p w14:paraId="69674295"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В. М. Донія. – К. : ІЗМН, 1998. – 355 с.</w:t>
      </w:r>
    </w:p>
    <w:p w14:paraId="397249C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lastRenderedPageBreak/>
        <w:t>66. Зимбардо Ф. Застенчивость / Ф. Зимбардо. – М. : Педагогика,</w:t>
      </w:r>
    </w:p>
    <w:p w14:paraId="70848C7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1991. – 208 с.</w:t>
      </w:r>
    </w:p>
    <w:p w14:paraId="280C934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67. Иванов Д. В. Виртуализация общества / Д. В. Иванов. – СПб. :</w:t>
      </w:r>
    </w:p>
    <w:p w14:paraId="057B0EE5"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Петербургское Востоковедение, 2000. – 224 с.</w:t>
      </w:r>
    </w:p>
    <w:p w14:paraId="5CF72395"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68. Іщенко А. М. Творчість як подолання відчуження / А. М. Іщенко //</w:t>
      </w:r>
    </w:p>
    <w:p w14:paraId="101CF46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Вісник НТУУ "КПІ". Серія : Філософія. Психологія. Педагогіка. Випуск 2,</w:t>
      </w:r>
    </w:p>
    <w:p w14:paraId="41D8F52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2011. – С. 63 – 67.</w:t>
      </w:r>
    </w:p>
    <w:p w14:paraId="3B40A112"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69. Каган М. С. Мир общения. Проблема межсубъектных отношений /</w:t>
      </w:r>
    </w:p>
    <w:p w14:paraId="396FFE37"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М. С. Каган. – М. : Политиздат, 1988. – 319 с.</w:t>
      </w:r>
    </w:p>
    <w:p w14:paraId="1878532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70. Камю А. Бунтующий человек. Философия. Политика. Искусство /</w:t>
      </w:r>
    </w:p>
    <w:p w14:paraId="5B1BE55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А. Камю. – М. : Политиздат, 1990. – 415 с.</w:t>
      </w:r>
    </w:p>
    <w:p w14:paraId="5839844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71. Камю А. Миф о Сизифе. Эссе об абсурде / А. Камю //</w:t>
      </w:r>
    </w:p>
    <w:p w14:paraId="3194A3E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Бунтующий человек. Философия. Политика. Искусство. – М. : Политиздат,</w:t>
      </w:r>
    </w:p>
    <w:p w14:paraId="2E60EEB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1990. – С. 23 – 101.</w:t>
      </w:r>
    </w:p>
    <w:p w14:paraId="57B3EBB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72. Каневський В. І. Події життя і парасуїцидальна поведінка /</w:t>
      </w:r>
    </w:p>
    <w:p w14:paraId="2C663BD2"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В. І. Каневський // Наукові праці. Соціологія. – Вип. 133. – Т. 146. – 2010. –</w:t>
      </w:r>
    </w:p>
    <w:p w14:paraId="6911C28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 99 – 102.</w:t>
      </w:r>
    </w:p>
    <w:p w14:paraId="69617E3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73. Карандашев В. Н. Жить без страха смерти / В. Н. Карандашев. – М. :</w:t>
      </w:r>
    </w:p>
    <w:p w14:paraId="5C3368B5"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Смысл; СПб. : Питер, 2005. – 336 с.</w:t>
      </w:r>
    </w:p>
    <w:p w14:paraId="3B44BD1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74. Кивенко Н. В. Философско-психологическая концепция проблемы</w:t>
      </w:r>
    </w:p>
    <w:p w14:paraId="57173DA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социального общения: монография / Н. В. Кивенко. – К. : ДІЯ, 2014. – 290 с.</w:t>
      </w:r>
    </w:p>
    <w:p w14:paraId="31A4F3C7"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180</w:t>
      </w:r>
    </w:p>
    <w:p w14:paraId="2028F76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75. Киселиця С. Відчай, сумнів та віра в екзистенційній діалектиці</w:t>
      </w:r>
    </w:p>
    <w:p w14:paraId="5EA809A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 Кіркегора / С. Киселиця // Філософсько-антропологічні студії 2001. – К. :</w:t>
      </w:r>
    </w:p>
    <w:p w14:paraId="6F87205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Стилос, 2001. – С. 189 – 198.</w:t>
      </w:r>
    </w:p>
    <w:p w14:paraId="2DF066D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76. Ковадло Г. П. Моральність в екзистенційному та есенційному</w:t>
      </w:r>
    </w:p>
    <w:p w14:paraId="7AA56F8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вимірах / Г. П. Ковадло // Людина в есенційних та екзистенційних вимірах. –</w:t>
      </w:r>
    </w:p>
    <w:p w14:paraId="37B5C905"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К. : Наукова думка, 2004. – С. 202 – 209.</w:t>
      </w:r>
    </w:p>
    <w:p w14:paraId="53ED9942"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77. Коваленко И. Самоубийство – проблема общества / И. Коваленко //</w:t>
      </w:r>
    </w:p>
    <w:p w14:paraId="5D1D6E0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Організація самодостатності промислового регіону : проблеми ринку,</w:t>
      </w:r>
    </w:p>
    <w:p w14:paraId="4D125EA7"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економіки і бізнесу : Матер. міжнар. наук.-практ. конф. – Луганськ : ЛІПСТ,</w:t>
      </w:r>
    </w:p>
    <w:p w14:paraId="54C6064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2008. – С. 157 – 161.</w:t>
      </w:r>
    </w:p>
    <w:p w14:paraId="4BEBDB4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78. Ковальчук І. Л. Некласичні різновиди відчуження як перевтілена</w:t>
      </w:r>
    </w:p>
    <w:p w14:paraId="3248654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форма саморозвитку сутнісних сил людини / І. Л. Ковальчук //</w:t>
      </w:r>
    </w:p>
    <w:p w14:paraId="1E61FB8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Мультиверсум. – № 37. – 2003. – С. 9 – 14.</w:t>
      </w:r>
    </w:p>
    <w:p w14:paraId="2FFB66B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79. Козловець М. А. Глобальна модель віртуальної реальності /</w:t>
      </w:r>
    </w:p>
    <w:p w14:paraId="5AA0AAA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М. А. Козловець // Концепт реальності у філософії, літературі й науці : матер.</w:t>
      </w:r>
    </w:p>
    <w:p w14:paraId="60BF0A7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міжнар. наук.-практ. конф. – Суми : СДУ, 2011. – С. 16 – 18.</w:t>
      </w:r>
    </w:p>
    <w:p w14:paraId="1C01CD4E"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80. Козловець М. А. Ідентичність: поняття, структура і типи /</w:t>
      </w:r>
    </w:p>
    <w:p w14:paraId="0C2DDAC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М. А. Козловець // Вісник Житомирського державного університету імені</w:t>
      </w:r>
    </w:p>
    <w:p w14:paraId="562F4CB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Івана Франка. – Вип. 57. – С. 3 – 9.</w:t>
      </w:r>
    </w:p>
    <w:p w14:paraId="6F9F512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81. Козловець М. А. Ідентичність у глобалізованому світі /</w:t>
      </w:r>
    </w:p>
    <w:p w14:paraId="4DF8963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М. А. Козловець // Практична філософія. – 2011. – № 4. – С. 46 – 53.</w:t>
      </w:r>
    </w:p>
    <w:p w14:paraId="54A68D9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lastRenderedPageBreak/>
        <w:t>82. Козловець М. А. Національна ідентичність як соціокультурний</w:t>
      </w:r>
    </w:p>
    <w:p w14:paraId="1493F2F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феномен / М. А. Козловець // Вісник ЖДУ ім. Івана Франка. – Вип. 60. –</w:t>
      </w:r>
    </w:p>
    <w:p w14:paraId="0ADCBE4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 3 – 11.</w:t>
      </w:r>
    </w:p>
    <w:p w14:paraId="517C8DB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83. Козловець М. А. Феномен національної ідентичності : виклики</w:t>
      </w:r>
    </w:p>
    <w:p w14:paraId="3256BE11"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глобалізації : монографія / М. А. Козловець. – Житомир : Вид-во ЖДУ</w:t>
      </w:r>
    </w:p>
    <w:p w14:paraId="44C6584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ім. І. Франка, 2009. – 558 с.</w:t>
      </w:r>
    </w:p>
    <w:p w14:paraId="0836A92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84. Колесникова Л. А. Пространство смерти в измерениях одиночества /</w:t>
      </w:r>
    </w:p>
    <w:p w14:paraId="340386C5"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Л. А. Колесникова // Фигуры Танатоса : Искусство умирания. Сб. статей /</w:t>
      </w:r>
    </w:p>
    <w:p w14:paraId="0656125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181</w:t>
      </w:r>
    </w:p>
    <w:p w14:paraId="2F0AD7E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Под ред. А. В. Демичева, М. С. Уварова. – СПб. : Издательство СПбГУ,</w:t>
      </w:r>
    </w:p>
    <w:p w14:paraId="4E0A285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1998. – C. 95 – 102.</w:t>
      </w:r>
    </w:p>
    <w:p w14:paraId="76B96C0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85. Кон И. С. В поисках себя: Личность и ее самосознание / И. С. Кон. –</w:t>
      </w:r>
    </w:p>
    <w:p w14:paraId="42719EF5"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М. : Политиздат, 1984. – 335 с.</w:t>
      </w:r>
    </w:p>
    <w:p w14:paraId="1BEBFE3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86. Кон И. С. Открытие "Я" / И. С. Кон. – М. : Политиздат, 1978. – 367 с.</w:t>
      </w:r>
    </w:p>
    <w:p w14:paraId="47834177"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87. Кочемасов Г. Одиноки ли мы во Вселенной (Человек и Космос) /</w:t>
      </w:r>
    </w:p>
    <w:p w14:paraId="11735DC1"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Г. Кочемасов // Наука и религия. – 2006. – № 2. – С. 12 – 13.</w:t>
      </w:r>
    </w:p>
    <w:p w14:paraId="11E081B1"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88. Кримський С. Б. Заклики духовності ХХІ століття /</w:t>
      </w:r>
    </w:p>
    <w:p w14:paraId="6CDC2F3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 Б. Кримський. – К. : КМ Академія, 2003. – 32 с.</w:t>
      </w:r>
    </w:p>
    <w:p w14:paraId="560BB7CE"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89. Кримський С. Б. Під сигнатурою Софії / С. Б. Кримський. – К. :</w:t>
      </w:r>
    </w:p>
    <w:p w14:paraId="1A97327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Києво-Могилянська академія, 2008. – 718 с.</w:t>
      </w:r>
    </w:p>
    <w:p w14:paraId="35784797"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90. Кросбі Дж. Персоналізм Івана Павла ІІ як основа його підходу до</w:t>
      </w:r>
    </w:p>
    <w:p w14:paraId="625F3A7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вчення humanaevitae / Дж. Кросбі // Вибрані документи католицької церкви</w:t>
      </w:r>
    </w:p>
    <w:p w14:paraId="7A5262B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про шлюб та сім’ю. Від Лева ХІІІ до Івана Павла ІІ. – Львів : Вид-во ЛБА. –</w:t>
      </w:r>
    </w:p>
    <w:p w14:paraId="45A2A40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Т. 2. – С. 73 – 105.</w:t>
      </w:r>
    </w:p>
    <w:p w14:paraId="0B7BA9B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91. Кузнецов О. Н. Личность в одиночестве / О. Н. Кузнецов,</w:t>
      </w:r>
    </w:p>
    <w:p w14:paraId="222B818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В. И. Лебедев // Вопросы философии. – 1971. – № 7. – С. 114 – 125.</w:t>
      </w:r>
    </w:p>
    <w:p w14:paraId="7A1568B7"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92. Курбатов С. В. Виртуальная реальность : по направлению к "третьей</w:t>
      </w:r>
    </w:p>
    <w:p w14:paraId="225F2FA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природе" человека? / С. В. Курбатов // Концепт реальності у філософії,</w:t>
      </w:r>
    </w:p>
    <w:p w14:paraId="38B457E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літературі й науці: матер. міжнар. наук.-практ. конф. – Суми : СДУ, 2011. –</w:t>
      </w:r>
    </w:p>
    <w:p w14:paraId="799D669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 33 – 35.</w:t>
      </w:r>
    </w:p>
    <w:p w14:paraId="2675FD6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93. Кьеркегор С. Болезнь к смерти / Кьеркегор С. Страх и трепет. – М. :</w:t>
      </w:r>
    </w:p>
    <w:p w14:paraId="17885CE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Республика, 1993. – С. 249 – 350.</w:t>
      </w:r>
    </w:p>
    <w:p w14:paraId="65619C27"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94. Кьеркегор С. Страх и трепет / С. Кьеркегор. – М. : Республика,</w:t>
      </w:r>
    </w:p>
    <w:p w14:paraId="6CB07CE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1993. – 383 с.</w:t>
      </w:r>
    </w:p>
    <w:p w14:paraId="49B38F1E"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95. Лабиринты одиночества. – [под. ред. Н. Е. Покровского]. – М. :</w:t>
      </w:r>
    </w:p>
    <w:p w14:paraId="0886418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Прогресс, 1989. – 624 с.</w:t>
      </w:r>
    </w:p>
    <w:p w14:paraId="218D74EC"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96. Лебедев В. И. Личность в экстремальных условиях / В. И. Лебедев. –</w:t>
      </w:r>
    </w:p>
    <w:p w14:paraId="4ACB4C2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М. : Политиздат, 1989. – 304 с.</w:t>
      </w:r>
    </w:p>
    <w:p w14:paraId="7434C2B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182</w:t>
      </w:r>
    </w:p>
    <w:p w14:paraId="271EC4D1"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97. Лебедев В. И. Психология и психопатология одиночества в</w:t>
      </w:r>
    </w:p>
    <w:p w14:paraId="627153C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групповой изоляции / В. И. Лебедев. – М. : Юнити-Дана, 2002. – 407 с.</w:t>
      </w:r>
    </w:p>
    <w:p w14:paraId="30A7C892"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98. Левицький В. С. Ідентифікація як спроба віднайдення себе /</w:t>
      </w:r>
    </w:p>
    <w:p w14:paraId="2FC64342"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Левицький В. С. // Наука. Релігія. Суспільство. – 2008. – № 1. – С. 66 – 71.</w:t>
      </w:r>
    </w:p>
    <w:p w14:paraId="640F19FC"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lastRenderedPageBreak/>
        <w:t>99. Ле Гофф Ж. Цивилизация средневекового Запада / Ж. Ле Гофф. –</w:t>
      </w:r>
    </w:p>
    <w:p w14:paraId="3264BEA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М. : Прогресс, Прогресс-Академия, 1992. – 376 с.</w:t>
      </w:r>
    </w:p>
    <w:p w14:paraId="5DF3BC6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100. Ленгле А. Person. Экзистенциально-аналитическая теория</w:t>
      </w:r>
    </w:p>
    <w:p w14:paraId="6A9089AC"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личности / А. Ленгле. – М. : Генезис, 2008. – 159 с.</w:t>
      </w:r>
    </w:p>
    <w:p w14:paraId="45FE70C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101. Лепп І. Християнська філософія екзистенції / І. Лепп. – Пульсари,</w:t>
      </w:r>
    </w:p>
    <w:p w14:paraId="4D39BF0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2004. – 148 с.</w:t>
      </w:r>
    </w:p>
    <w:p w14:paraId="3B62AB5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102. Лукас К. Молчаливое горе : жизнь в тени самоубийства / К. Лукас,</w:t>
      </w:r>
    </w:p>
    <w:p w14:paraId="5352FD3E"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Г. Сейден. – М. : Смысл, 2000. – 180 с.</w:t>
      </w:r>
    </w:p>
    <w:p w14:paraId="31CA23E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103. Людина і культура в умовах глобалізації // Збірник наукових</w:t>
      </w:r>
    </w:p>
    <w:p w14:paraId="32D0B38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статей. – К. : ПАРАПАН, 2003. – 400 с.</w:t>
      </w:r>
    </w:p>
    <w:p w14:paraId="0B8434F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104. Льовкіна О. Г. Альтернативні шляхи розвитку суспільства в</w:t>
      </w:r>
    </w:p>
    <w:p w14:paraId="69F17372"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умовах сучасного глобалізованого світу / О. Г. Льовкіна // Практична</w:t>
      </w:r>
    </w:p>
    <w:p w14:paraId="6EE6DCB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філософія. – 2006. – № 3 (№ 21). – С. 105 – 109.</w:t>
      </w:r>
    </w:p>
    <w:p w14:paraId="29AD4AF1"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105. Льовкіна О. Г. Проблема відчуження у світлі сучасних</w:t>
      </w:r>
    </w:p>
    <w:p w14:paraId="7820D4E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глобалізаційних тенденцій : політико-економічний аспект / О. Г. Льовкіна //</w:t>
      </w:r>
    </w:p>
    <w:p w14:paraId="1E942AC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Практична філософія. – 2006. – № 2. – С. 37 – 41.</w:t>
      </w:r>
    </w:p>
    <w:p w14:paraId="35393F1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106. Льовкіна О. Г. Проблема відчуження у фрейдизмі та</w:t>
      </w:r>
    </w:p>
    <w:p w14:paraId="70368E2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фрейдомарксизмі : особистісний вимір / О. Г. Льовкіна // Практична</w:t>
      </w:r>
    </w:p>
    <w:p w14:paraId="77F75EF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філософія. – 2005. – № 4 (№ 18). – С. 101 – 106.</w:t>
      </w:r>
    </w:p>
    <w:p w14:paraId="680398A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107. Ляпіна Л. А. Етнічна і національна ідентичності: характеристика</w:t>
      </w:r>
    </w:p>
    <w:p w14:paraId="6D05086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теоретико-методологічних підходів / Л. А. Ляпіна // Політичні науки. –</w:t>
      </w:r>
    </w:p>
    <w:p w14:paraId="752126C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2004. – Вип. 20. – С. 78 – 81.</w:t>
      </w:r>
    </w:p>
    <w:p w14:paraId="13DA3AD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108. Майленова Ф. Г. Два лика одиночества / Ф. Г. Майленова //</w:t>
      </w:r>
    </w:p>
    <w:p w14:paraId="36106F7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Человек. – 2002. – № 2. – С. 129 – 135.</w:t>
      </w:r>
    </w:p>
    <w:p w14:paraId="2F914A3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183</w:t>
      </w:r>
    </w:p>
    <w:p w14:paraId="73D961A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109. Макаренко Н. Ю. Національна ідентичність : особливості</w:t>
      </w:r>
    </w:p>
    <w:p w14:paraId="7584CBB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формування / Н. Ю. Макаренко // "Політологічні студії" : зб. наук. пр. –</w:t>
      </w:r>
    </w:p>
    <w:p w14:paraId="0288093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2010. – Випуск 1. – С. 188 – 196.</w:t>
      </w:r>
    </w:p>
    <w:p w14:paraId="37D665D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110. Мамардашвили М. К. Как я понимаю философию /</w:t>
      </w:r>
    </w:p>
    <w:p w14:paraId="370CA672"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М. Мамардашвили; сост. Ю. П. Сенокосов. – М. : Прогресс, 1990. – 368 с.</w:t>
      </w:r>
    </w:p>
    <w:p w14:paraId="7B5A31A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111. Мамардашвили М. К. Одиночество – моя профессия…</w:t>
      </w:r>
    </w:p>
    <w:p w14:paraId="4E2F2C55"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[Електронний ресурс] / М. К. Мамардашвілі. – Режим доступу :</w:t>
      </w:r>
    </w:p>
    <w:p w14:paraId="02C484E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FF"/>
          <w:kern w:val="0"/>
          <w:sz w:val="28"/>
          <w:szCs w:val="28"/>
          <w:lang w:eastAsia="ru-RU"/>
        </w:rPr>
        <w:t>http://philosophy.ru/library/mmk/odinoch.html</w:t>
      </w:r>
      <w:r>
        <w:rPr>
          <w:rFonts w:ascii="Times New Roman" w:hAnsi="Times New Roman" w:cs="Times New Roman"/>
          <w:color w:val="000000"/>
          <w:kern w:val="0"/>
          <w:sz w:val="28"/>
          <w:szCs w:val="28"/>
          <w:lang w:eastAsia="ru-RU"/>
        </w:rPr>
        <w:t>. – Назва з екрана.</w:t>
      </w:r>
    </w:p>
    <w:p w14:paraId="482C865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112. Марійко С. В. Віртуалізоване інформаційне суспільство у дискурсі</w:t>
      </w:r>
    </w:p>
    <w:p w14:paraId="6F297B7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Постмодерну / Марійко С. В. // Концепт реальності у філософії, літературі й</w:t>
      </w:r>
    </w:p>
    <w:p w14:paraId="25724AE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науці : матер. міжнар. наук.-практ. конф. – Суми : СДУ, 2011. – С. 89 – 90.</w:t>
      </w:r>
    </w:p>
    <w:p w14:paraId="2CAFCB65"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113. Маркузе Г. Одномерный человек / Г. Маркузе. – М. : REFL-book,</w:t>
      </w:r>
    </w:p>
    <w:p w14:paraId="6F1AAED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1994. – 368 с.</w:t>
      </w:r>
    </w:p>
    <w:p w14:paraId="6DB357E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114. Мармуров В. В. Любов та дружба в інформаційному суспільстві /</w:t>
      </w:r>
    </w:p>
    <w:p w14:paraId="14414B3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В. В. Мармуров // Наука. Релігія. Суспільство. – 2008. – № 3. – С. 105 – 111.</w:t>
      </w:r>
    </w:p>
    <w:p w14:paraId="27EF12F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115. Марсель Г. "Я" і інший // Марсель Г. Homo viator. – К. : КМ</w:t>
      </w:r>
    </w:p>
    <w:p w14:paraId="19B63D22"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Academia, Пульсари, 1999. – С. 18 – 35.</w:t>
      </w:r>
    </w:p>
    <w:p w14:paraId="7F5400D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116. Маслоу А. Мотивация и личность / А. Маслоу. – СПб. : Еврознак,</w:t>
      </w:r>
    </w:p>
    <w:p w14:paraId="54B025F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lastRenderedPageBreak/>
        <w:t>1999. – С. 46 – 72.</w:t>
      </w:r>
    </w:p>
    <w:p w14:paraId="04AE79F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117. Матеев Д. А. Феномен одиночества и проблема нарушения</w:t>
      </w:r>
    </w:p>
    <w:p w14:paraId="348A83E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коммуникации : социально-философский аспект : [монография] /</w:t>
      </w:r>
    </w:p>
    <w:p w14:paraId="40F3EA9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color w:val="000000"/>
          <w:kern w:val="0"/>
          <w:sz w:val="28"/>
          <w:szCs w:val="28"/>
          <w:lang w:eastAsia="ru-RU"/>
        </w:rPr>
      </w:pPr>
      <w:r>
        <w:rPr>
          <w:rFonts w:ascii="Times New Roman" w:hAnsi="Times New Roman" w:cs="Times New Roman"/>
          <w:color w:val="000000"/>
          <w:kern w:val="0"/>
          <w:sz w:val="28"/>
          <w:szCs w:val="28"/>
          <w:lang w:eastAsia="ru-RU"/>
        </w:rPr>
        <w:t>Д. А. Матеев. – Новосибирск : СИБ-ПРИНТ, 2012. – 183 с</w:t>
      </w:r>
      <w:r>
        <w:rPr>
          <w:rFonts w:ascii="Times New Roman" w:hAnsi="Times New Roman" w:cs="Times New Roman"/>
          <w:i/>
          <w:iCs/>
          <w:color w:val="000000"/>
          <w:kern w:val="0"/>
          <w:sz w:val="28"/>
          <w:szCs w:val="28"/>
          <w:lang w:eastAsia="ru-RU"/>
        </w:rPr>
        <w:t>.</w:t>
      </w:r>
    </w:p>
    <w:p w14:paraId="687BBEB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118. Мелибруда Е. Я. Я–Ты–Мы. Психологические возможности</w:t>
      </w:r>
    </w:p>
    <w:p w14:paraId="6E4FF86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улучшения общения / Е. Я. Мелибруда. – М. : Прогресс, 1986. – 254 с.</w:t>
      </w:r>
    </w:p>
    <w:p w14:paraId="0CF9484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119. Метатеорія менеджменту життя (самогубство : причини, наслідки</w:t>
      </w:r>
    </w:p>
    <w:p w14:paraId="5257BDD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та методи його попередження) / за ред. Б. М. Андрушків. – Тернопіль :</w:t>
      </w:r>
    </w:p>
    <w:p w14:paraId="0B1BA5D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Терно-граф, 2008. – 816 с.</w:t>
      </w:r>
    </w:p>
    <w:p w14:paraId="3EB6322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120. Мильдон В. И. Индивидуализм и эгоизм (введение в современную</w:t>
      </w:r>
    </w:p>
    <w:p w14:paraId="6EAEBE1C"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этику) / В. И. Мильдон // Вопросы философии. – 2008. – № 6. – С. 43 – 55.</w:t>
      </w:r>
    </w:p>
    <w:p w14:paraId="40C01E0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184</w:t>
      </w:r>
    </w:p>
    <w:p w14:paraId="254BBA25"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121. Миргородский А. А. Дружба как истинная любовь в философии</w:t>
      </w:r>
    </w:p>
    <w:p w14:paraId="6530F69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отца Павла Флоренского / А. А. Миргородский // Наука. Релігія.</w:t>
      </w:r>
    </w:p>
    <w:p w14:paraId="227177F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Суспільство. – 2011. – № 1. – С. 17 – 23.</w:t>
      </w:r>
    </w:p>
    <w:p w14:paraId="7615236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122. Миронов А. В. Самотність як ірраціональний розвиток особистості</w:t>
      </w:r>
    </w:p>
    <w:p w14:paraId="23FB7E2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у філософії С. Кіркегора / А. В. Миронов // Філософські обрії. – 2010. –</w:t>
      </w:r>
    </w:p>
    <w:p w14:paraId="0224963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23. – С. 33 – 45.</w:t>
      </w:r>
    </w:p>
    <w:p w14:paraId="50A4485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123. Мовчан М. М. Самотність як феномен буття особистості :</w:t>
      </w:r>
    </w:p>
    <w:p w14:paraId="497956C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[монографія] / М. М. Мовчан. – Полтава : РВВ ПУСКУ, 2009. – 265 с.</w:t>
      </w:r>
    </w:p>
    <w:p w14:paraId="4F03013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124. Мовчан М. Ця багатогранна самотність… Філософський аспект /</w:t>
      </w:r>
    </w:p>
    <w:p w14:paraId="41524431"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М. Мовчан // Мандрівець. – 2005. – № 1. – С. 76 – 81.</w:t>
      </w:r>
    </w:p>
    <w:p w14:paraId="0C0EE1E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125. Монтень М. Опыты. Избранные главы / М. Монтень ; пер. с фр. /</w:t>
      </w:r>
    </w:p>
    <w:p w14:paraId="31FCDCB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Сост., вступ. ст. Г. Косикова; примеч. Н. Мавлевич. – М. : Правда, 1991. – 656 с.</w:t>
      </w:r>
    </w:p>
    <w:p w14:paraId="4CAC401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126. Муляр В. І. Самореалізація особистості як соціальна проблема</w:t>
      </w:r>
    </w:p>
    <w:p w14:paraId="07242DA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(філософсько-культурологічний аналіз) / В. І. Муляр. – Житомир : ЖІТІ,</w:t>
      </w:r>
    </w:p>
    <w:p w14:paraId="11F8B52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1997. – 214 с.</w:t>
      </w:r>
    </w:p>
    <w:p w14:paraId="0D49EC8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127. Ницше Ф. Веселая наука / Ф. Ницше. – СПб. : Азбука-классика,</w:t>
      </w:r>
    </w:p>
    <w:p w14:paraId="68032D8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2007. – 352 с.</w:t>
      </w:r>
    </w:p>
    <w:p w14:paraId="5CF6D9B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128. Ницше Ф. Генеалогия морали / Ф. Ницше. – СПб. : Азбука-</w:t>
      </w:r>
    </w:p>
    <w:p w14:paraId="050AAEA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классика, 2008. – 224 с.</w:t>
      </w:r>
    </w:p>
    <w:p w14:paraId="05DBE5F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129. Ницше Ф. По ту сторону добра и зла / Ф. Ницше // По ту сторону</w:t>
      </w:r>
    </w:p>
    <w:p w14:paraId="6012C4C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добра и зла : Сочинения. – М. : Эксмо ; Харьков : Фолио, 2010. – С. 557 – 749.</w:t>
      </w:r>
    </w:p>
    <w:p w14:paraId="4B148E31"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130. Ницше Ф. Сумерки идолов или как философствуют молотом /</w:t>
      </w:r>
    </w:p>
    <w:p w14:paraId="6E9FBD9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Ф. Ницше // По ту сторону добра и зла : Сочинения. – М. : Эксмо ; Харьков :</w:t>
      </w:r>
    </w:p>
    <w:p w14:paraId="01398195"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Фолио, 2010. – С. 749 – 837.</w:t>
      </w:r>
    </w:p>
    <w:p w14:paraId="162CF34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131. Ницше Ф. Так говорил Заратустра / Ф. Ницше. – М. : Мартин,</w:t>
      </w:r>
    </w:p>
    <w:p w14:paraId="557E46A2"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2005. – 416 с.</w:t>
      </w:r>
    </w:p>
    <w:p w14:paraId="686897A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132. Ницше Ф. Утренняя заря : Мысли о моральных предрассудках /</w:t>
      </w:r>
    </w:p>
    <w:p w14:paraId="0F8E6E8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Ф. Ницше. – М. : Академический проект, 2008. – 334 с.</w:t>
      </w:r>
    </w:p>
    <w:p w14:paraId="663420B7"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185</w:t>
      </w:r>
    </w:p>
    <w:p w14:paraId="78D7F23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133. Ницше Ф. Человеческое, слишком человеческое / Ф. Ницше // По</w:t>
      </w:r>
    </w:p>
    <w:p w14:paraId="0F74B4E7"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lastRenderedPageBreak/>
        <w:t>ту сторону добра и зла : Сочинения. – М. : Эксмо ; Харьков : Фолио, 2010. –</w:t>
      </w:r>
    </w:p>
    <w:p w14:paraId="0B4CB1F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 11 – 294.</w:t>
      </w:r>
    </w:p>
    <w:p w14:paraId="18537B51"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134. Ницше Ф. Eccehomo. Как становятся самим собой / Ф. Ницше. –</w:t>
      </w:r>
    </w:p>
    <w:p w14:paraId="55AE833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Харьков : Фолио, 2013. – 222 с.</w:t>
      </w:r>
    </w:p>
    <w:p w14:paraId="22EC453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135. Новейший философский словарь / Сост. А. А. Грицанов. – Минск :</w:t>
      </w:r>
    </w:p>
    <w:p w14:paraId="5D29562E"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Скакун, 1998. – 896 с.</w:t>
      </w:r>
    </w:p>
    <w:p w14:paraId="15DC09D1"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136. Ночевник М. Н. Человеческое общение / М. Н. Ночевник. – М. :</w:t>
      </w:r>
    </w:p>
    <w:p w14:paraId="35714801"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Политиздат, 1988. – 127 с.</w:t>
      </w:r>
    </w:p>
    <w:p w14:paraId="55E4273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137. Ортега-и-Гассет Х. Углубление в себя и обращенность вовне /</w:t>
      </w:r>
    </w:p>
    <w:p w14:paraId="2CC1C63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Х. Ортега-и-Гассет // Философские науки. – 1991. – № 5. – С. 158 – 173.</w:t>
      </w:r>
    </w:p>
    <w:p w14:paraId="20DF212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138. Осетрова О. А. О природе философского самоубийства //</w:t>
      </w:r>
    </w:p>
    <w:p w14:paraId="2B0691F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Філософія, культура, життя. – Дніпропетровськ. – 2003. – Вип. 22. –</w:t>
      </w:r>
    </w:p>
    <w:p w14:paraId="361B1D5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 113 – 121.</w:t>
      </w:r>
    </w:p>
    <w:p w14:paraId="4941F75C"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139. Осетрова О. О. Самотність як суїцидний чинник // Філософія і</w:t>
      </w:r>
    </w:p>
    <w:p w14:paraId="02BB7352"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соціологія в контексті сучасної культури. – Дніпропетровськ : РВВ</w:t>
      </w:r>
    </w:p>
    <w:p w14:paraId="6C43BDA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Дпіпропетр. ун-ту, 2006. – C. 45 – 52.</w:t>
      </w:r>
    </w:p>
    <w:p w14:paraId="7DD041C1"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140. Осетрова О. А. Феномен суицида в истории западноевропейской</w:t>
      </w:r>
    </w:p>
    <w:p w14:paraId="39778AF7"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философии / О. А. Осетрова. – К. : Вища освіта, 2007. – 351 с.</w:t>
      </w:r>
    </w:p>
    <w:p w14:paraId="3A1AF75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141. Панов Е. Н. Бегство от одиночества. Индивидуальное и</w:t>
      </w:r>
    </w:p>
    <w:p w14:paraId="378F23F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коллективное в природе и человеческом обществе / Е. Н. Панов. – М. :</w:t>
      </w:r>
    </w:p>
    <w:p w14:paraId="0962808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Лазурь, 2001. – 637 с.</w:t>
      </w:r>
    </w:p>
    <w:p w14:paraId="22E9D32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142. Паскаль Б. Мысли / Б. Паскаль; пер. с фр. Ю. А. Гинзбург. – М. :</w:t>
      </w:r>
    </w:p>
    <w:p w14:paraId="7F56284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Изд-во имени Сабашниковых, 1995. – 480 с.</w:t>
      </w:r>
    </w:p>
    <w:p w14:paraId="2755077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143. Пепло Л. Э., Мицели М., Мораш Б. Одиночество и самооценка /</w:t>
      </w:r>
    </w:p>
    <w:p w14:paraId="040C0C8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Пепло Л. Э., Мицели М., Мораш Б. // Лабиринты одиночества / 1989. –</w:t>
      </w:r>
    </w:p>
    <w:p w14:paraId="5D48E4D7"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 169 – 191.</w:t>
      </w:r>
    </w:p>
    <w:p w14:paraId="507FF17C"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144. Переломов А. Ю. Віртуальна реальність як філософська проблема</w:t>
      </w:r>
    </w:p>
    <w:p w14:paraId="575FF2A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сучасного світу / А. Ю. Переломов // Концепт реальності у філософії,</w:t>
      </w:r>
    </w:p>
    <w:p w14:paraId="16ED750C"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186</w:t>
      </w:r>
    </w:p>
    <w:p w14:paraId="2EB0088E"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літературі й науці : матер. міжнар. наук.-практ. конф. – Суми : СДУ, 2011. –</w:t>
      </w:r>
    </w:p>
    <w:p w14:paraId="3244F61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 79 – 81.</w:t>
      </w:r>
    </w:p>
    <w:p w14:paraId="1AA1CDA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145. Печерских Н. А. Отчуждение как феномен коллективности /</w:t>
      </w:r>
    </w:p>
    <w:p w14:paraId="4C5AB4A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Н. А. Печерских // Вопросы философии. – 2003. – № 5. – С. 14 – 17.</w:t>
      </w:r>
    </w:p>
    <w:p w14:paraId="4ED1BE6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146. Повторева С. М. Реальне, гіперреальне та віртуальне в</w:t>
      </w:r>
    </w:p>
    <w:p w14:paraId="5F82CE7C"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дискурсивному полі сучасної культури / С. М. Повторева // Концепт</w:t>
      </w:r>
    </w:p>
    <w:p w14:paraId="38384D0E"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реальності у філософії, літературі й науці: матер. міжнар. наук.-практ.</w:t>
      </w:r>
    </w:p>
    <w:p w14:paraId="62F0DC0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конф. – Суми : СДУ, 2011. – С. 45 – 47.</w:t>
      </w:r>
    </w:p>
    <w:p w14:paraId="4D36503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147. Покровский Н. Е. Универсум одиночества : социологические и</w:t>
      </w:r>
    </w:p>
    <w:p w14:paraId="37AF122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психологические очерки / Н. Е. Покровский, Г. В. Иванченко. – М. :</w:t>
      </w:r>
    </w:p>
    <w:p w14:paraId="5257943E"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Университетская книга, Логос, 2008. – С. 63 – 75.</w:t>
      </w:r>
    </w:p>
    <w:p w14:paraId="04DEEBF7"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148. Полисаєв О. П. Архітектоніка сучасного міфу : Монографія /</w:t>
      </w:r>
    </w:p>
    <w:p w14:paraId="770F033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О.П.Полисаєв. – Тернопіль : Астон, 2008. – 336 с.</w:t>
      </w:r>
    </w:p>
    <w:p w14:paraId="15FC81A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149. Полисаєв О. П. Трансісторичність соціального міфу :</w:t>
      </w:r>
    </w:p>
    <w:p w14:paraId="1306773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lastRenderedPageBreak/>
        <w:t>монографія / О. П. Полисаєв. – К. : Промінь, 2010. – 384 с.</w:t>
      </w:r>
    </w:p>
    <w:p w14:paraId="7A18AF3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150. Поляничко О. М. Феноменологічний підхід до вивчення</w:t>
      </w:r>
    </w:p>
    <w:p w14:paraId="20065481"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механізмів становлення цінностей особистості / О. М. Полянченко //</w:t>
      </w:r>
    </w:p>
    <w:p w14:paraId="2DE4A105"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Проблеми сучасної психології. Зб. наук. пр. Кам’янець-Подільського</w:t>
      </w:r>
    </w:p>
    <w:p w14:paraId="3702139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національного університету ім. Івана Огієнка, Інституту психології ім.</w:t>
      </w:r>
    </w:p>
    <w:p w14:paraId="65B62201"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Г. С. Костюка НАПН України. – Вип. 13. – 2011. – С. 260 – 269.</w:t>
      </w:r>
    </w:p>
    <w:p w14:paraId="1743694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151. Помазова О. В. Самотність як психологічний феномен /</w:t>
      </w:r>
    </w:p>
    <w:p w14:paraId="102A1492"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О. В. Помазова // Наукові записки. Серія "Психологія і педагогіка". –</w:t>
      </w:r>
    </w:p>
    <w:p w14:paraId="3963E7B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2013. – Вип. 23. – С. 206 – 214 с.</w:t>
      </w:r>
    </w:p>
    <w:p w14:paraId="48BD975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152. Попелюшко Р. П. Самотність – як проблема соціалізації</w:t>
      </w:r>
    </w:p>
    <w:p w14:paraId="2C64F852"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особистості в суспільстві / Р. П. Попелюшко // Зб. наук. пр.</w:t>
      </w:r>
    </w:p>
    <w:p w14:paraId="38972F57"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Хмельницького інституту соціальних технологій Університету</w:t>
      </w:r>
    </w:p>
    <w:p w14:paraId="1AFFF65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"Україна". – 2013. – № 2 (8). – С. 212 – 216.</w:t>
      </w:r>
    </w:p>
    <w:p w14:paraId="689B6537"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153. Попович М. В. Раціональність і виміри людського буття</w:t>
      </w:r>
    </w:p>
    <w:p w14:paraId="2C86CC7E"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М. В. Попович. – К. : Сфера, 1997. – 290 с.</w:t>
      </w:r>
    </w:p>
    <w:p w14:paraId="4A5FCBA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187</w:t>
      </w:r>
    </w:p>
    <w:p w14:paraId="5813886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154. Пузанова Ж. В. Одиночество = Loneliness : (Опыт социально-</w:t>
      </w:r>
    </w:p>
    <w:p w14:paraId="006491A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философского анализа) / Ж. В. Пузанова. – М. : Уникум Центр, 1998. – 85 с.</w:t>
      </w:r>
    </w:p>
    <w:p w14:paraId="2D33F93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155. Пузанова Ж. В. Философия одиночества и одиночество</w:t>
      </w:r>
    </w:p>
    <w:p w14:paraId="3DECE5D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философа / Ж. В. Пузанова. – М. : Вестник РУДН, серия Социология,</w:t>
      </w:r>
    </w:p>
    <w:p w14:paraId="443A1AB5"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2003. – № 4 –5. – С. 47 – 58.</w:t>
      </w:r>
    </w:p>
    <w:p w14:paraId="041F750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156. Рассел Д. Измерение одиночества / Рассел Д. // Лабиринты</w:t>
      </w:r>
    </w:p>
    <w:p w14:paraId="45D9A79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одиночества. – [Под ред., Н. Е. Покровского]. – М. : Прогресс, 1989. –</w:t>
      </w:r>
    </w:p>
    <w:p w14:paraId="49FF5D71"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 192 – 226.</w:t>
      </w:r>
    </w:p>
    <w:p w14:paraId="64B08F1E"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157. Рашидов С. Ф. Смысл жизни и страх смерти как обнаружение</w:t>
      </w:r>
    </w:p>
    <w:p w14:paraId="646F4E4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феномена самосознания / С. Ф. Рашидов // Фигуры Танатоса : Символы</w:t>
      </w:r>
    </w:p>
    <w:p w14:paraId="1D1B1EF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смерти в культуре. – СПб. : Изд-во С.-Петербург. ун-та, 1991. – С. 39 – 46.</w:t>
      </w:r>
    </w:p>
    <w:p w14:paraId="347E9D8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158. Рівень самогубств. Показники в країнах [Електронний ресурс] //</w:t>
      </w:r>
    </w:p>
    <w:p w14:paraId="786F052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Всесвітня організація охорони здоров’я. – 2012. – Режим доступу до ресурсу :</w:t>
      </w:r>
    </w:p>
    <w:p w14:paraId="5626C98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FF"/>
          <w:kern w:val="0"/>
          <w:sz w:val="28"/>
          <w:szCs w:val="28"/>
          <w:lang w:eastAsia="ru-RU"/>
        </w:rPr>
        <w:t>http://apps.who.int/gho/data/view.main.MHSUICIDEv</w:t>
      </w:r>
      <w:r>
        <w:rPr>
          <w:rFonts w:ascii="Times New Roman" w:hAnsi="Times New Roman" w:cs="Times New Roman"/>
          <w:color w:val="000000"/>
          <w:kern w:val="0"/>
          <w:sz w:val="28"/>
          <w:szCs w:val="28"/>
          <w:lang w:eastAsia="ru-RU"/>
        </w:rPr>
        <w:t>. – Назва з екрана.</w:t>
      </w:r>
    </w:p>
    <w:p w14:paraId="290EC1D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159. Рівень самогубств. Україна, 1981 – 2009 (на 100000).</w:t>
      </w:r>
    </w:p>
    <w:p w14:paraId="363062D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[Електронний ресурс] // Всесвітня організація охорони здоров’я. – Режим</w:t>
      </w:r>
    </w:p>
    <w:p w14:paraId="794C182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xml:space="preserve">доступу до ресурсу : </w:t>
      </w:r>
      <w:r>
        <w:rPr>
          <w:rFonts w:ascii="Times New Roman" w:hAnsi="Times New Roman" w:cs="Times New Roman"/>
          <w:color w:val="0000FF"/>
          <w:kern w:val="0"/>
          <w:sz w:val="28"/>
          <w:szCs w:val="28"/>
          <w:lang w:eastAsia="ru-RU"/>
        </w:rPr>
        <w:t>http://www.who.int/mental_health/media/ukra.pdf</w:t>
      </w:r>
      <w:r>
        <w:rPr>
          <w:rFonts w:ascii="Times New Roman" w:hAnsi="Times New Roman" w:cs="Times New Roman"/>
          <w:color w:val="000000"/>
          <w:kern w:val="0"/>
          <w:sz w:val="28"/>
          <w:szCs w:val="28"/>
          <w:lang w:eastAsia="ru-RU"/>
        </w:rPr>
        <w:t>. – Назва</w:t>
      </w:r>
    </w:p>
    <w:p w14:paraId="7748B39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з екрана.</w:t>
      </w:r>
    </w:p>
    <w:p w14:paraId="3B1F87A5"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160. Рогова Е. Е. Возрастные кризисы и проблема одиночества /</w:t>
      </w:r>
    </w:p>
    <w:p w14:paraId="43A3974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Е. Е. Рогова, Е. И. Рогов // Наука и образование. – 2002. – № 2 – С. 93 – 94.</w:t>
      </w:r>
    </w:p>
    <w:p w14:paraId="75EFBD42"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161. Розанов В. В. Уединенное / В. В. Розанов. – Харьков : Фолио,</w:t>
      </w:r>
    </w:p>
    <w:p w14:paraId="093C82D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2010. – 222 с.</w:t>
      </w:r>
    </w:p>
    <w:p w14:paraId="7174414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162. Розанов В. В. Цель человеческой жизни / В. В. Розанов. Собрание</w:t>
      </w:r>
    </w:p>
    <w:p w14:paraId="13FA26F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сочитений. – М. : Республика, 2009. – Т. 28. – С. 1 – 44.</w:t>
      </w:r>
    </w:p>
    <w:p w14:paraId="7EB51B67"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163. Розен Д. Депрессия и суицид / Д. Розен // Психоанализ депрессий. –</w:t>
      </w:r>
    </w:p>
    <w:p w14:paraId="04E94A8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СПб. : Восточно-Европейский ин-т психоанализа, 2005. – С. 75 – 83.</w:t>
      </w:r>
    </w:p>
    <w:p w14:paraId="04DD370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164. Розин В. М. Культурно-историческая обусловленность</w:t>
      </w:r>
    </w:p>
    <w:p w14:paraId="35949F12"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lastRenderedPageBreak/>
        <w:t>жизнедеятельности человека и его идентичность / В. М. Розин // Мир</w:t>
      </w:r>
    </w:p>
    <w:p w14:paraId="21A750B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психологии. – 2004. – № 2 (38). – С. 12 – 28.</w:t>
      </w:r>
    </w:p>
    <w:p w14:paraId="2AD0CB95"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188</w:t>
      </w:r>
    </w:p>
    <w:p w14:paraId="271EEF11"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165. Розлуцька А. М. Суперечливість впливів глобалізованого світу на</w:t>
      </w:r>
    </w:p>
    <w:p w14:paraId="68C6342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людину / А. М. Розлуцька // Освіта регіону. – 2010. – № 4. – С. 28 – 33.</w:t>
      </w:r>
    </w:p>
    <w:p w14:paraId="16CB488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166. Романюк Л. В. З історії дослідження цінностей: аналіз цінностей</w:t>
      </w:r>
    </w:p>
    <w:p w14:paraId="0FAA622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особистості / Л. В. Романюк // Проблеми сучасної психології. Зб. наук. пр.</w:t>
      </w:r>
    </w:p>
    <w:p w14:paraId="16831B8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Кам’янець-Подільського національного університету імені Івана Огієнка,</w:t>
      </w:r>
    </w:p>
    <w:p w14:paraId="3EC2C7F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Інституту психології ім. Г. С. Костюка НАПН України. – Вип. 13. – 2011. –</w:t>
      </w:r>
    </w:p>
    <w:p w14:paraId="517EB0C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 333 – 344.</w:t>
      </w:r>
    </w:p>
    <w:p w14:paraId="04510F9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167. Рубинстайн К. Одиночество в двух городах Северо-Востока /</w:t>
      </w:r>
    </w:p>
    <w:p w14:paraId="34D02EBC"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К. Рубинстайн, Ф. Шейвер // Лабиринты одиночества. – [Под ред.,</w:t>
      </w:r>
    </w:p>
    <w:p w14:paraId="319DA715"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Н. Е. Покровского]. – М. : Прогресс, 1989. – С. 320 – 342.</w:t>
      </w:r>
    </w:p>
    <w:p w14:paraId="081FA0B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168. Рязанцев С. Танатология – наука о смерти / под общ. ред.</w:t>
      </w:r>
    </w:p>
    <w:p w14:paraId="4065E01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М. М. Решетникова, А. И. Белкина. – СПб. : Восточно-Европейский институт</w:t>
      </w:r>
    </w:p>
    <w:p w14:paraId="1F52374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психоанализа, 1994. – 183 с.</w:t>
      </w:r>
    </w:p>
    <w:p w14:paraId="3020959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169. Сабадуха В. О. Українська національна ідея та концепція</w:t>
      </w:r>
    </w:p>
    <w:p w14:paraId="6D1764B2"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особистісного буття : монографія / В. О. Сабадуха. – Івано-Франківськ :</w:t>
      </w:r>
    </w:p>
    <w:p w14:paraId="357EEC4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Фоліант, 2011. – 176 с.</w:t>
      </w:r>
    </w:p>
    <w:p w14:paraId="613A99E2"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170. Сабат Н. В. Самогубство : причини і методи запобігання // Зб.</w:t>
      </w:r>
    </w:p>
    <w:p w14:paraId="202E614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наук. праць: філософія, соціологія, психологія. – 2000. – Вип. 4. – Ч. 2. –</w:t>
      </w:r>
    </w:p>
    <w:p w14:paraId="2E55882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 218 – 225.</w:t>
      </w:r>
    </w:p>
    <w:p w14:paraId="2255FB7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171. Самохвалова В. И. Идентичность, норма и пределы</w:t>
      </w:r>
    </w:p>
    <w:p w14:paraId="579CEB41"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толерантности / В. И. Самохвалова // Философские науки. – 2008. – № 4. –</w:t>
      </w:r>
    </w:p>
    <w:p w14:paraId="39FA137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 27 – 45.</w:t>
      </w:r>
    </w:p>
    <w:p w14:paraId="49C8FFC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172. Саракун Л. П. Криза національної ідентичності : причина та</w:t>
      </w:r>
    </w:p>
    <w:p w14:paraId="3F08C5A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прояви / Л. П. Саракун // Гуманітарний часопис. – 2012. – № 4. – C. 70 – 74.</w:t>
      </w:r>
    </w:p>
    <w:p w14:paraId="4E92EA5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173. Сартр Ж.-П. Буття і ніщо / Ж.-П. Сартр. – К. : Основи, 2001. – 854 с.</w:t>
      </w:r>
    </w:p>
    <w:p w14:paraId="7534C33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174. Сартр Ж.-П. Тошнота / Ж.-П. Сартр. – СПб. : Азбука-классика,</w:t>
      </w:r>
    </w:p>
    <w:p w14:paraId="04317331"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2006. – 106 с.</w:t>
      </w:r>
    </w:p>
    <w:p w14:paraId="781CD56C"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175. Сартр Ж.-П. Экзистенциализм – это гуманизм / Ж.-П. Сартр //</w:t>
      </w:r>
    </w:p>
    <w:p w14:paraId="05347A0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Сумерки богов / Сост. и общ. ред. А. А. Яковлева. – М. : Политиздат, 1990. –</w:t>
      </w:r>
    </w:p>
    <w:p w14:paraId="493A7107"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 319 – 344 с.</w:t>
      </w:r>
    </w:p>
    <w:p w14:paraId="620EF78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189</w:t>
      </w:r>
    </w:p>
    <w:p w14:paraId="7339E12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176. Саух П. Ю. Україна на межі тисячоліть : трансформація духу і</w:t>
      </w:r>
    </w:p>
    <w:p w14:paraId="0E7FBEC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випробування національним буттям / П. Ю. Саух. – Рівне, 2001. – 219 с.</w:t>
      </w:r>
    </w:p>
    <w:p w14:paraId="55C7C7A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177. Сенека. Моральні листи до Луцілія / Сенека ; пер. з латин.</w:t>
      </w:r>
    </w:p>
    <w:p w14:paraId="6C43B4F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А. Содомори. – К. : Основи, 2005. – 603 с.</w:t>
      </w:r>
    </w:p>
    <w:p w14:paraId="7C839E95"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178. Сковорода Г. Вірші. Пісні. Байки. Діалоги. Трактати. Притчі.</w:t>
      </w:r>
    </w:p>
    <w:p w14:paraId="6067B562"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Прозові переклади. Листи / Г. Сковорода. – К. : Наукова думка, 1983. – 542 с.</w:t>
      </w:r>
    </w:p>
    <w:p w14:paraId="05A6692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179. Слюсар В. М. Духовна культура суспільства як чинник</w:t>
      </w:r>
    </w:p>
    <w:p w14:paraId="5C1D2DB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самореалізації особистості / В. М. Слюсар // Вісник Житомирського</w:t>
      </w:r>
    </w:p>
    <w:p w14:paraId="666F03C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державного університету імені Івана Франка. – 2009. – № 47. – С. 8 – 12.</w:t>
      </w:r>
    </w:p>
    <w:p w14:paraId="4BF06AF1"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lastRenderedPageBreak/>
        <w:t>180. Соціальна філософія: Короткий Енциклопедичний Словник; [за</w:t>
      </w:r>
    </w:p>
    <w:p w14:paraId="6143793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ред. В. П. Андрущенко, М. І. Горлач]. – Київ – Харків : Рубікон, 1997. – 400 с.</w:t>
      </w:r>
    </w:p>
    <w:p w14:paraId="748F0341"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181. Спасибенко С. Г. Социальная идентичность человека /</w:t>
      </w:r>
    </w:p>
    <w:p w14:paraId="2D7CDC9C"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 Г. Спасибенко // Социально-гуманитарные знания. – 2000. – № 1. –</w:t>
      </w:r>
    </w:p>
    <w:p w14:paraId="2A281A3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 53 – 75.</w:t>
      </w:r>
    </w:p>
    <w:p w14:paraId="5F82D67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182. Співак Л. М. Проблема співвідношення між феноменами</w:t>
      </w:r>
    </w:p>
    <w:p w14:paraId="396AAAA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"національна самосвідомість" і "національна ідентичність" у психолого-</w:t>
      </w:r>
    </w:p>
    <w:p w14:paraId="4C21F2E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соціологічній проекції / Л. М. Співак // Проблеми сучасної психології. Зб.</w:t>
      </w:r>
    </w:p>
    <w:p w14:paraId="4D707C22"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наук. пр. Кам’янець-Подільського національного університету ім. Івана</w:t>
      </w:r>
    </w:p>
    <w:p w14:paraId="6F56F3A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Огієнка, Інституту психології ім. Г. С. Костюка НАПН України. – Вип. 13. –</w:t>
      </w:r>
    </w:p>
    <w:p w14:paraId="75CD21B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2011. – С. 445 – 454.</w:t>
      </w:r>
    </w:p>
    <w:p w14:paraId="5992FBD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183. Степико М. Т. Українська ідентичність: феномен і засади</w:t>
      </w:r>
    </w:p>
    <w:p w14:paraId="76D42DE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формування : монографія / М. Т. Степико. – К. : НІСД, 2011. – 336 с.</w:t>
      </w:r>
    </w:p>
    <w:p w14:paraId="44F2366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184. Табачковський В. Г. Криза буржуазного раціоналізму та</w:t>
      </w:r>
    </w:p>
    <w:p w14:paraId="1B1F24A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проблема людської особистості / В. Г. Табачковський. – К. : Наукова</w:t>
      </w:r>
    </w:p>
    <w:p w14:paraId="14CDFCD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думка. – 1974. – 159 с.</w:t>
      </w:r>
    </w:p>
    <w:p w14:paraId="3D69028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185. Табачковський В. Г. Людина – Екзистенція – Історія : [Текст] /</w:t>
      </w:r>
    </w:p>
    <w:p w14:paraId="00936AD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В. Г. Табачковський. – К. : [б. в.], 1996. – 123 с.</w:t>
      </w:r>
    </w:p>
    <w:p w14:paraId="327558A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186. Труфанова Е. О. Идентичность и Я / Е. О. Труфанова // Вопросы</w:t>
      </w:r>
    </w:p>
    <w:p w14:paraId="5AD69CC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философии. – 2008. – № 6. – С. 95 – 105.</w:t>
      </w:r>
    </w:p>
    <w:p w14:paraId="7649D77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190</w:t>
      </w:r>
    </w:p>
    <w:p w14:paraId="09DC164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187. Труфанова Е. О. Человек в лабиринте идентичностей /</w:t>
      </w:r>
    </w:p>
    <w:p w14:paraId="5B4F42A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Е. О. Труфанова // Вопросы философии. – 2010. – № 2. – С. 13 – 23.</w:t>
      </w:r>
    </w:p>
    <w:p w14:paraId="0ABE29D1"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188. Уханов Е. В. "Смерть" субъекта в сетевых коммуникациях /</w:t>
      </w:r>
    </w:p>
    <w:p w14:paraId="3C56DC2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Е. В. Уханов // Наука и образование. – 2006. – № 3. – С. 68 – 81.</w:t>
      </w:r>
    </w:p>
    <w:p w14:paraId="6B491BA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189. Уханов Е. В. Эссе об одиночестве, или тоска Я по Другому в</w:t>
      </w:r>
    </w:p>
    <w:p w14:paraId="6EB70B8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сетевых коммуникациях / Е. В. Уханов // Вісник Харківського національного</w:t>
      </w:r>
    </w:p>
    <w:p w14:paraId="7F41C12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університету ім. В. Н. Каразіна. – Харків : Видавництво ХНУ ім.</w:t>
      </w:r>
    </w:p>
    <w:p w14:paraId="189C25A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В. Н. Каразіна, 1964. – N750 : Сер. Філософія : Філософські перипетії. –</w:t>
      </w:r>
    </w:p>
    <w:p w14:paraId="395C3BF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2006. – С. 74 – 81.</w:t>
      </w:r>
    </w:p>
    <w:p w14:paraId="227598EC"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190. Філатова О. А., Мартиненко С. А. Психологічні аспекти</w:t>
      </w:r>
    </w:p>
    <w:p w14:paraId="14786AEE"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самотності / О. А. Філатова, с. А. Мартиненко // Медична психологія. –</w:t>
      </w:r>
    </w:p>
    <w:p w14:paraId="6AAAF417"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2014. – № 4. – С. 8 – 11.</w:t>
      </w:r>
    </w:p>
    <w:p w14:paraId="3B630912"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191. Філософський енциклопедичний словник ; [за ред.</w:t>
      </w:r>
    </w:p>
    <w:p w14:paraId="615FD4E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В. І. Шинкарука]. – К. : Абрис, 2002. – 742 с.</w:t>
      </w:r>
    </w:p>
    <w:p w14:paraId="347761D5"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192. Философский энциклопедический словарь / [Под ред.-сост.</w:t>
      </w:r>
    </w:p>
    <w:p w14:paraId="62F0FFE5"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Е. Ф. Губский, Г. В. Кораблева, В. А. Лутченко]. – М. : ИНФРА-М, 1998. – 576 с.</w:t>
      </w:r>
    </w:p>
    <w:p w14:paraId="5295D40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193. Фльорко Л. Соціальна самотність сучасної людини як філософська</w:t>
      </w:r>
    </w:p>
    <w:p w14:paraId="58F3D03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проблема / Л. Фльорко // Соціогуманітарні проблеми людини. – 2006. –</w:t>
      </w:r>
    </w:p>
    <w:p w14:paraId="1C88506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2. – С. 31 – 46.</w:t>
      </w:r>
    </w:p>
    <w:p w14:paraId="348191F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194. Фоменко К. І. Атрибутивні особливості самотності особистості /</w:t>
      </w:r>
    </w:p>
    <w:p w14:paraId="69CA08B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К. І. Фоменко // Психологія і особистість. – 2014. – № 2. – С. 71 – 88.</w:t>
      </w:r>
    </w:p>
    <w:p w14:paraId="06BE7AEE"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lastRenderedPageBreak/>
        <w:t>195. Франк С. Л. Духовные основы общества. Введение в социальную</w:t>
      </w:r>
    </w:p>
    <w:p w14:paraId="547EB362"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философию / С. Л. Франк. – М. : Республика, 1992. – С. 13 – 146 с.</w:t>
      </w:r>
    </w:p>
    <w:p w14:paraId="1BB495E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196. Франк С. Л. Крушение кумиров / С. Л. Франк // Сочинения. –</w:t>
      </w:r>
    </w:p>
    <w:p w14:paraId="79E7E747"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М. : Правда, 1990. – С. 113 – 161.</w:t>
      </w:r>
    </w:p>
    <w:p w14:paraId="50A0949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197. Франк С. Л. Непостижимое. Онтологическое введение в</w:t>
      </w:r>
    </w:p>
    <w:p w14:paraId="3B7234C2"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философию религии / С. Л. Франк // Сочинения. – М. : Правда, 1990. –</w:t>
      </w:r>
    </w:p>
    <w:p w14:paraId="275EDBA2"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 183 – 604.</w:t>
      </w:r>
    </w:p>
    <w:p w14:paraId="7D1C9191"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198. Франк С. Л. Смысл жизни / С. Л. Франк // Духовные основы</w:t>
      </w:r>
    </w:p>
    <w:p w14:paraId="4C095EF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общества. – М. : Республика, 1992. – С. 147 – 216.</w:t>
      </w:r>
    </w:p>
    <w:p w14:paraId="1E8CE3C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191</w:t>
      </w:r>
    </w:p>
    <w:p w14:paraId="1E0C008C"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199. Франк С. Л. С нами Бог. Три размышления / С. Л. Франк.</w:t>
      </w:r>
    </w:p>
    <w:p w14:paraId="4D7DC2D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Духовные основы общества. – М. : Республика, 1992. – С. 217 – 404 с.</w:t>
      </w:r>
    </w:p>
    <w:p w14:paraId="6CA9877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200. Франкл В. Человек в поисках смысла / В. Франкл. – М. : Прогресс,</w:t>
      </w:r>
    </w:p>
    <w:p w14:paraId="3EBF427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1990. – 366 с.</w:t>
      </w:r>
    </w:p>
    <w:p w14:paraId="4A64AAE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201. Фромм Э. Бегство от свободы / Э. Фромм; пер. с англ.; общ. ред. и</w:t>
      </w:r>
    </w:p>
    <w:p w14:paraId="12FD9FE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послесл. П. С. Гуревича. – М. : Прогресс, 1989. – 272 с.</w:t>
      </w:r>
    </w:p>
    <w:p w14:paraId="26EB88E1"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202. Фромм Э. Гуманистический психоанализ / Э. Фромм. – СПб. :</w:t>
      </w:r>
    </w:p>
    <w:p w14:paraId="34EEE92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Питер, 2002. – 544 с.</w:t>
      </w:r>
    </w:p>
    <w:p w14:paraId="4C73F0C2"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203. Фромм Э. Искусство любить / Э. Фромм. – М. : Педагогика,</w:t>
      </w:r>
    </w:p>
    <w:p w14:paraId="16E8300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1990. – 154 с.</w:t>
      </w:r>
    </w:p>
    <w:p w14:paraId="64871F15"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204. Фромм Э. Мужчина и женщина / Э. Фромм. – М. : АСТ, 1998. –</w:t>
      </w:r>
    </w:p>
    <w:p w14:paraId="2EC05EB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512 с.</w:t>
      </w:r>
    </w:p>
    <w:p w14:paraId="24FE768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205. Фурман О. Громадянська відповідальність особистості як предмет</w:t>
      </w:r>
    </w:p>
    <w:p w14:paraId="511545D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психологічного дослідження / О. Фурман // Психологія і суспільство. –</w:t>
      </w:r>
    </w:p>
    <w:p w14:paraId="3826646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2015. – № 1. – С. 65 – 91.</w:t>
      </w:r>
    </w:p>
    <w:p w14:paraId="33E604C7"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206. Хайдеггер М. Бытие и время / М. Хайдеггер. – М. : AdMarginem,</w:t>
      </w:r>
    </w:p>
    <w:p w14:paraId="1A5225D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1997. – 451 с.</w:t>
      </w:r>
    </w:p>
    <w:p w14:paraId="5C820031"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207. Хайдеггер М. Письмо о гуманизме / М. Хайдеггер // Время и</w:t>
      </w:r>
    </w:p>
    <w:p w14:paraId="024E514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бытие. – М. : Республика, 1993. – С. 192 – 221.</w:t>
      </w:r>
    </w:p>
    <w:p w14:paraId="11903BA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208. Хайдеггер М. Отрешенность / М. Хайдеггер // Разговор на</w:t>
      </w:r>
    </w:p>
    <w:p w14:paraId="654E288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проселочной дороге : Сборник. – [Пер. с нем.]. – [Под ред.</w:t>
      </w:r>
    </w:p>
    <w:p w14:paraId="0274A061"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А. Л. Доброхотова]. – М. : Высш. шк., 1991. – С. 102 – 111.</w:t>
      </w:r>
    </w:p>
    <w:p w14:paraId="4F394F9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209. Хамітов Н. В. Екзистенційний вимір статі / Н. В. Хамітов //</w:t>
      </w:r>
    </w:p>
    <w:p w14:paraId="64AFA0C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Людина в есенційних та екзистенційних вимірах. – К. : Наукова думка,</w:t>
      </w:r>
    </w:p>
    <w:p w14:paraId="40B827B2"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2004. – С. 223 – 239.</w:t>
      </w:r>
    </w:p>
    <w:p w14:paraId="73D7A7FC"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210. Хамитов Н. В. Одиночество женское и мужское. Философия и</w:t>
      </w:r>
    </w:p>
    <w:p w14:paraId="335463F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психология пола / Н. В. Хамитов. – К. : Ника-Центр. – 2001. – 224 с.</w:t>
      </w:r>
    </w:p>
    <w:p w14:paraId="478BA01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211. Хамитов Н. В. Освобождение от одиночества. – М ; Харьков :</w:t>
      </w:r>
    </w:p>
    <w:p w14:paraId="528A913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Торгсин, 2005. – 415 с.</w:t>
      </w:r>
    </w:p>
    <w:p w14:paraId="28F2B20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192</w:t>
      </w:r>
    </w:p>
    <w:p w14:paraId="01A52485"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212. Хамітов Н. Самотність у житті та в тексті : Проби вживання в</w:t>
      </w:r>
    </w:p>
    <w:p w14:paraId="3776B19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проблему / Н. Хамітов // Філософська і соціологічна думка. – 1993. – № 6. –</w:t>
      </w:r>
    </w:p>
    <w:p w14:paraId="5F8805A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 142 – 159.</w:t>
      </w:r>
    </w:p>
    <w:p w14:paraId="004E09D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lastRenderedPageBreak/>
        <w:t>213. Хамитов Н. В. Философия одиночества / Н. Хамитов. – К. :</w:t>
      </w:r>
    </w:p>
    <w:p w14:paraId="4CDCA16C"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Наукова думка, 1995. – 57 с.</w:t>
      </w:r>
    </w:p>
    <w:p w14:paraId="4729930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214. Хевеши М. А. Толпа, массы, политика : Ист.-филос. очерк. – М. :</w:t>
      </w:r>
    </w:p>
    <w:p w14:paraId="20FAB097"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ИФРАН, 2001. – 276 с.</w:t>
      </w:r>
    </w:p>
    <w:p w14:paraId="4C554F0C"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215. Хѐсле В. Кризис индивидуальной и коллективной идентичности</w:t>
      </w:r>
    </w:p>
    <w:p w14:paraId="7FC6500E"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[Електронний ресурс] / В. Хѐсле. – Режим доступу :</w:t>
      </w:r>
    </w:p>
    <w:p w14:paraId="75FA1AF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FF"/>
          <w:kern w:val="0"/>
          <w:sz w:val="28"/>
          <w:szCs w:val="28"/>
          <w:lang w:eastAsia="ru-RU"/>
        </w:rPr>
        <w:t xml:space="preserve">http://filosof.historic.ru/books/item/f00/s00/z0000647/ </w:t>
      </w:r>
      <w:r>
        <w:rPr>
          <w:rFonts w:ascii="Times New Roman" w:hAnsi="Times New Roman" w:cs="Times New Roman"/>
          <w:color w:val="000000"/>
          <w:kern w:val="0"/>
          <w:sz w:val="28"/>
          <w:szCs w:val="28"/>
          <w:lang w:eastAsia="ru-RU"/>
        </w:rPr>
        <w:t>– Назва з екрана.</w:t>
      </w:r>
    </w:p>
    <w:p w14:paraId="16E9C642"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216. Хорни К. Невроз и личностный рост. Борьба за самореализацию /</w:t>
      </w:r>
    </w:p>
    <w:p w14:paraId="216798F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К. Хорни. – СПб. : совместное издание Восточно-Европейского института</w:t>
      </w:r>
    </w:p>
    <w:p w14:paraId="1E62E331"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психоанализа и Б.С.К., 1997. – 316 с.</w:t>
      </w:r>
    </w:p>
    <w:p w14:paraId="52B2848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217. Цвіркун В. М. Реальність та віртуальність просторово-часового</w:t>
      </w:r>
    </w:p>
    <w:p w14:paraId="2592EB9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континууму людського спілкування / В. М. Цвіркун // Концепт реальності у</w:t>
      </w:r>
    </w:p>
    <w:p w14:paraId="1064AA5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філософії, літературі й науці: матер. міжнар. наук.-практ. конф. – Суми :</w:t>
      </w:r>
    </w:p>
    <w:p w14:paraId="00E7A51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СДУ, 2011. – С. 58 – 60.</w:t>
      </w:r>
    </w:p>
    <w:p w14:paraId="51B478B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218. Цимбал Т. В. Віртуальна реальність як спосіб внутрішньої</w:t>
      </w:r>
    </w:p>
    <w:p w14:paraId="13888BE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еміграції / Т. В. Цимбал // Концепт реальності у філософії, літературі й</w:t>
      </w:r>
    </w:p>
    <w:p w14:paraId="786D014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науці : матер. міжнар. наук.-практ. конф. – Суми : СДУ, 2011. – С. 60 – 61.</w:t>
      </w:r>
    </w:p>
    <w:p w14:paraId="08D6D62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219. Цой Н. А. Феномен интернет-зависимости и одиночество /</w:t>
      </w:r>
    </w:p>
    <w:p w14:paraId="34E1D25C"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Н. А. Цой // Социальные исследования. – 2011. – № 12. – С. 98 – 107.</w:t>
      </w:r>
    </w:p>
    <w:p w14:paraId="564FDE8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220. Чайковський Я. Р. Проблема відчуження людини в гуманітарних</w:t>
      </w:r>
    </w:p>
    <w:p w14:paraId="5117AE7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науках. З питань стану досліджень / Я. Р. Чайковський // Вісник</w:t>
      </w:r>
    </w:p>
    <w:p w14:paraId="148DD10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Дніпропетровського університету. Серія: Філософія. Соціологія.</w:t>
      </w:r>
    </w:p>
    <w:p w14:paraId="1F987DF7"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Політологія. – 2012. – № 9/2. – Т. 20. – С. 264 – 269.</w:t>
      </w:r>
    </w:p>
    <w:p w14:paraId="38253BB5"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221. Чистіліна Т. О. Споживацтво в умовах соціально-економічної</w:t>
      </w:r>
    </w:p>
    <w:p w14:paraId="0770537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кризи : філософське осмислення / Т. О. Чистіліна // Гуманітарний часопис,</w:t>
      </w:r>
    </w:p>
    <w:p w14:paraId="7B3EC55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2013, № 1. – С. 45 – 53.</w:t>
      </w:r>
    </w:p>
    <w:p w14:paraId="32263F0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193</w:t>
      </w:r>
    </w:p>
    <w:p w14:paraId="004DAD7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222. Шаап С. Здійснення філософії: Метафізичні претензії у мисленні</w:t>
      </w:r>
    </w:p>
    <w:p w14:paraId="3F047C9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Т. В. Адорно / С. Шаап. – К. : Вид-во Жупанського, 2011. – 256 с.</w:t>
      </w:r>
    </w:p>
    <w:p w14:paraId="2A2D200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223. Шаап С. Прощання із Всемогутнім : Переоцінка етичного життя /</w:t>
      </w:r>
    </w:p>
    <w:p w14:paraId="2031722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 Шаап. – К. : Вид-во Жупанського, 2012. – 294 с.</w:t>
      </w:r>
    </w:p>
    <w:p w14:paraId="23F3EC1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224. Шаап С. Человек как мера : Учение Ницше о ресентименте /</w:t>
      </w:r>
    </w:p>
    <w:p w14:paraId="5FB556F1"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 Шаап. – К. : Вид-во Жупанского, 2008. – 205 с.</w:t>
      </w:r>
    </w:p>
    <w:p w14:paraId="4AD54FE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225. Шагивалеева Г. Р. Одиночество и особенности его переживания</w:t>
      </w:r>
    </w:p>
    <w:p w14:paraId="7467A137"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студентами : [монография] / Г. Р. Шагивалеева. – Елабуга : Изд-во Алмедиа,</w:t>
      </w:r>
    </w:p>
    <w:p w14:paraId="46A0B9A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2007. – 157 с.</w:t>
      </w:r>
    </w:p>
    <w:p w14:paraId="1F004E6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226. Шаповалов В. Ф. Творчество. Борьба. Духовное одиночество /</w:t>
      </w:r>
    </w:p>
    <w:p w14:paraId="69CCD1D5"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В. Ф. Шаповалов // Вестник Московского университета. – 1992. – № 6. –</w:t>
      </w:r>
    </w:p>
    <w:p w14:paraId="719AC15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Серия 7. – С. 71 – 79.</w:t>
      </w:r>
    </w:p>
    <w:p w14:paraId="58F885E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227. Шендеровський К. С. Передумови інституціалізації</w:t>
      </w:r>
    </w:p>
    <w:p w14:paraId="513560C1"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медіакомунікацій при розв’язанні соціальних проблем / К. С. Шендеровський //</w:t>
      </w:r>
    </w:p>
    <w:p w14:paraId="07CDBFA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lastRenderedPageBreak/>
        <w:t>Медіакомунікації та соціальні проблеми: Зб. навч.-метод. матер. і наук. статей в</w:t>
      </w:r>
    </w:p>
    <w:p w14:paraId="7B3E46F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трьох частинах. Ч. 1. / Упор., ред. К. С. Шендеровського / Київ. нац. ун-т; Ін-т</w:t>
      </w:r>
    </w:p>
    <w:p w14:paraId="1F34DDF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журналістики. – К., 2012. – С. 8 – 34.</w:t>
      </w:r>
    </w:p>
    <w:p w14:paraId="4A338EE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228. Шинкарук В. И. Гуманизм диалектико-материалистического</w:t>
      </w:r>
    </w:p>
    <w:p w14:paraId="36FE867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мировоззрения / В. И. Шинкарук. – К. : Политиздат Украины, 1984. – 255 с.</w:t>
      </w:r>
    </w:p>
    <w:p w14:paraId="5D796CCE"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229. Шинкарук В. І. На шляхах до філософії людини // Філософсько-</w:t>
      </w:r>
    </w:p>
    <w:p w14:paraId="164FF20E"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антропологічні читання. – К., 1997. – С. 73 – 84.</w:t>
      </w:r>
    </w:p>
    <w:p w14:paraId="1405C70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230. Шкіль Л. Л. Втеча від життя : унікальність філософії Еміля</w:t>
      </w:r>
    </w:p>
    <w:p w14:paraId="3CB1E78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Дюркгейма / Л. Л. Шкіль // Грані. Науково-теоретичний і громадсько-</w:t>
      </w:r>
    </w:p>
    <w:p w14:paraId="100C33E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політичний альманах. – 2015. – № 3. – С. 108 – 112.</w:t>
      </w:r>
    </w:p>
    <w:p w14:paraId="3F2F390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231. Шкіль Л. Л. Феномен відчуження людини в епоху інформаційного</w:t>
      </w:r>
    </w:p>
    <w:p w14:paraId="11AB5F71"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суспільства / Л. Л. Шкіль //Актуальні проблеми сучасної філософії та науки у</w:t>
      </w:r>
    </w:p>
    <w:p w14:paraId="767937B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глобалізованому світі : зб. наукових праць / за заг. ред. проф. П. Ю. Сауха. –</w:t>
      </w:r>
    </w:p>
    <w:p w14:paraId="235BFE4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Житомир: Вид-во ЖДУ імені Івана Франка, 2013. – С. 69 – 70.</w:t>
      </w:r>
    </w:p>
    <w:p w14:paraId="1B373261"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232. Шопенгауэр А. Новые паралипомены // Суицидология : Прошлое и</w:t>
      </w:r>
    </w:p>
    <w:p w14:paraId="2F947062"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настоящее : Проблема самоубийства в трудах философов, социологов,</w:t>
      </w:r>
    </w:p>
    <w:p w14:paraId="6CA81B7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194</w:t>
      </w:r>
    </w:p>
    <w:p w14:paraId="0832A975"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психотерапевтов и в художественных текстах. – М. : Когито-Центр, 2001. –</w:t>
      </w:r>
    </w:p>
    <w:p w14:paraId="1A9B9F7C"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 57 – 62.</w:t>
      </w:r>
    </w:p>
    <w:p w14:paraId="5F421171"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233. Эриксон Э. Детство и общество / Э. Эриксон; пер. с англ. – СПб. :</w:t>
      </w:r>
    </w:p>
    <w:p w14:paraId="04A3FB2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Речь, 2000. – 416 с.</w:t>
      </w:r>
    </w:p>
    <w:p w14:paraId="21E6347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234. Эриксон Э. Идентичность: юность и кризис / Э. Эриксон. – М. :</w:t>
      </w:r>
    </w:p>
    <w:p w14:paraId="1776E53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Прогресс, 1996. – 344 с.</w:t>
      </w:r>
    </w:p>
    <w:p w14:paraId="4745173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235. Юм Д. О самоубийстве // Д. Юм Соч. : В 3 т. – М. : Мысль, 1996. –</w:t>
      </w:r>
    </w:p>
    <w:p w14:paraId="4099ADA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Т. 2. – С. 806 – 817.</w:t>
      </w:r>
    </w:p>
    <w:p w14:paraId="62A8548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236. Юнг К. Г. Проблемы души нашего времени / К. Г. Юнг. – М. :</w:t>
      </w:r>
    </w:p>
    <w:p w14:paraId="6EBFD652"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Прогресс, Универс, 1994. – 336 с.</w:t>
      </w:r>
    </w:p>
    <w:p w14:paraId="508DFDB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237. Юрченко М. А. Ценностные характеристики одиночества в</w:t>
      </w:r>
    </w:p>
    <w:p w14:paraId="724B9EC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контексте идей экзистенциализма ХХ века / М. А. Юрченко // Гуманитарные</w:t>
      </w:r>
    </w:p>
    <w:p w14:paraId="5A186E0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и социальные науки. – 2007. – № 6. – С. 29 – 33.</w:t>
      </w:r>
    </w:p>
    <w:p w14:paraId="7641BBB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238. Ясперс К. Духовная ситуация времени / К. Ясперс // Смысл и</w:t>
      </w:r>
    </w:p>
    <w:p w14:paraId="52CB25A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назначение истории. – М. : Политиздат, 1991. – С. 288 – 418.</w:t>
      </w:r>
    </w:p>
    <w:p w14:paraId="567097A4"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239. Claerbaut D. Liberation from Loneliness / David Claerbaut. – Chicago :</w:t>
      </w:r>
    </w:p>
    <w:p w14:paraId="387640DA"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Tyndale House Publishers, 1984. – 192 p.</w:t>
      </w:r>
    </w:p>
    <w:p w14:paraId="2BA2AF9B"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240. Hartrog J. The Anatomy of Loneliness / Joseph Hartrog, J. Ralph Audy,</w:t>
      </w:r>
    </w:p>
    <w:p w14:paraId="1B37A0EE"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Yehudi A. Cohen. – New York : International Universities Press, 1980. – 617 p.</w:t>
      </w:r>
    </w:p>
    <w:p w14:paraId="40259936"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241. Hojat M. Loneliness : Theory, Research and Applications /</w:t>
      </w:r>
    </w:p>
    <w:p w14:paraId="7D7382C8"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Mohammedreza Hojat, Rick Crandall. – Thousand Oaks, Calif : SAGE</w:t>
      </w:r>
    </w:p>
    <w:p w14:paraId="536D2E8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Publications Inc, 1989. – 312 p.</w:t>
      </w:r>
    </w:p>
    <w:p w14:paraId="1E9E3B2C"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242. Jackson E. N. Understanding Loneliness / Edgar Newman Jackson. –</w:t>
      </w:r>
    </w:p>
    <w:p w14:paraId="3750C9D2"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London : SCM Press, 1980. – 160 p.</w:t>
      </w:r>
    </w:p>
    <w:p w14:paraId="315B5807"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243. Jeremiah D. Overcoming Loneliness / David Jeremiah. – San</w:t>
      </w:r>
    </w:p>
    <w:p w14:paraId="184CDD1C"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lastRenderedPageBreak/>
        <w:t>Bernardino, Calif. : Here’s Life Publishers, 1983. – 143 p.</w:t>
      </w:r>
    </w:p>
    <w:p w14:paraId="57CB4979"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244. Lake T. Loneliness : Why it Happens and How to Overcome it /</w:t>
      </w:r>
    </w:p>
    <w:p w14:paraId="2CCE79AE"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Tony Lake. – Oxford : ISIS Large Print, 1986. – 113 p.</w:t>
      </w:r>
    </w:p>
    <w:p w14:paraId="081ED012"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245. Mijuskovic B. L. Loneliness in Philosophy, Psyhology and Literature /</w:t>
      </w:r>
    </w:p>
    <w:p w14:paraId="2120FD6F"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Ben Lazare Mijuskovic. – USA : iUniverse, 2012. – 243 p.</w:t>
      </w:r>
    </w:p>
    <w:p w14:paraId="09A75C5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195</w:t>
      </w:r>
    </w:p>
    <w:p w14:paraId="748D9D3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246. Moustakas, E. C. Loneliness / Clark E. Moustakas. – Northvale NJ :</w:t>
      </w:r>
    </w:p>
    <w:p w14:paraId="77D42DC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Jason Aronson Inc. Publishers, 1996. – 128 p.</w:t>
      </w:r>
    </w:p>
    <w:p w14:paraId="21EC0D92"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247. Moustakas, E. C. Loneliness, Creativity &amp; Love /</w:t>
      </w:r>
    </w:p>
    <w:p w14:paraId="77D16663"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Clark E. Moustakas. – USA : Xlibris Corporation, 2004. – 152 p.</w:t>
      </w:r>
    </w:p>
    <w:p w14:paraId="3751E7B1"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248. Potthoff H. H. Loneliness : understunding and dealing with it /</w:t>
      </w:r>
    </w:p>
    <w:p w14:paraId="5C32315D"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Harvey H. Potthoff. – Great Britain : Abingdon, 1976. – 128 p.</w:t>
      </w:r>
    </w:p>
    <w:p w14:paraId="0C9CA23E"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249. Potthoff H. H. Understanding Loneliness / Harvey H. Potthoff. – New</w:t>
      </w:r>
    </w:p>
    <w:p w14:paraId="7008D5C0"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York : Harper&amp;Row, 1977. – 128 p.</w:t>
      </w:r>
    </w:p>
    <w:p w14:paraId="1DFD0D8E" w14:textId="77777777" w:rsidR="00E8041C" w:rsidRDefault="00E8041C" w:rsidP="00E8041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250. Seabrook J. Loneliness / Jeremy Seabrook, Temple F. Smith. –</w:t>
      </w:r>
    </w:p>
    <w:p w14:paraId="101F1C88" w14:textId="0FFDBC28" w:rsidR="00E8041C" w:rsidRPr="00E8041C" w:rsidRDefault="00E8041C" w:rsidP="00E8041C">
      <w:pPr>
        <w:rPr>
          <w:lang w:val="en-US"/>
        </w:rPr>
      </w:pPr>
      <w:r w:rsidRPr="00E8041C">
        <w:rPr>
          <w:rFonts w:ascii="Times New Roman" w:hAnsi="Times New Roman" w:cs="Times New Roman"/>
          <w:color w:val="000000"/>
          <w:kern w:val="0"/>
          <w:sz w:val="28"/>
          <w:szCs w:val="28"/>
          <w:lang w:val="en-US" w:eastAsia="ru-RU"/>
        </w:rPr>
        <w:t>St. Albans, U.S.A : Fairlane Books, 1973. – 189 p.__</w:t>
      </w:r>
      <w:bookmarkStart w:id="0" w:name="_GoBack"/>
      <w:bookmarkEnd w:id="0"/>
    </w:p>
    <w:sectPr w:rsidR="00E8041C" w:rsidRPr="00E8041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C2F4D" w14:textId="77777777" w:rsidR="007A16F7" w:rsidRDefault="007A16F7">
      <w:pPr>
        <w:spacing w:after="0" w:line="240" w:lineRule="auto"/>
      </w:pPr>
      <w:r>
        <w:separator/>
      </w:r>
    </w:p>
  </w:endnote>
  <w:endnote w:type="continuationSeparator" w:id="0">
    <w:p w14:paraId="749878A9" w14:textId="77777777" w:rsidR="007A16F7" w:rsidRDefault="007A1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Italic">
    <w:panose1 w:val="00000000000000000000"/>
    <w:charset w:val="CC"/>
    <w:family w:val="auto"/>
    <w:notTrueType/>
    <w:pitch w:val="default"/>
    <w:sig w:usb0="00000201" w:usb1="00000000" w:usb2="00000000" w:usb3="00000000" w:csb0="00000004" w:csb1="00000000"/>
  </w:font>
  <w:font w:name="Times New Roman,Bold">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DD67D" w14:textId="77777777" w:rsidR="007A16F7" w:rsidRDefault="007A16F7">
      <w:pPr>
        <w:spacing w:after="0" w:line="240" w:lineRule="auto"/>
      </w:pPr>
      <w:r>
        <w:separator/>
      </w:r>
    </w:p>
  </w:footnote>
  <w:footnote w:type="continuationSeparator" w:id="0">
    <w:p w14:paraId="07996DBA" w14:textId="77777777" w:rsidR="007A16F7" w:rsidRDefault="007A16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A020B" w:rsidRPr="006E463D" w:rsidRDefault="007A020B"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E34046B"/>
    <w:multiLevelType w:val="hybridMultilevel"/>
    <w:tmpl w:val="CA8269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0604BB5"/>
    <w:multiLevelType w:val="hybridMultilevel"/>
    <w:tmpl w:val="53DEDDC4"/>
    <w:lvl w:ilvl="0" w:tplc="F37A3E04">
      <w:start w:val="1"/>
      <w:numFmt w:val="decimal"/>
      <w:lvlText w:val="%1."/>
      <w:lvlJc w:val="left"/>
      <w:pPr>
        <w:tabs>
          <w:tab w:val="num" w:pos="720"/>
        </w:tabs>
        <w:ind w:left="720" w:hanging="360"/>
      </w:pPr>
      <w:rPr>
        <w:sz w:val="28"/>
        <w:szCs w:val="28"/>
      </w:rPr>
    </w:lvl>
    <w:lvl w:ilvl="1" w:tplc="E2BABC46">
      <w:numFmt w:val="bullet"/>
      <w:lvlText w:val="-"/>
      <w:lvlJc w:val="left"/>
      <w:pPr>
        <w:tabs>
          <w:tab w:val="num" w:pos="1440"/>
        </w:tabs>
        <w:ind w:left="1440" w:hanging="360"/>
      </w:pPr>
      <w:rPr>
        <w:rFonts w:ascii="Arial" w:eastAsia="Wingdings" w:hAnsi="Arial" w:cs="Arial" w:hint="default"/>
        <w:b/>
        <w:sz w:val="28"/>
        <w:szCs w:val="28"/>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BD325B"/>
    <w:multiLevelType w:val="hybridMultilevel"/>
    <w:tmpl w:val="03C4AFAE"/>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0C07BB"/>
    <w:multiLevelType w:val="hybridMultilevel"/>
    <w:tmpl w:val="40F43E20"/>
    <w:lvl w:ilvl="0" w:tplc="B850499C">
      <w:start w:val="1"/>
      <w:numFmt w:val="decimal"/>
      <w:lvlText w:val="%1."/>
      <w:lvlJc w:val="left"/>
      <w:pPr>
        <w:tabs>
          <w:tab w:val="num" w:pos="1287"/>
        </w:tabs>
        <w:ind w:left="1287"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373D633B"/>
    <w:multiLevelType w:val="hybridMultilevel"/>
    <w:tmpl w:val="4952403E"/>
    <w:lvl w:ilvl="0" w:tplc="E2BABC46">
      <w:numFmt w:val="bullet"/>
      <w:lvlText w:val="-"/>
      <w:lvlJc w:val="left"/>
      <w:pPr>
        <w:tabs>
          <w:tab w:val="num" w:pos="1080"/>
        </w:tabs>
        <w:ind w:left="1080" w:hanging="360"/>
      </w:pPr>
      <w:rPr>
        <w:rFonts w:ascii="Arial" w:eastAsia="Wingdings" w:hAnsi="Arial"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AA7855"/>
    <w:multiLevelType w:val="hybridMultilevel"/>
    <w:tmpl w:val="93C804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21B0C"/>
    <w:multiLevelType w:val="hybridMultilevel"/>
    <w:tmpl w:val="01E0648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C7DF6"/>
    <w:multiLevelType w:val="hybridMultilevel"/>
    <w:tmpl w:val="373094EE"/>
    <w:lvl w:ilvl="0" w:tplc="129654E8">
      <w:start w:val="1"/>
      <w:numFmt w:val="decimal"/>
      <w:lvlText w:val="%1."/>
      <w:lvlJc w:val="left"/>
      <w:pPr>
        <w:tabs>
          <w:tab w:val="num" w:pos="960"/>
        </w:tabs>
        <w:ind w:left="960" w:hanging="360"/>
      </w:pPr>
      <w:rPr>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4D45F44"/>
    <w:multiLevelType w:val="hybridMultilevel"/>
    <w:tmpl w:val="2EC0D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25E40"/>
    <w:multiLevelType w:val="hybridMultilevel"/>
    <w:tmpl w:val="196C8C6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5C635C"/>
    <w:multiLevelType w:val="hybridMultilevel"/>
    <w:tmpl w:val="F4C81D8A"/>
    <w:lvl w:ilvl="0" w:tplc="48FECA74">
      <w:start w:val="1"/>
      <w:numFmt w:val="decimal"/>
      <w:lvlText w:val="%1."/>
      <w:lvlJc w:val="left"/>
      <w:pPr>
        <w:tabs>
          <w:tab w:val="num" w:pos="360"/>
        </w:tabs>
        <w:ind w:left="360" w:hanging="360"/>
      </w:pPr>
      <w:rPr>
        <w:b w:val="0"/>
      </w:rPr>
    </w:lvl>
    <w:lvl w:ilvl="1" w:tplc="04220019" w:tentative="1">
      <w:start w:val="1"/>
      <w:numFmt w:val="lowerLetter"/>
      <w:lvlText w:val="%2."/>
      <w:lvlJc w:val="left"/>
      <w:pPr>
        <w:tabs>
          <w:tab w:val="num" w:pos="1320"/>
        </w:tabs>
        <w:ind w:left="1320" w:hanging="360"/>
      </w:pPr>
    </w:lvl>
    <w:lvl w:ilvl="2" w:tplc="0422001B" w:tentative="1">
      <w:start w:val="1"/>
      <w:numFmt w:val="lowerRoman"/>
      <w:lvlText w:val="%3."/>
      <w:lvlJc w:val="right"/>
      <w:pPr>
        <w:tabs>
          <w:tab w:val="num" w:pos="2040"/>
        </w:tabs>
        <w:ind w:left="2040" w:hanging="180"/>
      </w:pPr>
    </w:lvl>
    <w:lvl w:ilvl="3" w:tplc="0422000F" w:tentative="1">
      <w:start w:val="1"/>
      <w:numFmt w:val="decimal"/>
      <w:lvlText w:val="%4."/>
      <w:lvlJc w:val="left"/>
      <w:pPr>
        <w:tabs>
          <w:tab w:val="num" w:pos="2760"/>
        </w:tabs>
        <w:ind w:left="2760" w:hanging="360"/>
      </w:pPr>
    </w:lvl>
    <w:lvl w:ilvl="4" w:tplc="04220019" w:tentative="1">
      <w:start w:val="1"/>
      <w:numFmt w:val="lowerLetter"/>
      <w:lvlText w:val="%5."/>
      <w:lvlJc w:val="left"/>
      <w:pPr>
        <w:tabs>
          <w:tab w:val="num" w:pos="3480"/>
        </w:tabs>
        <w:ind w:left="3480" w:hanging="360"/>
      </w:pPr>
    </w:lvl>
    <w:lvl w:ilvl="5" w:tplc="0422001B" w:tentative="1">
      <w:start w:val="1"/>
      <w:numFmt w:val="lowerRoman"/>
      <w:lvlText w:val="%6."/>
      <w:lvlJc w:val="right"/>
      <w:pPr>
        <w:tabs>
          <w:tab w:val="num" w:pos="4200"/>
        </w:tabs>
        <w:ind w:left="4200" w:hanging="180"/>
      </w:pPr>
    </w:lvl>
    <w:lvl w:ilvl="6" w:tplc="0422000F" w:tentative="1">
      <w:start w:val="1"/>
      <w:numFmt w:val="decimal"/>
      <w:lvlText w:val="%7."/>
      <w:lvlJc w:val="left"/>
      <w:pPr>
        <w:tabs>
          <w:tab w:val="num" w:pos="4920"/>
        </w:tabs>
        <w:ind w:left="4920" w:hanging="360"/>
      </w:pPr>
    </w:lvl>
    <w:lvl w:ilvl="7" w:tplc="04220019" w:tentative="1">
      <w:start w:val="1"/>
      <w:numFmt w:val="lowerLetter"/>
      <w:lvlText w:val="%8."/>
      <w:lvlJc w:val="left"/>
      <w:pPr>
        <w:tabs>
          <w:tab w:val="num" w:pos="5640"/>
        </w:tabs>
        <w:ind w:left="5640" w:hanging="360"/>
      </w:pPr>
    </w:lvl>
    <w:lvl w:ilvl="8" w:tplc="0422001B" w:tentative="1">
      <w:start w:val="1"/>
      <w:numFmt w:val="lowerRoman"/>
      <w:lvlText w:val="%9."/>
      <w:lvlJc w:val="right"/>
      <w:pPr>
        <w:tabs>
          <w:tab w:val="num" w:pos="6360"/>
        </w:tabs>
        <w:ind w:left="63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2"/>
  </w:num>
  <w:num w:numId="8">
    <w:abstractNumId w:val="23"/>
  </w:num>
  <w:num w:numId="9">
    <w:abstractNumId w:val="19"/>
  </w:num>
  <w:num w:numId="10">
    <w:abstractNumId w:val="20"/>
  </w:num>
  <w:num w:numId="11">
    <w:abstractNumId w:val="26"/>
  </w:num>
  <w:num w:numId="12">
    <w:abstractNumId w:val="31"/>
  </w:num>
  <w:num w:numId="13">
    <w:abstractNumId w:val="21"/>
  </w:num>
  <w:num w:numId="14">
    <w:abstractNumId w:val="27"/>
  </w:num>
  <w:num w:numId="15">
    <w:abstractNumId w:val="3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59D2"/>
    <w:rsid w:val="0009648B"/>
    <w:rsid w:val="00096F5A"/>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348"/>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3A06"/>
    <w:rsid w:val="003E40FC"/>
    <w:rsid w:val="003E4850"/>
    <w:rsid w:val="003E493F"/>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1E8"/>
    <w:rsid w:val="00540C6F"/>
    <w:rsid w:val="00540D31"/>
    <w:rsid w:val="00540D57"/>
    <w:rsid w:val="005414EE"/>
    <w:rsid w:val="005416FC"/>
    <w:rsid w:val="00542074"/>
    <w:rsid w:val="0054229A"/>
    <w:rsid w:val="00543B56"/>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6C"/>
    <w:rsid w:val="00595579"/>
    <w:rsid w:val="005956C6"/>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2C25"/>
    <w:rsid w:val="00695596"/>
    <w:rsid w:val="00695D42"/>
    <w:rsid w:val="00697224"/>
    <w:rsid w:val="006973A8"/>
    <w:rsid w:val="006979AE"/>
    <w:rsid w:val="006A00B7"/>
    <w:rsid w:val="006A0372"/>
    <w:rsid w:val="006A0DBD"/>
    <w:rsid w:val="006A1121"/>
    <w:rsid w:val="006A331A"/>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16F7"/>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79B"/>
    <w:rsid w:val="007F28BF"/>
    <w:rsid w:val="007F2BA2"/>
    <w:rsid w:val="007F33D7"/>
    <w:rsid w:val="007F453B"/>
    <w:rsid w:val="007F5658"/>
    <w:rsid w:val="007F60D8"/>
    <w:rsid w:val="007F6453"/>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1CA"/>
    <w:rsid w:val="00982949"/>
    <w:rsid w:val="00983740"/>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7A9"/>
    <w:rsid w:val="00995F94"/>
    <w:rsid w:val="00996180"/>
    <w:rsid w:val="00996D1A"/>
    <w:rsid w:val="009A00E9"/>
    <w:rsid w:val="009A0E27"/>
    <w:rsid w:val="009A21C2"/>
    <w:rsid w:val="009A33B6"/>
    <w:rsid w:val="009A36E8"/>
    <w:rsid w:val="009A40FF"/>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42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C6631"/>
    <w:rsid w:val="00BD035C"/>
    <w:rsid w:val="00BD0DD0"/>
    <w:rsid w:val="00BD1145"/>
    <w:rsid w:val="00BD20C3"/>
    <w:rsid w:val="00BD2429"/>
    <w:rsid w:val="00BD2786"/>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59D4"/>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18DE"/>
    <w:rsid w:val="00CE2042"/>
    <w:rsid w:val="00CE2685"/>
    <w:rsid w:val="00CE342A"/>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208FD"/>
    <w:rsid w:val="00F20E98"/>
    <w:rsid w:val="00F22E42"/>
    <w:rsid w:val="00F23042"/>
    <w:rsid w:val="00F2340F"/>
    <w:rsid w:val="00F23A9C"/>
    <w:rsid w:val="00F24124"/>
    <w:rsid w:val="00F25043"/>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851</TotalTime>
  <Pages>26</Pages>
  <Words>9105</Words>
  <Characters>51903</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60887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247</cp:revision>
  <cp:lastPrinted>2009-02-06T05:36:00Z</cp:lastPrinted>
  <dcterms:created xsi:type="dcterms:W3CDTF">2016-09-19T15:12:00Z</dcterms:created>
  <dcterms:modified xsi:type="dcterms:W3CDTF">2016-10-13T14:43:00Z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