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DA5567" w:rsidRDefault="00DA5567" w:rsidP="00DA5567">
      <w:r w:rsidRPr="002754DA">
        <w:rPr>
          <w:rFonts w:ascii="Times New Roman" w:eastAsia="Times New Roman" w:hAnsi="Times New Roman" w:cs="Times New Roman"/>
          <w:b/>
          <w:color w:val="000000"/>
          <w:sz w:val="24"/>
          <w:szCs w:val="24"/>
          <w:lang w:eastAsia="ru-RU"/>
        </w:rPr>
        <w:t>Домашевський Сергій Володимирович</w:t>
      </w:r>
      <w:r w:rsidRPr="002754DA">
        <w:rPr>
          <w:rFonts w:ascii="Times New Roman" w:eastAsia="Times New Roman" w:hAnsi="Times New Roman" w:cs="Times New Roman"/>
          <w:color w:val="000000"/>
          <w:sz w:val="24"/>
          <w:szCs w:val="24"/>
          <w:lang w:eastAsia="ru-RU"/>
        </w:rPr>
        <w:t xml:space="preserve">, </w:t>
      </w:r>
      <w:r w:rsidRPr="002754DA">
        <w:rPr>
          <w:rFonts w:ascii="Times New Roman" w:eastAsia="Times New Roman" w:hAnsi="Times New Roman" w:cs="Times New Roman"/>
          <w:sz w:val="24"/>
          <w:szCs w:val="24"/>
          <w:lang w:eastAsia="ru-RU"/>
        </w:rPr>
        <w:t xml:space="preserve">науковий співробітник Чорнобильського радіо-екологічного біосферного заповідника. Назва дисертації: «Соколоподібні птахи </w:t>
      </w:r>
      <w:r w:rsidRPr="002754DA">
        <w:rPr>
          <w:rFonts w:ascii="Times New Roman" w:eastAsia="Times New Roman" w:hAnsi="Times New Roman" w:cs="Times New Roman"/>
          <w:sz w:val="24"/>
          <w:szCs w:val="24"/>
          <w:lang w:val="en-US" w:eastAsia="ru-RU"/>
        </w:rPr>
        <w:t>Falconiiformes</w:t>
      </w:r>
      <w:r w:rsidRPr="002754DA">
        <w:rPr>
          <w:rFonts w:ascii="Times New Roman" w:eastAsia="Times New Roman" w:hAnsi="Times New Roman" w:cs="Times New Roman"/>
          <w:sz w:val="24"/>
          <w:szCs w:val="24"/>
          <w:lang w:eastAsia="ru-RU"/>
        </w:rPr>
        <w:t xml:space="preserve"> Центрального Полісся України (сучасний стан, біологія та питання охорони)». Шифр та назва спеціальності – 03.00.08 – зоологія. Спецрада Д 26.153.01 Інституту зоології ім.</w:t>
      </w:r>
      <w:r w:rsidRPr="002754DA">
        <w:rPr>
          <w:rFonts w:ascii="Times New Roman" w:eastAsia="Times New Roman" w:hAnsi="Times New Roman" w:cs="Times New Roman"/>
          <w:sz w:val="24"/>
          <w:szCs w:val="24"/>
          <w:lang w:val="en-US" w:eastAsia="ru-RU"/>
        </w:rPr>
        <w:t> </w:t>
      </w:r>
      <w:r w:rsidRPr="002754DA">
        <w:rPr>
          <w:rFonts w:ascii="Times New Roman" w:eastAsia="Times New Roman" w:hAnsi="Times New Roman" w:cs="Times New Roman"/>
          <w:sz w:val="24"/>
          <w:szCs w:val="24"/>
          <w:lang w:eastAsia="ru-RU"/>
        </w:rPr>
        <w:t>І.</w:t>
      </w:r>
      <w:r w:rsidRPr="002754DA">
        <w:rPr>
          <w:rFonts w:ascii="Times New Roman" w:eastAsia="Times New Roman" w:hAnsi="Times New Roman" w:cs="Times New Roman"/>
          <w:sz w:val="24"/>
          <w:szCs w:val="24"/>
          <w:lang w:val="en-US" w:eastAsia="ru-RU"/>
        </w:rPr>
        <w:t> </w:t>
      </w:r>
      <w:r w:rsidRPr="002754DA">
        <w:rPr>
          <w:rFonts w:ascii="Times New Roman" w:eastAsia="Times New Roman" w:hAnsi="Times New Roman" w:cs="Times New Roman"/>
          <w:sz w:val="24"/>
          <w:szCs w:val="24"/>
          <w:lang w:eastAsia="ru-RU"/>
        </w:rPr>
        <w:t>І.</w:t>
      </w:r>
      <w:r w:rsidRPr="002754DA">
        <w:rPr>
          <w:rFonts w:ascii="Times New Roman" w:eastAsia="Times New Roman" w:hAnsi="Times New Roman" w:cs="Times New Roman"/>
          <w:sz w:val="24"/>
          <w:szCs w:val="24"/>
          <w:lang w:val="en-US" w:eastAsia="ru-RU"/>
        </w:rPr>
        <w:t> </w:t>
      </w:r>
      <w:r w:rsidRPr="002754DA">
        <w:rPr>
          <w:rFonts w:ascii="Times New Roman" w:eastAsia="Times New Roman" w:hAnsi="Times New Roman" w:cs="Times New Roman"/>
          <w:sz w:val="24"/>
          <w:szCs w:val="24"/>
          <w:lang w:eastAsia="ru-RU"/>
        </w:rPr>
        <w:t>Шмальгаузена</w:t>
      </w:r>
    </w:p>
    <w:sectPr w:rsidR="00F239A4" w:rsidRPr="00DA556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DA5567" w:rsidRPr="00DA55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65258-FCF8-4A8E-9871-EA04EB38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2009-02-06T05:36:00Z</cp:lastPrinted>
  <dcterms:created xsi:type="dcterms:W3CDTF">2021-11-28T11:32:00Z</dcterms:created>
  <dcterms:modified xsi:type="dcterms:W3CDTF">2021-11-30T12:33:00Z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