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162892" w:rsidRDefault="00162892" w:rsidP="00D508C2">
      <w:pPr>
        <w:pStyle w:val="af4"/>
        <w:rPr>
          <w:rFonts w:ascii="Verdana" w:hAnsi="Verdana"/>
          <w:color w:val="000000"/>
          <w:sz w:val="18"/>
          <w:szCs w:val="18"/>
        </w:rPr>
      </w:pPr>
      <w:bookmarkStart w:id="0" w:name="_Hlt522973996"/>
      <w:bookmarkEnd w:id="0"/>
      <w:r>
        <w:rPr>
          <w:rFonts w:ascii="Verdana" w:hAnsi="Verdana"/>
          <w:color w:val="000000"/>
          <w:sz w:val="18"/>
          <w:szCs w:val="18"/>
          <w:shd w:val="clear" w:color="auto" w:fill="FFFFFF"/>
        </w:rPr>
        <w:t>Правовое регулирование предпринимательской деятельности в сфере перевозки опасных грузов железнодорожным транспортом</w:t>
      </w:r>
      <w:r>
        <w:rPr>
          <w:rFonts w:ascii="Verdana" w:hAnsi="Verdana"/>
          <w:color w:val="000000"/>
          <w:sz w:val="18"/>
          <w:szCs w:val="18"/>
        </w:rPr>
        <w:br/>
      </w:r>
    </w:p>
    <w:p w:rsidR="00162892" w:rsidRDefault="00162892" w:rsidP="00162892">
      <w:pPr>
        <w:spacing w:line="270" w:lineRule="atLeast"/>
        <w:rPr>
          <w:rFonts w:ascii="Verdana" w:hAnsi="Verdana"/>
          <w:b/>
          <w:bCs/>
          <w:color w:val="000000"/>
          <w:sz w:val="18"/>
          <w:szCs w:val="18"/>
        </w:rPr>
      </w:pPr>
      <w:r>
        <w:rPr>
          <w:rFonts w:ascii="Verdana" w:hAnsi="Verdana"/>
          <w:b/>
          <w:bCs/>
          <w:color w:val="000000"/>
          <w:sz w:val="18"/>
          <w:szCs w:val="18"/>
        </w:rPr>
        <w:t>Год: </w:t>
      </w:r>
    </w:p>
    <w:p w:rsidR="00162892" w:rsidRDefault="00162892" w:rsidP="00162892">
      <w:pPr>
        <w:spacing w:line="270" w:lineRule="atLeast"/>
        <w:rPr>
          <w:rFonts w:ascii="Verdana" w:hAnsi="Verdana"/>
          <w:color w:val="000000"/>
          <w:sz w:val="18"/>
          <w:szCs w:val="18"/>
        </w:rPr>
      </w:pPr>
      <w:r>
        <w:rPr>
          <w:rFonts w:ascii="Verdana" w:hAnsi="Verdana"/>
          <w:color w:val="000000"/>
          <w:sz w:val="18"/>
          <w:szCs w:val="18"/>
        </w:rPr>
        <w:t>2012</w:t>
      </w:r>
    </w:p>
    <w:p w:rsidR="00162892" w:rsidRDefault="00162892" w:rsidP="0016289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62892" w:rsidRDefault="00162892" w:rsidP="00162892">
      <w:pPr>
        <w:spacing w:line="270" w:lineRule="atLeast"/>
        <w:rPr>
          <w:rFonts w:ascii="Verdana" w:hAnsi="Verdana"/>
          <w:color w:val="000000"/>
          <w:sz w:val="18"/>
          <w:szCs w:val="18"/>
        </w:rPr>
      </w:pPr>
      <w:r>
        <w:rPr>
          <w:rFonts w:ascii="Verdana" w:hAnsi="Verdana"/>
          <w:color w:val="000000"/>
          <w:sz w:val="18"/>
          <w:szCs w:val="18"/>
        </w:rPr>
        <w:t>Ахрем, Татьяна Петровна</w:t>
      </w:r>
    </w:p>
    <w:p w:rsidR="00162892" w:rsidRDefault="00162892" w:rsidP="0016289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62892" w:rsidRDefault="00162892" w:rsidP="0016289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62892" w:rsidRDefault="00162892" w:rsidP="0016289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62892" w:rsidRDefault="00162892" w:rsidP="00162892">
      <w:pPr>
        <w:spacing w:line="270" w:lineRule="atLeast"/>
        <w:rPr>
          <w:rFonts w:ascii="Verdana" w:hAnsi="Verdana"/>
          <w:color w:val="000000"/>
          <w:sz w:val="18"/>
          <w:szCs w:val="18"/>
        </w:rPr>
      </w:pPr>
      <w:r>
        <w:rPr>
          <w:rFonts w:ascii="Verdana" w:hAnsi="Verdana"/>
          <w:color w:val="000000"/>
          <w:sz w:val="18"/>
          <w:szCs w:val="18"/>
        </w:rPr>
        <w:t>Москва</w:t>
      </w:r>
    </w:p>
    <w:p w:rsidR="00162892" w:rsidRDefault="00162892" w:rsidP="0016289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62892" w:rsidRDefault="00162892" w:rsidP="00162892">
      <w:pPr>
        <w:spacing w:line="270" w:lineRule="atLeast"/>
        <w:rPr>
          <w:rFonts w:ascii="Verdana" w:hAnsi="Verdana"/>
          <w:color w:val="000000"/>
          <w:sz w:val="18"/>
          <w:szCs w:val="18"/>
        </w:rPr>
      </w:pPr>
      <w:r>
        <w:rPr>
          <w:rFonts w:ascii="Verdana" w:hAnsi="Verdana"/>
          <w:color w:val="000000"/>
          <w:sz w:val="18"/>
          <w:szCs w:val="18"/>
        </w:rPr>
        <w:t>12.00.03</w:t>
      </w:r>
    </w:p>
    <w:p w:rsidR="00162892" w:rsidRDefault="00162892" w:rsidP="0016289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62892" w:rsidRDefault="00162892" w:rsidP="00162892">
      <w:pPr>
        <w:spacing w:line="270" w:lineRule="atLeast"/>
        <w:rPr>
          <w:rFonts w:ascii="Verdana" w:hAnsi="Verdana"/>
          <w:color w:val="000000"/>
          <w:sz w:val="18"/>
          <w:szCs w:val="18"/>
        </w:rPr>
      </w:pPr>
      <w:r>
        <w:rPr>
          <w:rFonts w:ascii="Verdana" w:hAnsi="Verdana"/>
          <w:color w:val="000000"/>
          <w:sz w:val="18"/>
          <w:szCs w:val="18"/>
        </w:rPr>
        <w:t>Гражданское право; предпринимательское право; семейное право; международное частное право</w:t>
      </w:r>
    </w:p>
    <w:p w:rsidR="00162892" w:rsidRDefault="00162892" w:rsidP="0016289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62892" w:rsidRDefault="00162892" w:rsidP="00162892">
      <w:pPr>
        <w:spacing w:line="270" w:lineRule="atLeast"/>
        <w:rPr>
          <w:rFonts w:ascii="Verdana" w:hAnsi="Verdana"/>
          <w:color w:val="000000"/>
          <w:sz w:val="18"/>
          <w:szCs w:val="18"/>
        </w:rPr>
      </w:pPr>
      <w:r>
        <w:rPr>
          <w:rFonts w:ascii="Verdana" w:hAnsi="Verdana"/>
          <w:color w:val="000000"/>
          <w:sz w:val="18"/>
          <w:szCs w:val="18"/>
        </w:rPr>
        <w:t>187</w:t>
      </w:r>
    </w:p>
    <w:p w:rsidR="00162892" w:rsidRDefault="00162892" w:rsidP="00162892">
      <w:pPr>
        <w:pStyle w:val="2"/>
        <w:spacing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af4"/>
          <w:rFonts w:ascii="Verdana" w:hAnsi="Verdana"/>
          <w:b/>
          <w:bCs/>
          <w:color w:val="535353"/>
          <w:sz w:val="15"/>
          <w:szCs w:val="15"/>
        </w:rPr>
        <w:t>кандидат юридических наук Ахрем, Татьяна Петровна</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Введение.</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I. Основные положения правового регулирования</w:t>
      </w:r>
      <w:r>
        <w:rPr>
          <w:rStyle w:val="af6"/>
          <w:rFonts w:ascii="Verdana" w:hAnsi="Verdana"/>
          <w:color w:val="000000"/>
          <w:sz w:val="18"/>
          <w:szCs w:val="18"/>
        </w:rPr>
        <w:t> </w:t>
      </w:r>
      <w:r>
        <w:rPr>
          <w:rStyle w:val="af7"/>
          <w:rFonts w:ascii="Verdana" w:hAnsi="Verdana"/>
          <w:color w:val="4682B4"/>
          <w:sz w:val="18"/>
          <w:szCs w:val="18"/>
        </w:rPr>
        <w:t>предпринимательской</w:t>
      </w:r>
      <w:r>
        <w:rPr>
          <w:rStyle w:val="af6"/>
          <w:rFonts w:ascii="Verdana" w:hAnsi="Verdana"/>
          <w:color w:val="000000"/>
          <w:sz w:val="18"/>
          <w:szCs w:val="18"/>
        </w:rPr>
        <w:t> </w:t>
      </w:r>
      <w:r>
        <w:rPr>
          <w:rFonts w:ascii="Verdana" w:hAnsi="Verdana"/>
          <w:color w:val="000000"/>
          <w:sz w:val="18"/>
          <w:szCs w:val="18"/>
        </w:rPr>
        <w:t>деятельности в сфере перевозки</w:t>
      </w:r>
      <w:r>
        <w:rPr>
          <w:rStyle w:val="af6"/>
          <w:rFonts w:ascii="Verdana" w:hAnsi="Verdana"/>
          <w:color w:val="000000"/>
          <w:sz w:val="18"/>
          <w:szCs w:val="18"/>
        </w:rPr>
        <w:t> </w:t>
      </w:r>
      <w:r>
        <w:rPr>
          <w:rStyle w:val="af7"/>
          <w:rFonts w:ascii="Verdana" w:hAnsi="Verdana"/>
          <w:color w:val="4682B4"/>
          <w:sz w:val="18"/>
          <w:szCs w:val="18"/>
        </w:rPr>
        <w:t>опасных</w:t>
      </w:r>
      <w:r>
        <w:rPr>
          <w:rStyle w:val="af6"/>
          <w:rFonts w:ascii="Verdana" w:hAnsi="Verdana"/>
          <w:color w:val="000000"/>
          <w:sz w:val="18"/>
          <w:szCs w:val="18"/>
        </w:rPr>
        <w:t> </w:t>
      </w:r>
      <w:r>
        <w:rPr>
          <w:rFonts w:ascii="Verdana" w:hAnsi="Verdana"/>
          <w:color w:val="000000"/>
          <w:sz w:val="18"/>
          <w:szCs w:val="18"/>
        </w:rPr>
        <w:t>грузов железнодорожным транспортом.</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1. Источники правового регулирования</w:t>
      </w:r>
      <w:r>
        <w:rPr>
          <w:rStyle w:val="af6"/>
          <w:rFonts w:ascii="Verdana" w:hAnsi="Verdana"/>
          <w:color w:val="000000"/>
          <w:sz w:val="18"/>
          <w:szCs w:val="18"/>
        </w:rPr>
        <w:t> </w:t>
      </w:r>
      <w:r>
        <w:rPr>
          <w:rStyle w:val="af7"/>
          <w:rFonts w:ascii="Verdana" w:hAnsi="Verdana"/>
          <w:color w:val="4682B4"/>
          <w:sz w:val="18"/>
          <w:szCs w:val="18"/>
        </w:rPr>
        <w:t>перевозки</w:t>
      </w:r>
      <w:r>
        <w:rPr>
          <w:rStyle w:val="af6"/>
          <w:rFonts w:ascii="Verdana" w:hAnsi="Verdana"/>
          <w:color w:val="000000"/>
          <w:sz w:val="18"/>
          <w:szCs w:val="18"/>
        </w:rPr>
        <w:t> </w:t>
      </w:r>
      <w:r>
        <w:rPr>
          <w:rFonts w:ascii="Verdana" w:hAnsi="Verdana"/>
          <w:color w:val="000000"/>
          <w:sz w:val="18"/>
          <w:szCs w:val="18"/>
        </w:rPr>
        <w:t>опасных грузов железнодорожным транспортом.</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2. Требования к безопасности перевозки опасных</w:t>
      </w:r>
      <w:r>
        <w:rPr>
          <w:rStyle w:val="af6"/>
          <w:rFonts w:ascii="Verdana" w:hAnsi="Verdana"/>
          <w:color w:val="000000"/>
          <w:sz w:val="18"/>
          <w:szCs w:val="18"/>
        </w:rPr>
        <w:t> </w:t>
      </w:r>
      <w:r>
        <w:rPr>
          <w:rStyle w:val="af7"/>
          <w:rFonts w:ascii="Verdana" w:hAnsi="Verdana"/>
          <w:color w:val="4682B4"/>
          <w:sz w:val="18"/>
          <w:szCs w:val="18"/>
        </w:rPr>
        <w:t>грузов</w:t>
      </w:r>
      <w:r>
        <w:rPr>
          <w:rStyle w:val="af6"/>
          <w:rFonts w:ascii="Verdana" w:hAnsi="Verdana"/>
          <w:color w:val="000000"/>
          <w:sz w:val="18"/>
          <w:szCs w:val="18"/>
        </w:rPr>
        <w:t> </w:t>
      </w:r>
      <w:r>
        <w:rPr>
          <w:rFonts w:ascii="Verdana" w:hAnsi="Verdana"/>
          <w:color w:val="000000"/>
          <w:sz w:val="18"/>
          <w:szCs w:val="18"/>
        </w:rPr>
        <w:t>железнодорожным транспортом.</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3. Требования к инфраструктуре и подвижному составу для перевозки опасных грузов</w:t>
      </w:r>
      <w:r>
        <w:rPr>
          <w:rStyle w:val="af6"/>
          <w:rFonts w:ascii="Verdana" w:hAnsi="Verdana"/>
          <w:color w:val="000000"/>
          <w:sz w:val="18"/>
          <w:szCs w:val="18"/>
        </w:rPr>
        <w:t> </w:t>
      </w:r>
      <w:r>
        <w:rPr>
          <w:rStyle w:val="af7"/>
          <w:rFonts w:ascii="Verdana" w:hAnsi="Verdana"/>
          <w:color w:val="4682B4"/>
          <w:sz w:val="18"/>
          <w:szCs w:val="18"/>
        </w:rPr>
        <w:t>железнодорожным</w:t>
      </w:r>
      <w:r>
        <w:rPr>
          <w:rStyle w:val="af6"/>
          <w:rFonts w:ascii="Verdana" w:hAnsi="Verdana"/>
          <w:color w:val="000000"/>
          <w:sz w:val="18"/>
          <w:szCs w:val="18"/>
        </w:rPr>
        <w:t> </w:t>
      </w:r>
      <w:r>
        <w:rPr>
          <w:rFonts w:ascii="Verdana" w:hAnsi="Verdana"/>
          <w:color w:val="000000"/>
          <w:sz w:val="18"/>
          <w:szCs w:val="18"/>
        </w:rPr>
        <w:t>транспортом.</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II.</w:t>
      </w:r>
      <w:r>
        <w:rPr>
          <w:rStyle w:val="af6"/>
          <w:rFonts w:ascii="Verdana" w:hAnsi="Verdana"/>
          <w:color w:val="000000"/>
          <w:sz w:val="18"/>
          <w:szCs w:val="18"/>
        </w:rPr>
        <w:t> </w:t>
      </w:r>
      <w:r>
        <w:rPr>
          <w:rStyle w:val="af7"/>
          <w:rFonts w:ascii="Verdana" w:hAnsi="Verdana"/>
          <w:color w:val="4682B4"/>
          <w:sz w:val="18"/>
          <w:szCs w:val="18"/>
        </w:rPr>
        <w:t>Договорные</w:t>
      </w:r>
      <w:r>
        <w:rPr>
          <w:rStyle w:val="af6"/>
          <w:rFonts w:ascii="Verdana" w:hAnsi="Verdana"/>
          <w:color w:val="000000"/>
          <w:sz w:val="18"/>
          <w:szCs w:val="18"/>
        </w:rPr>
        <w:t> </w:t>
      </w:r>
      <w:r>
        <w:rPr>
          <w:rFonts w:ascii="Verdana" w:hAnsi="Verdana"/>
          <w:color w:val="000000"/>
          <w:sz w:val="18"/>
          <w:szCs w:val="18"/>
        </w:rPr>
        <w:t>отношения по перевозке опасных грузов железнодорожным</w:t>
      </w:r>
      <w:r>
        <w:rPr>
          <w:rStyle w:val="af6"/>
          <w:rFonts w:ascii="Verdana" w:hAnsi="Verdana"/>
          <w:color w:val="000000"/>
          <w:sz w:val="18"/>
          <w:szCs w:val="18"/>
        </w:rPr>
        <w:t> </w:t>
      </w:r>
      <w:r>
        <w:rPr>
          <w:rStyle w:val="af7"/>
          <w:rFonts w:ascii="Verdana" w:hAnsi="Verdana"/>
          <w:color w:val="4682B4"/>
          <w:sz w:val="18"/>
          <w:szCs w:val="18"/>
        </w:rPr>
        <w:t>транспортом</w:t>
      </w:r>
      <w:r>
        <w:rPr>
          <w:rFonts w:ascii="Verdana" w:hAnsi="Verdana"/>
          <w:color w:val="000000"/>
          <w:sz w:val="18"/>
          <w:szCs w:val="18"/>
        </w:rPr>
        <w:t>.</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1. Общие положения о заключении и существе договора перевозки опасных грузов железнодорожным транспортом.</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2. Субъекты предпринимательской</w:t>
      </w:r>
      <w:r>
        <w:rPr>
          <w:rStyle w:val="af6"/>
          <w:rFonts w:ascii="Verdana" w:hAnsi="Verdana"/>
          <w:color w:val="000000"/>
          <w:sz w:val="18"/>
          <w:szCs w:val="18"/>
        </w:rPr>
        <w:t> </w:t>
      </w:r>
      <w:r>
        <w:rPr>
          <w:rStyle w:val="af7"/>
          <w:rFonts w:ascii="Verdana" w:hAnsi="Verdana"/>
          <w:color w:val="4682B4"/>
          <w:sz w:val="18"/>
          <w:szCs w:val="18"/>
        </w:rPr>
        <w:t>деятельности</w:t>
      </w:r>
      <w:r>
        <w:rPr>
          <w:rStyle w:val="af6"/>
          <w:rFonts w:ascii="Verdana" w:hAnsi="Verdana"/>
          <w:color w:val="000000"/>
          <w:sz w:val="18"/>
          <w:szCs w:val="18"/>
        </w:rPr>
        <w:t> </w:t>
      </w:r>
      <w:r>
        <w:rPr>
          <w:rFonts w:ascii="Verdana" w:hAnsi="Verdana"/>
          <w:color w:val="000000"/>
          <w:sz w:val="18"/>
          <w:szCs w:val="18"/>
        </w:rPr>
        <w:t>по обязательству перевозки опасных грузов железнодорожным транспортом.</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III. Ответственность по обязательству перевозки опасных грузов железнодорожным транспортом.</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1. Претензии и</w:t>
      </w:r>
      <w:r>
        <w:rPr>
          <w:rStyle w:val="af6"/>
          <w:rFonts w:ascii="Verdana" w:hAnsi="Verdana"/>
          <w:color w:val="000000"/>
          <w:sz w:val="18"/>
          <w:szCs w:val="18"/>
        </w:rPr>
        <w:t> </w:t>
      </w:r>
      <w:r>
        <w:rPr>
          <w:rStyle w:val="af7"/>
          <w:rFonts w:ascii="Verdana" w:hAnsi="Verdana"/>
          <w:color w:val="4682B4"/>
          <w:sz w:val="18"/>
          <w:szCs w:val="18"/>
        </w:rPr>
        <w:t>иски</w:t>
      </w:r>
      <w:r>
        <w:rPr>
          <w:rStyle w:val="af6"/>
          <w:rFonts w:ascii="Verdana" w:hAnsi="Verdana"/>
          <w:color w:val="000000"/>
          <w:sz w:val="18"/>
          <w:szCs w:val="18"/>
        </w:rPr>
        <w:t> </w:t>
      </w:r>
      <w:r>
        <w:rPr>
          <w:rFonts w:ascii="Verdana" w:hAnsi="Verdana"/>
          <w:color w:val="000000"/>
          <w:sz w:val="18"/>
          <w:szCs w:val="18"/>
        </w:rPr>
        <w:t>по обязательству перевозки опасных грузов железнодорожным транспортом.</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2. Ответственность за нарушение обязательства перевозки опасных грузов железнодорожным транспортом.</w:t>
      </w:r>
    </w:p>
    <w:p w:rsidR="00162892" w:rsidRDefault="00162892" w:rsidP="00162892">
      <w:pPr>
        <w:pStyle w:val="2"/>
        <w:spacing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af4"/>
          <w:rFonts w:ascii="Verdana" w:hAnsi="Verdana"/>
          <w:b/>
          <w:bCs/>
          <w:color w:val="535353"/>
          <w:sz w:val="15"/>
          <w:szCs w:val="15"/>
        </w:rPr>
        <w:t>На тему "Правовое регулирование предпринимательской деятельности в сфере перевозки опасных грузов железнодорожным транспортом"</w:t>
      </w:r>
    </w:p>
    <w:p w:rsidR="00162892" w:rsidRDefault="00162892" w:rsidP="0016289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Значение железнодорожного транспорта для развития экономики Российской Федерации трудно переоценить. Необходимость бесперебойной деятельности промышленных предприятий, своевременного подвоза грузов и перевозки пассажиров в любое время года и практически в любых погодных условиях определяет особое стратегическое значение железнодорожного транспорта как ведущего элемента транспортной системы нашей страны. От эффективного функционирования железнодорожного транспорта во многом зависят перспективы модернизации и перехода на инновационный путь развития Российской Федерации.</w:t>
      </w:r>
    </w:p>
    <w:p w:rsidR="00162892" w:rsidRDefault="00162892" w:rsidP="0016289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По мере развития науки и техники общество получает возможность все более активно и эффективно воздействовать на природу, обеспечивать осуществление безопасных перевозок железнодорожным транспортом.</w:t>
      </w:r>
    </w:p>
    <w:p w:rsidR="00162892" w:rsidRDefault="00162892" w:rsidP="0016289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Аварии последних лет на железнодорожном транспорте при перевозке опасных грузов закономерно приводят к выводу: двигаясь по пути технического прогресса, человек подвергает себя все большему риску. В связи с этим большое внимание уделяется разработке мер по защите человека, окружающей природной среды и грузов от опасностей, возникающих в данной сфере.</w:t>
      </w:r>
    </w:p>
    <w:p w:rsidR="00162892" w:rsidRDefault="00162892" w:rsidP="0016289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Одной из основных задач экономического развития Российской Федерации является формирование доступной и устойчивой транспортной системы, прежде всего, транспортной инфраструктуры для обеспечения транспортной целостности, независимости, безопасности и обороноспособности страны, социально-экономического роста и обеспечения условий для реализации потребностей</w:t>
      </w:r>
      <w:r>
        <w:rPr>
          <w:rStyle w:val="af6"/>
          <w:rFonts w:ascii="Verdana" w:hAnsi="Verdana"/>
          <w:color w:val="000000"/>
          <w:sz w:val="18"/>
          <w:szCs w:val="18"/>
        </w:rPr>
        <w:t> </w:t>
      </w:r>
      <w:r>
        <w:rPr>
          <w:rStyle w:val="af7"/>
          <w:rFonts w:ascii="Verdana" w:hAnsi="Verdana"/>
          <w:color w:val="4682B4"/>
          <w:sz w:val="18"/>
          <w:szCs w:val="18"/>
        </w:rPr>
        <w:t>граждан</w:t>
      </w:r>
      <w:r>
        <w:rPr>
          <w:rStyle w:val="af6"/>
          <w:rFonts w:ascii="Verdana" w:hAnsi="Verdana"/>
          <w:color w:val="000000"/>
          <w:sz w:val="18"/>
          <w:szCs w:val="18"/>
        </w:rPr>
        <w:t> </w:t>
      </w:r>
      <w:r>
        <w:rPr>
          <w:rFonts w:ascii="Verdana" w:hAnsi="Verdana"/>
          <w:color w:val="000000"/>
          <w:sz w:val="18"/>
          <w:szCs w:val="18"/>
        </w:rPr>
        <w:t>в перевозках. Любые структурные преобразования на железнодорожном транспорте Российской Федерации должны быть глубоко проработаны, так как последствия реформ имеют огромное значение для всей экономики страны, а также для безопасности государства.</w:t>
      </w:r>
    </w:p>
    <w:p w:rsidR="00162892" w:rsidRDefault="00162892" w:rsidP="0016289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ходе реформирования железнодорожного транспорта Российской Федерации была создана система правового регулирования деятельности транспорта, разделены функции государственного управления и хозяйственной деятельности. В целях правового обеспечения проводимых реформ был принят ряд федеральных законов, определяющих правовые, экономические и организационные основы функционирования железнодорожного транспорта. Например, Федеральные законы РФ от 10 января 2003 г. № 17-ФЗ «</w:t>
      </w:r>
      <w:r>
        <w:rPr>
          <w:rStyle w:val="af7"/>
          <w:rFonts w:ascii="Verdana" w:hAnsi="Verdana"/>
          <w:color w:val="4682B4"/>
          <w:sz w:val="18"/>
          <w:szCs w:val="18"/>
        </w:rPr>
        <w:t>О железнодорожном транспорте в Российской Федерации</w:t>
      </w:r>
      <w:r>
        <w:rPr>
          <w:rFonts w:ascii="Verdana" w:hAnsi="Verdana"/>
          <w:color w:val="000000"/>
          <w:sz w:val="18"/>
          <w:szCs w:val="18"/>
        </w:rPr>
        <w:t>» и № 18-ФЗ «</w:t>
      </w:r>
      <w:r>
        <w:rPr>
          <w:rStyle w:val="af7"/>
          <w:rFonts w:ascii="Verdana" w:hAnsi="Verdana"/>
          <w:color w:val="4682B4"/>
          <w:sz w:val="18"/>
          <w:szCs w:val="18"/>
        </w:rPr>
        <w:t>Устав</w:t>
      </w:r>
      <w:r>
        <w:rPr>
          <w:rStyle w:val="af6"/>
          <w:rFonts w:ascii="Verdana" w:hAnsi="Verdana"/>
          <w:color w:val="000000"/>
          <w:sz w:val="18"/>
          <w:szCs w:val="18"/>
        </w:rPr>
        <w:t> </w:t>
      </w:r>
      <w:r>
        <w:rPr>
          <w:rFonts w:ascii="Verdana" w:hAnsi="Verdana"/>
          <w:color w:val="000000"/>
          <w:sz w:val="18"/>
          <w:szCs w:val="18"/>
        </w:rPr>
        <w:t>железнодорожного транспорта РФ», Федеральный закон РФ от 27 февраля 2003 г. № 29-ФЗ «Об особенностях управления и распоряжения</w:t>
      </w:r>
      <w:r>
        <w:rPr>
          <w:rStyle w:val="af6"/>
          <w:rFonts w:ascii="Verdana" w:hAnsi="Verdana"/>
          <w:color w:val="000000"/>
          <w:sz w:val="18"/>
          <w:szCs w:val="18"/>
        </w:rPr>
        <w:t> </w:t>
      </w:r>
      <w:r>
        <w:rPr>
          <w:rStyle w:val="af7"/>
          <w:rFonts w:ascii="Verdana" w:hAnsi="Verdana"/>
          <w:color w:val="4682B4"/>
          <w:sz w:val="18"/>
          <w:szCs w:val="18"/>
        </w:rPr>
        <w:t>имуществом</w:t>
      </w:r>
      <w:r>
        <w:rPr>
          <w:rStyle w:val="af6"/>
          <w:rFonts w:ascii="Verdana" w:hAnsi="Verdana"/>
          <w:color w:val="000000"/>
          <w:sz w:val="18"/>
          <w:szCs w:val="18"/>
        </w:rPr>
        <w:t> </w:t>
      </w:r>
      <w:r>
        <w:rPr>
          <w:rFonts w:ascii="Verdana" w:hAnsi="Verdana"/>
          <w:color w:val="000000"/>
          <w:sz w:val="18"/>
          <w:szCs w:val="18"/>
        </w:rPr>
        <w:t>железнодорожного транспорта», а также Стратегия развития железнодорожного транспорта в Российской Федерации до 2030 года, утвержденная Распоряжением Правительства РФ от 17 июня 2008 г. № 877р.</w:t>
      </w:r>
    </w:p>
    <w:p w:rsidR="00162892" w:rsidRDefault="00162892" w:rsidP="0016289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Вместе с тем, анализ деятельности железнодорожного транспорта при перевозках опасных грузов показал, что в регулировании предпринимательской деятельности в данной сфере существует ряд проблем. Действующее законодательство и практика его применения в сфере железнодорожной перевозки опасных грузов характеризуются наличием многочисленных</w:t>
      </w:r>
      <w:r>
        <w:rPr>
          <w:rStyle w:val="af6"/>
          <w:rFonts w:ascii="Verdana" w:hAnsi="Verdana"/>
          <w:color w:val="000000"/>
          <w:sz w:val="18"/>
          <w:szCs w:val="18"/>
        </w:rPr>
        <w:t> </w:t>
      </w:r>
      <w:r>
        <w:rPr>
          <w:rStyle w:val="af7"/>
          <w:rFonts w:ascii="Verdana" w:hAnsi="Verdana"/>
          <w:color w:val="4682B4"/>
          <w:sz w:val="18"/>
          <w:szCs w:val="18"/>
        </w:rPr>
        <w:t>пробелов</w:t>
      </w:r>
      <w:r>
        <w:rPr>
          <w:rStyle w:val="af6"/>
          <w:rFonts w:ascii="Verdana" w:hAnsi="Verdana"/>
          <w:color w:val="000000"/>
          <w:sz w:val="18"/>
          <w:szCs w:val="18"/>
        </w:rPr>
        <w:t> </w:t>
      </w:r>
      <w:r>
        <w:rPr>
          <w:rFonts w:ascii="Verdana" w:hAnsi="Verdana"/>
          <w:color w:val="000000"/>
          <w:sz w:val="18"/>
          <w:szCs w:val="18"/>
        </w:rPr>
        <w:t>и противоречий, усложнением правоотношений и появлением новых участников перевозки, отсутствием достаточной систематизации, незавершенностью формирования</w:t>
      </w:r>
      <w:r>
        <w:rPr>
          <w:rStyle w:val="af6"/>
          <w:rFonts w:ascii="Verdana" w:hAnsi="Verdana"/>
          <w:color w:val="000000"/>
          <w:sz w:val="18"/>
          <w:szCs w:val="18"/>
        </w:rPr>
        <w:t> </w:t>
      </w:r>
      <w:r>
        <w:rPr>
          <w:rStyle w:val="af7"/>
          <w:rFonts w:ascii="Verdana" w:hAnsi="Verdana"/>
          <w:color w:val="4682B4"/>
          <w:sz w:val="18"/>
          <w:szCs w:val="18"/>
        </w:rPr>
        <w:t>законодательного</w:t>
      </w:r>
      <w:r>
        <w:rPr>
          <w:rStyle w:val="af6"/>
          <w:rFonts w:ascii="Verdana" w:hAnsi="Verdana"/>
          <w:color w:val="000000"/>
          <w:sz w:val="18"/>
          <w:szCs w:val="18"/>
        </w:rPr>
        <w:t> </w:t>
      </w:r>
      <w:r>
        <w:rPr>
          <w:rFonts w:ascii="Verdana" w:hAnsi="Verdana"/>
          <w:color w:val="000000"/>
          <w:sz w:val="18"/>
          <w:szCs w:val="18"/>
        </w:rPr>
        <w:t>массива, регламентирующего эту деятельность. До сих пор многие принципиальные вопросы не получили достаточного научного обоснования и вызывают существенные разночтения в трудах ученых.</w:t>
      </w:r>
    </w:p>
    <w:p w:rsidR="00162892" w:rsidRDefault="00162892" w:rsidP="0016289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частности, дискуссионными являются вопросы: о правовой природе договора железнодорожной перевозки опасных грузов; об организации процесса перевозок опасных грузов железнодорожным транспортом; о правовом статусе субъектов, участвующих в данных отношениях и их</w:t>
      </w:r>
      <w:r>
        <w:rPr>
          <w:rStyle w:val="af6"/>
          <w:rFonts w:ascii="Verdana" w:hAnsi="Verdana"/>
          <w:color w:val="000000"/>
          <w:sz w:val="18"/>
          <w:szCs w:val="18"/>
        </w:rPr>
        <w:t> </w:t>
      </w:r>
      <w:r>
        <w:rPr>
          <w:rStyle w:val="af7"/>
          <w:rFonts w:ascii="Verdana" w:hAnsi="Verdana"/>
          <w:color w:val="4682B4"/>
          <w:sz w:val="18"/>
          <w:szCs w:val="18"/>
        </w:rPr>
        <w:t>имущественной</w:t>
      </w:r>
      <w:r>
        <w:rPr>
          <w:rStyle w:val="af6"/>
          <w:rFonts w:ascii="Verdana" w:hAnsi="Verdana"/>
          <w:color w:val="000000"/>
          <w:sz w:val="18"/>
          <w:szCs w:val="18"/>
        </w:rPr>
        <w:t> </w:t>
      </w:r>
      <w:r>
        <w:rPr>
          <w:rFonts w:ascii="Verdana" w:hAnsi="Verdana"/>
          <w:color w:val="000000"/>
          <w:sz w:val="18"/>
          <w:szCs w:val="18"/>
        </w:rPr>
        <w:t>ответственности.</w:t>
      </w:r>
    </w:p>
    <w:p w:rsidR="00162892" w:rsidRDefault="00162892" w:rsidP="0016289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Практически значимыми являются вопросы: о распределении бремени</w:t>
      </w:r>
      <w:r>
        <w:rPr>
          <w:rStyle w:val="af6"/>
          <w:rFonts w:ascii="Verdana" w:hAnsi="Verdana"/>
          <w:color w:val="000000"/>
          <w:sz w:val="18"/>
          <w:szCs w:val="18"/>
        </w:rPr>
        <w:t> </w:t>
      </w:r>
      <w:r>
        <w:rPr>
          <w:rStyle w:val="af7"/>
          <w:rFonts w:ascii="Verdana" w:hAnsi="Verdana"/>
          <w:color w:val="4682B4"/>
          <w:sz w:val="18"/>
          <w:szCs w:val="18"/>
        </w:rPr>
        <w:t>доказывания</w:t>
      </w:r>
      <w:r>
        <w:rPr>
          <w:rStyle w:val="af6"/>
          <w:rFonts w:ascii="Verdana" w:hAnsi="Verdana"/>
          <w:color w:val="000000"/>
          <w:sz w:val="18"/>
          <w:szCs w:val="18"/>
        </w:rPr>
        <w:t> </w:t>
      </w:r>
      <w:r>
        <w:rPr>
          <w:rFonts w:ascii="Verdana" w:hAnsi="Verdana"/>
          <w:color w:val="000000"/>
          <w:sz w:val="18"/>
          <w:szCs w:val="18"/>
        </w:rPr>
        <w:t>вины между перевозчиком и</w:t>
      </w:r>
      <w:r>
        <w:rPr>
          <w:rStyle w:val="af6"/>
          <w:rFonts w:ascii="Verdana" w:hAnsi="Verdana"/>
          <w:color w:val="000000"/>
          <w:sz w:val="18"/>
          <w:szCs w:val="18"/>
        </w:rPr>
        <w:t> </w:t>
      </w:r>
      <w:r>
        <w:rPr>
          <w:rStyle w:val="af7"/>
          <w:rFonts w:ascii="Verdana" w:hAnsi="Verdana"/>
          <w:color w:val="4682B4"/>
          <w:sz w:val="18"/>
          <w:szCs w:val="18"/>
        </w:rPr>
        <w:t>грузоотправителем</w:t>
      </w:r>
      <w:r>
        <w:rPr>
          <w:rStyle w:val="af6"/>
          <w:rFonts w:ascii="Verdana" w:hAnsi="Verdana"/>
          <w:color w:val="000000"/>
          <w:sz w:val="18"/>
          <w:szCs w:val="18"/>
        </w:rPr>
        <w:t> </w:t>
      </w:r>
      <w:r>
        <w:rPr>
          <w:rFonts w:ascii="Verdana" w:hAnsi="Verdana"/>
          <w:color w:val="000000"/>
          <w:sz w:val="18"/>
          <w:szCs w:val="18"/>
        </w:rPr>
        <w:t>(грузополучателем) в спорах о последствиях</w:t>
      </w:r>
      <w:r>
        <w:rPr>
          <w:rStyle w:val="af6"/>
          <w:rFonts w:ascii="Verdana" w:hAnsi="Verdana"/>
          <w:color w:val="000000"/>
          <w:sz w:val="18"/>
          <w:szCs w:val="18"/>
        </w:rPr>
        <w:t> </w:t>
      </w:r>
      <w:r>
        <w:rPr>
          <w:rStyle w:val="af7"/>
          <w:rFonts w:ascii="Verdana" w:hAnsi="Verdana"/>
          <w:color w:val="4682B4"/>
          <w:sz w:val="18"/>
          <w:szCs w:val="18"/>
        </w:rPr>
        <w:t>несохранности</w:t>
      </w:r>
      <w:r>
        <w:rPr>
          <w:rStyle w:val="af6"/>
          <w:rFonts w:ascii="Verdana" w:hAnsi="Verdana"/>
          <w:color w:val="000000"/>
          <w:sz w:val="18"/>
          <w:szCs w:val="18"/>
        </w:rPr>
        <w:t> </w:t>
      </w:r>
      <w:r>
        <w:rPr>
          <w:rFonts w:ascii="Verdana" w:hAnsi="Verdana"/>
          <w:color w:val="000000"/>
          <w:sz w:val="18"/>
          <w:szCs w:val="18"/>
        </w:rPr>
        <w:t>опасного груза, а также проблема неоднозначного исчисления срока</w:t>
      </w:r>
      <w:r>
        <w:rPr>
          <w:rStyle w:val="af6"/>
          <w:rFonts w:ascii="Verdana" w:hAnsi="Verdana"/>
          <w:color w:val="000000"/>
          <w:sz w:val="18"/>
          <w:szCs w:val="18"/>
        </w:rPr>
        <w:t> </w:t>
      </w:r>
      <w:r>
        <w:rPr>
          <w:rStyle w:val="af7"/>
          <w:rFonts w:ascii="Verdana" w:hAnsi="Verdana"/>
          <w:color w:val="4682B4"/>
          <w:sz w:val="18"/>
          <w:szCs w:val="18"/>
        </w:rPr>
        <w:t>исковой</w:t>
      </w:r>
      <w:r>
        <w:rPr>
          <w:rStyle w:val="af6"/>
          <w:rFonts w:ascii="Verdana" w:hAnsi="Verdana"/>
          <w:color w:val="000000"/>
          <w:sz w:val="18"/>
          <w:szCs w:val="18"/>
        </w:rPr>
        <w:t> </w:t>
      </w:r>
      <w:r>
        <w:rPr>
          <w:rFonts w:ascii="Verdana" w:hAnsi="Verdana"/>
          <w:color w:val="000000"/>
          <w:sz w:val="18"/>
          <w:szCs w:val="18"/>
        </w:rPr>
        <w:t>давности по спорам о</w:t>
      </w:r>
      <w:r>
        <w:rPr>
          <w:rStyle w:val="af6"/>
          <w:rFonts w:ascii="Verdana" w:hAnsi="Verdana"/>
          <w:color w:val="000000"/>
          <w:sz w:val="18"/>
          <w:szCs w:val="18"/>
        </w:rPr>
        <w:t> </w:t>
      </w:r>
      <w:r>
        <w:rPr>
          <w:rStyle w:val="af7"/>
          <w:rFonts w:ascii="Verdana" w:hAnsi="Verdana"/>
          <w:color w:val="4682B4"/>
          <w:sz w:val="18"/>
          <w:szCs w:val="18"/>
        </w:rPr>
        <w:t>возмещении</w:t>
      </w:r>
      <w:r>
        <w:rPr>
          <w:rStyle w:val="af6"/>
          <w:rFonts w:ascii="Verdana" w:hAnsi="Verdana"/>
          <w:color w:val="000000"/>
          <w:sz w:val="18"/>
          <w:szCs w:val="18"/>
        </w:rPr>
        <w:t> </w:t>
      </w:r>
      <w:r>
        <w:rPr>
          <w:rFonts w:ascii="Verdana" w:hAnsi="Verdana"/>
          <w:color w:val="000000"/>
          <w:sz w:val="18"/>
          <w:szCs w:val="18"/>
        </w:rPr>
        <w:t xml:space="preserve">убытков, понесенных вследствие </w:t>
      </w:r>
      <w:r>
        <w:rPr>
          <w:rFonts w:ascii="Verdana" w:hAnsi="Verdana"/>
          <w:color w:val="000000"/>
          <w:sz w:val="18"/>
          <w:szCs w:val="18"/>
        </w:rPr>
        <w:lastRenderedPageBreak/>
        <w:t>повреждения</w:t>
      </w:r>
      <w:r>
        <w:rPr>
          <w:rStyle w:val="af6"/>
          <w:rFonts w:ascii="Verdana" w:hAnsi="Verdana"/>
          <w:color w:val="000000"/>
          <w:sz w:val="18"/>
          <w:szCs w:val="18"/>
        </w:rPr>
        <w:t> </w:t>
      </w:r>
      <w:r>
        <w:rPr>
          <w:rStyle w:val="af7"/>
          <w:rFonts w:ascii="Verdana" w:hAnsi="Verdana"/>
          <w:color w:val="4682B4"/>
          <w:sz w:val="18"/>
          <w:szCs w:val="18"/>
        </w:rPr>
        <w:t>перевозчиком</w:t>
      </w:r>
      <w:r>
        <w:rPr>
          <w:rStyle w:val="af6"/>
          <w:rFonts w:ascii="Verdana" w:hAnsi="Verdana"/>
          <w:color w:val="000000"/>
          <w:sz w:val="18"/>
          <w:szCs w:val="18"/>
        </w:rPr>
        <w:t> </w:t>
      </w:r>
      <w:r>
        <w:rPr>
          <w:rFonts w:ascii="Verdana" w:hAnsi="Verdana"/>
          <w:color w:val="000000"/>
          <w:sz w:val="18"/>
          <w:szCs w:val="18"/>
        </w:rPr>
        <w:t>вагонов, контейнеров или их узлов и деталей, принадлежащих</w:t>
      </w:r>
      <w:r>
        <w:rPr>
          <w:rStyle w:val="af6"/>
          <w:rFonts w:ascii="Verdana" w:hAnsi="Verdana"/>
          <w:color w:val="000000"/>
          <w:sz w:val="18"/>
          <w:szCs w:val="18"/>
        </w:rPr>
        <w:t> </w:t>
      </w:r>
      <w:r>
        <w:rPr>
          <w:rStyle w:val="af7"/>
          <w:rFonts w:ascii="Verdana" w:hAnsi="Verdana"/>
          <w:color w:val="4682B4"/>
          <w:sz w:val="18"/>
          <w:szCs w:val="18"/>
        </w:rPr>
        <w:t>грузоотправителям</w:t>
      </w:r>
      <w:r>
        <w:rPr>
          <w:rFonts w:ascii="Verdana" w:hAnsi="Verdana"/>
          <w:color w:val="000000"/>
          <w:sz w:val="18"/>
          <w:szCs w:val="18"/>
        </w:rPr>
        <w:t>, грузополучателям, иным юридическим или физическим лицам.</w:t>
      </w:r>
    </w:p>
    <w:p w:rsidR="00162892" w:rsidRDefault="00162892" w:rsidP="0016289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Таким образом, на выбор темы исследования повлияли следующие основные обстоятельства: преобразования в сфере правового регулирования деятельности железнодорожного транспорта, в результате которых изменяются</w:t>
      </w:r>
      <w:r>
        <w:rPr>
          <w:rStyle w:val="af6"/>
          <w:rFonts w:ascii="Verdana" w:hAnsi="Verdana"/>
          <w:color w:val="000000"/>
          <w:sz w:val="18"/>
          <w:szCs w:val="18"/>
        </w:rPr>
        <w:t> </w:t>
      </w:r>
      <w:r>
        <w:rPr>
          <w:rStyle w:val="af7"/>
          <w:rFonts w:ascii="Verdana" w:hAnsi="Verdana"/>
          <w:color w:val="4682B4"/>
          <w:sz w:val="18"/>
          <w:szCs w:val="18"/>
        </w:rPr>
        <w:t>правоотношения</w:t>
      </w:r>
      <w:r>
        <w:rPr>
          <w:rStyle w:val="af6"/>
          <w:rFonts w:ascii="Verdana" w:hAnsi="Verdana"/>
          <w:color w:val="000000"/>
          <w:sz w:val="18"/>
          <w:szCs w:val="18"/>
        </w:rPr>
        <w:t> </w:t>
      </w:r>
      <w:r>
        <w:rPr>
          <w:rFonts w:ascii="Verdana" w:hAnsi="Verdana"/>
          <w:color w:val="000000"/>
          <w:sz w:val="18"/>
          <w:szCs w:val="18"/>
        </w:rPr>
        <w:t>по перевозке опасных грузов; социально-экономическая значимость отношений и появление новых участников предпринимательской деятельности в данной сфере; насущные потребности</w:t>
      </w:r>
      <w:r>
        <w:rPr>
          <w:rStyle w:val="af6"/>
          <w:rFonts w:ascii="Verdana" w:hAnsi="Verdana"/>
          <w:color w:val="000000"/>
          <w:sz w:val="18"/>
          <w:szCs w:val="18"/>
        </w:rPr>
        <w:t> </w:t>
      </w:r>
      <w:r>
        <w:rPr>
          <w:rStyle w:val="af7"/>
          <w:rFonts w:ascii="Verdana" w:hAnsi="Verdana"/>
          <w:color w:val="4682B4"/>
          <w:sz w:val="18"/>
          <w:szCs w:val="18"/>
        </w:rPr>
        <w:t>правоприменительной</w:t>
      </w:r>
      <w:r>
        <w:rPr>
          <w:rStyle w:val="af6"/>
          <w:rFonts w:ascii="Verdana" w:hAnsi="Verdana"/>
          <w:color w:val="000000"/>
          <w:sz w:val="18"/>
          <w:szCs w:val="18"/>
        </w:rPr>
        <w:t> </w:t>
      </w:r>
      <w:r>
        <w:rPr>
          <w:rFonts w:ascii="Verdana" w:hAnsi="Verdana"/>
          <w:color w:val="000000"/>
          <w:sz w:val="18"/>
          <w:szCs w:val="18"/>
        </w:rPr>
        <w:t>практики; необходимость совершенствования нормативно-правовой базы и повышения уровня правового регулирования в данной сфере.</w:t>
      </w:r>
    </w:p>
    <w:p w:rsidR="00162892" w:rsidRDefault="00162892" w:rsidP="0016289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связи с этим возникла необходимость анализа правового регулирования указанных отношений в целом, и в частности вопросов, связанных с юридическим анализом и квалификацией данных</w:t>
      </w:r>
      <w:r>
        <w:rPr>
          <w:rStyle w:val="af6"/>
          <w:rFonts w:ascii="Verdana" w:hAnsi="Verdana"/>
          <w:color w:val="000000"/>
          <w:sz w:val="18"/>
          <w:szCs w:val="18"/>
        </w:rPr>
        <w:t> </w:t>
      </w:r>
      <w:r>
        <w:rPr>
          <w:rStyle w:val="af7"/>
          <w:rFonts w:ascii="Verdana" w:hAnsi="Verdana"/>
          <w:color w:val="4682B4"/>
          <w:sz w:val="18"/>
          <w:szCs w:val="18"/>
        </w:rPr>
        <w:t>правоотношений</w:t>
      </w:r>
      <w:r>
        <w:rPr>
          <w:rFonts w:ascii="Verdana" w:hAnsi="Verdana"/>
          <w:color w:val="000000"/>
          <w:sz w:val="18"/>
          <w:szCs w:val="18"/>
        </w:rPr>
        <w:t>, определением оснований их возникновения, состава участников, содержания, особенностей ответственности, а также определения структуры правоотношений, которые возникают из деятельности железнодорожного транспорта при перевозке опасных грузов.</w:t>
      </w:r>
    </w:p>
    <w:p w:rsidR="00162892" w:rsidRDefault="00162892" w:rsidP="0016289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Представляется актуальным комплексное рассмотрение отношений в сфере железнодорожной перевозки опасных грузов, исследование имеющихся проблем в этой области для обоснования теоретических выводов и выработки рекомендаций по совершенствованию действующего законодательства и практики его применения.</w:t>
      </w:r>
    </w:p>
    <w:p w:rsidR="00162892" w:rsidRDefault="00162892" w:rsidP="0016289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В настоящее время в отечественной правовой литературе отсутствуют фундаментальные работы по проблемам правового регулирования предпринимательской деятельности в сфере перевозки опасных грузов железнодорожным транспортом.</w:t>
      </w:r>
    </w:p>
    <w:p w:rsidR="00162892" w:rsidRDefault="00162892" w:rsidP="0016289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Теоретические исследования проблем, связанных с договором железнодорожной перевозки, проводились рядом отечественных ученых, среди которых Т.Е.</w:t>
      </w:r>
      <w:r>
        <w:rPr>
          <w:rStyle w:val="af6"/>
          <w:rFonts w:ascii="Verdana" w:hAnsi="Verdana"/>
          <w:color w:val="000000"/>
          <w:sz w:val="18"/>
          <w:szCs w:val="18"/>
        </w:rPr>
        <w:t> </w:t>
      </w:r>
      <w:r>
        <w:rPr>
          <w:rStyle w:val="af7"/>
          <w:rFonts w:ascii="Verdana" w:hAnsi="Verdana"/>
          <w:color w:val="4682B4"/>
          <w:sz w:val="18"/>
          <w:szCs w:val="18"/>
        </w:rPr>
        <w:t>Абова</w:t>
      </w:r>
      <w:r>
        <w:rPr>
          <w:rFonts w:ascii="Verdana" w:hAnsi="Verdana"/>
          <w:color w:val="000000"/>
          <w:sz w:val="18"/>
          <w:szCs w:val="18"/>
        </w:rPr>
        <w:t>, М.К. Александров-Дольник, С.С. Алексеев, В.К.</w:t>
      </w:r>
      <w:r>
        <w:rPr>
          <w:rStyle w:val="af6"/>
          <w:rFonts w:ascii="Verdana" w:hAnsi="Verdana"/>
          <w:color w:val="000000"/>
          <w:sz w:val="18"/>
          <w:szCs w:val="18"/>
        </w:rPr>
        <w:t> </w:t>
      </w:r>
      <w:r>
        <w:rPr>
          <w:rStyle w:val="af7"/>
          <w:rFonts w:ascii="Verdana" w:hAnsi="Verdana"/>
          <w:color w:val="4682B4"/>
          <w:sz w:val="18"/>
          <w:szCs w:val="18"/>
        </w:rPr>
        <w:t>Андреев</w:t>
      </w:r>
      <w:r>
        <w:rPr>
          <w:rFonts w:ascii="Verdana" w:hAnsi="Verdana"/>
          <w:color w:val="000000"/>
          <w:sz w:val="18"/>
          <w:szCs w:val="18"/>
        </w:rPr>
        <w:t>, М.И. Брагинский, В.В. Витрянский, Г.С.</w:t>
      </w:r>
      <w:r>
        <w:rPr>
          <w:rStyle w:val="af6"/>
          <w:rFonts w:ascii="Verdana" w:hAnsi="Verdana"/>
          <w:color w:val="000000"/>
          <w:sz w:val="18"/>
          <w:szCs w:val="18"/>
        </w:rPr>
        <w:t> </w:t>
      </w:r>
      <w:r>
        <w:rPr>
          <w:rStyle w:val="af7"/>
          <w:rFonts w:ascii="Verdana" w:hAnsi="Verdana"/>
          <w:color w:val="4682B4"/>
          <w:sz w:val="18"/>
          <w:szCs w:val="18"/>
        </w:rPr>
        <w:t>Гуревич</w:t>
      </w:r>
      <w:r>
        <w:rPr>
          <w:rFonts w:ascii="Verdana" w:hAnsi="Verdana"/>
          <w:color w:val="000000"/>
          <w:sz w:val="18"/>
          <w:szCs w:val="18"/>
        </w:rPr>
        <w:t>, В.А. Егиазаров, Г.Д. Отнюкова, О.Н.</w:t>
      </w:r>
      <w:r>
        <w:rPr>
          <w:rStyle w:val="af6"/>
          <w:rFonts w:ascii="Verdana" w:hAnsi="Verdana"/>
          <w:color w:val="000000"/>
          <w:sz w:val="18"/>
          <w:szCs w:val="18"/>
        </w:rPr>
        <w:t> </w:t>
      </w:r>
      <w:r>
        <w:rPr>
          <w:rStyle w:val="af7"/>
          <w:rFonts w:ascii="Verdana" w:hAnsi="Verdana"/>
          <w:color w:val="4682B4"/>
          <w:sz w:val="18"/>
          <w:szCs w:val="18"/>
        </w:rPr>
        <w:t>Садиков</w:t>
      </w:r>
      <w:r>
        <w:rPr>
          <w:rFonts w:ascii="Verdana" w:hAnsi="Verdana"/>
          <w:color w:val="000000"/>
          <w:sz w:val="18"/>
          <w:szCs w:val="18"/>
        </w:rPr>
        <w:t>, М.А. Тарасов, Б.Б. Черепахин, Г.Ф.</w:t>
      </w:r>
      <w:r>
        <w:rPr>
          <w:rStyle w:val="af6"/>
          <w:rFonts w:ascii="Verdana" w:hAnsi="Verdana"/>
          <w:color w:val="000000"/>
          <w:sz w:val="18"/>
          <w:szCs w:val="18"/>
        </w:rPr>
        <w:t> </w:t>
      </w:r>
      <w:r>
        <w:rPr>
          <w:rStyle w:val="af7"/>
          <w:rFonts w:ascii="Verdana" w:hAnsi="Verdana"/>
          <w:color w:val="4682B4"/>
          <w:sz w:val="18"/>
          <w:szCs w:val="18"/>
        </w:rPr>
        <w:t>Шершеневич</w:t>
      </w:r>
      <w:r>
        <w:rPr>
          <w:rFonts w:ascii="Verdana" w:hAnsi="Verdana"/>
          <w:color w:val="000000"/>
          <w:sz w:val="18"/>
          <w:szCs w:val="18"/>
        </w:rPr>
        <w:t>, К.К. Яичков. Также данные проблемы исследуются в диссертационных работах E.H.</w:t>
      </w:r>
      <w:r>
        <w:rPr>
          <w:rStyle w:val="af6"/>
          <w:rFonts w:ascii="Verdana" w:hAnsi="Verdana"/>
          <w:color w:val="000000"/>
          <w:sz w:val="18"/>
          <w:szCs w:val="18"/>
        </w:rPr>
        <w:t> </w:t>
      </w:r>
      <w:r>
        <w:rPr>
          <w:rStyle w:val="af7"/>
          <w:rFonts w:ascii="Verdana" w:hAnsi="Verdana"/>
          <w:color w:val="4682B4"/>
          <w:sz w:val="18"/>
          <w:szCs w:val="18"/>
        </w:rPr>
        <w:t>Астаховой</w:t>
      </w:r>
      <w:r>
        <w:rPr>
          <w:rFonts w:ascii="Verdana" w:hAnsi="Verdana"/>
          <w:color w:val="000000"/>
          <w:sz w:val="18"/>
          <w:szCs w:val="18"/>
        </w:rPr>
        <w:t>, В.Г. Баукиным, A.B. Горюновым, A.A. Довгополовым, Г.А.</w:t>
      </w:r>
      <w:r>
        <w:rPr>
          <w:rStyle w:val="af6"/>
          <w:rFonts w:ascii="Verdana" w:hAnsi="Verdana"/>
          <w:color w:val="000000"/>
          <w:sz w:val="18"/>
          <w:szCs w:val="18"/>
        </w:rPr>
        <w:t> </w:t>
      </w:r>
      <w:r>
        <w:rPr>
          <w:rStyle w:val="af7"/>
          <w:rFonts w:ascii="Verdana" w:hAnsi="Verdana"/>
          <w:color w:val="4682B4"/>
          <w:sz w:val="18"/>
          <w:szCs w:val="18"/>
        </w:rPr>
        <w:t>Моргуновой</w:t>
      </w:r>
      <w:r>
        <w:rPr>
          <w:rFonts w:ascii="Verdana" w:hAnsi="Verdana"/>
          <w:color w:val="000000"/>
          <w:sz w:val="18"/>
          <w:szCs w:val="18"/>
        </w:rPr>
        <w:t>, Р.В. Николишиным, A.B. Расуловым.</w:t>
      </w:r>
    </w:p>
    <w:p w:rsidR="00162892" w:rsidRDefault="00162892" w:rsidP="0016289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Исследования ученых послужили фундаментальной теоретической основой, позволяющей выделить и систематизировать вопросы, связанные с договором железнодорожной перевозки, требующие дополнительного изучения. Признавая важность проведенных исследований, следует отметить, что в связи с существенными изменениями действующего законодательства в данной сфере и практики его применения остро ощущается необходимость решения существующих теоретических и практических проблем с учетом произошедших изменений.</w:t>
      </w:r>
    </w:p>
    <w:p w:rsidR="00162892" w:rsidRDefault="00162892" w:rsidP="0016289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являются научные труды ученых, занимающихся проблемами гражданского, предпринимательского и транспортного права, таких как М.М.</w:t>
      </w:r>
      <w:r>
        <w:rPr>
          <w:rStyle w:val="af6"/>
          <w:rFonts w:ascii="Verdana" w:hAnsi="Verdana"/>
          <w:color w:val="000000"/>
          <w:sz w:val="18"/>
          <w:szCs w:val="18"/>
        </w:rPr>
        <w:t> </w:t>
      </w:r>
      <w:r>
        <w:rPr>
          <w:rStyle w:val="af7"/>
          <w:rFonts w:ascii="Verdana" w:hAnsi="Verdana"/>
          <w:color w:val="4682B4"/>
          <w:sz w:val="18"/>
          <w:szCs w:val="18"/>
        </w:rPr>
        <w:t>Агарков</w:t>
      </w:r>
      <w:r>
        <w:rPr>
          <w:rFonts w:ascii="Verdana" w:hAnsi="Verdana"/>
          <w:color w:val="000000"/>
          <w:sz w:val="18"/>
          <w:szCs w:val="18"/>
        </w:rPr>
        <w:t>, Б.С. Антимонов, A.M. Белякова, В.А.</w:t>
      </w:r>
      <w:r>
        <w:rPr>
          <w:rStyle w:val="af6"/>
          <w:rFonts w:ascii="Verdana" w:hAnsi="Verdana"/>
          <w:color w:val="000000"/>
          <w:sz w:val="18"/>
          <w:szCs w:val="18"/>
        </w:rPr>
        <w:t> </w:t>
      </w:r>
      <w:r>
        <w:rPr>
          <w:rStyle w:val="af7"/>
          <w:rFonts w:ascii="Verdana" w:hAnsi="Verdana"/>
          <w:color w:val="4682B4"/>
          <w:sz w:val="18"/>
          <w:szCs w:val="18"/>
        </w:rPr>
        <w:t>Вайпан</w:t>
      </w:r>
      <w:r>
        <w:rPr>
          <w:rFonts w:ascii="Verdana" w:hAnsi="Verdana"/>
          <w:color w:val="000000"/>
          <w:sz w:val="18"/>
          <w:szCs w:val="18"/>
        </w:rPr>
        <w:t>, А.Г. Гусаков, В.В. Долинская, Б.Н.</w:t>
      </w:r>
      <w:r>
        <w:rPr>
          <w:rStyle w:val="af6"/>
          <w:rFonts w:ascii="Verdana" w:hAnsi="Verdana"/>
          <w:color w:val="000000"/>
          <w:sz w:val="18"/>
          <w:szCs w:val="18"/>
        </w:rPr>
        <w:t> </w:t>
      </w:r>
      <w:r>
        <w:rPr>
          <w:rStyle w:val="af7"/>
          <w:rFonts w:ascii="Verdana" w:hAnsi="Verdana"/>
          <w:color w:val="4682B4"/>
          <w:sz w:val="18"/>
          <w:szCs w:val="18"/>
        </w:rPr>
        <w:t>Дудышкин</w:t>
      </w:r>
      <w:r>
        <w:rPr>
          <w:rFonts w:ascii="Verdana" w:hAnsi="Verdana"/>
          <w:color w:val="000000"/>
          <w:sz w:val="18"/>
          <w:szCs w:val="18"/>
        </w:rPr>
        <w:t>, В.В. Залесский, В.Н. Изволенский, О.С.</w:t>
      </w:r>
      <w:r>
        <w:rPr>
          <w:rStyle w:val="af6"/>
          <w:rFonts w:ascii="Verdana" w:hAnsi="Verdana"/>
          <w:color w:val="000000"/>
          <w:sz w:val="18"/>
          <w:szCs w:val="18"/>
        </w:rPr>
        <w:t> </w:t>
      </w:r>
      <w:r>
        <w:rPr>
          <w:rStyle w:val="af7"/>
          <w:rFonts w:ascii="Verdana" w:hAnsi="Verdana"/>
          <w:color w:val="4682B4"/>
          <w:sz w:val="18"/>
          <w:szCs w:val="18"/>
        </w:rPr>
        <w:t>Иоффе</w:t>
      </w:r>
      <w:r>
        <w:rPr>
          <w:rFonts w:ascii="Verdana" w:hAnsi="Verdana"/>
          <w:color w:val="000000"/>
          <w:sz w:val="18"/>
          <w:szCs w:val="18"/>
        </w:rPr>
        <w:t>, А.Г. Калпин, O.A. Красавчиков, В.В.</w:t>
      </w:r>
      <w:r>
        <w:rPr>
          <w:rStyle w:val="af6"/>
          <w:rFonts w:ascii="Verdana" w:hAnsi="Verdana"/>
          <w:color w:val="000000"/>
          <w:sz w:val="18"/>
          <w:szCs w:val="18"/>
        </w:rPr>
        <w:t> </w:t>
      </w:r>
      <w:r>
        <w:rPr>
          <w:rStyle w:val="af7"/>
          <w:rFonts w:ascii="Verdana" w:hAnsi="Verdana"/>
          <w:color w:val="4682B4"/>
          <w:sz w:val="18"/>
          <w:szCs w:val="18"/>
        </w:rPr>
        <w:t>Кулаков</w:t>
      </w:r>
      <w:r>
        <w:rPr>
          <w:rFonts w:ascii="Verdana" w:hAnsi="Verdana"/>
          <w:color w:val="000000"/>
          <w:sz w:val="18"/>
          <w:szCs w:val="18"/>
        </w:rPr>
        <w:t>, В.Б. Ляндрес, J1.A. Майданик, A.JI. Маковский, М.Н.</w:t>
      </w:r>
      <w:r>
        <w:rPr>
          <w:rStyle w:val="af6"/>
          <w:rFonts w:ascii="Verdana" w:hAnsi="Verdana"/>
          <w:color w:val="000000"/>
          <w:sz w:val="18"/>
          <w:szCs w:val="18"/>
        </w:rPr>
        <w:t> </w:t>
      </w:r>
      <w:r>
        <w:rPr>
          <w:rStyle w:val="af7"/>
          <w:rFonts w:ascii="Verdana" w:hAnsi="Verdana"/>
          <w:color w:val="4682B4"/>
          <w:sz w:val="18"/>
          <w:szCs w:val="18"/>
        </w:rPr>
        <w:t>Малеина</w:t>
      </w:r>
      <w:r>
        <w:rPr>
          <w:rFonts w:ascii="Verdana" w:hAnsi="Verdana"/>
          <w:color w:val="000000"/>
          <w:sz w:val="18"/>
          <w:szCs w:val="18"/>
        </w:rPr>
        <w:t>, М.Г. Масевич, Д.А. Медведев, В.П.</w:t>
      </w:r>
      <w:r>
        <w:rPr>
          <w:rStyle w:val="af6"/>
          <w:rFonts w:ascii="Verdana" w:hAnsi="Verdana"/>
          <w:color w:val="000000"/>
          <w:sz w:val="18"/>
          <w:szCs w:val="18"/>
        </w:rPr>
        <w:t> </w:t>
      </w:r>
      <w:r>
        <w:rPr>
          <w:rStyle w:val="af7"/>
          <w:rFonts w:ascii="Verdana" w:hAnsi="Verdana"/>
          <w:color w:val="4682B4"/>
          <w:sz w:val="18"/>
          <w:szCs w:val="18"/>
        </w:rPr>
        <w:t>Мозолин</w:t>
      </w:r>
      <w:r>
        <w:rPr>
          <w:rFonts w:ascii="Verdana" w:hAnsi="Verdana"/>
          <w:color w:val="000000"/>
          <w:sz w:val="18"/>
          <w:szCs w:val="18"/>
        </w:rPr>
        <w:t>, Е.А. Павлодский, И.Н. Петров, В.Ф.</w:t>
      </w:r>
      <w:r>
        <w:rPr>
          <w:rStyle w:val="af6"/>
          <w:rFonts w:ascii="Verdana" w:hAnsi="Verdana"/>
          <w:color w:val="000000"/>
          <w:sz w:val="18"/>
          <w:szCs w:val="18"/>
        </w:rPr>
        <w:t> </w:t>
      </w:r>
      <w:r>
        <w:rPr>
          <w:rStyle w:val="af7"/>
          <w:rFonts w:ascii="Verdana" w:hAnsi="Verdana"/>
          <w:color w:val="4682B4"/>
          <w:sz w:val="18"/>
          <w:szCs w:val="18"/>
        </w:rPr>
        <w:t>Попондопуло</w:t>
      </w:r>
      <w:r>
        <w:rPr>
          <w:rFonts w:ascii="Verdana" w:hAnsi="Verdana"/>
          <w:color w:val="000000"/>
          <w:sz w:val="18"/>
          <w:szCs w:val="18"/>
        </w:rPr>
        <w:t>, Б.И. Пугинский, А.Н. Романович, Г.П.</w:t>
      </w:r>
      <w:r>
        <w:rPr>
          <w:rStyle w:val="af6"/>
          <w:rFonts w:ascii="Verdana" w:hAnsi="Verdana"/>
          <w:color w:val="000000"/>
          <w:sz w:val="18"/>
          <w:szCs w:val="18"/>
        </w:rPr>
        <w:t> </w:t>
      </w:r>
      <w:r>
        <w:rPr>
          <w:rStyle w:val="af7"/>
          <w:rFonts w:ascii="Verdana" w:hAnsi="Verdana"/>
          <w:color w:val="4682B4"/>
          <w:sz w:val="18"/>
          <w:szCs w:val="18"/>
        </w:rPr>
        <w:t>Савичев</w:t>
      </w:r>
      <w:r>
        <w:rPr>
          <w:rFonts w:ascii="Verdana" w:hAnsi="Verdana"/>
          <w:color w:val="000000"/>
          <w:sz w:val="18"/>
          <w:szCs w:val="18"/>
        </w:rPr>
        <w:t>, А.П. Сергеев, Н.Ю. Сергеева, В.Т.</w:t>
      </w:r>
      <w:r>
        <w:rPr>
          <w:rStyle w:val="af6"/>
          <w:rFonts w:ascii="Verdana" w:hAnsi="Verdana"/>
          <w:color w:val="000000"/>
          <w:sz w:val="18"/>
          <w:szCs w:val="18"/>
        </w:rPr>
        <w:t> </w:t>
      </w:r>
      <w:r>
        <w:rPr>
          <w:rStyle w:val="af7"/>
          <w:rFonts w:ascii="Verdana" w:hAnsi="Verdana"/>
          <w:color w:val="4682B4"/>
          <w:sz w:val="18"/>
          <w:szCs w:val="18"/>
        </w:rPr>
        <w:t>Смирнов</w:t>
      </w:r>
      <w:r>
        <w:rPr>
          <w:rFonts w:ascii="Verdana" w:hAnsi="Verdana"/>
          <w:color w:val="000000"/>
          <w:sz w:val="18"/>
          <w:szCs w:val="18"/>
        </w:rPr>
        <w:t>,</w:t>
      </w:r>
    </w:p>
    <w:p w:rsidR="00162892" w:rsidRDefault="00162892" w:rsidP="0016289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С.А.</w:t>
      </w:r>
      <w:r>
        <w:rPr>
          <w:rStyle w:val="af6"/>
          <w:rFonts w:ascii="Verdana" w:hAnsi="Verdana"/>
          <w:color w:val="000000"/>
          <w:sz w:val="18"/>
          <w:szCs w:val="18"/>
        </w:rPr>
        <w:t> </w:t>
      </w:r>
      <w:r>
        <w:rPr>
          <w:rStyle w:val="af7"/>
          <w:rFonts w:ascii="Verdana" w:hAnsi="Verdana"/>
          <w:color w:val="4682B4"/>
          <w:sz w:val="18"/>
          <w:szCs w:val="18"/>
        </w:rPr>
        <w:t>Степанов</w:t>
      </w:r>
      <w:r>
        <w:rPr>
          <w:rFonts w:ascii="Verdana" w:hAnsi="Verdana"/>
          <w:color w:val="000000"/>
          <w:sz w:val="18"/>
          <w:szCs w:val="18"/>
        </w:rPr>
        <w:t>, Е.А. Суханов, В.А. Тархов, A.C.</w:t>
      </w:r>
      <w:r>
        <w:rPr>
          <w:rStyle w:val="af6"/>
          <w:rFonts w:ascii="Verdana" w:hAnsi="Verdana"/>
          <w:color w:val="000000"/>
          <w:sz w:val="18"/>
          <w:szCs w:val="18"/>
        </w:rPr>
        <w:t> </w:t>
      </w:r>
      <w:r>
        <w:rPr>
          <w:rStyle w:val="af7"/>
          <w:rFonts w:ascii="Verdana" w:hAnsi="Verdana"/>
          <w:color w:val="4682B4"/>
          <w:sz w:val="18"/>
          <w:szCs w:val="18"/>
        </w:rPr>
        <w:t>Теплов</w:t>
      </w:r>
      <w:r>
        <w:rPr>
          <w:rFonts w:ascii="Verdana" w:hAnsi="Verdana"/>
          <w:color w:val="000000"/>
          <w:sz w:val="18"/>
          <w:szCs w:val="18"/>
        </w:rPr>
        <w:t>, Е.А. Флейшиц, Б.Л. Хаскельберг, М.Е.</w:t>
      </w:r>
      <w:r>
        <w:rPr>
          <w:rStyle w:val="af6"/>
          <w:rFonts w:ascii="Verdana" w:hAnsi="Verdana"/>
          <w:color w:val="000000"/>
          <w:sz w:val="18"/>
          <w:szCs w:val="18"/>
        </w:rPr>
        <w:t> </w:t>
      </w:r>
      <w:r>
        <w:rPr>
          <w:rStyle w:val="af7"/>
          <w:rFonts w:ascii="Verdana" w:hAnsi="Verdana"/>
          <w:color w:val="4682B4"/>
          <w:sz w:val="18"/>
          <w:szCs w:val="18"/>
        </w:rPr>
        <w:t>Ходунов</w:t>
      </w:r>
      <w:r>
        <w:rPr>
          <w:rFonts w:ascii="Verdana" w:hAnsi="Verdana"/>
          <w:color w:val="000000"/>
          <w:sz w:val="18"/>
          <w:szCs w:val="18"/>
        </w:rPr>
        <w:t>, и других ученых.</w:t>
      </w:r>
    </w:p>
    <w:p w:rsidR="00162892" w:rsidRDefault="00162892" w:rsidP="0016289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является общенаучный диалектический метод познания действительности, а также специальные юридические методы (историко-правовой, формально-юридический, сравнительно-правовой, комплексный, системный, нормативный и т. д.), которые позволяют изучать явления в их взаимосвязи, взаимозависимости и взаимообусловленности на теоретическом и эмпирическом уровне.</w:t>
      </w:r>
    </w:p>
    <w:p w:rsidR="00162892" w:rsidRDefault="00162892" w:rsidP="0016289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xml:space="preserve">Нормативная и эмпирическая основа исследования. Нормативную основу исследования составляют акты российского законодательства, содержащие нормы, регулирующие </w:t>
      </w:r>
      <w:r>
        <w:rPr>
          <w:rFonts w:ascii="Verdana" w:hAnsi="Verdana"/>
          <w:color w:val="000000"/>
          <w:sz w:val="18"/>
          <w:szCs w:val="18"/>
        </w:rPr>
        <w:lastRenderedPageBreak/>
        <w:t>предпринимательскую деятельность в сфере перевозки опасных грузов железнодорожным транспортом.</w:t>
      </w:r>
    </w:p>
    <w:p w:rsidR="00162892" w:rsidRDefault="00162892" w:rsidP="0016289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Эмпирической основой исследования являются материалы отечественной правоприменительной практики по</w:t>
      </w:r>
      <w:r>
        <w:rPr>
          <w:rStyle w:val="af6"/>
          <w:rFonts w:ascii="Verdana" w:hAnsi="Verdana"/>
          <w:color w:val="000000"/>
          <w:sz w:val="18"/>
          <w:szCs w:val="18"/>
        </w:rPr>
        <w:t> </w:t>
      </w:r>
      <w:r>
        <w:rPr>
          <w:rStyle w:val="af7"/>
          <w:rFonts w:ascii="Verdana" w:hAnsi="Verdana"/>
          <w:color w:val="4682B4"/>
          <w:sz w:val="18"/>
          <w:szCs w:val="18"/>
        </w:rPr>
        <w:t>спорам</w:t>
      </w:r>
      <w:r>
        <w:rPr>
          <w:rFonts w:ascii="Verdana" w:hAnsi="Verdana"/>
          <w:color w:val="000000"/>
          <w:sz w:val="18"/>
          <w:szCs w:val="18"/>
        </w:rPr>
        <w:t>, связанным с перевозкой опасных грузов железнодорожным транспортом.</w:t>
      </w:r>
    </w:p>
    <w:p w:rsidR="00162892" w:rsidRDefault="00162892" w:rsidP="0016289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возникающие при правовом регулировании перевозки опасных грузов железнодорожным транспортом.</w:t>
      </w:r>
    </w:p>
    <w:p w:rsidR="00162892" w:rsidRDefault="00162892" w:rsidP="0016289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составляют нормы российского законодательства, регулирующие отношения по перевозке опасных грузов железнодорожным транспортом; теоретические и практические проблемы, возникающие в правовом регулировании названных отношений в связи со спецификой перевозки опасных грузов;</w:t>
      </w:r>
      <w:r>
        <w:rPr>
          <w:rStyle w:val="af7"/>
          <w:rFonts w:ascii="Verdana" w:hAnsi="Verdana"/>
          <w:color w:val="4682B4"/>
          <w:sz w:val="18"/>
          <w:szCs w:val="18"/>
        </w:rPr>
        <w:t>судебная</w:t>
      </w:r>
      <w:r>
        <w:rPr>
          <w:rStyle w:val="af6"/>
          <w:rFonts w:ascii="Verdana" w:hAnsi="Verdana"/>
          <w:color w:val="000000"/>
          <w:sz w:val="18"/>
          <w:szCs w:val="18"/>
        </w:rPr>
        <w:t> </w:t>
      </w:r>
      <w:r>
        <w:rPr>
          <w:rFonts w:ascii="Verdana" w:hAnsi="Verdana"/>
          <w:color w:val="000000"/>
          <w:sz w:val="18"/>
          <w:szCs w:val="18"/>
        </w:rPr>
        <w:t>практика, складывающаяся в данной сфере; теоретические исследования ученых в данной области.</w:t>
      </w:r>
    </w:p>
    <w:p w:rsidR="00162892" w:rsidRDefault="00162892" w:rsidP="0016289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комплексный анализ и совершенствование правового регулирования предпринимательской деятельности в сфере отношений по перевозке опасных грузов железнодорожным транспортом и выработка на этой основе научных рекомендаций по совершенствованию соответствующей нормативно-правовой базы и правоприменительной практики.</w:t>
      </w:r>
    </w:p>
    <w:p w:rsidR="00162892" w:rsidRDefault="00162892" w:rsidP="0016289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необходимо решить следующие задачи:</w:t>
      </w:r>
    </w:p>
    <w:p w:rsidR="00162892" w:rsidRDefault="00162892" w:rsidP="0016289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выявить источники правового регулирования перевозки опасных грузов железнодорожным транспортом;</w:t>
      </w:r>
    </w:p>
    <w:p w:rsidR="00162892" w:rsidRDefault="00162892" w:rsidP="0016289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рассмотреть требования к безопасности перевозки опасных грузов, а также специфические требования к инфраструктуре и подвижному составу железнодорожного транспорта в связи с такими перевозками;</w:t>
      </w:r>
    </w:p>
    <w:p w:rsidR="00162892" w:rsidRDefault="00162892" w:rsidP="0016289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определить особенности</w:t>
      </w:r>
      <w:r>
        <w:rPr>
          <w:rStyle w:val="af6"/>
          <w:rFonts w:ascii="Verdana" w:hAnsi="Verdana"/>
          <w:color w:val="000000"/>
          <w:sz w:val="18"/>
          <w:szCs w:val="18"/>
        </w:rPr>
        <w:t> </w:t>
      </w:r>
      <w:r>
        <w:rPr>
          <w:rStyle w:val="af7"/>
          <w:rFonts w:ascii="Verdana" w:hAnsi="Verdana"/>
          <w:color w:val="4682B4"/>
          <w:sz w:val="18"/>
          <w:szCs w:val="18"/>
        </w:rPr>
        <w:t>договорных</w:t>
      </w:r>
      <w:r>
        <w:rPr>
          <w:rStyle w:val="af6"/>
          <w:rFonts w:ascii="Verdana" w:hAnsi="Verdana"/>
          <w:color w:val="000000"/>
          <w:sz w:val="18"/>
          <w:szCs w:val="18"/>
        </w:rPr>
        <w:t> </w:t>
      </w:r>
      <w:r>
        <w:rPr>
          <w:rFonts w:ascii="Verdana" w:hAnsi="Verdana"/>
          <w:color w:val="000000"/>
          <w:sz w:val="18"/>
          <w:szCs w:val="18"/>
        </w:rPr>
        <w:t>связей при перевозке опасных грузов железнодорожным транспортом и их субъектный состав;</w:t>
      </w:r>
    </w:p>
    <w:p w:rsidR="00162892" w:rsidRDefault="00162892" w:rsidP="0016289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сформулировать понятие договора на оказание операторских услуг;</w:t>
      </w:r>
    </w:p>
    <w:p w:rsidR="00162892" w:rsidRDefault="00162892" w:rsidP="0016289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выявить характерные черты ответственности за нарушение обязательства по перевозке опасных грузов железнодорожным транспортом.</w:t>
      </w:r>
    </w:p>
    <w:p w:rsidR="00162892" w:rsidRDefault="00162892" w:rsidP="0016289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обусловливается необходимостью исследования теоретических и практических вопросов предпринимательских отношений, складывающихся в процессе перевозки опасных грузов железнодорожным транспортом, с учётом новейшего российского законодательства в этой сфере. В работе комплексно исследуются: правовой статус субъектов, участвующих в данных</w:t>
      </w:r>
      <w:r>
        <w:rPr>
          <w:rStyle w:val="af6"/>
          <w:rFonts w:ascii="Verdana" w:hAnsi="Verdana"/>
          <w:color w:val="000000"/>
          <w:sz w:val="18"/>
          <w:szCs w:val="18"/>
        </w:rPr>
        <w:t> </w:t>
      </w:r>
      <w:r>
        <w:rPr>
          <w:rStyle w:val="af7"/>
          <w:rFonts w:ascii="Verdana" w:hAnsi="Verdana"/>
          <w:color w:val="4682B4"/>
          <w:sz w:val="18"/>
          <w:szCs w:val="18"/>
        </w:rPr>
        <w:t>правоотношениях</w:t>
      </w:r>
      <w:r>
        <w:rPr>
          <w:rFonts w:ascii="Verdana" w:hAnsi="Verdana"/>
          <w:color w:val="000000"/>
          <w:sz w:val="18"/>
          <w:szCs w:val="18"/>
        </w:rPr>
        <w:t>; правовая природа договора железнодорожной перевозки опасных грузов; ответственность</w:t>
      </w:r>
      <w:r>
        <w:rPr>
          <w:rStyle w:val="af6"/>
          <w:rFonts w:ascii="Verdana" w:hAnsi="Verdana"/>
          <w:color w:val="000000"/>
          <w:sz w:val="18"/>
          <w:szCs w:val="18"/>
        </w:rPr>
        <w:t> </w:t>
      </w:r>
      <w:r>
        <w:rPr>
          <w:rStyle w:val="af7"/>
          <w:rFonts w:ascii="Verdana" w:hAnsi="Verdana"/>
          <w:color w:val="4682B4"/>
          <w:sz w:val="18"/>
          <w:szCs w:val="18"/>
        </w:rPr>
        <w:t>перевозчика</w:t>
      </w:r>
      <w:r>
        <w:rPr>
          <w:rStyle w:val="af6"/>
          <w:rFonts w:ascii="Verdana" w:hAnsi="Verdana"/>
          <w:color w:val="000000"/>
          <w:sz w:val="18"/>
          <w:szCs w:val="18"/>
        </w:rPr>
        <w:t> </w:t>
      </w:r>
      <w:r>
        <w:rPr>
          <w:rFonts w:ascii="Verdana" w:hAnsi="Verdana"/>
          <w:color w:val="000000"/>
          <w:sz w:val="18"/>
          <w:szCs w:val="18"/>
        </w:rPr>
        <w:t>за необоснованный отказ в согласовании заявки на перевозку опасных грузов и другие вопросы. В результате теоретических исследований выработаны предложения по совершенствованию действующего законодательства в сфере железнодорожной перевозки опасных грузов.</w:t>
      </w:r>
    </w:p>
    <w:p w:rsidR="00162892" w:rsidRDefault="00162892" w:rsidP="0016289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Научная новизна отражена в следующих теоретических выводах и практических предложениях по совершенствованию законодательства, выносимых на защиту:</w:t>
      </w:r>
    </w:p>
    <w:p w:rsidR="00162892" w:rsidRDefault="00162892" w:rsidP="0016289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 Обосновано авторское определение понятия оператора железнодорожного подвижного состава как юридического лица или индивидуального предпринимателя, имеющих вагоны, контейнеры на праве собственности или ином праве, участвующих на основе договора с перевозчиком и с пользователями услуг железнодорожного транспорта в осуществлении перевозочного процесса с использованием указанных вагонов, контейнеров.</w:t>
      </w:r>
    </w:p>
    <w:p w:rsidR="00162892" w:rsidRDefault="00162892" w:rsidP="0016289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Данное определение является более точным по сравнению с определением, данным в</w:t>
      </w:r>
      <w:r>
        <w:rPr>
          <w:rStyle w:val="af6"/>
          <w:rFonts w:ascii="Verdana" w:hAnsi="Verdana"/>
          <w:color w:val="000000"/>
          <w:sz w:val="18"/>
          <w:szCs w:val="18"/>
        </w:rPr>
        <w:t> </w:t>
      </w:r>
      <w:r>
        <w:rPr>
          <w:rStyle w:val="af7"/>
          <w:rFonts w:ascii="Verdana" w:hAnsi="Verdana"/>
          <w:color w:val="4682B4"/>
          <w:sz w:val="18"/>
          <w:szCs w:val="18"/>
        </w:rPr>
        <w:t>статье</w:t>
      </w:r>
      <w:r>
        <w:rPr>
          <w:rStyle w:val="af6"/>
          <w:rFonts w:ascii="Verdana" w:hAnsi="Verdana"/>
          <w:color w:val="000000"/>
          <w:sz w:val="18"/>
          <w:szCs w:val="18"/>
        </w:rPr>
        <w:t> </w:t>
      </w:r>
      <w:r>
        <w:rPr>
          <w:rFonts w:ascii="Verdana" w:hAnsi="Verdana"/>
          <w:color w:val="000000"/>
          <w:sz w:val="18"/>
          <w:szCs w:val="18"/>
        </w:rPr>
        <w:t>2 Закона о железнодорожном транспорте в РФ, и отражает характер предпринимательской деятельности оператора железнодорожного подвижного состава, в частности, оказание услуг пользователям услуг железнодорожного транспорта по предоставлению подвижного состава, контейнеров, для осуществления перевозки грузов, на основании договора.</w:t>
      </w:r>
    </w:p>
    <w:p w:rsidR="00162892" w:rsidRDefault="00162892" w:rsidP="0016289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Аварии с опасными грузами на железнодорожном транспорте влекут не только</w:t>
      </w:r>
      <w:r>
        <w:rPr>
          <w:rStyle w:val="af6"/>
          <w:rFonts w:ascii="Verdana" w:hAnsi="Verdana"/>
          <w:color w:val="000000"/>
          <w:sz w:val="18"/>
          <w:szCs w:val="18"/>
        </w:rPr>
        <w:t> </w:t>
      </w:r>
      <w:r>
        <w:rPr>
          <w:rStyle w:val="af7"/>
          <w:rFonts w:ascii="Verdana" w:hAnsi="Verdana"/>
          <w:color w:val="4682B4"/>
          <w:sz w:val="18"/>
          <w:szCs w:val="18"/>
        </w:rPr>
        <w:t>причинение</w:t>
      </w:r>
      <w:r>
        <w:rPr>
          <w:rStyle w:val="af6"/>
          <w:rFonts w:ascii="Verdana" w:hAnsi="Verdana"/>
          <w:color w:val="000000"/>
          <w:sz w:val="18"/>
          <w:szCs w:val="18"/>
        </w:rPr>
        <w:t> </w:t>
      </w:r>
      <w:r>
        <w:rPr>
          <w:rFonts w:ascii="Verdana" w:hAnsi="Verdana"/>
          <w:color w:val="000000"/>
          <w:sz w:val="18"/>
          <w:szCs w:val="18"/>
        </w:rPr>
        <w:t>вреда самому грузу и</w:t>
      </w:r>
      <w:r>
        <w:rPr>
          <w:rStyle w:val="af6"/>
          <w:rFonts w:ascii="Verdana" w:hAnsi="Verdana"/>
          <w:color w:val="000000"/>
          <w:sz w:val="18"/>
          <w:szCs w:val="18"/>
        </w:rPr>
        <w:t> </w:t>
      </w:r>
      <w:r>
        <w:rPr>
          <w:rStyle w:val="af7"/>
          <w:rFonts w:ascii="Verdana" w:hAnsi="Verdana"/>
          <w:color w:val="4682B4"/>
          <w:sz w:val="18"/>
          <w:szCs w:val="18"/>
        </w:rPr>
        <w:t>имуществу</w:t>
      </w:r>
      <w:r>
        <w:rPr>
          <w:rStyle w:val="af6"/>
          <w:rFonts w:ascii="Verdana" w:hAnsi="Verdana"/>
          <w:color w:val="000000"/>
          <w:sz w:val="18"/>
          <w:szCs w:val="18"/>
        </w:rPr>
        <w:t> </w:t>
      </w:r>
      <w:r>
        <w:rPr>
          <w:rFonts w:ascii="Verdana" w:hAnsi="Verdana"/>
          <w:color w:val="000000"/>
          <w:sz w:val="18"/>
          <w:szCs w:val="18"/>
        </w:rPr>
        <w:t xml:space="preserve">железнодорожного транспорта, но и здоровью </w:t>
      </w:r>
      <w:r>
        <w:rPr>
          <w:rFonts w:ascii="Verdana" w:hAnsi="Verdana"/>
          <w:color w:val="000000"/>
          <w:sz w:val="18"/>
          <w:szCs w:val="18"/>
        </w:rPr>
        <w:lastRenderedPageBreak/>
        <w:t>граждан, окружающей среде, в связи с чем доказана необходимость введения обязательного саморегулирования предпринимательской деятельности в сфере перевозки опасных грузов, с установлением следующих требований к операторам железнодорожного подвижного состава, осуществляющим деятельность в данной сфере: 1) владение железнодорожным подвижным составом, контейнерами на праве собственности или ином праве; 2) наличие круглосуточно работающего диспетчерского аппарата или договора на диспетчеризацию с иным оператором или перевозчиком/владельцем инфраструктуры железнодорожного транспорта общего пользования; 3) обеспечение выполнения требований безопасности на железнодорожном транспорте; 4) наличие в штате лица, ответственного за организацию перевозок опасных грузов, обладающего необходимой квалификацией и стажем работы в этой области; 5) наличие в штате специализированного подразделения по ликвидации чрезвычайных ситуаций или соответствующего договора со сторонней специализированной организацией.</w:t>
      </w:r>
    </w:p>
    <w:p w:rsidR="00162892" w:rsidRDefault="00162892" w:rsidP="0016289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 Определена правовая природа договора на оказание операторских услуг на железнодорожном транспорте в качестве самостоятельного вида договора</w:t>
      </w:r>
      <w:r>
        <w:rPr>
          <w:rStyle w:val="af6"/>
          <w:rFonts w:ascii="Verdana" w:hAnsi="Verdana"/>
          <w:color w:val="000000"/>
          <w:sz w:val="18"/>
          <w:szCs w:val="18"/>
        </w:rPr>
        <w:t> </w:t>
      </w:r>
      <w:r>
        <w:rPr>
          <w:rStyle w:val="af7"/>
          <w:rFonts w:ascii="Verdana" w:hAnsi="Verdana"/>
          <w:color w:val="4682B4"/>
          <w:sz w:val="18"/>
          <w:szCs w:val="18"/>
        </w:rPr>
        <w:t>возмездного</w:t>
      </w:r>
      <w:r>
        <w:rPr>
          <w:rStyle w:val="af6"/>
          <w:rFonts w:ascii="Verdana" w:hAnsi="Verdana"/>
          <w:color w:val="000000"/>
          <w:sz w:val="18"/>
          <w:szCs w:val="18"/>
        </w:rPr>
        <w:t> </w:t>
      </w:r>
      <w:r>
        <w:rPr>
          <w:rFonts w:ascii="Verdana" w:hAnsi="Verdana"/>
          <w:color w:val="000000"/>
          <w:sz w:val="18"/>
          <w:szCs w:val="18"/>
        </w:rPr>
        <w:t>оказания услуг, к которому применяются правила главы 39 Гражданского</w:t>
      </w:r>
      <w:r>
        <w:rPr>
          <w:rStyle w:val="af6"/>
          <w:rFonts w:ascii="Verdana" w:hAnsi="Verdana"/>
          <w:color w:val="000000"/>
          <w:sz w:val="18"/>
          <w:szCs w:val="18"/>
        </w:rPr>
        <w:t> </w:t>
      </w:r>
      <w:r>
        <w:rPr>
          <w:rStyle w:val="af7"/>
          <w:rFonts w:ascii="Verdana" w:hAnsi="Verdana"/>
          <w:color w:val="4682B4"/>
          <w:sz w:val="18"/>
          <w:szCs w:val="18"/>
        </w:rPr>
        <w:t>кодекса</w:t>
      </w:r>
      <w:r>
        <w:rPr>
          <w:rStyle w:val="af6"/>
          <w:rFonts w:ascii="Verdana" w:hAnsi="Verdana"/>
          <w:color w:val="000000"/>
          <w:sz w:val="18"/>
          <w:szCs w:val="18"/>
        </w:rPr>
        <w:t> </w:t>
      </w:r>
      <w:r>
        <w:rPr>
          <w:rFonts w:ascii="Verdana" w:hAnsi="Verdana"/>
          <w:color w:val="000000"/>
          <w:sz w:val="18"/>
          <w:szCs w:val="18"/>
        </w:rPr>
        <w:t>РФ и Устава железнодорожного транспорта РФ.</w:t>
      </w:r>
    </w:p>
    <w:p w:rsidR="00162892" w:rsidRDefault="00162892" w:rsidP="0016289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4. Обосновано, что демонополизация отдельных стадий (операций) единого перевозочного процесса привела к возникновению новых субъектов предпринимательской деятельности (владелец инфраструктуры, оператор железнодорожного подвижного состава и другие), что, в свою очередь, повлекло возникновение состоящего из ряда договоров обязательства по перевозке грузов от станции отправления до станции назначения. Договор перевозки опасных грузов теперь необходимо рассматривать как</w:t>
      </w:r>
      <w:r>
        <w:rPr>
          <w:rStyle w:val="af6"/>
          <w:rFonts w:ascii="Verdana" w:hAnsi="Verdana"/>
          <w:color w:val="000000"/>
          <w:sz w:val="18"/>
          <w:szCs w:val="18"/>
        </w:rPr>
        <w:t> </w:t>
      </w:r>
      <w:r>
        <w:rPr>
          <w:rStyle w:val="af7"/>
          <w:rFonts w:ascii="Verdana" w:hAnsi="Verdana"/>
          <w:color w:val="4682B4"/>
          <w:sz w:val="18"/>
          <w:szCs w:val="18"/>
        </w:rPr>
        <w:t>консенсуальный</w:t>
      </w:r>
      <w:r>
        <w:rPr>
          <w:rStyle w:val="af6"/>
          <w:rFonts w:ascii="Verdana" w:hAnsi="Verdana"/>
          <w:color w:val="000000"/>
          <w:sz w:val="18"/>
          <w:szCs w:val="18"/>
        </w:rPr>
        <w:t> </w:t>
      </w:r>
      <w:r>
        <w:rPr>
          <w:rFonts w:ascii="Verdana" w:hAnsi="Verdana"/>
          <w:color w:val="000000"/>
          <w:sz w:val="18"/>
          <w:szCs w:val="18"/>
        </w:rPr>
        <w:t>договор, так как начально-конечные операции перевозочного процесса определяются иными транспортными договорами (договор о подаче вагонов, контейнеров под погрузку и</w:t>
      </w:r>
      <w:r>
        <w:rPr>
          <w:rStyle w:val="af6"/>
          <w:rFonts w:ascii="Verdana" w:hAnsi="Verdana"/>
          <w:color w:val="000000"/>
          <w:sz w:val="18"/>
          <w:szCs w:val="18"/>
        </w:rPr>
        <w:t> </w:t>
      </w:r>
      <w:r>
        <w:rPr>
          <w:rStyle w:val="af7"/>
          <w:rFonts w:ascii="Verdana" w:hAnsi="Verdana"/>
          <w:color w:val="4682B4"/>
          <w:sz w:val="18"/>
          <w:szCs w:val="18"/>
        </w:rPr>
        <w:t>предъявлении</w:t>
      </w:r>
      <w:r>
        <w:rPr>
          <w:rStyle w:val="af6"/>
          <w:rFonts w:ascii="Verdana" w:hAnsi="Verdana"/>
          <w:color w:val="000000"/>
          <w:sz w:val="18"/>
          <w:szCs w:val="18"/>
        </w:rPr>
        <w:t> </w:t>
      </w:r>
      <w:r>
        <w:rPr>
          <w:rFonts w:ascii="Verdana" w:hAnsi="Verdana"/>
          <w:color w:val="000000"/>
          <w:sz w:val="18"/>
          <w:szCs w:val="18"/>
        </w:rPr>
        <w:t>груза к перевозке, договор об оказании услуг по использованию инфраструктуры, договор на оказание операторских услуг и другие).</w:t>
      </w:r>
    </w:p>
    <w:p w:rsidR="00162892" w:rsidRDefault="00162892" w:rsidP="0016289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5. Доказано, что при рассмотрении</w:t>
      </w:r>
      <w:r>
        <w:rPr>
          <w:rStyle w:val="af6"/>
          <w:rFonts w:ascii="Verdana" w:hAnsi="Verdana"/>
          <w:color w:val="000000"/>
          <w:sz w:val="18"/>
          <w:szCs w:val="18"/>
        </w:rPr>
        <w:t> </w:t>
      </w:r>
      <w:r>
        <w:rPr>
          <w:rStyle w:val="af7"/>
          <w:rFonts w:ascii="Verdana" w:hAnsi="Verdana"/>
          <w:color w:val="4682B4"/>
          <w:sz w:val="18"/>
          <w:szCs w:val="18"/>
        </w:rPr>
        <w:t>споров</w:t>
      </w:r>
      <w:r>
        <w:rPr>
          <w:rStyle w:val="af6"/>
          <w:rFonts w:ascii="Verdana" w:hAnsi="Verdana"/>
          <w:color w:val="000000"/>
          <w:sz w:val="18"/>
          <w:szCs w:val="18"/>
        </w:rPr>
        <w:t> </w:t>
      </w:r>
      <w:r>
        <w:rPr>
          <w:rFonts w:ascii="Verdana" w:hAnsi="Verdana"/>
          <w:color w:val="000000"/>
          <w:sz w:val="18"/>
          <w:szCs w:val="18"/>
        </w:rPr>
        <w:t>между перевозчиком и грузополучателем (грузоотправителем) о последствиях несохранности опасного груза, ответственность за утрату, недостачу, повреждение (порчу) опасного груза возлагается на перевозчика, если он не докажет, что</w:t>
      </w:r>
      <w:r>
        <w:rPr>
          <w:rStyle w:val="af6"/>
          <w:rFonts w:ascii="Verdana" w:hAnsi="Verdana"/>
          <w:color w:val="000000"/>
          <w:sz w:val="18"/>
          <w:szCs w:val="18"/>
        </w:rPr>
        <w:t> </w:t>
      </w:r>
      <w:r>
        <w:rPr>
          <w:rStyle w:val="af7"/>
          <w:rFonts w:ascii="Verdana" w:hAnsi="Verdana"/>
          <w:color w:val="4682B4"/>
          <w:sz w:val="18"/>
          <w:szCs w:val="18"/>
        </w:rPr>
        <w:t>несохранность</w:t>
      </w:r>
      <w:r>
        <w:rPr>
          <w:rStyle w:val="af6"/>
          <w:rFonts w:ascii="Verdana" w:hAnsi="Verdana"/>
          <w:color w:val="000000"/>
          <w:sz w:val="18"/>
          <w:szCs w:val="18"/>
        </w:rPr>
        <w:t> </w:t>
      </w:r>
      <w:r>
        <w:rPr>
          <w:rFonts w:ascii="Verdana" w:hAnsi="Verdana"/>
          <w:color w:val="000000"/>
          <w:sz w:val="18"/>
          <w:szCs w:val="18"/>
        </w:rPr>
        <w:t>опасного груза произошла вследствие обстоятельств, которые</w:t>
      </w:r>
      <w:r>
        <w:rPr>
          <w:rStyle w:val="af6"/>
          <w:rFonts w:ascii="Verdana" w:hAnsi="Verdana"/>
          <w:color w:val="000000"/>
          <w:sz w:val="18"/>
          <w:szCs w:val="18"/>
        </w:rPr>
        <w:t> </w:t>
      </w:r>
      <w:r>
        <w:rPr>
          <w:rStyle w:val="af7"/>
          <w:rFonts w:ascii="Verdana" w:hAnsi="Verdana"/>
          <w:color w:val="4682B4"/>
          <w:sz w:val="18"/>
          <w:szCs w:val="18"/>
        </w:rPr>
        <w:t>перевозчик</w:t>
      </w:r>
      <w:r>
        <w:rPr>
          <w:rStyle w:val="af6"/>
          <w:rFonts w:ascii="Verdana" w:hAnsi="Verdana"/>
          <w:color w:val="000000"/>
          <w:sz w:val="18"/>
          <w:szCs w:val="18"/>
        </w:rPr>
        <w:t> </w:t>
      </w:r>
      <w:r>
        <w:rPr>
          <w:rFonts w:ascii="Verdana" w:hAnsi="Verdana"/>
          <w:color w:val="000000"/>
          <w:sz w:val="18"/>
          <w:szCs w:val="18"/>
        </w:rPr>
        <w:t>не мог предотвратить, и устранение которых от него не зависело. В настоящее время в соответствии со</w:t>
      </w:r>
      <w:r>
        <w:rPr>
          <w:rStyle w:val="af6"/>
          <w:rFonts w:ascii="Verdana" w:hAnsi="Verdana"/>
          <w:color w:val="000000"/>
          <w:sz w:val="18"/>
          <w:szCs w:val="18"/>
        </w:rPr>
        <w:t> </w:t>
      </w:r>
      <w:r>
        <w:rPr>
          <w:rStyle w:val="af7"/>
          <w:rFonts w:ascii="Verdana" w:hAnsi="Verdana"/>
          <w:color w:val="4682B4"/>
          <w:sz w:val="18"/>
          <w:szCs w:val="18"/>
        </w:rPr>
        <w:t>статьей</w:t>
      </w:r>
      <w:r>
        <w:rPr>
          <w:rStyle w:val="af6"/>
          <w:rFonts w:ascii="Verdana" w:hAnsi="Verdana"/>
          <w:color w:val="000000"/>
          <w:sz w:val="18"/>
          <w:szCs w:val="18"/>
        </w:rPr>
        <w:t> </w:t>
      </w:r>
      <w:r>
        <w:rPr>
          <w:rFonts w:ascii="Verdana" w:hAnsi="Verdana"/>
          <w:color w:val="000000"/>
          <w:sz w:val="18"/>
          <w:szCs w:val="18"/>
        </w:rPr>
        <w:t>118 Устава железнодорожного транспорта РФ</w:t>
      </w:r>
      <w:r>
        <w:rPr>
          <w:rStyle w:val="af6"/>
          <w:rFonts w:ascii="Verdana" w:hAnsi="Verdana"/>
          <w:color w:val="000000"/>
          <w:sz w:val="18"/>
          <w:szCs w:val="18"/>
        </w:rPr>
        <w:t> </w:t>
      </w:r>
      <w:r>
        <w:rPr>
          <w:rStyle w:val="af7"/>
          <w:rFonts w:ascii="Verdana" w:hAnsi="Verdana"/>
          <w:color w:val="4682B4"/>
          <w:sz w:val="18"/>
          <w:szCs w:val="18"/>
        </w:rPr>
        <w:t>обязанность</w:t>
      </w:r>
      <w:r>
        <w:rPr>
          <w:rStyle w:val="af6"/>
          <w:rFonts w:ascii="Verdana" w:hAnsi="Verdana"/>
          <w:color w:val="000000"/>
          <w:sz w:val="18"/>
          <w:szCs w:val="18"/>
        </w:rPr>
        <w:t> </w:t>
      </w:r>
      <w:r>
        <w:rPr>
          <w:rFonts w:ascii="Verdana" w:hAnsi="Verdana"/>
          <w:color w:val="000000"/>
          <w:sz w:val="18"/>
          <w:szCs w:val="18"/>
        </w:rPr>
        <w:t>по доказыванию вины перевозчика лежит на</w:t>
      </w:r>
      <w:r>
        <w:rPr>
          <w:rStyle w:val="af6"/>
          <w:rFonts w:ascii="Verdana" w:hAnsi="Verdana"/>
          <w:color w:val="000000"/>
          <w:sz w:val="18"/>
          <w:szCs w:val="18"/>
        </w:rPr>
        <w:t> </w:t>
      </w:r>
      <w:r>
        <w:rPr>
          <w:rStyle w:val="af7"/>
          <w:rFonts w:ascii="Verdana" w:hAnsi="Verdana"/>
          <w:color w:val="4682B4"/>
          <w:sz w:val="18"/>
          <w:szCs w:val="18"/>
        </w:rPr>
        <w:t>грузополучателе</w:t>
      </w:r>
      <w:r>
        <w:rPr>
          <w:rStyle w:val="af6"/>
          <w:rFonts w:ascii="Verdana" w:hAnsi="Verdana"/>
          <w:color w:val="000000"/>
          <w:sz w:val="18"/>
          <w:szCs w:val="18"/>
        </w:rPr>
        <w:t> </w:t>
      </w:r>
      <w:r>
        <w:rPr>
          <w:rFonts w:ascii="Verdana" w:hAnsi="Verdana"/>
          <w:color w:val="000000"/>
          <w:sz w:val="18"/>
          <w:szCs w:val="18"/>
        </w:rPr>
        <w:t>(грузоотправителе).</w:t>
      </w:r>
    </w:p>
    <w:p w:rsidR="00162892" w:rsidRDefault="00162892" w:rsidP="0016289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6. Обоснован вывод о том, что обязанность иметь лицензию на осуществление погрузочно-разгрузочной деятельности применительно к опасным грузам на железнодорожном транспорте распространяется на всех юридических лиц и индивидуальных предпринимателей, осуществляющих эту деятельность, вне зависимости от того, является ли эта деятельность для них основной или осуществляется только в качестве неотъемлемой части (элемента) производственно-технологического процесса основной деятельности, например, при эксплуатации взрывопожароопасных производственных объектов.</w:t>
      </w:r>
    </w:p>
    <w:p w:rsidR="00162892" w:rsidRDefault="00162892" w:rsidP="0016289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7. В целях защиты прав и</w:t>
      </w:r>
      <w:r>
        <w:rPr>
          <w:rStyle w:val="af6"/>
          <w:rFonts w:ascii="Verdana" w:hAnsi="Verdana"/>
          <w:color w:val="000000"/>
          <w:sz w:val="18"/>
          <w:szCs w:val="18"/>
        </w:rPr>
        <w:t> </w:t>
      </w:r>
      <w:r>
        <w:rPr>
          <w:rStyle w:val="af7"/>
          <w:rFonts w:ascii="Verdana" w:hAnsi="Verdana"/>
          <w:color w:val="4682B4"/>
          <w:sz w:val="18"/>
          <w:szCs w:val="18"/>
        </w:rPr>
        <w:t>законных</w:t>
      </w:r>
      <w:r>
        <w:rPr>
          <w:rStyle w:val="af6"/>
          <w:rFonts w:ascii="Verdana" w:hAnsi="Verdana"/>
          <w:color w:val="000000"/>
          <w:sz w:val="18"/>
          <w:szCs w:val="18"/>
        </w:rPr>
        <w:t> </w:t>
      </w:r>
      <w:r>
        <w:rPr>
          <w:rFonts w:ascii="Verdana" w:hAnsi="Verdana"/>
          <w:color w:val="000000"/>
          <w:sz w:val="18"/>
          <w:szCs w:val="18"/>
        </w:rPr>
        <w:t>-интересов операторов железнодорожного подвижного состава и иных владельцев вагонов и контейнеров предлагается внести следующие изменения в Устав железнодорожного транспорта РФ: а) предоставить право владельцам вагонов, контейнеров на</w:t>
      </w:r>
      <w:r>
        <w:rPr>
          <w:rStyle w:val="af6"/>
          <w:rFonts w:ascii="Verdana" w:hAnsi="Verdana"/>
          <w:color w:val="000000"/>
          <w:sz w:val="18"/>
          <w:szCs w:val="18"/>
        </w:rPr>
        <w:t> </w:t>
      </w:r>
      <w:r>
        <w:rPr>
          <w:rStyle w:val="af7"/>
          <w:rFonts w:ascii="Verdana" w:hAnsi="Verdana"/>
          <w:color w:val="4682B4"/>
          <w:sz w:val="18"/>
          <w:szCs w:val="18"/>
        </w:rPr>
        <w:t>взыскание</w:t>
      </w:r>
      <w:r>
        <w:rPr>
          <w:rStyle w:val="af6"/>
          <w:rFonts w:ascii="Verdana" w:hAnsi="Verdana"/>
          <w:color w:val="000000"/>
          <w:sz w:val="18"/>
          <w:szCs w:val="18"/>
        </w:rPr>
        <w:t> </w:t>
      </w:r>
      <w:r>
        <w:rPr>
          <w:rFonts w:ascii="Verdana" w:hAnsi="Verdana"/>
          <w:color w:val="000000"/>
          <w:sz w:val="18"/>
          <w:szCs w:val="18"/>
        </w:rPr>
        <w:t>с перевозчика штрафа за использование перевозчиком вагонов, контейнеров без согласия их владельцев; на взыскание</w:t>
      </w:r>
      <w:r>
        <w:rPr>
          <w:rStyle w:val="af6"/>
          <w:rFonts w:ascii="Verdana" w:hAnsi="Verdana"/>
          <w:color w:val="000000"/>
          <w:sz w:val="18"/>
          <w:szCs w:val="18"/>
        </w:rPr>
        <w:t> </w:t>
      </w:r>
      <w:r>
        <w:rPr>
          <w:rStyle w:val="af7"/>
          <w:rFonts w:ascii="Verdana" w:hAnsi="Verdana"/>
          <w:color w:val="4682B4"/>
          <w:sz w:val="18"/>
          <w:szCs w:val="18"/>
        </w:rPr>
        <w:t>штрафа</w:t>
      </w:r>
      <w:r>
        <w:rPr>
          <w:rStyle w:val="af6"/>
          <w:rFonts w:ascii="Verdana" w:hAnsi="Verdana"/>
          <w:color w:val="000000"/>
          <w:sz w:val="18"/>
          <w:szCs w:val="18"/>
        </w:rPr>
        <w:t> </w:t>
      </w:r>
      <w:r>
        <w:rPr>
          <w:rFonts w:ascii="Verdana" w:hAnsi="Verdana"/>
          <w:color w:val="000000"/>
          <w:sz w:val="18"/>
          <w:szCs w:val="18"/>
        </w:rPr>
        <w:t>и возмещение убытков, понесенных вследствие повреждения перевозчиком вагонов, контейнеров или их узлов и деталей, а также утраты перевозчиком вагонов, контейнеров, не принадлежащих</w:t>
      </w:r>
      <w:r>
        <w:rPr>
          <w:rStyle w:val="af6"/>
          <w:rFonts w:ascii="Verdana" w:hAnsi="Verdana"/>
          <w:color w:val="000000"/>
          <w:sz w:val="18"/>
          <w:szCs w:val="18"/>
        </w:rPr>
        <w:t> </w:t>
      </w:r>
      <w:r>
        <w:rPr>
          <w:rStyle w:val="af7"/>
          <w:rFonts w:ascii="Verdana" w:hAnsi="Verdana"/>
          <w:color w:val="4682B4"/>
          <w:sz w:val="18"/>
          <w:szCs w:val="18"/>
        </w:rPr>
        <w:t>перевозчику</w:t>
      </w:r>
      <w:r>
        <w:rPr>
          <w:rFonts w:ascii="Verdana" w:hAnsi="Verdana"/>
          <w:color w:val="000000"/>
          <w:sz w:val="18"/>
          <w:szCs w:val="18"/>
        </w:rPr>
        <w:t>. Необходимость данных изменений вызвана тем, что в настоящее время в соответствии с</w:t>
      </w:r>
      <w:r>
        <w:rPr>
          <w:rStyle w:val="af6"/>
          <w:rFonts w:ascii="Verdana" w:hAnsi="Verdana"/>
          <w:color w:val="000000"/>
          <w:sz w:val="18"/>
          <w:szCs w:val="18"/>
        </w:rPr>
        <w:t> </w:t>
      </w:r>
      <w:r>
        <w:rPr>
          <w:rStyle w:val="af7"/>
          <w:rFonts w:ascii="Verdana" w:hAnsi="Verdana"/>
          <w:color w:val="4682B4"/>
          <w:sz w:val="18"/>
          <w:szCs w:val="18"/>
        </w:rPr>
        <w:t>Уставом</w:t>
      </w:r>
      <w:r>
        <w:rPr>
          <w:rStyle w:val="af6"/>
          <w:rFonts w:ascii="Verdana" w:hAnsi="Verdana"/>
          <w:color w:val="000000"/>
          <w:sz w:val="18"/>
          <w:szCs w:val="18"/>
        </w:rPr>
        <w:t> </w:t>
      </w:r>
      <w:r>
        <w:rPr>
          <w:rFonts w:ascii="Verdana" w:hAnsi="Verdana"/>
          <w:color w:val="000000"/>
          <w:sz w:val="18"/>
          <w:szCs w:val="18"/>
        </w:rPr>
        <w:t>железнодорожного транспорта РФ таким правом обладают только</w:t>
      </w:r>
      <w:r>
        <w:rPr>
          <w:rStyle w:val="af6"/>
          <w:rFonts w:ascii="Verdana" w:hAnsi="Verdana"/>
          <w:color w:val="000000"/>
          <w:sz w:val="18"/>
          <w:szCs w:val="18"/>
        </w:rPr>
        <w:t> </w:t>
      </w:r>
      <w:r>
        <w:rPr>
          <w:rStyle w:val="af7"/>
          <w:rFonts w:ascii="Verdana" w:hAnsi="Verdana"/>
          <w:color w:val="4682B4"/>
          <w:sz w:val="18"/>
          <w:szCs w:val="18"/>
        </w:rPr>
        <w:t>грузоотправители</w:t>
      </w:r>
      <w:r>
        <w:rPr>
          <w:rStyle w:val="af6"/>
          <w:rFonts w:ascii="Verdana" w:hAnsi="Verdana"/>
          <w:color w:val="000000"/>
          <w:sz w:val="18"/>
          <w:szCs w:val="18"/>
        </w:rPr>
        <w:t> </w:t>
      </w:r>
      <w:r>
        <w:rPr>
          <w:rFonts w:ascii="Verdana" w:hAnsi="Verdana"/>
          <w:color w:val="000000"/>
          <w:sz w:val="18"/>
          <w:szCs w:val="18"/>
        </w:rPr>
        <w:t>и грузополучатели; б) предоставить право владельцам вагонов, контейнеров на</w:t>
      </w:r>
      <w:r>
        <w:rPr>
          <w:rStyle w:val="af6"/>
          <w:rFonts w:ascii="Verdana" w:hAnsi="Verdana"/>
          <w:color w:val="000000"/>
          <w:sz w:val="18"/>
          <w:szCs w:val="18"/>
        </w:rPr>
        <w:t> </w:t>
      </w:r>
      <w:r>
        <w:rPr>
          <w:rStyle w:val="af7"/>
          <w:rFonts w:ascii="Verdana" w:hAnsi="Verdana"/>
          <w:color w:val="4682B4"/>
          <w:sz w:val="18"/>
          <w:szCs w:val="18"/>
        </w:rPr>
        <w:t>предъявление</w:t>
      </w:r>
      <w:r>
        <w:rPr>
          <w:rStyle w:val="af6"/>
          <w:rFonts w:ascii="Verdana" w:hAnsi="Verdana"/>
          <w:color w:val="000000"/>
          <w:sz w:val="18"/>
          <w:szCs w:val="18"/>
        </w:rPr>
        <w:t> </w:t>
      </w:r>
      <w:r>
        <w:rPr>
          <w:rFonts w:ascii="Verdana" w:hAnsi="Verdana"/>
          <w:color w:val="000000"/>
          <w:sz w:val="18"/>
          <w:szCs w:val="18"/>
        </w:rPr>
        <w:t>претензии перевозчику за просрочку доставки не принадлежащих перевозчику порожних вагонов, контейнеров и право на получение у перевозчика копии транспортной железнодорожной накладной для</w:t>
      </w:r>
      <w:r>
        <w:rPr>
          <w:rStyle w:val="af6"/>
          <w:rFonts w:ascii="Verdana" w:hAnsi="Verdana"/>
          <w:color w:val="000000"/>
          <w:sz w:val="18"/>
          <w:szCs w:val="18"/>
        </w:rPr>
        <w:t> </w:t>
      </w:r>
      <w:r>
        <w:rPr>
          <w:rStyle w:val="af7"/>
          <w:rFonts w:ascii="Verdana" w:hAnsi="Verdana"/>
          <w:color w:val="4682B4"/>
          <w:sz w:val="18"/>
          <w:szCs w:val="18"/>
        </w:rPr>
        <w:t>предъявления</w:t>
      </w:r>
      <w:r>
        <w:rPr>
          <w:rStyle w:val="af6"/>
          <w:rFonts w:ascii="Verdana" w:hAnsi="Verdana"/>
          <w:color w:val="000000"/>
          <w:sz w:val="18"/>
          <w:szCs w:val="18"/>
        </w:rPr>
        <w:t> </w:t>
      </w:r>
      <w:r>
        <w:rPr>
          <w:rFonts w:ascii="Verdana" w:hAnsi="Verdana"/>
          <w:color w:val="000000"/>
          <w:sz w:val="18"/>
          <w:szCs w:val="18"/>
        </w:rPr>
        <w:t xml:space="preserve">претензии к перевозчику; в) предусмотреть ответственность перевозчика и </w:t>
      </w:r>
      <w:r>
        <w:rPr>
          <w:rFonts w:ascii="Verdana" w:hAnsi="Verdana"/>
          <w:color w:val="000000"/>
          <w:sz w:val="18"/>
          <w:szCs w:val="18"/>
        </w:rPr>
        <w:lastRenderedPageBreak/>
        <w:t>владельца инфраструктуры за нарушение сроков согласования заявки</w:t>
      </w:r>
      <w:r>
        <w:rPr>
          <w:rStyle w:val="af6"/>
          <w:rFonts w:ascii="Verdana" w:hAnsi="Verdana"/>
          <w:color w:val="000000"/>
          <w:sz w:val="18"/>
          <w:szCs w:val="18"/>
        </w:rPr>
        <w:t> </w:t>
      </w:r>
      <w:r>
        <w:rPr>
          <w:rStyle w:val="af7"/>
          <w:rFonts w:ascii="Verdana" w:hAnsi="Verdana"/>
          <w:color w:val="4682B4"/>
          <w:sz w:val="18"/>
          <w:szCs w:val="18"/>
        </w:rPr>
        <w:t>грузоотправителя</w:t>
      </w:r>
      <w:r>
        <w:rPr>
          <w:rFonts w:ascii="Verdana" w:hAnsi="Verdana"/>
          <w:color w:val="000000"/>
          <w:sz w:val="18"/>
          <w:szCs w:val="18"/>
        </w:rPr>
        <w:t>, а также за необоснованный отказ в приеме и согласовании заявки.</w:t>
      </w:r>
    </w:p>
    <w:p w:rsidR="00162892" w:rsidRDefault="00162892" w:rsidP="0016289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Ряд других предложений по совершенствованию законодательства содержится в тексте диссертации.</w:t>
      </w:r>
    </w:p>
    <w:p w:rsidR="00162892" w:rsidRDefault="00162892" w:rsidP="0016289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заключается в том, что сформулированные в нём выводы и предложения в определённой степени уточняют и углубляют теоретические положения транспортного права в сфере железнодорожных перевозок опасных грузов.</w:t>
      </w:r>
    </w:p>
    <w:p w:rsidR="00162892" w:rsidRDefault="00162892" w:rsidP="0016289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исследования состоит в том, что сформулированные в нём выводы могут быть использованы в</w:t>
      </w:r>
      <w:r>
        <w:rPr>
          <w:rStyle w:val="af6"/>
          <w:rFonts w:ascii="Verdana" w:hAnsi="Verdana"/>
          <w:color w:val="000000"/>
          <w:sz w:val="18"/>
          <w:szCs w:val="18"/>
        </w:rPr>
        <w:t> </w:t>
      </w:r>
      <w:r>
        <w:rPr>
          <w:rStyle w:val="af7"/>
          <w:rFonts w:ascii="Verdana" w:hAnsi="Verdana"/>
          <w:color w:val="4682B4"/>
          <w:sz w:val="18"/>
          <w:szCs w:val="18"/>
        </w:rPr>
        <w:t>законотворческой</w:t>
      </w:r>
      <w:r>
        <w:rPr>
          <w:rStyle w:val="af6"/>
          <w:rFonts w:ascii="Verdana" w:hAnsi="Verdana"/>
          <w:color w:val="000000"/>
          <w:sz w:val="18"/>
          <w:szCs w:val="18"/>
        </w:rPr>
        <w:t> </w:t>
      </w:r>
      <w:r>
        <w:rPr>
          <w:rFonts w:ascii="Verdana" w:hAnsi="Verdana"/>
          <w:color w:val="000000"/>
          <w:sz w:val="18"/>
          <w:szCs w:val="18"/>
        </w:rPr>
        <w:t>деятельности при совершенствовании законодательства, регулирующего деятельность железнодорожного транспорта, а также в процессе преподавания курсов гражданского, предпринимательского и транспортного права России. Проект Договора на оказание операторских услуг в сфере перевозки опасных грузов железнодорожным транспортом, разработанный автором и представленный в качестве Приложения к настоящему диссертационному исследованию, может быть использован в практической деятельности операторов железнодорожного подвижного состава.</w:t>
      </w:r>
    </w:p>
    <w:p w:rsidR="00162892" w:rsidRDefault="00162892" w:rsidP="0016289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на кафедре предпринимательского права Московской государственной юридической академии имени O.E.</w:t>
      </w:r>
      <w:r>
        <w:rPr>
          <w:rStyle w:val="af6"/>
          <w:rFonts w:ascii="Verdana" w:hAnsi="Verdana"/>
          <w:color w:val="000000"/>
          <w:sz w:val="18"/>
          <w:szCs w:val="18"/>
        </w:rPr>
        <w:t> </w:t>
      </w:r>
      <w:r>
        <w:rPr>
          <w:rStyle w:val="af7"/>
          <w:rFonts w:ascii="Verdana" w:hAnsi="Verdana"/>
          <w:color w:val="4682B4"/>
          <w:sz w:val="18"/>
          <w:szCs w:val="18"/>
        </w:rPr>
        <w:t>Кутафина</w:t>
      </w:r>
      <w:r>
        <w:rPr>
          <w:rFonts w:ascii="Verdana" w:hAnsi="Verdana"/>
          <w:color w:val="000000"/>
          <w:sz w:val="18"/>
          <w:szCs w:val="18"/>
        </w:rPr>
        <w:t>, где было проведено ее рецензирование и обсуждение. Основные положения и результаты диссертационного исследования отражены в пяти научных публикациях автора. Отдельные предложения апробированы на следующих научных и научно-практических конференциях: международная научно-практическая конференция «Государство и право: вызовы XXI века (Кутафинские чтения)», состоявшаяся 9 декабря 2009 г. в Московской государственной юридической академии имени O.E.</w:t>
      </w:r>
      <w:r>
        <w:rPr>
          <w:rStyle w:val="af6"/>
          <w:rFonts w:ascii="Verdana" w:hAnsi="Verdana"/>
          <w:color w:val="000000"/>
          <w:sz w:val="18"/>
          <w:szCs w:val="18"/>
        </w:rPr>
        <w:t> </w:t>
      </w:r>
      <w:r>
        <w:rPr>
          <w:rStyle w:val="af7"/>
          <w:rFonts w:ascii="Verdana" w:hAnsi="Verdana"/>
          <w:color w:val="4682B4"/>
          <w:sz w:val="18"/>
          <w:szCs w:val="18"/>
        </w:rPr>
        <w:t>Кутафина</w:t>
      </w:r>
      <w:r>
        <w:rPr>
          <w:rFonts w:ascii="Verdana" w:hAnsi="Verdana"/>
          <w:color w:val="000000"/>
          <w:sz w:val="18"/>
          <w:szCs w:val="18"/>
        </w:rPr>
        <w:t>; международный форум «Железнодорожный Сектор России 2010», состоявшийся 28 апреля 2010 г. в г.Москве; международная школа-практикум ученых-юристов и специалистов по</w:t>
      </w:r>
      <w:r>
        <w:rPr>
          <w:rStyle w:val="af6"/>
          <w:rFonts w:ascii="Verdana" w:hAnsi="Verdana"/>
          <w:color w:val="000000"/>
          <w:sz w:val="18"/>
          <w:szCs w:val="18"/>
        </w:rPr>
        <w:t> </w:t>
      </w:r>
      <w:r>
        <w:rPr>
          <w:rStyle w:val="af7"/>
          <w:rFonts w:ascii="Verdana" w:hAnsi="Verdana"/>
          <w:color w:val="4682B4"/>
          <w:sz w:val="18"/>
          <w:szCs w:val="18"/>
        </w:rPr>
        <w:t>юриспруденции</w:t>
      </w:r>
      <w:r>
        <w:rPr>
          <w:rStyle w:val="af6"/>
          <w:rFonts w:ascii="Verdana" w:hAnsi="Verdana"/>
          <w:color w:val="000000"/>
          <w:sz w:val="18"/>
          <w:szCs w:val="18"/>
        </w:rPr>
        <w:t> </w:t>
      </w:r>
      <w:r>
        <w:rPr>
          <w:rFonts w:ascii="Verdana" w:hAnsi="Verdana"/>
          <w:color w:val="000000"/>
          <w:sz w:val="18"/>
          <w:szCs w:val="18"/>
        </w:rPr>
        <w:t>«</w:t>
      </w:r>
      <w:r>
        <w:rPr>
          <w:rStyle w:val="af7"/>
          <w:rFonts w:ascii="Verdana" w:hAnsi="Verdana"/>
          <w:color w:val="4682B4"/>
          <w:sz w:val="18"/>
          <w:szCs w:val="18"/>
        </w:rPr>
        <w:t>Наследие юридической науки и современность</w:t>
      </w:r>
      <w:r>
        <w:rPr>
          <w:rFonts w:ascii="Verdana" w:hAnsi="Verdana"/>
          <w:color w:val="000000"/>
          <w:sz w:val="18"/>
          <w:szCs w:val="18"/>
        </w:rPr>
        <w:t>», состоявшаяся 27-28 мая 2010 г. в Институте законодательства и сравнительного</w:t>
      </w:r>
      <w:r>
        <w:rPr>
          <w:rStyle w:val="af6"/>
          <w:rFonts w:ascii="Verdana" w:hAnsi="Verdana"/>
          <w:color w:val="000000"/>
          <w:sz w:val="18"/>
          <w:szCs w:val="18"/>
        </w:rPr>
        <w:t> </w:t>
      </w:r>
      <w:r>
        <w:rPr>
          <w:rStyle w:val="af7"/>
          <w:rFonts w:ascii="Verdana" w:hAnsi="Verdana"/>
          <w:color w:val="4682B4"/>
          <w:sz w:val="18"/>
          <w:szCs w:val="18"/>
        </w:rPr>
        <w:t>правоведения</w:t>
      </w:r>
      <w:r>
        <w:rPr>
          <w:rStyle w:val="af6"/>
          <w:rFonts w:ascii="Verdana" w:hAnsi="Verdana"/>
          <w:color w:val="000000"/>
          <w:sz w:val="18"/>
          <w:szCs w:val="18"/>
        </w:rPr>
        <w:t> </w:t>
      </w:r>
      <w:r>
        <w:rPr>
          <w:rFonts w:ascii="Verdana" w:hAnsi="Verdana"/>
          <w:color w:val="000000"/>
          <w:sz w:val="18"/>
          <w:szCs w:val="18"/>
        </w:rPr>
        <w:t>при Правительстве РФ; международная научно-практическая конференция «Государство и право: вызовы XXI века (Кутафинские чтения)», состоявшаяся 1 декабря 2010 г. в Московской государственной юридической академии имени O.E. Кутафина; III международная научно-практическая конференция «</w:t>
      </w:r>
      <w:r>
        <w:rPr>
          <w:rStyle w:val="af7"/>
          <w:rFonts w:ascii="Verdana" w:hAnsi="Verdana"/>
          <w:color w:val="4682B4"/>
          <w:sz w:val="18"/>
          <w:szCs w:val="18"/>
        </w:rPr>
        <w:t>Кутафинские чтения</w:t>
      </w:r>
      <w:r>
        <w:rPr>
          <w:rFonts w:ascii="Verdana" w:hAnsi="Verdana"/>
          <w:color w:val="000000"/>
          <w:sz w:val="18"/>
          <w:szCs w:val="18"/>
        </w:rPr>
        <w:t>», состоявшаяся 28-29 ноября 2011 г. в Московском государственном университете имени М.В. Ломоносова; ежегодная всероссийская научно-практическая конференция «</w:t>
      </w:r>
      <w:r>
        <w:rPr>
          <w:rStyle w:val="af7"/>
          <w:rFonts w:ascii="Verdana" w:hAnsi="Verdana"/>
          <w:color w:val="4682B4"/>
          <w:sz w:val="18"/>
          <w:szCs w:val="18"/>
        </w:rPr>
        <w:t>Право и Бизнес</w:t>
      </w:r>
      <w:r>
        <w:rPr>
          <w:rFonts w:ascii="Verdana" w:hAnsi="Verdana"/>
          <w:color w:val="000000"/>
          <w:sz w:val="18"/>
          <w:szCs w:val="18"/>
        </w:rPr>
        <w:t>», состоявшаяся 7 июня 2012 г. в Московской государственной юридической академии имени O.E. Кутафина.</w:t>
      </w:r>
    </w:p>
    <w:p w:rsidR="00162892" w:rsidRDefault="00162892" w:rsidP="0016289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 основе диссертационного материала опубликовано пять научных статей общим объемом 1,8 п.л.:</w:t>
      </w:r>
    </w:p>
    <w:p w:rsidR="00162892" w:rsidRDefault="00162892" w:rsidP="0016289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w:t>
      </w:r>
      <w:r>
        <w:rPr>
          <w:rStyle w:val="af6"/>
          <w:rFonts w:ascii="Verdana" w:hAnsi="Verdana"/>
          <w:color w:val="000000"/>
          <w:sz w:val="18"/>
          <w:szCs w:val="18"/>
        </w:rPr>
        <w:t> </w:t>
      </w:r>
      <w:r>
        <w:rPr>
          <w:rStyle w:val="af7"/>
          <w:rFonts w:ascii="Verdana" w:hAnsi="Verdana"/>
          <w:color w:val="4682B4"/>
          <w:sz w:val="18"/>
          <w:szCs w:val="18"/>
        </w:rPr>
        <w:t>Ахрем</w:t>
      </w:r>
      <w:r>
        <w:rPr>
          <w:rStyle w:val="af6"/>
          <w:rFonts w:ascii="Verdana" w:hAnsi="Verdana"/>
          <w:color w:val="000000"/>
          <w:sz w:val="18"/>
          <w:szCs w:val="18"/>
        </w:rPr>
        <w:t> </w:t>
      </w:r>
      <w:r>
        <w:rPr>
          <w:rFonts w:ascii="Verdana" w:hAnsi="Verdana"/>
          <w:color w:val="000000"/>
          <w:sz w:val="18"/>
          <w:szCs w:val="18"/>
        </w:rPr>
        <w:t>Т.П. Источники правового регулирования перевозки опасных грузов железнодорожным транспортом // Актуальные проблемы российского права. 2012. № 2 (23). С. 114 - 123. - 0,7 п.л.</w:t>
      </w:r>
    </w:p>
    <w:p w:rsidR="00162892" w:rsidRDefault="00162892" w:rsidP="0016289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w:t>
      </w:r>
      <w:r>
        <w:rPr>
          <w:rStyle w:val="af6"/>
          <w:rFonts w:ascii="Verdana" w:hAnsi="Verdana"/>
          <w:color w:val="000000"/>
          <w:sz w:val="18"/>
          <w:szCs w:val="18"/>
        </w:rPr>
        <w:t> </w:t>
      </w:r>
      <w:r>
        <w:rPr>
          <w:rStyle w:val="af7"/>
          <w:rFonts w:ascii="Verdana" w:hAnsi="Verdana"/>
          <w:color w:val="4682B4"/>
          <w:sz w:val="18"/>
          <w:szCs w:val="18"/>
        </w:rPr>
        <w:t>Ахрем</w:t>
      </w:r>
      <w:r>
        <w:rPr>
          <w:rStyle w:val="af6"/>
          <w:rFonts w:ascii="Verdana" w:hAnsi="Verdana"/>
          <w:color w:val="000000"/>
          <w:sz w:val="18"/>
          <w:szCs w:val="18"/>
        </w:rPr>
        <w:t> </w:t>
      </w:r>
      <w:r>
        <w:rPr>
          <w:rFonts w:ascii="Verdana" w:hAnsi="Verdana"/>
          <w:color w:val="000000"/>
          <w:sz w:val="18"/>
          <w:szCs w:val="18"/>
        </w:rPr>
        <w:t>Т.П. Требования к безопасности перевозки опасных грузов железнодорожным транспортом // Хозяйство и право. 2012. № 5 (424). С. 124 -128.-0,4 п.л.</w:t>
      </w:r>
    </w:p>
    <w:p w:rsidR="00162892" w:rsidRDefault="00162892" w:rsidP="0016289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w:t>
      </w:r>
      <w:r>
        <w:rPr>
          <w:rStyle w:val="af6"/>
          <w:rFonts w:ascii="Verdana" w:hAnsi="Verdana"/>
          <w:color w:val="000000"/>
          <w:sz w:val="18"/>
          <w:szCs w:val="18"/>
        </w:rPr>
        <w:t> </w:t>
      </w:r>
      <w:r>
        <w:rPr>
          <w:rStyle w:val="af7"/>
          <w:rFonts w:ascii="Verdana" w:hAnsi="Verdana"/>
          <w:color w:val="4682B4"/>
          <w:sz w:val="18"/>
          <w:szCs w:val="18"/>
        </w:rPr>
        <w:t>Ахрем</w:t>
      </w:r>
      <w:r>
        <w:rPr>
          <w:rStyle w:val="af6"/>
          <w:rFonts w:ascii="Verdana" w:hAnsi="Verdana"/>
          <w:color w:val="000000"/>
          <w:sz w:val="18"/>
          <w:szCs w:val="18"/>
        </w:rPr>
        <w:t> </w:t>
      </w:r>
      <w:r>
        <w:rPr>
          <w:rFonts w:ascii="Verdana" w:hAnsi="Verdana"/>
          <w:color w:val="000000"/>
          <w:sz w:val="18"/>
          <w:szCs w:val="18"/>
        </w:rPr>
        <w:t>Т.П. Опасные грузы на железнодорожном транспорте: вопросы права // Российское предпринимательство. 2012. № 10 (208). С. 69- 73. - 0,2 п.л.</w:t>
      </w:r>
    </w:p>
    <w:p w:rsidR="00162892" w:rsidRDefault="00162892" w:rsidP="0016289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4.</w:t>
      </w:r>
      <w:r>
        <w:rPr>
          <w:rStyle w:val="af6"/>
          <w:rFonts w:ascii="Verdana" w:hAnsi="Verdana"/>
          <w:color w:val="000000"/>
          <w:sz w:val="18"/>
          <w:szCs w:val="18"/>
        </w:rPr>
        <w:t> </w:t>
      </w:r>
      <w:r>
        <w:rPr>
          <w:rStyle w:val="af7"/>
          <w:rFonts w:ascii="Verdana" w:hAnsi="Verdana"/>
          <w:color w:val="4682B4"/>
          <w:sz w:val="18"/>
          <w:szCs w:val="18"/>
        </w:rPr>
        <w:t>Ахрем</w:t>
      </w:r>
      <w:r>
        <w:rPr>
          <w:rStyle w:val="af6"/>
          <w:rFonts w:ascii="Verdana" w:hAnsi="Verdana"/>
          <w:color w:val="000000"/>
          <w:sz w:val="18"/>
          <w:szCs w:val="18"/>
        </w:rPr>
        <w:t> </w:t>
      </w:r>
      <w:r>
        <w:rPr>
          <w:rFonts w:ascii="Verdana" w:hAnsi="Verdana"/>
          <w:color w:val="000000"/>
          <w:sz w:val="18"/>
          <w:szCs w:val="18"/>
        </w:rPr>
        <w:t>Т.П. Правовое регулирование погрузочно-разгрузочной деятельности применительно к опасным грузам на железнодорожном транспорте // Актуальные проблемы юридической науки и правоприменительной практики. - М.:</w:t>
      </w:r>
      <w:r>
        <w:rPr>
          <w:rStyle w:val="af6"/>
          <w:rFonts w:ascii="Verdana" w:hAnsi="Verdana"/>
          <w:color w:val="000000"/>
          <w:sz w:val="18"/>
          <w:szCs w:val="18"/>
        </w:rPr>
        <w:t> </w:t>
      </w:r>
      <w:r>
        <w:rPr>
          <w:rStyle w:val="af7"/>
          <w:rFonts w:ascii="Verdana" w:hAnsi="Verdana"/>
          <w:color w:val="4682B4"/>
          <w:sz w:val="18"/>
          <w:szCs w:val="18"/>
        </w:rPr>
        <w:t>МГЮА</w:t>
      </w:r>
      <w:r>
        <w:rPr>
          <w:rFonts w:ascii="Verdana" w:hAnsi="Verdana"/>
          <w:color w:val="000000"/>
          <w:sz w:val="18"/>
          <w:szCs w:val="18"/>
        </w:rPr>
        <w:t>, 2011. С. 57 - 64. - 0,3 п.л.</w:t>
      </w:r>
    </w:p>
    <w:p w:rsidR="00162892" w:rsidRDefault="00162892" w:rsidP="0016289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5.</w:t>
      </w:r>
      <w:r>
        <w:rPr>
          <w:rStyle w:val="af6"/>
          <w:rFonts w:ascii="Verdana" w:hAnsi="Verdana"/>
          <w:color w:val="000000"/>
          <w:sz w:val="18"/>
          <w:szCs w:val="18"/>
        </w:rPr>
        <w:t> </w:t>
      </w:r>
      <w:r>
        <w:rPr>
          <w:rStyle w:val="af7"/>
          <w:rFonts w:ascii="Verdana" w:hAnsi="Verdana"/>
          <w:color w:val="4682B4"/>
          <w:sz w:val="18"/>
          <w:szCs w:val="18"/>
        </w:rPr>
        <w:t>Ахрем</w:t>
      </w:r>
      <w:r>
        <w:rPr>
          <w:rStyle w:val="af6"/>
          <w:rFonts w:ascii="Verdana" w:hAnsi="Verdana"/>
          <w:color w:val="000000"/>
          <w:sz w:val="18"/>
          <w:szCs w:val="18"/>
        </w:rPr>
        <w:t> </w:t>
      </w:r>
      <w:r>
        <w:rPr>
          <w:rFonts w:ascii="Verdana" w:hAnsi="Verdana"/>
          <w:color w:val="000000"/>
          <w:sz w:val="18"/>
          <w:szCs w:val="18"/>
        </w:rPr>
        <w:t>Т.П. Правовое значение и требования к оформлению транспортной железнодорожной накладной // Научная перспектива. Уфа: Инфинити, 2012. № 4/2012. С. 23 - 25. - 0,2 п.л.</w:t>
      </w:r>
    </w:p>
    <w:p w:rsidR="00162892" w:rsidRDefault="00162892" w:rsidP="0016289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объектом, предметом, целью исследования и состоит из введения, трех глав, объединяющих семь параграфов, библиографического списка и приложения.</w:t>
      </w:r>
    </w:p>
    <w:p w:rsidR="00162892" w:rsidRDefault="00162892" w:rsidP="00162892">
      <w:pPr>
        <w:pStyle w:val="2"/>
        <w:spacing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af4"/>
          <w:rFonts w:ascii="Verdana" w:hAnsi="Verdana"/>
          <w:b/>
          <w:bCs/>
          <w:color w:val="535353"/>
          <w:sz w:val="15"/>
          <w:szCs w:val="15"/>
        </w:rPr>
        <w:t>кандидат юридических наук Ахрем, Татьяна Петровна, 2012 год</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 Нормативно-правовые акты:</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w:t>
      </w:r>
      <w:r>
        <w:rPr>
          <w:rStyle w:val="af6"/>
          <w:rFonts w:ascii="Verdana" w:hAnsi="Verdana"/>
          <w:color w:val="000000"/>
          <w:sz w:val="18"/>
          <w:szCs w:val="18"/>
        </w:rPr>
        <w:t> </w:t>
      </w:r>
      <w:r>
        <w:rPr>
          <w:rStyle w:val="af7"/>
          <w:rFonts w:ascii="Verdana" w:hAnsi="Verdana"/>
          <w:color w:val="4682B4"/>
          <w:sz w:val="18"/>
          <w:szCs w:val="18"/>
        </w:rPr>
        <w:t>Конституция</w:t>
      </w:r>
      <w:r>
        <w:rPr>
          <w:rStyle w:val="af6"/>
          <w:rFonts w:ascii="Verdana" w:hAnsi="Verdana"/>
          <w:color w:val="000000"/>
          <w:sz w:val="18"/>
          <w:szCs w:val="18"/>
        </w:rPr>
        <w:t> </w:t>
      </w:r>
      <w:r>
        <w:rPr>
          <w:rFonts w:ascii="Verdana" w:hAnsi="Verdana"/>
          <w:color w:val="000000"/>
          <w:sz w:val="18"/>
          <w:szCs w:val="18"/>
        </w:rPr>
        <w:t>Российской Федерации от 12 декабря 1993 г. // Российская газета. 25.12.1993. № 237;</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 Федеральный</w:t>
      </w:r>
      <w:r>
        <w:rPr>
          <w:rStyle w:val="af6"/>
          <w:rFonts w:ascii="Verdana" w:hAnsi="Verdana"/>
          <w:color w:val="000000"/>
          <w:sz w:val="18"/>
          <w:szCs w:val="18"/>
        </w:rPr>
        <w:t> </w:t>
      </w:r>
      <w:r>
        <w:rPr>
          <w:rStyle w:val="af7"/>
          <w:rFonts w:ascii="Verdana" w:hAnsi="Verdana"/>
          <w:color w:val="4682B4"/>
          <w:sz w:val="18"/>
          <w:szCs w:val="18"/>
        </w:rPr>
        <w:t>конституционный</w:t>
      </w:r>
      <w:r>
        <w:rPr>
          <w:rStyle w:val="af6"/>
          <w:rFonts w:ascii="Verdana" w:hAnsi="Verdana"/>
          <w:color w:val="000000"/>
          <w:sz w:val="18"/>
          <w:szCs w:val="18"/>
        </w:rPr>
        <w:t> </w:t>
      </w:r>
      <w:r>
        <w:rPr>
          <w:rFonts w:ascii="Verdana" w:hAnsi="Verdana"/>
          <w:color w:val="000000"/>
          <w:sz w:val="18"/>
          <w:szCs w:val="18"/>
        </w:rPr>
        <w:t>закон от 28 апреля 1995 г. № 1-</w:t>
      </w:r>
      <w:r>
        <w:rPr>
          <w:rStyle w:val="af7"/>
          <w:rFonts w:ascii="Verdana" w:hAnsi="Verdana"/>
          <w:color w:val="4682B4"/>
          <w:sz w:val="18"/>
          <w:szCs w:val="18"/>
        </w:rPr>
        <w:t>ФКЗ</w:t>
      </w:r>
      <w:r>
        <w:rPr>
          <w:rStyle w:val="af6"/>
          <w:rFonts w:ascii="Verdana" w:hAnsi="Verdana"/>
          <w:color w:val="000000"/>
          <w:sz w:val="18"/>
          <w:szCs w:val="18"/>
        </w:rPr>
        <w:t> </w:t>
      </w:r>
      <w:r>
        <w:rPr>
          <w:rFonts w:ascii="Verdana" w:hAnsi="Verdana"/>
          <w:color w:val="000000"/>
          <w:sz w:val="18"/>
          <w:szCs w:val="18"/>
        </w:rPr>
        <w:t>«</w:t>
      </w:r>
      <w:r>
        <w:rPr>
          <w:rStyle w:val="af7"/>
          <w:rFonts w:ascii="Verdana" w:hAnsi="Verdana"/>
          <w:color w:val="4682B4"/>
          <w:sz w:val="18"/>
          <w:szCs w:val="18"/>
        </w:rPr>
        <w:t>Об арбитражных судах в Российской Федерации</w:t>
      </w:r>
      <w:r>
        <w:rPr>
          <w:rFonts w:ascii="Verdana" w:hAnsi="Verdana"/>
          <w:color w:val="000000"/>
          <w:sz w:val="18"/>
          <w:szCs w:val="18"/>
        </w:rPr>
        <w:t>» // Собрание законодательства РФ. 01.05.1995. № 18. Ст. 1589;</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 Федеральный конституционный закон от 31 декабря 1996 г. № 1-ФКЗ «О</w:t>
      </w:r>
      <w:r>
        <w:rPr>
          <w:rStyle w:val="af6"/>
          <w:rFonts w:ascii="Verdana" w:hAnsi="Verdana"/>
          <w:color w:val="000000"/>
          <w:sz w:val="18"/>
          <w:szCs w:val="18"/>
        </w:rPr>
        <w:t> </w:t>
      </w:r>
      <w:r>
        <w:rPr>
          <w:rStyle w:val="af7"/>
          <w:rFonts w:ascii="Verdana" w:hAnsi="Verdana"/>
          <w:color w:val="4682B4"/>
          <w:sz w:val="18"/>
          <w:szCs w:val="18"/>
        </w:rPr>
        <w:t>судебной</w:t>
      </w:r>
      <w:r>
        <w:rPr>
          <w:rStyle w:val="af6"/>
          <w:rFonts w:ascii="Verdana" w:hAnsi="Verdana"/>
          <w:color w:val="000000"/>
          <w:sz w:val="18"/>
          <w:szCs w:val="18"/>
        </w:rPr>
        <w:t> </w:t>
      </w:r>
      <w:r>
        <w:rPr>
          <w:rFonts w:ascii="Verdana" w:hAnsi="Verdana"/>
          <w:color w:val="000000"/>
          <w:sz w:val="18"/>
          <w:szCs w:val="18"/>
        </w:rPr>
        <w:t>системе Российской Федерации» //Собрание законодательства РФ. 06.01.1997. № 1. Ст.1;</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 Гражданский</w:t>
      </w:r>
      <w:r>
        <w:rPr>
          <w:rStyle w:val="af6"/>
          <w:rFonts w:ascii="Verdana" w:hAnsi="Verdana"/>
          <w:color w:val="000000"/>
          <w:sz w:val="18"/>
          <w:szCs w:val="18"/>
        </w:rPr>
        <w:t> </w:t>
      </w:r>
      <w:r>
        <w:rPr>
          <w:rStyle w:val="af7"/>
          <w:rFonts w:ascii="Verdana" w:hAnsi="Verdana"/>
          <w:color w:val="4682B4"/>
          <w:sz w:val="18"/>
          <w:szCs w:val="18"/>
        </w:rPr>
        <w:t>кодекс</w:t>
      </w:r>
      <w:r>
        <w:rPr>
          <w:rStyle w:val="af6"/>
          <w:rFonts w:ascii="Verdana" w:hAnsi="Verdana"/>
          <w:color w:val="000000"/>
          <w:sz w:val="18"/>
          <w:szCs w:val="18"/>
        </w:rPr>
        <w:t> </w:t>
      </w:r>
      <w:r>
        <w:rPr>
          <w:rFonts w:ascii="Verdana" w:hAnsi="Verdana"/>
          <w:color w:val="000000"/>
          <w:sz w:val="18"/>
          <w:szCs w:val="18"/>
        </w:rPr>
        <w:t>Российской Федерации от 30 ноября 1994 г. Часть I // Собрание законодательства РФ. 05.12.1994. № 32. Ст. 3301;</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 Гражданский кодекс Российской Федерации от 26 января 1996 г. Часть II // Собрание законодательства РФ. 29.01.1996. № 5. Ст. 410;</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w:t>
      </w:r>
      <w:r>
        <w:rPr>
          <w:rStyle w:val="af6"/>
          <w:rFonts w:ascii="Verdana" w:hAnsi="Verdana"/>
          <w:color w:val="000000"/>
          <w:sz w:val="18"/>
          <w:szCs w:val="18"/>
        </w:rPr>
        <w:t> </w:t>
      </w:r>
      <w:r>
        <w:rPr>
          <w:rStyle w:val="af7"/>
          <w:rFonts w:ascii="Verdana" w:hAnsi="Verdana"/>
          <w:color w:val="4682B4"/>
          <w:sz w:val="18"/>
          <w:szCs w:val="18"/>
        </w:rPr>
        <w:t>Арбитражный</w:t>
      </w:r>
      <w:r>
        <w:rPr>
          <w:rStyle w:val="af6"/>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 г. № 95-ФЗ // Собрание законодательства РФ. 29.07.2002. № 30. Ст. 3012;</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 Кодекс Российской Федерации об</w:t>
      </w:r>
      <w:r>
        <w:rPr>
          <w:rStyle w:val="af6"/>
          <w:rFonts w:ascii="Verdana" w:hAnsi="Verdana"/>
          <w:color w:val="000000"/>
          <w:sz w:val="18"/>
          <w:szCs w:val="18"/>
        </w:rPr>
        <w:t> </w:t>
      </w:r>
      <w:r>
        <w:rPr>
          <w:rStyle w:val="af7"/>
          <w:rFonts w:ascii="Verdana" w:hAnsi="Verdana"/>
          <w:color w:val="4682B4"/>
          <w:sz w:val="18"/>
          <w:szCs w:val="18"/>
        </w:rPr>
        <w:t>административных</w:t>
      </w:r>
      <w:r>
        <w:rPr>
          <w:rStyle w:val="af6"/>
          <w:rFonts w:ascii="Verdana" w:hAnsi="Verdana"/>
          <w:color w:val="000000"/>
          <w:sz w:val="18"/>
          <w:szCs w:val="18"/>
        </w:rPr>
        <w:t> </w:t>
      </w:r>
      <w:r>
        <w:rPr>
          <w:rFonts w:ascii="Verdana" w:hAnsi="Verdana"/>
          <w:color w:val="000000"/>
          <w:sz w:val="18"/>
          <w:szCs w:val="18"/>
        </w:rPr>
        <w:t>правонарушениях от 30 декабря 2001 г. № 195-ФЗ // Российская газета. 31.12.2001. № 256;</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 Федеральный закон РФ от 08 января 1998 г. № 2-ФЗ «Транспортный</w:t>
      </w:r>
      <w:r>
        <w:rPr>
          <w:rStyle w:val="af6"/>
          <w:rFonts w:ascii="Verdana" w:hAnsi="Verdana"/>
          <w:color w:val="000000"/>
          <w:sz w:val="18"/>
          <w:szCs w:val="18"/>
        </w:rPr>
        <w:t> </w:t>
      </w:r>
      <w:r>
        <w:rPr>
          <w:rStyle w:val="af7"/>
          <w:rFonts w:ascii="Verdana" w:hAnsi="Verdana"/>
          <w:color w:val="4682B4"/>
          <w:sz w:val="18"/>
          <w:szCs w:val="18"/>
        </w:rPr>
        <w:t>устав</w:t>
      </w:r>
      <w:r>
        <w:rPr>
          <w:rStyle w:val="af6"/>
          <w:rFonts w:ascii="Verdana" w:hAnsi="Verdana"/>
          <w:color w:val="000000"/>
          <w:sz w:val="18"/>
          <w:szCs w:val="18"/>
        </w:rPr>
        <w:t> </w:t>
      </w:r>
      <w:r>
        <w:rPr>
          <w:rFonts w:ascii="Verdana" w:hAnsi="Verdana"/>
          <w:color w:val="000000"/>
          <w:sz w:val="18"/>
          <w:szCs w:val="18"/>
        </w:rPr>
        <w:t>железных дорог Российской Федерации» (утратил силу) // Собрание законодательства РФ. 12.01.1998. № 2. Ст. 218;</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 Федеральный закон РФ от 17 августа 1995 г. № 147-ФЗ «</w:t>
      </w:r>
      <w:r>
        <w:rPr>
          <w:rStyle w:val="af7"/>
          <w:rFonts w:ascii="Verdana" w:hAnsi="Verdana"/>
          <w:color w:val="4682B4"/>
          <w:sz w:val="18"/>
          <w:szCs w:val="18"/>
        </w:rPr>
        <w:t>О естественных монополиях</w:t>
      </w:r>
      <w:r>
        <w:rPr>
          <w:rFonts w:ascii="Verdana" w:hAnsi="Verdana"/>
          <w:color w:val="000000"/>
          <w:sz w:val="18"/>
          <w:szCs w:val="18"/>
        </w:rPr>
        <w:t>» // Собрание законодательства РФ. 21.08.1995. № 34. Ст. 3426;</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 Федеральный закон РФ от 10 января 2003 г. № 17-ФЗ «</w:t>
      </w:r>
      <w:r>
        <w:rPr>
          <w:rStyle w:val="af7"/>
          <w:rFonts w:ascii="Verdana" w:hAnsi="Verdana"/>
          <w:color w:val="4682B4"/>
          <w:sz w:val="18"/>
          <w:szCs w:val="18"/>
        </w:rPr>
        <w:t>О железнодорожном транспорте в Российской Федерации</w:t>
      </w:r>
      <w:r>
        <w:rPr>
          <w:rFonts w:ascii="Verdana" w:hAnsi="Verdana"/>
          <w:color w:val="000000"/>
          <w:sz w:val="18"/>
          <w:szCs w:val="18"/>
        </w:rPr>
        <w:t>» // Собрание законодательства РФ. 13.01.2003. № 2. Ст. 169;</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 Федеральный закон РФ от 10 января 2003 г. № 18-ФЗ «</w:t>
      </w:r>
      <w:r>
        <w:rPr>
          <w:rStyle w:val="af7"/>
          <w:rFonts w:ascii="Verdana" w:hAnsi="Verdana"/>
          <w:color w:val="4682B4"/>
          <w:sz w:val="18"/>
          <w:szCs w:val="18"/>
        </w:rPr>
        <w:t>Устав железнодорожного транспорта РФ</w:t>
      </w:r>
      <w:r>
        <w:rPr>
          <w:rFonts w:ascii="Verdana" w:hAnsi="Verdana"/>
          <w:color w:val="000000"/>
          <w:sz w:val="18"/>
          <w:szCs w:val="18"/>
        </w:rPr>
        <w:t>» // Собрание законодательства РФ. 13.01.2003. №2. Ст. 170;</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 Федеральный закон РФ от 27 февраля 2003 г. № 29-ФЗ «Об особенностях управления и распоряжения</w:t>
      </w:r>
      <w:r>
        <w:rPr>
          <w:rStyle w:val="af6"/>
          <w:rFonts w:ascii="Verdana" w:hAnsi="Verdana"/>
          <w:color w:val="000000"/>
          <w:sz w:val="18"/>
          <w:szCs w:val="18"/>
        </w:rPr>
        <w:t> </w:t>
      </w:r>
      <w:r>
        <w:rPr>
          <w:rStyle w:val="af7"/>
          <w:rFonts w:ascii="Verdana" w:hAnsi="Verdana"/>
          <w:color w:val="4682B4"/>
          <w:sz w:val="18"/>
          <w:szCs w:val="18"/>
        </w:rPr>
        <w:t>имуществом</w:t>
      </w:r>
      <w:r>
        <w:rPr>
          <w:rStyle w:val="af6"/>
          <w:rFonts w:ascii="Verdana" w:hAnsi="Verdana"/>
          <w:color w:val="000000"/>
          <w:sz w:val="18"/>
          <w:szCs w:val="18"/>
        </w:rPr>
        <w:t> </w:t>
      </w:r>
      <w:r>
        <w:rPr>
          <w:rFonts w:ascii="Verdana" w:hAnsi="Verdana"/>
          <w:color w:val="000000"/>
          <w:sz w:val="18"/>
          <w:szCs w:val="18"/>
        </w:rPr>
        <w:t>железнодорожного транспорта» // Собрание законодательства РФ. 03.03.2003. № 9. Ст. 805;</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 Федеральный закон РФ от 21 июля 1997 г. № 116-ФЗ «</w:t>
      </w:r>
      <w:r>
        <w:rPr>
          <w:rStyle w:val="af7"/>
          <w:rFonts w:ascii="Verdana" w:hAnsi="Verdana"/>
          <w:color w:val="4682B4"/>
          <w:sz w:val="18"/>
          <w:szCs w:val="18"/>
        </w:rPr>
        <w:t>О промышленной безопасности опасных производственных объектов</w:t>
      </w:r>
      <w:r>
        <w:rPr>
          <w:rFonts w:ascii="Verdana" w:hAnsi="Verdana"/>
          <w:color w:val="000000"/>
          <w:sz w:val="18"/>
          <w:szCs w:val="18"/>
        </w:rPr>
        <w:t>» // Собрание законодательства РФ. 28.07.1997. № 30. Ст. 3588;</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 Федеральный закон РФ от 27 декабря 2002 г. № 184-ФЗ «</w:t>
      </w:r>
      <w:r>
        <w:rPr>
          <w:rStyle w:val="af7"/>
          <w:rFonts w:ascii="Verdana" w:hAnsi="Verdana"/>
          <w:color w:val="4682B4"/>
          <w:sz w:val="18"/>
          <w:szCs w:val="18"/>
        </w:rPr>
        <w:t>О техническом регулировании</w:t>
      </w:r>
      <w:r>
        <w:rPr>
          <w:rFonts w:ascii="Verdana" w:hAnsi="Verdana"/>
          <w:color w:val="000000"/>
          <w:sz w:val="18"/>
          <w:szCs w:val="18"/>
        </w:rPr>
        <w:t>» // Собрание законодательства РФ. 30.12.2002. № 52 (ч. 1). Ст. 5140;</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 Федеральный закон РФ от 08 августа 2001 г. № 128-ФЗ «О</w:t>
      </w:r>
      <w:r>
        <w:rPr>
          <w:rStyle w:val="af6"/>
          <w:rFonts w:ascii="Verdana" w:hAnsi="Verdana"/>
          <w:color w:val="000000"/>
          <w:sz w:val="18"/>
          <w:szCs w:val="18"/>
        </w:rPr>
        <w:t> </w:t>
      </w:r>
      <w:r>
        <w:rPr>
          <w:rStyle w:val="af7"/>
          <w:rFonts w:ascii="Verdana" w:hAnsi="Verdana"/>
          <w:color w:val="4682B4"/>
          <w:sz w:val="18"/>
          <w:szCs w:val="18"/>
        </w:rPr>
        <w:t>лицензировании</w:t>
      </w:r>
      <w:r>
        <w:rPr>
          <w:rStyle w:val="af6"/>
          <w:rFonts w:ascii="Verdana" w:hAnsi="Verdana"/>
          <w:color w:val="000000"/>
          <w:sz w:val="18"/>
          <w:szCs w:val="18"/>
        </w:rPr>
        <w:t> </w:t>
      </w:r>
      <w:r>
        <w:rPr>
          <w:rFonts w:ascii="Verdana" w:hAnsi="Verdana"/>
          <w:color w:val="000000"/>
          <w:sz w:val="18"/>
          <w:szCs w:val="18"/>
        </w:rPr>
        <w:t>отдельных видов деятельности» (утратил силу) П Российская газета. 10.08.2001.№ 153-154;</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 Федеральный закон РФ от 04 мая 2011 г. № 99-ФЗ «</w:t>
      </w:r>
      <w:r>
        <w:rPr>
          <w:rStyle w:val="af7"/>
          <w:rFonts w:ascii="Verdana" w:hAnsi="Verdana"/>
          <w:color w:val="4682B4"/>
          <w:sz w:val="18"/>
          <w:szCs w:val="18"/>
        </w:rPr>
        <w:t>О лицензировании отдельных видов деятельности</w:t>
      </w:r>
      <w:r>
        <w:rPr>
          <w:rFonts w:ascii="Verdana" w:hAnsi="Verdana"/>
          <w:color w:val="000000"/>
          <w:sz w:val="18"/>
          <w:szCs w:val="18"/>
        </w:rPr>
        <w:t>» // Российская газета. 06.05.2011. № 97;</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 Федеральный закон от 27 июля 2010 г. № 225-ФЗ «Об обязательном страховании гражданской ответственности владельца опасного объекта за</w:t>
      </w:r>
      <w:r>
        <w:rPr>
          <w:rStyle w:val="af6"/>
          <w:rFonts w:ascii="Verdana" w:hAnsi="Verdana"/>
          <w:color w:val="000000"/>
          <w:sz w:val="18"/>
          <w:szCs w:val="18"/>
        </w:rPr>
        <w:t> </w:t>
      </w:r>
      <w:r>
        <w:rPr>
          <w:rStyle w:val="af7"/>
          <w:rFonts w:ascii="Verdana" w:hAnsi="Verdana"/>
          <w:color w:val="4682B4"/>
          <w:sz w:val="18"/>
          <w:szCs w:val="18"/>
        </w:rPr>
        <w:t>причинение</w:t>
      </w:r>
      <w:r>
        <w:rPr>
          <w:rStyle w:val="af6"/>
          <w:rFonts w:ascii="Verdana" w:hAnsi="Verdana"/>
          <w:color w:val="000000"/>
          <w:sz w:val="18"/>
          <w:szCs w:val="18"/>
        </w:rPr>
        <w:t> </w:t>
      </w:r>
      <w:r>
        <w:rPr>
          <w:rFonts w:ascii="Verdana" w:hAnsi="Verdana"/>
          <w:color w:val="000000"/>
          <w:sz w:val="18"/>
          <w:szCs w:val="18"/>
        </w:rPr>
        <w:t>вреда в результате аварии на опасном объекте» // Российская газета. 02.08.2010. № 169;</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 Федеральный закон РФ от 26 декабря 2008 г. № 294-ФЗ «О защите прав юридических лиц и индивидуальных предпринимателей при осуществлении государственного контроля (</w:t>
      </w:r>
      <w:r>
        <w:rPr>
          <w:rStyle w:val="af7"/>
          <w:rFonts w:ascii="Verdana" w:hAnsi="Verdana"/>
          <w:color w:val="4682B4"/>
          <w:sz w:val="18"/>
          <w:szCs w:val="18"/>
        </w:rPr>
        <w:t>надзора</w:t>
      </w:r>
      <w:r>
        <w:rPr>
          <w:rFonts w:ascii="Verdana" w:hAnsi="Verdana"/>
          <w:color w:val="000000"/>
          <w:sz w:val="18"/>
          <w:szCs w:val="18"/>
        </w:rPr>
        <w:t>) и муниципального контроля» // Российская газета. 30.12.2008. № 266;</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 Федеральный закон РФ от 9 февраля 2007 г. № 16-ФЗ «</w:t>
      </w:r>
      <w:r>
        <w:rPr>
          <w:rStyle w:val="af7"/>
          <w:rFonts w:ascii="Verdana" w:hAnsi="Verdana"/>
          <w:color w:val="4682B4"/>
          <w:sz w:val="18"/>
          <w:szCs w:val="18"/>
        </w:rPr>
        <w:t>О транспортной безопасности</w:t>
      </w:r>
      <w:r>
        <w:rPr>
          <w:rFonts w:ascii="Verdana" w:hAnsi="Verdana"/>
          <w:color w:val="000000"/>
          <w:sz w:val="18"/>
          <w:szCs w:val="18"/>
        </w:rPr>
        <w:t>» // Собрание законодательства РФ. 12.02.2007. № 7. Ст. 837;</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 Федеральный закон РФ от 21 декабря 1994 г. № 68-ФЗ «О защите населения и территорий от чрезвычайных ситуаций природного и техногенного характера» // Российская газета. 24.12.1994. № 250;</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 Федеральный закон РФ от 26 февраля 1997 г. № 31-ФЗ «</w:t>
      </w:r>
      <w:r>
        <w:rPr>
          <w:rStyle w:val="af7"/>
          <w:rFonts w:ascii="Verdana" w:hAnsi="Verdana"/>
          <w:color w:val="4682B4"/>
          <w:sz w:val="18"/>
          <w:szCs w:val="18"/>
        </w:rPr>
        <w:t>О мобилизационной подготовке и мобилизации в Российской Федерации</w:t>
      </w:r>
      <w:r>
        <w:rPr>
          <w:rFonts w:ascii="Verdana" w:hAnsi="Verdana"/>
          <w:color w:val="000000"/>
          <w:sz w:val="18"/>
          <w:szCs w:val="18"/>
        </w:rPr>
        <w:t>» // Собрание законодательства РФ. 03.03.1997. № 9. Ст. 1014;</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w:t>
      </w:r>
      <w:r>
        <w:rPr>
          <w:rStyle w:val="af6"/>
          <w:rFonts w:ascii="Verdana" w:hAnsi="Verdana"/>
          <w:color w:val="000000"/>
          <w:sz w:val="18"/>
          <w:szCs w:val="18"/>
        </w:rPr>
        <w:t> </w:t>
      </w:r>
      <w:r>
        <w:rPr>
          <w:rStyle w:val="af7"/>
          <w:rFonts w:ascii="Verdana" w:hAnsi="Verdana"/>
          <w:color w:val="4682B4"/>
          <w:sz w:val="18"/>
          <w:szCs w:val="18"/>
        </w:rPr>
        <w:t>Указ</w:t>
      </w:r>
      <w:r>
        <w:rPr>
          <w:rStyle w:val="af6"/>
          <w:rFonts w:ascii="Verdana" w:hAnsi="Verdana"/>
          <w:color w:val="000000"/>
          <w:sz w:val="18"/>
          <w:szCs w:val="18"/>
        </w:rPr>
        <w:t> </w:t>
      </w:r>
      <w:r>
        <w:rPr>
          <w:rFonts w:ascii="Verdana" w:hAnsi="Verdana"/>
          <w:color w:val="000000"/>
          <w:sz w:val="18"/>
          <w:szCs w:val="18"/>
        </w:rPr>
        <w:t>Президента РФ от 24 января 2011 г. № 86 «</w:t>
      </w:r>
      <w:r>
        <w:rPr>
          <w:rStyle w:val="af7"/>
          <w:rFonts w:ascii="Verdana" w:hAnsi="Verdana"/>
          <w:color w:val="4682B4"/>
          <w:sz w:val="18"/>
          <w:szCs w:val="18"/>
        </w:rPr>
        <w:t>О единой национальной системе аккредитации</w:t>
      </w:r>
      <w:r>
        <w:rPr>
          <w:rFonts w:ascii="Verdana" w:hAnsi="Verdana"/>
          <w:color w:val="000000"/>
          <w:sz w:val="18"/>
          <w:szCs w:val="18"/>
        </w:rPr>
        <w:t>» // Российская газета. 26.01.2011. № 14;</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24.</w:t>
      </w:r>
      <w:r>
        <w:rPr>
          <w:rStyle w:val="af6"/>
          <w:rFonts w:ascii="Verdana" w:hAnsi="Verdana"/>
          <w:color w:val="000000"/>
          <w:sz w:val="18"/>
          <w:szCs w:val="18"/>
        </w:rPr>
        <w:t> </w:t>
      </w:r>
      <w:r>
        <w:rPr>
          <w:rStyle w:val="af7"/>
          <w:rFonts w:ascii="Verdana" w:hAnsi="Verdana"/>
          <w:color w:val="4682B4"/>
          <w:sz w:val="18"/>
          <w:szCs w:val="18"/>
        </w:rPr>
        <w:t>Постановление</w:t>
      </w:r>
      <w:r>
        <w:rPr>
          <w:rStyle w:val="af6"/>
          <w:rFonts w:ascii="Verdana" w:hAnsi="Verdana"/>
          <w:color w:val="000000"/>
          <w:sz w:val="18"/>
          <w:szCs w:val="18"/>
        </w:rPr>
        <w:t> </w:t>
      </w:r>
      <w:r>
        <w:rPr>
          <w:rFonts w:ascii="Verdana" w:hAnsi="Verdana"/>
          <w:color w:val="000000"/>
          <w:sz w:val="18"/>
          <w:szCs w:val="18"/>
        </w:rPr>
        <w:t>Правительства РФ от 18 мая 2001 г. № 384 «</w:t>
      </w:r>
      <w:r>
        <w:rPr>
          <w:rStyle w:val="af7"/>
          <w:rFonts w:ascii="Verdana" w:hAnsi="Verdana"/>
          <w:color w:val="4682B4"/>
          <w:sz w:val="18"/>
          <w:szCs w:val="18"/>
        </w:rPr>
        <w:t>О Программе структурной реформы на железнодорожном транспорте</w:t>
      </w:r>
      <w:r>
        <w:rPr>
          <w:rFonts w:ascii="Verdana" w:hAnsi="Verdana"/>
          <w:color w:val="000000"/>
          <w:sz w:val="18"/>
          <w:szCs w:val="18"/>
        </w:rPr>
        <w:t>» // Собрание законодательства РФ. 04.06.2001. № 23. Ст. 2366;</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 Постановление Правительства РФ от 18 сентября 2003 г. № 585 «О создании открытого акционерного общества «</w:t>
      </w:r>
      <w:r>
        <w:rPr>
          <w:rStyle w:val="af7"/>
          <w:rFonts w:ascii="Verdana" w:hAnsi="Verdana"/>
          <w:color w:val="4682B4"/>
          <w:sz w:val="18"/>
          <w:szCs w:val="18"/>
        </w:rPr>
        <w:t>Российские железные дороги</w:t>
      </w:r>
      <w:r>
        <w:rPr>
          <w:rFonts w:ascii="Verdana" w:hAnsi="Verdana"/>
          <w:color w:val="000000"/>
          <w:sz w:val="18"/>
          <w:szCs w:val="18"/>
        </w:rPr>
        <w:t>» // Собрание законодательства РФ. 29.09.2003. № 39. Ст. 3766;</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 Постановление Правительства РФ от 20 ноября 2003 г. № 703 «Об утверждении Правил оказания услуг по использованию инфраструктуры железнодорожного транспорта общего пользования» // Собрание законодательства РФ. 24.11.2003. № 47. Ст. 4552;</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 Постановление Правительства РФ от 25 ноября 2003 г. № 710 «Об утверждении Правил недискриминационного доступа</w:t>
      </w:r>
      <w:r>
        <w:rPr>
          <w:rStyle w:val="af6"/>
          <w:rFonts w:ascii="Verdana" w:hAnsi="Verdana"/>
          <w:color w:val="000000"/>
          <w:sz w:val="18"/>
          <w:szCs w:val="18"/>
        </w:rPr>
        <w:t> </w:t>
      </w:r>
      <w:r>
        <w:rPr>
          <w:rStyle w:val="af7"/>
          <w:rFonts w:ascii="Verdana" w:hAnsi="Verdana"/>
          <w:color w:val="4682B4"/>
          <w:sz w:val="18"/>
          <w:szCs w:val="18"/>
        </w:rPr>
        <w:t>перевозчиков</w:t>
      </w:r>
      <w:r>
        <w:rPr>
          <w:rStyle w:val="af6"/>
          <w:rFonts w:ascii="Verdana" w:hAnsi="Verdana"/>
          <w:color w:val="000000"/>
          <w:sz w:val="18"/>
          <w:szCs w:val="18"/>
        </w:rPr>
        <w:t> </w:t>
      </w:r>
      <w:r>
        <w:rPr>
          <w:rFonts w:ascii="Verdana" w:hAnsi="Verdana"/>
          <w:color w:val="000000"/>
          <w:sz w:val="18"/>
          <w:szCs w:val="18"/>
        </w:rPr>
        <w:t>к инфраструктуре железнодорожного транспорта общего пользования» // Собрание законодательства РФ. 01.12.2003. № 48. Ст. 4680;</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 Постановление Правительства РФ от 11 июня 2004 г. № 274 «</w:t>
      </w:r>
      <w:r>
        <w:rPr>
          <w:rStyle w:val="af7"/>
          <w:rFonts w:ascii="Verdana" w:hAnsi="Verdana"/>
          <w:color w:val="4682B4"/>
          <w:sz w:val="18"/>
          <w:szCs w:val="18"/>
        </w:rPr>
        <w:t>Вопросы Министерства транспорта Российской Федерации</w:t>
      </w:r>
      <w:r>
        <w:rPr>
          <w:rFonts w:ascii="Verdana" w:hAnsi="Verdana"/>
          <w:color w:val="000000"/>
          <w:sz w:val="18"/>
          <w:szCs w:val="18"/>
        </w:rPr>
        <w:t>» // Собрание законодательства РФ. 14.06.2004. № 24. Ст. 2429;</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 Постановление Правительства РФ от 30 июля 2004 г. № 395 «</w:t>
      </w:r>
      <w:r>
        <w:rPr>
          <w:rStyle w:val="af7"/>
          <w:rFonts w:ascii="Verdana" w:hAnsi="Verdana"/>
          <w:color w:val="4682B4"/>
          <w:sz w:val="18"/>
          <w:szCs w:val="18"/>
        </w:rPr>
        <w:t>Об утверждении Положения о Министерстве транспорта Российской Федерации</w:t>
      </w:r>
      <w:r>
        <w:rPr>
          <w:rFonts w:ascii="Verdana" w:hAnsi="Verdana"/>
          <w:color w:val="000000"/>
          <w:sz w:val="18"/>
          <w:szCs w:val="18"/>
        </w:rPr>
        <w:t>» // Собрание законодательства РФ. 09.08.2004. № 32. Ст. 3342;</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 Постановление Правительства РФ от 30 июля 2004 г. № 397 «</w:t>
      </w:r>
      <w:r>
        <w:rPr>
          <w:rStyle w:val="af7"/>
          <w:rFonts w:ascii="Verdana" w:hAnsi="Verdana"/>
          <w:color w:val="4682B4"/>
          <w:sz w:val="18"/>
          <w:szCs w:val="18"/>
        </w:rPr>
        <w:t>Об утверждении Положения о Федеральном агентстве железнодорожного транспорта</w:t>
      </w:r>
      <w:r>
        <w:rPr>
          <w:rFonts w:ascii="Verdana" w:hAnsi="Verdana"/>
          <w:color w:val="000000"/>
          <w:sz w:val="18"/>
          <w:szCs w:val="18"/>
        </w:rPr>
        <w:t>» // Собрание законодательства РФ. 09.08.2004. № 32. Ст. 3344;</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 Постановление Правительства Российской Федерации от 30 июля 2004 г. № 398 «Об утверждении Положения о Федеральной службе по</w:t>
      </w:r>
      <w:r>
        <w:rPr>
          <w:rStyle w:val="af6"/>
          <w:rFonts w:ascii="Verdana" w:hAnsi="Verdana"/>
          <w:color w:val="000000"/>
          <w:sz w:val="18"/>
          <w:szCs w:val="18"/>
        </w:rPr>
        <w:t> </w:t>
      </w:r>
      <w:r>
        <w:rPr>
          <w:rStyle w:val="af7"/>
          <w:rFonts w:ascii="Verdana" w:hAnsi="Verdana"/>
          <w:color w:val="4682B4"/>
          <w:sz w:val="18"/>
          <w:szCs w:val="18"/>
        </w:rPr>
        <w:t>надзору</w:t>
      </w:r>
      <w:r>
        <w:rPr>
          <w:rStyle w:val="af6"/>
          <w:rFonts w:ascii="Verdana" w:hAnsi="Verdana"/>
          <w:color w:val="000000"/>
          <w:sz w:val="18"/>
          <w:szCs w:val="18"/>
        </w:rPr>
        <w:t> </w:t>
      </w:r>
      <w:r>
        <w:rPr>
          <w:rFonts w:ascii="Verdana" w:hAnsi="Verdana"/>
          <w:color w:val="000000"/>
          <w:sz w:val="18"/>
          <w:szCs w:val="18"/>
        </w:rPr>
        <w:t>в сфере транспорта» // Собрание законодательства РФ. 09.08.2004. № 32. Ст. 3345;</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 Постановление Правительства РФ от 15 июля 2010 г. № 525 «Об утверждении Технического регламента «</w:t>
      </w:r>
      <w:r>
        <w:rPr>
          <w:rStyle w:val="af7"/>
          <w:rFonts w:ascii="Verdana" w:hAnsi="Verdana"/>
          <w:color w:val="4682B4"/>
          <w:sz w:val="18"/>
          <w:szCs w:val="18"/>
        </w:rPr>
        <w:t>О безопасности инфраструктуры железнодорожного транспорта</w:t>
      </w:r>
      <w:r>
        <w:rPr>
          <w:rFonts w:ascii="Verdana" w:hAnsi="Verdana"/>
          <w:color w:val="000000"/>
          <w:sz w:val="18"/>
          <w:szCs w:val="18"/>
        </w:rPr>
        <w:t>» // Собрание законодательства РФ. 26.07.2010. №30. Ст. 4098;</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 Постановление Правительства РФ от 15 июля 2010 г. № 524 «Об утверждении Технического регламента «</w:t>
      </w:r>
      <w:r>
        <w:rPr>
          <w:rStyle w:val="af7"/>
          <w:rFonts w:ascii="Verdana" w:hAnsi="Verdana"/>
          <w:color w:val="4682B4"/>
          <w:sz w:val="18"/>
          <w:szCs w:val="18"/>
        </w:rPr>
        <w:t>О безопасности железнодорожного подвижного состава</w:t>
      </w:r>
      <w:r>
        <w:rPr>
          <w:rFonts w:ascii="Verdana" w:hAnsi="Verdana"/>
          <w:color w:val="000000"/>
          <w:sz w:val="18"/>
          <w:szCs w:val="18"/>
        </w:rPr>
        <w:t>» // Собрание законодательства РФ. 02.08.2010. № 31. Ст. 4235;</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 Постановление Правительства РФ от 15 июля 2010 г. № 533 «Об утверждении Технического регламента «</w:t>
      </w:r>
      <w:r>
        <w:rPr>
          <w:rStyle w:val="af7"/>
          <w:rFonts w:ascii="Verdana" w:hAnsi="Verdana"/>
          <w:color w:val="4682B4"/>
          <w:sz w:val="18"/>
          <w:szCs w:val="18"/>
        </w:rPr>
        <w:t>О безопасности высокоскоростного железнодорожного транспорта</w:t>
      </w:r>
      <w:r>
        <w:rPr>
          <w:rFonts w:ascii="Verdana" w:hAnsi="Verdana"/>
          <w:color w:val="000000"/>
          <w:sz w:val="18"/>
          <w:szCs w:val="18"/>
        </w:rPr>
        <w:t>» // Собрание законодательства РФ. 26.07.2010. № 30. Ст. 4106;</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 Постановление Правительства РФ от 17 октября 2011г. № 845 «</w:t>
      </w:r>
      <w:r>
        <w:rPr>
          <w:rStyle w:val="af7"/>
          <w:rFonts w:ascii="Verdana" w:hAnsi="Verdana"/>
          <w:color w:val="4682B4"/>
          <w:sz w:val="18"/>
          <w:szCs w:val="18"/>
        </w:rPr>
        <w:t>Об утверждении Положения о Федеральной службе по аккредитации</w:t>
      </w:r>
      <w:r>
        <w:rPr>
          <w:rFonts w:ascii="Verdana" w:hAnsi="Verdana"/>
          <w:color w:val="000000"/>
          <w:sz w:val="18"/>
          <w:szCs w:val="18"/>
        </w:rPr>
        <w:t>» // Собрание законодательства РФ. 24.10.2011. № 43. Ст. 6079;</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 Постановление Правительства РФ от 21 ноября 2011 г. № 957 «Об организации</w:t>
      </w:r>
      <w:r>
        <w:rPr>
          <w:rStyle w:val="af6"/>
          <w:rFonts w:ascii="Verdana" w:hAnsi="Verdana"/>
          <w:color w:val="000000"/>
          <w:sz w:val="18"/>
          <w:szCs w:val="18"/>
        </w:rPr>
        <w:t> </w:t>
      </w:r>
      <w:r>
        <w:rPr>
          <w:rStyle w:val="af7"/>
          <w:rFonts w:ascii="Verdana" w:hAnsi="Verdana"/>
          <w:color w:val="4682B4"/>
          <w:sz w:val="18"/>
          <w:szCs w:val="18"/>
        </w:rPr>
        <w:t>лицензирования</w:t>
      </w:r>
      <w:r>
        <w:rPr>
          <w:rStyle w:val="af6"/>
          <w:rFonts w:ascii="Verdana" w:hAnsi="Verdana"/>
          <w:color w:val="000000"/>
          <w:sz w:val="18"/>
          <w:szCs w:val="18"/>
        </w:rPr>
        <w:t> </w:t>
      </w:r>
      <w:r>
        <w:rPr>
          <w:rFonts w:ascii="Verdana" w:hAnsi="Verdana"/>
          <w:color w:val="000000"/>
          <w:sz w:val="18"/>
          <w:szCs w:val="18"/>
        </w:rPr>
        <w:t>отдельных видов деятельности» // Собрание законодательства РФ. 28.11.2011. № 48. Ст. 6931;</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 Постановление Правительства РФ от 21 марта 2012 г. № 221 «</w:t>
      </w:r>
      <w:r>
        <w:rPr>
          <w:rStyle w:val="af7"/>
          <w:rFonts w:ascii="Verdana" w:hAnsi="Verdana"/>
          <w:color w:val="4682B4"/>
          <w:sz w:val="18"/>
          <w:szCs w:val="18"/>
        </w:rPr>
        <w:t>О лицензировании отдельных видов деятельности на железнодорожном транспорте</w:t>
      </w:r>
      <w:r>
        <w:rPr>
          <w:rFonts w:ascii="Verdana" w:hAnsi="Verdana"/>
          <w:color w:val="000000"/>
          <w:sz w:val="18"/>
          <w:szCs w:val="18"/>
        </w:rPr>
        <w:t>» // Собрание законодательства РФ. 02.04.2012. № 14. Ст. 1629;</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 Распоряжение Правительства РФ от 17 июня 2008 г. № 877-р «Об утверждении Стратегии развития железнодорожного транспорта в Российской Федерации до 2030 года» // Собрание законодательства РФ. 21.07.2008. № 29 (ч. II). Ст. 3537;</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39.</w:t>
      </w:r>
      <w:r>
        <w:rPr>
          <w:rStyle w:val="af6"/>
          <w:rFonts w:ascii="Verdana" w:hAnsi="Verdana"/>
          <w:color w:val="000000"/>
          <w:sz w:val="18"/>
          <w:szCs w:val="18"/>
        </w:rPr>
        <w:t> </w:t>
      </w:r>
      <w:r>
        <w:rPr>
          <w:rStyle w:val="af7"/>
          <w:rFonts w:ascii="Verdana" w:hAnsi="Verdana"/>
          <w:color w:val="4682B4"/>
          <w:sz w:val="18"/>
          <w:szCs w:val="18"/>
        </w:rPr>
        <w:t>Соглашение</w:t>
      </w:r>
      <w:r>
        <w:rPr>
          <w:rStyle w:val="af6"/>
          <w:rFonts w:ascii="Verdana" w:hAnsi="Verdana"/>
          <w:color w:val="000000"/>
          <w:sz w:val="18"/>
          <w:szCs w:val="18"/>
        </w:rPr>
        <w:t> </w:t>
      </w:r>
      <w:r>
        <w:rPr>
          <w:rFonts w:ascii="Verdana" w:hAnsi="Verdana"/>
          <w:color w:val="000000"/>
          <w:sz w:val="18"/>
          <w:szCs w:val="18"/>
        </w:rPr>
        <w:t>о международном железнодорожном грузовом сообщении (СМГС) //</w:t>
      </w:r>
      <w:r>
        <w:rPr>
          <w:rStyle w:val="af6"/>
          <w:rFonts w:ascii="Verdana" w:hAnsi="Verdana"/>
          <w:color w:val="000000"/>
          <w:sz w:val="18"/>
          <w:szCs w:val="18"/>
        </w:rPr>
        <w:t> </w:t>
      </w:r>
      <w:r>
        <w:rPr>
          <w:rStyle w:val="af7"/>
          <w:rFonts w:ascii="Verdana" w:hAnsi="Verdana"/>
          <w:color w:val="4682B4"/>
          <w:sz w:val="18"/>
          <w:szCs w:val="18"/>
        </w:rPr>
        <w:t>СПС</w:t>
      </w:r>
      <w:r>
        <w:rPr>
          <w:rStyle w:val="af6"/>
          <w:rFonts w:ascii="Verdana" w:hAnsi="Verdana"/>
          <w:color w:val="000000"/>
          <w:sz w:val="18"/>
          <w:szCs w:val="18"/>
        </w:rPr>
        <w:t> </w:t>
      </w:r>
      <w:r>
        <w:rPr>
          <w:rFonts w:ascii="Verdana" w:hAnsi="Verdana"/>
          <w:color w:val="000000"/>
          <w:sz w:val="18"/>
          <w:szCs w:val="18"/>
        </w:rPr>
        <w:t>«</w:t>
      </w:r>
      <w:r>
        <w:rPr>
          <w:rStyle w:val="af7"/>
          <w:rFonts w:ascii="Verdana" w:hAnsi="Verdana"/>
          <w:color w:val="4682B4"/>
          <w:sz w:val="18"/>
          <w:szCs w:val="18"/>
        </w:rPr>
        <w:t>Консультант Плюс</w:t>
      </w:r>
      <w:r>
        <w:rPr>
          <w:rFonts w:ascii="Verdana" w:hAnsi="Verdana"/>
          <w:color w:val="000000"/>
          <w:sz w:val="18"/>
          <w:szCs w:val="18"/>
        </w:rPr>
        <w:t>»;</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40. Правила перевозок опасных грузов по железным дорогам (утверждены Советом по железнодорожному транспорту государств участников Содружества, протокол от 05 апреля 1996 г. № 15) // СПС «</w:t>
      </w:r>
      <w:r>
        <w:rPr>
          <w:rStyle w:val="af7"/>
          <w:rFonts w:ascii="Verdana" w:hAnsi="Verdana"/>
          <w:color w:val="4682B4"/>
          <w:sz w:val="18"/>
          <w:szCs w:val="18"/>
        </w:rPr>
        <w:t>Консультант Плюс</w:t>
      </w:r>
      <w:r>
        <w:rPr>
          <w:rFonts w:ascii="Verdana" w:hAnsi="Verdana"/>
          <w:color w:val="000000"/>
          <w:sz w:val="18"/>
          <w:szCs w:val="18"/>
        </w:rPr>
        <w:t>»;</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41. Правила перевозок грузов в прямом смешанном железнодорожно-водном сообщении (утверждены</w:t>
      </w:r>
      <w:r>
        <w:rPr>
          <w:rStyle w:val="af6"/>
          <w:rFonts w:ascii="Verdana" w:hAnsi="Verdana"/>
          <w:color w:val="000000"/>
          <w:sz w:val="18"/>
          <w:szCs w:val="18"/>
        </w:rPr>
        <w:t> </w:t>
      </w:r>
      <w:r>
        <w:rPr>
          <w:rStyle w:val="af7"/>
          <w:rFonts w:ascii="Verdana" w:hAnsi="Verdana"/>
          <w:color w:val="4682B4"/>
          <w:sz w:val="18"/>
          <w:szCs w:val="18"/>
        </w:rPr>
        <w:t>МПС</w:t>
      </w:r>
      <w:r>
        <w:rPr>
          <w:rStyle w:val="af6"/>
          <w:rFonts w:ascii="Verdana" w:hAnsi="Verdana"/>
          <w:color w:val="000000"/>
          <w:sz w:val="18"/>
          <w:szCs w:val="18"/>
        </w:rPr>
        <w:t> </w:t>
      </w:r>
      <w:r>
        <w:rPr>
          <w:rFonts w:ascii="Verdana" w:hAnsi="Verdana"/>
          <w:color w:val="000000"/>
          <w:sz w:val="18"/>
          <w:szCs w:val="18"/>
        </w:rPr>
        <w:t>СССР, Минморфлотом СССР, Минречфлотом</w:t>
      </w:r>
      <w:r>
        <w:rPr>
          <w:rStyle w:val="af6"/>
          <w:rFonts w:ascii="Verdana" w:hAnsi="Verdana"/>
          <w:color w:val="000000"/>
          <w:sz w:val="18"/>
          <w:szCs w:val="18"/>
        </w:rPr>
        <w:t> </w:t>
      </w:r>
      <w:r>
        <w:rPr>
          <w:rStyle w:val="af7"/>
          <w:rFonts w:ascii="Verdana" w:hAnsi="Verdana"/>
          <w:color w:val="4682B4"/>
          <w:sz w:val="18"/>
          <w:szCs w:val="18"/>
        </w:rPr>
        <w:t>РСФСР</w:t>
      </w:r>
      <w:r>
        <w:rPr>
          <w:rStyle w:val="af6"/>
          <w:rFonts w:ascii="Verdana" w:hAnsi="Verdana"/>
          <w:color w:val="000000"/>
          <w:sz w:val="18"/>
          <w:szCs w:val="18"/>
        </w:rPr>
        <w:t> </w:t>
      </w:r>
      <w:r>
        <w:rPr>
          <w:rFonts w:ascii="Verdana" w:hAnsi="Verdana"/>
          <w:color w:val="000000"/>
          <w:sz w:val="18"/>
          <w:szCs w:val="18"/>
        </w:rPr>
        <w:t>17/24 апреля 1956 г.) // СПС «</w:t>
      </w:r>
      <w:r>
        <w:rPr>
          <w:rStyle w:val="af7"/>
          <w:rFonts w:ascii="Verdana" w:hAnsi="Verdana"/>
          <w:color w:val="4682B4"/>
          <w:sz w:val="18"/>
          <w:szCs w:val="18"/>
        </w:rPr>
        <w:t>Консультант Плюс</w:t>
      </w:r>
      <w:r>
        <w:rPr>
          <w:rFonts w:ascii="Verdana" w:hAnsi="Verdana"/>
          <w:color w:val="000000"/>
          <w:sz w:val="18"/>
          <w:szCs w:val="18"/>
        </w:rPr>
        <w:t>»;</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42. Правила перевозок жидких грузов наливом в вагонах-цистернах и вагонах бункерного типа для перевозки нефтебитума (утверждены Советом по железнодорожному транспорту государств участников Содружества, протокол от 22 мая 2009 г.) // СПС «</w:t>
      </w:r>
      <w:r>
        <w:rPr>
          <w:rStyle w:val="af7"/>
          <w:rFonts w:ascii="Verdana" w:hAnsi="Verdana"/>
          <w:color w:val="4682B4"/>
          <w:sz w:val="18"/>
          <w:szCs w:val="18"/>
        </w:rPr>
        <w:t>Консультант Плюс</w:t>
      </w:r>
      <w:r>
        <w:rPr>
          <w:rFonts w:ascii="Verdana" w:hAnsi="Verdana"/>
          <w:color w:val="000000"/>
          <w:sz w:val="18"/>
          <w:szCs w:val="18"/>
        </w:rPr>
        <w:t>»;</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43. Соглашение о перевозке грузов на особых условиях (утверждено на 15 заседании Совета по железнодорожному транспорту 05 апреля 1996 г.) // Вестник Совета по железнодорожному транспорту. 1997. № 1;</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44. Правила безопасности и порядок ликвидации аварийных ситуаций с опасными грузами при перевозке их по железным дорогам (утверждены МПС РФ 25 ноября 1996 г. № ЦМ-407,</w:t>
      </w:r>
      <w:r>
        <w:rPr>
          <w:rStyle w:val="af6"/>
          <w:rFonts w:ascii="Verdana" w:hAnsi="Verdana"/>
          <w:color w:val="000000"/>
          <w:sz w:val="18"/>
          <w:szCs w:val="18"/>
        </w:rPr>
        <w:t> </w:t>
      </w:r>
      <w:r>
        <w:rPr>
          <w:rStyle w:val="af7"/>
          <w:rFonts w:ascii="Verdana" w:hAnsi="Verdana"/>
          <w:color w:val="4682B4"/>
          <w:sz w:val="18"/>
          <w:szCs w:val="18"/>
        </w:rPr>
        <w:t>МЧС</w:t>
      </w:r>
      <w:r>
        <w:rPr>
          <w:rStyle w:val="af6"/>
          <w:rFonts w:ascii="Verdana" w:hAnsi="Verdana"/>
          <w:color w:val="000000"/>
          <w:sz w:val="18"/>
          <w:szCs w:val="18"/>
        </w:rPr>
        <w:t> </w:t>
      </w:r>
      <w:r>
        <w:rPr>
          <w:rFonts w:ascii="Verdana" w:hAnsi="Verdana"/>
          <w:color w:val="000000"/>
          <w:sz w:val="18"/>
          <w:szCs w:val="18"/>
        </w:rPr>
        <w:t>РФ 31 октября 1996 г. № 9/733/3-2) // СПС «</w:t>
      </w:r>
      <w:r>
        <w:rPr>
          <w:rStyle w:val="af7"/>
          <w:rFonts w:ascii="Verdana" w:hAnsi="Verdana"/>
          <w:color w:val="4682B4"/>
          <w:sz w:val="18"/>
          <w:szCs w:val="18"/>
        </w:rPr>
        <w:t>Консультант</w:t>
      </w:r>
      <w:r>
        <w:rPr>
          <w:rFonts w:ascii="Verdana" w:hAnsi="Verdana"/>
          <w:color w:val="000000"/>
          <w:sz w:val="18"/>
          <w:szCs w:val="18"/>
        </w:rPr>
        <w:t>»;</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45. Приказ МПС РФ от 29 марта 1999 г. № 10Ц «Об утверждении Правил перевозок грузов отправительскими маршрутами на железнодорожном транспорте» //</w:t>
      </w:r>
      <w:r>
        <w:rPr>
          <w:rStyle w:val="af6"/>
          <w:rFonts w:ascii="Verdana" w:hAnsi="Verdana"/>
          <w:color w:val="000000"/>
          <w:sz w:val="18"/>
          <w:szCs w:val="18"/>
        </w:rPr>
        <w:t> </w:t>
      </w:r>
      <w:r>
        <w:rPr>
          <w:rStyle w:val="af7"/>
          <w:rFonts w:ascii="Verdana" w:hAnsi="Verdana"/>
          <w:color w:val="4682B4"/>
          <w:sz w:val="18"/>
          <w:szCs w:val="18"/>
        </w:rPr>
        <w:t>Бюллетень</w:t>
      </w:r>
      <w:r>
        <w:rPr>
          <w:rStyle w:val="af6"/>
          <w:rFonts w:ascii="Verdana" w:hAnsi="Verdana"/>
          <w:color w:val="000000"/>
          <w:sz w:val="18"/>
          <w:szCs w:val="18"/>
        </w:rPr>
        <w:t> </w:t>
      </w:r>
      <w:r>
        <w:rPr>
          <w:rFonts w:ascii="Verdana" w:hAnsi="Verdana"/>
          <w:color w:val="000000"/>
          <w:sz w:val="18"/>
          <w:szCs w:val="18"/>
        </w:rPr>
        <w:t>нормативных актов федеральных органов</w:t>
      </w:r>
      <w:r>
        <w:rPr>
          <w:rStyle w:val="af6"/>
          <w:rFonts w:ascii="Verdana" w:hAnsi="Verdana"/>
          <w:color w:val="000000"/>
          <w:sz w:val="18"/>
          <w:szCs w:val="18"/>
        </w:rPr>
        <w:t> </w:t>
      </w:r>
      <w:r>
        <w:rPr>
          <w:rStyle w:val="af7"/>
          <w:rFonts w:ascii="Verdana" w:hAnsi="Verdana"/>
          <w:color w:val="4682B4"/>
          <w:sz w:val="18"/>
          <w:szCs w:val="18"/>
        </w:rPr>
        <w:t>исполнительной</w:t>
      </w:r>
      <w:r>
        <w:rPr>
          <w:rStyle w:val="af6"/>
          <w:rFonts w:ascii="Verdana" w:hAnsi="Verdana"/>
          <w:color w:val="000000"/>
          <w:sz w:val="18"/>
          <w:szCs w:val="18"/>
        </w:rPr>
        <w:t> </w:t>
      </w:r>
      <w:r>
        <w:rPr>
          <w:rFonts w:ascii="Verdana" w:hAnsi="Verdana"/>
          <w:color w:val="000000"/>
          <w:sz w:val="18"/>
          <w:szCs w:val="18"/>
        </w:rPr>
        <w:t>власти. 1999. 27 сентября. № 39;</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46. Приказ МПС РФ от 16 июня 2003 г. № 21 «Об утверждении Правил приема заявок на перевозку грузов железнодорожным транспортом» // Российская газета. 2003. 20 июня. № 119/2;</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47. Приказ МПС РФ от 17 июня 2003 г. № 24 «Об утверждении Правил пломбирования вагонов и контейнеров на железнодорожном транспорте» // Российская газета. 2003. 20 июня. № 119/2;</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48. Приказ МПС РФ от 18 июня 2003 г. № 25 «Об утверждении Правил перевозок железнодорожным транспортом грузов наливом в вагонах-цистернах и вагонах бункерного типа для перевозки нефтебитума» // Российская газета. 2003. 20 июня. № 119/2;</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49. Приказ МПС РФ от 18 июня 2003 г. № 26 «Об утверждении Правил эксплуатации и обслуживания железнодорожных путей необщего пользования» // Российская газета. 2003. 20 июня. № 119/2;</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50. Приказ МПС РФ от 18 июня 2003 г. № 27 «Об утверждении Правил исчисления сроков доставки грузов железнодорожным транспортом» // Бюллетень нормативных актов федеральных органов исполнительной власти. 2004. 26 января. № 4;</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51. Приказ МПС РФ от 18 июня 2003 г. № 28 «</w:t>
      </w:r>
      <w:r>
        <w:rPr>
          <w:rStyle w:val="af7"/>
          <w:rFonts w:ascii="Verdana" w:hAnsi="Verdana"/>
          <w:color w:val="4682B4"/>
          <w:sz w:val="18"/>
          <w:szCs w:val="18"/>
        </w:rPr>
        <w:t>Об утверждении Правил приема грузов к перевозке железнодорожным транспортом</w:t>
      </w:r>
      <w:r>
        <w:rPr>
          <w:rFonts w:ascii="Verdana" w:hAnsi="Verdana"/>
          <w:color w:val="000000"/>
          <w:sz w:val="18"/>
          <w:szCs w:val="18"/>
        </w:rPr>
        <w:t>» // Российская газета. 2003. 20 июня. № 119/2;</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52. Приказ МПС РФ от 18 июня 2003 г. № 29 «</w:t>
      </w:r>
      <w:r>
        <w:rPr>
          <w:rStyle w:val="af7"/>
          <w:rFonts w:ascii="Verdana" w:hAnsi="Verdana"/>
          <w:color w:val="4682B4"/>
          <w:sz w:val="18"/>
          <w:szCs w:val="18"/>
        </w:rPr>
        <w:t>Об утверждении Правил выдачи грузов на железнодорожном транспорте</w:t>
      </w:r>
      <w:r>
        <w:rPr>
          <w:rFonts w:ascii="Verdana" w:hAnsi="Verdana"/>
          <w:color w:val="000000"/>
          <w:sz w:val="18"/>
          <w:szCs w:val="18"/>
        </w:rPr>
        <w:t>» // Российская газета. 2003.20 июня. № 119/2;</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53. Приказ МПС России от 18 июня 2003 г. № 38 «Об утверждении Правил перевозок грузов железнодорожным транспортом с сопровождением и охраной</w:t>
      </w:r>
      <w:r>
        <w:rPr>
          <w:rStyle w:val="af6"/>
          <w:rFonts w:ascii="Verdana" w:hAnsi="Verdana"/>
          <w:color w:val="000000"/>
          <w:sz w:val="18"/>
          <w:szCs w:val="18"/>
        </w:rPr>
        <w:t> </w:t>
      </w:r>
      <w:r>
        <w:rPr>
          <w:rStyle w:val="af7"/>
          <w:rFonts w:ascii="Verdana" w:hAnsi="Verdana"/>
          <w:color w:val="4682B4"/>
          <w:sz w:val="18"/>
          <w:szCs w:val="18"/>
        </w:rPr>
        <w:t>грузоотправителей</w:t>
      </w:r>
      <w:r>
        <w:rPr>
          <w:rFonts w:ascii="Verdana" w:hAnsi="Verdana"/>
          <w:color w:val="000000"/>
          <w:sz w:val="18"/>
          <w:szCs w:val="18"/>
        </w:rPr>
        <w:t>, грузополучателей» // Российская газета. 2003. 13 августа. № 160;</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54. Приказ МПС РФ от 18 июня 2003 г. № 39 «Об утверждении Правил заполнения перевозочных документов на перевозку грузов железнодорожным транспортом» // Бюллетень нормативных актов федеральных органов исполнительной власти. 2004 г. 02 февраля. № 5;</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55. Приказ МПС РФ от 18 июня 2003 г. № 41 «Об утверждении Правил перевозок железнодорожным транспортом грузов на особых условиях» // Российская газета. 2003. 23 июля. № 146;</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56. Приказ МПС РФ от 18 июня 2003 г. № 42 «Об утверждении Правил</w:t>
      </w:r>
      <w:r>
        <w:rPr>
          <w:rStyle w:val="af6"/>
          <w:rFonts w:ascii="Verdana" w:hAnsi="Verdana"/>
          <w:color w:val="000000"/>
          <w:sz w:val="18"/>
          <w:szCs w:val="18"/>
        </w:rPr>
        <w:t> </w:t>
      </w:r>
      <w:r>
        <w:rPr>
          <w:rStyle w:val="af7"/>
          <w:rFonts w:ascii="Verdana" w:hAnsi="Verdana"/>
          <w:color w:val="4682B4"/>
          <w:sz w:val="18"/>
          <w:szCs w:val="18"/>
        </w:rPr>
        <w:t>предъявления</w:t>
      </w:r>
      <w:r>
        <w:rPr>
          <w:rStyle w:val="af6"/>
          <w:rFonts w:ascii="Verdana" w:hAnsi="Verdana"/>
          <w:color w:val="000000"/>
          <w:sz w:val="18"/>
          <w:szCs w:val="18"/>
        </w:rPr>
        <w:t> </w:t>
      </w:r>
      <w:r>
        <w:rPr>
          <w:rFonts w:ascii="Verdana" w:hAnsi="Verdana"/>
          <w:color w:val="000000"/>
          <w:sz w:val="18"/>
          <w:szCs w:val="18"/>
        </w:rPr>
        <w:t>и рассмотрения претензий, возникших в связи с осуществлением перевозок грузов железнодорожным транспортом» // Российская газета. 2003. 25 июля. № 148;</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57. Приказ МПС РФ от 18 июня 2003 г. № 43 «Об утверждении Правил оформления и</w:t>
      </w:r>
      <w:r>
        <w:rPr>
          <w:rStyle w:val="af6"/>
          <w:rFonts w:ascii="Verdana" w:hAnsi="Verdana"/>
          <w:color w:val="000000"/>
          <w:sz w:val="18"/>
          <w:szCs w:val="18"/>
        </w:rPr>
        <w:t> </w:t>
      </w:r>
      <w:r>
        <w:rPr>
          <w:rStyle w:val="af7"/>
          <w:rFonts w:ascii="Verdana" w:hAnsi="Verdana"/>
          <w:color w:val="4682B4"/>
          <w:sz w:val="18"/>
          <w:szCs w:val="18"/>
        </w:rPr>
        <w:t>взыскания</w:t>
      </w:r>
      <w:r>
        <w:rPr>
          <w:rStyle w:val="af6"/>
          <w:rFonts w:ascii="Verdana" w:hAnsi="Verdana"/>
          <w:color w:val="000000"/>
          <w:sz w:val="18"/>
          <w:szCs w:val="18"/>
        </w:rPr>
        <w:t> </w:t>
      </w:r>
      <w:r>
        <w:rPr>
          <w:rFonts w:ascii="Verdana" w:hAnsi="Verdana"/>
          <w:color w:val="000000"/>
          <w:sz w:val="18"/>
          <w:szCs w:val="18"/>
        </w:rPr>
        <w:t>штрафов при перевозках грузов железнодорожным транспортом» // Российская газета. 2003. 07 августа. № 156;</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58. Приказ МПС РФ от 18 июня 2003 г. № 44 «Об утверждении Правил</w:t>
      </w:r>
      <w:r>
        <w:rPr>
          <w:rStyle w:val="af6"/>
          <w:rFonts w:ascii="Verdana" w:hAnsi="Verdana"/>
          <w:color w:val="000000"/>
          <w:sz w:val="18"/>
          <w:szCs w:val="18"/>
        </w:rPr>
        <w:t> </w:t>
      </w:r>
      <w:r>
        <w:rPr>
          <w:rStyle w:val="af7"/>
          <w:rFonts w:ascii="Verdana" w:hAnsi="Verdana"/>
          <w:color w:val="4682B4"/>
          <w:sz w:val="18"/>
          <w:szCs w:val="18"/>
        </w:rPr>
        <w:t>переадресовки</w:t>
      </w:r>
      <w:r>
        <w:rPr>
          <w:rStyle w:val="af6"/>
          <w:rFonts w:ascii="Verdana" w:hAnsi="Verdana"/>
          <w:color w:val="000000"/>
          <w:sz w:val="18"/>
          <w:szCs w:val="18"/>
        </w:rPr>
        <w:t> </w:t>
      </w:r>
      <w:r>
        <w:rPr>
          <w:rFonts w:ascii="Verdana" w:hAnsi="Verdana"/>
          <w:color w:val="000000"/>
          <w:sz w:val="18"/>
          <w:szCs w:val="18"/>
        </w:rPr>
        <w:t>грузов на железнодорожном транспорте» // Российская газета. 2003. 12 августа. № 159;</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59. Приказ МПС России от 18 июня 2003 г. № 46 «Об утверждении Правил очистки и промывки вагонов и контейнеров после выгрузки грузов» // Российская газета. 2003. 20 июня. № 119/2;</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60. Постановление Госгортехнадзора РФ от 16 августа 1994 г. № 50 «Об утверждении Правил безопасности при перевозке опасных грузов железнодорожным транспортом» // СПС «</w:t>
      </w:r>
      <w:r>
        <w:rPr>
          <w:rStyle w:val="af7"/>
          <w:rFonts w:ascii="Verdana" w:hAnsi="Verdana"/>
          <w:color w:val="4682B4"/>
          <w:sz w:val="18"/>
          <w:szCs w:val="18"/>
        </w:rPr>
        <w:t>Консультант Плюс</w:t>
      </w:r>
      <w:r>
        <w:rPr>
          <w:rFonts w:ascii="Verdana" w:hAnsi="Verdana"/>
          <w:color w:val="000000"/>
          <w:sz w:val="18"/>
          <w:szCs w:val="18"/>
        </w:rPr>
        <w:t>»;</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61. Приказ Министерства транспорта РФ от 21 декабря 2010 г. № 286 «</w:t>
      </w:r>
      <w:r>
        <w:rPr>
          <w:rStyle w:val="af7"/>
          <w:rFonts w:ascii="Verdana" w:hAnsi="Verdana"/>
          <w:color w:val="4682B4"/>
          <w:sz w:val="18"/>
          <w:szCs w:val="18"/>
        </w:rPr>
        <w:t>Об утверждении Правил технической эксплуатации железных дорог РФ</w:t>
      </w:r>
      <w:r>
        <w:rPr>
          <w:rFonts w:ascii="Verdana" w:hAnsi="Verdana"/>
          <w:color w:val="000000"/>
          <w:sz w:val="18"/>
          <w:szCs w:val="18"/>
        </w:rPr>
        <w:t>» // Бюллетень нормативных актов федеральных органов исполнительной власти. 2011. 21 марта. № 12;</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62. Приказ Федерального агентства железнодорожного транспорта от 17 мая 2005 г. № 17 «О создании Системы добровольной сертификации на железнодорожном транспорте Российской Федерации» // Экономика железных дорог. 2005. №№ 10,11;</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63. Указание МПС РФ от 12 ноября 1996 г. № 166у «</w:t>
      </w:r>
      <w:r>
        <w:rPr>
          <w:rStyle w:val="af7"/>
          <w:rFonts w:ascii="Verdana" w:hAnsi="Verdana"/>
          <w:color w:val="4682B4"/>
          <w:sz w:val="18"/>
          <w:szCs w:val="18"/>
        </w:rPr>
        <w:t>О проведении работ по созданию Системы сертификации</w:t>
      </w:r>
      <w:r>
        <w:rPr>
          <w:rFonts w:ascii="Verdana" w:hAnsi="Verdana"/>
          <w:color w:val="000000"/>
          <w:sz w:val="18"/>
          <w:szCs w:val="18"/>
        </w:rPr>
        <w:t>» // Российские вести. 1997. 09 января. №3;</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64.</w:t>
      </w:r>
      <w:r>
        <w:rPr>
          <w:rStyle w:val="af6"/>
          <w:rFonts w:ascii="Verdana" w:hAnsi="Verdana"/>
          <w:color w:val="000000"/>
          <w:sz w:val="18"/>
          <w:szCs w:val="18"/>
        </w:rPr>
        <w:t> </w:t>
      </w:r>
      <w:r>
        <w:rPr>
          <w:rStyle w:val="af7"/>
          <w:rFonts w:ascii="Verdana" w:hAnsi="Verdana"/>
          <w:color w:val="4682B4"/>
          <w:sz w:val="18"/>
          <w:szCs w:val="18"/>
        </w:rPr>
        <w:t>Агарков</w:t>
      </w:r>
      <w:r>
        <w:rPr>
          <w:rStyle w:val="af6"/>
          <w:rFonts w:ascii="Verdana" w:hAnsi="Verdana"/>
          <w:color w:val="000000"/>
          <w:sz w:val="18"/>
          <w:szCs w:val="18"/>
        </w:rPr>
        <w:t> </w:t>
      </w:r>
      <w:r>
        <w:rPr>
          <w:rFonts w:ascii="Verdana" w:hAnsi="Verdana"/>
          <w:color w:val="000000"/>
          <w:sz w:val="18"/>
          <w:szCs w:val="18"/>
        </w:rPr>
        <w:t>М.М. Основы банковского права: курс лекций. Учение о ценных бумагах: научное исследование. 3-е изд. М.:</w:t>
      </w:r>
      <w:r>
        <w:rPr>
          <w:rStyle w:val="af6"/>
          <w:rFonts w:ascii="Verdana" w:hAnsi="Verdana"/>
          <w:color w:val="000000"/>
          <w:sz w:val="18"/>
          <w:szCs w:val="18"/>
        </w:rPr>
        <w:t> </w:t>
      </w:r>
      <w:r>
        <w:rPr>
          <w:rStyle w:val="af7"/>
          <w:rFonts w:ascii="Verdana" w:hAnsi="Verdana"/>
          <w:color w:val="4682B4"/>
          <w:sz w:val="18"/>
          <w:szCs w:val="18"/>
        </w:rPr>
        <w:t>Волтерс</w:t>
      </w:r>
      <w:r>
        <w:rPr>
          <w:rStyle w:val="af6"/>
          <w:rFonts w:ascii="Verdana" w:hAnsi="Verdana"/>
          <w:color w:val="000000"/>
          <w:sz w:val="18"/>
          <w:szCs w:val="18"/>
        </w:rPr>
        <w:t> </w:t>
      </w:r>
      <w:r>
        <w:rPr>
          <w:rFonts w:ascii="Verdana" w:hAnsi="Verdana"/>
          <w:color w:val="000000"/>
          <w:sz w:val="18"/>
          <w:szCs w:val="18"/>
        </w:rPr>
        <w:t>Клувер, 2005;</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65. Александров-Дольник М.К.</w:t>
      </w:r>
      <w:r>
        <w:rPr>
          <w:rStyle w:val="af6"/>
          <w:rFonts w:ascii="Verdana" w:hAnsi="Verdana"/>
          <w:color w:val="000000"/>
          <w:sz w:val="18"/>
          <w:szCs w:val="18"/>
        </w:rPr>
        <w:t> </w:t>
      </w:r>
      <w:r>
        <w:rPr>
          <w:rStyle w:val="af7"/>
          <w:rFonts w:ascii="Verdana" w:hAnsi="Verdana"/>
          <w:color w:val="4682B4"/>
          <w:sz w:val="18"/>
          <w:szCs w:val="18"/>
        </w:rPr>
        <w:t>Споры</w:t>
      </w:r>
      <w:r>
        <w:rPr>
          <w:rFonts w:ascii="Verdana" w:hAnsi="Verdana"/>
          <w:color w:val="000000"/>
          <w:sz w:val="18"/>
          <w:szCs w:val="18"/>
        </w:rPr>
        <w:t>, возникающие из отношений сторон в железнодорожных грузовых операциях. М., 1955;</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66.</w:t>
      </w:r>
      <w:r>
        <w:rPr>
          <w:rStyle w:val="af6"/>
          <w:rFonts w:ascii="Verdana" w:hAnsi="Verdana"/>
          <w:color w:val="000000"/>
          <w:sz w:val="18"/>
          <w:szCs w:val="18"/>
        </w:rPr>
        <w:t> </w:t>
      </w:r>
      <w:r>
        <w:rPr>
          <w:rStyle w:val="af7"/>
          <w:rFonts w:ascii="Verdana" w:hAnsi="Verdana"/>
          <w:color w:val="4682B4"/>
          <w:sz w:val="18"/>
          <w:szCs w:val="18"/>
        </w:rPr>
        <w:t>Алексеев</w:t>
      </w:r>
      <w:r>
        <w:rPr>
          <w:rStyle w:val="af6"/>
          <w:rFonts w:ascii="Verdana" w:hAnsi="Verdana"/>
          <w:color w:val="000000"/>
          <w:sz w:val="18"/>
          <w:szCs w:val="18"/>
        </w:rPr>
        <w:t> </w:t>
      </w:r>
      <w:r>
        <w:rPr>
          <w:rFonts w:ascii="Verdana" w:hAnsi="Verdana"/>
          <w:color w:val="000000"/>
          <w:sz w:val="18"/>
          <w:szCs w:val="18"/>
        </w:rPr>
        <w:t>С.С. Гражданская ответственность за невыполнение плана железнодорожной перевозки грузов.</w:t>
      </w:r>
      <w:r>
        <w:rPr>
          <w:rStyle w:val="af6"/>
          <w:rFonts w:ascii="Verdana" w:hAnsi="Verdana"/>
          <w:color w:val="000000"/>
          <w:sz w:val="18"/>
          <w:szCs w:val="18"/>
        </w:rPr>
        <w:t> </w:t>
      </w:r>
      <w:r>
        <w:rPr>
          <w:rStyle w:val="af7"/>
          <w:rFonts w:ascii="Verdana" w:hAnsi="Verdana"/>
          <w:color w:val="4682B4"/>
          <w:sz w:val="18"/>
          <w:szCs w:val="18"/>
        </w:rPr>
        <w:t>Госюриздат</w:t>
      </w:r>
      <w:r>
        <w:rPr>
          <w:rFonts w:ascii="Verdana" w:hAnsi="Verdana"/>
          <w:color w:val="000000"/>
          <w:sz w:val="18"/>
          <w:szCs w:val="18"/>
        </w:rPr>
        <w:t>. 1959;</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67.</w:t>
      </w:r>
      <w:r>
        <w:rPr>
          <w:rStyle w:val="af6"/>
          <w:rFonts w:ascii="Verdana" w:hAnsi="Verdana"/>
          <w:color w:val="000000"/>
          <w:sz w:val="18"/>
          <w:szCs w:val="18"/>
        </w:rPr>
        <w:t> </w:t>
      </w:r>
      <w:r>
        <w:rPr>
          <w:rStyle w:val="af7"/>
          <w:rFonts w:ascii="Verdana" w:hAnsi="Verdana"/>
          <w:color w:val="4682B4"/>
          <w:sz w:val="18"/>
          <w:szCs w:val="18"/>
        </w:rPr>
        <w:t>Андреев</w:t>
      </w:r>
      <w:r>
        <w:rPr>
          <w:rStyle w:val="af6"/>
          <w:rFonts w:ascii="Verdana" w:hAnsi="Verdana"/>
          <w:color w:val="000000"/>
          <w:sz w:val="18"/>
          <w:szCs w:val="18"/>
        </w:rPr>
        <w:t> </w:t>
      </w:r>
      <w:r>
        <w:rPr>
          <w:rFonts w:ascii="Verdana" w:hAnsi="Verdana"/>
          <w:color w:val="000000"/>
          <w:sz w:val="18"/>
          <w:szCs w:val="18"/>
        </w:rPr>
        <w:t>В.К. Предпринимательское законодательство России: Научные очерки. М.:</w:t>
      </w:r>
      <w:r>
        <w:rPr>
          <w:rStyle w:val="af6"/>
          <w:rFonts w:ascii="Verdana" w:hAnsi="Verdana"/>
          <w:color w:val="000000"/>
          <w:sz w:val="18"/>
          <w:szCs w:val="18"/>
        </w:rPr>
        <w:t> </w:t>
      </w:r>
      <w:r>
        <w:rPr>
          <w:rStyle w:val="af7"/>
          <w:rFonts w:ascii="Verdana" w:hAnsi="Verdana"/>
          <w:color w:val="4682B4"/>
          <w:sz w:val="18"/>
          <w:szCs w:val="18"/>
        </w:rPr>
        <w:t>Статут</w:t>
      </w:r>
      <w:r>
        <w:rPr>
          <w:rFonts w:ascii="Verdana" w:hAnsi="Verdana"/>
          <w:color w:val="000000"/>
          <w:sz w:val="18"/>
          <w:szCs w:val="18"/>
        </w:rPr>
        <w:t>. РАП. 2008;</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68.</w:t>
      </w:r>
      <w:r>
        <w:rPr>
          <w:rStyle w:val="af6"/>
          <w:rFonts w:ascii="Verdana" w:hAnsi="Verdana"/>
          <w:color w:val="000000"/>
          <w:sz w:val="18"/>
          <w:szCs w:val="18"/>
        </w:rPr>
        <w:t> </w:t>
      </w:r>
      <w:r>
        <w:rPr>
          <w:rStyle w:val="af7"/>
          <w:rFonts w:ascii="Verdana" w:hAnsi="Verdana"/>
          <w:color w:val="4682B4"/>
          <w:sz w:val="18"/>
          <w:szCs w:val="18"/>
        </w:rPr>
        <w:t>Антимонов</w:t>
      </w:r>
      <w:r>
        <w:rPr>
          <w:rStyle w:val="af6"/>
          <w:rFonts w:ascii="Verdana" w:hAnsi="Verdana"/>
          <w:color w:val="000000"/>
          <w:sz w:val="18"/>
          <w:szCs w:val="18"/>
        </w:rPr>
        <w:t> </w:t>
      </w:r>
      <w:r>
        <w:rPr>
          <w:rFonts w:ascii="Verdana" w:hAnsi="Verdana"/>
          <w:color w:val="000000"/>
          <w:sz w:val="18"/>
          <w:szCs w:val="18"/>
        </w:rPr>
        <w:t>Б.С. Гражданская ответственность за</w:t>
      </w:r>
      <w:r>
        <w:rPr>
          <w:rStyle w:val="af6"/>
          <w:rFonts w:ascii="Verdana" w:hAnsi="Verdana"/>
          <w:color w:val="000000"/>
          <w:sz w:val="18"/>
          <w:szCs w:val="18"/>
        </w:rPr>
        <w:t> </w:t>
      </w:r>
      <w:r>
        <w:rPr>
          <w:rStyle w:val="af7"/>
          <w:rFonts w:ascii="Verdana" w:hAnsi="Verdana"/>
          <w:color w:val="4682B4"/>
          <w:sz w:val="18"/>
          <w:szCs w:val="18"/>
        </w:rPr>
        <w:t>вред</w:t>
      </w:r>
      <w:r>
        <w:rPr>
          <w:rFonts w:ascii="Verdana" w:hAnsi="Verdana"/>
          <w:color w:val="000000"/>
          <w:sz w:val="18"/>
          <w:szCs w:val="18"/>
        </w:rPr>
        <w:t>, причиненный источником повышенной опасности. М., 1952;</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69.</w:t>
      </w:r>
      <w:r>
        <w:rPr>
          <w:rStyle w:val="af6"/>
          <w:rFonts w:ascii="Verdana" w:hAnsi="Verdana"/>
          <w:color w:val="000000"/>
          <w:sz w:val="18"/>
          <w:szCs w:val="18"/>
        </w:rPr>
        <w:t> </w:t>
      </w:r>
      <w:r>
        <w:rPr>
          <w:rStyle w:val="af7"/>
          <w:rFonts w:ascii="Verdana" w:hAnsi="Verdana"/>
          <w:color w:val="4682B4"/>
          <w:sz w:val="18"/>
          <w:szCs w:val="18"/>
        </w:rPr>
        <w:t>Брагинский</w:t>
      </w:r>
      <w:r>
        <w:rPr>
          <w:rStyle w:val="af6"/>
          <w:rFonts w:ascii="Verdana" w:hAnsi="Verdana"/>
          <w:color w:val="000000"/>
          <w:sz w:val="18"/>
          <w:szCs w:val="18"/>
        </w:rPr>
        <w:t> </w:t>
      </w:r>
      <w:r>
        <w:rPr>
          <w:rFonts w:ascii="Verdana" w:hAnsi="Verdana"/>
          <w:color w:val="000000"/>
          <w:sz w:val="18"/>
          <w:szCs w:val="18"/>
        </w:rPr>
        <w:t>М.И., Витрянский В.В. Договорное право. Договоры о перевозке, буксировке, транспортной экспедиции и иных услугах в сфере транспорта (книга 4) / М.: Статут. 2011.</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70.</w:t>
      </w:r>
      <w:r>
        <w:rPr>
          <w:rStyle w:val="af6"/>
          <w:rFonts w:ascii="Verdana" w:hAnsi="Verdana"/>
          <w:color w:val="000000"/>
          <w:sz w:val="18"/>
          <w:szCs w:val="18"/>
        </w:rPr>
        <w:t> </w:t>
      </w:r>
      <w:r>
        <w:rPr>
          <w:rStyle w:val="af7"/>
          <w:rFonts w:ascii="Verdana" w:hAnsi="Verdana"/>
          <w:color w:val="4682B4"/>
          <w:sz w:val="18"/>
          <w:szCs w:val="18"/>
        </w:rPr>
        <w:t>Витрянский</w:t>
      </w:r>
      <w:r>
        <w:rPr>
          <w:rStyle w:val="af6"/>
          <w:rFonts w:ascii="Verdana" w:hAnsi="Verdana"/>
          <w:color w:val="000000"/>
          <w:sz w:val="18"/>
          <w:szCs w:val="18"/>
        </w:rPr>
        <w:t> </w:t>
      </w:r>
      <w:r>
        <w:rPr>
          <w:rFonts w:ascii="Verdana" w:hAnsi="Verdana"/>
          <w:color w:val="000000"/>
          <w:sz w:val="18"/>
          <w:szCs w:val="18"/>
        </w:rPr>
        <w:t>В.В. Договор перевозки. М.: Статут. 2001;</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71. Гражданское право: Учебник. Том 2. / Отв. ред. А.П.</w:t>
      </w:r>
      <w:r>
        <w:rPr>
          <w:rStyle w:val="af6"/>
          <w:rFonts w:ascii="Verdana" w:hAnsi="Verdana"/>
          <w:color w:val="000000"/>
          <w:sz w:val="18"/>
          <w:szCs w:val="18"/>
        </w:rPr>
        <w:t> </w:t>
      </w:r>
      <w:r>
        <w:rPr>
          <w:rStyle w:val="af7"/>
          <w:rFonts w:ascii="Verdana" w:hAnsi="Verdana"/>
          <w:color w:val="4682B4"/>
          <w:sz w:val="18"/>
          <w:szCs w:val="18"/>
        </w:rPr>
        <w:t>Сергеев</w:t>
      </w:r>
      <w:r>
        <w:rPr>
          <w:rFonts w:ascii="Verdana" w:hAnsi="Verdana"/>
          <w:color w:val="000000"/>
          <w:sz w:val="18"/>
          <w:szCs w:val="18"/>
        </w:rPr>
        <w:t>, Ю.К. Толстой. М.: Проспект. 2008.;</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72. Гражданское право: Учебник / Под общ. ред. С.С. Алексеева. М.: Проспект. 2011;</w:t>
      </w:r>
    </w:p>
    <w:p w:rsidR="00162892" w:rsidRDefault="00162892" w:rsidP="0016289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73. Гражданское право: Учебник. Том 2. / Под общей ред. С.А. Степанова. М.: Проспект. 2011;11.</w:t>
      </w:r>
    </w:p>
    <w:p w:rsidR="00162892" w:rsidRDefault="00162892" w:rsidP="00162892">
      <w:pPr>
        <w:pStyle w:val="af4"/>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p>
    <w:p w:rsidR="00162892" w:rsidRDefault="00162892" w:rsidP="00162892">
      <w:pPr>
        <w:pStyle w:val="af4"/>
        <w:rPr>
          <w:rFonts w:ascii="Verdana" w:hAnsi="Verdana"/>
          <w:color w:val="000000"/>
          <w:sz w:val="18"/>
          <w:szCs w:val="18"/>
        </w:rPr>
      </w:pPr>
      <w:bookmarkStart w:id="1" w:name="_GoBack"/>
      <w:bookmarkEnd w:id="1"/>
    </w:p>
    <w:p w:rsidR="00804CAB" w:rsidRPr="00160786" w:rsidRDefault="00804CAB" w:rsidP="008D5773">
      <w:pPr>
        <w:pStyle w:val="af4"/>
      </w:pPr>
      <w:r w:rsidRPr="00804CAB">
        <w:rPr>
          <w:rStyle w:val="af3"/>
          <w:color w:val="FF0000"/>
        </w:rPr>
        <w:t xml:space="preserve">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14F" w:rsidRDefault="0002014F">
      <w:pPr>
        <w:spacing w:after="0" w:line="240" w:lineRule="auto"/>
      </w:pPr>
      <w:r>
        <w:separator/>
      </w:r>
    </w:p>
  </w:endnote>
  <w:endnote w:type="continuationSeparator" w:id="0">
    <w:p w:rsidR="0002014F" w:rsidRDefault="00020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02014F">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162892">
      <w:rPr>
        <w:rStyle w:val="aff1"/>
        <w:rFonts w:eastAsia="Garamond"/>
        <w:noProof/>
      </w:rPr>
      <w:t>2</w:t>
    </w:r>
    <w:r>
      <w:rPr>
        <w:rStyle w:val="aff1"/>
        <w:rFonts w:eastAsia="Garamond"/>
      </w:rPr>
      <w:fldChar w:fldCharType="end"/>
    </w:r>
  </w:p>
  <w:p w:rsidR="009335CF" w:rsidRDefault="0002014F">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14F" w:rsidRDefault="0002014F">
      <w:pPr>
        <w:spacing w:after="0" w:line="240" w:lineRule="auto"/>
      </w:pPr>
      <w:r>
        <w:separator/>
      </w:r>
    </w:p>
  </w:footnote>
  <w:footnote w:type="continuationSeparator" w:id="0">
    <w:p w:rsidR="0002014F" w:rsidRDefault="000201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02014F">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02014F">
    <w:pPr>
      <w:pStyle w:val="aff"/>
      <w:framePr w:wrap="around" w:vAnchor="text" w:hAnchor="margin" w:xAlign="right" w:y="1"/>
      <w:rPr>
        <w:rStyle w:val="aff1"/>
        <w:lang w:val="uk-UA"/>
      </w:rPr>
    </w:pPr>
  </w:p>
  <w:p w:rsidR="009335CF" w:rsidRDefault="0002014F">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F70B89"/>
    <w:multiLevelType w:val="hybridMultilevel"/>
    <w:tmpl w:val="65C0F1C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0D286E9C"/>
    <w:multiLevelType w:val="multilevel"/>
    <w:tmpl w:val="2D6A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09732D9"/>
    <w:multiLevelType w:val="multilevel"/>
    <w:tmpl w:val="F2F8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3">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4">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9">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57EC2E94"/>
    <w:multiLevelType w:val="multilevel"/>
    <w:tmpl w:val="29C0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1">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5EF227B7"/>
    <w:multiLevelType w:val="singleLevel"/>
    <w:tmpl w:val="D72659E8"/>
    <w:lvl w:ilvl="0">
      <w:start w:val="1"/>
      <w:numFmt w:val="decimal"/>
      <w:pStyle w:val="a7"/>
      <w:lvlText w:val="%1."/>
      <w:lvlJc w:val="left"/>
      <w:pPr>
        <w:tabs>
          <w:tab w:val="num" w:pos="680"/>
        </w:tabs>
        <w:ind w:left="680" w:hanging="680"/>
      </w:pPr>
    </w:lvl>
  </w:abstractNum>
  <w:abstractNum w:abstractNumId="53">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4">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6">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9">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769450A"/>
    <w:multiLevelType w:val="hybridMultilevel"/>
    <w:tmpl w:val="D09ED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79C07CF7"/>
    <w:multiLevelType w:val="hybridMultilevel"/>
    <w:tmpl w:val="41C0B57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3">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4">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5">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7">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8"/>
  </w:num>
  <w:num w:numId="2">
    <w:abstractNumId w:val="55"/>
  </w:num>
  <w:num w:numId="3">
    <w:abstractNumId w:val="0"/>
  </w:num>
  <w:num w:numId="4">
    <w:abstractNumId w:val="33"/>
  </w:num>
  <w:num w:numId="5">
    <w:abstractNumId w:val="30"/>
  </w:num>
  <w:num w:numId="6">
    <w:abstractNumId w:val="40"/>
  </w:num>
  <w:num w:numId="7">
    <w:abstractNumId w:val="24"/>
  </w:num>
  <w:num w:numId="8">
    <w:abstractNumId w:val="60"/>
  </w:num>
  <w:num w:numId="9">
    <w:abstractNumId w:val="38"/>
  </w:num>
  <w:num w:numId="10">
    <w:abstractNumId w:val="42"/>
  </w:num>
  <w:num w:numId="11">
    <w:abstractNumId w:val="67"/>
  </w:num>
  <w:num w:numId="12">
    <w:abstractNumId w:val="45"/>
  </w:num>
  <w:num w:numId="13">
    <w:abstractNumId w:val="53"/>
  </w:num>
  <w:num w:numId="14">
    <w:abstractNumId w:val="43"/>
  </w:num>
  <w:num w:numId="15">
    <w:abstractNumId w:val="35"/>
  </w:num>
  <w:num w:numId="16">
    <w:abstractNumId w:val="41"/>
  </w:num>
  <w:num w:numId="17">
    <w:abstractNumId w:val="59"/>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39"/>
  </w:num>
  <w:num w:numId="21">
    <w:abstractNumId w:val="32"/>
  </w:num>
  <w:num w:numId="22">
    <w:abstractNumId w:val="64"/>
  </w:num>
  <w:num w:numId="23">
    <w:abstractNumId w:val="29"/>
  </w:num>
  <w:num w:numId="24">
    <w:abstractNumId w:val="52"/>
    <w:lvlOverride w:ilvl="0">
      <w:startOverride w:val="1"/>
    </w:lvlOverride>
  </w:num>
  <w:num w:numId="25">
    <w:abstractNumId w:val="49"/>
  </w:num>
  <w:num w:numId="26">
    <w:abstractNumId w:val="66"/>
  </w:num>
  <w:num w:numId="27">
    <w:abstractNumId w:val="31"/>
  </w:num>
  <w:num w:numId="28">
    <w:abstractNumId w:val="37"/>
  </w:num>
  <w:num w:numId="29">
    <w:abstractNumId w:val="50"/>
  </w:num>
  <w:num w:numId="30">
    <w:abstractNumId w:val="54"/>
  </w:num>
  <w:num w:numId="31">
    <w:abstractNumId w:val="63"/>
  </w:num>
  <w:num w:numId="32">
    <w:abstractNumId w:val="34"/>
  </w:num>
  <w:num w:numId="33">
    <w:abstractNumId w:val="56"/>
  </w:num>
  <w:num w:numId="34">
    <w:abstractNumId w:val="57"/>
  </w:num>
  <w:num w:numId="35">
    <w:abstractNumId w:val="47"/>
  </w:num>
  <w:num w:numId="36">
    <w:abstractNumId w:val="65"/>
  </w:num>
  <w:num w:numId="37">
    <w:abstractNumId w:val="44"/>
    <w:lvlOverride w:ilvl="0">
      <w:startOverride w:val="1"/>
    </w:lvlOverride>
  </w:num>
  <w:num w:numId="38">
    <w:abstractNumId w:val="23"/>
  </w:num>
  <w:num w:numId="39">
    <w:abstractNumId w:val="25"/>
  </w:num>
  <w:num w:numId="40">
    <w:abstractNumId w:val="62"/>
  </w:num>
  <w:num w:numId="41">
    <w:abstractNumId w:val="61"/>
  </w:num>
  <w:num w:numId="42">
    <w:abstractNumId w:val="28"/>
  </w:num>
  <w:num w:numId="43">
    <w:abstractNumId w:val="48"/>
  </w:num>
  <w:num w:numId="44">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4FCA"/>
    <w:rsid w:val="00016261"/>
    <w:rsid w:val="00016940"/>
    <w:rsid w:val="000171A1"/>
    <w:rsid w:val="00017256"/>
    <w:rsid w:val="0002014F"/>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37C3C"/>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208"/>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58B6"/>
    <w:rsid w:val="00207046"/>
    <w:rsid w:val="002075AC"/>
    <w:rsid w:val="00211965"/>
    <w:rsid w:val="00211C3D"/>
    <w:rsid w:val="00211EF1"/>
    <w:rsid w:val="002130E9"/>
    <w:rsid w:val="00213724"/>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31BC"/>
    <w:rsid w:val="00314741"/>
    <w:rsid w:val="00314EF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807D4"/>
    <w:rsid w:val="00380A56"/>
    <w:rsid w:val="0038105C"/>
    <w:rsid w:val="00382BA2"/>
    <w:rsid w:val="00384947"/>
    <w:rsid w:val="00384AA3"/>
    <w:rsid w:val="0038640C"/>
    <w:rsid w:val="00387161"/>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165B"/>
    <w:rsid w:val="004B2472"/>
    <w:rsid w:val="004B45ED"/>
    <w:rsid w:val="004B46F9"/>
    <w:rsid w:val="004B576F"/>
    <w:rsid w:val="004B5DAD"/>
    <w:rsid w:val="004B5FDC"/>
    <w:rsid w:val="004B6D7F"/>
    <w:rsid w:val="004C075C"/>
    <w:rsid w:val="004C0FBC"/>
    <w:rsid w:val="004C43F2"/>
    <w:rsid w:val="004C6551"/>
    <w:rsid w:val="004C6DAF"/>
    <w:rsid w:val="004D0ABF"/>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60B6"/>
    <w:rsid w:val="00776420"/>
    <w:rsid w:val="00776549"/>
    <w:rsid w:val="0077738E"/>
    <w:rsid w:val="0077785E"/>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3866"/>
    <w:rsid w:val="00A93DF8"/>
    <w:rsid w:val="00A946FA"/>
    <w:rsid w:val="00A94AD6"/>
    <w:rsid w:val="00A95787"/>
    <w:rsid w:val="00A958D3"/>
    <w:rsid w:val="00A96915"/>
    <w:rsid w:val="00A96FBE"/>
    <w:rsid w:val="00AA004D"/>
    <w:rsid w:val="00AA0702"/>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037B"/>
    <w:rsid w:val="00BE338B"/>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613A"/>
    <w:rsid w:val="00CB6983"/>
    <w:rsid w:val="00CB6EBE"/>
    <w:rsid w:val="00CC03CF"/>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39A"/>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205B"/>
    <w:rsid w:val="00DB3B5E"/>
    <w:rsid w:val="00DB665E"/>
    <w:rsid w:val="00DB677B"/>
    <w:rsid w:val="00DB73E7"/>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6B97"/>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uiPriority w:val="9"/>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iPriority w:val="99"/>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iPriority w:val="9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uiPriority w:val="99"/>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iPriority w:val="99"/>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uiPriority w:val="99"/>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uiPriority w:val="9"/>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uiPriority w:val="9"/>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uiPriority w:val="1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uiPriority w:val="10"/>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uiPriority w:val="99"/>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uiPriority w:val="99"/>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uiPriority w:val="99"/>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uiPriority w:val="99"/>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uiPriority w:val="99"/>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uiPriority w:val="99"/>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uiPriority w:val="99"/>
    <w:rsid w:val="00D353C8"/>
    <w:rPr>
      <w:rFonts w:ascii="Times New Roman" w:eastAsia="MS Mincho" w:hAnsi="Times New Roman" w:cs="Times New Roman"/>
      <w:sz w:val="24"/>
      <w:szCs w:val="24"/>
      <w:lang w:eastAsia="ru-RU"/>
    </w:rPr>
  </w:style>
  <w:style w:type="character" w:styleId="aff1">
    <w:name w:val="page number"/>
    <w:basedOn w:val="af0"/>
    <w:uiPriority w:val="99"/>
    <w:rsid w:val="00D353C8"/>
  </w:style>
  <w:style w:type="paragraph" w:styleId="34">
    <w:name w:val="Body Text 3"/>
    <w:basedOn w:val="af"/>
    <w:link w:val="35"/>
    <w:uiPriority w:val="99"/>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uiPriority w:val="99"/>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uiPriority w:val="9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uiPriority w:val="9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uiPriority w:val="99"/>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uiPriority w:val="9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uiPriority w:val="9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uiPriority w:val="99"/>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uiPriority w:val="99"/>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uiPriority w:val="99"/>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uiPriority w:val="99"/>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uiPriority w:val="99"/>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uiPriority w:val="99"/>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uiPriority w:val="99"/>
    <w:rsid w:val="006360C2"/>
    <w:rPr>
      <w:sz w:val="16"/>
      <w:szCs w:val="16"/>
    </w:rPr>
  </w:style>
  <w:style w:type="paragraph" w:styleId="affff7">
    <w:name w:val="annotation text"/>
    <w:basedOn w:val="af"/>
    <w:link w:val="affff8"/>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uiPriority w:val="99"/>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uiPriority w:val="99"/>
    <w:rsid w:val="006360C2"/>
    <w:rPr>
      <w:b/>
      <w:bCs/>
    </w:rPr>
  </w:style>
  <w:style w:type="character" w:customStyle="1" w:styleId="affffa">
    <w:name w:val="Тема примечания Знак"/>
    <w:basedOn w:val="affff8"/>
    <w:link w:val="affff9"/>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uiPriority w:val="99"/>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uiPriority w:val="99"/>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uiPriority w:val="99"/>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uiPriority w:val="99"/>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uiPriority w:val="99"/>
    <w:rsid w:val="0076613F"/>
    <w:rPr>
      <w:rFonts w:ascii="Arial" w:eastAsia="Times New Roman" w:hAnsi="Arial" w:cs="Arial"/>
      <w:vanish/>
      <w:sz w:val="16"/>
      <w:szCs w:val="16"/>
      <w:lang w:eastAsia="ru-RU"/>
    </w:rPr>
  </w:style>
  <w:style w:type="paragraph" w:styleId="z-1">
    <w:name w:val="HTML Bottom of Form"/>
    <w:basedOn w:val="af"/>
    <w:next w:val="af"/>
    <w:link w:val="z-2"/>
    <w:hidden/>
    <w:uiPriority w:val="99"/>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uiPriority w:val="99"/>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2964</TotalTime>
  <Pages>10</Pages>
  <Words>5189</Words>
  <Characters>29580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1402</cp:revision>
  <dcterms:created xsi:type="dcterms:W3CDTF">2015-05-26T12:20:00Z</dcterms:created>
  <dcterms:modified xsi:type="dcterms:W3CDTF">2015-06-15T08:22:00Z</dcterms:modified>
</cp:coreProperties>
</file>