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21856" w:rsidRDefault="00C21856" w:rsidP="00C21856">
      <w:r w:rsidRPr="007344B1">
        <w:rPr>
          <w:rFonts w:ascii="Times New Roman" w:eastAsia="Times New Roman" w:hAnsi="Times New Roman" w:cs="Times New Roman"/>
          <w:b/>
          <w:sz w:val="24"/>
          <w:szCs w:val="24"/>
          <w:lang w:eastAsia="ru-RU"/>
        </w:rPr>
        <w:t xml:space="preserve">Гулак Інна Василівна, </w:t>
      </w:r>
      <w:r w:rsidRPr="007344B1">
        <w:rPr>
          <w:rFonts w:ascii="Times New Roman" w:eastAsia="Times New Roman" w:hAnsi="Times New Roman" w:cs="Times New Roman"/>
          <w:sz w:val="24"/>
          <w:szCs w:val="24"/>
          <w:lang w:eastAsia="ru-RU"/>
        </w:rPr>
        <w:t>викладач Ніжинського фахового медичного коледжу. Назва дисертації:</w:t>
      </w:r>
      <w:r w:rsidRPr="007344B1">
        <w:rPr>
          <w:rFonts w:ascii="Times New Roman" w:eastAsia="Times New Roman" w:hAnsi="Times New Roman" w:cs="Times New Roman"/>
          <w:b/>
          <w:i/>
          <w:sz w:val="24"/>
          <w:szCs w:val="24"/>
          <w:lang w:eastAsia="ru-RU"/>
        </w:rPr>
        <w:t xml:space="preserve"> </w:t>
      </w:r>
      <w:r w:rsidRPr="007344B1">
        <w:rPr>
          <w:rFonts w:ascii="Times New Roman" w:eastAsia="Times New Roman" w:hAnsi="Times New Roman" w:cs="Times New Roman"/>
          <w:sz w:val="24"/>
          <w:szCs w:val="24"/>
          <w:lang w:eastAsia="ru-RU"/>
        </w:rPr>
        <w:t>«Податкова політика Російської імперії кінця ХІХ - початку ХХ ст.</w:t>
      </w:r>
      <w:r w:rsidRPr="007344B1">
        <w:rPr>
          <w:rFonts w:ascii="Times New Roman" w:eastAsia="Times New Roman" w:hAnsi="Times New Roman" w:cs="Times New Roman"/>
          <w:bCs/>
          <w:sz w:val="24"/>
          <w:szCs w:val="24"/>
          <w:lang w:eastAsia="ru-RU"/>
        </w:rPr>
        <w:t xml:space="preserve"> (на матеріалах Чернігівської губернії)». </w:t>
      </w:r>
      <w:r w:rsidRPr="007344B1">
        <w:rPr>
          <w:rFonts w:ascii="Times New Roman" w:eastAsia="Times New Roman" w:hAnsi="Times New Roman" w:cs="Times New Roman"/>
          <w:sz w:val="24"/>
          <w:szCs w:val="24"/>
          <w:lang w:eastAsia="ru-RU"/>
        </w:rPr>
        <w:t>Шифр та назва спеціальності</w:t>
      </w:r>
      <w:r w:rsidRPr="007344B1">
        <w:rPr>
          <w:rFonts w:ascii="Times New Roman" w:eastAsia="Times New Roman" w:hAnsi="Times New Roman" w:cs="Times New Roman"/>
          <w:b/>
          <w:i/>
          <w:sz w:val="24"/>
          <w:szCs w:val="24"/>
          <w:lang w:eastAsia="ru-RU"/>
        </w:rPr>
        <w:t xml:space="preserve"> </w:t>
      </w:r>
      <w:r w:rsidRPr="007344B1">
        <w:rPr>
          <w:rFonts w:ascii="Times New Roman" w:eastAsia="Times New Roman" w:hAnsi="Times New Roman" w:cs="Times New Roman"/>
          <w:sz w:val="24"/>
          <w:szCs w:val="24"/>
          <w:lang w:eastAsia="ru-RU"/>
        </w:rPr>
        <w:t>– 07.00.01 – історія України. Спеціалізована вчена рада</w:t>
      </w:r>
      <w:r w:rsidRPr="007344B1">
        <w:rPr>
          <w:rFonts w:ascii="Times New Roman" w:eastAsia="Times New Roman" w:hAnsi="Times New Roman" w:cs="Times New Roman"/>
          <w:b/>
          <w:i/>
          <w:sz w:val="24"/>
          <w:szCs w:val="24"/>
          <w:lang w:eastAsia="ru-RU"/>
        </w:rPr>
        <w:t xml:space="preserve"> </w:t>
      </w:r>
      <w:r w:rsidRPr="007344B1">
        <w:rPr>
          <w:rFonts w:ascii="Times New Roman" w:eastAsia="Times New Roman" w:hAnsi="Times New Roman" w:cs="Times New Roman"/>
          <w:sz w:val="24"/>
          <w:szCs w:val="24"/>
          <w:lang w:eastAsia="ru-RU"/>
        </w:rPr>
        <w:t>– К 79.053.01. Національного університету «Чернігівський колегіум» імені Т.Г. Шевченка</w:t>
      </w:r>
    </w:p>
    <w:sectPr w:rsidR="004111C7" w:rsidRPr="00C218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C21856" w:rsidRPr="00C218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D8ED4-F913-430E-BCA5-DE61F0B1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2021-04-03T22:00:00Z</dcterms:created>
  <dcterms:modified xsi:type="dcterms:W3CDTF">2021-04-08T06:04:00Z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