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DE7E17" w:rsidRDefault="00DE7E17" w:rsidP="00DE7E17">
      <w:r w:rsidRPr="00D858E0">
        <w:rPr>
          <w:rFonts w:ascii="Times New Roman" w:eastAsia="Times New Roman" w:hAnsi="Times New Roman" w:cs="Times New Roman"/>
          <w:b/>
          <w:color w:val="171717"/>
          <w:sz w:val="24"/>
          <w:szCs w:val="24"/>
          <w:lang w:eastAsia="ru-RU"/>
        </w:rPr>
        <w:t xml:space="preserve">Жук Віталій Миколайович, </w:t>
      </w:r>
      <w:r w:rsidRPr="00D858E0">
        <w:rPr>
          <w:rFonts w:ascii="Times New Roman" w:eastAsia="Times New Roman" w:hAnsi="Times New Roman" w:cs="Times New Roman"/>
          <w:color w:val="171717"/>
          <w:sz w:val="24"/>
          <w:szCs w:val="24"/>
          <w:lang w:eastAsia="ru-RU"/>
        </w:rPr>
        <w:t xml:space="preserve">провідний спеціаліст відділу взаємодії з водогосподарськими організаціями Департаменту управління водними ресурсами, Державне агентство водних ресурсів України. Назва дисертації: </w:t>
      </w:r>
      <w:r w:rsidRPr="00D858E0">
        <w:rPr>
          <w:rFonts w:ascii="Times New Roman" w:eastAsia="Times New Roman" w:hAnsi="Times New Roman" w:cs="Times New Roman"/>
          <w:sz w:val="24"/>
          <w:szCs w:val="24"/>
          <w:lang w:eastAsia="ru-RU"/>
        </w:rPr>
        <w:t>«Удосконалення моніторингу водогосподарських систем з урахуванням природного та антропогенного впливу (на прикладі р. Уди)»</w:t>
      </w:r>
      <w:r w:rsidRPr="00D858E0">
        <w:rPr>
          <w:rFonts w:ascii="Times New Roman" w:eastAsia="Times New Roman" w:hAnsi="Times New Roman" w:cs="Times New Roman"/>
          <w:color w:val="171717"/>
          <w:sz w:val="24"/>
          <w:szCs w:val="24"/>
          <w:lang w:eastAsia="ru-RU"/>
        </w:rPr>
        <w:t>. Шифр та назва спеціальності – 21.06.01 – екологічна безпека. Спецрада К 64.812.01 в науково-дослідній установі «Український науково-дослідний інститут екологічних проблем» Міністерства захисту довкілля та природних ресурсів України</w:t>
      </w:r>
    </w:p>
    <w:sectPr w:rsidR="005B1831" w:rsidRPr="00DE7E1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DE7E17" w:rsidRPr="00DE7E1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8E49C-45B8-4827-B141-5B89D69D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TotalTime>
  <Pages>1</Pages>
  <Words>83</Words>
  <Characters>478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112</cp:revision>
  <cp:lastPrinted>2009-02-06T05:36:00Z</cp:lastPrinted>
  <dcterms:created xsi:type="dcterms:W3CDTF">2021-07-29T08:41:00Z</dcterms:created>
  <dcterms:modified xsi:type="dcterms:W3CDTF">2021-08-01T10:43:00Z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