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B8A0" w14:textId="77777777" w:rsidR="002D4CA4" w:rsidRDefault="002D4CA4" w:rsidP="002D4CA4">
      <w:r>
        <w:rPr>
          <w:rFonts w:hint="eastAsia"/>
        </w:rPr>
        <w:t>Мех</w:t>
      </w:r>
      <w:r>
        <w:t xml:space="preserve"> </w:t>
      </w:r>
      <w:r>
        <w:rPr>
          <w:rFonts w:hint="eastAsia"/>
        </w:rPr>
        <w:t>Юлія</w:t>
      </w:r>
      <w:r>
        <w:t xml:space="preserve"> </w:t>
      </w:r>
      <w:r>
        <w:rPr>
          <w:rFonts w:hint="eastAsia"/>
        </w:rPr>
        <w:t>Володимирівна</w:t>
      </w:r>
      <w:r>
        <w:t xml:space="preserve">, </w:t>
      </w:r>
      <w:r>
        <w:rPr>
          <w:rFonts w:hint="eastAsia"/>
        </w:rPr>
        <w:t>доцент</w:t>
      </w:r>
      <w:r>
        <w:t xml:space="preserve"> </w:t>
      </w:r>
      <w:r>
        <w:rPr>
          <w:rFonts w:hint="eastAsia"/>
        </w:rPr>
        <w:t>кафедри</w:t>
      </w:r>
      <w:r>
        <w:t xml:space="preserve"> </w:t>
      </w:r>
      <w:r>
        <w:rPr>
          <w:rFonts w:hint="eastAsia"/>
        </w:rPr>
        <w:t>адміністративного</w:t>
      </w:r>
      <w:r>
        <w:t xml:space="preserve"> </w:t>
      </w:r>
      <w:r>
        <w:rPr>
          <w:rFonts w:hint="eastAsia"/>
        </w:rPr>
        <w:t>права</w:t>
      </w:r>
      <w:r>
        <w:t xml:space="preserve"> </w:t>
      </w:r>
      <w:r>
        <w:rPr>
          <w:rFonts w:hint="eastAsia"/>
        </w:rPr>
        <w:t>та</w:t>
      </w:r>
    </w:p>
    <w:p w14:paraId="18538E85" w14:textId="77777777" w:rsidR="002D4CA4" w:rsidRDefault="002D4CA4" w:rsidP="002D4CA4">
      <w:r>
        <w:rPr>
          <w:rFonts w:hint="eastAsia"/>
        </w:rPr>
        <w:t>адміністративної</w:t>
      </w:r>
      <w:r>
        <w:t xml:space="preserve"> </w:t>
      </w:r>
      <w:r>
        <w:rPr>
          <w:rFonts w:hint="eastAsia"/>
        </w:rPr>
        <w:t>діяльності</w:t>
      </w:r>
      <w:r>
        <w:t xml:space="preserve"> </w:t>
      </w:r>
      <w:r>
        <w:rPr>
          <w:rFonts w:hint="eastAsia"/>
        </w:rPr>
        <w:t>Національного</w:t>
      </w:r>
      <w:r>
        <w:t xml:space="preserve"> </w:t>
      </w:r>
      <w:r>
        <w:rPr>
          <w:rFonts w:hint="eastAsia"/>
        </w:rPr>
        <w:t>юридичного</w:t>
      </w:r>
      <w:r>
        <w:t xml:space="preserve"> </w:t>
      </w:r>
      <w:r>
        <w:rPr>
          <w:rFonts w:hint="eastAsia"/>
        </w:rPr>
        <w:t>університету</w:t>
      </w:r>
      <w:r>
        <w:t xml:space="preserve"> </w:t>
      </w:r>
      <w:r>
        <w:rPr>
          <w:rFonts w:hint="eastAsia"/>
        </w:rPr>
        <w:t>імені</w:t>
      </w:r>
    </w:p>
    <w:p w14:paraId="588F473A" w14:textId="77777777" w:rsidR="002D4CA4" w:rsidRDefault="002D4CA4" w:rsidP="002D4CA4">
      <w:r>
        <w:rPr>
          <w:rFonts w:hint="eastAsia"/>
        </w:rPr>
        <w:t>Ярослава</w:t>
      </w:r>
      <w:r>
        <w:t xml:space="preserve"> </w:t>
      </w:r>
      <w:r>
        <w:rPr>
          <w:rFonts w:hint="eastAsia"/>
        </w:rPr>
        <w:t>Мудрого</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Адміністративно</w:t>
      </w:r>
      <w:r>
        <w:t>-</w:t>
      </w:r>
      <w:r>
        <w:rPr>
          <w:rFonts w:hint="eastAsia"/>
        </w:rPr>
        <w:t>правовий</w:t>
      </w:r>
      <w:r>
        <w:t xml:space="preserve"> </w:t>
      </w:r>
      <w:r>
        <w:rPr>
          <w:rFonts w:hint="eastAsia"/>
        </w:rPr>
        <w:t>механізм</w:t>
      </w:r>
    </w:p>
    <w:p w14:paraId="0BAC5DC8" w14:textId="77777777" w:rsidR="002D4CA4" w:rsidRDefault="002D4CA4" w:rsidP="002D4CA4">
      <w:r>
        <w:rPr>
          <w:rFonts w:hint="eastAsia"/>
        </w:rPr>
        <w:t>державно</w:t>
      </w:r>
      <w:r>
        <w:t>-</w:t>
      </w:r>
      <w:r>
        <w:rPr>
          <w:rFonts w:hint="eastAsia"/>
        </w:rPr>
        <w:t>приватного</w:t>
      </w:r>
      <w:r>
        <w:t xml:space="preserve"> </w:t>
      </w:r>
      <w:r>
        <w:rPr>
          <w:rFonts w:hint="eastAsia"/>
        </w:rPr>
        <w:t>партнерства</w:t>
      </w:r>
      <w:r>
        <w:t xml:space="preserve"> </w:t>
      </w:r>
      <w:r>
        <w:rPr>
          <w:rFonts w:hint="eastAsia"/>
        </w:rPr>
        <w:t>в</w:t>
      </w:r>
      <w:r>
        <w:t xml:space="preserve"> </w:t>
      </w:r>
      <w:r>
        <w:rPr>
          <w:rFonts w:hint="eastAsia"/>
        </w:rPr>
        <w:t>секторі</w:t>
      </w:r>
      <w:r>
        <w:t xml:space="preserve"> </w:t>
      </w:r>
      <w:r>
        <w:rPr>
          <w:rFonts w:hint="eastAsia"/>
        </w:rPr>
        <w:t>безпеки</w:t>
      </w:r>
      <w:r>
        <w:t xml:space="preserve"> </w:t>
      </w:r>
      <w:r>
        <w:rPr>
          <w:rFonts w:hint="eastAsia"/>
        </w:rPr>
        <w:t>України</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p>
    <w:p w14:paraId="6E966FBC" w14:textId="77777777" w:rsidR="002D4CA4" w:rsidRDefault="002D4CA4" w:rsidP="002D4CA4">
      <w:r>
        <w:rPr>
          <w:rFonts w:hint="eastAsia"/>
        </w:rPr>
        <w:t>спеціальності</w:t>
      </w:r>
      <w:r>
        <w:t xml:space="preserve"> </w:t>
      </w:r>
      <w:r>
        <w:rPr>
          <w:rFonts w:hint="eastAsia"/>
        </w:rPr>
        <w:t>–</w:t>
      </w:r>
      <w:r>
        <w:t xml:space="preserve"> 12.00.07 </w:t>
      </w:r>
      <w:r>
        <w:rPr>
          <w:rFonts w:hint="eastAsia"/>
        </w:rPr>
        <w:t>–</w:t>
      </w:r>
      <w:r>
        <w:t xml:space="preserve"> </w:t>
      </w:r>
      <w:r>
        <w:rPr>
          <w:rFonts w:hint="eastAsia"/>
        </w:rPr>
        <w:t>адміністративне</w:t>
      </w:r>
      <w:r>
        <w:t xml:space="preserve"> </w:t>
      </w:r>
      <w:r>
        <w:rPr>
          <w:rFonts w:hint="eastAsia"/>
        </w:rPr>
        <w:t>право</w:t>
      </w:r>
      <w:r>
        <w:t xml:space="preserve"> </w:t>
      </w:r>
      <w:r>
        <w:rPr>
          <w:rFonts w:hint="eastAsia"/>
        </w:rPr>
        <w:t>і</w:t>
      </w:r>
      <w:r>
        <w:t xml:space="preserve"> </w:t>
      </w:r>
      <w:r>
        <w:rPr>
          <w:rFonts w:hint="eastAsia"/>
        </w:rPr>
        <w:t>процес</w:t>
      </w:r>
      <w:r>
        <w:t xml:space="preserve">; </w:t>
      </w:r>
      <w:r>
        <w:rPr>
          <w:rFonts w:hint="eastAsia"/>
        </w:rPr>
        <w:t>фінансове</w:t>
      </w:r>
      <w:r>
        <w:t xml:space="preserve"> </w:t>
      </w:r>
      <w:r>
        <w:rPr>
          <w:rFonts w:hint="eastAsia"/>
        </w:rPr>
        <w:t>право</w:t>
      </w:r>
      <w:r>
        <w:t>;</w:t>
      </w:r>
    </w:p>
    <w:p w14:paraId="1C497456" w14:textId="77777777" w:rsidR="002D4CA4" w:rsidRDefault="002D4CA4" w:rsidP="002D4CA4">
      <w:r>
        <w:rPr>
          <w:rFonts w:hint="eastAsia"/>
        </w:rPr>
        <w:t>інформаційне</w:t>
      </w:r>
      <w:r>
        <w:t xml:space="preserve"> </w:t>
      </w:r>
      <w:r>
        <w:rPr>
          <w:rFonts w:hint="eastAsia"/>
        </w:rPr>
        <w:t>право</w:t>
      </w:r>
      <w:r>
        <w:t xml:space="preserve">. </w:t>
      </w:r>
      <w:r>
        <w:rPr>
          <w:rFonts w:hint="eastAsia"/>
        </w:rPr>
        <w:t>Докторська</w:t>
      </w:r>
      <w:r>
        <w:t xml:space="preserve"> </w:t>
      </w:r>
      <w:r>
        <w:rPr>
          <w:rFonts w:hint="eastAsia"/>
        </w:rPr>
        <w:t>рада</w:t>
      </w:r>
      <w:r>
        <w:t xml:space="preserve"> </w:t>
      </w:r>
      <w:r>
        <w:rPr>
          <w:rFonts w:hint="eastAsia"/>
        </w:rPr>
        <w:t>Д</w:t>
      </w:r>
      <w:r>
        <w:t xml:space="preserve"> 23.053.05 </w:t>
      </w:r>
      <w:r>
        <w:rPr>
          <w:rFonts w:hint="eastAsia"/>
        </w:rPr>
        <w:t>Центральноукраїнського</w:t>
      </w:r>
    </w:p>
    <w:p w14:paraId="7B58743F" w14:textId="4900D697" w:rsidR="002066A4" w:rsidRPr="002D4CA4" w:rsidRDefault="002D4CA4" w:rsidP="002D4CA4">
      <w:r>
        <w:rPr>
          <w:rFonts w:hint="eastAsia"/>
        </w:rPr>
        <w:t>державного</w:t>
      </w:r>
      <w:r>
        <w:t xml:space="preserve"> </w:t>
      </w:r>
      <w:r>
        <w:rPr>
          <w:rFonts w:hint="eastAsia"/>
        </w:rPr>
        <w:t>університету</w:t>
      </w:r>
      <w:r>
        <w:t xml:space="preserve"> </w:t>
      </w:r>
      <w:r>
        <w:rPr>
          <w:rFonts w:hint="eastAsia"/>
        </w:rPr>
        <w:t>імені</w:t>
      </w:r>
      <w:r>
        <w:t xml:space="preserve"> </w:t>
      </w:r>
      <w:r>
        <w:rPr>
          <w:rFonts w:hint="eastAsia"/>
        </w:rPr>
        <w:t>В</w:t>
      </w:r>
      <w:r>
        <w:t xml:space="preserve">. </w:t>
      </w:r>
      <w:r>
        <w:rPr>
          <w:rFonts w:hint="eastAsia"/>
        </w:rPr>
        <w:t>Винниченка</w:t>
      </w:r>
    </w:p>
    <w:sectPr w:rsidR="002066A4" w:rsidRPr="002D4CA4" w:rsidSect="0043642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8C9F" w14:textId="77777777" w:rsidR="00436423" w:rsidRDefault="00436423">
      <w:pPr>
        <w:spacing w:after="0" w:line="240" w:lineRule="auto"/>
      </w:pPr>
      <w:r>
        <w:separator/>
      </w:r>
    </w:p>
  </w:endnote>
  <w:endnote w:type="continuationSeparator" w:id="0">
    <w:p w14:paraId="65467CEC" w14:textId="77777777" w:rsidR="00436423" w:rsidRDefault="0043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3E5" w14:textId="77777777" w:rsidR="00436423" w:rsidRDefault="00436423"/>
    <w:p w14:paraId="358B0F85" w14:textId="77777777" w:rsidR="00436423" w:rsidRDefault="00436423"/>
    <w:p w14:paraId="32DF2760" w14:textId="77777777" w:rsidR="00436423" w:rsidRDefault="00436423"/>
    <w:p w14:paraId="35F66159" w14:textId="77777777" w:rsidR="00436423" w:rsidRDefault="00436423"/>
    <w:p w14:paraId="48015425" w14:textId="77777777" w:rsidR="00436423" w:rsidRDefault="00436423"/>
    <w:p w14:paraId="7605EDD9" w14:textId="77777777" w:rsidR="00436423" w:rsidRDefault="00436423"/>
    <w:p w14:paraId="5C8298F0" w14:textId="77777777" w:rsidR="00436423" w:rsidRDefault="004364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112280" wp14:editId="2865405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591A" w14:textId="77777777" w:rsidR="00436423" w:rsidRDefault="004364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1228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C26591A" w14:textId="77777777" w:rsidR="00436423" w:rsidRDefault="004364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3219D0" w14:textId="77777777" w:rsidR="00436423" w:rsidRDefault="00436423"/>
    <w:p w14:paraId="3215063F" w14:textId="77777777" w:rsidR="00436423" w:rsidRDefault="00436423"/>
    <w:p w14:paraId="6B9D75E0" w14:textId="77777777" w:rsidR="00436423" w:rsidRDefault="004364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616FFE" wp14:editId="681233D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D583" w14:textId="77777777" w:rsidR="00436423" w:rsidRDefault="00436423"/>
                          <w:p w14:paraId="166DBB17" w14:textId="77777777" w:rsidR="00436423" w:rsidRDefault="004364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16FF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CAD583" w14:textId="77777777" w:rsidR="00436423" w:rsidRDefault="00436423"/>
                    <w:p w14:paraId="166DBB17" w14:textId="77777777" w:rsidR="00436423" w:rsidRDefault="004364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2C00E29" w14:textId="77777777" w:rsidR="00436423" w:rsidRDefault="00436423"/>
    <w:p w14:paraId="6CEBF111" w14:textId="77777777" w:rsidR="00436423" w:rsidRDefault="00436423">
      <w:pPr>
        <w:rPr>
          <w:sz w:val="2"/>
          <w:szCs w:val="2"/>
        </w:rPr>
      </w:pPr>
    </w:p>
    <w:p w14:paraId="328BFF87" w14:textId="77777777" w:rsidR="00436423" w:rsidRDefault="00436423"/>
    <w:p w14:paraId="3FD6BCAE" w14:textId="77777777" w:rsidR="00436423" w:rsidRDefault="00436423">
      <w:pPr>
        <w:spacing w:after="0" w:line="240" w:lineRule="auto"/>
      </w:pPr>
    </w:p>
  </w:footnote>
  <w:footnote w:type="continuationSeparator" w:id="0">
    <w:p w14:paraId="42CCA734" w14:textId="77777777" w:rsidR="00436423" w:rsidRDefault="0043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3"/>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36161</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4868</cp:revision>
  <cp:lastPrinted>2009-02-06T05:36:00Z</cp:lastPrinted>
  <dcterms:created xsi:type="dcterms:W3CDTF">2024-01-07T13:43:00Z</dcterms:created>
  <dcterms:modified xsi:type="dcterms:W3CDTF">2024-03-06T09:26:00Z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