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DF" w:rsidRPr="005009DF" w:rsidRDefault="005009DF" w:rsidP="005009DF">
      <w:pPr>
        <w:rPr>
          <w:rFonts w:ascii="Times New Roman" w:eastAsia="Times New Roman" w:hAnsi="Times New Roman" w:cs="Times New Roman"/>
          <w:kern w:val="0"/>
          <w:sz w:val="28"/>
          <w:szCs w:val="28"/>
          <w:lang w:eastAsia="ru-RU"/>
        </w:rPr>
      </w:pPr>
      <w:r w:rsidRPr="005009DF">
        <w:rPr>
          <w:rFonts w:ascii="Times New Roman" w:eastAsia="Times New Roman" w:hAnsi="Times New Roman" w:cs="Times New Roman" w:hint="eastAsia"/>
          <w:kern w:val="0"/>
          <w:sz w:val="28"/>
          <w:szCs w:val="28"/>
          <w:lang w:eastAsia="ru-RU"/>
        </w:rPr>
        <w:t>Сарапук</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Ірина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Мирославівна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доцент</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кафедри</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педіатрії</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w:t>
      </w:r>
      <w:r w:rsidRPr="005009DF">
        <w:rPr>
          <w:rFonts w:ascii="Times New Roman" w:eastAsia="Times New Roman" w:hAnsi="Times New Roman" w:cs="Times New Roman"/>
          <w:kern w:val="0"/>
          <w:sz w:val="28"/>
          <w:szCs w:val="28"/>
          <w:lang w:eastAsia="ru-RU"/>
        </w:rPr>
        <w:t xml:space="preserve"> 2</w:t>
      </w:r>
    </w:p>
    <w:p w:rsidR="005009DF" w:rsidRPr="005009DF" w:rsidRDefault="005009DF" w:rsidP="005009DF">
      <w:pPr>
        <w:rPr>
          <w:rFonts w:ascii="Times New Roman" w:eastAsia="Times New Roman" w:hAnsi="Times New Roman" w:cs="Times New Roman"/>
          <w:kern w:val="0"/>
          <w:sz w:val="28"/>
          <w:szCs w:val="28"/>
          <w:lang w:eastAsia="ru-RU"/>
        </w:rPr>
      </w:pPr>
      <w:r w:rsidRPr="005009DF">
        <w:rPr>
          <w:rFonts w:ascii="Times New Roman" w:eastAsia="Times New Roman" w:hAnsi="Times New Roman" w:cs="Times New Roman" w:hint="eastAsia"/>
          <w:kern w:val="0"/>
          <w:sz w:val="28"/>
          <w:szCs w:val="28"/>
          <w:lang w:eastAsia="ru-RU"/>
        </w:rPr>
        <w:t>Тернопільського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національного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медичного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університету</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імені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Я</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Горбачевського</w:t>
      </w:r>
      <w:r w:rsidRPr="005009DF">
        <w:rPr>
          <w:rFonts w:ascii="Times New Roman" w:eastAsia="Times New Roman" w:hAnsi="Times New Roman" w:cs="Times New Roman"/>
          <w:kern w:val="0"/>
          <w:sz w:val="28"/>
          <w:szCs w:val="28"/>
          <w:lang w:eastAsia="ru-RU"/>
        </w:rPr>
        <w:t>.</w:t>
      </w:r>
    </w:p>
    <w:p w:rsidR="005009DF" w:rsidRPr="005009DF" w:rsidRDefault="005009DF" w:rsidP="005009DF">
      <w:pPr>
        <w:rPr>
          <w:rFonts w:ascii="Times New Roman" w:eastAsia="Times New Roman" w:hAnsi="Times New Roman" w:cs="Times New Roman"/>
          <w:kern w:val="0"/>
          <w:sz w:val="28"/>
          <w:szCs w:val="28"/>
          <w:lang w:eastAsia="ru-RU"/>
        </w:rPr>
      </w:pPr>
      <w:r w:rsidRPr="005009DF">
        <w:rPr>
          <w:rFonts w:ascii="Times New Roman" w:eastAsia="Times New Roman" w:hAnsi="Times New Roman" w:cs="Times New Roman" w:hint="eastAsia"/>
          <w:kern w:val="0"/>
          <w:sz w:val="28"/>
          <w:szCs w:val="28"/>
          <w:lang w:eastAsia="ru-RU"/>
        </w:rPr>
        <w:t>Назва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дисертації</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«Неонатальний</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інтегральний</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нейро</w:t>
      </w:r>
      <w:r w:rsidRPr="005009DF">
        <w:rPr>
          <w:rFonts w:ascii="Times New Roman" w:eastAsia="Times New Roman" w:hAnsi="Times New Roman" w:cs="Times New Roman"/>
          <w:kern w:val="0"/>
          <w:sz w:val="28"/>
          <w:szCs w:val="28"/>
          <w:lang w:eastAsia="ru-RU"/>
        </w:rPr>
        <w:t>-</w:t>
      </w:r>
      <w:r w:rsidRPr="005009DF">
        <w:rPr>
          <w:rFonts w:ascii="Times New Roman" w:eastAsia="Times New Roman" w:hAnsi="Times New Roman" w:cs="Times New Roman" w:hint="eastAsia"/>
          <w:kern w:val="0"/>
          <w:sz w:val="28"/>
          <w:szCs w:val="28"/>
          <w:lang w:eastAsia="ru-RU"/>
        </w:rPr>
        <w:t>розвитковий</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догляд</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для</w:t>
      </w:r>
    </w:p>
    <w:p w:rsidR="005009DF" w:rsidRPr="005009DF" w:rsidRDefault="005009DF" w:rsidP="005009DF">
      <w:pPr>
        <w:rPr>
          <w:rFonts w:ascii="Times New Roman" w:eastAsia="Times New Roman" w:hAnsi="Times New Roman" w:cs="Times New Roman"/>
          <w:kern w:val="0"/>
          <w:sz w:val="28"/>
          <w:szCs w:val="28"/>
          <w:lang w:eastAsia="ru-RU"/>
        </w:rPr>
      </w:pPr>
      <w:r w:rsidRPr="005009DF">
        <w:rPr>
          <w:rFonts w:ascii="Times New Roman" w:eastAsia="Times New Roman" w:hAnsi="Times New Roman" w:cs="Times New Roman" w:hint="eastAsia"/>
          <w:kern w:val="0"/>
          <w:sz w:val="28"/>
          <w:szCs w:val="28"/>
          <w:lang w:eastAsia="ru-RU"/>
        </w:rPr>
        <w:t>передчасно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народжених</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дітей</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передумови</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складові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їх</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патогенетичні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механізми</w:t>
      </w:r>
      <w:r w:rsidRPr="005009DF">
        <w:rPr>
          <w:rFonts w:ascii="Times New Roman" w:eastAsia="Times New Roman" w:hAnsi="Times New Roman" w:cs="Times New Roman"/>
          <w:kern w:val="0"/>
          <w:sz w:val="28"/>
          <w:szCs w:val="28"/>
          <w:lang w:eastAsia="ru-RU"/>
        </w:rPr>
        <w:t>,</w:t>
      </w:r>
    </w:p>
    <w:p w:rsidR="005009DF" w:rsidRPr="005009DF" w:rsidRDefault="005009DF" w:rsidP="005009DF">
      <w:pPr>
        <w:rPr>
          <w:rFonts w:ascii="Times New Roman" w:eastAsia="Times New Roman" w:hAnsi="Times New Roman" w:cs="Times New Roman"/>
          <w:kern w:val="0"/>
          <w:sz w:val="28"/>
          <w:szCs w:val="28"/>
          <w:lang w:eastAsia="ru-RU"/>
        </w:rPr>
      </w:pPr>
      <w:r w:rsidRPr="005009DF">
        <w:rPr>
          <w:rFonts w:ascii="Times New Roman" w:eastAsia="Times New Roman" w:hAnsi="Times New Roman" w:cs="Times New Roman" w:hint="eastAsia"/>
          <w:kern w:val="0"/>
          <w:sz w:val="28"/>
          <w:szCs w:val="28"/>
          <w:lang w:eastAsia="ru-RU"/>
        </w:rPr>
        <w:t>ранні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та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віддалені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наслідки»</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Шифр</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та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назва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спеціальності</w:t>
      </w:r>
      <w:r w:rsidRPr="005009DF">
        <w:rPr>
          <w:rFonts w:ascii="Times New Roman" w:eastAsia="Times New Roman" w:hAnsi="Times New Roman" w:cs="Times New Roman"/>
          <w:kern w:val="0"/>
          <w:sz w:val="28"/>
          <w:szCs w:val="28"/>
          <w:lang w:eastAsia="ru-RU"/>
        </w:rPr>
        <w:t xml:space="preserve">: 14.01.10 </w:t>
      </w:r>
      <w:r w:rsidRPr="005009DF">
        <w:rPr>
          <w:rFonts w:ascii="Times New Roman" w:eastAsia="Times New Roman" w:hAnsi="Times New Roman" w:cs="Times New Roman" w:hint="eastAsia"/>
          <w:kern w:val="0"/>
          <w:sz w:val="28"/>
          <w:szCs w:val="28"/>
          <w:lang w:eastAsia="ru-RU"/>
        </w:rPr>
        <w:t>–</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педіатрія</w:t>
      </w:r>
      <w:r w:rsidRPr="005009DF">
        <w:rPr>
          <w:rFonts w:ascii="Times New Roman" w:eastAsia="Times New Roman" w:hAnsi="Times New Roman" w:cs="Times New Roman"/>
          <w:kern w:val="0"/>
          <w:sz w:val="28"/>
          <w:szCs w:val="28"/>
          <w:lang w:eastAsia="ru-RU"/>
        </w:rPr>
        <w:t>.</w:t>
      </w:r>
    </w:p>
    <w:p w:rsidR="00CF378E" w:rsidRPr="005009DF" w:rsidRDefault="005009DF" w:rsidP="005009DF">
      <w:r w:rsidRPr="005009DF">
        <w:rPr>
          <w:rFonts w:ascii="Times New Roman" w:eastAsia="Times New Roman" w:hAnsi="Times New Roman" w:cs="Times New Roman" w:hint="eastAsia"/>
          <w:kern w:val="0"/>
          <w:sz w:val="28"/>
          <w:szCs w:val="28"/>
          <w:lang w:eastAsia="ru-RU"/>
        </w:rPr>
        <w:t>Докторська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рада</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Д</w:t>
      </w:r>
      <w:r w:rsidRPr="005009DF">
        <w:rPr>
          <w:rFonts w:ascii="Times New Roman" w:eastAsia="Times New Roman" w:hAnsi="Times New Roman" w:cs="Times New Roman"/>
          <w:kern w:val="0"/>
          <w:sz w:val="28"/>
          <w:szCs w:val="28"/>
          <w:lang w:eastAsia="ru-RU"/>
        </w:rPr>
        <w:t xml:space="preserve"> 58.601.02 </w:t>
      </w:r>
      <w:r w:rsidRPr="005009DF">
        <w:rPr>
          <w:rFonts w:ascii="Times New Roman" w:eastAsia="Times New Roman" w:hAnsi="Times New Roman" w:cs="Times New Roman" w:hint="eastAsia"/>
          <w:kern w:val="0"/>
          <w:sz w:val="28"/>
          <w:szCs w:val="28"/>
          <w:lang w:eastAsia="ru-RU"/>
        </w:rPr>
        <w:t>Тернопільського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національного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медичного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університету</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імені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І</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Я</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Горбачевського</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МОЗ</w:t>
      </w:r>
      <w:r w:rsidRPr="005009DF">
        <w:rPr>
          <w:rFonts w:ascii="Times New Roman" w:eastAsia="Times New Roman" w:hAnsi="Times New Roman" w:cs="Times New Roman"/>
          <w:kern w:val="0"/>
          <w:sz w:val="28"/>
          <w:szCs w:val="28"/>
          <w:lang w:eastAsia="ru-RU"/>
        </w:rPr>
        <w:t xml:space="preserve"> </w:t>
      </w:r>
      <w:r w:rsidRPr="005009DF">
        <w:rPr>
          <w:rFonts w:ascii="Times New Roman" w:eastAsia="Times New Roman" w:hAnsi="Times New Roman" w:cs="Times New Roman" w:hint="eastAsia"/>
          <w:kern w:val="0"/>
          <w:sz w:val="28"/>
          <w:szCs w:val="28"/>
          <w:lang w:eastAsia="ru-RU"/>
        </w:rPr>
        <w:t>України</w:t>
      </w:r>
      <w:bookmarkStart w:id="0" w:name="_GoBack"/>
      <w:bookmarkEnd w:id="0"/>
    </w:p>
    <w:sectPr w:rsidR="00CF378E" w:rsidRPr="005009D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354" w:rsidRDefault="000F3354">
      <w:pPr>
        <w:spacing w:after="0" w:line="240" w:lineRule="auto"/>
      </w:pPr>
      <w:r>
        <w:separator/>
      </w:r>
    </w:p>
  </w:endnote>
  <w:endnote w:type="continuationSeparator" w:id="0">
    <w:p w:rsidR="000F3354" w:rsidRDefault="000F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354" w:rsidRDefault="000F3354"/>
    <w:p w:rsidR="000F3354" w:rsidRDefault="000F3354"/>
    <w:p w:rsidR="000F3354" w:rsidRDefault="000F3354"/>
    <w:p w:rsidR="000F3354" w:rsidRDefault="000F3354"/>
    <w:p w:rsidR="000F3354" w:rsidRDefault="000F3354"/>
    <w:p w:rsidR="000F3354" w:rsidRDefault="000F3354"/>
    <w:p w:rsidR="000F3354" w:rsidRDefault="000F33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54" w:rsidRDefault="000F33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F3354" w:rsidRDefault="000F33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F3354" w:rsidRDefault="000F3354"/>
    <w:p w:rsidR="000F3354" w:rsidRDefault="000F3354"/>
    <w:p w:rsidR="000F3354" w:rsidRDefault="000F33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54" w:rsidRDefault="000F3354"/>
                          <w:p w:rsidR="000F3354" w:rsidRDefault="000F33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F3354" w:rsidRDefault="000F3354"/>
                    <w:p w:rsidR="000F3354" w:rsidRDefault="000F33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F3354" w:rsidRDefault="000F3354"/>
    <w:p w:rsidR="000F3354" w:rsidRDefault="000F3354">
      <w:pPr>
        <w:rPr>
          <w:sz w:val="2"/>
          <w:szCs w:val="2"/>
        </w:rPr>
      </w:pPr>
    </w:p>
    <w:p w:rsidR="000F3354" w:rsidRDefault="000F3354"/>
    <w:p w:rsidR="000F3354" w:rsidRDefault="000F3354">
      <w:pPr>
        <w:spacing w:after="0" w:line="240" w:lineRule="auto"/>
      </w:pPr>
    </w:p>
  </w:footnote>
  <w:footnote w:type="continuationSeparator" w:id="0">
    <w:p w:rsidR="000F3354" w:rsidRDefault="000F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54"/>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AC217-608B-4D39-AFA6-DB08BA9D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cp:revision>
  <cp:lastPrinted>2009-02-06T05:36:00Z</cp:lastPrinted>
  <dcterms:created xsi:type="dcterms:W3CDTF">2023-07-11T13:30:00Z</dcterms:created>
  <dcterms:modified xsi:type="dcterms:W3CDTF">2023-07-11T17:38:00Z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