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2849D" w14:textId="77777777" w:rsidR="00AF59D5" w:rsidRDefault="00AF59D5" w:rsidP="00AF59D5">
      <w:pPr>
        <w:rPr>
          <w:rFonts w:ascii="Verdana" w:hAnsi="Verdana"/>
          <w:color w:val="000000"/>
          <w:sz w:val="18"/>
          <w:szCs w:val="18"/>
          <w:shd w:val="clear" w:color="auto" w:fill="FFFFFF"/>
        </w:rPr>
      </w:pPr>
      <w:r>
        <w:rPr>
          <w:rFonts w:ascii="Verdana" w:hAnsi="Verdana"/>
          <w:color w:val="000000"/>
          <w:sz w:val="18"/>
          <w:szCs w:val="18"/>
          <w:shd w:val="clear" w:color="auto" w:fill="FFFFFF"/>
        </w:rPr>
        <w:t>Россия в глобализирующемся мире: межстрановые сравнения бедности :статистическое исследование</w:t>
      </w:r>
    </w:p>
    <w:p w14:paraId="5A874688" w14:textId="77777777" w:rsidR="00AF59D5" w:rsidRDefault="00AF59D5" w:rsidP="00AF59D5">
      <w:pPr>
        <w:rPr>
          <w:rFonts w:ascii="Verdana" w:hAnsi="Verdana"/>
          <w:color w:val="000000"/>
          <w:sz w:val="18"/>
          <w:szCs w:val="18"/>
          <w:shd w:val="clear" w:color="auto" w:fill="FFFFFF"/>
        </w:rPr>
      </w:pPr>
    </w:p>
    <w:p w14:paraId="12A9AD12" w14:textId="77777777" w:rsidR="00AF59D5" w:rsidRDefault="00AF59D5" w:rsidP="00AF59D5">
      <w:pPr>
        <w:rPr>
          <w:rFonts w:ascii="Verdana" w:hAnsi="Verdana"/>
          <w:color w:val="000000"/>
          <w:sz w:val="18"/>
          <w:szCs w:val="18"/>
          <w:shd w:val="clear" w:color="auto" w:fill="FFFFFF"/>
        </w:rPr>
      </w:pPr>
    </w:p>
    <w:p w14:paraId="22412F98" w14:textId="77777777" w:rsidR="00AF59D5" w:rsidRDefault="00AF59D5" w:rsidP="00AF59D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Бурьянова, Наталья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CB9FFA" w14:textId="77777777" w:rsidR="00AF59D5" w:rsidRDefault="00AF59D5" w:rsidP="00AF59D5">
      <w:pPr>
        <w:spacing w:line="270" w:lineRule="atLeast"/>
        <w:rPr>
          <w:rFonts w:ascii="Verdana" w:hAnsi="Verdana"/>
          <w:color w:val="000000"/>
          <w:sz w:val="18"/>
          <w:szCs w:val="18"/>
        </w:rPr>
      </w:pPr>
      <w:r>
        <w:rPr>
          <w:rFonts w:ascii="Verdana" w:hAnsi="Verdana"/>
          <w:color w:val="000000"/>
          <w:sz w:val="18"/>
          <w:szCs w:val="18"/>
        </w:rPr>
        <w:t>2008</w:t>
      </w:r>
    </w:p>
    <w:p w14:paraId="53C517C8" w14:textId="77777777" w:rsidR="00AF59D5" w:rsidRDefault="00AF59D5" w:rsidP="00AF59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2E24F4" w14:textId="77777777" w:rsidR="00AF59D5" w:rsidRDefault="00AF59D5" w:rsidP="00AF59D5">
      <w:pPr>
        <w:spacing w:line="270" w:lineRule="atLeast"/>
        <w:rPr>
          <w:rFonts w:ascii="Verdana" w:hAnsi="Verdana"/>
          <w:color w:val="000000"/>
          <w:sz w:val="18"/>
          <w:szCs w:val="18"/>
        </w:rPr>
      </w:pPr>
      <w:r>
        <w:rPr>
          <w:rFonts w:ascii="Verdana" w:hAnsi="Verdana"/>
          <w:color w:val="000000"/>
          <w:sz w:val="18"/>
          <w:szCs w:val="18"/>
        </w:rPr>
        <w:t>Бурьянова, Наталья Владимировна</w:t>
      </w:r>
    </w:p>
    <w:p w14:paraId="444C818D" w14:textId="77777777" w:rsidR="00AF59D5" w:rsidRDefault="00AF59D5" w:rsidP="00AF59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612E10E" w14:textId="77777777" w:rsidR="00AF59D5" w:rsidRDefault="00AF59D5" w:rsidP="00AF59D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D509FF7" w14:textId="77777777" w:rsidR="00AF59D5" w:rsidRDefault="00AF59D5" w:rsidP="00AF59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915A450" w14:textId="77777777" w:rsidR="00AF59D5" w:rsidRDefault="00AF59D5" w:rsidP="00AF59D5">
      <w:pPr>
        <w:spacing w:line="270" w:lineRule="atLeast"/>
        <w:rPr>
          <w:rFonts w:ascii="Verdana" w:hAnsi="Verdana"/>
          <w:color w:val="000000"/>
          <w:sz w:val="18"/>
          <w:szCs w:val="18"/>
        </w:rPr>
      </w:pPr>
      <w:r>
        <w:rPr>
          <w:rFonts w:ascii="Verdana" w:hAnsi="Verdana"/>
          <w:color w:val="000000"/>
          <w:sz w:val="18"/>
          <w:szCs w:val="18"/>
        </w:rPr>
        <w:t>Ростов-на-Дону</w:t>
      </w:r>
    </w:p>
    <w:p w14:paraId="4E4D8C3E" w14:textId="77777777" w:rsidR="00AF59D5" w:rsidRDefault="00AF59D5" w:rsidP="00AF59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00A180B" w14:textId="77777777" w:rsidR="00AF59D5" w:rsidRDefault="00AF59D5" w:rsidP="00AF59D5">
      <w:pPr>
        <w:spacing w:line="270" w:lineRule="atLeast"/>
        <w:rPr>
          <w:rFonts w:ascii="Verdana" w:hAnsi="Verdana"/>
          <w:color w:val="000000"/>
          <w:sz w:val="18"/>
          <w:szCs w:val="18"/>
        </w:rPr>
      </w:pPr>
      <w:r>
        <w:rPr>
          <w:rFonts w:ascii="Verdana" w:hAnsi="Verdana"/>
          <w:color w:val="000000"/>
          <w:sz w:val="18"/>
          <w:szCs w:val="18"/>
        </w:rPr>
        <w:t>08.00.12</w:t>
      </w:r>
    </w:p>
    <w:p w14:paraId="6E491896" w14:textId="77777777" w:rsidR="00AF59D5" w:rsidRDefault="00AF59D5" w:rsidP="00AF59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5413459" w14:textId="77777777" w:rsidR="00AF59D5" w:rsidRDefault="00AF59D5" w:rsidP="00AF59D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181E591" w14:textId="77777777" w:rsidR="00AF59D5" w:rsidRDefault="00AF59D5" w:rsidP="00AF59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F50BE18" w14:textId="77777777" w:rsidR="00AF59D5" w:rsidRDefault="00AF59D5" w:rsidP="00AF59D5">
      <w:pPr>
        <w:spacing w:line="270" w:lineRule="atLeast"/>
        <w:rPr>
          <w:rFonts w:ascii="Verdana" w:hAnsi="Verdana"/>
          <w:color w:val="000000"/>
          <w:sz w:val="18"/>
          <w:szCs w:val="18"/>
        </w:rPr>
      </w:pPr>
      <w:r>
        <w:rPr>
          <w:rFonts w:ascii="Verdana" w:hAnsi="Verdana"/>
          <w:color w:val="000000"/>
          <w:sz w:val="18"/>
          <w:szCs w:val="18"/>
        </w:rPr>
        <w:t>188</w:t>
      </w:r>
    </w:p>
    <w:p w14:paraId="3799976E" w14:textId="77777777" w:rsidR="00AF59D5" w:rsidRDefault="00AF59D5" w:rsidP="00AF59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"Россия в глобализирующемся мире: межстрановые сравнения бедности :статистическое исследование"</w:t>
      </w:r>
    </w:p>
    <w:p w14:paraId="1A532257"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Начало третьего тысячелетия характеризуется не только новым этапом развития мировой экономики и</w:t>
      </w:r>
      <w:r>
        <w:rPr>
          <w:rStyle w:val="WW8Num2z0"/>
          <w:rFonts w:ascii="Verdana" w:hAnsi="Verdana"/>
          <w:color w:val="000000"/>
          <w:sz w:val="18"/>
          <w:szCs w:val="18"/>
        </w:rPr>
        <w:t> </w:t>
      </w:r>
      <w:r>
        <w:rPr>
          <w:rStyle w:val="WW8Num3z0"/>
          <w:rFonts w:ascii="Verdana" w:hAnsi="Verdana"/>
          <w:color w:val="4682B4"/>
          <w:sz w:val="18"/>
          <w:szCs w:val="18"/>
        </w:rPr>
        <w:t>межстрановых</w:t>
      </w:r>
      <w:r>
        <w:rPr>
          <w:rStyle w:val="WW8Num2z0"/>
          <w:rFonts w:ascii="Verdana" w:hAnsi="Verdana"/>
          <w:color w:val="000000"/>
          <w:sz w:val="18"/>
          <w:szCs w:val="18"/>
        </w:rPr>
        <w:t> </w:t>
      </w:r>
      <w:r>
        <w:rPr>
          <w:rFonts w:ascii="Verdana" w:hAnsi="Verdana"/>
          <w:color w:val="000000"/>
          <w:sz w:val="18"/>
          <w:szCs w:val="18"/>
        </w:rPr>
        <w:t>отношений, но и определенным грузом социальных, материальных, технических и научно-мировоззренческих ценностей.</w:t>
      </w:r>
    </w:p>
    <w:p w14:paraId="0259331C"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Сложившиеся условия определяют направленность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Этот неизбежный процесс развития цивилизации, вышедшей на новый более высокий уровень, измеряется вектором</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проявляющимся в стремлении к рассмотрению, анализу,</w:t>
      </w:r>
      <w:r>
        <w:rPr>
          <w:rStyle w:val="WW8Num2z0"/>
          <w:rFonts w:ascii="Verdana" w:hAnsi="Verdana"/>
          <w:color w:val="000000"/>
          <w:sz w:val="18"/>
          <w:szCs w:val="18"/>
        </w:rPr>
        <w:t> </w:t>
      </w:r>
      <w:r>
        <w:rPr>
          <w:rStyle w:val="WW8Num3z0"/>
          <w:rFonts w:ascii="Verdana" w:hAnsi="Verdana"/>
          <w:color w:val="4682B4"/>
          <w:sz w:val="18"/>
          <w:szCs w:val="18"/>
        </w:rPr>
        <w:t>соизмерению</w:t>
      </w:r>
      <w:r>
        <w:rPr>
          <w:rFonts w:ascii="Verdana" w:hAnsi="Verdana"/>
          <w:color w:val="000000"/>
          <w:sz w:val="18"/>
          <w:szCs w:val="18"/>
        </w:rPr>
        <w:t>, интеграции всех параметров и аспектов научной и практической деятельности человека в общепланетарном масштабе, и интерпретации этих данных в технологиях выживания человечества.</w:t>
      </w:r>
    </w:p>
    <w:p w14:paraId="330A61EF"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экономическая система приобрела новый облик, появились новые глобальные проблемы, среди них одна из наиболее острых - проблема</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для решения которой необходимы совместные усилия ученых различных направлений: статистиков, экономистов-международников, социологов, географов и др.</w:t>
      </w:r>
    </w:p>
    <w:p w14:paraId="305BE079"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определена как глобальная проблема, поскольку по подсчетам международных организаций на данный момент более одного</w:t>
      </w:r>
      <w:r>
        <w:rPr>
          <w:rStyle w:val="WW8Num2z0"/>
          <w:rFonts w:ascii="Verdana" w:hAnsi="Verdana"/>
          <w:color w:val="000000"/>
          <w:sz w:val="18"/>
          <w:szCs w:val="18"/>
        </w:rPr>
        <w:t> </w:t>
      </w:r>
      <w:r>
        <w:rPr>
          <w:rStyle w:val="WW8Num3z0"/>
          <w:rFonts w:ascii="Verdana" w:hAnsi="Verdana"/>
          <w:color w:val="4682B4"/>
          <w:sz w:val="18"/>
          <w:szCs w:val="18"/>
        </w:rPr>
        <w:t>миллиарда</w:t>
      </w:r>
      <w:r>
        <w:rPr>
          <w:rStyle w:val="WW8Num2z0"/>
          <w:rFonts w:ascii="Verdana" w:hAnsi="Verdana"/>
          <w:color w:val="000000"/>
          <w:sz w:val="18"/>
          <w:szCs w:val="18"/>
        </w:rPr>
        <w:t> </w:t>
      </w:r>
      <w:r>
        <w:rPr>
          <w:rFonts w:ascii="Verdana" w:hAnsi="Verdana"/>
          <w:color w:val="000000"/>
          <w:sz w:val="18"/>
          <w:szCs w:val="18"/>
        </w:rPr>
        <w:t>людей в мире находятся за чертой бедности.</w:t>
      </w:r>
    </w:p>
    <w:p w14:paraId="4FBF59D9"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 прошлого столетия нарастание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 xml:space="preserve">процессов в социально-экономической, экологической, демографической, энергетической и других направлениях развития мирового сообщества привело к созданию различного рода объединений: Европейский Союз (ЕС), </w:t>
      </w:r>
      <w:r>
        <w:rPr>
          <w:rFonts w:ascii="Verdana" w:hAnsi="Verdana"/>
          <w:color w:val="000000"/>
          <w:sz w:val="18"/>
          <w:szCs w:val="18"/>
        </w:rPr>
        <w:lastRenderedPageBreak/>
        <w:t>Содружество независимых государств (</w:t>
      </w:r>
      <w:r>
        <w:rPr>
          <w:rStyle w:val="WW8Num3z0"/>
          <w:rFonts w:ascii="Verdana" w:hAnsi="Verdana"/>
          <w:color w:val="4682B4"/>
          <w:sz w:val="18"/>
          <w:szCs w:val="18"/>
        </w:rPr>
        <w:t>СНГ</w:t>
      </w:r>
      <w:r>
        <w:rPr>
          <w:rFonts w:ascii="Verdana" w:hAnsi="Verdana"/>
          <w:color w:val="000000"/>
          <w:sz w:val="18"/>
          <w:szCs w:val="18"/>
        </w:rPr>
        <w:t>), Организация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Евразийский блок континентов, объединяющий народы Европы, Азии, Африки и Австралии и др.</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программными направлениями деятельности этих объединений являются содействие экономическому росту и снижению бедности. Информационной основой для международных сопоставлений, проводимых этими организациями, служат данные статистических служб Организации Объединенных Наций (</w:t>
      </w:r>
      <w:r>
        <w:rPr>
          <w:rStyle w:val="WW8Num3z0"/>
          <w:rFonts w:ascii="Verdana" w:hAnsi="Verdana"/>
          <w:color w:val="4682B4"/>
          <w:sz w:val="18"/>
          <w:szCs w:val="18"/>
        </w:rPr>
        <w:t>ООН</w:t>
      </w:r>
      <w:r>
        <w:rPr>
          <w:rFonts w:ascii="Verdana" w:hAnsi="Verdana"/>
          <w:color w:val="000000"/>
          <w:sz w:val="18"/>
          <w:szCs w:val="18"/>
        </w:rPr>
        <w:t>).</w:t>
      </w:r>
    </w:p>
    <w:p w14:paraId="7AE6B624"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Ликвидация бедности - одна из восьми целей, провозглашенных ООН в Декларации тысячелетия. Достижение этой цели проводится в рамках глобального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а её мониторинг - путем постоянных статистических наблюдений и исследований феномена бедности в различных его проявлениях. При этом большое значение уделяется</w:t>
      </w:r>
      <w:r>
        <w:rPr>
          <w:rStyle w:val="WW8Num2z0"/>
          <w:rFonts w:ascii="Verdana" w:hAnsi="Verdana"/>
          <w:color w:val="000000"/>
          <w:sz w:val="18"/>
          <w:szCs w:val="18"/>
        </w:rPr>
        <w:t> </w:t>
      </w:r>
      <w:r>
        <w:rPr>
          <w:rStyle w:val="WW8Num3z0"/>
          <w:rFonts w:ascii="Verdana" w:hAnsi="Verdana"/>
          <w:color w:val="4682B4"/>
          <w:sz w:val="18"/>
          <w:szCs w:val="18"/>
        </w:rPr>
        <w:t>межстрановым</w:t>
      </w:r>
      <w:r>
        <w:rPr>
          <w:rStyle w:val="WW8Num2z0"/>
          <w:rFonts w:ascii="Verdana" w:hAnsi="Verdana"/>
          <w:color w:val="000000"/>
          <w:sz w:val="18"/>
          <w:szCs w:val="18"/>
        </w:rPr>
        <w:t> </w:t>
      </w:r>
      <w:r>
        <w:rPr>
          <w:rFonts w:ascii="Verdana" w:hAnsi="Verdana"/>
          <w:color w:val="000000"/>
          <w:sz w:val="18"/>
          <w:szCs w:val="18"/>
        </w:rPr>
        <w:t>сопоставлениям, территориальному и социальному аспектам развития мировой экономической системы. В этой связи особую актуальность приобретает надежная статистическая информация, позволяющая осуществлять пространственные сравнения на базе данных, собранных по единой методологии и сведенных к единому</w:t>
      </w:r>
      <w:r>
        <w:rPr>
          <w:rStyle w:val="WW8Num2z0"/>
          <w:rFonts w:ascii="Verdana" w:hAnsi="Verdana"/>
          <w:color w:val="000000"/>
          <w:sz w:val="18"/>
          <w:szCs w:val="18"/>
        </w:rPr>
        <w:t> </w:t>
      </w:r>
      <w:r>
        <w:rPr>
          <w:rStyle w:val="WW8Num3z0"/>
          <w:rFonts w:ascii="Verdana" w:hAnsi="Verdana"/>
          <w:color w:val="4682B4"/>
          <w:sz w:val="18"/>
          <w:szCs w:val="18"/>
        </w:rPr>
        <w:t>ценовому</w:t>
      </w:r>
      <w:r>
        <w:rPr>
          <w:rStyle w:val="WW8Num2z0"/>
          <w:rFonts w:ascii="Verdana" w:hAnsi="Verdana"/>
          <w:color w:val="000000"/>
          <w:sz w:val="18"/>
          <w:szCs w:val="18"/>
        </w:rPr>
        <w:t> </w:t>
      </w:r>
      <w:r>
        <w:rPr>
          <w:rFonts w:ascii="Verdana" w:hAnsi="Verdana"/>
          <w:color w:val="000000"/>
          <w:sz w:val="18"/>
          <w:szCs w:val="18"/>
        </w:rPr>
        <w:t>паритету. Не менее важным представляется развитие статистических методов многомерной классификации, позволяющих оценить как устойчивость и близость существующих межстрановых группировок, так и выявить некоторые гипотетические кластеры-объединения стран по набору характеристик, концептуально объединенных в контексте исследуемых проблем. В частности, значительный научный интерес представляет согласование показателей бедности в рамках существующих межстрановых объединений и союзов, выявление .устойчивых латентных социально-экономических факторов, определяющих</w:t>
      </w:r>
      <w:r>
        <w:rPr>
          <w:rStyle w:val="WW8Num2z0"/>
          <w:rFonts w:ascii="Verdana" w:hAnsi="Verdana"/>
          <w:color w:val="000000"/>
          <w:sz w:val="18"/>
          <w:szCs w:val="18"/>
        </w:rPr>
        <w:t> </w:t>
      </w:r>
      <w:r>
        <w:rPr>
          <w:rStyle w:val="WW8Num3z0"/>
          <w:rFonts w:ascii="Verdana" w:hAnsi="Verdana"/>
          <w:color w:val="4682B4"/>
          <w:sz w:val="18"/>
          <w:szCs w:val="18"/>
        </w:rPr>
        <w:t>межстрановые</w:t>
      </w:r>
      <w:r>
        <w:rPr>
          <w:rFonts w:ascii="Verdana" w:hAnsi="Verdana"/>
          <w:color w:val="000000"/>
          <w:sz w:val="18"/>
          <w:szCs w:val="18"/>
        </w:rPr>
        <w:t>детерминанты бедности и их реальное содержание. Все вышеизложенное определяет актуальность и значимость темы диссертационного исследования, ее научную и практическую ценность.</w:t>
      </w:r>
    </w:p>
    <w:p w14:paraId="7FE67AE3"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Бедность, её природа и причины находятся в центре внимания науки на протяжении двух столетий. В различные времена проблемам бедности и неравенства уделяли внимание П. Бурдье, М. Вебер, Т.</w:t>
      </w:r>
      <w:r>
        <w:rPr>
          <w:rStyle w:val="WW8Num2z0"/>
          <w:rFonts w:ascii="Verdana" w:hAnsi="Verdana"/>
          <w:color w:val="000000"/>
          <w:sz w:val="18"/>
          <w:szCs w:val="18"/>
        </w:rPr>
        <w:t> </w:t>
      </w:r>
      <w:r>
        <w:rPr>
          <w:rStyle w:val="WW8Num3z0"/>
          <w:rFonts w:ascii="Verdana" w:hAnsi="Verdana"/>
          <w:color w:val="4682B4"/>
          <w:sz w:val="18"/>
          <w:szCs w:val="18"/>
        </w:rPr>
        <w:t>Мальтус</w:t>
      </w:r>
      <w:r>
        <w:rPr>
          <w:rFonts w:ascii="Verdana" w:hAnsi="Verdana"/>
          <w:color w:val="000000"/>
          <w:sz w:val="18"/>
          <w:szCs w:val="18"/>
        </w:rPr>
        <w:t>, Дж. С. Милль, Т. Парсонс, П.-Ж. Прудон,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А. Смит и др. В концептуальное формирование отрасли экономической науки, занимающейся изучением неравенства и бедности значительный вклад внесли П. Абрахамсон, Р. Адаме, С. Блэкорби, Э. Гидденс, Э.</w:t>
      </w:r>
      <w:r>
        <w:rPr>
          <w:rStyle w:val="WW8Num2z0"/>
          <w:rFonts w:ascii="Verdana" w:hAnsi="Verdana"/>
          <w:color w:val="000000"/>
          <w:sz w:val="18"/>
          <w:szCs w:val="18"/>
        </w:rPr>
        <w:t> </w:t>
      </w:r>
      <w:r>
        <w:rPr>
          <w:rStyle w:val="WW8Num3z0"/>
          <w:rFonts w:ascii="Verdana" w:hAnsi="Verdana"/>
          <w:color w:val="4682B4"/>
          <w:sz w:val="18"/>
          <w:szCs w:val="18"/>
        </w:rPr>
        <w:t>Дитон</w:t>
      </w:r>
      <w:r>
        <w:rPr>
          <w:rFonts w:ascii="Verdana" w:hAnsi="Verdana"/>
          <w:color w:val="000000"/>
          <w:sz w:val="18"/>
          <w:szCs w:val="18"/>
        </w:rPr>
        <w:t>, Д. Дональдсон, М. Каршенас, С. Кларк, О. Льюис, А. Макалей, С. Миллер, К. Морисон, К. Оппенгейм, П. Роби. и др.</w:t>
      </w:r>
    </w:p>
    <w:p w14:paraId="48054163"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Математические и статистические аспекты измерения неравенства и бедности развиты в работах В.</w:t>
      </w:r>
      <w:r>
        <w:rPr>
          <w:rStyle w:val="WW8Num2z0"/>
          <w:rFonts w:ascii="Verdana" w:hAnsi="Verdana"/>
          <w:color w:val="000000"/>
          <w:sz w:val="18"/>
          <w:szCs w:val="18"/>
        </w:rPr>
        <w:t> </w:t>
      </w:r>
      <w:r>
        <w:rPr>
          <w:rStyle w:val="WW8Num3z0"/>
          <w:rFonts w:ascii="Verdana" w:hAnsi="Verdana"/>
          <w:color w:val="4682B4"/>
          <w:sz w:val="18"/>
          <w:szCs w:val="18"/>
        </w:rPr>
        <w:t>Парето</w:t>
      </w:r>
      <w:r>
        <w:rPr>
          <w:rFonts w:ascii="Verdana" w:hAnsi="Verdana"/>
          <w:color w:val="000000"/>
          <w:sz w:val="18"/>
          <w:szCs w:val="18"/>
        </w:rPr>
        <w:t>, К. Пирсона, К. Джини, Н.</w:t>
      </w:r>
      <w:r>
        <w:rPr>
          <w:rStyle w:val="WW8Num2z0"/>
          <w:rFonts w:ascii="Verdana" w:hAnsi="Verdana"/>
          <w:color w:val="000000"/>
          <w:sz w:val="18"/>
          <w:szCs w:val="18"/>
        </w:rPr>
        <w:t> </w:t>
      </w:r>
      <w:r>
        <w:rPr>
          <w:rStyle w:val="WW8Num3z0"/>
          <w:rFonts w:ascii="Verdana" w:hAnsi="Verdana"/>
          <w:color w:val="4682B4"/>
          <w:sz w:val="18"/>
          <w:szCs w:val="18"/>
        </w:rPr>
        <w:t>Тейла</w:t>
      </w:r>
      <w:r>
        <w:rPr>
          <w:rFonts w:ascii="Verdana" w:hAnsi="Verdana"/>
          <w:color w:val="000000"/>
          <w:sz w:val="18"/>
          <w:szCs w:val="18"/>
        </w:rPr>
        <w:t>, Н. Каквани, Дж. Фостера, Д. Грира, Е. Торнбека, А. Шорокса. Особая роль в изучении бедности принадлежит</w:t>
      </w:r>
      <w:r>
        <w:rPr>
          <w:rStyle w:val="WW8Num2z0"/>
          <w:rFonts w:ascii="Verdana" w:hAnsi="Verdana"/>
          <w:color w:val="000000"/>
          <w:sz w:val="18"/>
          <w:szCs w:val="18"/>
        </w:rPr>
        <w:t> </w:t>
      </w:r>
      <w:r>
        <w:rPr>
          <w:rStyle w:val="WW8Num3z0"/>
          <w:rFonts w:ascii="Verdana" w:hAnsi="Verdana"/>
          <w:color w:val="4682B4"/>
          <w:sz w:val="18"/>
          <w:szCs w:val="18"/>
        </w:rPr>
        <w:t>нобелевскому</w:t>
      </w:r>
      <w:r>
        <w:rPr>
          <w:rStyle w:val="WW8Num2z0"/>
          <w:rFonts w:ascii="Verdana" w:hAnsi="Verdana"/>
          <w:color w:val="000000"/>
          <w:sz w:val="18"/>
          <w:szCs w:val="18"/>
        </w:rPr>
        <w:t> </w:t>
      </w:r>
      <w:r>
        <w:rPr>
          <w:rFonts w:ascii="Verdana" w:hAnsi="Verdana"/>
          <w:color w:val="000000"/>
          <w:sz w:val="18"/>
          <w:szCs w:val="18"/>
        </w:rPr>
        <w:t>лауреату А. Сену, сформулировавшему основные аксиомы, которым должны отвечать меры бедности и неравенства и предложившему индекс бедности, ставший основой её измерения.</w:t>
      </w:r>
    </w:p>
    <w:p w14:paraId="0CAA549A"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Широкие научные изыскания в России в этой области начались с начала 90-х годов XX века, что было связано как с резким снижением уровня жизни I населения, появлением массовой бедности, так и снятием идеологических запретов. Вопросы, непосредственно связанные с доходами населения и их дифференциацией в переходный период, нашли отражение в исследованиях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С.Н. Бобылева, Г.Н. Волковой,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М.Р. Ефимовой, В.М.Жеребина, Н.В.</w:t>
      </w:r>
      <w:r>
        <w:rPr>
          <w:rStyle w:val="WW8Num2z0"/>
          <w:rFonts w:ascii="Verdana" w:hAnsi="Verdana"/>
          <w:color w:val="000000"/>
          <w:sz w:val="18"/>
          <w:szCs w:val="18"/>
        </w:rPr>
        <w:t> </w:t>
      </w:r>
      <w:r>
        <w:rPr>
          <w:rStyle w:val="WW8Num3z0"/>
          <w:rFonts w:ascii="Verdana" w:hAnsi="Verdana"/>
          <w:color w:val="4682B4"/>
          <w:sz w:val="18"/>
          <w:szCs w:val="18"/>
        </w:rPr>
        <w:t>Зубаревич</w:t>
      </w:r>
      <w:r>
        <w:rPr>
          <w:rFonts w:ascii="Verdana" w:hAnsi="Verdana"/>
          <w:color w:val="000000"/>
          <w:sz w:val="18"/>
          <w:szCs w:val="18"/>
        </w:rPr>
        <w:t>, O.A. Кислициной, А.Ю.Кируты, JI.A.</w:t>
      </w:r>
      <w:r>
        <w:rPr>
          <w:rStyle w:val="WW8Num2z0"/>
          <w:rFonts w:ascii="Verdana" w:hAnsi="Verdana"/>
          <w:color w:val="000000"/>
          <w:sz w:val="18"/>
          <w:szCs w:val="18"/>
        </w:rPr>
        <w:t> </w:t>
      </w:r>
      <w:r>
        <w:rPr>
          <w:rStyle w:val="WW8Num3z0"/>
          <w:rFonts w:ascii="Verdana" w:hAnsi="Verdana"/>
          <w:color w:val="4682B4"/>
          <w:sz w:val="18"/>
          <w:szCs w:val="18"/>
        </w:rPr>
        <w:t>Миграновой</w:t>
      </w:r>
      <w:r>
        <w:rPr>
          <w:rFonts w:ascii="Verdana" w:hAnsi="Verdana"/>
          <w:color w:val="000000"/>
          <w:sz w:val="18"/>
          <w:szCs w:val="18"/>
        </w:rPr>
        <w:t>, М.А. Можиной, B.C. Мхитаряна, Л.И.</w:t>
      </w:r>
      <w:r>
        <w:rPr>
          <w:rStyle w:val="WW8Num2z0"/>
          <w:rFonts w:ascii="Verdana" w:hAnsi="Verdana"/>
          <w:color w:val="000000"/>
          <w:sz w:val="18"/>
          <w:szCs w:val="18"/>
        </w:rPr>
        <w:t> </w:t>
      </w:r>
      <w:r>
        <w:rPr>
          <w:rStyle w:val="WW8Num3z0"/>
          <w:rFonts w:ascii="Verdana" w:hAnsi="Verdana"/>
          <w:color w:val="4682B4"/>
          <w:sz w:val="18"/>
          <w:szCs w:val="18"/>
        </w:rPr>
        <w:t>Ниворожкиной</w:t>
      </w:r>
      <w:r>
        <w:rPr>
          <w:rFonts w:ascii="Verdana" w:hAnsi="Verdana"/>
          <w:color w:val="000000"/>
          <w:sz w:val="18"/>
          <w:szCs w:val="18"/>
        </w:rPr>
        <w:t>, JI.H. Овчаровой, JI.M. Прокофьевой, В.В.</w:t>
      </w:r>
      <w:r>
        <w:rPr>
          <w:rStyle w:val="WW8Num2z0"/>
          <w:rFonts w:ascii="Verdana" w:hAnsi="Verdana"/>
          <w:color w:val="000000"/>
          <w:sz w:val="18"/>
          <w:szCs w:val="18"/>
        </w:rPr>
        <w:t> </w:t>
      </w:r>
      <w:r>
        <w:rPr>
          <w:rStyle w:val="WW8Num3z0"/>
          <w:rFonts w:ascii="Verdana" w:hAnsi="Verdana"/>
          <w:color w:val="4682B4"/>
          <w:sz w:val="18"/>
          <w:szCs w:val="18"/>
        </w:rPr>
        <w:t>Радаева</w:t>
      </w:r>
      <w:r>
        <w:rPr>
          <w:rFonts w:ascii="Verdana" w:hAnsi="Verdana"/>
          <w:color w:val="000000"/>
          <w:sz w:val="18"/>
          <w:szCs w:val="18"/>
        </w:rPr>
        <w:t>, В.Я. Райцина, JI.C. Ржаницыной, Н.М.</w:t>
      </w:r>
      <w:r>
        <w:rPr>
          <w:rStyle w:val="WW8Num2z0"/>
          <w:rFonts w:ascii="Verdana" w:hAnsi="Verdana"/>
          <w:color w:val="000000"/>
          <w:sz w:val="18"/>
          <w:szCs w:val="18"/>
        </w:rPr>
        <w:t> </w:t>
      </w:r>
      <w:r>
        <w:rPr>
          <w:rStyle w:val="WW8Num3z0"/>
          <w:rFonts w:ascii="Verdana" w:hAnsi="Verdana"/>
          <w:color w:val="4682B4"/>
          <w:sz w:val="18"/>
          <w:szCs w:val="18"/>
        </w:rPr>
        <w:t>Римашевской</w:t>
      </w:r>
      <w:r>
        <w:rPr>
          <w:rFonts w:ascii="Verdana" w:hAnsi="Verdana"/>
          <w:color w:val="000000"/>
          <w:sz w:val="18"/>
          <w:szCs w:val="18"/>
        </w:rPr>
        <w:t>, А.Е. Суринова, А.Ю. Шевякова и др. Трудами этих исследователей создана отечественная научная школа в области исследования доходов и бедности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w:t>
      </w:r>
    </w:p>
    <w:p w14:paraId="7D7C3F0E"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Изыскания в области международных сопоставлений уровня</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неравенства, доходов и бедности нашли отражение в работах таких зарубежных ученых как А. Аткинсон, М. Борсотти, Ф. Бургиньон, С. Бхалла, Б. Густафссон, Б. Миланович, Дж. Микреврайт, М. Рэвальон, X. Сала-и-Мартина и др. Среди отечественных исследователей в этой области известны научные изыскания Б.В.</w:t>
      </w:r>
      <w:r>
        <w:rPr>
          <w:rStyle w:val="WW8Num2z0"/>
          <w:rFonts w:ascii="Verdana" w:hAnsi="Verdana"/>
          <w:color w:val="000000"/>
          <w:sz w:val="18"/>
          <w:szCs w:val="18"/>
        </w:rPr>
        <w:t> </w:t>
      </w:r>
      <w:r>
        <w:rPr>
          <w:rStyle w:val="WW8Num3z0"/>
          <w:rFonts w:ascii="Verdana" w:hAnsi="Verdana"/>
          <w:color w:val="4682B4"/>
          <w:sz w:val="18"/>
          <w:szCs w:val="18"/>
        </w:rPr>
        <w:t>Болотина</w:t>
      </w:r>
      <w:r>
        <w:rPr>
          <w:rFonts w:ascii="Verdana" w:hAnsi="Verdana"/>
          <w:color w:val="000000"/>
          <w:sz w:val="18"/>
          <w:szCs w:val="18"/>
        </w:rPr>
        <w:t>, Ю.Н. Иванова, JI.C. Лучкиной, Б.Т.</w:t>
      </w:r>
      <w:r>
        <w:rPr>
          <w:rStyle w:val="WW8Num3z0"/>
          <w:rFonts w:ascii="Verdana" w:hAnsi="Verdana"/>
          <w:color w:val="4682B4"/>
          <w:sz w:val="18"/>
          <w:szCs w:val="18"/>
        </w:rPr>
        <w:t>Рябушкина</w:t>
      </w:r>
      <w:r>
        <w:rPr>
          <w:rFonts w:ascii="Verdana" w:hAnsi="Verdana"/>
          <w:color w:val="000000"/>
          <w:sz w:val="18"/>
          <w:szCs w:val="18"/>
        </w:rPr>
        <w:t>, А.Я. Стадника, Ю.В. Шишкова и др.</w:t>
      </w:r>
    </w:p>
    <w:p w14:paraId="228BF53F"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отечественной литературе многомерные методы статистического анализа развиты в трудах </w:t>
      </w:r>
      <w:r>
        <w:rPr>
          <w:rFonts w:ascii="Verdana" w:hAnsi="Verdana"/>
          <w:color w:val="000000"/>
          <w:sz w:val="18"/>
          <w:szCs w:val="18"/>
        </w:rPr>
        <w:lastRenderedPageBreak/>
        <w:t>В.М.</w:t>
      </w:r>
      <w:r>
        <w:rPr>
          <w:rStyle w:val="WW8Num2z0"/>
          <w:rFonts w:ascii="Verdana" w:hAnsi="Verdana"/>
          <w:color w:val="000000"/>
          <w:sz w:val="18"/>
          <w:szCs w:val="18"/>
        </w:rPr>
        <w:t> </w:t>
      </w:r>
      <w:r>
        <w:rPr>
          <w:rStyle w:val="WW8Num3z0"/>
          <w:rFonts w:ascii="Verdana" w:hAnsi="Verdana"/>
          <w:color w:val="4682B4"/>
          <w:sz w:val="18"/>
          <w:szCs w:val="18"/>
        </w:rPr>
        <w:t>Жуковской</w:t>
      </w:r>
      <w:r>
        <w:rPr>
          <w:rFonts w:ascii="Verdana" w:hAnsi="Verdana"/>
          <w:color w:val="000000"/>
          <w:sz w:val="18"/>
          <w:szCs w:val="18"/>
        </w:rPr>
        <w:t>, И.Б. Мучника, B.C. Мхитаряна, В.М.</w:t>
      </w:r>
      <w:r>
        <w:rPr>
          <w:rStyle w:val="WW8Num2z0"/>
          <w:rFonts w:ascii="Verdana" w:hAnsi="Verdana"/>
          <w:color w:val="000000"/>
          <w:sz w:val="18"/>
          <w:szCs w:val="18"/>
        </w:rPr>
        <w:t> </w:t>
      </w:r>
      <w:r>
        <w:rPr>
          <w:rStyle w:val="WW8Num3z0"/>
          <w:rFonts w:ascii="Verdana" w:hAnsi="Verdana"/>
          <w:color w:val="4682B4"/>
          <w:sz w:val="18"/>
          <w:szCs w:val="18"/>
        </w:rPr>
        <w:t>Бухштабера</w:t>
      </w:r>
      <w:r>
        <w:rPr>
          <w:rFonts w:ascii="Verdana" w:hAnsi="Verdana"/>
          <w:color w:val="000000"/>
          <w:sz w:val="18"/>
          <w:szCs w:val="18"/>
        </w:rPr>
        <w:t>, И.С. Енюкова, Л.Д. Мешалкина, Л.С.</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М.А. Ягольницера и др.</w:t>
      </w:r>
    </w:p>
    <w:p w14:paraId="6E4C40C9"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обзор литературы по данной проблематике показывает, что исследований, в которых бы делался акцент на практические подходы к выявлению функциональных возможностей</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масштабов бедности, и поиск экономических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этого воздействия, пока мало. Недостаточно исследована взаимосвязь бедности с социально-экономическими показателями развития общества. К тому же, еще не сложилась единая для всех стран методика определения бедности, нет полностью сравнимой статистической информации о бедности в отдельных странах, что затрудняет проведение межстрановых сравнений и классификаций стран по уровню благосостояния, а также ограничивает возможности обмена опытом в области сбора и обработки статистических данных. Также можно добавить, что не всегда и не все исследования данной проблемы отражают особенности современного периода глобализации и его влияния на снижение бедности. На сегодняшний день недостаточно изучены вопросы оценки и динамики бедности и неравенства по</w:t>
      </w:r>
      <w:r>
        <w:rPr>
          <w:rStyle w:val="WW8Num2z0"/>
          <w:rFonts w:ascii="Verdana" w:hAnsi="Verdana"/>
          <w:color w:val="000000"/>
          <w:sz w:val="18"/>
          <w:szCs w:val="18"/>
        </w:rPr>
        <w:t> </w:t>
      </w:r>
      <w:r>
        <w:rPr>
          <w:rStyle w:val="WW8Num3z0"/>
          <w:rFonts w:ascii="Verdana" w:hAnsi="Verdana"/>
          <w:color w:val="4682B4"/>
          <w:sz w:val="18"/>
          <w:szCs w:val="18"/>
        </w:rPr>
        <w:t>интеграционным</w:t>
      </w:r>
      <w:r>
        <w:rPr>
          <w:rStyle w:val="WW8Num2z0"/>
          <w:rFonts w:ascii="Verdana" w:hAnsi="Verdana"/>
          <w:color w:val="000000"/>
          <w:sz w:val="18"/>
          <w:szCs w:val="18"/>
        </w:rPr>
        <w:t> </w:t>
      </w:r>
      <w:r>
        <w:rPr>
          <w:rFonts w:ascii="Verdana" w:hAnsi="Verdana"/>
          <w:color w:val="000000"/>
          <w:sz w:val="18"/>
          <w:szCs w:val="18"/>
        </w:rPr>
        <w:t>объединениям (ЕС, СНГ, «</w:t>
      </w:r>
      <w:r>
        <w:rPr>
          <w:rStyle w:val="WW8Num3z0"/>
          <w:rFonts w:ascii="Verdana" w:hAnsi="Verdana"/>
          <w:color w:val="4682B4"/>
          <w:sz w:val="18"/>
          <w:szCs w:val="18"/>
        </w:rPr>
        <w:t>Большая восьмерка</w:t>
      </w:r>
      <w:r>
        <w:rPr>
          <w:rFonts w:ascii="Verdana" w:hAnsi="Verdana"/>
          <w:color w:val="000000"/>
          <w:sz w:val="18"/>
          <w:szCs w:val="18"/>
        </w:rPr>
        <w:t>», ОЭСР и др.). Корректный подход к решению указанных проблем лежит в русле развития статистической методологии и методов, являющихся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структурирования все возрастающих информационных потоков в глобализирующемся мире. Эти и другие проблемы обусловили выбор направления, структуры и механизмов исследования бедности в данной работе.</w:t>
      </w:r>
    </w:p>
    <w:p w14:paraId="7E5E431F"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обосновании концептуальных подходов, статистических методов и системы статистических показателей для межстрановых сравнительных оценок бедности и неравенства и определении в данном контексте места России в глобализирующемся мире. Достижение поставленной цели обусловило необходимость решения следующих задач:</w:t>
      </w:r>
    </w:p>
    <w:p w14:paraId="0141EFE1"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тенденции и статистические закономерности бедности и неравенства в глобализирующемся мире;</w:t>
      </w:r>
    </w:p>
    <w:p w14:paraId="599C48B4"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концептуальные подходы, статистические критерии оценки бедности и неравенства для межстрановых сравнений в период глобализации, оценить роль международных организаций в решении проблем бедности;</w:t>
      </w:r>
    </w:p>
    <w:p w14:paraId="5B9E038C"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сравнительное статистическое исследование бедности и неравенства в России и в интеграционных объединениях стран на базе данных, представляемых статистическими службами, как отдельных стран, так и международных организаций.</w:t>
      </w:r>
    </w:p>
    <w:p w14:paraId="57FAF537"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опыт отдельных стран по организации исследований бедности и неравенства для разработки предложений по совершенствованию информационной базы, статистических методов и системы показателей для межстрановых сравнений бедности и неравенства;</w:t>
      </w:r>
    </w:p>
    <w:p w14:paraId="519E1346"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факторы, определяющие картину бедности и неравенства в интеграционных объединениях стран и России;</w:t>
      </w:r>
    </w:p>
    <w:p w14:paraId="38564B88"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альтернативные группировки стран по уровню благосостояния и степени неравенства с применением процедур факторного и кластерного анализа, оценить положение России в полученных классификациях.</w:t>
      </w:r>
    </w:p>
    <w:p w14:paraId="619C77D9"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бедность и неравенство в странах, объединенных в</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союзы, такие как Большая восьмерка, ЕС и СНГ.</w:t>
      </w:r>
    </w:p>
    <w:p w14:paraId="4AAE98B2"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статистические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многомерного сравнительного анализа бедности и неравенства в интеграционных объединениях стран и России в период глобализации.</w:t>
      </w:r>
    </w:p>
    <w:p w14:paraId="2724CED7"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отечественных и зарубежных ученых по изучаемой проблеме и применяемым в экономико-статистическом анализе методам исследования, а также методологические положения статистических служб ООН, ЕС, СНГ, ОЭСР и Федеральной службы государственной статистики РФ (</w:t>
      </w:r>
      <w:r>
        <w:rPr>
          <w:rStyle w:val="WW8Num3z0"/>
          <w:rFonts w:ascii="Verdana" w:hAnsi="Verdana"/>
          <w:color w:val="4682B4"/>
          <w:sz w:val="18"/>
          <w:szCs w:val="18"/>
        </w:rPr>
        <w:t>Росстат</w:t>
      </w:r>
      <w:r>
        <w:rPr>
          <w:rFonts w:ascii="Verdana" w:hAnsi="Verdana"/>
          <w:color w:val="000000"/>
          <w:sz w:val="18"/>
          <w:szCs w:val="18"/>
        </w:rPr>
        <w:t>).</w:t>
      </w:r>
    </w:p>
    <w:p w14:paraId="4A1FD057"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- 08.00.12 - бухгалтерский учет, статистика раздела 3 «</w:t>
      </w:r>
      <w:r>
        <w:rPr>
          <w:rStyle w:val="WW8Num3z0"/>
          <w:rFonts w:ascii="Verdana" w:hAnsi="Verdana"/>
          <w:color w:val="4682B4"/>
          <w:sz w:val="18"/>
          <w:szCs w:val="18"/>
        </w:rPr>
        <w:t>Статистика</w:t>
      </w:r>
      <w:r>
        <w:rPr>
          <w:rFonts w:ascii="Verdana" w:hAnsi="Verdana"/>
          <w:color w:val="000000"/>
          <w:sz w:val="18"/>
          <w:szCs w:val="18"/>
        </w:rPr>
        <w:t xml:space="preserve">», п.3.1. «Методы статистического измерения </w:t>
      </w:r>
      <w:r>
        <w:rPr>
          <w:rFonts w:ascii="Verdana" w:hAnsi="Verdana"/>
          <w:color w:val="000000"/>
          <w:sz w:val="18"/>
          <w:szCs w:val="18"/>
        </w:rPr>
        <w:lastRenderedPageBreak/>
        <w:t>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п.3.2. «Методология построения статистических показателей, характеризующих социально-экономические совокупности, измерения уровня жизни населения», и п.3.3.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прогнозирования развития социально-экономических явлений и процессов».</w:t>
      </w:r>
    </w:p>
    <w:p w14:paraId="41888953"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Для решения поставленных в диссертационной работе задач привлечены следующие инструменты статистического анализа.</w:t>
      </w:r>
    </w:p>
    <w:p w14:paraId="2E090853"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Общие статистические методы исследования: статистическое наблюдение, сводка и группировка, абсолютные, относительные и средние величины, показатели вариации, ряды динамики,</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и балансовый методы, таблицы, графики, корреляционно-регрессионный, факторный и кластерный анализ.</w:t>
      </w:r>
    </w:p>
    <w:p w14:paraId="2B912375"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Специальные методы статистического анализа бедности и неравенства с расчетами индексов развития человеческого потенциала (</w:t>
      </w:r>
      <w:r>
        <w:rPr>
          <w:rStyle w:val="WW8Num3z0"/>
          <w:rFonts w:ascii="Verdana" w:hAnsi="Verdana"/>
          <w:color w:val="4682B4"/>
          <w:sz w:val="18"/>
          <w:szCs w:val="18"/>
        </w:rPr>
        <w:t>ИРЧП</w:t>
      </w:r>
      <w:r>
        <w:rPr>
          <w:rFonts w:ascii="Verdana" w:hAnsi="Verdana"/>
          <w:color w:val="000000"/>
          <w:sz w:val="18"/>
          <w:szCs w:val="18"/>
        </w:rPr>
        <w:t>), коэффициентов Джини, концентрации и дифференциации доходов, широкого спектра индексов бедности и др.</w:t>
      </w:r>
    </w:p>
    <w:p w14:paraId="7A0A0808"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Компьютерная обработка исходной статистической информации осуществлялась с использованием специализированных пакетов прикладных программ STATISTICA (версия 6) и SPSS (версия 15) (Superior Performance Software System).</w:t>
      </w:r>
    </w:p>
    <w:p w14:paraId="6DE31483"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составили нормативно-правовые и программные материалы Российской Федерации по проблемам стратегии экономического развития и снижения бедности, материалы статистических служб ООН,</w:t>
      </w:r>
      <w:r>
        <w:rPr>
          <w:rStyle w:val="WW8Num2z0"/>
          <w:rFonts w:ascii="Verdana" w:hAnsi="Verdana"/>
          <w:color w:val="000000"/>
          <w:sz w:val="18"/>
          <w:szCs w:val="18"/>
        </w:rPr>
        <w:t> </w:t>
      </w:r>
      <w:r>
        <w:rPr>
          <w:rStyle w:val="WW8Num3z0"/>
          <w:rFonts w:ascii="Verdana" w:hAnsi="Verdana"/>
          <w:color w:val="4682B4"/>
          <w:sz w:val="18"/>
          <w:szCs w:val="18"/>
        </w:rPr>
        <w:t>Евростата</w:t>
      </w:r>
      <w:r>
        <w:rPr>
          <w:rStyle w:val="WW8Num2z0"/>
          <w:rFonts w:ascii="Verdana" w:hAnsi="Verdana"/>
          <w:color w:val="000000"/>
          <w:sz w:val="18"/>
          <w:szCs w:val="18"/>
        </w:rPr>
        <w:t> </w:t>
      </w:r>
      <w:r>
        <w:rPr>
          <w:rFonts w:ascii="Verdana" w:hAnsi="Verdana"/>
          <w:color w:val="000000"/>
          <w:sz w:val="18"/>
          <w:szCs w:val="18"/>
        </w:rPr>
        <w:t>и Организации по безопасности и сотрудничеству в Европе (</w:t>
      </w:r>
      <w:r>
        <w:rPr>
          <w:rStyle w:val="WW8Num3z0"/>
          <w:rFonts w:ascii="Verdana" w:hAnsi="Verdana"/>
          <w:color w:val="4682B4"/>
          <w:sz w:val="18"/>
          <w:szCs w:val="18"/>
        </w:rPr>
        <w:t>ОБСЕ</w:t>
      </w:r>
      <w:r>
        <w:rPr>
          <w:rFonts w:ascii="Verdana" w:hAnsi="Verdana"/>
          <w:color w:val="000000"/>
          <w:sz w:val="18"/>
          <w:szCs w:val="18"/>
        </w:rPr>
        <w:t>), статистические данные Росстата, Министерства социального развития и здравоохранения, а также исследования ряда ведущих аналитических центров, научные источники в виде публикаций, монографий и материалов научных конференций, семинаров; данные, полученные автором расчетным путем.</w:t>
      </w:r>
    </w:p>
    <w:p w14:paraId="3B96DE4D"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позволила автору в</w:t>
      </w:r>
      <w:r>
        <w:rPr>
          <w:rStyle w:val="WW8Num2z0"/>
          <w:rFonts w:ascii="Verdana" w:hAnsi="Verdana"/>
          <w:color w:val="000000"/>
          <w:sz w:val="18"/>
          <w:szCs w:val="18"/>
        </w:rPr>
        <w:t> </w:t>
      </w:r>
      <w:r>
        <w:rPr>
          <w:rStyle w:val="WW8Num3z0"/>
          <w:rFonts w:ascii="Verdana" w:hAnsi="Verdana"/>
          <w:color w:val="4682B4"/>
          <w:sz w:val="18"/>
          <w:szCs w:val="18"/>
        </w:rPr>
        <w:t>межстрановом</w:t>
      </w:r>
      <w:r>
        <w:rPr>
          <w:rStyle w:val="WW8Num2z0"/>
          <w:rFonts w:ascii="Verdana" w:hAnsi="Verdana"/>
          <w:color w:val="000000"/>
          <w:sz w:val="18"/>
          <w:szCs w:val="18"/>
        </w:rPr>
        <w:t> </w:t>
      </w:r>
      <w:r>
        <w:rPr>
          <w:rFonts w:ascii="Verdana" w:hAnsi="Verdana"/>
          <w:color w:val="000000"/>
          <w:sz w:val="18"/>
          <w:szCs w:val="18"/>
        </w:rPr>
        <w:t>сравнительном анализе бедности и неравенства использовать кластерный анализ и метод главных компонент, которые пока не нашли широкого применения при исследовании бедности и неравенства в разрезе интеграционных объединений.</w:t>
      </w:r>
    </w:p>
    <w:p w14:paraId="25DAFB6D"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том, что' применение ' методологии многомерного статистического' анализа и соответствующего ей инструментарно-методического обеспечения позволяет решить задачу таксономии и определить основные факторы дифференциации стран, входящих в интеграционные объединения, по уровню бедности и неравенства, способствует созданию единого информационного пространства по основным</w:t>
      </w:r>
      <w:r>
        <w:rPr>
          <w:rStyle w:val="WW8Num2z0"/>
          <w:rFonts w:ascii="Verdana" w:hAnsi="Verdana"/>
          <w:color w:val="000000"/>
          <w:sz w:val="18"/>
          <w:szCs w:val="18"/>
        </w:rPr>
        <w:t> </w:t>
      </w:r>
      <w:r>
        <w:rPr>
          <w:rStyle w:val="WW8Num3z0"/>
          <w:rFonts w:ascii="Verdana" w:hAnsi="Verdana"/>
          <w:color w:val="4682B4"/>
          <w:sz w:val="18"/>
          <w:szCs w:val="18"/>
        </w:rPr>
        <w:t>индикаторам</w:t>
      </w:r>
      <w:r>
        <w:rPr>
          <w:rStyle w:val="WW8Num2z0"/>
          <w:rFonts w:ascii="Verdana" w:hAnsi="Verdana"/>
          <w:color w:val="000000"/>
          <w:sz w:val="18"/>
          <w:szCs w:val="18"/>
        </w:rPr>
        <w:t> </w:t>
      </w:r>
      <w:r>
        <w:rPr>
          <w:rFonts w:ascii="Verdana" w:hAnsi="Verdana"/>
          <w:color w:val="000000"/>
          <w:sz w:val="18"/>
          <w:szCs w:val="18"/>
        </w:rPr>
        <w:t>социально-экономического положения стран, уточнению и осмыслению роли и места России в глобализирующемся мире.</w:t>
      </w:r>
    </w:p>
    <w:p w14:paraId="5CEC5B10"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26E662D"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Развернутая характеристика бедности как глобальной проблемы имеющей место во всех странах приобрела общие и специфические черты в силу различных подходов к определению бедности. Проявление интенсивности бедности зависит от множества факторов, таких как регион проживания, уровень экономического развития страны, включенность её в процесс глобальной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др. Такой подход к исследованию бедности и неравенства необходим для более успешной реализации положений Декларации тысячелетия в России.</w:t>
      </w:r>
    </w:p>
    <w:p w14:paraId="1052C5BC"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Сложившаяся вариация показателей общего объема</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ВВП на душу населения, общего объема доходов населения страны,</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доходов и доли доходов населения в ВВП обуславливают глобальную картину изменчивости бедности в мире. Для обеспечения межстрановых стравнений необходимо приведение этих показателей к сопоставимому виду с помощью</w:t>
      </w:r>
      <w:r>
        <w:rPr>
          <w:rStyle w:val="WW8Num2z0"/>
          <w:rFonts w:ascii="Verdana" w:hAnsi="Verdana"/>
          <w:color w:val="000000"/>
          <w:sz w:val="18"/>
          <w:szCs w:val="18"/>
        </w:rPr>
        <w:t> </w:t>
      </w:r>
      <w:r>
        <w:rPr>
          <w:rStyle w:val="WW8Num3z0"/>
          <w:rFonts w:ascii="Verdana" w:hAnsi="Verdana"/>
          <w:color w:val="4682B4"/>
          <w:sz w:val="18"/>
          <w:szCs w:val="18"/>
        </w:rPr>
        <w:t>паритета</w:t>
      </w:r>
      <w:r>
        <w:rPr>
          <w:rStyle w:val="WW8Num2z0"/>
          <w:rFonts w:ascii="Verdana" w:hAnsi="Verdana"/>
          <w:color w:val="000000"/>
          <w:sz w:val="18"/>
          <w:szCs w:val="18"/>
        </w:rPr>
        <w:t> </w:t>
      </w:r>
      <w:r>
        <w:rPr>
          <w:rFonts w:ascii="Verdana" w:hAnsi="Verdana"/>
          <w:color w:val="000000"/>
          <w:sz w:val="18"/>
          <w:szCs w:val="18"/>
        </w:rPr>
        <w:t>покупательной способности (ППС) национальных</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Однако на сегодняшний день еще не сложилась единая методология</w:t>
      </w:r>
      <w:r>
        <w:rPr>
          <w:rStyle w:val="WW8Num2z0"/>
          <w:rFonts w:ascii="Verdana" w:hAnsi="Verdana"/>
          <w:color w:val="000000"/>
          <w:sz w:val="18"/>
          <w:szCs w:val="18"/>
        </w:rPr>
        <w:t> </w:t>
      </w:r>
      <w:r>
        <w:rPr>
          <w:rStyle w:val="WW8Num3z0"/>
          <w:rFonts w:ascii="Verdana" w:hAnsi="Verdana"/>
          <w:color w:val="4682B4"/>
          <w:sz w:val="18"/>
          <w:szCs w:val="18"/>
        </w:rPr>
        <w:t>ППС</w:t>
      </w:r>
      <w:r>
        <w:rPr>
          <w:rStyle w:val="WW8Num2z0"/>
          <w:rFonts w:ascii="Verdana" w:hAnsi="Verdana"/>
          <w:color w:val="000000"/>
          <w:sz w:val="18"/>
          <w:szCs w:val="18"/>
        </w:rPr>
        <w:t> </w:t>
      </w:r>
      <w:r>
        <w:rPr>
          <w:rFonts w:ascii="Verdana" w:hAnsi="Verdana"/>
          <w:color w:val="000000"/>
          <w:sz w:val="18"/>
          <w:szCs w:val="18"/>
        </w:rPr>
        <w:t>валют, что затрудняет и, зачастую, искажает результаты межстрановых сопоставлений бедности и неравенства.</w:t>
      </w:r>
    </w:p>
    <w:p w14:paraId="52787AAA"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3.Количественное измерение степени влияния отдельных факторов на формирование бедности </w:t>
      </w:r>
      <w:r>
        <w:rPr>
          <w:rFonts w:ascii="Verdana" w:hAnsi="Verdana"/>
          <w:color w:val="000000"/>
          <w:sz w:val="18"/>
          <w:szCs w:val="18"/>
        </w:rPr>
        <w:lastRenderedPageBreak/>
        <w:t>в интеграционных объединениях и России показало, что основными среди них являются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 Проведенный анализ подтвердил, что удвоение ВВП страны не приведет к снижению уровня бедности в 2 раза, как намечено правительственной программой в России. Расчеты показывают, что на 1%</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ВВП приходится значительно меньшая доля снижения бедных в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Для реализации поставленной правительством задачи необходимо увеличение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ВВП в более чем 2 раза, либо интенсивное снижение уровня</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и повышение оплаты труда.</w:t>
      </w:r>
    </w:p>
    <w:p w14:paraId="73069C87"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сегодняшний день одной из существенных особенностей интеграции как объективного процесса современной российской экономики и связанных с нею глобальных проблем, включая проблему бедности и неравенства, является объединение усилий международных организаций, отдельных стран, научно-исследовательских институтов, ученых и практиков, направленных на решение задач снижения бедности в мире. Одной из важнейших сторон этой деятельности является создание единой информационной базы и методологии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основных статистических показателей, позволяющих вести постоянный мониторинг за уровнем бедности и неравенства.</w:t>
      </w:r>
    </w:p>
    <w:p w14:paraId="5FAFDFE7"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развитии методологии и методов статистического исследования бедности и неравенства, выявления факторов дифференциации по уровню благосостояния в глобализирующемся мире в разрезе объединений и интеграционных союзов различных стран.</w:t>
      </w:r>
    </w:p>
    <w:p w14:paraId="792D7A4E"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Изменен объект статистического наблюдения и обоснована совокупность показателей благосостояния и бедности при характеристике глобальной бедности: вместо характеристики бедности в мире по отдельным континентам и странам в работе осуществлена развернутая характеристика бедности по интеграционным объединениям («</w:t>
      </w:r>
      <w:r>
        <w:rPr>
          <w:rStyle w:val="WW8Num3z0"/>
          <w:rFonts w:ascii="Verdana" w:hAnsi="Verdana"/>
          <w:color w:val="4682B4"/>
          <w:sz w:val="18"/>
          <w:szCs w:val="18"/>
        </w:rPr>
        <w:t>Большая восьмерка</w:t>
      </w:r>
      <w:r>
        <w:rPr>
          <w:rFonts w:ascii="Verdana" w:hAnsi="Verdana"/>
          <w:color w:val="000000"/>
          <w:sz w:val="18"/>
          <w:szCs w:val="18"/>
        </w:rPr>
        <w:t>», ЕС, СНГ), как наиболее тесно связанным с Россией, что позволило уточнить</w:t>
      </w:r>
      <w:r>
        <w:rPr>
          <w:rStyle w:val="WW8Num3z0"/>
          <w:rFonts w:ascii="Verdana" w:hAnsi="Verdana"/>
          <w:color w:val="4682B4"/>
          <w:sz w:val="18"/>
          <w:szCs w:val="18"/>
        </w:rPr>
        <w:t>лидирующую</w:t>
      </w:r>
      <w:r>
        <w:rPr>
          <w:rStyle w:val="WW8Num2z0"/>
          <w:rFonts w:ascii="Verdana" w:hAnsi="Verdana"/>
          <w:color w:val="000000"/>
          <w:sz w:val="18"/>
          <w:szCs w:val="18"/>
        </w:rPr>
        <w:t> </w:t>
      </w:r>
      <w:r>
        <w:rPr>
          <w:rFonts w:ascii="Verdana" w:hAnsi="Verdana"/>
          <w:color w:val="000000"/>
          <w:sz w:val="18"/>
          <w:szCs w:val="18"/>
        </w:rPr>
        <w:t>роль России в СНГ и сделать вывод о том, что объединение в интеграционные союзы играет положительную роль в снижении бедности и неравенства.</w:t>
      </w:r>
    </w:p>
    <w:p w14:paraId="60B9F6EC"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Обосновано, что коэффициенты дифференциации среднедушевых доходов в межстрановых сравнениях должны использоваться в контексте показателей абсолютного размера среднедушевых доходов, что дает возможность создания и координации единого информационного пространства для межстрановых сопоставлений.</w:t>
      </w:r>
    </w:p>
    <w:p w14:paraId="5942ADD9"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Выявлено, что группировки стран по уровню</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благосостояния, полученные на основе многомерной классификации стран, практически совпадают с существующими политическими и экономическими союзами, таким как ЕС и СНГ, что является свидетельством</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экономических показателей отдельных стран в процессе глобализации.</w:t>
      </w:r>
    </w:p>
    <w:p w14:paraId="6E14502C"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 метод расчета интегрального показателя, определяемого как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экономического благосостояния нации», применение которого позволило ранжировать страны внутри кластеров по уровню агрегированного благосостояния. Сопоставление данных среднедушевых доходов населения по ППС подтвердили, что этот рейтинг адекватно ранжирует страны и по уровню бедности.</w:t>
      </w:r>
    </w:p>
    <w:p w14:paraId="1C5488DF"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Доказана необходимость учета и анализа в межстрановых сравнениях бедности и неравенства эффекта масштаба экономики, отражаемого в численности населения стран, объеме произведенного ВВП и ИРЧП.</w:t>
      </w:r>
    </w:p>
    <w:p w14:paraId="7213813D"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основные его теоретические положения могут быть применены в дальнейших исследованиях в сфере межстрановых сравнений бедности и неравенства в разрезе интеграционных объединений в динамике и на перспективу, а также при подготовке специалистов с высшим экономическим и социологическим образованием, в преподавании учебных курсов по экономической, социальной и международной статистике. Положения, изложенные в диссертационной работе, направлены на расширение области применения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 изучении и анализе особенностей бедности в интеграционных союзах и России.</w:t>
      </w:r>
    </w:p>
    <w:p w14:paraId="71520422"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состоит в том, что применение статистической методологии и </w:t>
      </w:r>
      <w:r>
        <w:rPr>
          <w:rFonts w:ascii="Verdana" w:hAnsi="Verdana"/>
          <w:color w:val="000000"/>
          <w:sz w:val="18"/>
          <w:szCs w:val="18"/>
        </w:rPr>
        <w:lastRenderedPageBreak/>
        <w:t>инструментария позволили автору сформулировать ряд практических рекомендаций по совершенствованию методов анализа бедности и неравенства, а так же уточнены позиции различных стран и России в</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экономического благосостояния и бедности. Основные положения диссертации могут быть использованы и находят конкретное применение:</w:t>
      </w:r>
    </w:p>
    <w:p w14:paraId="727579AB"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разработке программ сокращения бедности в России и других странах, а также при определении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экономического благосостояния нации;</w:t>
      </w:r>
    </w:p>
    <w:p w14:paraId="1FC995ED"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практике работы</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государственной статистики при сравнительной оценке региональной бедности, тенденций ее изменения в условиях усиления интеграционных процессов; и</w:t>
      </w:r>
    </w:p>
    <w:p w14:paraId="138961DE"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учебном процессе при изучении учебных курсов по статистическим дисциплинам, мировой экономики, при чтении авторских курсов по изучению проблем бедности в глобализирующемся мире.</w:t>
      </w:r>
    </w:p>
    <w:p w14:paraId="187C410A"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Материалы диссертационного исследования представлены на Юбилейной Всероссийской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аудита, налогообложения и статистики» (Ростовский государственных экономический университет «</w:t>
      </w:r>
      <w:r>
        <w:rPr>
          <w:rStyle w:val="WW8Num3z0"/>
          <w:rFonts w:ascii="Verdana" w:hAnsi="Verdana"/>
          <w:color w:val="4682B4"/>
          <w:sz w:val="18"/>
          <w:szCs w:val="18"/>
        </w:rPr>
        <w:t>РИНХ</w:t>
      </w:r>
      <w:r>
        <w:rPr>
          <w:rFonts w:ascii="Verdana" w:hAnsi="Verdana"/>
          <w:color w:val="000000"/>
          <w:sz w:val="18"/>
          <w:szCs w:val="18"/>
        </w:rPr>
        <w:t>», 2006 г.), Международном конгрессе студентов, аспирантов и молодых ученых «Перспектива — 2007» (Кабардино-Балкарский государственный университет, 2007г.), научно-практической конференции преподавателей и аспирантов «Экономика и управление на рубеже веков - 4» (Северо-Кавказская академия государственной службы, г. Ростов-на-Дону, 2007г.), Международной научно-практической конференции и выездном заседании Учебно-методического объединения (</w:t>
      </w:r>
      <w:r>
        <w:rPr>
          <w:rStyle w:val="WW8Num3z0"/>
          <w:rFonts w:ascii="Verdana" w:hAnsi="Verdana"/>
          <w:color w:val="4682B4"/>
          <w:sz w:val="18"/>
          <w:szCs w:val="18"/>
        </w:rPr>
        <w:t>УМО</w:t>
      </w:r>
      <w:r>
        <w:rPr>
          <w:rFonts w:ascii="Verdana" w:hAnsi="Verdana"/>
          <w:color w:val="000000"/>
          <w:sz w:val="18"/>
          <w:szCs w:val="18"/>
        </w:rPr>
        <w:t>) по образованию в области финансов, учета и мировой экономики (Ставропольский</w:t>
      </w:r>
      <w:r>
        <w:rPr>
          <w:rStyle w:val="WW8Num2z0"/>
          <w:rFonts w:ascii="Verdana" w:hAnsi="Verdana"/>
          <w:color w:val="000000"/>
          <w:sz w:val="18"/>
          <w:szCs w:val="18"/>
        </w:rPr>
        <w:t> </w:t>
      </w:r>
      <w:r>
        <w:rPr>
          <w:rStyle w:val="WW8Num3z0"/>
          <w:rFonts w:ascii="Verdana" w:hAnsi="Verdana"/>
          <w:color w:val="4682B4"/>
          <w:sz w:val="18"/>
          <w:szCs w:val="18"/>
        </w:rPr>
        <w:t>аграрный</w:t>
      </w:r>
      <w:r>
        <w:rPr>
          <w:rFonts w:ascii="Verdana" w:hAnsi="Verdana"/>
          <w:color w:val="000000"/>
          <w:sz w:val="18"/>
          <w:szCs w:val="18"/>
        </w:rPr>
        <w:t>государственный университет, г. Ставрополь, 2008г.).</w:t>
      </w:r>
    </w:p>
    <w:p w14:paraId="71D7E9BB"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заключающиеся в совершенствовании методических приемов статистического исследования уровня бедности и неравенства приняты к внедрению</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управлением федеральной службы государственной статистики по Ростовской области (</w:t>
      </w:r>
      <w:r>
        <w:rPr>
          <w:rStyle w:val="WW8Num3z0"/>
          <w:rFonts w:ascii="Verdana" w:hAnsi="Verdana"/>
          <w:color w:val="4682B4"/>
          <w:sz w:val="18"/>
          <w:szCs w:val="18"/>
        </w:rPr>
        <w:t>Ростовстат</w:t>
      </w:r>
      <w:r>
        <w:rPr>
          <w:rFonts w:ascii="Verdana" w:hAnsi="Verdana"/>
          <w:color w:val="000000"/>
          <w:sz w:val="18"/>
          <w:szCs w:val="18"/>
        </w:rPr>
        <w:t>) и находят применение в учебном процессе Донского государственного технического университета, что подтверждено соответствующими документами о внедрении.</w:t>
      </w:r>
    </w:p>
    <w:p w14:paraId="032EA79E"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11 научных работ общим объемом 5,3 авторских печатных листов.</w:t>
      </w:r>
    </w:p>
    <w:p w14:paraId="2FE11577"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Цель и задачи диссертационного исследования определили объем и последовательность его изложения. Композиционно работа состоит из введения, трех глав, включающих 10 разделов, заключения, библиографического списка (225 наименований) и 7 приложений. Исследование изложено на 180 страницах машинописного текста и проиллюстрировано 48 таблицами и 6 рисунками.</w:t>
      </w:r>
    </w:p>
    <w:p w14:paraId="6901517E" w14:textId="77777777" w:rsidR="00AF59D5" w:rsidRDefault="00AF59D5" w:rsidP="00AF59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Бурьянова, Наталья Владимировна</w:t>
      </w:r>
    </w:p>
    <w:p w14:paraId="72A048C1"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A14093B"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w:t>
      </w:r>
      <w:r>
        <w:rPr>
          <w:rStyle w:val="WW8Num2z0"/>
          <w:rFonts w:ascii="Verdana" w:hAnsi="Verdana"/>
          <w:color w:val="000000"/>
          <w:sz w:val="18"/>
          <w:szCs w:val="18"/>
        </w:rPr>
        <w:t> </w:t>
      </w:r>
      <w:r>
        <w:rPr>
          <w:rStyle w:val="WW8Num3z0"/>
          <w:rFonts w:ascii="Verdana" w:hAnsi="Verdana"/>
          <w:color w:val="4682B4"/>
          <w:sz w:val="18"/>
          <w:szCs w:val="18"/>
        </w:rPr>
        <w:t>межстрановому</w:t>
      </w:r>
      <w:r>
        <w:rPr>
          <w:rStyle w:val="WW8Num2z0"/>
          <w:rFonts w:ascii="Verdana" w:hAnsi="Verdana"/>
          <w:color w:val="000000"/>
          <w:sz w:val="18"/>
          <w:szCs w:val="18"/>
        </w:rPr>
        <w:t> </w:t>
      </w:r>
      <w:r>
        <w:rPr>
          <w:rFonts w:ascii="Verdana" w:hAnsi="Verdana"/>
          <w:color w:val="000000"/>
          <w:sz w:val="18"/>
          <w:szCs w:val="18"/>
        </w:rPr>
        <w:t>сравнению бедности и неравенства в глобализирующемся мире представляет экономико-статистическое исследование, построенное на широком применении методов статистики с использованием обширной информационной базы Федеральной службы статистики, материалов российских институтов, центров, занимающихся изучением</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и работ отдельных ученых и практиков.</w:t>
      </w:r>
    </w:p>
    <w:p w14:paraId="3DB2CC50"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представляет собой экономико-статистическое исследование бедности и неравенства в мире и отдельных</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объединениях, образовавшихся в период</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экономики.</w:t>
      </w:r>
    </w:p>
    <w:p w14:paraId="0F54F587"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нашли отражение:</w:t>
      </w:r>
    </w:p>
    <w:p w14:paraId="495BF510"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обобщении концептуальных подходов, критериев оценки бедности, определения приоритетов международных организаций и России в снижении бедности в период глобализации:</w:t>
      </w:r>
    </w:p>
    <w:p w14:paraId="67D5496B"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выявлении основных тенденции и статистических закономерностей бедности и неравенства в глобализирующемся мире;</w:t>
      </w:r>
    </w:p>
    <w:p w14:paraId="7C6E6935"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 выявлении степени дифференциации бедности и неравенства с использованием показателей</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доходов по децильным и</w:t>
      </w:r>
      <w:r>
        <w:rPr>
          <w:rStyle w:val="WW8Num2z0"/>
          <w:rFonts w:ascii="Verdana" w:hAnsi="Verdana"/>
          <w:color w:val="000000"/>
          <w:sz w:val="18"/>
          <w:szCs w:val="18"/>
        </w:rPr>
        <w:t> </w:t>
      </w:r>
      <w:r>
        <w:rPr>
          <w:rStyle w:val="WW8Num3z0"/>
          <w:rFonts w:ascii="Verdana" w:hAnsi="Verdana"/>
          <w:color w:val="4682B4"/>
          <w:sz w:val="18"/>
          <w:szCs w:val="18"/>
        </w:rPr>
        <w:t>квинтильным</w:t>
      </w:r>
      <w:r>
        <w:rPr>
          <w:rStyle w:val="WW8Num2z0"/>
          <w:rFonts w:ascii="Verdana" w:hAnsi="Verdana"/>
          <w:color w:val="000000"/>
          <w:sz w:val="18"/>
          <w:szCs w:val="18"/>
        </w:rPr>
        <w:t> </w:t>
      </w:r>
      <w:r>
        <w:rPr>
          <w:rFonts w:ascii="Verdana" w:hAnsi="Verdana"/>
          <w:color w:val="000000"/>
          <w:sz w:val="18"/>
          <w:szCs w:val="18"/>
        </w:rPr>
        <w:t>группам населения как в целом по</w:t>
      </w:r>
      <w:r>
        <w:rPr>
          <w:rStyle w:val="WW8Num2z0"/>
          <w:rFonts w:ascii="Verdana" w:hAnsi="Verdana"/>
          <w:color w:val="000000"/>
          <w:sz w:val="18"/>
          <w:szCs w:val="18"/>
        </w:rPr>
        <w:t> </w:t>
      </w:r>
      <w:r>
        <w:rPr>
          <w:rStyle w:val="WW8Num3z0"/>
          <w:rFonts w:ascii="Verdana" w:hAnsi="Verdana"/>
          <w:color w:val="4682B4"/>
          <w:sz w:val="18"/>
          <w:szCs w:val="18"/>
        </w:rPr>
        <w:t>интеграционным</w:t>
      </w:r>
      <w:r>
        <w:rPr>
          <w:rStyle w:val="WW8Num2z0"/>
          <w:rFonts w:ascii="Verdana" w:hAnsi="Verdana"/>
          <w:color w:val="000000"/>
          <w:sz w:val="18"/>
          <w:szCs w:val="18"/>
        </w:rPr>
        <w:t> </w:t>
      </w:r>
      <w:r>
        <w:rPr>
          <w:rFonts w:ascii="Verdana" w:hAnsi="Verdana"/>
          <w:color w:val="000000"/>
          <w:sz w:val="18"/>
          <w:szCs w:val="18"/>
        </w:rPr>
        <w:t>объединениям (ЕС, «</w:t>
      </w:r>
      <w:r>
        <w:rPr>
          <w:rStyle w:val="WW8Num3z0"/>
          <w:rFonts w:ascii="Verdana" w:hAnsi="Verdana"/>
          <w:color w:val="4682B4"/>
          <w:sz w:val="18"/>
          <w:szCs w:val="18"/>
        </w:rPr>
        <w:t>Большая восьмерка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так и по отдельным странам, входящих в них;</w:t>
      </w:r>
    </w:p>
    <w:p w14:paraId="32C70034"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осуществление альтернативных группировок стран по уровню</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и степени неравенства методами автоматической классификации с применением процедур факторного и кластерного анализа, оценка положения России в полученных классификациях;</w:t>
      </w:r>
    </w:p>
    <w:p w14:paraId="175F9EBD"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исследовании основных детерминант процессов стратификации бедности и неравенства в современном обществе, в целях совершенствования их учета и анализа.</w:t>
      </w:r>
    </w:p>
    <w:p w14:paraId="4A5975F4"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статистическое исследование взаимосвязи бедности и неравенства с другими социально-экономическими показателями позволило выявить основные факторы снижения бедности. Среди них рост среднедушевых доходов, экономический рост, снижение</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инфляция и др.</w:t>
      </w:r>
    </w:p>
    <w:p w14:paraId="650EDB71"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как процесс объединения ряда государств в отдельные союзы, способствует снижению бедности и неравенства, поскольку программы этих объединений выдвигают</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бедности - как приоритетное направление развития, в первую очередь в странах с более высоким уровнем бедности. Все это подтверждается</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данными и нацеливает другие государства на вступление в эти объединения.</w:t>
      </w:r>
    </w:p>
    <w:p w14:paraId="06057B09"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комплексном подходе исследования проблем бедности и неравенства в глобализирующемся мире:</w:t>
      </w:r>
    </w:p>
    <w:p w14:paraId="1B4DBAD9"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 развернутой характеристики глобальной бедности изменен объект статистического наблюдения: вместо совокупности показателей благосостояния и бедности в мире по отдельным континентам и странам в работе обоснована совокупность показателей благосостояния и бедности по интеграционным объединениям («</w:t>
      </w:r>
      <w:r>
        <w:rPr>
          <w:rStyle w:val="WW8Num3z0"/>
          <w:rFonts w:ascii="Verdana" w:hAnsi="Verdana"/>
          <w:color w:val="4682B4"/>
          <w:sz w:val="18"/>
          <w:szCs w:val="18"/>
        </w:rPr>
        <w:t>Большая восьмерка</w:t>
      </w:r>
      <w:r>
        <w:rPr>
          <w:rFonts w:ascii="Verdana" w:hAnsi="Verdana"/>
          <w:color w:val="000000"/>
          <w:sz w:val="18"/>
          <w:szCs w:val="18"/>
        </w:rPr>
        <w:t>», ЕС, СНГ), как наиболее тесно связанным с Россией.</w:t>
      </w:r>
    </w:p>
    <w:p w14:paraId="1005E19D"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Измерение бедности и неравенства и обобщение опыта отдельных стран в составе интеграционных объединений позволило автору сделать вывод, что объединение в</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союзы сыграло положительную роль в снижении бедности и неравенства (например, ЕС).</w:t>
      </w:r>
    </w:p>
    <w:p w14:paraId="4CAD0226"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Обосновано, что коэффициенты дифференциации среднедушевых доходов в</w:t>
      </w:r>
      <w:r>
        <w:rPr>
          <w:rStyle w:val="WW8Num2z0"/>
          <w:rFonts w:ascii="Verdana" w:hAnsi="Verdana"/>
          <w:color w:val="000000"/>
          <w:sz w:val="18"/>
          <w:szCs w:val="18"/>
        </w:rPr>
        <w:t> </w:t>
      </w:r>
      <w:r>
        <w:rPr>
          <w:rStyle w:val="WW8Num3z0"/>
          <w:rFonts w:ascii="Verdana" w:hAnsi="Verdana"/>
          <w:color w:val="4682B4"/>
          <w:sz w:val="18"/>
          <w:szCs w:val="18"/>
        </w:rPr>
        <w:t>межстрановых</w:t>
      </w:r>
      <w:r>
        <w:rPr>
          <w:rStyle w:val="WW8Num2z0"/>
          <w:rFonts w:ascii="Verdana" w:hAnsi="Verdana"/>
          <w:color w:val="000000"/>
          <w:sz w:val="18"/>
          <w:szCs w:val="18"/>
        </w:rPr>
        <w:t> </w:t>
      </w:r>
      <w:r>
        <w:rPr>
          <w:rFonts w:ascii="Verdana" w:hAnsi="Verdana"/>
          <w:color w:val="000000"/>
          <w:sz w:val="18"/>
          <w:szCs w:val="18"/>
        </w:rPr>
        <w:t>сравнениях должны использоваться лишь в контексте показателей абсолютного размера среднедушевых доходов.</w:t>
      </w:r>
    </w:p>
    <w:p w14:paraId="24385BE6"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Осуществленная группировка стран методом главных компонент и их типологизация кластерным анализом, позволила выделить группы стран, объединенных по уровню</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благосостояния. Важным обстоятельством классификации стало то, что группировки стран в кластерах, близко совпали с существующими политическими и экономическими союзам, таким как ЕС и СНГ, что является свидетельством объединения стран, которые в процессе интегрирования выравнивают свои экономические показатели, в том числе и по</w:t>
      </w:r>
      <w:r>
        <w:rPr>
          <w:rStyle w:val="WW8Num2z0"/>
          <w:rFonts w:ascii="Verdana" w:hAnsi="Verdana"/>
          <w:color w:val="000000"/>
          <w:sz w:val="18"/>
          <w:szCs w:val="18"/>
        </w:rPr>
        <w:t> </w:t>
      </w:r>
      <w:r>
        <w:rPr>
          <w:rStyle w:val="WW8Num3z0"/>
          <w:rFonts w:ascii="Verdana" w:hAnsi="Verdana"/>
          <w:color w:val="4682B4"/>
          <w:sz w:val="18"/>
          <w:szCs w:val="18"/>
        </w:rPr>
        <w:t>благосостоянию</w:t>
      </w:r>
      <w:r>
        <w:rPr>
          <w:rFonts w:ascii="Verdana" w:hAnsi="Verdana"/>
          <w:color w:val="000000"/>
          <w:sz w:val="18"/>
          <w:szCs w:val="18"/>
        </w:rPr>
        <w:t>.</w:t>
      </w:r>
    </w:p>
    <w:p w14:paraId="212A5635"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Автором предложен метод расчета интегрального показателя, определенного как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экономического благосостояния нации», проверка значений которого позволила ранжировать страны внутри кластеров по уровню благосостояния. Сопоставление данных об уровне бедности в ряде стран с учетом</w:t>
      </w:r>
      <w:r>
        <w:rPr>
          <w:rStyle w:val="WW8Num2z0"/>
          <w:rFonts w:ascii="Verdana" w:hAnsi="Verdana"/>
          <w:color w:val="000000"/>
          <w:sz w:val="18"/>
          <w:szCs w:val="18"/>
        </w:rPr>
        <w:t> </w:t>
      </w:r>
      <w:r>
        <w:rPr>
          <w:rStyle w:val="WW8Num3z0"/>
          <w:rFonts w:ascii="Verdana" w:hAnsi="Verdana"/>
          <w:color w:val="4682B4"/>
          <w:sz w:val="18"/>
          <w:szCs w:val="18"/>
        </w:rPr>
        <w:t>ППС</w:t>
      </w:r>
      <w:r>
        <w:rPr>
          <w:rStyle w:val="WW8Num2z0"/>
          <w:rFonts w:ascii="Verdana" w:hAnsi="Verdana"/>
          <w:color w:val="000000"/>
          <w:sz w:val="18"/>
          <w:szCs w:val="18"/>
        </w:rPr>
        <w:t> </w:t>
      </w:r>
      <w:r>
        <w:rPr>
          <w:rFonts w:ascii="Verdana" w:hAnsi="Verdana"/>
          <w:color w:val="000000"/>
          <w:sz w:val="18"/>
          <w:szCs w:val="18"/>
        </w:rPr>
        <w:t>подтвердили, что этот рейтинг хорошо ранжирует страны и по уровню бедности.</w:t>
      </w:r>
    </w:p>
    <w:p w14:paraId="7039E5F3"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Доказана необходимость учета и анализа в межстрановых сравнениях бедности и неравенства эффекта масштаба экономики, отражаемого в</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стран, объеме произведенного</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и ИРЧП.</w:t>
      </w:r>
    </w:p>
    <w:p w14:paraId="78378C0B"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Акцентируя внимание на бедности как глобальной проблеме, автор исследования не смог охватить все связанные с ней вопросы. Однако, реализация социальной программы не дает желаемого результата из-за отсутствия дифференцированного подхода и в итоге получается, что проводимая социальная политика не всегда способствует снижению бедности и неравенства.</w:t>
      </w:r>
    </w:p>
    <w:p w14:paraId="06046A13"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 как следствие рост доходов населения привели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 xml:space="preserve">уровня </w:t>
      </w:r>
      <w:r>
        <w:rPr>
          <w:rFonts w:ascii="Verdana" w:hAnsi="Verdana"/>
          <w:color w:val="000000"/>
          <w:sz w:val="18"/>
          <w:szCs w:val="18"/>
        </w:rPr>
        <w:lastRenderedPageBreak/>
        <w:t>бедности. Однако для социального развития общества важно бороться не просто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Fonts w:ascii="Verdana" w:hAnsi="Verdana"/>
          <w:color w:val="000000"/>
          <w:sz w:val="18"/>
          <w:szCs w:val="18"/>
        </w:rPr>
        <w:t>, а с ловушкой долгосрочной бедности: необходимо сделать так, чтобы</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стала временным явлением, чтобы человек потерявший работу, мог бы быстро найти новую, а человек, чья профессия больше не нужна обществу, приобрести новые навыки и выбраться из нищеты.</w:t>
      </w:r>
    </w:p>
    <w:p w14:paraId="726619EA" w14:textId="77777777" w:rsidR="00AF59D5" w:rsidRDefault="00AF59D5" w:rsidP="00AF59D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этого необходимы новые подходы и механизмы, способствующие снижению бедности и неравенства:</w:t>
      </w:r>
    </w:p>
    <w:p w14:paraId="51FD1CFE"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так, например, 13-ти процентный</w:t>
      </w:r>
      <w:r>
        <w:rPr>
          <w:rStyle w:val="WW8Num2z0"/>
          <w:rFonts w:ascii="Verdana" w:hAnsi="Verdana"/>
          <w:color w:val="000000"/>
          <w:sz w:val="18"/>
          <w:szCs w:val="18"/>
        </w:rPr>
        <w:t> </w:t>
      </w:r>
      <w:r>
        <w:rPr>
          <w:rStyle w:val="WW8Num3z0"/>
          <w:rFonts w:ascii="Verdana" w:hAnsi="Verdana"/>
          <w:color w:val="4682B4"/>
          <w:sz w:val="18"/>
          <w:szCs w:val="18"/>
        </w:rPr>
        <w:t>подоходный</w:t>
      </w:r>
      <w:r>
        <w:rPr>
          <w:rStyle w:val="WW8Num2z0"/>
          <w:rFonts w:ascii="Verdana" w:hAnsi="Verdana"/>
          <w:color w:val="000000"/>
          <w:sz w:val="18"/>
          <w:szCs w:val="18"/>
        </w:rPr>
        <w:t> </w:t>
      </w:r>
      <w:r>
        <w:rPr>
          <w:rFonts w:ascii="Verdana" w:hAnsi="Verdana"/>
          <w:color w:val="000000"/>
          <w:sz w:val="18"/>
          <w:szCs w:val="18"/>
        </w:rPr>
        <w:t>налог не способствует снижению бедности и неравенства, а усугубляет их. Необходимо ввести дифференцированный подход</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налогов в зависимости от доходов;</w:t>
      </w:r>
    </w:p>
    <w:p w14:paraId="764E2731" w14:textId="77777777" w:rsidR="00AF59D5" w:rsidRDefault="00AF59D5" w:rsidP="00AF59D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экономический рост сопровождается в последние годы снижением ожидаемой продолжительности жизни, что свидетельствует о разнонаправленных социальных программах. В этом случае нужна социальная политика, способствующая экономическому росту и росту ожидаемой продолжительности жизни, а, следовательно, единой социальной политики для всей страны не может быть, в этом случае нужен дифференцированный региональный подход. А в первую очередь проведение мероприятий по улучшению здоровья населения,</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питания и обеспечению достойного отдыха. Это возможно в случае реализации более действенных социальных программам здравоохранения, образования,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жилья и др. Необходимо стимулировать у населения особенно у молодежи поиск выхода из положения бедности через</w:t>
      </w:r>
      <w:r>
        <w:rPr>
          <w:rStyle w:val="WW8Num2z0"/>
          <w:rFonts w:ascii="Verdana" w:hAnsi="Verdana"/>
          <w:color w:val="000000"/>
          <w:sz w:val="18"/>
          <w:szCs w:val="18"/>
        </w:rPr>
        <w:t> </w:t>
      </w:r>
      <w:r>
        <w:rPr>
          <w:rStyle w:val="WW8Num3z0"/>
          <w:rFonts w:ascii="Verdana" w:hAnsi="Verdana"/>
          <w:color w:val="4682B4"/>
          <w:sz w:val="18"/>
          <w:szCs w:val="18"/>
        </w:rPr>
        <w:t>самообеспечение</w:t>
      </w:r>
      <w:r>
        <w:rPr>
          <w:rStyle w:val="WW8Num2z0"/>
          <w:rFonts w:ascii="Verdana" w:hAnsi="Verdana"/>
          <w:color w:val="000000"/>
          <w:sz w:val="18"/>
          <w:szCs w:val="18"/>
        </w:rPr>
        <w:t> </w:t>
      </w:r>
      <w:r>
        <w:rPr>
          <w:rFonts w:ascii="Verdana" w:hAnsi="Verdana"/>
          <w:color w:val="000000"/>
          <w:sz w:val="18"/>
          <w:szCs w:val="18"/>
        </w:rPr>
        <w:t>самообучения, самоустройства на работу, организацию собственного дела и др., не рассчитывая только лишь на социальную помощь со стороны государства. Важно понять, что только совместными усилиями государства и населения можно преодолеть бедность и неравенство в России.</w:t>
      </w:r>
    </w:p>
    <w:p w14:paraId="2F428AB9" w14:textId="77777777" w:rsidR="00AF59D5" w:rsidRDefault="00AF59D5" w:rsidP="00AF59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Бурьянова, Наталья Владимировна, 2008 год</w:t>
      </w:r>
    </w:p>
    <w:p w14:paraId="26D0A1DE"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 Atkinson A.B. (Anthony Barnes) Economic transformation in Eastern Europe and distribution of income/ Anthony B. Atkinson and John Micklewright./ Cambridge University Press, 1992. P. 448</w:t>
      </w:r>
    </w:p>
    <w:p w14:paraId="2CDE8024"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2. Atkinson A.B. The Economics of Inequality./ Oxford: Clarendon Press, 1983.</w:t>
      </w:r>
    </w:p>
    <w:p w14:paraId="6EE6AB49"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3. Atkinson A.B. On the Measurement of Inequality // Journal of Economic Theory. 1970.V.2. P.244-263.</w:t>
      </w:r>
    </w:p>
    <w:p w14:paraId="2245F0EE"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4. Bhalla S. Imagine There's No Country: Poverty, Inequality, and Growth in the Era of Globalization. Wash., 2002. P. 1-2.</w:t>
      </w:r>
    </w:p>
    <w:p w14:paraId="70389307"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5. Blakorby C., and Donaldson D. Ethical Indices for the Measurement of Poverty// Econometrica. N. 48. 1980. P. 1053-1060.</w:t>
      </w:r>
    </w:p>
    <w:p w14:paraId="456D7911"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6. Burkhauser R.V., Pourpore J.G. A cross-national comparison of permanent inequality in the United States and Germany. Rewire</w:t>
      </w:r>
    </w:p>
    <w:p w14:paraId="13CA4F08"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7. Clark S., Hemming R. and Veph D. On Indices for the Measurement of Poverty// Economic Journal. N. 91. 1981. P. 515-526.</w:t>
      </w:r>
    </w:p>
    <w:p w14:paraId="53468ED1"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8. Commander S. The impact of transition on inequality. The Economics of Transition, 5(2), 499-504, 1997.</w:t>
      </w:r>
    </w:p>
    <w:p w14:paraId="54E1C882"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9. Cowell F.A. Measuring Inequality, Philip Allan, Oxford, 1977.</w:t>
      </w:r>
    </w:p>
    <w:p w14:paraId="74D6023C"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10. Cutler P. The Measurement of Poverty: a Review of Attempts to Quantity the Poor, with Special Reference to India// World Development. N. 12. 1984. P. 11191130.</w:t>
      </w:r>
    </w:p>
    <w:p w14:paraId="51209DEC"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11. Dahrendorf R. Essays in the theory of society. Stanford: Stanford University Press, 1968.</w:t>
      </w:r>
    </w:p>
    <w:p w14:paraId="6B5756C0"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12. Deaton A. Counting the World's Poor: Problems and Possible Solutions. Princeton University December 2000. P. 3-10.</w:t>
      </w:r>
    </w:p>
    <w:p w14:paraId="10A7F2CC"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13. Deaton A. Is World Poverty Falling? //Finance &amp; Development. June 2002. P.4-7.</w:t>
      </w:r>
    </w:p>
    <w:p w14:paraId="161A3715"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14. Deaton A. Measuring Poverty in a Growing World (or Measuring Growth in a Poor World). Princeton University. February 2004.</w:t>
      </w:r>
    </w:p>
    <w:p w14:paraId="06BFD23C"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15. Deaton A. Research Program in Development Studies//http://www. wws.princeton.edu</w:t>
      </w:r>
    </w:p>
    <w:p w14:paraId="07F104B8"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 xml:space="preserve">16. Engel E. Die Lebenskosten belgischer Arbeiterfamilien früher und jetzt. Ermittelt aus Familienhaushaltsrechnungen und vergleichend zusammengestellt// Bulletin of the International Institute </w:t>
      </w:r>
      <w:r w:rsidRPr="00AF59D5">
        <w:rPr>
          <w:rFonts w:ascii="Verdana" w:hAnsi="Verdana"/>
          <w:color w:val="000000"/>
          <w:sz w:val="18"/>
          <w:szCs w:val="18"/>
          <w:lang w:val="en-US"/>
        </w:rPr>
        <w:lastRenderedPageBreak/>
        <w:t>of Statistics. N. 9. 1895. P. 1-74.</w:t>
      </w:r>
    </w:p>
    <w:p w14:paraId="444EADCE"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17. Fiegehen G.C., Lansley P.S. and Smith A.D. Povetry and Progress in Britan 1953-1973. Cambridge: Cambridge University Press, 1977.</w:t>
      </w:r>
    </w:p>
    <w:p w14:paraId="196EA310"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18. Fields G.S., Fei J.C.H. On inequality comparisons, Econometrica, Vol.46, 1978.p.303-316.</w:t>
      </w:r>
    </w:p>
    <w:p w14:paraId="44724D84"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19. Foster J.E., Greer J., and Thorbecke E. A Class of Decomposable Poverty Measures// Econometrica. N. 52. 1984. P. 761-766.</w:t>
      </w:r>
    </w:p>
    <w:p w14:paraId="70149D56"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20. Friedman M. A theory of consumption function. Princeton Univ. Press. 1957.</w:t>
      </w:r>
    </w:p>
    <w:p w14:paraId="61E4EB05"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21. Cassel G. (1925),'Money and Foreign Exchange Rate after 1914'., New York: McMillan, 187 p.</w:t>
      </w:r>
    </w:p>
    <w:p w14:paraId="2619058C"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22. Goedhart T, Halberstadt KA, Kapteyn A, van Praag B. 1977. The poverty line: conception and measurement. Journal of Human Resources 23: 222-242.</w:t>
      </w:r>
    </w:p>
    <w:p w14:paraId="28F68076"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 xml:space="preserve">23. Goedhart </w:t>
      </w:r>
      <w:r>
        <w:rPr>
          <w:rFonts w:ascii="Verdana" w:hAnsi="Verdana"/>
          <w:color w:val="000000"/>
          <w:sz w:val="18"/>
          <w:szCs w:val="18"/>
        </w:rPr>
        <w:t>Т</w:t>
      </w:r>
      <w:r w:rsidRPr="00AF59D5">
        <w:rPr>
          <w:rFonts w:ascii="Verdana" w:hAnsi="Verdana"/>
          <w:color w:val="000000"/>
          <w:sz w:val="18"/>
          <w:szCs w:val="18"/>
          <w:lang w:val="en-US"/>
        </w:rPr>
        <w:t>., Halberstad, V., Kapteyn, A and van Praag B. The Poverty Line: Concept and Measurment// Journal of Human Resources, N. 12. 1977.- P. 503-520.</w:t>
      </w:r>
    </w:p>
    <w:p w14:paraId="13AAF5FA"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 xml:space="preserve">24. Gustafsson </w:t>
      </w:r>
      <w:r>
        <w:rPr>
          <w:rFonts w:ascii="Verdana" w:hAnsi="Verdana"/>
          <w:color w:val="000000"/>
          <w:sz w:val="18"/>
          <w:szCs w:val="18"/>
        </w:rPr>
        <w:t>В</w:t>
      </w:r>
      <w:r w:rsidRPr="00AF59D5">
        <w:rPr>
          <w:rFonts w:ascii="Verdana" w:hAnsi="Verdana"/>
          <w:color w:val="000000"/>
          <w:sz w:val="18"/>
          <w:szCs w:val="18"/>
          <w:lang w:val="en-US"/>
        </w:rPr>
        <w:t>., Li Shi and Sato H. 2004. Can a Subjective poverty line be applied to China? Assessing poverty among urban residents in 1999. Journal of International Development 16: 1089- 1107.</w:t>
      </w:r>
    </w:p>
    <w:p w14:paraId="20AB39C2"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25. Hagopian M.N. The Phenomen of Revolution. N.Y.: Dodd, Mead and Company, 1975.</w:t>
      </w:r>
    </w:p>
    <w:p w14:paraId="63D39B52" w14:textId="77777777" w:rsidR="00AF59D5" w:rsidRDefault="00AF59D5" w:rsidP="00AF59D5">
      <w:pPr>
        <w:pStyle w:val="WW8Num1z2"/>
        <w:shd w:val="clear" w:color="auto" w:fill="F7F7F7"/>
        <w:spacing w:after="0" w:line="270" w:lineRule="atLeast"/>
        <w:rPr>
          <w:rFonts w:ascii="Verdana" w:hAnsi="Verdana"/>
          <w:color w:val="000000"/>
          <w:sz w:val="18"/>
          <w:szCs w:val="18"/>
        </w:rPr>
      </w:pPr>
      <w:r w:rsidRPr="00AF59D5">
        <w:rPr>
          <w:rFonts w:ascii="Verdana" w:hAnsi="Verdana"/>
          <w:color w:val="000000"/>
          <w:sz w:val="18"/>
          <w:szCs w:val="18"/>
          <w:lang w:val="en-US"/>
        </w:rPr>
        <w:t xml:space="preserve">26. Hobsbawn E. Poverty. In International Encyclopedia of the Social Sciences. -New York: Macmillan &amp; Free Press, 1968. </w:t>
      </w:r>
      <w:r>
        <w:rPr>
          <w:rFonts w:ascii="Verdana" w:hAnsi="Verdana"/>
          <w:color w:val="000000"/>
          <w:sz w:val="18"/>
          <w:szCs w:val="18"/>
        </w:rPr>
        <w:t>V. 12. P. 398-403.</w:t>
      </w:r>
    </w:p>
    <w:p w14:paraId="47FA7C72"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Презентация доклада Всемирного банка по оценке</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России http://www.hse.ru/temp/2004/09 22worldbank.htm</w:t>
      </w:r>
    </w:p>
    <w:p w14:paraId="6F84EB37"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28. Jenkins S. Poverty measurement and the Within Houshold Distribution// Journal of Social Policy, 1991. N.20. P.357-383.</w:t>
      </w:r>
    </w:p>
    <w:p w14:paraId="594099F6"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29. Kakwani N. On a Class of Poverty Measures// Econometric. N. 48. 1980. P. 431-436.</w:t>
      </w:r>
    </w:p>
    <w:p w14:paraId="1E5F4B4F"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30. Kakwani N. Income Inequality and Poverty: Method and Policy Application, Oxford University Press, New York, 1980.</w:t>
      </w:r>
    </w:p>
    <w:p w14:paraId="48D8E07A"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31. Kilpatric E.W. The Income Elasticity of Poverty Line//Review of Economics and Statistics, N. 55. 1973. P. 327-332.</w:t>
      </w:r>
    </w:p>
    <w:p w14:paraId="43288CCD"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32. Kilpatrik RW. 1973. The income elasticity of poverty line. Review of Economics and Statistics LV: 327-332.</w:t>
      </w:r>
    </w:p>
    <w:p w14:paraId="05AE5E35"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33. Kuznets S. Economic Growth and Inequality//American Economic Rewiew,1955, № i.p. 1-28</w:t>
      </w:r>
    </w:p>
    <w:p w14:paraId="0D60C08B"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34. Lambert, Peter J. The distribution and redistribution of income: a mathematical analisys. Cambridge, 1990.</w:t>
      </w:r>
    </w:p>
    <w:p w14:paraId="53C74B31"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35. Lerman R., Yitzhaki S. Income Inequality Effects by Income Sourses: A New Approach and Applications to the US, Rewiew of Economics and Statistics, Febriary, Vol.67: 151-156, 1989.</w:t>
      </w:r>
    </w:p>
    <w:p w14:paraId="1F9C8792"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36. Miller S.M. and Roby P. Poverty: Changing Social Stratification. London: Heinemann, 1970. - P. 125-145.</w:t>
      </w:r>
    </w:p>
    <w:p w14:paraId="5309ADAD"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37. Miller S.M. and Roby P. On a Class of Poverty Measures// Econometrica. N. 48. 1980.-P. 431-436.</w:t>
      </w:r>
    </w:p>
    <w:p w14:paraId="3558A42F"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 xml:space="preserve">38. Nivorozhkina L., Gustafsson </w:t>
      </w:r>
      <w:r>
        <w:rPr>
          <w:rFonts w:ascii="Verdana" w:hAnsi="Verdana"/>
          <w:color w:val="000000"/>
          <w:sz w:val="18"/>
          <w:szCs w:val="18"/>
        </w:rPr>
        <w:t>В</w:t>
      </w:r>
      <w:r w:rsidRPr="00AF59D5">
        <w:rPr>
          <w:rFonts w:ascii="Verdana" w:hAnsi="Verdana"/>
          <w:color w:val="000000"/>
          <w:sz w:val="18"/>
          <w:szCs w:val="18"/>
          <w:lang w:val="en-US"/>
        </w:rPr>
        <w:t>., Changes in Russian poverty during transition // The Economics of Transition, volume 12, Number 4, 2004. — P. 38-56.</w:t>
      </w:r>
    </w:p>
    <w:p w14:paraId="249F6CDA"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 xml:space="preserve">39. Nivorozhkina L., Gustafsson </w:t>
      </w:r>
      <w:r>
        <w:rPr>
          <w:rFonts w:ascii="Verdana" w:hAnsi="Verdana"/>
          <w:color w:val="000000"/>
          <w:sz w:val="18"/>
          <w:szCs w:val="18"/>
        </w:rPr>
        <w:t>В</w:t>
      </w:r>
      <w:r w:rsidRPr="00AF59D5">
        <w:rPr>
          <w:rFonts w:ascii="Verdana" w:hAnsi="Verdana"/>
          <w:color w:val="000000"/>
          <w:sz w:val="18"/>
          <w:szCs w:val="18"/>
          <w:lang w:val="en-US"/>
        </w:rPr>
        <w:t>., Relative Poverty in Two Egalitarian Societies: a Comparison between Taganrog, Russia during the Soviet Era and Sweden// Review of Income and Wealth, Series 42, Number 3, 1996. P. 65-87.</w:t>
      </w:r>
    </w:p>
    <w:p w14:paraId="131FAF81"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40. Nygard F., Standstorm A. Measuring income inequality// Stockholm, 1981.</w:t>
      </w:r>
    </w:p>
    <w:p w14:paraId="419CA634"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 xml:space="preserve">41. Opec.Ru, </w:t>
      </w:r>
      <w:r>
        <w:rPr>
          <w:rFonts w:ascii="Verdana" w:hAnsi="Verdana"/>
          <w:color w:val="000000"/>
          <w:sz w:val="18"/>
          <w:szCs w:val="18"/>
        </w:rPr>
        <w:t>использованы</w:t>
      </w:r>
      <w:r w:rsidRPr="00AF59D5">
        <w:rPr>
          <w:rFonts w:ascii="Verdana" w:hAnsi="Verdana"/>
          <w:color w:val="000000"/>
          <w:sz w:val="18"/>
          <w:szCs w:val="18"/>
          <w:lang w:val="en-US"/>
        </w:rPr>
        <w:t xml:space="preserve"> </w:t>
      </w:r>
      <w:r>
        <w:rPr>
          <w:rFonts w:ascii="Verdana" w:hAnsi="Verdana"/>
          <w:color w:val="000000"/>
          <w:sz w:val="18"/>
          <w:szCs w:val="18"/>
        </w:rPr>
        <w:t>материалы</w:t>
      </w:r>
      <w:r w:rsidRPr="00AF59D5">
        <w:rPr>
          <w:rFonts w:ascii="Verdana" w:hAnsi="Verdana"/>
          <w:color w:val="000000"/>
          <w:sz w:val="18"/>
          <w:szCs w:val="18"/>
          <w:lang w:val="en-US"/>
        </w:rPr>
        <w:t xml:space="preserve"> </w:t>
      </w:r>
      <w:r>
        <w:rPr>
          <w:rFonts w:ascii="Verdana" w:hAnsi="Verdana"/>
          <w:color w:val="000000"/>
          <w:sz w:val="18"/>
          <w:szCs w:val="18"/>
        </w:rPr>
        <w:t>Ведомостей</w:t>
      </w:r>
      <w:r w:rsidRPr="00AF59D5">
        <w:rPr>
          <w:rFonts w:ascii="Verdana" w:hAnsi="Verdana"/>
          <w:color w:val="000000"/>
          <w:sz w:val="18"/>
          <w:szCs w:val="18"/>
          <w:lang w:val="en-US"/>
        </w:rPr>
        <w:t xml:space="preserve">, </w:t>
      </w:r>
      <w:r>
        <w:rPr>
          <w:rFonts w:ascii="Verdana" w:hAnsi="Verdana"/>
          <w:color w:val="000000"/>
          <w:sz w:val="18"/>
          <w:szCs w:val="18"/>
        </w:rPr>
        <w:t>Времени</w:t>
      </w:r>
      <w:r w:rsidRPr="00AF59D5">
        <w:rPr>
          <w:rFonts w:ascii="Verdana" w:hAnsi="Verdana"/>
          <w:color w:val="000000"/>
          <w:sz w:val="18"/>
          <w:szCs w:val="18"/>
          <w:lang w:val="en-US"/>
        </w:rPr>
        <w:t xml:space="preserve"> </w:t>
      </w:r>
      <w:r>
        <w:rPr>
          <w:rFonts w:ascii="Verdana" w:hAnsi="Verdana"/>
          <w:color w:val="000000"/>
          <w:sz w:val="18"/>
          <w:szCs w:val="18"/>
        </w:rPr>
        <w:t>новостей</w:t>
      </w:r>
      <w:r w:rsidRPr="00AF59D5">
        <w:rPr>
          <w:rFonts w:ascii="Verdana" w:hAnsi="Verdana"/>
          <w:color w:val="000000"/>
          <w:sz w:val="18"/>
          <w:szCs w:val="18"/>
          <w:lang w:val="en-US"/>
        </w:rPr>
        <w:t xml:space="preserve">. </w:t>
      </w:r>
      <w:r>
        <w:rPr>
          <w:rFonts w:ascii="Verdana" w:hAnsi="Verdana"/>
          <w:color w:val="000000"/>
          <w:sz w:val="18"/>
          <w:szCs w:val="18"/>
        </w:rPr>
        <w:t>Известий</w:t>
      </w:r>
      <w:r w:rsidRPr="00AF59D5">
        <w:rPr>
          <w:rFonts w:ascii="Verdana" w:hAnsi="Verdana"/>
          <w:color w:val="000000"/>
          <w:sz w:val="18"/>
          <w:szCs w:val="18"/>
          <w:lang w:val="en-US"/>
        </w:rPr>
        <w:t xml:space="preserve"> http://www.opec.ru/newsdoc.asp?dno=51786</w:t>
      </w:r>
    </w:p>
    <w:p w14:paraId="31A0F787"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 xml:space="preserve">42. Orshancky </w:t>
      </w:r>
      <w:r>
        <w:rPr>
          <w:rFonts w:ascii="Verdana" w:hAnsi="Verdana"/>
          <w:color w:val="000000"/>
          <w:sz w:val="18"/>
          <w:szCs w:val="18"/>
        </w:rPr>
        <w:t>М</w:t>
      </w:r>
      <w:r w:rsidRPr="00AF59D5">
        <w:rPr>
          <w:rFonts w:ascii="Verdana" w:hAnsi="Verdana"/>
          <w:color w:val="000000"/>
          <w:sz w:val="18"/>
          <w:szCs w:val="18"/>
          <w:lang w:val="en-US"/>
        </w:rPr>
        <w:t>. Recounting the Poor: A Five Year Review// Social Security Billetin 29/4, 1966. P. 20-37.</w:t>
      </w:r>
    </w:p>
    <w:p w14:paraId="0744B955"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43. Orshansky M. How Poverty is Measured// Social Security Bulletin 29/2, P. 37-41. 1966.</w:t>
      </w:r>
    </w:p>
    <w:p w14:paraId="7286A9B3" w14:textId="77777777" w:rsidR="00AF59D5" w:rsidRPr="00AF59D5" w:rsidRDefault="00AF59D5" w:rsidP="00AF59D5">
      <w:pPr>
        <w:pStyle w:val="WW8Num1z2"/>
        <w:shd w:val="clear" w:color="auto" w:fill="F7F7F7"/>
        <w:spacing w:after="0" w:line="270" w:lineRule="atLeast"/>
        <w:rPr>
          <w:rFonts w:ascii="Verdana" w:hAnsi="Verdana"/>
          <w:color w:val="000000"/>
          <w:sz w:val="18"/>
          <w:szCs w:val="18"/>
          <w:lang w:val="en-US"/>
        </w:rPr>
      </w:pPr>
      <w:r w:rsidRPr="00AF59D5">
        <w:rPr>
          <w:rFonts w:ascii="Verdana" w:hAnsi="Verdana"/>
          <w:color w:val="000000"/>
          <w:sz w:val="18"/>
          <w:szCs w:val="18"/>
          <w:lang w:val="en-US"/>
        </w:rPr>
        <w:t>44. Oshima H.T. Some Notes on Defining and Estimating Poverty Level. Mimeo: University of the Philippines, 1977.</w:t>
      </w:r>
    </w:p>
    <w:p w14:paraId="33291E3B" w14:textId="77777777" w:rsidR="00AF59D5" w:rsidRDefault="00AF59D5" w:rsidP="00AF59D5">
      <w:pPr>
        <w:pStyle w:val="WW8Num1z2"/>
        <w:shd w:val="clear" w:color="auto" w:fill="F7F7F7"/>
        <w:spacing w:after="0" w:line="270" w:lineRule="atLeast"/>
        <w:rPr>
          <w:rFonts w:ascii="Verdana" w:hAnsi="Verdana"/>
          <w:color w:val="000000"/>
          <w:sz w:val="18"/>
          <w:szCs w:val="18"/>
        </w:rPr>
      </w:pPr>
      <w:r w:rsidRPr="00AF59D5">
        <w:rPr>
          <w:rFonts w:ascii="Verdana" w:hAnsi="Verdana"/>
          <w:color w:val="000000"/>
          <w:sz w:val="18"/>
          <w:szCs w:val="18"/>
          <w:lang w:val="en-US"/>
        </w:rPr>
        <w:t xml:space="preserve">45. Parzen E.On the estimation of a probability density function and mode. </w:t>
      </w:r>
      <w:r>
        <w:rPr>
          <w:rFonts w:ascii="Verdana" w:hAnsi="Verdana"/>
          <w:color w:val="000000"/>
          <w:sz w:val="18"/>
          <w:szCs w:val="18"/>
        </w:rPr>
        <w:t>Annals of Math. Statistics, vol. 33, pp. 1065-76., 1962.</w:t>
      </w:r>
    </w:p>
    <w:p w14:paraId="4B798DF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 Podder N. and Tran-Nam B. Uses and Abuses of the Decomposition of Gini Index by Factor Components, The University of New South Wales, mimeo,1991.</w:t>
      </w:r>
    </w:p>
    <w:p w14:paraId="1148BA2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Podder N. The Disaggregation of the Gini Coefficient by Factor Components and its Application to Australia, Review of Income and Wealth. Series 39, Number 1,March 1993.</w:t>
      </w:r>
    </w:p>
    <w:p w14:paraId="2E19B66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Rainwater L. Poverty in American eyes // Koelner Zetschrifit fuer Sociologie, 1974.</w:t>
      </w:r>
    </w:p>
    <w:p w14:paraId="2B7706D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Rainwater L. The poor in Comparative Perspective. Report from Multidisciplinary research Conference on Poverty and distribution. Oslo, November 16-17, 1992.</w:t>
      </w:r>
    </w:p>
    <w:p w14:paraId="104DA71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Rainwater L., Smeeding T., Coder J. 2001. Poverty across states, nations, and countries. In Child Weil-Being, Child Poverty and Child Policies in Modern Nations, Vleminckz K, Smeeding T (eds). The Policy Press: Bristol.</w:t>
      </w:r>
    </w:p>
    <w:p w14:paraId="0E10006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Rao V.B. Measurement of Deprivation and Poverty Based on The Proportion Spent on Food: An Exploratory Exercise// World Development. N. 9. 1981. P. 337353.</w:t>
      </w:r>
    </w:p>
    <w:p w14:paraId="16EC9AE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Ravaillon M, Datt G, van de Wale D. 1991. Quantifying absolute poverty in the developing world. Review of Income and Wealth 37: 345-361.</w:t>
      </w:r>
    </w:p>
    <w:p w14:paraId="0E006DB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Rose A. Poverty in Canada: An Essay Review// Social Service Review. N. 43. 1988.-P. 74-84.</w:t>
      </w:r>
    </w:p>
    <w:p w14:paraId="417CA88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Rowntree B.S. Poverty and Progress. London: Longmans, 1941.</w:t>
      </w:r>
    </w:p>
    <w:p w14:paraId="6659B6E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Rowntree B.S. Poverty: A Study of Town Life. London: Macmillan, 1901.</w:t>
      </w:r>
    </w:p>
    <w:p w14:paraId="1ACAABC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Seidl C. Poverty Measument: A Survey Welfare and efficiency in Public Economics. Kiel, West Germany: Heidelberg, 1990. - C. 52-67.</w:t>
      </w:r>
    </w:p>
    <w:p w14:paraId="6C2D1F2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Sen A.K. Poverty: an Ordinal Approach to Measurement// Econometrica. N. 44. 1976.-P. 219-231.</w:t>
      </w:r>
    </w:p>
    <w:p w14:paraId="1A0FF80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Sen A.K. Poverty and Famines. An Essay on Entitlement and Deprivation. -Oxford: Clarendon Press, 1981.</w:t>
      </w:r>
    </w:p>
    <w:p w14:paraId="71ABD41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Sen A. On Economic Inequality. Oxford University Press, Oxford, 1973.</w:t>
      </w:r>
    </w:p>
    <w:p w14:paraId="67F3D66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Sen A.K. Poor, Relatively Speaking// Oxford Economic Paper. N. 35. 1983. P. 153-169.</w:t>
      </w:r>
    </w:p>
    <w:p w14:paraId="1076522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Shary I. Estimation of Poverty Lines and the Incidence of Poverty in Peninsular Malaysia// Philippine Economic Journal. N. 18. 1979. P. 418-449.</w:t>
      </w:r>
    </w:p>
    <w:p w14:paraId="263A058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Sheviakov A., Kiruta A. Economic Inequality, Standards of Living and Poverty in Russia and its Regions During Reforms: Measurement Methods and Causality Analysis. Moscow: CSEM, RAS and Goskomstat of Russian Federation., 1999.</w:t>
      </w:r>
    </w:p>
    <w:p w14:paraId="1AF396D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Shorrocks A.F. The Class of Additively Decomposable Inequality Measures/ Econometrica, Vol.48, No 3.- p.613-625.</w:t>
      </w:r>
    </w:p>
    <w:p w14:paraId="0DEF6F4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Smeeding T., Rainwater L., and O'Higgin S., Povety, inequality, and the distribution of income in an international context: Initial research from the Luxemburg Income study (LIS). 1988. London: Wheatsheaf Books.</w:t>
      </w:r>
    </w:p>
    <w:p w14:paraId="358DE71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Stark K,T. The Distribution of Personal Income in the United Kindom 19491963. Cambridge : Cambridge University Press, 1972.</w:t>
      </w:r>
    </w:p>
    <w:p w14:paraId="1FE647F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Tacayama N. Poverty, Income Inequality and their Measures: Professor Sen's Axiomatic Approach Reconsidered// Econometrica. N. 47. 1979. P. 747-759.</w:t>
      </w:r>
    </w:p>
    <w:p w14:paraId="606307C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Tryon, R. C. Cluster Analysis. Ann Arbor, MI: Edwards Brothers, 1939</w:t>
      </w:r>
    </w:p>
    <w:p w14:paraId="522E103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Thon D. A Poverty Measure//Indian Economic Journal. N. 30. 1984. P.55.</w:t>
      </w:r>
    </w:p>
    <w:p w14:paraId="4C32082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Van Praag B.M.S. Individual Welfare Function and Consumer Behavior, a Theory of Rational Irrationality .//Of Contribution to Economic Analysis, V. 57. -Amsterdam: Norh -Holland Publishiung Company, 1968.</w:t>
      </w:r>
    </w:p>
    <w:p w14:paraId="366F435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Van Praag B.M.S., M.R. Baye The Poverty Concept When Price are Income Dependent// Journal of Econometrics. 1990. P. 153-156.</w:t>
      </w:r>
    </w:p>
    <w:p w14:paraId="6576460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Van Praag B.M.S., T. Goedhart The Poverty Line: a Pilot Survey in Europe// The Review of Economics and Statistics. 1979. P. 461-465.</w:t>
      </w:r>
    </w:p>
    <w:p w14:paraId="05695EF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Van Praag BMS, Hagenaars AJM, van Weeren H. 1982. Poverty in Europe. Review of Income and Wealth 28: 345-359.</w:t>
      </w:r>
    </w:p>
    <w:p w14:paraId="366C530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Van Ryzin J. A histogram method of density estimation. Comm. Statist., 2, 493506., 1973.</w:t>
      </w:r>
    </w:p>
    <w:p w14:paraId="74BA7A6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Van Ryzin J. Classification and clustering. Academic Press, New York et al., 1977.</w:t>
      </w:r>
    </w:p>
    <w:p w14:paraId="30F69E1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 Wegman E. Non-parametric probability density estimation I, a suvey of available methods. Technometrics., 1997.</w:t>
      </w:r>
    </w:p>
    <w:p w14:paraId="001C3FD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Wegman E. Non-parametric probability density estimation II, A comparison of density estimation methods. Journal of Statist. Computation and Simulation, 1, 225-245., 1997.</w:t>
      </w:r>
    </w:p>
    <w:p w14:paraId="56C8C56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World Bank, World Development Indicators. Wash. April 2004.</w:t>
      </w:r>
    </w:p>
    <w:p w14:paraId="6F4A257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Yitzhaki S. On the Progressivity of Commodity Taxation, Working paper No.187, Department of Economics, Hebrew University, Jerusalem, Israel, 1990.</w:t>
      </w:r>
    </w:p>
    <w:p w14:paraId="0A8CF432"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Абрахамсон П. Социальная эксклюзия и</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 Общественные науки и современность. 2001. № 2. С. 158-166.</w:t>
      </w:r>
    </w:p>
    <w:p w14:paraId="5C80D63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Авраамова</w:t>
      </w:r>
      <w:r>
        <w:rPr>
          <w:rStyle w:val="WW8Num2z0"/>
          <w:rFonts w:ascii="Verdana" w:hAnsi="Verdana"/>
          <w:color w:val="000000"/>
          <w:sz w:val="18"/>
          <w:szCs w:val="18"/>
        </w:rPr>
        <w:t> </w:t>
      </w:r>
      <w:r>
        <w:rPr>
          <w:rFonts w:ascii="Verdana" w:hAnsi="Verdana"/>
          <w:color w:val="000000"/>
          <w:sz w:val="18"/>
          <w:szCs w:val="18"/>
        </w:rPr>
        <w:t>Е., Овчарова JI.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августа 1998 г.: выдержал ли удар средний класс России?// Вопросы экономики. 2000. - №2. — с.54-66.</w:t>
      </w:r>
    </w:p>
    <w:p w14:paraId="55A7C53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О стратегии социально-экономического развития и направленности социальных реформ в России//Экономическая наука современной России №2,2003,с.26.</w:t>
      </w:r>
    </w:p>
    <w:p w14:paraId="2045ADC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Агапова Т. Статистическое изучение дифференциации доходов населения// Вопросы статистики 1997. - №2. - с.37-41.</w:t>
      </w:r>
    </w:p>
    <w:p w14:paraId="2C28096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К методологии измерения синтетических категорий качества жизни населения. — «</w:t>
      </w:r>
      <w:r>
        <w:rPr>
          <w:rStyle w:val="WW8Num3z0"/>
          <w:rFonts w:ascii="Verdana" w:hAnsi="Verdana"/>
          <w:color w:val="4682B4"/>
          <w:sz w:val="18"/>
          <w:szCs w:val="18"/>
        </w:rPr>
        <w:t>Экономика и математические методы</w:t>
      </w:r>
      <w:r>
        <w:rPr>
          <w:rFonts w:ascii="Verdana" w:hAnsi="Verdana"/>
          <w:color w:val="000000"/>
          <w:sz w:val="18"/>
          <w:szCs w:val="18"/>
        </w:rPr>
        <w:t>», том 39 (2003), №2, с. 33—53.</w:t>
      </w:r>
    </w:p>
    <w:p w14:paraId="16FE708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Эмпирический анализ синтетических категорий качества жизни населения регионов России. — «</w:t>
      </w:r>
      <w:r>
        <w:rPr>
          <w:rStyle w:val="WW8Num3z0"/>
          <w:rFonts w:ascii="Verdana" w:hAnsi="Verdana"/>
          <w:color w:val="4682B4"/>
          <w:sz w:val="18"/>
          <w:szCs w:val="18"/>
        </w:rPr>
        <w:t>Экономика и математические методы</w:t>
      </w:r>
      <w:r>
        <w:rPr>
          <w:rFonts w:ascii="Verdana" w:hAnsi="Verdana"/>
          <w:color w:val="000000"/>
          <w:sz w:val="18"/>
          <w:szCs w:val="18"/>
        </w:rPr>
        <w:t>», том 39 (2003), № з, стр. 18—52.</w:t>
      </w:r>
    </w:p>
    <w:p w14:paraId="3A30451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Россия в межстрановом анализе синтетических категорий качества жизни населения: анализ российской траектории на стыке XX—XXI вв. (1995— 2004). — «</w:t>
      </w:r>
      <w:r>
        <w:rPr>
          <w:rStyle w:val="WW8Num3z0"/>
          <w:rFonts w:ascii="Verdana" w:hAnsi="Verdana"/>
          <w:color w:val="4682B4"/>
          <w:sz w:val="18"/>
          <w:szCs w:val="18"/>
        </w:rPr>
        <w:t>Мир России</w:t>
      </w:r>
      <w:r>
        <w:rPr>
          <w:rFonts w:ascii="Verdana" w:hAnsi="Verdana"/>
          <w:color w:val="000000"/>
          <w:sz w:val="18"/>
          <w:szCs w:val="18"/>
        </w:rPr>
        <w:t>», том XIV (2005), № 1, стр. 62—88.</w:t>
      </w:r>
    </w:p>
    <w:p w14:paraId="68D7267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Модель формирования распределения доходов населения по величине</w:t>
      </w:r>
      <w:r>
        <w:rPr>
          <w:rStyle w:val="WW8Num2z0"/>
          <w:rFonts w:ascii="Verdana" w:hAnsi="Verdana"/>
          <w:color w:val="000000"/>
          <w:sz w:val="18"/>
          <w:szCs w:val="18"/>
        </w:rPr>
        <w:t> </w:t>
      </w:r>
      <w:r>
        <w:rPr>
          <w:rStyle w:val="WW8Num3z0"/>
          <w:rFonts w:ascii="Verdana" w:hAnsi="Verdana"/>
          <w:color w:val="4682B4"/>
          <w:sz w:val="18"/>
          <w:szCs w:val="18"/>
        </w:rPr>
        <w:t>среднедушевого</w:t>
      </w:r>
      <w:r>
        <w:rPr>
          <w:rStyle w:val="WW8Num2z0"/>
          <w:rFonts w:ascii="Verdana" w:hAnsi="Verdana"/>
          <w:color w:val="000000"/>
          <w:sz w:val="18"/>
          <w:szCs w:val="18"/>
        </w:rPr>
        <w:t> </w:t>
      </w:r>
      <w:r>
        <w:rPr>
          <w:rFonts w:ascii="Verdana" w:hAnsi="Verdana"/>
          <w:color w:val="000000"/>
          <w:sz w:val="18"/>
          <w:szCs w:val="18"/>
        </w:rPr>
        <w:t>дохода (Экспертно-статистический подход) // Экономика и математические методы. 1997. - Т. 33. - вып.4. - с.74-86.</w:t>
      </w:r>
    </w:p>
    <w:p w14:paraId="20ECB73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Коленников С.О. Уровень бедности и дифференциация по расходам населения России. Финальный отчет по проекту. -М., РПЭИ, 2000.-65с.</w:t>
      </w:r>
    </w:p>
    <w:p w14:paraId="343EAEF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Американская бедность / вып. 195-196 (1651-1652) от 10 октября 2003г. Рубрика «</w:t>
      </w:r>
      <w:r>
        <w:rPr>
          <w:rStyle w:val="WW8Num3z0"/>
          <w:rFonts w:ascii="Verdana" w:hAnsi="Verdana"/>
          <w:color w:val="4682B4"/>
          <w:sz w:val="18"/>
          <w:szCs w:val="18"/>
        </w:rPr>
        <w:t>Общество</w:t>
      </w:r>
      <w:r>
        <w:rPr>
          <w:rFonts w:ascii="Verdana" w:hAnsi="Verdana"/>
          <w:color w:val="000000"/>
          <w:sz w:val="18"/>
          <w:szCs w:val="18"/>
        </w:rPr>
        <w:t>».- Washington ProFile, с. 1.</w:t>
      </w:r>
    </w:p>
    <w:p w14:paraId="63CA698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Ахизер</w:t>
      </w:r>
      <w:r>
        <w:rPr>
          <w:rStyle w:val="WW8Num2z0"/>
          <w:rFonts w:ascii="Verdana" w:hAnsi="Verdana"/>
          <w:color w:val="000000"/>
          <w:sz w:val="18"/>
          <w:szCs w:val="18"/>
        </w:rPr>
        <w:t> </w:t>
      </w:r>
      <w:r>
        <w:rPr>
          <w:rFonts w:ascii="Verdana" w:hAnsi="Verdana"/>
          <w:color w:val="000000"/>
          <w:sz w:val="18"/>
          <w:szCs w:val="18"/>
        </w:rPr>
        <w:t>А. С. Богаты мы или бедны?// СО: современное общество. Харьков. 1994.-№3. С. 46-50.</w:t>
      </w:r>
    </w:p>
    <w:p w14:paraId="67405F2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Болотин Б. Разрыв в доходах населения: данные мировой статистики//Мировая экономика и международные отношения №7 2005, с.85-89.</w:t>
      </w:r>
    </w:p>
    <w:p w14:paraId="2B8F2A9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Багчи</w:t>
      </w:r>
      <w:r>
        <w:rPr>
          <w:rStyle w:val="WW8Num2z0"/>
          <w:rFonts w:ascii="Verdana" w:hAnsi="Verdana"/>
          <w:color w:val="000000"/>
          <w:sz w:val="18"/>
          <w:szCs w:val="18"/>
        </w:rPr>
        <w:t> </w:t>
      </w:r>
      <w:r>
        <w:rPr>
          <w:rFonts w:ascii="Verdana" w:hAnsi="Verdana"/>
          <w:color w:val="000000"/>
          <w:sz w:val="18"/>
          <w:szCs w:val="18"/>
        </w:rPr>
        <w:t>П., Эстрин С. Распределение дохода в России в переходный период: Отчет для Бюро экономического анализа. Неопубликованные материалы. Лондон,1998.</w:t>
      </w:r>
    </w:p>
    <w:p w14:paraId="2E61D16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Л.А. В поисках среднего класса// Социологические исследования. —1999. №7. - с.72-77.</w:t>
      </w:r>
    </w:p>
    <w:p w14:paraId="79AA26A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Беркс П. Социальное государство: от деклараций к воплощению./ Человек и труд, №8,2004. с.10-16.</w:t>
      </w:r>
    </w:p>
    <w:p w14:paraId="0F99487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Бородулина</w:t>
      </w:r>
      <w:r>
        <w:rPr>
          <w:rStyle w:val="WW8Num2z0"/>
          <w:rFonts w:ascii="Verdana" w:hAnsi="Verdana"/>
          <w:color w:val="000000"/>
          <w:sz w:val="18"/>
          <w:szCs w:val="18"/>
        </w:rPr>
        <w:t> </w:t>
      </w:r>
      <w:r>
        <w:rPr>
          <w:rFonts w:ascii="Verdana" w:hAnsi="Verdana"/>
          <w:color w:val="000000"/>
          <w:sz w:val="18"/>
          <w:szCs w:val="18"/>
        </w:rPr>
        <w:t>Л.П.,. Кудряшова И.А, Юрга В.А. Международные экономические организации. М.: Юрист, 2005.</w:t>
      </w:r>
    </w:p>
    <w:p w14:paraId="067D731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В.Бобков. Российская бедность, изменение и пути преодоления.// Общество и экономика №3, 2005, с.21</w:t>
      </w:r>
    </w:p>
    <w:p w14:paraId="15B60BB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ВБРР. Общий обзор. Бедность и неравенство в Восточной Европе и в бывшем Советском Союзе в период 1998-2003 гг. С.39.</w:t>
      </w:r>
    </w:p>
    <w:p w14:paraId="03ECE9D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Великанова Т., Колмаков И., Фролова Е. Совершенствование методики и моделей распределения населения по</w:t>
      </w:r>
      <w:r>
        <w:rPr>
          <w:rStyle w:val="WW8Num2z0"/>
          <w:rFonts w:ascii="Verdana" w:hAnsi="Verdana"/>
          <w:color w:val="000000"/>
          <w:sz w:val="18"/>
          <w:szCs w:val="18"/>
        </w:rPr>
        <w:t> </w:t>
      </w:r>
      <w:r>
        <w:rPr>
          <w:rStyle w:val="WW8Num3z0"/>
          <w:rFonts w:ascii="Verdana" w:hAnsi="Verdana"/>
          <w:color w:val="4682B4"/>
          <w:sz w:val="18"/>
          <w:szCs w:val="18"/>
        </w:rPr>
        <w:t>среднедушевому</w:t>
      </w:r>
      <w:r>
        <w:rPr>
          <w:rStyle w:val="WW8Num2z0"/>
          <w:rFonts w:ascii="Verdana" w:hAnsi="Verdana"/>
          <w:color w:val="000000"/>
          <w:sz w:val="18"/>
          <w:szCs w:val="18"/>
        </w:rPr>
        <w:t> </w:t>
      </w:r>
      <w:r>
        <w:rPr>
          <w:rFonts w:ascii="Verdana" w:hAnsi="Verdana"/>
          <w:color w:val="000000"/>
          <w:sz w:val="18"/>
          <w:szCs w:val="18"/>
        </w:rPr>
        <w:t>доходу // Вопросы статистики. 1996. - №5.</w:t>
      </w:r>
    </w:p>
    <w:p w14:paraId="32D4907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Вестник ЕС № 38/Новая EBpona/http://n-europe.eu/content/?p=213</w:t>
      </w:r>
    </w:p>
    <w:p w14:paraId="1FB6DC2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Волков А. Северные страны: первые годы нового тысячелетия//</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 2007. С. 71-75.</w:t>
      </w:r>
    </w:p>
    <w:p w14:paraId="4528A37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Волков А. Семья и</w:t>
      </w:r>
      <w:r>
        <w:rPr>
          <w:rStyle w:val="WW8Num2z0"/>
          <w:rFonts w:ascii="Verdana" w:hAnsi="Verdana"/>
          <w:color w:val="000000"/>
          <w:sz w:val="18"/>
          <w:szCs w:val="18"/>
        </w:rPr>
        <w:t> </w:t>
      </w:r>
      <w:r>
        <w:rPr>
          <w:rStyle w:val="WW8Num3z0"/>
          <w:rFonts w:ascii="Verdana" w:hAnsi="Verdana"/>
          <w:color w:val="4682B4"/>
          <w:sz w:val="18"/>
          <w:szCs w:val="18"/>
        </w:rPr>
        <w:t>домохозяйство</w:t>
      </w:r>
      <w:r>
        <w:rPr>
          <w:rStyle w:val="WW8Num2z0"/>
          <w:rFonts w:ascii="Verdana" w:hAnsi="Verdana"/>
          <w:color w:val="000000"/>
          <w:sz w:val="18"/>
          <w:szCs w:val="18"/>
        </w:rPr>
        <w:t> </w:t>
      </w:r>
      <w:r>
        <w:rPr>
          <w:rFonts w:ascii="Verdana" w:hAnsi="Verdana"/>
          <w:color w:val="000000"/>
          <w:sz w:val="18"/>
          <w:szCs w:val="18"/>
        </w:rPr>
        <w:t>// Вестник статистики. 1991. - N. 7 - С. 4046.</w:t>
      </w:r>
    </w:p>
    <w:p w14:paraId="43145AF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Волкова Г.,</w:t>
      </w:r>
      <w:r>
        <w:rPr>
          <w:rStyle w:val="WW8Num2z0"/>
          <w:rFonts w:ascii="Verdana" w:hAnsi="Verdana"/>
          <w:color w:val="000000"/>
          <w:sz w:val="18"/>
          <w:szCs w:val="18"/>
        </w:rPr>
        <w:t> </w:t>
      </w:r>
      <w:r>
        <w:rPr>
          <w:rStyle w:val="WW8Num3z0"/>
          <w:rFonts w:ascii="Verdana" w:hAnsi="Verdana"/>
          <w:color w:val="4682B4"/>
          <w:sz w:val="18"/>
          <w:szCs w:val="18"/>
        </w:rPr>
        <w:t>Мигранова</w:t>
      </w:r>
      <w:r>
        <w:rPr>
          <w:rStyle w:val="WW8Num2z0"/>
          <w:rFonts w:ascii="Verdana" w:hAnsi="Verdana"/>
          <w:color w:val="000000"/>
          <w:sz w:val="18"/>
          <w:szCs w:val="18"/>
        </w:rPr>
        <w:t> </w:t>
      </w:r>
      <w:r>
        <w:rPr>
          <w:rFonts w:ascii="Verdana" w:hAnsi="Verdana"/>
          <w:color w:val="000000"/>
          <w:sz w:val="18"/>
          <w:szCs w:val="18"/>
        </w:rPr>
        <w:t xml:space="preserve">JL, Римашевская Н. Вопросы методики оценки дифференциации </w:t>
      </w:r>
      <w:r>
        <w:rPr>
          <w:rFonts w:ascii="Verdana" w:hAnsi="Verdana"/>
          <w:color w:val="000000"/>
          <w:sz w:val="18"/>
          <w:szCs w:val="18"/>
        </w:rPr>
        <w:lastRenderedPageBreak/>
        <w:t>доходов населения// Вопросы статистики.-1997.-№2.</w:t>
      </w:r>
    </w:p>
    <w:p w14:paraId="7EF2487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Волчкова</w:t>
      </w:r>
      <w:r>
        <w:rPr>
          <w:rStyle w:val="WW8Num2z0"/>
          <w:rFonts w:ascii="Verdana" w:hAnsi="Verdana"/>
          <w:color w:val="000000"/>
          <w:sz w:val="18"/>
          <w:szCs w:val="18"/>
        </w:rPr>
        <w:t> </w:t>
      </w:r>
      <w:r>
        <w:rPr>
          <w:rFonts w:ascii="Verdana" w:hAnsi="Verdana"/>
          <w:color w:val="000000"/>
          <w:sz w:val="18"/>
          <w:szCs w:val="18"/>
        </w:rPr>
        <w:t>Т.Т., Минина В.Н. Стратегии социологического исследования бедности// Социологические исследования. 1999. - №1. - с.49-55.</w:t>
      </w:r>
    </w:p>
    <w:p w14:paraId="2FD2C07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Гавриков Д. Европейский союз как территория противоречий// Мировая экономика и международные отношения №12,2004. С. 88</w:t>
      </w:r>
    </w:p>
    <w:p w14:paraId="432D865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Германова</w:t>
      </w:r>
      <w:r>
        <w:rPr>
          <w:rStyle w:val="WW8Num2z0"/>
          <w:rFonts w:ascii="Verdana" w:hAnsi="Verdana"/>
          <w:color w:val="000000"/>
          <w:sz w:val="18"/>
          <w:szCs w:val="18"/>
        </w:rPr>
        <w:t> </w:t>
      </w:r>
      <w:r>
        <w:rPr>
          <w:rFonts w:ascii="Verdana" w:hAnsi="Verdana"/>
          <w:color w:val="000000"/>
          <w:sz w:val="18"/>
          <w:szCs w:val="18"/>
        </w:rPr>
        <w:t>O.E. Экономическая теория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важнейшие зависимости в графиках и формулах). Ростов-на-Дону: Издательство</w:t>
      </w:r>
      <w:r>
        <w:rPr>
          <w:rStyle w:val="WW8Num2z0"/>
          <w:rFonts w:ascii="Verdana" w:hAnsi="Verdana"/>
          <w:color w:val="000000"/>
          <w:sz w:val="18"/>
          <w:szCs w:val="18"/>
        </w:rPr>
        <w:t> </w:t>
      </w:r>
      <w:r>
        <w:rPr>
          <w:rStyle w:val="WW8Num3z0"/>
          <w:rFonts w:ascii="Verdana" w:hAnsi="Verdana"/>
          <w:color w:val="4682B4"/>
          <w:sz w:val="18"/>
          <w:szCs w:val="18"/>
        </w:rPr>
        <w:t>НМЦ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Логос</w:t>
      </w:r>
      <w:r>
        <w:rPr>
          <w:rFonts w:ascii="Verdana" w:hAnsi="Verdana"/>
          <w:color w:val="000000"/>
          <w:sz w:val="18"/>
          <w:szCs w:val="18"/>
        </w:rPr>
        <w:t>», 1993. - 128 с.</w:t>
      </w:r>
    </w:p>
    <w:p w14:paraId="4487A8E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Говорова Н. Бедность в европейских странах с переходной экономикой/http ://www. ieras .ru-j ournal2/2001/14htm.</w:t>
      </w:r>
    </w:p>
    <w:p w14:paraId="23674B9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Говорова H. Бедность в Европейских странах с переходной экономикой// Современная Европа. 2001. №2. С. 101.</w:t>
      </w:r>
    </w:p>
    <w:p w14:paraId="4CCC612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Гонтмахер Е. Горячие точки 2007 года./ Российская газета, №2,2007. с.4.</w:t>
      </w:r>
    </w:p>
    <w:p w14:paraId="57B8324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Гонтмахер Е. Зона бедности// Российская газета, № 131,2004i \</w:t>
      </w:r>
    </w:p>
    <w:p w14:paraId="506E3D4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Гонтмахер Е., В. Трубин. Эволюция системы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населения./ Общество и экономика, № 9-10,2000. с.30-69.</w:t>
      </w:r>
    </w:p>
    <w:p w14:paraId="3031214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Горшенина</w:t>
      </w:r>
      <w:r>
        <w:rPr>
          <w:rStyle w:val="WW8Num2z0"/>
          <w:rFonts w:ascii="Verdana" w:hAnsi="Verdana"/>
          <w:color w:val="000000"/>
          <w:sz w:val="18"/>
          <w:szCs w:val="18"/>
        </w:rPr>
        <w:t> </w:t>
      </w:r>
      <w:r>
        <w:rPr>
          <w:rFonts w:ascii="Verdana" w:hAnsi="Verdana"/>
          <w:color w:val="000000"/>
          <w:sz w:val="18"/>
          <w:szCs w:val="18"/>
        </w:rPr>
        <w:t>Е.В. Система основных социально-экономических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уровня жизни в регионе// Вопросы статистики. 1999. — №4. - с.47-55.</w:t>
      </w:r>
    </w:p>
    <w:p w14:paraId="67D5CCB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Группировки и корреляция в экономико-статистических исследованиях (сборник статей). -М.: Наука, 1982.</w:t>
      </w:r>
    </w:p>
    <w:p w14:paraId="101BB6B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Д. Гавриков. Европейский союз как территория противоречий// Мировая экономика и международные отношения №12, 2004 с. 88</w:t>
      </w:r>
    </w:p>
    <w:p w14:paraId="123C63D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A.A. Неравенство доходов: макросистемное объяснение// Социологические исследования.- 1994.-№4.-с.112-113.</w:t>
      </w:r>
    </w:p>
    <w:p w14:paraId="31CF0A2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Деев Г. Модель распределения населения по доходам// Вопросы статистики. -1995.-№5.-с. 3-7.</w:t>
      </w:r>
    </w:p>
    <w:p w14:paraId="6EC4FB8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 Повышение благосостояния населения как</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направление развития России// Вопросы экономики. 1996. - №3. - с.29-40.</w:t>
      </w:r>
    </w:p>
    <w:p w14:paraId="15F1DB2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Денисов Н. Социальное расслоение общества: причины, последствия, меры по ограничению//Экономист- 19997-№1. с.73-82.</w:t>
      </w:r>
    </w:p>
    <w:p w14:paraId="7A707BA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Дмитриев М. Политика социальных расходов в современной России//</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1996. -№10. - с.49-63.</w:t>
      </w:r>
    </w:p>
    <w:p w14:paraId="4844500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Доходы и социальные услуги: неравенство, уязвимость и бедность.// Независимый институт социальной политики. М. 2005. с. 84-119.</w:t>
      </w:r>
    </w:p>
    <w:p w14:paraId="7FBF8D6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Т. Прикладной регрессионный анализ: В 2-х книгах/ Пер с англ.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 книга 1 - 366 с.</w:t>
      </w:r>
    </w:p>
    <w:p w14:paraId="72A1DA8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1998. - 352 с.</w:t>
      </w:r>
    </w:p>
    <w:p w14:paraId="464A3D8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Золотарев</w:t>
      </w:r>
      <w:r>
        <w:rPr>
          <w:rStyle w:val="WW8Num2z0"/>
          <w:rFonts w:ascii="Verdana" w:hAnsi="Verdana"/>
          <w:color w:val="000000"/>
          <w:sz w:val="18"/>
          <w:szCs w:val="18"/>
        </w:rPr>
        <w:t> </w:t>
      </w:r>
      <w:r>
        <w:rPr>
          <w:rFonts w:ascii="Verdana" w:hAnsi="Verdana"/>
          <w:color w:val="000000"/>
          <w:sz w:val="18"/>
          <w:szCs w:val="18"/>
        </w:rPr>
        <w:t>B.C., Невская H.H., Комарова Т.Г.</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как неотемлемы процесс развития // Вестник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2007. - №1 (23).</w:t>
      </w:r>
    </w:p>
    <w:p w14:paraId="2927F41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Костеева Т.В., Хоменко Л.Н. Международная статистика. -Мн.: Высшая школа, 1995. 224с.</w:t>
      </w:r>
    </w:p>
    <w:p w14:paraId="7CCC9E4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М.:Финансы и статистика, 1982. - 192 с.</w:t>
      </w:r>
    </w:p>
    <w:p w14:paraId="50DFF36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М.:Финансы и статистика, 1995. - 368 с.</w:t>
      </w:r>
    </w:p>
    <w:p w14:paraId="3A89EE3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Епишин</w:t>
      </w:r>
      <w:r>
        <w:rPr>
          <w:rStyle w:val="WW8Num2z0"/>
          <w:rFonts w:ascii="Verdana" w:hAnsi="Verdana"/>
          <w:color w:val="000000"/>
          <w:sz w:val="18"/>
          <w:szCs w:val="18"/>
        </w:rPr>
        <w:t> </w:t>
      </w:r>
      <w:r>
        <w:rPr>
          <w:rFonts w:ascii="Verdana" w:hAnsi="Verdana"/>
          <w:color w:val="000000"/>
          <w:sz w:val="18"/>
          <w:szCs w:val="18"/>
        </w:rPr>
        <w:t>Ю.Г., Алексеева O.A. Опыт многомерной классификации домашних хозяйств: Демография и социология. Вып. 16. М.:ИСЭПН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 - с.211-228.</w:t>
      </w:r>
    </w:p>
    <w:p w14:paraId="5884A37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Э.Б., Майер В.Ф. Методологические и методические проблемы определения уровня, объема и дифференциации доходов населения. — Материалы к заседанию</w:t>
      </w:r>
      <w:r>
        <w:rPr>
          <w:rStyle w:val="WW8Num2z0"/>
          <w:rFonts w:ascii="Verdana" w:hAnsi="Verdana"/>
          <w:color w:val="000000"/>
          <w:sz w:val="18"/>
          <w:szCs w:val="18"/>
        </w:rPr>
        <w:t> </w:t>
      </w:r>
      <w:r>
        <w:rPr>
          <w:rStyle w:val="WW8Num3z0"/>
          <w:rFonts w:ascii="Verdana" w:hAnsi="Verdana"/>
          <w:color w:val="4682B4"/>
          <w:sz w:val="18"/>
          <w:szCs w:val="18"/>
        </w:rPr>
        <w:t>ВЦУЖ</w:t>
      </w:r>
      <w:r>
        <w:rPr>
          <w:rStyle w:val="WW8Num2z0"/>
          <w:rFonts w:ascii="Verdana" w:hAnsi="Verdana"/>
          <w:color w:val="000000"/>
          <w:sz w:val="18"/>
          <w:szCs w:val="18"/>
        </w:rPr>
        <w:t> </w:t>
      </w:r>
      <w:r>
        <w:rPr>
          <w:rFonts w:ascii="Verdana" w:hAnsi="Verdana"/>
          <w:color w:val="000000"/>
          <w:sz w:val="18"/>
          <w:szCs w:val="18"/>
        </w:rPr>
        <w:t>28 декабря 1998 г. 1998.</w:t>
      </w:r>
    </w:p>
    <w:p w14:paraId="73803D9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 xml:space="preserve">В.М. Временные и межрегиональные сопоставления показателей уровня жизни </w:t>
      </w:r>
      <w:r>
        <w:rPr>
          <w:rFonts w:ascii="Verdana" w:hAnsi="Verdana"/>
          <w:color w:val="000000"/>
          <w:sz w:val="18"/>
          <w:szCs w:val="18"/>
        </w:rPr>
        <w:lastRenderedPageBreak/>
        <w:t>населения// Вопросы статистики. 1998. - №2. - с. 16-23.</w:t>
      </w:r>
    </w:p>
    <w:p w14:paraId="19C77B2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Ермакова H.A. Межгрупповые сопоставления уровня жизни населения //Вопросы статистики. -2001. -№ 6. с. 3 - 10.</w:t>
      </w:r>
    </w:p>
    <w:p w14:paraId="14CC9B7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В.М. и Мучник И.Б. Факторный анализ в социально-экономических исследованиях.- М., «</w:t>
      </w:r>
      <w:r>
        <w:rPr>
          <w:rStyle w:val="WW8Num3z0"/>
          <w:rFonts w:ascii="Verdana" w:hAnsi="Verdana"/>
          <w:color w:val="4682B4"/>
          <w:sz w:val="18"/>
          <w:szCs w:val="18"/>
        </w:rPr>
        <w:t>Статистика</w:t>
      </w:r>
      <w:r>
        <w:rPr>
          <w:rFonts w:ascii="Verdana" w:hAnsi="Verdana"/>
          <w:color w:val="000000"/>
          <w:sz w:val="18"/>
          <w:szCs w:val="18"/>
        </w:rPr>
        <w:t>», 1976. 151 с.</w:t>
      </w:r>
    </w:p>
    <w:p w14:paraId="0874768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Ф.Н., Спиридонова Е.М. Уровень и образ жизни бомжей// Социологические исследования. 2000. - №2. - с.63-68.</w:t>
      </w:r>
    </w:p>
    <w:p w14:paraId="76F3D42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Вынужденные мигранты из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Балтии// Социологические исследования. № 6., 1998. С. 55-60.</w:t>
      </w:r>
    </w:p>
    <w:p w14:paraId="031F0EC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Зайончковская</w:t>
      </w:r>
      <w:r>
        <w:rPr>
          <w:rStyle w:val="WW8Num2z0"/>
          <w:rFonts w:ascii="Verdana" w:hAnsi="Verdana"/>
          <w:color w:val="000000"/>
          <w:sz w:val="18"/>
          <w:szCs w:val="18"/>
        </w:rPr>
        <w:t> </w:t>
      </w:r>
      <w:r>
        <w:rPr>
          <w:rFonts w:ascii="Verdana" w:hAnsi="Verdana"/>
          <w:color w:val="000000"/>
          <w:sz w:val="18"/>
          <w:szCs w:val="18"/>
        </w:rPr>
        <w:t>Ж.А. Эмиграция в дальнее зарубежье// Население и общество. Октябрь 2001. № 58.</w:t>
      </w:r>
    </w:p>
    <w:p w14:paraId="5987832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Иванов В., Суворов А. Либеральные реформы и доходы населения. Некорректно вычисленные базовые данные ставят под сомнение оптимизм правительства. Независимая газета (Экономика), 1997, 17 июня.</w:t>
      </w:r>
    </w:p>
    <w:p w14:paraId="3EBF16E2"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А.Х. Доходы и потребление населения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избранные труды/ Под.ред. проф.</w:t>
      </w:r>
      <w:r>
        <w:rPr>
          <w:rStyle w:val="WW8Num2z0"/>
          <w:rFonts w:ascii="Verdana" w:hAnsi="Verdana"/>
          <w:color w:val="000000"/>
          <w:sz w:val="18"/>
          <w:szCs w:val="18"/>
        </w:rPr>
        <w:t> </w:t>
      </w:r>
      <w:r>
        <w:rPr>
          <w:rStyle w:val="WW8Num3z0"/>
          <w:rFonts w:ascii="Verdana" w:hAnsi="Verdana"/>
          <w:color w:val="4682B4"/>
          <w:sz w:val="18"/>
          <w:szCs w:val="18"/>
        </w:rPr>
        <w:t>Римашевской</w:t>
      </w:r>
      <w:r>
        <w:rPr>
          <w:rStyle w:val="WW8Num2z0"/>
          <w:rFonts w:ascii="Verdana" w:hAnsi="Verdana"/>
          <w:color w:val="000000"/>
          <w:sz w:val="18"/>
          <w:szCs w:val="18"/>
        </w:rPr>
        <w:t> </w:t>
      </w:r>
      <w:r>
        <w:rPr>
          <w:rFonts w:ascii="Verdana" w:hAnsi="Verdana"/>
          <w:color w:val="000000"/>
          <w:sz w:val="18"/>
          <w:szCs w:val="18"/>
        </w:rPr>
        <w:t>Н.М. М.: Статистика, 1980. - 272 с.</w:t>
      </w:r>
    </w:p>
    <w:p w14:paraId="43DDB0E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Вып.2.-М.: Статистика, 1977.- 230 с.</w:t>
      </w:r>
    </w:p>
    <w:p w14:paraId="2AD918E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М.:Госизинлит, 1948.-398 с.</w:t>
      </w:r>
    </w:p>
    <w:p w14:paraId="659C9D6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Классификация стран по уровню доходов на душу населения// http://web.worldbank.org</w:t>
      </w:r>
    </w:p>
    <w:p w14:paraId="445013B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Клугман Д. Бедность в России. Государственная политика и реакция населения (Исследования ИЭР в области развития.) Вашингтон. Всемирный банк. 1998. С. 33-75.</w:t>
      </w:r>
    </w:p>
    <w:p w14:paraId="4F1171B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Колмаков</w:t>
      </w:r>
      <w:r>
        <w:rPr>
          <w:rStyle w:val="WW8Num2z0"/>
          <w:rFonts w:ascii="Verdana" w:hAnsi="Verdana"/>
          <w:color w:val="000000"/>
          <w:sz w:val="18"/>
          <w:szCs w:val="18"/>
        </w:rPr>
        <w:t> </w:t>
      </w:r>
      <w:r>
        <w:rPr>
          <w:rFonts w:ascii="Verdana" w:hAnsi="Verdana"/>
          <w:color w:val="000000"/>
          <w:sz w:val="18"/>
          <w:szCs w:val="18"/>
        </w:rPr>
        <w:t>И.Б., Великанова Т.Б. Совершенствование модели распределения населения по среднедушевому доходу. Материалы к докладу на секции статистики уровня жизни населения Научно-методического совета</w:t>
      </w:r>
      <w:r>
        <w:rPr>
          <w:rStyle w:val="WW8Num2z0"/>
          <w:rFonts w:ascii="Verdana" w:hAnsi="Verdana"/>
          <w:color w:val="000000"/>
          <w:sz w:val="18"/>
          <w:szCs w:val="18"/>
        </w:rPr>
        <w:t> </w:t>
      </w:r>
      <w:r>
        <w:rPr>
          <w:rStyle w:val="WW8Num3z0"/>
          <w:rFonts w:ascii="Verdana" w:hAnsi="Verdana"/>
          <w:color w:val="4682B4"/>
          <w:sz w:val="18"/>
          <w:szCs w:val="18"/>
        </w:rPr>
        <w:t>ГКС</w:t>
      </w:r>
      <w:r>
        <w:rPr>
          <w:rStyle w:val="WW8Num2z0"/>
          <w:rFonts w:ascii="Verdana" w:hAnsi="Verdana"/>
          <w:color w:val="000000"/>
          <w:sz w:val="18"/>
          <w:szCs w:val="18"/>
        </w:rPr>
        <w:t> </w:t>
      </w:r>
      <w:r>
        <w:rPr>
          <w:rFonts w:ascii="Verdana" w:hAnsi="Verdana"/>
          <w:color w:val="000000"/>
          <w:sz w:val="18"/>
          <w:szCs w:val="18"/>
        </w:rPr>
        <w:t>РФ, январь, 1996.</w:t>
      </w:r>
    </w:p>
    <w:p w14:paraId="6B44DE62"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Кому сегодня жить хорошо./Российская газета №197, 2006. с.1, 18-19.</w:t>
      </w:r>
    </w:p>
    <w:p w14:paraId="4C14526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Кто в России бедный //Социальная защита. 1991. - N 3 - С.43-47.</w:t>
      </w:r>
    </w:p>
    <w:p w14:paraId="42AB377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В.Е., Суринов А.Е. Неравенство в распределении доходов и проблемы оценки эффективности мероприятий по его снижению// Вопросы статистики. 1999, - №11. - с. 3-5.</w:t>
      </w:r>
    </w:p>
    <w:p w14:paraId="3D7C244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Левашов</w:t>
      </w:r>
      <w:r>
        <w:rPr>
          <w:rStyle w:val="WW8Num2z0"/>
          <w:rFonts w:ascii="Verdana" w:hAnsi="Verdana"/>
          <w:color w:val="000000"/>
          <w:sz w:val="18"/>
          <w:szCs w:val="18"/>
        </w:rPr>
        <w:t> </w:t>
      </w:r>
      <w:r>
        <w:rPr>
          <w:rFonts w:ascii="Verdana" w:hAnsi="Verdana"/>
          <w:color w:val="000000"/>
          <w:sz w:val="18"/>
          <w:szCs w:val="18"/>
        </w:rPr>
        <w:t>В.И. Социальная политика доходов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- 360 с.</w:t>
      </w:r>
    </w:p>
    <w:p w14:paraId="5E88934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Лучкина Л. Проблемы бедности в странах</w:t>
      </w:r>
      <w:r>
        <w:rPr>
          <w:rStyle w:val="WW8Num2z0"/>
          <w:rFonts w:ascii="Verdana" w:hAnsi="Verdana"/>
          <w:color w:val="000000"/>
          <w:sz w:val="18"/>
          <w:szCs w:val="18"/>
        </w:rPr>
        <w:t> </w:t>
      </w:r>
      <w:r>
        <w:rPr>
          <w:rStyle w:val="WW8Num3z0"/>
          <w:rFonts w:ascii="Verdana" w:hAnsi="Verdana"/>
          <w:color w:val="4682B4"/>
          <w:sz w:val="18"/>
          <w:szCs w:val="18"/>
        </w:rPr>
        <w:t>ЦВЕ</w:t>
      </w:r>
      <w:r>
        <w:rPr>
          <w:rStyle w:val="WW8Num2z0"/>
          <w:rFonts w:ascii="Verdana" w:hAnsi="Verdana"/>
          <w:color w:val="000000"/>
          <w:sz w:val="18"/>
          <w:szCs w:val="18"/>
        </w:rPr>
        <w:t> </w:t>
      </w:r>
      <w:r>
        <w:rPr>
          <w:rFonts w:ascii="Verdana" w:hAnsi="Verdana"/>
          <w:color w:val="000000"/>
          <w:sz w:val="18"/>
          <w:szCs w:val="18"/>
        </w:rPr>
        <w:t>и в России//Мировая экономика и международные отношения, 2005, № 5, с. 71-78.</w:t>
      </w:r>
    </w:p>
    <w:p w14:paraId="388702A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В 2 т.: Пер с англ.-T.I. М.: Республика, 1992. - 399 с.</w:t>
      </w:r>
    </w:p>
    <w:p w14:paraId="2E7E98A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 - 176с.</w:t>
      </w:r>
    </w:p>
    <w:p w14:paraId="49B3883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Методологические положения по статистике. Вып.1,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-М.:,1996. 674 с.</w:t>
      </w:r>
    </w:p>
    <w:p w14:paraId="077DE41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Методологические положения по статистике. Вып.1, Госкомстат России. -М.:, 1996. -674 с.</w:t>
      </w:r>
    </w:p>
    <w:p w14:paraId="03A37FE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Методологические положения по статистике. Вып.1, Госкомстат России. М., 1996. -С.110-125.</w:t>
      </w:r>
    </w:p>
    <w:p w14:paraId="326F647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Мешимбаева А. Проблемы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развития экономики России в переходный период реформ// Вопросы статистики. 1998. -№10. - с.14-20.</w:t>
      </w:r>
    </w:p>
    <w:p w14:paraId="766DFA0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Можина</w:t>
      </w:r>
      <w:r>
        <w:rPr>
          <w:rStyle w:val="WW8Num2z0"/>
          <w:rFonts w:ascii="Verdana" w:hAnsi="Verdana"/>
          <w:color w:val="000000"/>
          <w:sz w:val="18"/>
          <w:szCs w:val="18"/>
        </w:rPr>
        <w:t> </w:t>
      </w:r>
      <w:r>
        <w:rPr>
          <w:rFonts w:ascii="Verdana" w:hAnsi="Verdana"/>
          <w:color w:val="000000"/>
          <w:sz w:val="18"/>
          <w:szCs w:val="18"/>
        </w:rPr>
        <w:t>М.А. Изменения в уровне жизни населения России за годы реформ// Народонаселение. 1999. - №1. - с.20-26.</w:t>
      </w:r>
    </w:p>
    <w:p w14:paraId="741CCAD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Можина</w:t>
      </w:r>
      <w:r>
        <w:rPr>
          <w:rStyle w:val="WW8Num2z0"/>
          <w:rFonts w:ascii="Verdana" w:hAnsi="Verdana"/>
          <w:color w:val="000000"/>
          <w:sz w:val="18"/>
          <w:szCs w:val="18"/>
        </w:rPr>
        <w:t> </w:t>
      </w:r>
      <w:r>
        <w:rPr>
          <w:rFonts w:ascii="Verdana" w:hAnsi="Verdana"/>
          <w:color w:val="000000"/>
          <w:sz w:val="18"/>
          <w:szCs w:val="18"/>
        </w:rPr>
        <w:t>М.А. Методологические проблемы определения</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Экономист. 1993. - №2. - с.44-52.</w:t>
      </w:r>
    </w:p>
    <w:p w14:paraId="0F9F335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Мониторинг Социально-экономического потенциала семей за 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1996 г. Статистический бюллетень/Госкомстат России. М.,1996. - 269 с.</w:t>
      </w:r>
    </w:p>
    <w:p w14:paraId="6980525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Московская</w:t>
      </w:r>
      <w:r>
        <w:rPr>
          <w:rStyle w:val="WW8Num2z0"/>
          <w:rFonts w:ascii="Verdana" w:hAnsi="Verdana"/>
          <w:color w:val="000000"/>
          <w:sz w:val="18"/>
          <w:szCs w:val="18"/>
        </w:rPr>
        <w:t> </w:t>
      </w:r>
      <w:r>
        <w:rPr>
          <w:rFonts w:ascii="Verdana" w:hAnsi="Verdana"/>
          <w:color w:val="000000"/>
          <w:sz w:val="18"/>
          <w:szCs w:val="18"/>
        </w:rPr>
        <w:t>А.А. Динамика реальных доходов населения в России 90-х годов// Проблемы прогнозирования. 1997. - №4. - с. 124-131.</w:t>
      </w:r>
    </w:p>
    <w:p w14:paraId="7AE48C8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Мстиславский П. Об интегральных показателях уровня жизни населения// Российский социально-политический вестник. 1997. - №1-2. - с.39-44.</w:t>
      </w:r>
    </w:p>
    <w:p w14:paraId="2CEF1F1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156. Мудраков Б. Бедность: российский вариант// Социальное обеспечение. 1996. -№8. - с.26-33.</w:t>
      </w:r>
    </w:p>
    <w:p w14:paraId="6C8849F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Муратова Н., Давыдова А., Сергеева М. Социально-экономическая дифференциация и проблемы бедности населения Брянщины// Вопросы статистики. 1998. - № 4. - с.55-58.</w:t>
      </w:r>
    </w:p>
    <w:p w14:paraId="438A3A5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Курс социально-экономической статистики.-М.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С. 290-295.</w:t>
      </w:r>
    </w:p>
    <w:p w14:paraId="28ECB24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Неравенство и смертность в России: Коллективная монография / Под. ред. В. Школьникова, Е. Андреева и Т.</w:t>
      </w:r>
      <w:r>
        <w:rPr>
          <w:rStyle w:val="WW8Num2z0"/>
          <w:rFonts w:ascii="Verdana" w:hAnsi="Verdana"/>
          <w:color w:val="000000"/>
          <w:sz w:val="18"/>
          <w:szCs w:val="18"/>
        </w:rPr>
        <w:t> </w:t>
      </w:r>
      <w:r>
        <w:rPr>
          <w:rStyle w:val="WW8Num3z0"/>
          <w:rFonts w:ascii="Verdana" w:hAnsi="Verdana"/>
          <w:color w:val="4682B4"/>
          <w:sz w:val="18"/>
          <w:szCs w:val="18"/>
        </w:rPr>
        <w:t>Малевой</w:t>
      </w:r>
      <w:r>
        <w:rPr>
          <w:rFonts w:ascii="Verdana" w:hAnsi="Verdana"/>
          <w:color w:val="000000"/>
          <w:sz w:val="18"/>
          <w:szCs w:val="18"/>
        </w:rPr>
        <w:t>; Моск. Центр Карнеги. М.: Сигналь, 2000.-107 с.</w:t>
      </w:r>
    </w:p>
    <w:p w14:paraId="1B815BF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Нещадин</w:t>
      </w:r>
      <w:r>
        <w:rPr>
          <w:rStyle w:val="WW8Num2z0"/>
          <w:rFonts w:ascii="Verdana" w:hAnsi="Verdana"/>
          <w:color w:val="000000"/>
          <w:sz w:val="18"/>
          <w:szCs w:val="18"/>
        </w:rPr>
        <w:t> </w:t>
      </w:r>
      <w:r>
        <w:rPr>
          <w:rFonts w:ascii="Verdana" w:hAnsi="Verdana"/>
          <w:color w:val="000000"/>
          <w:sz w:val="18"/>
          <w:szCs w:val="18"/>
        </w:rPr>
        <w:t>А. Бедность порок России. //Человек и труд, №1.2004. с. 9-11.</w:t>
      </w:r>
    </w:p>
    <w:p w14:paraId="4CB1CF5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Бедность: концептуальные подходы и методы измерения (аналитический обзор зарубежных теорий)/ Сборник научных трудов, ЮРТИ, г. Ростов-на-Дону, издательство «Тера», 1999. С. 236-252.</w:t>
      </w:r>
    </w:p>
    <w:p w14:paraId="5C6C612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Политика доходов и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Учебно-методическое пособие. Ростов - на -Дону: Издательство</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Ирбис</w:t>
      </w:r>
      <w:r>
        <w:rPr>
          <w:rFonts w:ascii="Verdana" w:hAnsi="Verdana"/>
          <w:color w:val="000000"/>
          <w:sz w:val="18"/>
          <w:szCs w:val="18"/>
        </w:rPr>
        <w:t>», 1997. -133 с.</w:t>
      </w:r>
    </w:p>
    <w:p w14:paraId="44D7C42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Сколько в России бедных?// Известия вузов. СевероКавказский регион. Общественные науки. 1998.-№4.-с.30-39.</w:t>
      </w:r>
    </w:p>
    <w:p w14:paraId="248CBB6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Способы декомпозиции коэффициента</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по компонентам общего дохода// Вопросы статистики.-1998.- №5.- с.61-66.</w:t>
      </w:r>
    </w:p>
    <w:p w14:paraId="45FD15F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Теория статистики. Учебное пособие.- Ростов-на- Дону: «</w:t>
      </w:r>
      <w:r>
        <w:rPr>
          <w:rStyle w:val="WW8Num3z0"/>
          <w:rFonts w:ascii="Verdana" w:hAnsi="Verdana"/>
          <w:color w:val="4682B4"/>
          <w:sz w:val="18"/>
          <w:szCs w:val="18"/>
        </w:rPr>
        <w:t>Феникс</w:t>
      </w:r>
      <w:r>
        <w:rPr>
          <w:rFonts w:ascii="Verdana" w:hAnsi="Verdana"/>
          <w:color w:val="000000"/>
          <w:sz w:val="18"/>
          <w:szCs w:val="18"/>
        </w:rPr>
        <w:t>», 2005. с. 91.</w:t>
      </w:r>
    </w:p>
    <w:p w14:paraId="194142A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Аржановский C.B. Многомерные статистические методы в экономике. М.: Изжательско-торговая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 Ростов н/Д: Наука-Спектр, 2007. - 224с.</w:t>
      </w:r>
    </w:p>
    <w:p w14:paraId="77A7064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Новая Европа. Электронный журнал. Вестник ЕС №h 53. 27.12.2006 http:// www.n-europe.eu/content/?p=213</w:t>
      </w:r>
    </w:p>
    <w:p w14:paraId="5DA8335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Овчарова JI.5. Туринцев Е., Корчагина И. Бедность: где порог? (Альтернативные оценки уровня малообеспеченности)//Вопросы экономики №2,1998.-С. 61 -72.</w:t>
      </w:r>
    </w:p>
    <w:p w14:paraId="18C7A73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Овчарова Л.,. Туринцев Е., Корчагина И. Система индикаторов уровня бедности в переходный период в России. Научный доклад EERC № 98/04, апрель1999,-61 с.</w:t>
      </w:r>
    </w:p>
    <w:p w14:paraId="3E67C64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Официальный сайт</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в России, http://www.unrussia.ru</w:t>
      </w:r>
    </w:p>
    <w:p w14:paraId="2E2F241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Пиирайнен Т., Туринцев Е. Отталкиваясь от Вебера: к пониманию процессов социальной стратификации // Вопросы экономики. 1998. №7.</w:t>
      </w:r>
    </w:p>
    <w:p w14:paraId="6188F91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Погребняк Л. О некоторых проблемах формирования отдельных показателей уровня жизни населения Кабардино-Балкарской республики // Вопросы статистики №6,1998. -С.5- 6.</w:t>
      </w:r>
    </w:p>
    <w:p w14:paraId="5ECA07E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Пресс-релиз Всемирного Банка от 22.09.2004 http://www.worldbank.org.ru/</w:t>
      </w:r>
    </w:p>
    <w:p w14:paraId="079D38F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Пузакова</w:t>
      </w:r>
      <w:r>
        <w:rPr>
          <w:rStyle w:val="WW8Num2z0"/>
          <w:rFonts w:ascii="Verdana" w:hAnsi="Verdana"/>
          <w:color w:val="000000"/>
          <w:sz w:val="18"/>
          <w:szCs w:val="18"/>
        </w:rPr>
        <w:t> </w:t>
      </w:r>
      <w:r>
        <w:rPr>
          <w:rFonts w:ascii="Verdana" w:hAnsi="Verdana"/>
          <w:color w:val="000000"/>
          <w:sz w:val="18"/>
          <w:szCs w:val="18"/>
        </w:rPr>
        <w:t>Е.П. Мировая экономика и международные экономические отношения. Учебное пособие. Ростов-на-Дону: «</w:t>
      </w:r>
      <w:r>
        <w:rPr>
          <w:rStyle w:val="WW8Num3z0"/>
          <w:rFonts w:ascii="Verdana" w:hAnsi="Verdana"/>
          <w:color w:val="4682B4"/>
          <w:sz w:val="18"/>
          <w:szCs w:val="18"/>
        </w:rPr>
        <w:t>Феникс</w:t>
      </w:r>
      <w:r>
        <w:rPr>
          <w:rFonts w:ascii="Verdana" w:hAnsi="Verdana"/>
          <w:color w:val="000000"/>
          <w:sz w:val="18"/>
          <w:szCs w:val="18"/>
        </w:rPr>
        <w:t>», 2004. - с. 21-30.</w:t>
      </w:r>
    </w:p>
    <w:p w14:paraId="359F9A6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Пузанов Г., Мартынова Т. Статистика домашних хозяйств основная информационная база для исследования уровня жизни населения// Вопросы статистики. - 1998. -№1. - с. 21-23.</w:t>
      </w:r>
    </w:p>
    <w:p w14:paraId="46F405A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Розмаринский И.В. Бедность как часть экономической ментальности субъектов постсоветской экономики в 1990-е годы/ http://ecsocman.edu.ni/db/msg/l 21747.html</w:t>
      </w:r>
    </w:p>
    <w:p w14:paraId="1A89275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 В., Шкаратан О.И. Социальная стратификация: Учебное пособие. М.: Наука, 1995.</w:t>
      </w:r>
    </w:p>
    <w:p w14:paraId="1AB7086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В.В. Работающие бедные: велик ли</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прочности// Социологические исследования.-2000.-№8. -с.28-37.</w:t>
      </w:r>
    </w:p>
    <w:p w14:paraId="7AC9278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Райцин</w:t>
      </w:r>
      <w:r>
        <w:rPr>
          <w:rStyle w:val="WW8Num2z0"/>
          <w:rFonts w:ascii="Verdana" w:hAnsi="Verdana"/>
          <w:color w:val="000000"/>
          <w:sz w:val="18"/>
          <w:szCs w:val="18"/>
        </w:rPr>
        <w:t> </w:t>
      </w:r>
      <w:r>
        <w:rPr>
          <w:rFonts w:ascii="Verdana" w:hAnsi="Verdana"/>
          <w:color w:val="000000"/>
          <w:sz w:val="18"/>
          <w:szCs w:val="18"/>
        </w:rPr>
        <w:t>В.Я. Модели планирования уровня жизни. 2-е издание, переработанное и дополненное. -М.:Экономика, 1997. - с.216.</w:t>
      </w:r>
    </w:p>
    <w:p w14:paraId="11FF8D3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Расчеты сотрудников Всемирного банка с использованием архива обследования</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ЕЦА// http://web.worldbank.org/wbsite/external/</w:t>
      </w:r>
    </w:p>
    <w:p w14:paraId="13DA336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Ржаницына JI.C. Доходы: уровень, дифференциация, гарантии. М.: Профиздат,1991. - 160 с.</w:t>
      </w:r>
    </w:p>
    <w:p w14:paraId="34F2D2E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Ониксов Л.А. Народное</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Fonts w:ascii="Verdana" w:hAnsi="Verdana"/>
          <w:color w:val="000000"/>
          <w:sz w:val="18"/>
          <w:szCs w:val="18"/>
        </w:rPr>
        <w:t>: тенденции и перспективы. М.:Наука,1991. - 255 с.</w:t>
      </w:r>
    </w:p>
    <w:p w14:paraId="6290E11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183.</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Россия на пороге третьего тысячелетия: «Таганрог IV»/ Экономика домашних хозяйств: Демография и социология. Вып. 16. - 1997. - с.263-270.</w:t>
      </w:r>
    </w:p>
    <w:p w14:paraId="6B1944D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Сбережения населения и внутренние источники экономического роста в России: результаты экспериментальных исследований // Экономика и математические методы. 1998. - Т. 34. — вып.З. - с.5-17.</w:t>
      </w:r>
    </w:p>
    <w:p w14:paraId="4373D3F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Человеческий потенциал России: взгляд в XXI век// Народонаселение. 1999. - №1. - с.9-19.</w:t>
      </w:r>
    </w:p>
    <w:p w14:paraId="4D985492"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Н.М. Экономика домашнего хозяйства/ Экономика домашних хозяйств: Демография и социология. Вып. 16. 1997. - с.10-19.</w:t>
      </w:r>
    </w:p>
    <w:p w14:paraId="67F13FB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Российский статистический ежегодник 2006: Стат.сб./Росстат, 2007.</w:t>
      </w:r>
    </w:p>
    <w:p w14:paraId="2D25ADF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Российский статистический ежегодник. 2004:Стат.сб./Росстат,2005.</w:t>
      </w:r>
    </w:p>
    <w:p w14:paraId="1990955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Российский статистический ежегодник. 2005:Стат.сб./Росстат,2006.</w:t>
      </w:r>
    </w:p>
    <w:p w14:paraId="5ABDB03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Россия 2015: оптимистичный сценарий / Под.ред.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 М.: ММВБ, 1999.-416 с.</w:t>
      </w:r>
    </w:p>
    <w:p w14:paraId="3A1E6C7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Россия 1997. Социально-демографическая ситуация. VII ежегодный доклад/ Под ред.</w:t>
      </w:r>
      <w:r>
        <w:rPr>
          <w:rStyle w:val="WW8Num2z0"/>
          <w:rFonts w:ascii="Verdana" w:hAnsi="Verdana"/>
          <w:color w:val="000000"/>
          <w:sz w:val="18"/>
          <w:szCs w:val="18"/>
        </w:rPr>
        <w:t> </w:t>
      </w:r>
      <w:r>
        <w:rPr>
          <w:rStyle w:val="WW8Num3z0"/>
          <w:rFonts w:ascii="Verdana" w:hAnsi="Verdana"/>
          <w:color w:val="4682B4"/>
          <w:sz w:val="18"/>
          <w:szCs w:val="18"/>
        </w:rPr>
        <w:t>Римашевской</w:t>
      </w:r>
      <w:r>
        <w:rPr>
          <w:rStyle w:val="WW8Num2z0"/>
          <w:rFonts w:ascii="Verdana" w:hAnsi="Verdana"/>
          <w:color w:val="000000"/>
          <w:sz w:val="18"/>
          <w:szCs w:val="18"/>
        </w:rPr>
        <w:t> </w:t>
      </w:r>
      <w:r>
        <w:rPr>
          <w:rFonts w:ascii="Verdana" w:hAnsi="Verdana"/>
          <w:color w:val="000000"/>
          <w:sz w:val="18"/>
          <w:szCs w:val="18"/>
        </w:rPr>
        <w:t>Н.М., Яковлевой E.H. ИСЭПН РАН, 1998. - 285 с.</w:t>
      </w:r>
    </w:p>
    <w:p w14:paraId="3C33474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Россия в глобализирующейся мировой экономике: Материалы Международной научно-практической конференции (Ростов-на-Дону, 18-20 мая 2006г.).</w:t>
      </w:r>
    </w:p>
    <w:p w14:paraId="16423DE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Россия и страны мира.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сб./Росстат. М., 2006. С. 101</w:t>
      </w:r>
    </w:p>
    <w:p w14:paraId="064E330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Россия: подготовка стратегии борьбы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Fonts w:ascii="Verdana" w:hAnsi="Verdana"/>
          <w:color w:val="000000"/>
          <w:sz w:val="18"/>
          <w:szCs w:val="18"/>
        </w:rPr>
        <w:t>. Анализ и методологические подходы. Доклад</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http://www.ilo/ru/iloru/</w:t>
      </w:r>
    </w:p>
    <w:p w14:paraId="010807B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Роузфилд</w:t>
      </w:r>
      <w:r>
        <w:rPr>
          <w:rStyle w:val="WW8Num2z0"/>
          <w:rFonts w:ascii="Verdana" w:hAnsi="Verdana"/>
          <w:color w:val="000000"/>
          <w:sz w:val="18"/>
          <w:szCs w:val="18"/>
        </w:rPr>
        <w:t> </w:t>
      </w:r>
      <w:r>
        <w:rPr>
          <w:rFonts w:ascii="Verdana" w:hAnsi="Verdana"/>
          <w:color w:val="000000"/>
          <w:sz w:val="18"/>
          <w:szCs w:val="18"/>
        </w:rPr>
        <w:t>С. Сравнительная экономика стран мира: Культура, богатство и власть в XXI веке. -М.:</w:t>
      </w:r>
      <w:r>
        <w:rPr>
          <w:rStyle w:val="WW8Num2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2004. С.309-312.</w:t>
      </w:r>
    </w:p>
    <w:p w14:paraId="2C1C69C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Рыбкина</w:t>
      </w:r>
      <w:r>
        <w:rPr>
          <w:rStyle w:val="WW8Num2z0"/>
          <w:rFonts w:ascii="Verdana" w:hAnsi="Verdana"/>
          <w:color w:val="000000"/>
          <w:sz w:val="18"/>
          <w:szCs w:val="18"/>
        </w:rPr>
        <w:t> </w:t>
      </w:r>
      <w:r>
        <w:rPr>
          <w:rFonts w:ascii="Verdana" w:hAnsi="Verdana"/>
          <w:color w:val="000000"/>
          <w:sz w:val="18"/>
          <w:szCs w:val="18"/>
        </w:rPr>
        <w:t>Н.Е., Римашевская Н.М. Основы дифференциации заработной платы и доходов населения (методы экономико-математического моделирования). М., Экономика, 1972. - 288 с.</w:t>
      </w:r>
    </w:p>
    <w:p w14:paraId="59127B3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Румянцева Е. Бедность как глобальная проблема//Мировая экономика и международные отношения, № 2, 2003. С. 58.</w:t>
      </w:r>
    </w:p>
    <w:p w14:paraId="350CD6D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Саркисян</w:t>
      </w:r>
      <w:r>
        <w:rPr>
          <w:rStyle w:val="WW8Num2z0"/>
          <w:rFonts w:ascii="Verdana" w:hAnsi="Verdana"/>
          <w:color w:val="000000"/>
          <w:sz w:val="18"/>
          <w:szCs w:val="18"/>
        </w:rPr>
        <w:t> </w:t>
      </w:r>
      <w:r>
        <w:rPr>
          <w:rFonts w:ascii="Verdana" w:hAnsi="Verdana"/>
          <w:color w:val="000000"/>
          <w:sz w:val="18"/>
          <w:szCs w:val="18"/>
        </w:rPr>
        <w:t>С.Т., Кузнецова Н.П. Потребности и доход семьи. М.: Экономика, 1967.</w:t>
      </w:r>
    </w:p>
    <w:p w14:paraId="489BA62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Сафронов А.,</w:t>
      </w:r>
      <w:r>
        <w:rPr>
          <w:rStyle w:val="WW8Num2z0"/>
          <w:rFonts w:ascii="Verdana" w:hAnsi="Verdana"/>
          <w:color w:val="000000"/>
          <w:sz w:val="18"/>
          <w:szCs w:val="18"/>
        </w:rPr>
        <w:t> </w:t>
      </w:r>
      <w:r>
        <w:rPr>
          <w:rStyle w:val="WW8Num3z0"/>
          <w:rFonts w:ascii="Verdana" w:hAnsi="Verdana"/>
          <w:color w:val="4682B4"/>
          <w:sz w:val="18"/>
          <w:szCs w:val="18"/>
        </w:rPr>
        <w:t>Байгереев</w:t>
      </w:r>
      <w:r>
        <w:rPr>
          <w:rStyle w:val="WW8Num2z0"/>
          <w:rFonts w:ascii="Verdana" w:hAnsi="Verdana"/>
          <w:color w:val="000000"/>
          <w:sz w:val="18"/>
          <w:szCs w:val="18"/>
        </w:rPr>
        <w:t> </w:t>
      </w:r>
      <w:r>
        <w:rPr>
          <w:rFonts w:ascii="Verdana" w:hAnsi="Verdana"/>
          <w:color w:val="000000"/>
          <w:sz w:val="18"/>
          <w:szCs w:val="18"/>
        </w:rPr>
        <w:t>М. Политика доходов и борьба с бедностью./ Человек и труд, №4, 2004. с. 19-20.</w:t>
      </w:r>
    </w:p>
    <w:p w14:paraId="164276D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Сборник задач по социально-экономической статистике : Учеб. пособие : В 2 ч. / А. Я.</w:t>
      </w:r>
      <w:r>
        <w:rPr>
          <w:rStyle w:val="WW8Num2z0"/>
          <w:rFonts w:ascii="Verdana" w:hAnsi="Verdana"/>
          <w:color w:val="000000"/>
          <w:sz w:val="18"/>
          <w:szCs w:val="18"/>
        </w:rPr>
        <w:t> </w:t>
      </w:r>
      <w:r>
        <w:rPr>
          <w:rStyle w:val="WW8Num3z0"/>
          <w:rFonts w:ascii="Verdana" w:hAnsi="Verdana"/>
          <w:color w:val="4682B4"/>
          <w:sz w:val="18"/>
          <w:szCs w:val="18"/>
        </w:rPr>
        <w:t>Стадник</w:t>
      </w:r>
      <w:r>
        <w:rPr>
          <w:rFonts w:ascii="Verdana" w:hAnsi="Verdana"/>
          <w:color w:val="000000"/>
          <w:sz w:val="18"/>
          <w:szCs w:val="18"/>
        </w:rPr>
        <w:t>, Ю. В. Смейле, Н. П.</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Ростов н/Д, РИНХ, 1991.</w:t>
      </w:r>
    </w:p>
    <w:p w14:paraId="0ED6114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A.B., Матвеева В.М. Международный статистический учет. Словарь справочник от А до 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- 208с.</w:t>
      </w:r>
    </w:p>
    <w:p w14:paraId="45620F0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Смит А. Исследование о природе и причинах богатства народов. Т. 1. М.; Л., 1935.</w:t>
      </w:r>
    </w:p>
    <w:p w14:paraId="5DE7AD3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Смит А. Исследование о природе и причине богатства народов. М., 1962.</w:t>
      </w:r>
    </w:p>
    <w:p w14:paraId="1BED658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Состав и положение</w:t>
      </w:r>
      <w:r>
        <w:rPr>
          <w:rStyle w:val="WW8Num2z0"/>
          <w:rFonts w:ascii="Verdana" w:hAnsi="Verdana"/>
          <w:color w:val="000000"/>
          <w:sz w:val="18"/>
          <w:szCs w:val="18"/>
        </w:rPr>
        <w:t> </w:t>
      </w:r>
      <w:r>
        <w:rPr>
          <w:rStyle w:val="WW8Num3z0"/>
          <w:rFonts w:ascii="Verdana" w:hAnsi="Verdana"/>
          <w:color w:val="4682B4"/>
          <w:sz w:val="18"/>
          <w:szCs w:val="18"/>
        </w:rPr>
        <w:t>малоимущего</w:t>
      </w:r>
      <w:r>
        <w:rPr>
          <w:rStyle w:val="WW8Num2z0"/>
          <w:rFonts w:ascii="Verdana" w:hAnsi="Verdana"/>
          <w:color w:val="000000"/>
          <w:sz w:val="18"/>
          <w:szCs w:val="18"/>
        </w:rPr>
        <w:t> </w:t>
      </w:r>
      <w:r>
        <w:rPr>
          <w:rFonts w:ascii="Verdana" w:hAnsi="Verdana"/>
          <w:color w:val="000000"/>
          <w:sz w:val="18"/>
          <w:szCs w:val="18"/>
        </w:rPr>
        <w:t>населения (по материалам Российского статистического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Fonts w:ascii="Verdana" w:hAnsi="Verdana"/>
          <w:color w:val="000000"/>
          <w:sz w:val="18"/>
          <w:szCs w:val="18"/>
        </w:rPr>
        <w:t>)// Вопросы статистики. 1999. -№12. - с. 33-42.</w:t>
      </w:r>
    </w:p>
    <w:p w14:paraId="7D5DF07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Социальное положение и уровень жизни населения 2005:Стат.сб./Росстат — М., 2006. С.441</w:t>
      </w:r>
    </w:p>
    <w:p w14:paraId="17DF1D6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Социальное положение и уровень жизни населения России. 2006. С. 467.</w:t>
      </w:r>
    </w:p>
    <w:p w14:paraId="65781BA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Социальное положение и уровень жизни населения России.2005 Стат. сб./Госкомстат России.-М.:2005. 465 с.</w:t>
      </w:r>
    </w:p>
    <w:p w14:paraId="4BCB00E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Социально-экономическое положение и уровень жизни РФ. 2006 г.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 С.66.</w:t>
      </w:r>
    </w:p>
    <w:p w14:paraId="45EEB98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Социально-экономическое положение России в 1990 году.- М., -Госкомитет РФ по статистике, 1991. С.66.</w:t>
      </w:r>
    </w:p>
    <w:p w14:paraId="7250ED9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В.Н., Уебе Г., Шеффер М. Многомерный статистический анализ в экономике: учеб пособие для вузов. М.: ЮНИТИ-ДАНА, 1999.</w:t>
      </w:r>
    </w:p>
    <w:p w14:paraId="25B7FA3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Стаканов</w:t>
      </w:r>
      <w:r>
        <w:rPr>
          <w:rStyle w:val="WW8Num2z0"/>
          <w:rFonts w:ascii="Verdana" w:hAnsi="Verdana"/>
          <w:color w:val="000000"/>
          <w:sz w:val="18"/>
          <w:szCs w:val="18"/>
        </w:rPr>
        <w:t> </w:t>
      </w:r>
      <w:r>
        <w:rPr>
          <w:rFonts w:ascii="Verdana" w:hAnsi="Verdana"/>
          <w:color w:val="000000"/>
          <w:sz w:val="18"/>
          <w:szCs w:val="18"/>
        </w:rPr>
        <w:t>A.A. Бедные страны и богатый Всемирный банк//Электронный журнал: http://www.irex/ru/press/piib/polemika/05/stu/</w:t>
      </w:r>
    </w:p>
    <w:p w14:paraId="1E06347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Страны и регионы. 2003.Стат. справочник ВБ/ Пер. с англ. М., 2004. С. 15</w:t>
      </w:r>
    </w:p>
    <w:p w14:paraId="6F18A7E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 xml:space="preserve">A.B. Проблемы анализа дифференциации доходов и построения </w:t>
      </w:r>
      <w:r>
        <w:rPr>
          <w:rFonts w:ascii="Verdana" w:hAnsi="Verdana"/>
          <w:color w:val="000000"/>
          <w:sz w:val="18"/>
          <w:szCs w:val="18"/>
        </w:rPr>
        <w:lastRenderedPageBreak/>
        <w:t>дифференцированного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доходов и расходов населения // Проблемы прогнозирования. -2001 -№1. с.58-73.</w:t>
      </w:r>
    </w:p>
    <w:p w14:paraId="1FEF2D5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A.B., Ульянова Е.А. Денежные доходы населения в России: 1992-1996 гг.// Проблемы прогнозирования. 1997. - №6.</w:t>
      </w:r>
    </w:p>
    <w:p w14:paraId="35ABB21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Суринов А. Проблемы измерения социального неравенства и бедности в России// Общество и экономика №3, 2004. С.21-32.</w:t>
      </w:r>
    </w:p>
    <w:p w14:paraId="16DBA80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Доходы населения. Опыт количественных измерений. М.: Финансы и статистика, 2000. - 432 с.</w:t>
      </w:r>
    </w:p>
    <w:p w14:paraId="03CA94B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Турунцев</w:t>
      </w:r>
      <w:r>
        <w:rPr>
          <w:rStyle w:val="WW8Num2z0"/>
          <w:rFonts w:ascii="Verdana" w:hAnsi="Verdana"/>
          <w:color w:val="000000"/>
          <w:sz w:val="18"/>
          <w:szCs w:val="18"/>
        </w:rPr>
        <w:t> </w:t>
      </w:r>
      <w:r>
        <w:rPr>
          <w:rFonts w:ascii="Verdana" w:hAnsi="Verdana"/>
          <w:color w:val="000000"/>
          <w:sz w:val="18"/>
          <w:szCs w:val="18"/>
        </w:rPr>
        <w:t>В.Е. Социальные позиции: тенденции изменения в оценках населения/ Измерения в уровне жизни м социальные проблемы адаптации населения к рынку. Сборник статей.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1994. - с.95-110.</w:t>
      </w:r>
    </w:p>
    <w:p w14:paraId="0DB8582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Урманец JI., Толмачева Н. Методика</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расчетов распределения численности работников по размерам</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заработной платы// Вопросы статистики. 1997. - №8. - с. 21-26.</w:t>
      </w:r>
    </w:p>
    <w:p w14:paraId="741B571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Федеральный Закон от 24.10.97 №134-Ф3 "О</w:t>
      </w:r>
      <w:r>
        <w:rPr>
          <w:rStyle w:val="WW8Num2z0"/>
          <w:rFonts w:ascii="Verdana" w:hAnsi="Verdana"/>
          <w:color w:val="000000"/>
          <w:sz w:val="18"/>
          <w:szCs w:val="18"/>
        </w:rPr>
        <w:t> </w:t>
      </w:r>
      <w:r>
        <w:rPr>
          <w:rStyle w:val="WW8Num3z0"/>
          <w:rFonts w:ascii="Verdana" w:hAnsi="Verdana"/>
          <w:color w:val="4682B4"/>
          <w:sz w:val="18"/>
          <w:szCs w:val="18"/>
        </w:rPr>
        <w:t>прожиточном</w:t>
      </w:r>
      <w:r>
        <w:rPr>
          <w:rStyle w:val="WW8Num2z0"/>
          <w:rFonts w:ascii="Verdana" w:hAnsi="Verdana"/>
          <w:color w:val="000000"/>
          <w:sz w:val="18"/>
          <w:szCs w:val="18"/>
        </w:rPr>
        <w:t> </w:t>
      </w:r>
      <w:r>
        <w:rPr>
          <w:rFonts w:ascii="Verdana" w:hAnsi="Verdana"/>
          <w:color w:val="000000"/>
          <w:sz w:val="18"/>
          <w:szCs w:val="18"/>
        </w:rPr>
        <w:t>минимуме в Российской Федерации" / Российская Газета №210, 29.10.97.</w:t>
      </w:r>
    </w:p>
    <w:p w14:paraId="57E8F5A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Чарина В. О модельном наборе социальных индикаторов уровня жизни населения//Вопросы статистики. -1998. №8.- с. 15-19.</w:t>
      </w:r>
    </w:p>
    <w:p w14:paraId="1F2501E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Шаронов А., Ильин И. Формирование системы государственных минимальных социальных стандартов//Экономист.-1999.-№1- с.48-56.</w:t>
      </w:r>
    </w:p>
    <w:p w14:paraId="69C5D20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А.Ю., Кирута А .Я. Измерение экономического неравенства М.: «Лето», 2002. - 320 с.</w:t>
      </w:r>
    </w:p>
    <w:p w14:paraId="651746B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Шишков</w:t>
      </w:r>
      <w:r>
        <w:rPr>
          <w:rStyle w:val="WW8Num2z0"/>
          <w:rFonts w:ascii="Verdana" w:hAnsi="Verdana"/>
          <w:color w:val="000000"/>
          <w:sz w:val="18"/>
          <w:szCs w:val="18"/>
        </w:rPr>
        <w:t> </w:t>
      </w:r>
      <w:r>
        <w:rPr>
          <w:rFonts w:ascii="Verdana" w:hAnsi="Verdana"/>
          <w:color w:val="000000"/>
          <w:sz w:val="18"/>
          <w:szCs w:val="18"/>
        </w:rPr>
        <w:t>Ю.В. Глобальная дивергенция подушных доходов: некоторые вопросы методологии»// Мировая экономика и международные отношения, 2006, №3. С. 9-11.</w:t>
      </w:r>
    </w:p>
    <w:p w14:paraId="49008AB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Шишков</w:t>
      </w:r>
      <w:r>
        <w:rPr>
          <w:rStyle w:val="WW8Num2z0"/>
          <w:rFonts w:ascii="Verdana" w:hAnsi="Verdana"/>
          <w:color w:val="000000"/>
          <w:sz w:val="18"/>
          <w:szCs w:val="18"/>
        </w:rPr>
        <w:t> </w:t>
      </w:r>
      <w:r>
        <w:rPr>
          <w:rFonts w:ascii="Verdana" w:hAnsi="Verdana"/>
          <w:color w:val="000000"/>
          <w:sz w:val="18"/>
          <w:szCs w:val="18"/>
        </w:rPr>
        <w:t>Ю.В. Уровень бедности в современном мире: методологические споры// Мировая экономика и международные отношения, 2006. -№1.</w:t>
      </w:r>
    </w:p>
    <w:p w14:paraId="34D7273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Основные социально-экономические показатели РФ за 2000-2004гг.годы У Х1 Х22000 28,9 1022,2 10,52001 27,3 1091,5 92002 24,2 1166,9 82003 20,3 1267,6 8,62004 17,8 1410,7 8,3</w:t>
      </w:r>
    </w:p>
    <w:p w14:paraId="3D0919F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Социально-экономические показатели: У уровень бедности, % Х1 -</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на душу населения, руб. Х2 -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w:t>
      </w:r>
    </w:p>
    <w:p w14:paraId="2134F0A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Матрица коэффициентов корреляции1. У Х1 Х21. У 1 1. Х1 -0,9876 1</w:t>
      </w:r>
    </w:p>
    <w:p w14:paraId="070199D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Х2 0,702385 -0,691891285 1</w:t>
      </w:r>
    </w:p>
    <w:p w14:paraId="63780FD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ВЫВОД ИТОГОВ Регрессионная статистика1. Множественный 14 0,9879571. З-квадрат 0,976059</w:t>
      </w:r>
    </w:p>
    <w:p w14:paraId="1004AE8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Нормированный ГЗ квадрат 0,952118</w:t>
      </w:r>
    </w:p>
    <w:p w14:paraId="1EA861D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Стандартная ошибка 1,0182711. Наблюдения 51. Дисперсионный анализ</w:t>
      </w:r>
    </w:p>
    <w:p w14:paraId="3CBD2A3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График нормального распределения1. О 20 40 60 80 1001. Персентиль выборкиdf МЭ Р Значимость Р</w:t>
      </w:r>
    </w:p>
    <w:p w14:paraId="4008C4D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Регрессия 2 84,54624922 42,27312 40,76973 0,023940785</w:t>
      </w:r>
    </w:p>
    <w:p w14:paraId="2B75201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Остаток 2 2,073750785 1,0368751.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4 86,62</w:t>
      </w:r>
    </w:p>
    <w:p w14:paraId="475BCE1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Коэффициенты Стандартная ошибка (-статистика Р-Значение Нижние 95% Верхние 95% Нижние 95,0% Верхние 95,0%</w:t>
      </w:r>
    </w:p>
    <w:p w14:paraId="27FF399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У-пересечение 57,13469 10,96887235 5,208803 0,034937 9,939409669 104,33 9,93941 104,33</w:t>
      </w:r>
    </w:p>
    <w:p w14:paraId="0551A79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Х1 -0,02935 0,004622039 -6,35025 0,023912 -0,049238144 -0,00946 -0,04924 -0,00946</w:t>
      </w:r>
    </w:p>
    <w:p w14:paraId="2896C26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Х2 0,174027 0,720840371 0,241423 0,831723 -2,927500707 3,275555 -2,9275 3,275555</w:t>
      </w:r>
    </w:p>
    <w:p w14:paraId="3AAD3AB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ВЫВОД ОСТАТКА ВЫВОД ВЕРОЯТНОСТИ</w:t>
      </w:r>
    </w:p>
    <w:p w14:paraId="22B17E8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Наблюдение 1дсказанно Остатки Персентиль У1 28,95928 -0,059283526 10 17,8 2 26,66421 0,635788507 30 20,3 3 24,27711 -0,077111376 50 24,2 4 21,42587 -1,125872034 70 27,3 5 17,17352 0,626478429 90 28,9</w:t>
      </w:r>
    </w:p>
    <w:p w14:paraId="0E4EEB6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Социально-экономические показатели: У уровень бедности, % Х1 - ВРП на душу населения, руб. Х2 - уровень безработицы, %</w:t>
      </w:r>
    </w:p>
    <w:p w14:paraId="04A9FF1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242. Матрица коэффициентов корреляции1. У Х1 Х21. У 1 1. Х1 -0,72929213 1</w:t>
      </w:r>
    </w:p>
    <w:p w14:paraId="08AC47C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Х2 0,732633656 -0,66306683 11. ВЫВОД ИТОГОВ1. Регрессионная статистика</w:t>
      </w:r>
    </w:p>
    <w:p w14:paraId="5449C9F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Множественный Я 0,8016062181. Я-квадрат 0,6425725291. Нормированный1. Я-квадрат 0,4638587931. Стандартнаяошибка 5,0483517321. Наблюдения 7</w:t>
      </w:r>
    </w:p>
    <w:p w14:paraId="2DD62FE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График нормального распределения0 20 40 60 80 1001. Персентиль выборки1. Дисперсионный анализ1. МБ Р Значимость Р</w:t>
      </w:r>
    </w:p>
    <w:p w14:paraId="0CF8474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Регрессия Остаток Итого 2 4 6 183,2708649 101,9434208 285,2142857 91,63543243 25,48585521 3,595541 0,127754397й*. N</w:t>
      </w:r>
    </w:p>
    <w:p w14:paraId="2BD21AA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Коэффициенты СтанОартная ошибка статистика Р-Значение Нижние 95% Верхние 95% Нижние 95.0% Верхние 95,0%</w:t>
      </w:r>
    </w:p>
    <w:p w14:paraId="365609B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У-пересечени« 36,29950497 18,03861943 2,012321681 0,114495 -13,78383538 86,38285 -13,7838 86,38285</w:t>
      </w:r>
    </w:p>
    <w:p w14:paraId="1DBF3AB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Х1 -0,000179034 0,000164518 -1,088230372 0,337671 -0,00063581 0,000278 -0,00064 0,000278</w:t>
      </w:r>
    </w:p>
    <w:p w14:paraId="4C3BA59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Х2 1,244402956 1,117996305 1,113065357 0,328057 -1,859658841 4,348465 -1,85966 4,348465</w:t>
      </w:r>
    </w:p>
    <w:p w14:paraId="274D67E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Социально-экономические показатели: У уровень бедности, % Х1 - ВРП на душу населения, руб. Х2 - уровеньбезработицы,%</w:t>
      </w:r>
    </w:p>
    <w:p w14:paraId="5F97EA0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Матрица коэффициентов корреляции1. У Х1 Х21. У 1 1. Х1 -0,734646858 1</w:t>
      </w:r>
    </w:p>
    <w:p w14:paraId="61F9D19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Х2 0,829802384 -0,688854972 11. ВЫВОД ИТОГОВ1. Регрессионная статистика</w:t>
      </w:r>
    </w:p>
    <w:p w14:paraId="47EAF09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Множественный К 0,8597407741. Р-квадрат 0,739154199</w:t>
      </w:r>
    </w:p>
    <w:p w14:paraId="1B1C9D0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Нормированный Р-квадрат 0,608731299</w:t>
      </w:r>
    </w:p>
    <w:p w14:paraId="33C217E0"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Стандартная ошибка 2,9928679361. Наблюдения 7</w:t>
      </w:r>
    </w:p>
    <w:p w14:paraId="381AB48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График нормального распределения0 20 40 60 80 1001. Персентиль выборки1. Дисперсионный анализт Я Значимость Р</w:t>
      </w:r>
    </w:p>
    <w:p w14:paraId="738C9C2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Регрессия 2 101,5281089 50,76405446 5,667365 0,068040532</w:t>
      </w:r>
    </w:p>
    <w:p w14:paraId="74502AD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Остаток 4 35,82903393 8,9572584831. Итого 6 137,3571429</w:t>
      </w:r>
    </w:p>
    <w:p w14:paraId="428922E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Коэффициенты Стандартная ошибка {-статистика Р-Значение НшпкИХ верхние 95% Нижние 95,0% верхние 95.0%</w:t>
      </w:r>
    </w:p>
    <w:p w14:paraId="220C977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ВЫВОД ОСТАТКАВЫВОД ВЕРОЯТНОСТИ</w:t>
      </w:r>
    </w:p>
    <w:p w14:paraId="581B75C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Основные социально-экономические показатели по регионам</w:t>
      </w:r>
      <w:r>
        <w:rPr>
          <w:rStyle w:val="WW8Num2z0"/>
          <w:rFonts w:ascii="Verdana" w:hAnsi="Verdana"/>
          <w:color w:val="000000"/>
          <w:sz w:val="18"/>
          <w:szCs w:val="18"/>
        </w:rPr>
        <w:t> </w:t>
      </w:r>
      <w:r>
        <w:rPr>
          <w:rStyle w:val="WW8Num3z0"/>
          <w:rFonts w:ascii="Verdana" w:hAnsi="Verdana"/>
          <w:color w:val="4682B4"/>
          <w:sz w:val="18"/>
          <w:szCs w:val="18"/>
        </w:rPr>
        <w:t>ЮФО</w:t>
      </w:r>
      <w:r>
        <w:rPr>
          <w:rStyle w:val="WW8Num2z0"/>
          <w:rFonts w:ascii="Verdana" w:hAnsi="Verdana"/>
          <w:color w:val="000000"/>
          <w:sz w:val="18"/>
          <w:szCs w:val="18"/>
        </w:rPr>
        <w:t> </w:t>
      </w:r>
      <w:r>
        <w:rPr>
          <w:rFonts w:ascii="Verdana" w:hAnsi="Verdana"/>
          <w:color w:val="000000"/>
          <w:sz w:val="18"/>
          <w:szCs w:val="18"/>
        </w:rPr>
        <w:t>ЗА 2000г.1. У Х1 Х2 ХЗ Х4</w:t>
      </w:r>
    </w:p>
    <w:p w14:paraId="3081A942"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Республика</w:t>
      </w:r>
      <w:r>
        <w:rPr>
          <w:rStyle w:val="WW8Num2z0"/>
          <w:rFonts w:ascii="Verdana" w:hAnsi="Verdana"/>
          <w:color w:val="000000"/>
          <w:sz w:val="18"/>
          <w:szCs w:val="18"/>
        </w:rPr>
        <w:t> </w:t>
      </w:r>
      <w:r>
        <w:rPr>
          <w:rStyle w:val="WW8Num3z0"/>
          <w:rFonts w:ascii="Verdana" w:hAnsi="Verdana"/>
          <w:color w:val="4682B4"/>
          <w:sz w:val="18"/>
          <w:szCs w:val="18"/>
        </w:rPr>
        <w:t>Адыгея</w:t>
      </w:r>
      <w:r>
        <w:rPr>
          <w:rStyle w:val="WW8Num2z0"/>
          <w:rFonts w:ascii="Verdana" w:hAnsi="Verdana"/>
          <w:color w:val="000000"/>
          <w:sz w:val="18"/>
          <w:szCs w:val="18"/>
        </w:rPr>
        <w:t> </w:t>
      </w:r>
      <w:r>
        <w:rPr>
          <w:rFonts w:ascii="Verdana" w:hAnsi="Verdana"/>
          <w:color w:val="000000"/>
          <w:sz w:val="18"/>
          <w:szCs w:val="18"/>
        </w:rPr>
        <w:t>37,2 1387 14,1 13325,1 54</w:t>
      </w:r>
    </w:p>
    <w:p w14:paraId="794726A2"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Республика Дагестан 65,6 984 25,6 9797,1 39,9</w:t>
      </w:r>
    </w:p>
    <w:p w14:paraId="39A2170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Республика Ингушетия 97,2 486 32 12271,6 42,2</w:t>
      </w:r>
    </w:p>
    <w:p w14:paraId="1A59487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Кабардино-Балкарская Республика 50,2 1180 16,6 19873,6 57</w:t>
      </w:r>
    </w:p>
    <w:p w14:paraId="6E3E0BE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Республика Калмыкия 67,7 957 20,1 27364,6 42,3</w:t>
      </w:r>
    </w:p>
    <w:p w14:paraId="5D5B240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Карачаево-Черкесская Республика 61,6 1055 20,7 13192,2 44,1</w:t>
      </w:r>
    </w:p>
    <w:p w14:paraId="0C82510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Республика Северная Осетия Алания 31,3 1522 28,5 14878,5 67,1</w:t>
      </w:r>
    </w:p>
    <w:p w14:paraId="7E6A3DC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Краснодарский край 42,8 1583 12,5 29044,8 26</w:t>
      </w:r>
    </w:p>
    <w:p w14:paraId="4CD0A76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Ставрапольский край 43,6 1433 13,8 21388,1 55,1</w:t>
      </w:r>
    </w:p>
    <w:p w14:paraId="7BB3D9F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Астраханская область 33,8 1760 11,5 31389,4 66,2</w:t>
      </w:r>
    </w:p>
    <w:p w14:paraId="3DBE8D2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Волгоградская область 39 1615 9,7 25994,4 73,9</w:t>
      </w:r>
    </w:p>
    <w:p w14:paraId="5239437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Ростовская область 31,8 1692 14,9 21699,3 67,5</w:t>
      </w:r>
    </w:p>
    <w:p w14:paraId="79DE1E9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Матрица коэффициентов корреляции1. У Х1 Х2 ХЗ Х41. У 1 1. Х1 -0,961125 1 1. Х2 0,661875944 -0,7401 1</w:t>
      </w:r>
    </w:p>
    <w:p w14:paraId="5947A7E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ХЗ -0,40981936 0,57531 -0,6988729 1</w:t>
      </w:r>
    </w:p>
    <w:p w14:paraId="2D01DD5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Х4 -0,58537959 0,545924 -0,287563 0,155173131 1</w:t>
      </w:r>
    </w:p>
    <w:p w14:paraId="3B94BC2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График нормального распределениявывод итогов1. Регрессионная статистика</w:t>
      </w:r>
    </w:p>
    <w:p w14:paraId="540204F2"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Множественный К 0,9776575771. Р-квадрат 0,955814338</w:t>
      </w:r>
    </w:p>
    <w:p w14:paraId="6C84924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Нормированный Р-квадрат 0,930565388</w:t>
      </w:r>
    </w:p>
    <w:p w14:paraId="34EC89E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281. Стандартная ошибка 5,1732788091. Наблюдения 12 1. Дисперсионный анализ 1. Р </w:t>
      </w:r>
      <w:r>
        <w:rPr>
          <w:rFonts w:ascii="Verdana" w:hAnsi="Verdana"/>
          <w:color w:val="000000"/>
          <w:sz w:val="18"/>
          <w:szCs w:val="18"/>
        </w:rPr>
        <w:lastRenderedPageBreak/>
        <w:t>Значимость Р</w:t>
      </w:r>
    </w:p>
    <w:p w14:paraId="71725FB7"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Регрессия 4 4052,490305 1013,123 37,8556078 7.8797Е-05</w:t>
      </w:r>
    </w:p>
    <w:p w14:paraId="4BCEEDA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Остаток 7 187,3396954 26,762811. Итого 11 4239,83 0 20 40 60 80 100 120 Персентиль выборки</w:t>
      </w:r>
    </w:p>
    <w:p w14:paraId="5C8041B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Коэффициенты Стандартная ошибка 1-сттписплжа Р-Значение Нижние 95% Верхние 95% НижниаКОХ Вархниа 950%</w:t>
      </w:r>
    </w:p>
    <w:p w14:paraId="3F66C53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У-лересечение 110,2441455 15,77516439 6,988463 0,00021374 72,94183589 147,54646 72,9418359 147,5464551</w:t>
      </w:r>
    </w:p>
    <w:p w14:paraId="64A92C8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Х1 -0,05390799 0,00728694 -7,39789 0,00014969 -0,07113885 -0,0366771 -0,0711389 -0,036677123</w:t>
      </w:r>
    </w:p>
    <w:p w14:paraId="491EAE9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Х2 0,09017302 0,376648007 0,239409 0,81764707 -0,800457355 0,9808034 -0,8004574 0,980803394</w:t>
      </w:r>
    </w:p>
    <w:p w14:paraId="391D4F8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ХЗ 0,000583402 0,000304151 1,918132 0,09659487 -0,000135801 0,0013026 -0,0001358 0,001302605</w:t>
      </w:r>
    </w:p>
    <w:p w14:paraId="34815C2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Х4 -0,05861219 0,134540625 -0,43565 0,67621093 -0,376749983 0,2595256 -0,37675 0,259525611</w:t>
      </w:r>
    </w:p>
    <w:p w14:paraId="61B99AD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ВЫВОД ОСТАТКА ВЫВОД ВЕРОЯТНОСТИ</w:t>
      </w:r>
    </w:p>
    <w:p w14:paraId="2875ECF1"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Основные социально-экономические показатели по регионам ЮФО ЗА 2003г.1. У Х1 Х2 ХЗ Х4</w:t>
      </w:r>
    </w:p>
    <w:p w14:paraId="4F0FB44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Республика Адыгея 34,9 2549 15,8 18875,8 52,6</w:t>
      </w:r>
    </w:p>
    <w:p w14:paraId="2884537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Республика Дагестан 52,7 1886 20,1 19329,6 42,8</w:t>
      </w:r>
    </w:p>
    <w:p w14:paraId="7782311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Республика Ингушетия 83 1392 53,1 8173 42,5</w:t>
      </w:r>
    </w:p>
    <w:p w14:paraId="58A19EF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Кабардино-Балкарская Республика 31,4 2571 22 29876,6 58,8</w:t>
      </w:r>
    </w:p>
    <w:p w14:paraId="4B5D17C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Республика Калмыкия 54,6 2100 17,9 44564,2 44,4</w:t>
      </w:r>
    </w:p>
    <w:p w14:paraId="4D659B7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Карачаево-Черкесская Республика 38 2507 19 24509,7 44,1</w:t>
      </w:r>
    </w:p>
    <w:p w14:paraId="4E09CED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Республика Северная Осетия Алания 23,6 2596 10,1 24684,8 65,4</w:t>
      </w:r>
    </w:p>
    <w:p w14:paraId="6951DBA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Краснодарский край 29,8 3576 10,1 46542,8 53,5</w:t>
      </w:r>
    </w:p>
    <w:p w14:paraId="0465BBE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Ставрапольский край 34,4 3072 10,3 32053 56,1</w:t>
      </w:r>
    </w:p>
    <w:p w14:paraId="4DE5E23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Астраханская область 23,4 3864 10,1 44184,2 67,7</w:t>
      </w:r>
    </w:p>
    <w:p w14:paraId="0723F6E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Волгоградская область 22,3 3803 10,9 42271,1 75,2</w:t>
      </w:r>
    </w:p>
    <w:p w14:paraId="09C4BC9D"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Ростовская область 24 4024 12,3 34320,9 67,6</w:t>
      </w:r>
    </w:p>
    <w:p w14:paraId="5B8496B2"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Х2 0,89003953 -0,72503883 1</w:t>
      </w:r>
    </w:p>
    <w:p w14:paraId="0896055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ХЗ -0,57997314 0,72239744 -0,6828437 1</w:t>
      </w:r>
    </w:p>
    <w:p w14:paraId="7E57391C"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Х4 -0,794101946 0,814554334 -0,569268 0,486877 11. ВЫВОД ИТОГОВ1. Регрессионная статистика</w:t>
      </w:r>
    </w:p>
    <w:p w14:paraId="7336DFF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Множественный К 0,966272511. Я-квадрат 0,93368257</w:t>
      </w:r>
    </w:p>
    <w:p w14:paraId="1B3A8C5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Нормированный И-квадрат 0,89578689</w:t>
      </w:r>
    </w:p>
    <w:p w14:paraId="30272426"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Стандартная ошибка 5,768028581. Наблюдения 121. Дисперсионный анализс№ Ш Р Значииость Р</w:t>
      </w:r>
    </w:p>
    <w:p w14:paraId="68A29C45"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Регрессия 4 3278,871424 819,71786 24,63823 0,000320561</w:t>
      </w:r>
    </w:p>
    <w:p w14:paraId="4151F46F"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Остаток 7 232,8910759 33,2701541. Итого 11 3511,7625</w:t>
      </w:r>
    </w:p>
    <w:p w14:paraId="001B1959"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График нормального распределения100 &gt;• 500100120</w:t>
      </w:r>
    </w:p>
    <w:p w14:paraId="2AA828B3"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Коэффициент* Стандартная ошибка ¡-статистика Р-Значение Нижние 95% Верх ни« 95« Нижние 95.0% Верхние 06.0%</w:t>
      </w:r>
    </w:p>
    <w:p w14:paraId="102E2BCE"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У-пересечен 52,39327018 14,24257933 3,6786364 0,007874 18,71494579 86,07159 18,71495 86,07159</w:t>
      </w:r>
    </w:p>
    <w:p w14:paraId="5653385B"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Х1 -0,004972616 0,004844518 -1,0264419 0,33884 -0,016428073 0,006483 -0,016428 0,006483</w:t>
      </w:r>
    </w:p>
    <w:p w14:paraId="51A5CF94"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Х2 1,01668846 0,223236927 4,5543023 0,002623 0,488817386 1,54456 0,488817 1,54456</w:t>
      </w:r>
    </w:p>
    <w:p w14:paraId="61193668"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ХЗ 0,000309136 0,000226706 1,3635971 0,214923 -0,000226939 0,000845 -0,000227 0,000845</w:t>
      </w:r>
    </w:p>
    <w:p w14:paraId="1F49253A" w14:textId="77777777" w:rsidR="00AF59D5" w:rsidRDefault="00AF59D5" w:rsidP="00AF59D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318. Х4 -0,50286575 0,276181044 -1,820783 0,111441 -1,155929678 0,150198 -1,15593 </w:t>
      </w:r>
      <w:r>
        <w:rPr>
          <w:rFonts w:ascii="Verdana" w:hAnsi="Verdana"/>
          <w:color w:val="000000"/>
          <w:sz w:val="18"/>
          <w:szCs w:val="18"/>
        </w:rPr>
        <w:lastRenderedPageBreak/>
        <w:t>0,1501981. ВЫВОД ОСТАТКА</w:t>
      </w:r>
    </w:p>
    <w:p w14:paraId="085061E4" w14:textId="4A83ED46" w:rsidR="00AB5A46" w:rsidRPr="00AF59D5" w:rsidRDefault="00AF59D5" w:rsidP="00AF59D5">
      <w:r>
        <w:rPr>
          <w:rFonts w:ascii="Verdana" w:hAnsi="Verdana"/>
          <w:color w:val="000000"/>
          <w:sz w:val="18"/>
          <w:szCs w:val="18"/>
        </w:rPr>
        <w:br/>
      </w:r>
      <w:bookmarkStart w:id="0" w:name="_GoBack"/>
      <w:bookmarkEnd w:id="0"/>
    </w:p>
    <w:sectPr w:rsidR="00AB5A46" w:rsidRPr="00AF59D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88194" w14:textId="77777777" w:rsidR="00EB360F" w:rsidRDefault="00EB360F">
      <w:pPr>
        <w:spacing w:after="0" w:line="240" w:lineRule="auto"/>
      </w:pPr>
      <w:r>
        <w:separator/>
      </w:r>
    </w:p>
  </w:endnote>
  <w:endnote w:type="continuationSeparator" w:id="0">
    <w:p w14:paraId="6EE2B987" w14:textId="77777777" w:rsidR="00EB360F" w:rsidRDefault="00EB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FD12" w14:textId="77777777" w:rsidR="00EB360F" w:rsidRDefault="00EB360F">
      <w:pPr>
        <w:spacing w:after="0" w:line="240" w:lineRule="auto"/>
      </w:pPr>
      <w:r>
        <w:separator/>
      </w:r>
    </w:p>
  </w:footnote>
  <w:footnote w:type="continuationSeparator" w:id="0">
    <w:p w14:paraId="77627745" w14:textId="77777777" w:rsidR="00EB360F" w:rsidRDefault="00EB3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360F"/>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F64E-BA97-405B-BBB0-2271F5F9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9760</TotalTime>
  <Pages>19</Pages>
  <Words>9382</Words>
  <Characters>53480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500</cp:revision>
  <cp:lastPrinted>2009-02-06T05:36:00Z</cp:lastPrinted>
  <dcterms:created xsi:type="dcterms:W3CDTF">2016-05-04T14:28:00Z</dcterms:created>
  <dcterms:modified xsi:type="dcterms:W3CDTF">2016-07-11T12:26:00Z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