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F122D" w:rsidRDefault="008F122D" w:rsidP="000C5764">
      <w:pPr>
        <w:spacing w:line="360" w:lineRule="auto"/>
        <w:jc w:val="center"/>
        <w:rPr>
          <w:rStyle w:val="afc"/>
          <w:color w:val="0070C0"/>
        </w:rPr>
      </w:pPr>
    </w:p>
    <w:p w:rsidR="008F122D" w:rsidRDefault="008F122D" w:rsidP="000C5764">
      <w:pPr>
        <w:spacing w:line="360" w:lineRule="auto"/>
        <w:jc w:val="center"/>
        <w:rPr>
          <w:rStyle w:val="afc"/>
          <w:color w:val="0070C0"/>
        </w:rPr>
      </w:pPr>
    </w:p>
    <w:p w:rsidR="008F122D" w:rsidRDefault="008F122D" w:rsidP="000C5764">
      <w:pPr>
        <w:spacing w:line="360" w:lineRule="auto"/>
        <w:jc w:val="center"/>
        <w:rPr>
          <w:rStyle w:val="afc"/>
          <w:color w:val="0070C0"/>
        </w:rPr>
      </w:pPr>
    </w:p>
    <w:p w:rsidR="008F122D" w:rsidRDefault="008F122D" w:rsidP="008F122D">
      <w:pPr>
        <w:spacing w:line="360" w:lineRule="auto"/>
        <w:ind w:firstLine="709"/>
        <w:jc w:val="center"/>
        <w:rPr>
          <w:sz w:val="28"/>
          <w:szCs w:val="28"/>
          <w:lang w:val="uk-UA"/>
        </w:rPr>
      </w:pPr>
      <w:r w:rsidRPr="00B92F92">
        <w:rPr>
          <w:sz w:val="28"/>
          <w:szCs w:val="28"/>
          <w:lang w:val="uk-UA"/>
        </w:rPr>
        <w:t>Н</w:t>
      </w:r>
      <w:r>
        <w:rPr>
          <w:sz w:val="28"/>
          <w:szCs w:val="28"/>
          <w:lang w:val="uk-UA"/>
        </w:rPr>
        <w:t xml:space="preserve">АЦІОНАЛЬНА </w:t>
      </w:r>
      <w:r w:rsidRPr="00B92F92">
        <w:rPr>
          <w:sz w:val="28"/>
          <w:szCs w:val="28"/>
          <w:lang w:val="uk-UA"/>
        </w:rPr>
        <w:t>А</w:t>
      </w:r>
      <w:r>
        <w:rPr>
          <w:sz w:val="28"/>
          <w:szCs w:val="28"/>
          <w:lang w:val="uk-UA"/>
        </w:rPr>
        <w:t>КАДЕМІЯ ПЕДАГОГІЧНИХ НАУК</w:t>
      </w:r>
      <w:r w:rsidRPr="00B92F92">
        <w:rPr>
          <w:sz w:val="28"/>
          <w:szCs w:val="28"/>
          <w:lang w:val="uk-UA"/>
        </w:rPr>
        <w:t xml:space="preserve"> УКРАЇНИ</w:t>
      </w:r>
    </w:p>
    <w:p w:rsidR="008F122D" w:rsidRPr="00320861" w:rsidRDefault="008F122D" w:rsidP="008F122D">
      <w:pPr>
        <w:spacing w:line="360" w:lineRule="auto"/>
        <w:ind w:firstLine="709"/>
        <w:jc w:val="center"/>
        <w:rPr>
          <w:sz w:val="28"/>
          <w:szCs w:val="28"/>
          <w:lang w:val="uk-UA"/>
        </w:rPr>
      </w:pPr>
      <w:r w:rsidRPr="00320861">
        <w:rPr>
          <w:sz w:val="28"/>
          <w:szCs w:val="28"/>
          <w:lang w:val="uk-UA"/>
        </w:rPr>
        <w:t xml:space="preserve">ІНСТИТУТ ПРОБЛЕМ ВИХОВАННЯ </w:t>
      </w:r>
    </w:p>
    <w:p w:rsidR="008F122D" w:rsidRPr="00320861" w:rsidRDefault="008F122D" w:rsidP="008F122D">
      <w:pPr>
        <w:spacing w:line="360" w:lineRule="auto"/>
        <w:ind w:firstLine="709"/>
        <w:jc w:val="both"/>
        <w:rPr>
          <w:sz w:val="28"/>
          <w:szCs w:val="28"/>
          <w:lang w:val="uk-UA"/>
        </w:rPr>
      </w:pPr>
    </w:p>
    <w:p w:rsidR="008F122D" w:rsidRPr="00320861" w:rsidRDefault="008F122D" w:rsidP="008F122D">
      <w:pPr>
        <w:spacing w:line="360" w:lineRule="auto"/>
        <w:ind w:firstLine="709"/>
        <w:jc w:val="both"/>
        <w:rPr>
          <w:sz w:val="28"/>
          <w:szCs w:val="28"/>
          <w:lang w:val="uk-UA"/>
        </w:rPr>
      </w:pPr>
    </w:p>
    <w:p w:rsidR="008F122D" w:rsidRPr="00320861" w:rsidRDefault="008F122D" w:rsidP="008F122D">
      <w:pPr>
        <w:spacing w:line="360" w:lineRule="auto"/>
        <w:ind w:firstLine="709"/>
        <w:jc w:val="right"/>
        <w:rPr>
          <w:sz w:val="28"/>
          <w:szCs w:val="28"/>
          <w:lang w:val="uk-UA"/>
        </w:rPr>
      </w:pPr>
      <w:r w:rsidRPr="00320861">
        <w:rPr>
          <w:sz w:val="28"/>
          <w:szCs w:val="28"/>
          <w:lang w:val="uk-UA"/>
        </w:rPr>
        <w:t>На правах рукопису</w:t>
      </w:r>
    </w:p>
    <w:p w:rsidR="008F122D" w:rsidRDefault="008F122D" w:rsidP="008F122D">
      <w:pPr>
        <w:spacing w:line="360" w:lineRule="auto"/>
        <w:ind w:firstLine="709"/>
        <w:jc w:val="center"/>
        <w:rPr>
          <w:b/>
          <w:sz w:val="28"/>
          <w:szCs w:val="28"/>
          <w:lang w:val="uk-UA"/>
        </w:rPr>
      </w:pPr>
    </w:p>
    <w:p w:rsidR="008F122D" w:rsidRDefault="008F122D" w:rsidP="008F122D">
      <w:pPr>
        <w:spacing w:line="360" w:lineRule="auto"/>
        <w:ind w:firstLine="709"/>
        <w:jc w:val="center"/>
        <w:rPr>
          <w:b/>
          <w:sz w:val="28"/>
          <w:szCs w:val="28"/>
          <w:lang w:val="uk-UA"/>
        </w:rPr>
      </w:pPr>
    </w:p>
    <w:p w:rsidR="008F122D" w:rsidRDefault="008F122D" w:rsidP="008F122D">
      <w:pPr>
        <w:spacing w:line="360" w:lineRule="auto"/>
        <w:ind w:firstLine="709"/>
        <w:jc w:val="center"/>
        <w:rPr>
          <w:b/>
          <w:sz w:val="28"/>
          <w:szCs w:val="28"/>
          <w:lang w:val="uk-UA"/>
        </w:rPr>
      </w:pPr>
    </w:p>
    <w:p w:rsidR="008F122D" w:rsidRDefault="008F122D" w:rsidP="008F122D">
      <w:pPr>
        <w:spacing w:line="360" w:lineRule="auto"/>
        <w:ind w:firstLine="709"/>
        <w:jc w:val="center"/>
        <w:rPr>
          <w:b/>
          <w:sz w:val="28"/>
          <w:szCs w:val="28"/>
          <w:lang w:val="uk-UA"/>
        </w:rPr>
      </w:pPr>
      <w:r w:rsidRPr="00320861">
        <w:rPr>
          <w:b/>
          <w:sz w:val="28"/>
          <w:szCs w:val="28"/>
          <w:lang w:val="uk-UA"/>
        </w:rPr>
        <w:t>ТРЕТЯК ОЛЬГА ПЕТРІВНА</w:t>
      </w:r>
    </w:p>
    <w:p w:rsidR="008F122D" w:rsidRPr="00320861" w:rsidRDefault="008F122D" w:rsidP="008F122D">
      <w:pPr>
        <w:spacing w:line="360" w:lineRule="auto"/>
        <w:ind w:firstLine="709"/>
        <w:jc w:val="center"/>
        <w:rPr>
          <w:b/>
          <w:sz w:val="28"/>
          <w:szCs w:val="28"/>
          <w:lang w:val="uk-UA"/>
        </w:rPr>
      </w:pPr>
    </w:p>
    <w:p w:rsidR="008F122D" w:rsidRPr="00320861" w:rsidRDefault="008F122D" w:rsidP="008F122D">
      <w:pPr>
        <w:spacing w:line="360" w:lineRule="auto"/>
        <w:ind w:firstLine="709"/>
        <w:jc w:val="center"/>
        <w:rPr>
          <w:sz w:val="28"/>
          <w:szCs w:val="28"/>
          <w:lang w:val="uk-UA"/>
        </w:rPr>
      </w:pPr>
    </w:p>
    <w:p w:rsidR="008F122D" w:rsidRDefault="008F122D" w:rsidP="008F122D">
      <w:pPr>
        <w:spacing w:line="360" w:lineRule="auto"/>
        <w:jc w:val="right"/>
        <w:rPr>
          <w:sz w:val="28"/>
          <w:szCs w:val="28"/>
          <w:lang w:val="uk-UA"/>
        </w:rPr>
      </w:pPr>
      <w:bookmarkStart w:id="0" w:name="_GoBack"/>
      <w:bookmarkEnd w:id="0"/>
      <w:r>
        <w:rPr>
          <w:sz w:val="28"/>
          <w:szCs w:val="28"/>
          <w:lang w:val="uk-UA"/>
        </w:rPr>
        <w:t>УДК: 37.015.31: 17.022.1: 373. 3</w:t>
      </w:r>
    </w:p>
    <w:p w:rsidR="008F122D" w:rsidRDefault="008F122D" w:rsidP="008F122D">
      <w:pPr>
        <w:spacing w:line="360" w:lineRule="auto"/>
        <w:ind w:firstLine="709"/>
        <w:jc w:val="right"/>
        <w:rPr>
          <w:sz w:val="28"/>
          <w:szCs w:val="28"/>
          <w:lang w:val="uk-UA"/>
        </w:rPr>
      </w:pPr>
    </w:p>
    <w:p w:rsidR="008F122D" w:rsidRPr="00320861" w:rsidRDefault="008F122D" w:rsidP="008F122D">
      <w:pPr>
        <w:spacing w:line="360" w:lineRule="auto"/>
        <w:ind w:firstLine="709"/>
        <w:jc w:val="right"/>
        <w:rPr>
          <w:sz w:val="28"/>
          <w:szCs w:val="28"/>
          <w:lang w:val="uk-UA"/>
        </w:rPr>
      </w:pPr>
    </w:p>
    <w:p w:rsidR="008F122D" w:rsidRPr="00320861" w:rsidRDefault="008F122D" w:rsidP="008F122D">
      <w:pPr>
        <w:spacing w:line="360" w:lineRule="auto"/>
        <w:ind w:firstLine="709"/>
        <w:jc w:val="center"/>
        <w:rPr>
          <w:b/>
          <w:sz w:val="28"/>
          <w:szCs w:val="28"/>
          <w:lang w:val="uk-UA"/>
        </w:rPr>
      </w:pPr>
      <w:r w:rsidRPr="00320861">
        <w:rPr>
          <w:b/>
          <w:sz w:val="28"/>
          <w:szCs w:val="28"/>
          <w:lang w:val="uk-UA"/>
        </w:rPr>
        <w:t xml:space="preserve">ВИХОВАННЯ ЦІННІСНОГО СТАВЛЕННЯ ДО ЛЮДИНИ У МОЛОДШИХ ШКОЛЯРІВ </w:t>
      </w:r>
      <w:r>
        <w:rPr>
          <w:b/>
          <w:sz w:val="28"/>
          <w:szCs w:val="28"/>
          <w:lang w:val="uk-UA"/>
        </w:rPr>
        <w:t>У</w:t>
      </w:r>
      <w:r w:rsidRPr="00320861">
        <w:rPr>
          <w:b/>
          <w:sz w:val="28"/>
          <w:szCs w:val="28"/>
          <w:lang w:val="uk-UA"/>
        </w:rPr>
        <w:t xml:space="preserve"> НАВЧАЛЬНО-ВИХОВНОМУ ПРОЦЕСІ</w:t>
      </w:r>
    </w:p>
    <w:p w:rsidR="008F122D" w:rsidRDefault="008F122D" w:rsidP="008F122D">
      <w:pPr>
        <w:spacing w:line="360" w:lineRule="auto"/>
        <w:ind w:firstLine="709"/>
        <w:jc w:val="center"/>
        <w:rPr>
          <w:sz w:val="28"/>
          <w:szCs w:val="28"/>
          <w:lang w:val="uk-UA"/>
        </w:rPr>
      </w:pPr>
    </w:p>
    <w:p w:rsidR="008F122D" w:rsidRPr="00320861" w:rsidRDefault="008F122D" w:rsidP="008F122D">
      <w:pPr>
        <w:spacing w:line="360" w:lineRule="auto"/>
        <w:ind w:firstLine="709"/>
        <w:jc w:val="center"/>
        <w:rPr>
          <w:sz w:val="28"/>
          <w:szCs w:val="28"/>
          <w:lang w:val="uk-UA"/>
        </w:rPr>
      </w:pPr>
    </w:p>
    <w:p w:rsidR="008F122D" w:rsidRPr="00320861" w:rsidRDefault="008F122D" w:rsidP="008F122D">
      <w:pPr>
        <w:ind w:right="1719" w:firstLine="567"/>
        <w:jc w:val="center"/>
        <w:rPr>
          <w:sz w:val="28"/>
          <w:szCs w:val="28"/>
          <w:lang w:val="uk-UA"/>
        </w:rPr>
      </w:pPr>
      <w:r w:rsidRPr="00320861">
        <w:rPr>
          <w:sz w:val="28"/>
          <w:szCs w:val="28"/>
          <w:lang w:val="uk-UA"/>
        </w:rPr>
        <w:t>Дисертація на здобуття наукового ступеня</w:t>
      </w:r>
    </w:p>
    <w:p w:rsidR="008F122D" w:rsidRPr="00320861" w:rsidRDefault="008F122D" w:rsidP="008F122D">
      <w:pPr>
        <w:ind w:right="1719" w:firstLine="567"/>
        <w:jc w:val="center"/>
        <w:rPr>
          <w:sz w:val="28"/>
          <w:szCs w:val="28"/>
          <w:lang w:val="uk-UA"/>
        </w:rPr>
      </w:pPr>
      <w:r w:rsidRPr="00320861">
        <w:rPr>
          <w:sz w:val="28"/>
          <w:szCs w:val="28"/>
          <w:lang w:val="uk-UA"/>
        </w:rPr>
        <w:t xml:space="preserve"> кандидата педагогічних наук</w:t>
      </w:r>
    </w:p>
    <w:p w:rsidR="008F122D" w:rsidRPr="00320861" w:rsidRDefault="008F122D" w:rsidP="008F122D">
      <w:pPr>
        <w:ind w:right="1719" w:firstLine="567"/>
        <w:jc w:val="center"/>
        <w:rPr>
          <w:sz w:val="28"/>
          <w:szCs w:val="28"/>
          <w:lang w:val="uk-UA"/>
        </w:rPr>
      </w:pPr>
    </w:p>
    <w:p w:rsidR="008F122D" w:rsidRPr="00320861" w:rsidRDefault="008F122D" w:rsidP="008F122D">
      <w:pPr>
        <w:ind w:right="1719" w:firstLine="567"/>
        <w:jc w:val="both"/>
        <w:rPr>
          <w:sz w:val="28"/>
          <w:szCs w:val="28"/>
          <w:lang w:val="uk-UA"/>
        </w:rPr>
      </w:pPr>
    </w:p>
    <w:p w:rsidR="008F122D" w:rsidRDefault="008F122D" w:rsidP="008F122D">
      <w:pPr>
        <w:ind w:right="1719" w:firstLine="567"/>
        <w:jc w:val="both"/>
        <w:rPr>
          <w:sz w:val="28"/>
          <w:szCs w:val="28"/>
          <w:lang w:val="uk-UA"/>
        </w:rPr>
      </w:pPr>
    </w:p>
    <w:p w:rsidR="008F122D" w:rsidRPr="00320861" w:rsidRDefault="008F122D" w:rsidP="008F122D">
      <w:pPr>
        <w:ind w:right="1719" w:firstLine="567"/>
        <w:jc w:val="both"/>
        <w:rPr>
          <w:sz w:val="28"/>
          <w:szCs w:val="28"/>
          <w:lang w:val="uk-UA"/>
        </w:rPr>
      </w:pPr>
    </w:p>
    <w:p w:rsidR="008F122D" w:rsidRPr="00320861" w:rsidRDefault="008F122D" w:rsidP="008F122D">
      <w:pPr>
        <w:ind w:right="1719" w:firstLine="567"/>
        <w:jc w:val="both"/>
        <w:rPr>
          <w:sz w:val="28"/>
          <w:szCs w:val="28"/>
          <w:lang w:val="uk-UA"/>
        </w:rPr>
      </w:pPr>
    </w:p>
    <w:p w:rsidR="008F122D" w:rsidRPr="00320861" w:rsidRDefault="008F122D" w:rsidP="008F122D">
      <w:pPr>
        <w:ind w:right="1719" w:firstLine="567"/>
        <w:jc w:val="both"/>
        <w:rPr>
          <w:sz w:val="28"/>
          <w:szCs w:val="28"/>
          <w:lang w:val="uk-UA"/>
        </w:rPr>
      </w:pPr>
    </w:p>
    <w:p w:rsidR="008F122D" w:rsidRPr="00320861" w:rsidRDefault="008F122D" w:rsidP="008F122D">
      <w:pPr>
        <w:tabs>
          <w:tab w:val="left" w:pos="5103"/>
          <w:tab w:val="left" w:pos="5245"/>
        </w:tabs>
        <w:ind w:left="3600" w:right="-81" w:firstLine="720"/>
        <w:rPr>
          <w:sz w:val="28"/>
          <w:szCs w:val="28"/>
          <w:lang w:val="uk-UA"/>
        </w:rPr>
      </w:pPr>
      <w:r>
        <w:rPr>
          <w:b/>
          <w:sz w:val="28"/>
          <w:szCs w:val="28"/>
          <w:lang w:val="uk-UA"/>
        </w:rPr>
        <w:t xml:space="preserve">             </w:t>
      </w:r>
      <w:r w:rsidRPr="00320861">
        <w:rPr>
          <w:b/>
          <w:sz w:val="28"/>
          <w:szCs w:val="28"/>
          <w:lang w:val="uk-UA"/>
        </w:rPr>
        <w:t>Науковий керівник</w:t>
      </w:r>
      <w:r w:rsidRPr="00320861">
        <w:rPr>
          <w:sz w:val="28"/>
          <w:szCs w:val="28"/>
          <w:lang w:val="uk-UA"/>
        </w:rPr>
        <w:t>:</w:t>
      </w:r>
    </w:p>
    <w:p w:rsidR="008F122D" w:rsidRPr="00320861" w:rsidRDefault="008F122D" w:rsidP="008F122D">
      <w:pPr>
        <w:ind w:left="3600" w:firstLine="720"/>
        <w:rPr>
          <w:b/>
          <w:bCs/>
          <w:sz w:val="28"/>
          <w:szCs w:val="28"/>
          <w:lang w:val="uk-UA"/>
        </w:rPr>
      </w:pPr>
      <w:r>
        <w:rPr>
          <w:b/>
          <w:bCs/>
          <w:sz w:val="28"/>
          <w:szCs w:val="28"/>
          <w:lang w:val="uk-UA"/>
        </w:rPr>
        <w:t xml:space="preserve">             Киричок Віра Андріївна</w:t>
      </w:r>
    </w:p>
    <w:p w:rsidR="008F122D" w:rsidRDefault="008F122D" w:rsidP="008F122D">
      <w:pPr>
        <w:ind w:left="3600" w:firstLine="720"/>
        <w:jc w:val="center"/>
        <w:rPr>
          <w:bCs/>
          <w:sz w:val="28"/>
          <w:szCs w:val="28"/>
          <w:lang w:val="uk-UA"/>
        </w:rPr>
      </w:pPr>
      <w:r w:rsidRPr="00320861">
        <w:rPr>
          <w:bCs/>
          <w:sz w:val="28"/>
          <w:szCs w:val="28"/>
          <w:lang w:val="uk-UA"/>
        </w:rPr>
        <w:t>кандидат педагогічних наук,</w:t>
      </w:r>
    </w:p>
    <w:p w:rsidR="008F122D" w:rsidRPr="00320861" w:rsidRDefault="008F122D" w:rsidP="008F122D">
      <w:pPr>
        <w:ind w:left="3600" w:firstLine="720"/>
        <w:jc w:val="center"/>
        <w:rPr>
          <w:bCs/>
          <w:sz w:val="28"/>
          <w:szCs w:val="28"/>
          <w:lang w:val="uk-UA"/>
        </w:rPr>
      </w:pPr>
      <w:r>
        <w:rPr>
          <w:bCs/>
          <w:sz w:val="28"/>
          <w:szCs w:val="28"/>
          <w:lang w:val="uk-UA"/>
        </w:rPr>
        <w:t xml:space="preserve">     старший науковий співробітник</w:t>
      </w:r>
    </w:p>
    <w:p w:rsidR="008F122D" w:rsidRPr="00320861" w:rsidRDefault="008F122D" w:rsidP="008F122D">
      <w:pPr>
        <w:ind w:left="3600" w:firstLine="720"/>
        <w:jc w:val="center"/>
        <w:rPr>
          <w:sz w:val="28"/>
          <w:szCs w:val="28"/>
          <w:lang w:val="uk-UA"/>
        </w:rPr>
      </w:pPr>
    </w:p>
    <w:p w:rsidR="008F122D" w:rsidRPr="00320861" w:rsidRDefault="008F122D" w:rsidP="008F122D">
      <w:pPr>
        <w:ind w:right="1719" w:firstLine="567"/>
        <w:jc w:val="center"/>
        <w:rPr>
          <w:sz w:val="28"/>
          <w:szCs w:val="28"/>
          <w:lang w:val="uk-UA"/>
        </w:rPr>
      </w:pPr>
    </w:p>
    <w:p w:rsidR="008F122D" w:rsidRPr="00320861" w:rsidRDefault="008F122D" w:rsidP="008F122D">
      <w:pPr>
        <w:ind w:right="1719" w:firstLine="567"/>
        <w:jc w:val="center"/>
        <w:rPr>
          <w:sz w:val="28"/>
          <w:szCs w:val="28"/>
          <w:lang w:val="uk-UA"/>
        </w:rPr>
      </w:pPr>
    </w:p>
    <w:p w:rsidR="008F122D" w:rsidRDefault="008F122D" w:rsidP="008F122D">
      <w:pPr>
        <w:ind w:right="1719" w:firstLine="567"/>
        <w:jc w:val="center"/>
        <w:rPr>
          <w:sz w:val="28"/>
          <w:szCs w:val="28"/>
          <w:lang w:val="uk-UA"/>
        </w:rPr>
      </w:pPr>
    </w:p>
    <w:p w:rsidR="008F122D" w:rsidRDefault="008F122D" w:rsidP="008F122D">
      <w:pPr>
        <w:ind w:right="1719" w:firstLine="567"/>
        <w:jc w:val="center"/>
        <w:rPr>
          <w:sz w:val="28"/>
          <w:szCs w:val="28"/>
          <w:lang w:val="uk-UA"/>
        </w:rPr>
      </w:pPr>
    </w:p>
    <w:p w:rsidR="008F122D" w:rsidRPr="00B40B7F" w:rsidRDefault="008F122D" w:rsidP="008F122D">
      <w:pPr>
        <w:ind w:right="1719" w:firstLine="567"/>
        <w:jc w:val="center"/>
        <w:rPr>
          <w:sz w:val="28"/>
          <w:szCs w:val="28"/>
          <w:lang w:val="uk-UA"/>
        </w:rPr>
      </w:pPr>
      <w:r>
        <w:rPr>
          <w:sz w:val="28"/>
          <w:szCs w:val="28"/>
          <w:lang w:val="uk-UA"/>
        </w:rPr>
        <w:t>Київ – 2014</w:t>
      </w:r>
    </w:p>
    <w:p w:rsidR="008F122D" w:rsidRPr="00BE5F0E" w:rsidRDefault="008F122D" w:rsidP="008F122D">
      <w:pPr>
        <w:spacing w:line="360" w:lineRule="auto"/>
        <w:ind w:firstLine="709"/>
        <w:jc w:val="center"/>
        <w:rPr>
          <w:sz w:val="28"/>
          <w:szCs w:val="28"/>
          <w:lang w:val="uk-UA"/>
        </w:rPr>
      </w:pPr>
      <w:r>
        <w:rPr>
          <w:sz w:val="28"/>
          <w:szCs w:val="28"/>
          <w:lang w:val="uk-UA"/>
        </w:rPr>
        <w:br w:type="page"/>
      </w:r>
      <w:r w:rsidRPr="00BE5F0E">
        <w:rPr>
          <w:sz w:val="28"/>
          <w:szCs w:val="28"/>
          <w:lang w:val="uk-UA"/>
        </w:rPr>
        <w:lastRenderedPageBreak/>
        <w:t>З</w:t>
      </w:r>
      <w:r w:rsidRPr="00BE5F0E">
        <w:rPr>
          <w:b/>
          <w:sz w:val="28"/>
          <w:szCs w:val="28"/>
          <w:lang w:val="uk-UA"/>
        </w:rPr>
        <w:t>МІСТ</w:t>
      </w:r>
    </w:p>
    <w:p w:rsidR="008F122D" w:rsidRPr="00CB4F80" w:rsidRDefault="008F122D" w:rsidP="008F122D">
      <w:pPr>
        <w:spacing w:line="360" w:lineRule="auto"/>
        <w:ind w:firstLine="709"/>
        <w:jc w:val="both"/>
        <w:rPr>
          <w:sz w:val="28"/>
          <w:szCs w:val="28"/>
        </w:rPr>
      </w:pPr>
    </w:p>
    <w:p w:rsidR="008F122D" w:rsidRPr="00B40B7F" w:rsidRDefault="008F122D" w:rsidP="008F122D">
      <w:pPr>
        <w:spacing w:line="360" w:lineRule="auto"/>
        <w:ind w:firstLine="709"/>
        <w:jc w:val="both"/>
        <w:rPr>
          <w:sz w:val="28"/>
          <w:szCs w:val="28"/>
          <w:lang w:val="uk-UA"/>
        </w:rPr>
      </w:pPr>
      <w:r w:rsidRPr="00B40B7F">
        <w:rPr>
          <w:sz w:val="28"/>
          <w:szCs w:val="28"/>
          <w:lang w:val="uk-UA"/>
        </w:rPr>
        <w:t>ВСТУП…</w:t>
      </w:r>
      <w:r>
        <w:rPr>
          <w:sz w:val="28"/>
          <w:szCs w:val="28"/>
          <w:lang w:val="uk-UA"/>
        </w:rPr>
        <w:t>………………………………………………………………............</w:t>
      </w:r>
      <w:r w:rsidRPr="00B40B7F">
        <w:rPr>
          <w:sz w:val="28"/>
          <w:szCs w:val="28"/>
          <w:lang w:val="uk-UA"/>
        </w:rPr>
        <w:t>3</w:t>
      </w:r>
    </w:p>
    <w:p w:rsidR="008F122D" w:rsidRPr="00B40B7F" w:rsidRDefault="008F122D" w:rsidP="008F122D">
      <w:pPr>
        <w:spacing w:line="360" w:lineRule="auto"/>
        <w:ind w:firstLine="709"/>
        <w:jc w:val="both"/>
        <w:rPr>
          <w:sz w:val="28"/>
          <w:szCs w:val="28"/>
          <w:lang w:val="uk-UA"/>
        </w:rPr>
      </w:pPr>
      <w:r w:rsidRPr="00B40B7F">
        <w:rPr>
          <w:sz w:val="28"/>
          <w:szCs w:val="28"/>
          <w:lang w:val="uk-UA"/>
        </w:rPr>
        <w:t>РОЗДІЛ 1.</w:t>
      </w:r>
      <w:r>
        <w:rPr>
          <w:sz w:val="28"/>
          <w:szCs w:val="28"/>
          <w:lang w:val="uk-UA"/>
        </w:rPr>
        <w:t xml:space="preserve"> </w:t>
      </w:r>
      <w:r w:rsidRPr="00B40B7F">
        <w:rPr>
          <w:sz w:val="28"/>
          <w:szCs w:val="28"/>
          <w:lang w:val="uk-UA"/>
        </w:rPr>
        <w:t>ТЕОРЕТИ</w:t>
      </w:r>
      <w:r w:rsidRPr="00DA1B6D">
        <w:rPr>
          <w:sz w:val="28"/>
          <w:szCs w:val="28"/>
          <w:lang w:val="uk-UA"/>
        </w:rPr>
        <w:t>ЧНІ</w:t>
      </w:r>
      <w:r w:rsidRPr="00A76628">
        <w:rPr>
          <w:color w:val="993300"/>
          <w:sz w:val="28"/>
          <w:szCs w:val="28"/>
          <w:lang w:val="uk-UA"/>
        </w:rPr>
        <w:t xml:space="preserve"> </w:t>
      </w:r>
      <w:r>
        <w:rPr>
          <w:sz w:val="28"/>
          <w:szCs w:val="28"/>
          <w:lang w:val="uk-UA"/>
        </w:rPr>
        <w:t xml:space="preserve">ЗАСАДИ ВИХОВАННЯ ЦІННІСНОГО </w:t>
      </w:r>
      <w:r w:rsidRPr="00B40B7F">
        <w:rPr>
          <w:sz w:val="28"/>
          <w:szCs w:val="28"/>
          <w:lang w:val="uk-UA"/>
        </w:rPr>
        <w:t xml:space="preserve">СТАВЛЕННЯ ДО ЛЮДИНИ У </w:t>
      </w:r>
      <w:r>
        <w:rPr>
          <w:sz w:val="28"/>
          <w:szCs w:val="28"/>
          <w:lang w:val="uk-UA"/>
        </w:rPr>
        <w:t>МОЛОДШИХ ШКОЛЯРІВ…………………...11</w:t>
      </w:r>
    </w:p>
    <w:p w:rsidR="008F122D" w:rsidRPr="00B40B7F" w:rsidRDefault="008F122D" w:rsidP="008F122D">
      <w:pPr>
        <w:spacing w:line="360" w:lineRule="auto"/>
        <w:ind w:firstLine="709"/>
        <w:jc w:val="both"/>
        <w:rPr>
          <w:sz w:val="28"/>
          <w:szCs w:val="28"/>
          <w:lang w:val="uk-UA"/>
        </w:rPr>
      </w:pPr>
      <w:r w:rsidRPr="00B40B7F">
        <w:rPr>
          <w:sz w:val="28"/>
          <w:szCs w:val="28"/>
          <w:lang w:val="uk-UA"/>
        </w:rPr>
        <w:t xml:space="preserve">1.1. </w:t>
      </w:r>
      <w:r>
        <w:rPr>
          <w:sz w:val="28"/>
          <w:szCs w:val="28"/>
          <w:lang w:val="uk-UA"/>
        </w:rPr>
        <w:t>В</w:t>
      </w:r>
      <w:r w:rsidRPr="00B40B7F">
        <w:rPr>
          <w:sz w:val="28"/>
          <w:szCs w:val="28"/>
          <w:lang w:val="uk-UA"/>
        </w:rPr>
        <w:t xml:space="preserve">иховання ціннісного ставлення до </w:t>
      </w:r>
      <w:r>
        <w:rPr>
          <w:sz w:val="28"/>
          <w:szCs w:val="28"/>
          <w:lang w:val="uk-UA"/>
        </w:rPr>
        <w:t>л</w:t>
      </w:r>
      <w:r w:rsidRPr="00B40B7F">
        <w:rPr>
          <w:sz w:val="28"/>
          <w:szCs w:val="28"/>
          <w:lang w:val="uk-UA"/>
        </w:rPr>
        <w:t>юдини</w:t>
      </w:r>
      <w:r>
        <w:rPr>
          <w:sz w:val="28"/>
          <w:szCs w:val="28"/>
          <w:lang w:val="uk-UA"/>
        </w:rPr>
        <w:t xml:space="preserve"> як науково-педагогічна проблема </w:t>
      </w:r>
      <w:r w:rsidRPr="00B40B7F">
        <w:rPr>
          <w:sz w:val="28"/>
          <w:szCs w:val="28"/>
          <w:lang w:val="uk-UA"/>
        </w:rPr>
        <w:t>……………………………………………………..................................</w:t>
      </w:r>
      <w:r>
        <w:rPr>
          <w:sz w:val="28"/>
          <w:szCs w:val="28"/>
          <w:lang w:val="uk-UA"/>
        </w:rPr>
        <w:t>..11</w:t>
      </w:r>
    </w:p>
    <w:p w:rsidR="008F122D" w:rsidRPr="00B40B7F" w:rsidRDefault="008F122D" w:rsidP="008F122D">
      <w:pPr>
        <w:spacing w:line="360" w:lineRule="auto"/>
        <w:ind w:firstLine="709"/>
        <w:jc w:val="both"/>
        <w:rPr>
          <w:sz w:val="28"/>
          <w:szCs w:val="28"/>
        </w:rPr>
      </w:pPr>
      <w:r w:rsidRPr="00B40B7F">
        <w:rPr>
          <w:sz w:val="28"/>
          <w:szCs w:val="28"/>
          <w:lang w:val="uk-UA"/>
        </w:rPr>
        <w:t>1.2. Сутність та структура ціннісного ставленн</w:t>
      </w:r>
      <w:r>
        <w:rPr>
          <w:sz w:val="28"/>
          <w:szCs w:val="28"/>
          <w:lang w:val="uk-UA"/>
        </w:rPr>
        <w:t>я до людини у молодших школярів.</w:t>
      </w:r>
      <w:r w:rsidRPr="00B40B7F">
        <w:rPr>
          <w:sz w:val="28"/>
          <w:szCs w:val="28"/>
          <w:lang w:val="uk-UA"/>
        </w:rPr>
        <w:t>…………</w:t>
      </w:r>
      <w:r>
        <w:rPr>
          <w:sz w:val="28"/>
          <w:szCs w:val="28"/>
          <w:lang w:val="uk-UA"/>
        </w:rPr>
        <w:t>..</w:t>
      </w:r>
      <w:r w:rsidRPr="00B40B7F">
        <w:rPr>
          <w:sz w:val="28"/>
          <w:szCs w:val="28"/>
          <w:lang w:val="uk-UA"/>
        </w:rPr>
        <w:t>…………</w:t>
      </w:r>
      <w:r>
        <w:rPr>
          <w:sz w:val="28"/>
          <w:szCs w:val="28"/>
          <w:lang w:val="uk-UA"/>
        </w:rPr>
        <w:t>……………………</w:t>
      </w:r>
      <w:r w:rsidRPr="00B40B7F">
        <w:rPr>
          <w:sz w:val="28"/>
          <w:szCs w:val="28"/>
          <w:lang w:val="uk-UA"/>
        </w:rPr>
        <w:t>…………</w:t>
      </w:r>
      <w:r>
        <w:rPr>
          <w:sz w:val="28"/>
          <w:szCs w:val="28"/>
          <w:lang w:val="uk-UA"/>
        </w:rPr>
        <w:t>…………………..…35</w:t>
      </w:r>
    </w:p>
    <w:p w:rsidR="008F122D" w:rsidRPr="00B40B7F" w:rsidRDefault="008F122D" w:rsidP="008F122D">
      <w:pPr>
        <w:spacing w:line="360" w:lineRule="auto"/>
        <w:ind w:firstLine="709"/>
        <w:jc w:val="both"/>
        <w:rPr>
          <w:sz w:val="28"/>
          <w:szCs w:val="28"/>
          <w:lang w:val="uk-UA"/>
        </w:rPr>
      </w:pPr>
      <w:r w:rsidRPr="00B40B7F">
        <w:rPr>
          <w:sz w:val="28"/>
          <w:szCs w:val="28"/>
          <w:lang w:val="uk-UA"/>
        </w:rPr>
        <w:t>1.3. Діагностика рівнів вихо</w:t>
      </w:r>
      <w:r>
        <w:rPr>
          <w:sz w:val="28"/>
          <w:szCs w:val="28"/>
          <w:lang w:val="uk-UA"/>
        </w:rPr>
        <w:t>ваності ціннісного ставлення до</w:t>
      </w:r>
      <w:r w:rsidRPr="00B40B7F">
        <w:rPr>
          <w:sz w:val="28"/>
          <w:szCs w:val="28"/>
          <w:lang w:val="uk-UA"/>
        </w:rPr>
        <w:t xml:space="preserve"> людини у молодших школярів</w:t>
      </w:r>
      <w:r>
        <w:rPr>
          <w:sz w:val="28"/>
          <w:szCs w:val="28"/>
          <w:lang w:val="uk-UA"/>
        </w:rPr>
        <w:t xml:space="preserve"> у навчально-виховному процесі.</w:t>
      </w:r>
      <w:r w:rsidRPr="00B40B7F">
        <w:rPr>
          <w:sz w:val="28"/>
          <w:szCs w:val="28"/>
          <w:lang w:val="uk-UA"/>
        </w:rPr>
        <w:t>………………….........</w:t>
      </w:r>
      <w:r>
        <w:rPr>
          <w:sz w:val="28"/>
          <w:szCs w:val="28"/>
          <w:lang w:val="uk-UA"/>
        </w:rPr>
        <w:t>.....57</w:t>
      </w:r>
    </w:p>
    <w:p w:rsidR="008F122D" w:rsidRPr="00B40B7F" w:rsidRDefault="008F122D" w:rsidP="008F122D">
      <w:pPr>
        <w:spacing w:line="360" w:lineRule="auto"/>
        <w:ind w:firstLine="709"/>
        <w:jc w:val="both"/>
        <w:rPr>
          <w:sz w:val="28"/>
          <w:szCs w:val="28"/>
          <w:lang w:val="uk-UA"/>
        </w:rPr>
      </w:pPr>
      <w:r w:rsidRPr="00B40B7F">
        <w:rPr>
          <w:sz w:val="28"/>
          <w:szCs w:val="28"/>
          <w:lang w:val="uk-UA"/>
        </w:rPr>
        <w:t>Висновки до першого розділу…………………………………….....</w:t>
      </w:r>
      <w:r>
        <w:rPr>
          <w:sz w:val="28"/>
          <w:szCs w:val="28"/>
          <w:lang w:val="uk-UA"/>
        </w:rPr>
        <w:t>...........92</w:t>
      </w:r>
    </w:p>
    <w:p w:rsidR="008F122D" w:rsidRPr="00B40B7F" w:rsidRDefault="008F122D" w:rsidP="008F122D">
      <w:pPr>
        <w:spacing w:line="360" w:lineRule="auto"/>
        <w:ind w:firstLine="709"/>
        <w:jc w:val="both"/>
        <w:rPr>
          <w:sz w:val="28"/>
          <w:szCs w:val="28"/>
          <w:lang w:val="uk-UA"/>
        </w:rPr>
      </w:pPr>
      <w:r w:rsidRPr="00B40B7F">
        <w:rPr>
          <w:sz w:val="28"/>
          <w:szCs w:val="28"/>
          <w:lang w:val="uk-UA"/>
        </w:rPr>
        <w:t xml:space="preserve">РОЗДІЛ 2. </w:t>
      </w:r>
      <w:r>
        <w:rPr>
          <w:sz w:val="28"/>
          <w:szCs w:val="28"/>
          <w:lang w:val="uk-UA"/>
        </w:rPr>
        <w:t>ПЕДАГОГІЧНІ УМОВИ</w:t>
      </w:r>
      <w:r w:rsidRPr="00B40B7F">
        <w:rPr>
          <w:sz w:val="28"/>
          <w:szCs w:val="28"/>
          <w:lang w:val="uk-UA"/>
        </w:rPr>
        <w:t xml:space="preserve"> ВИХОВАННЯ ЦІННІСНОГО СТАВЛЕННЯ ДО ЛЮДИНИ У МОЛОДШИХ ШКОЛЯРІВ </w:t>
      </w:r>
      <w:r>
        <w:rPr>
          <w:sz w:val="28"/>
          <w:szCs w:val="28"/>
          <w:lang w:val="uk-UA"/>
        </w:rPr>
        <w:t>У НАВЧАЛЬНО-ВИХОВНОМУ ПРОЦЕСІ………………………………………………………….94</w:t>
      </w:r>
    </w:p>
    <w:p w:rsidR="008F122D" w:rsidRPr="00B40B7F" w:rsidRDefault="008F122D" w:rsidP="008F122D">
      <w:pPr>
        <w:spacing w:line="360" w:lineRule="auto"/>
        <w:ind w:firstLine="709"/>
        <w:jc w:val="both"/>
        <w:rPr>
          <w:sz w:val="28"/>
          <w:szCs w:val="28"/>
        </w:rPr>
      </w:pPr>
      <w:r w:rsidRPr="00B40B7F">
        <w:rPr>
          <w:sz w:val="28"/>
          <w:szCs w:val="28"/>
          <w:lang w:val="uk-UA"/>
        </w:rPr>
        <w:t xml:space="preserve">2.1. </w:t>
      </w:r>
      <w:r>
        <w:rPr>
          <w:sz w:val="28"/>
          <w:szCs w:val="28"/>
          <w:lang w:val="uk-UA"/>
        </w:rPr>
        <w:t>Підготовка вчителів до</w:t>
      </w:r>
      <w:r w:rsidRPr="00B40B7F">
        <w:rPr>
          <w:sz w:val="28"/>
          <w:szCs w:val="28"/>
          <w:lang w:val="uk-UA"/>
        </w:rPr>
        <w:t xml:space="preserve"> виховання ціннісного ставлення до людини </w:t>
      </w:r>
      <w:r>
        <w:rPr>
          <w:sz w:val="28"/>
          <w:szCs w:val="28"/>
          <w:lang w:val="uk-UA"/>
        </w:rPr>
        <w:t>у молодших школярів……..……………………………………………………….....94</w:t>
      </w:r>
    </w:p>
    <w:p w:rsidR="008F122D" w:rsidRPr="00B40B7F" w:rsidRDefault="008F122D" w:rsidP="008F122D">
      <w:pPr>
        <w:spacing w:line="360" w:lineRule="auto"/>
        <w:ind w:firstLine="709"/>
        <w:jc w:val="both"/>
        <w:rPr>
          <w:sz w:val="28"/>
          <w:szCs w:val="28"/>
          <w:lang w:val="uk-UA"/>
        </w:rPr>
      </w:pPr>
      <w:r w:rsidRPr="00B40B7F">
        <w:rPr>
          <w:sz w:val="28"/>
          <w:szCs w:val="28"/>
          <w:lang w:val="uk-UA"/>
        </w:rPr>
        <w:t xml:space="preserve">2.2. </w:t>
      </w:r>
      <w:r>
        <w:rPr>
          <w:sz w:val="28"/>
          <w:szCs w:val="28"/>
          <w:lang w:val="uk-UA"/>
        </w:rPr>
        <w:t>М</w:t>
      </w:r>
      <w:r w:rsidRPr="00B40B7F">
        <w:rPr>
          <w:sz w:val="28"/>
          <w:szCs w:val="28"/>
          <w:lang w:val="uk-UA"/>
        </w:rPr>
        <w:t>етодик</w:t>
      </w:r>
      <w:r>
        <w:rPr>
          <w:sz w:val="28"/>
          <w:szCs w:val="28"/>
          <w:lang w:val="uk-UA"/>
        </w:rPr>
        <w:t>а</w:t>
      </w:r>
      <w:r w:rsidRPr="00B40B7F">
        <w:rPr>
          <w:sz w:val="28"/>
          <w:szCs w:val="28"/>
          <w:lang w:val="uk-UA"/>
        </w:rPr>
        <w:t xml:space="preserve"> виховання ціннісного ставлення до людини у молодши</w:t>
      </w:r>
      <w:r>
        <w:rPr>
          <w:sz w:val="28"/>
          <w:szCs w:val="28"/>
          <w:lang w:val="uk-UA"/>
        </w:rPr>
        <w:t>х школярів…………………………………………………………………………...116</w:t>
      </w:r>
    </w:p>
    <w:p w:rsidR="008F122D" w:rsidRPr="00B40B7F" w:rsidRDefault="008F122D" w:rsidP="008F122D">
      <w:pPr>
        <w:spacing w:line="360" w:lineRule="auto"/>
        <w:ind w:firstLine="709"/>
        <w:jc w:val="both"/>
        <w:rPr>
          <w:sz w:val="28"/>
          <w:szCs w:val="28"/>
          <w:lang w:val="uk-UA"/>
        </w:rPr>
      </w:pPr>
      <w:r>
        <w:rPr>
          <w:sz w:val="28"/>
          <w:szCs w:val="28"/>
          <w:lang w:val="uk-UA"/>
        </w:rPr>
        <w:t>2.3. Взаємодія сім</w:t>
      </w:r>
      <w:r w:rsidRPr="00A76628">
        <w:rPr>
          <w:sz w:val="28"/>
          <w:szCs w:val="28"/>
        </w:rPr>
        <w:t>’</w:t>
      </w:r>
      <w:r>
        <w:rPr>
          <w:sz w:val="28"/>
          <w:szCs w:val="28"/>
          <w:lang w:val="uk-UA"/>
        </w:rPr>
        <w:t xml:space="preserve">ї і школи у вихованні </w:t>
      </w:r>
      <w:r w:rsidRPr="00B40B7F">
        <w:rPr>
          <w:sz w:val="28"/>
          <w:szCs w:val="28"/>
          <w:lang w:val="uk-UA"/>
        </w:rPr>
        <w:t>ціннісного ставлення до людини у молодши</w:t>
      </w:r>
      <w:r>
        <w:rPr>
          <w:sz w:val="28"/>
          <w:szCs w:val="28"/>
          <w:lang w:val="uk-UA"/>
        </w:rPr>
        <w:t>х школярів …………………………………………………………….143</w:t>
      </w:r>
    </w:p>
    <w:p w:rsidR="008F122D" w:rsidRPr="00B40B7F" w:rsidRDefault="008F122D" w:rsidP="008F122D">
      <w:pPr>
        <w:spacing w:line="360" w:lineRule="auto"/>
        <w:ind w:firstLine="709"/>
        <w:jc w:val="both"/>
        <w:rPr>
          <w:sz w:val="28"/>
          <w:szCs w:val="28"/>
        </w:rPr>
      </w:pPr>
      <w:r>
        <w:rPr>
          <w:sz w:val="28"/>
          <w:szCs w:val="28"/>
          <w:lang w:val="uk-UA"/>
        </w:rPr>
        <w:t>2.4</w:t>
      </w:r>
      <w:r w:rsidRPr="00B40B7F">
        <w:rPr>
          <w:sz w:val="28"/>
          <w:szCs w:val="28"/>
          <w:lang w:val="uk-UA"/>
        </w:rPr>
        <w:t>. Аналіз результатів експерим</w:t>
      </w:r>
      <w:r>
        <w:rPr>
          <w:sz w:val="28"/>
          <w:szCs w:val="28"/>
          <w:lang w:val="uk-UA"/>
        </w:rPr>
        <w:t>ентального дослідження……….……..157</w:t>
      </w:r>
    </w:p>
    <w:p w:rsidR="008F122D" w:rsidRPr="00B40B7F" w:rsidRDefault="008F122D" w:rsidP="008F122D">
      <w:pPr>
        <w:spacing w:line="360" w:lineRule="auto"/>
        <w:ind w:firstLine="709"/>
        <w:jc w:val="both"/>
        <w:rPr>
          <w:sz w:val="28"/>
          <w:szCs w:val="28"/>
          <w:lang w:val="uk-UA"/>
        </w:rPr>
      </w:pPr>
      <w:r w:rsidRPr="00B40B7F">
        <w:rPr>
          <w:sz w:val="28"/>
          <w:szCs w:val="28"/>
          <w:lang w:val="uk-UA"/>
        </w:rPr>
        <w:t>Висновки до друго</w:t>
      </w:r>
      <w:r>
        <w:rPr>
          <w:sz w:val="28"/>
          <w:szCs w:val="28"/>
          <w:lang w:val="uk-UA"/>
        </w:rPr>
        <w:t>го розділу……………………………………………...177</w:t>
      </w:r>
    </w:p>
    <w:p w:rsidR="008F122D" w:rsidRPr="00B40B7F" w:rsidRDefault="008F122D" w:rsidP="008F122D">
      <w:pPr>
        <w:spacing w:line="360" w:lineRule="auto"/>
        <w:ind w:firstLine="709"/>
        <w:jc w:val="both"/>
        <w:rPr>
          <w:sz w:val="28"/>
          <w:szCs w:val="28"/>
          <w:lang w:val="uk-UA"/>
        </w:rPr>
      </w:pPr>
      <w:r w:rsidRPr="00B40B7F">
        <w:rPr>
          <w:sz w:val="28"/>
          <w:szCs w:val="28"/>
          <w:lang w:val="uk-UA"/>
        </w:rPr>
        <w:t>ЗАГАЛЬНІ ВИСНОВК</w:t>
      </w:r>
      <w:r>
        <w:rPr>
          <w:sz w:val="28"/>
          <w:szCs w:val="28"/>
          <w:lang w:val="uk-UA"/>
        </w:rPr>
        <w:t>И…………………………………………………...179</w:t>
      </w:r>
    </w:p>
    <w:p w:rsidR="008F122D" w:rsidRPr="00B40B7F" w:rsidRDefault="008F122D" w:rsidP="008F122D">
      <w:pPr>
        <w:spacing w:line="360" w:lineRule="auto"/>
        <w:ind w:firstLine="709"/>
        <w:jc w:val="both"/>
        <w:rPr>
          <w:sz w:val="28"/>
          <w:szCs w:val="28"/>
          <w:lang w:val="uk-UA"/>
        </w:rPr>
      </w:pPr>
      <w:r w:rsidRPr="00B40B7F">
        <w:rPr>
          <w:sz w:val="28"/>
          <w:szCs w:val="28"/>
          <w:lang w:val="uk-UA"/>
        </w:rPr>
        <w:t>СПИСКИ ВИК</w:t>
      </w:r>
      <w:r>
        <w:rPr>
          <w:sz w:val="28"/>
          <w:szCs w:val="28"/>
          <w:lang w:val="uk-UA"/>
        </w:rPr>
        <w:t>ОРИСТАНИХ ДЖЕРЕЛ………………………………….184</w:t>
      </w:r>
    </w:p>
    <w:p w:rsidR="008F122D" w:rsidRPr="00B40B7F" w:rsidRDefault="008F122D" w:rsidP="008F122D">
      <w:pPr>
        <w:spacing w:line="360" w:lineRule="auto"/>
        <w:ind w:firstLine="709"/>
        <w:jc w:val="both"/>
        <w:rPr>
          <w:sz w:val="28"/>
          <w:szCs w:val="28"/>
          <w:lang w:val="uk-UA"/>
        </w:rPr>
      </w:pPr>
      <w:r>
        <w:rPr>
          <w:sz w:val="28"/>
          <w:szCs w:val="28"/>
          <w:lang w:val="uk-UA"/>
        </w:rPr>
        <w:t>ДОДАТКИ…………………………………………</w:t>
      </w:r>
      <w:r w:rsidRPr="00B40B7F">
        <w:rPr>
          <w:sz w:val="28"/>
          <w:szCs w:val="28"/>
          <w:lang w:val="uk-UA"/>
        </w:rPr>
        <w:t>....</w:t>
      </w:r>
      <w:r>
        <w:rPr>
          <w:sz w:val="28"/>
          <w:szCs w:val="28"/>
          <w:lang w:val="uk-UA"/>
        </w:rPr>
        <w:t>..................................205</w:t>
      </w:r>
    </w:p>
    <w:p w:rsidR="008F122D" w:rsidRPr="00B40B7F" w:rsidRDefault="008F122D" w:rsidP="008F122D">
      <w:pPr>
        <w:spacing w:line="360" w:lineRule="auto"/>
        <w:ind w:firstLine="709"/>
        <w:jc w:val="center"/>
        <w:rPr>
          <w:b/>
          <w:sz w:val="28"/>
          <w:szCs w:val="28"/>
          <w:lang w:val="uk-UA"/>
        </w:rPr>
      </w:pPr>
      <w:r>
        <w:rPr>
          <w:b/>
          <w:sz w:val="28"/>
          <w:szCs w:val="28"/>
          <w:lang w:val="uk-UA"/>
        </w:rPr>
        <w:br w:type="page"/>
      </w:r>
      <w:r w:rsidRPr="00B40B7F">
        <w:rPr>
          <w:b/>
          <w:sz w:val="28"/>
          <w:szCs w:val="28"/>
          <w:lang w:val="uk-UA"/>
        </w:rPr>
        <w:lastRenderedPageBreak/>
        <w:t>ВСТУП</w:t>
      </w:r>
    </w:p>
    <w:p w:rsidR="008F122D" w:rsidRPr="00E5046D" w:rsidRDefault="008F122D" w:rsidP="008F122D">
      <w:pPr>
        <w:spacing w:line="360" w:lineRule="auto"/>
        <w:ind w:firstLine="720"/>
        <w:jc w:val="both"/>
        <w:rPr>
          <w:sz w:val="28"/>
          <w:szCs w:val="28"/>
          <w:lang w:val="uk-UA"/>
        </w:rPr>
      </w:pPr>
      <w:r w:rsidRPr="00E5046D">
        <w:rPr>
          <w:b/>
          <w:sz w:val="28"/>
          <w:szCs w:val="28"/>
          <w:lang w:val="uk-UA"/>
        </w:rPr>
        <w:t xml:space="preserve">Актуальність теми. </w:t>
      </w:r>
      <w:r w:rsidRPr="00E5046D">
        <w:rPr>
          <w:sz w:val="28"/>
          <w:szCs w:val="28"/>
          <w:lang w:val="uk-UA"/>
        </w:rPr>
        <w:t>В умовах розбудови демократичної, правової, суверенної України актуалізується необхідність виховання ціннісного ставлення до людини, яке б ґрунтувалося на принципах гуманістичної моралі.</w:t>
      </w:r>
    </w:p>
    <w:p w:rsidR="008F122D" w:rsidRPr="00E5046D" w:rsidRDefault="008F122D" w:rsidP="008F122D">
      <w:pPr>
        <w:spacing w:line="360" w:lineRule="auto"/>
        <w:ind w:firstLine="709"/>
        <w:jc w:val="both"/>
        <w:rPr>
          <w:sz w:val="28"/>
          <w:szCs w:val="28"/>
          <w:lang w:val="uk-UA"/>
        </w:rPr>
      </w:pPr>
      <w:r w:rsidRPr="00E5046D">
        <w:rPr>
          <w:sz w:val="28"/>
          <w:szCs w:val="28"/>
          <w:lang w:val="uk-UA"/>
        </w:rPr>
        <w:t>Вихідні концептуальні засади виховання ціннісного ставлення до людини знайшли своє підтвердження у положеннях Національної доктрини розвитку освіти, Національної стратегії розвитку освіти в Україні на період до 2021 року, а також Законах України „Про охорону дитинства”, „Про освіту”, „Про загальну середню освіту”, Основних орієнтирах виховання учнів 1–11-х класів загальноосвітніх навчальних закладів України, Концепції виховання особистості в умовах розвитку української державності, Концепції виховання гуманістичних цінностей учнів загальноосвітньої школи тощо.</w:t>
      </w:r>
    </w:p>
    <w:p w:rsidR="008F122D" w:rsidRPr="00E5046D" w:rsidRDefault="008F122D" w:rsidP="008F122D">
      <w:pPr>
        <w:spacing w:line="360" w:lineRule="auto"/>
        <w:ind w:firstLine="720"/>
        <w:jc w:val="both"/>
        <w:rPr>
          <w:sz w:val="28"/>
          <w:szCs w:val="28"/>
          <w:lang w:val="uk-UA"/>
        </w:rPr>
      </w:pPr>
      <w:r w:rsidRPr="00E5046D">
        <w:rPr>
          <w:sz w:val="28"/>
          <w:szCs w:val="28"/>
          <w:lang w:val="uk-UA"/>
        </w:rPr>
        <w:t>Потреба виховання ціннісного ставлення до людини у молодших школярів зумовлена тим, що саме в цей віковий період активно формуються основи світогляду, уявлення про людину як найвищу цінність, її гідність, відповідальність, справедливість, толерантність; виявляється ціннісне ставлення до батьків, вчителів, однолітків, інших людей (І. Бех, С. Гаряча, В. Киричок, О. Савченко).</w:t>
      </w:r>
    </w:p>
    <w:p w:rsidR="008F122D" w:rsidRPr="00E5046D" w:rsidRDefault="008F122D" w:rsidP="008F122D">
      <w:pPr>
        <w:spacing w:line="360" w:lineRule="auto"/>
        <w:ind w:firstLine="720"/>
        <w:jc w:val="both"/>
        <w:rPr>
          <w:sz w:val="28"/>
          <w:szCs w:val="28"/>
          <w:lang w:val="uk-UA"/>
        </w:rPr>
      </w:pPr>
      <w:r w:rsidRPr="00E5046D">
        <w:rPr>
          <w:sz w:val="28"/>
          <w:szCs w:val="28"/>
          <w:lang w:val="uk-UA"/>
        </w:rPr>
        <w:t>Аналіз стану дослідженості проблеми виховання у молодших школярів ціннісного ставлення до людини свідчить про постійну увагу вчених різних галузей до проблеми моралі на методологічному, теоретичному та практичному рівнях.</w:t>
      </w:r>
    </w:p>
    <w:p w:rsidR="008F122D" w:rsidRPr="00E5046D" w:rsidRDefault="008F122D" w:rsidP="008F122D">
      <w:pPr>
        <w:spacing w:line="360" w:lineRule="auto"/>
        <w:ind w:firstLine="720"/>
        <w:jc w:val="both"/>
        <w:rPr>
          <w:sz w:val="28"/>
          <w:szCs w:val="28"/>
          <w:lang w:val="uk-UA"/>
        </w:rPr>
      </w:pPr>
      <w:r w:rsidRPr="00E5046D">
        <w:rPr>
          <w:sz w:val="28"/>
          <w:szCs w:val="28"/>
          <w:lang w:val="uk-UA"/>
        </w:rPr>
        <w:t>На методологічному рівні ця проблема відображена в працях представників німецької класичної філософії (І. Кант), ідеалістичної філософії (Д. Юм); феноменології (Е. Гуссерль, М. Шеллер); екзистенціоналізму (Ж. Сартр); неофрейдизму (Е. Фромм); християнської антропології (М. Бердяєв, В. Соловйов). Проблеми гуманістичної моралі, ціннісного ставлення до людини вивчаються й сучасними філософами (В. Кремень, В. Ладиченко).</w:t>
      </w:r>
    </w:p>
    <w:p w:rsidR="008F122D" w:rsidRPr="00E5046D" w:rsidRDefault="008F122D" w:rsidP="008F122D">
      <w:pPr>
        <w:spacing w:line="360" w:lineRule="auto"/>
        <w:ind w:firstLine="720"/>
        <w:jc w:val="both"/>
        <w:rPr>
          <w:sz w:val="28"/>
          <w:szCs w:val="28"/>
          <w:lang w:val="uk-UA"/>
        </w:rPr>
      </w:pPr>
      <w:r w:rsidRPr="00E5046D">
        <w:rPr>
          <w:sz w:val="28"/>
          <w:szCs w:val="28"/>
          <w:lang w:val="uk-UA"/>
        </w:rPr>
        <w:t xml:space="preserve">Формування моральної сфери молодших школярів та самоцінності людини стало об’єктом вивчення вітчизняних (Д. Ельконін, А. Лазурський, В. Мясищев, С. Рубінштейн) і зарубіжних психологів (А. Маслоу, К. Роджерс). Вагомий внесок у дослідження виховання ціннісного ставлення до людини у дітей молодшого </w:t>
      </w:r>
      <w:r w:rsidRPr="00E5046D">
        <w:rPr>
          <w:sz w:val="28"/>
          <w:szCs w:val="28"/>
          <w:lang w:val="uk-UA"/>
        </w:rPr>
        <w:lastRenderedPageBreak/>
        <w:t>шкільного віку зробили Ш. Амонашвілі, В. Бім-Бад, О. Савченко, В. Сухомлинський, Л. Хоружа; гуманістичний підхід у вихованні ціннісного ставлення до людини в умовах модернізаційних суспільних змін в Україні обґрунтували К. Журба, В. Киричок, К. Чорна. Особливості взаємодії з іншими людьми висвітлюються у працях В. Білоусової, Г. Кирмач, А. Шемшуріної, Н. Щуркової.</w:t>
      </w:r>
    </w:p>
    <w:p w:rsidR="008F122D" w:rsidRPr="00E5046D" w:rsidRDefault="008F122D" w:rsidP="008F122D">
      <w:pPr>
        <w:spacing w:line="360" w:lineRule="auto"/>
        <w:ind w:firstLine="720"/>
        <w:jc w:val="both"/>
        <w:rPr>
          <w:sz w:val="28"/>
          <w:szCs w:val="28"/>
          <w:lang w:val="uk-UA"/>
        </w:rPr>
      </w:pPr>
      <w:r w:rsidRPr="00E5046D">
        <w:rPr>
          <w:sz w:val="28"/>
          <w:szCs w:val="28"/>
          <w:lang w:val="uk-UA"/>
        </w:rPr>
        <w:t>Проблема ціннісних ставлень молодших школярів знайшла відображення у ряді дисертаційних досліджень: формування почуття відповідальності у молодших школярів (Н. Басюк), виховання основ етичної культури молодших школярів в навчально-виховному процесі (С. Гаряча), формування морально-етичних цінностей молодших школярів засобами українського народознавства (М. Геник), формування першооснов моральної культури у молодших школярів у позаурочній діяльності (Т. Гуменнікова), педагогічні умови виховання емоційної культури дітей молодшого шкільного віку (Л. Груша). Однак не всі аспекти виховання у молодших школярів ціннісного ставлення до людини знайшли цілісне і повне висвітлення.</w:t>
      </w:r>
    </w:p>
    <w:p w:rsidR="008F122D" w:rsidRPr="00E5046D" w:rsidRDefault="008F122D" w:rsidP="008F122D">
      <w:pPr>
        <w:spacing w:line="360" w:lineRule="auto"/>
        <w:ind w:firstLine="720"/>
        <w:jc w:val="both"/>
        <w:rPr>
          <w:sz w:val="28"/>
          <w:szCs w:val="28"/>
          <w:lang w:val="uk-UA"/>
        </w:rPr>
      </w:pPr>
      <w:r w:rsidRPr="00E5046D">
        <w:rPr>
          <w:sz w:val="28"/>
          <w:szCs w:val="28"/>
          <w:lang w:val="uk-UA"/>
        </w:rPr>
        <w:t xml:space="preserve">Своєчасність і доцільність обраної для наукового пошуку теми зумовлена необхідністю розв’язання </w:t>
      </w:r>
      <w:r w:rsidRPr="00E5046D">
        <w:rPr>
          <w:i/>
          <w:sz w:val="28"/>
          <w:szCs w:val="28"/>
          <w:lang w:val="uk-UA"/>
        </w:rPr>
        <w:t>суперечностей</w:t>
      </w:r>
      <w:r w:rsidRPr="00E5046D">
        <w:rPr>
          <w:sz w:val="28"/>
          <w:szCs w:val="28"/>
          <w:lang w:val="uk-UA"/>
        </w:rPr>
        <w:t xml:space="preserve"> між:</w:t>
      </w:r>
    </w:p>
    <w:p w:rsidR="008F122D" w:rsidRPr="00E5046D" w:rsidRDefault="008F122D" w:rsidP="008F122D">
      <w:pPr>
        <w:spacing w:line="360" w:lineRule="auto"/>
        <w:ind w:firstLine="708"/>
        <w:jc w:val="both"/>
        <w:rPr>
          <w:sz w:val="28"/>
          <w:szCs w:val="28"/>
          <w:lang w:val="uk-UA"/>
        </w:rPr>
      </w:pPr>
      <w:r w:rsidRPr="00E5046D">
        <w:rPr>
          <w:sz w:val="28"/>
          <w:szCs w:val="28"/>
          <w:lang w:val="uk-UA"/>
        </w:rPr>
        <w:t>–  об’єктивною потребою суспільства у ставленні до людини як найвищої цінності та недостатньою теоретичною обґрунтованістю виховання ціннісного ставлення до людини у дітей молодшого шкільного віку;</w:t>
      </w:r>
    </w:p>
    <w:p w:rsidR="008F122D" w:rsidRPr="00E5046D" w:rsidRDefault="008F122D" w:rsidP="008F122D">
      <w:pPr>
        <w:spacing w:line="360" w:lineRule="auto"/>
        <w:ind w:firstLine="708"/>
        <w:jc w:val="both"/>
        <w:rPr>
          <w:sz w:val="28"/>
          <w:szCs w:val="28"/>
          <w:lang w:val="uk-UA"/>
        </w:rPr>
      </w:pPr>
      <w:r w:rsidRPr="00E5046D">
        <w:rPr>
          <w:sz w:val="28"/>
          <w:szCs w:val="28"/>
          <w:lang w:val="uk-UA"/>
        </w:rPr>
        <w:t>–  значним потенціалом навчально-виховного процесу початкової школи та його неефективним використанням у процесі виховання ціннісного ставлення до людини у молодших школярів;</w:t>
      </w:r>
    </w:p>
    <w:p w:rsidR="008F122D" w:rsidRPr="00E5046D" w:rsidRDefault="008F122D" w:rsidP="008F122D">
      <w:pPr>
        <w:spacing w:line="360" w:lineRule="auto"/>
        <w:ind w:firstLine="708"/>
        <w:jc w:val="both"/>
        <w:rPr>
          <w:sz w:val="28"/>
          <w:szCs w:val="28"/>
          <w:lang w:val="uk-UA"/>
        </w:rPr>
      </w:pPr>
      <w:r w:rsidRPr="00E5046D">
        <w:rPr>
          <w:sz w:val="28"/>
          <w:szCs w:val="28"/>
          <w:lang w:val="uk-UA"/>
        </w:rPr>
        <w:t>–  усвідомленням необхідності консолідації зусиль усіх учасників виховного процесу та їх реальною розмежованістю.</w:t>
      </w:r>
    </w:p>
    <w:p w:rsidR="008F122D" w:rsidRPr="00E5046D" w:rsidRDefault="008F122D" w:rsidP="008F122D">
      <w:pPr>
        <w:spacing w:line="360" w:lineRule="auto"/>
        <w:ind w:firstLine="709"/>
        <w:jc w:val="both"/>
        <w:rPr>
          <w:sz w:val="28"/>
          <w:szCs w:val="28"/>
          <w:lang w:val="uk-UA"/>
        </w:rPr>
      </w:pPr>
      <w:r w:rsidRPr="00E5046D">
        <w:rPr>
          <w:sz w:val="28"/>
          <w:szCs w:val="28"/>
          <w:lang w:val="uk-UA"/>
        </w:rPr>
        <w:t xml:space="preserve">Отже, актуальність проблеми, її педагогічна значущість і наявність суперечностей зумовили вибір </w:t>
      </w:r>
      <w:r w:rsidRPr="00E5046D">
        <w:rPr>
          <w:b/>
          <w:sz w:val="28"/>
          <w:szCs w:val="28"/>
          <w:lang w:val="uk-UA"/>
        </w:rPr>
        <w:t>теми</w:t>
      </w:r>
      <w:r w:rsidRPr="00E5046D">
        <w:rPr>
          <w:sz w:val="28"/>
          <w:szCs w:val="28"/>
          <w:lang w:val="uk-UA"/>
        </w:rPr>
        <w:t xml:space="preserve"> дисертації: </w:t>
      </w:r>
      <w:r w:rsidRPr="00E5046D">
        <w:rPr>
          <w:b/>
          <w:i/>
          <w:sz w:val="28"/>
          <w:szCs w:val="28"/>
          <w:lang w:val="uk-UA"/>
        </w:rPr>
        <w:t>„</w:t>
      </w:r>
      <w:r w:rsidRPr="00E5046D">
        <w:rPr>
          <w:b/>
          <w:bCs/>
          <w:i/>
          <w:sz w:val="28"/>
          <w:szCs w:val="28"/>
          <w:lang w:val="uk-UA"/>
        </w:rPr>
        <w:t>Виховання ціннісного ставлення до людини у молодших школярів у навчально-виховному процесі</w:t>
      </w:r>
      <w:r w:rsidRPr="00E5046D">
        <w:rPr>
          <w:b/>
          <w:i/>
          <w:sz w:val="28"/>
          <w:szCs w:val="28"/>
          <w:lang w:val="uk-UA"/>
        </w:rPr>
        <w:t>”.</w:t>
      </w:r>
    </w:p>
    <w:p w:rsidR="008F122D" w:rsidRPr="00E5046D" w:rsidRDefault="008F122D" w:rsidP="008F122D">
      <w:pPr>
        <w:spacing w:line="360" w:lineRule="auto"/>
        <w:ind w:firstLine="709"/>
        <w:jc w:val="both"/>
        <w:rPr>
          <w:sz w:val="28"/>
          <w:szCs w:val="28"/>
          <w:lang w:val="uk-UA"/>
        </w:rPr>
      </w:pPr>
      <w:r w:rsidRPr="00E5046D">
        <w:rPr>
          <w:b/>
          <w:sz w:val="28"/>
          <w:szCs w:val="28"/>
          <w:lang w:val="uk-UA"/>
        </w:rPr>
        <w:lastRenderedPageBreak/>
        <w:t>Зв’язок роботи з науковими програмами, планами, темами.</w:t>
      </w:r>
      <w:r w:rsidRPr="00E5046D">
        <w:rPr>
          <w:sz w:val="28"/>
          <w:szCs w:val="28"/>
          <w:lang w:val="uk-UA"/>
        </w:rPr>
        <w:t xml:space="preserve"> Дисертація виконана у контексті наукового дослідження лабораторії морального та етичного виховання Інституту проблем виховання НАПН України „Виховання культури гідності дітей та учнівської молоді в позаурочній діяльності загальноосвітніх навчальних закладів” (державний реєстраційний номер 0111U000098). Тема дисертаційної роботи затверджена вченою радою Інституту проблем виховання НАПН України (протокол № 10 від 28.12.2009 р</w:t>
      </w:r>
      <w:r>
        <w:rPr>
          <w:sz w:val="28"/>
          <w:szCs w:val="28"/>
          <w:lang w:val="uk-UA"/>
        </w:rPr>
        <w:t>.</w:t>
      </w:r>
      <w:r w:rsidRPr="00E5046D">
        <w:rPr>
          <w:sz w:val="28"/>
          <w:szCs w:val="28"/>
          <w:lang w:val="uk-UA"/>
        </w:rPr>
        <w:t>) та узгоджена рішенням бюро Ради з к</w:t>
      </w:r>
      <w:r>
        <w:rPr>
          <w:sz w:val="28"/>
          <w:szCs w:val="28"/>
          <w:lang w:val="uk-UA"/>
        </w:rPr>
        <w:t>оординації наукових досліджень у</w:t>
      </w:r>
      <w:r w:rsidRPr="00E5046D">
        <w:rPr>
          <w:sz w:val="28"/>
          <w:szCs w:val="28"/>
          <w:lang w:val="uk-UA"/>
        </w:rPr>
        <w:t xml:space="preserve"> галузі педагогіки та психології в Україні (протокол № 1 від 23.02.2010 р.).</w:t>
      </w:r>
    </w:p>
    <w:p w:rsidR="008F122D" w:rsidRPr="00E5046D" w:rsidRDefault="008F122D" w:rsidP="008F122D">
      <w:pPr>
        <w:spacing w:line="360" w:lineRule="auto"/>
        <w:ind w:firstLine="709"/>
        <w:jc w:val="both"/>
        <w:rPr>
          <w:sz w:val="28"/>
          <w:szCs w:val="28"/>
          <w:lang w:val="uk-UA"/>
        </w:rPr>
      </w:pPr>
      <w:r w:rsidRPr="00E5046D">
        <w:rPr>
          <w:b/>
          <w:sz w:val="28"/>
          <w:szCs w:val="28"/>
          <w:lang w:val="uk-UA"/>
        </w:rPr>
        <w:t xml:space="preserve">Мета дослідження </w:t>
      </w:r>
      <w:r w:rsidRPr="00E5046D">
        <w:rPr>
          <w:sz w:val="28"/>
          <w:szCs w:val="28"/>
          <w:lang w:val="uk-UA"/>
        </w:rPr>
        <w:t>– на основі узагальнення теоретичних засад виховання ціннісного ставлення до людини у молодшому шкільному віці обґрунтувати та експериментально перевірити педагогічні умови виховання у молодших школярів ціннісного ставлення до людини у навчально-виховному процесі.</w:t>
      </w:r>
    </w:p>
    <w:p w:rsidR="008F122D" w:rsidRPr="00E5046D" w:rsidRDefault="008F122D" w:rsidP="008F122D">
      <w:pPr>
        <w:spacing w:line="360" w:lineRule="auto"/>
        <w:ind w:firstLine="709"/>
        <w:jc w:val="both"/>
        <w:rPr>
          <w:b/>
          <w:sz w:val="28"/>
          <w:szCs w:val="28"/>
          <w:lang w:val="uk-UA"/>
        </w:rPr>
      </w:pPr>
      <w:r w:rsidRPr="00E5046D">
        <w:rPr>
          <w:b/>
          <w:sz w:val="28"/>
          <w:szCs w:val="28"/>
          <w:lang w:val="uk-UA"/>
        </w:rPr>
        <w:t>Завдання дослідження:</w:t>
      </w:r>
    </w:p>
    <w:p w:rsidR="008F122D" w:rsidRPr="00E5046D" w:rsidRDefault="008F122D" w:rsidP="00E254AD">
      <w:pPr>
        <w:widowControl w:val="0"/>
        <w:numPr>
          <w:ilvl w:val="0"/>
          <w:numId w:val="67"/>
        </w:numPr>
        <w:tabs>
          <w:tab w:val="left" w:pos="1080"/>
        </w:tabs>
        <w:suppressAutoHyphens w:val="0"/>
        <w:spacing w:line="360" w:lineRule="auto"/>
        <w:ind w:left="0" w:firstLine="709"/>
        <w:jc w:val="both"/>
        <w:rPr>
          <w:sz w:val="28"/>
          <w:szCs w:val="28"/>
          <w:lang w:val="uk-UA"/>
        </w:rPr>
      </w:pPr>
      <w:r w:rsidRPr="00E5046D">
        <w:rPr>
          <w:sz w:val="28"/>
          <w:szCs w:val="28"/>
          <w:lang w:val="uk-UA"/>
        </w:rPr>
        <w:t>Узагальнити теоретичні засади виховання ціннісного ставлення до людини у молодших школярів.</w:t>
      </w:r>
    </w:p>
    <w:p w:rsidR="008F122D" w:rsidRPr="00E5046D" w:rsidRDefault="008F122D" w:rsidP="00E254AD">
      <w:pPr>
        <w:widowControl w:val="0"/>
        <w:numPr>
          <w:ilvl w:val="0"/>
          <w:numId w:val="67"/>
        </w:numPr>
        <w:tabs>
          <w:tab w:val="left" w:pos="1080"/>
        </w:tabs>
        <w:suppressAutoHyphens w:val="0"/>
        <w:spacing w:line="360" w:lineRule="auto"/>
        <w:ind w:left="0" w:firstLine="709"/>
        <w:jc w:val="both"/>
        <w:rPr>
          <w:sz w:val="28"/>
          <w:szCs w:val="28"/>
          <w:lang w:val="uk-UA"/>
        </w:rPr>
      </w:pPr>
      <w:r w:rsidRPr="00E5046D">
        <w:rPr>
          <w:sz w:val="28"/>
          <w:szCs w:val="28"/>
          <w:lang w:val="uk-UA"/>
        </w:rPr>
        <w:t>Схарактеризувати ключові гуманістичні цінності, на основі яких формується ставлення до людини; уточнити сутність поняття „ціннісне ставлення до людини у молодших школярів”.</w:t>
      </w:r>
    </w:p>
    <w:p w:rsidR="008F122D" w:rsidRPr="00E5046D" w:rsidRDefault="008F122D" w:rsidP="00E254AD">
      <w:pPr>
        <w:widowControl w:val="0"/>
        <w:numPr>
          <w:ilvl w:val="0"/>
          <w:numId w:val="67"/>
        </w:numPr>
        <w:tabs>
          <w:tab w:val="left" w:pos="1080"/>
        </w:tabs>
        <w:suppressAutoHyphens w:val="0"/>
        <w:spacing w:line="360" w:lineRule="auto"/>
        <w:ind w:left="0" w:firstLine="709"/>
        <w:jc w:val="both"/>
        <w:rPr>
          <w:sz w:val="28"/>
          <w:szCs w:val="28"/>
          <w:lang w:val="uk-UA"/>
        </w:rPr>
      </w:pPr>
      <w:r w:rsidRPr="00E5046D">
        <w:rPr>
          <w:sz w:val="28"/>
          <w:szCs w:val="28"/>
          <w:lang w:val="uk-UA"/>
        </w:rPr>
        <w:t>Визначити критерії, показники та виявити рівні вихованості ціннісного ставлення до людини у молодших школярів.</w:t>
      </w:r>
    </w:p>
    <w:p w:rsidR="008F122D" w:rsidRPr="00E5046D" w:rsidRDefault="008F122D" w:rsidP="00E254AD">
      <w:pPr>
        <w:widowControl w:val="0"/>
        <w:numPr>
          <w:ilvl w:val="0"/>
          <w:numId w:val="67"/>
        </w:numPr>
        <w:tabs>
          <w:tab w:val="left" w:pos="1080"/>
        </w:tabs>
        <w:suppressAutoHyphens w:val="0"/>
        <w:spacing w:line="360" w:lineRule="auto"/>
        <w:ind w:left="0" w:firstLine="709"/>
        <w:jc w:val="both"/>
        <w:rPr>
          <w:sz w:val="28"/>
          <w:szCs w:val="28"/>
          <w:lang w:val="uk-UA"/>
        </w:rPr>
      </w:pPr>
      <w:r w:rsidRPr="00E5046D">
        <w:rPr>
          <w:sz w:val="28"/>
          <w:szCs w:val="28"/>
          <w:lang w:val="uk-UA"/>
        </w:rPr>
        <w:t>Обґрунтувати та експериментально перевірити педагогічні умови виховання ціннісного ставлення до людини у молодших школярів у навчально-виховному процесі.</w:t>
      </w:r>
    </w:p>
    <w:p w:rsidR="008F122D" w:rsidRPr="00E5046D" w:rsidRDefault="008F122D" w:rsidP="008F122D">
      <w:pPr>
        <w:spacing w:line="360" w:lineRule="auto"/>
        <w:ind w:firstLine="709"/>
        <w:jc w:val="both"/>
        <w:rPr>
          <w:sz w:val="28"/>
          <w:szCs w:val="28"/>
          <w:lang w:val="uk-UA"/>
        </w:rPr>
      </w:pPr>
      <w:r w:rsidRPr="00E5046D">
        <w:rPr>
          <w:i/>
          <w:sz w:val="28"/>
          <w:szCs w:val="28"/>
          <w:lang w:val="uk-UA"/>
        </w:rPr>
        <w:t>Об’єкт дослідження</w:t>
      </w:r>
      <w:r w:rsidRPr="00E5046D">
        <w:rPr>
          <w:sz w:val="28"/>
          <w:szCs w:val="28"/>
          <w:lang w:val="uk-UA"/>
        </w:rPr>
        <w:t xml:space="preserve"> – процес виховання у школярів ціннісного ставлення до людини.</w:t>
      </w:r>
    </w:p>
    <w:p w:rsidR="008F122D" w:rsidRPr="00E5046D" w:rsidRDefault="008F122D" w:rsidP="008F122D">
      <w:pPr>
        <w:spacing w:line="360" w:lineRule="auto"/>
        <w:ind w:firstLine="709"/>
        <w:jc w:val="both"/>
        <w:rPr>
          <w:sz w:val="28"/>
          <w:szCs w:val="28"/>
          <w:lang w:val="uk-UA"/>
        </w:rPr>
      </w:pPr>
      <w:r w:rsidRPr="00E5046D">
        <w:rPr>
          <w:i/>
          <w:sz w:val="28"/>
          <w:szCs w:val="28"/>
          <w:lang w:val="uk-UA"/>
        </w:rPr>
        <w:t>Предмет дослідження</w:t>
      </w:r>
      <w:r w:rsidRPr="00E5046D">
        <w:rPr>
          <w:sz w:val="28"/>
          <w:szCs w:val="28"/>
          <w:lang w:val="uk-UA"/>
        </w:rPr>
        <w:t xml:space="preserve"> – педагогічні умови виховання у молодших школярів ціннісного ставлення до людини у навчально-виховному процесі.</w:t>
      </w:r>
    </w:p>
    <w:p w:rsidR="008F122D" w:rsidRPr="00E5046D" w:rsidRDefault="008F122D" w:rsidP="008F122D">
      <w:pPr>
        <w:spacing w:line="360" w:lineRule="auto"/>
        <w:ind w:firstLine="709"/>
        <w:jc w:val="both"/>
        <w:rPr>
          <w:sz w:val="28"/>
          <w:szCs w:val="28"/>
          <w:lang w:val="uk-UA"/>
        </w:rPr>
      </w:pPr>
      <w:r w:rsidRPr="00E5046D">
        <w:rPr>
          <w:b/>
          <w:sz w:val="28"/>
          <w:szCs w:val="28"/>
          <w:lang w:val="uk-UA"/>
        </w:rPr>
        <w:t>Теоретико-методологічну основу дослідження</w:t>
      </w:r>
      <w:r w:rsidRPr="00E5046D">
        <w:rPr>
          <w:sz w:val="28"/>
          <w:szCs w:val="28"/>
          <w:lang w:val="uk-UA"/>
        </w:rPr>
        <w:t xml:space="preserve"> становлять: концептуальні положення особистісно орієнтованого (І. Бех, Є. Бондаревська), суб’єкт-суб’єктного (Л. Хоружа, Н. Щуркова) наукових підходів; філософське вчення про </w:t>
      </w:r>
      <w:r w:rsidRPr="00E5046D">
        <w:rPr>
          <w:sz w:val="28"/>
          <w:szCs w:val="28"/>
          <w:lang w:val="uk-UA"/>
        </w:rPr>
        <w:lastRenderedPageBreak/>
        <w:t>гуманістичну мораль як основу цін</w:t>
      </w:r>
      <w:r>
        <w:rPr>
          <w:sz w:val="28"/>
          <w:szCs w:val="28"/>
          <w:lang w:val="uk-UA"/>
        </w:rPr>
        <w:t>нісного ставлення до людини (Е. Фромм, К. </w:t>
      </w:r>
      <w:r w:rsidRPr="00E5046D">
        <w:rPr>
          <w:sz w:val="28"/>
          <w:szCs w:val="28"/>
          <w:lang w:val="uk-UA"/>
        </w:rPr>
        <w:t>Чорна); сучасні положення т</w:t>
      </w:r>
      <w:r>
        <w:rPr>
          <w:sz w:val="28"/>
          <w:szCs w:val="28"/>
          <w:lang w:val="uk-UA"/>
        </w:rPr>
        <w:t>еорії цінностей особистості (В. Кремень, Л. </w:t>
      </w:r>
      <w:r w:rsidRPr="00E5046D">
        <w:rPr>
          <w:sz w:val="28"/>
          <w:szCs w:val="28"/>
          <w:lang w:val="uk-UA"/>
        </w:rPr>
        <w:t>Хоружа); положення гуманістичного виховання школярів у позаурочній діяльності (В. Білоусова, К. Журба, В. Киричок); положення виховання ціннісного ставлення до людини (О. Захаренко, Г. Кирмач, В. Сухомлинський); особливості виховання дітей молодшого шкільного віку (О. Савченко).</w:t>
      </w:r>
    </w:p>
    <w:p w:rsidR="008F122D" w:rsidRPr="00E5046D" w:rsidRDefault="008F122D" w:rsidP="008F122D">
      <w:pPr>
        <w:spacing w:line="360" w:lineRule="auto"/>
        <w:ind w:firstLine="709"/>
        <w:jc w:val="both"/>
        <w:rPr>
          <w:sz w:val="28"/>
          <w:szCs w:val="28"/>
          <w:lang w:val="uk-UA"/>
        </w:rPr>
      </w:pPr>
      <w:r w:rsidRPr="00E5046D">
        <w:rPr>
          <w:sz w:val="28"/>
          <w:szCs w:val="28"/>
          <w:lang w:val="uk-UA"/>
        </w:rPr>
        <w:t xml:space="preserve">Для вирішення поставлених завдань використано такі </w:t>
      </w:r>
      <w:r w:rsidRPr="00E5046D">
        <w:rPr>
          <w:b/>
          <w:sz w:val="28"/>
          <w:szCs w:val="28"/>
          <w:lang w:val="uk-UA"/>
        </w:rPr>
        <w:t>методи</w:t>
      </w:r>
      <w:r w:rsidRPr="00E5046D">
        <w:rPr>
          <w:sz w:val="28"/>
          <w:szCs w:val="28"/>
          <w:lang w:val="uk-UA"/>
        </w:rPr>
        <w:t xml:space="preserve"> дослідження:</w:t>
      </w:r>
    </w:p>
    <w:p w:rsidR="008F122D" w:rsidRPr="00E5046D" w:rsidRDefault="008F122D" w:rsidP="008F122D">
      <w:pPr>
        <w:spacing w:line="360" w:lineRule="auto"/>
        <w:ind w:firstLine="709"/>
        <w:jc w:val="both"/>
        <w:rPr>
          <w:sz w:val="28"/>
          <w:szCs w:val="28"/>
          <w:lang w:val="uk-UA"/>
        </w:rPr>
      </w:pPr>
      <w:r w:rsidRPr="00E5046D">
        <w:rPr>
          <w:sz w:val="28"/>
          <w:szCs w:val="28"/>
          <w:lang w:val="uk-UA"/>
        </w:rPr>
        <w:t>–  </w:t>
      </w:r>
      <w:r w:rsidRPr="00E5046D">
        <w:rPr>
          <w:i/>
          <w:sz w:val="28"/>
          <w:szCs w:val="28"/>
          <w:lang w:val="uk-UA"/>
        </w:rPr>
        <w:t>теоретичні:</w:t>
      </w:r>
      <w:r w:rsidRPr="00E5046D">
        <w:rPr>
          <w:sz w:val="28"/>
          <w:szCs w:val="28"/>
          <w:lang w:val="uk-UA"/>
        </w:rPr>
        <w:t xml:space="preserve"> аналіз філософської, соціологічної, психологічної та педагогічної літератури для уточнення сутності поняття „ціннісне ставлення до людини у молодших школярів”, синтез, порівняння, систематизація, узагальнення теоретичних та емпіричних даних для розроблення основних підходів до організації виховної роботи з молодшими школярами, обґрунтування педагогічних умов виховання у них ціннісного ставлення до людини;</w:t>
      </w:r>
    </w:p>
    <w:p w:rsidR="008F122D" w:rsidRPr="00E5046D" w:rsidRDefault="008F122D" w:rsidP="008F122D">
      <w:pPr>
        <w:spacing w:line="360" w:lineRule="auto"/>
        <w:ind w:firstLine="709"/>
        <w:jc w:val="both"/>
        <w:rPr>
          <w:sz w:val="28"/>
          <w:szCs w:val="28"/>
          <w:lang w:val="uk-UA"/>
        </w:rPr>
      </w:pPr>
      <w:r w:rsidRPr="00E5046D">
        <w:rPr>
          <w:sz w:val="28"/>
          <w:szCs w:val="28"/>
          <w:lang w:val="uk-UA"/>
        </w:rPr>
        <w:t>–  </w:t>
      </w:r>
      <w:r w:rsidRPr="00E5046D">
        <w:rPr>
          <w:i/>
          <w:sz w:val="28"/>
          <w:szCs w:val="28"/>
          <w:lang w:val="uk-UA"/>
        </w:rPr>
        <w:t xml:space="preserve">емпіричні: </w:t>
      </w:r>
      <w:r w:rsidRPr="00E5046D">
        <w:rPr>
          <w:sz w:val="28"/>
          <w:szCs w:val="28"/>
          <w:lang w:val="uk-UA"/>
        </w:rPr>
        <w:t>діагностування (педагогічні спостереження, бесіди, анкетування, інтерв’ювання, тестування, робота над змодельованими і життєвими ситуаціями, методика незакінчених речень, незалежних характеристик, ігри, вправи), педагогічний експеримент (констатувальний і формувальний етапи) для визначення рівнів вихованості у молодших школярів ціннісного ставлення до людини, доведення доцільності педагогічних умов виховання у молодших школярів ціннісного ставлення до людини;</w:t>
      </w:r>
    </w:p>
    <w:p w:rsidR="008F122D" w:rsidRPr="00E5046D" w:rsidRDefault="008F122D" w:rsidP="008F122D">
      <w:pPr>
        <w:spacing w:line="360" w:lineRule="auto"/>
        <w:ind w:firstLine="709"/>
        <w:jc w:val="both"/>
        <w:rPr>
          <w:sz w:val="28"/>
          <w:szCs w:val="28"/>
          <w:lang w:val="uk-UA"/>
        </w:rPr>
      </w:pPr>
      <w:r w:rsidRPr="00E5046D">
        <w:rPr>
          <w:sz w:val="28"/>
          <w:szCs w:val="28"/>
          <w:lang w:val="uk-UA"/>
        </w:rPr>
        <w:t>–  </w:t>
      </w:r>
      <w:r w:rsidRPr="00E5046D">
        <w:rPr>
          <w:i/>
          <w:sz w:val="28"/>
          <w:szCs w:val="28"/>
          <w:lang w:val="uk-UA"/>
        </w:rPr>
        <w:t>статистичні:</w:t>
      </w:r>
      <w:r w:rsidRPr="00E5046D">
        <w:rPr>
          <w:sz w:val="28"/>
          <w:szCs w:val="28"/>
          <w:lang w:val="uk-UA"/>
        </w:rPr>
        <w:t xml:space="preserve"> математичного обчислення для оцінювання стану досліджуваної проблеми та експериментального підтвердження ефективності створених педагогічних умов виховання у молодших школярів ціннісного ставлення до людини в навчально-виховному процесі.</w:t>
      </w:r>
    </w:p>
    <w:p w:rsidR="008F122D" w:rsidRPr="00E5046D" w:rsidRDefault="008F122D" w:rsidP="008F122D">
      <w:pPr>
        <w:spacing w:line="360" w:lineRule="auto"/>
        <w:ind w:firstLine="708"/>
        <w:jc w:val="both"/>
        <w:rPr>
          <w:sz w:val="28"/>
          <w:szCs w:val="28"/>
          <w:lang w:val="uk-UA"/>
        </w:rPr>
      </w:pPr>
      <w:r w:rsidRPr="00E5046D">
        <w:rPr>
          <w:b/>
          <w:sz w:val="28"/>
          <w:szCs w:val="28"/>
          <w:lang w:val="uk-UA"/>
        </w:rPr>
        <w:t>Наукова новизна</w:t>
      </w:r>
      <w:r w:rsidRPr="00E5046D">
        <w:rPr>
          <w:sz w:val="28"/>
          <w:szCs w:val="28"/>
          <w:lang w:val="uk-UA"/>
        </w:rPr>
        <w:t xml:space="preserve"> </w:t>
      </w:r>
      <w:r w:rsidRPr="00E5046D">
        <w:rPr>
          <w:b/>
          <w:sz w:val="28"/>
          <w:szCs w:val="28"/>
          <w:lang w:val="uk-UA"/>
        </w:rPr>
        <w:t>одержаних результатів</w:t>
      </w:r>
      <w:r w:rsidRPr="00E5046D">
        <w:rPr>
          <w:sz w:val="28"/>
          <w:szCs w:val="28"/>
          <w:lang w:val="uk-UA"/>
        </w:rPr>
        <w:t xml:space="preserve"> полягає в тому, що:</w:t>
      </w:r>
    </w:p>
    <w:p w:rsidR="008F122D" w:rsidRPr="00E5046D" w:rsidRDefault="008F122D" w:rsidP="008F122D">
      <w:pPr>
        <w:spacing w:line="360" w:lineRule="auto"/>
        <w:ind w:firstLine="709"/>
        <w:jc w:val="both"/>
        <w:rPr>
          <w:sz w:val="28"/>
          <w:szCs w:val="28"/>
          <w:lang w:val="uk-UA"/>
        </w:rPr>
      </w:pPr>
      <w:r w:rsidRPr="00E5046D">
        <w:rPr>
          <w:i/>
          <w:sz w:val="28"/>
          <w:szCs w:val="28"/>
          <w:lang w:val="uk-UA"/>
        </w:rPr>
        <w:t>вперше</w:t>
      </w:r>
      <w:r w:rsidRPr="00E5046D">
        <w:rPr>
          <w:sz w:val="28"/>
          <w:szCs w:val="28"/>
          <w:lang w:val="uk-UA"/>
        </w:rPr>
        <w:t xml:space="preserve"> обґрунтовано педагогічні умови виховання у молодших школярів ціннісного ставлення до людини в навчально-виховному процесі (підготовка вчителів до виховання ціннісного ставлення до людини у молодших школярів; розроблення та впровадження методики виховання ціннісного ставлення до людини у молодших школярів у навчально-виховному процесі; забезпечення взаємодії школи із сім’єю у вихованні ціннісного ставлення до людини у </w:t>
      </w:r>
      <w:r w:rsidRPr="00E5046D">
        <w:rPr>
          <w:sz w:val="28"/>
          <w:szCs w:val="28"/>
          <w:lang w:val="uk-UA"/>
        </w:rPr>
        <w:lastRenderedPageBreak/>
        <w:t>молодших школярів); визначено критерії й показники (когнітивний: знання, уявлення та судження молодших школярів про людину як найвищу цінність та етичні категорії гідності, справедливості,</w:t>
      </w:r>
      <w:r w:rsidRPr="00E5046D">
        <w:rPr>
          <w:lang w:val="uk-UA"/>
        </w:rPr>
        <w:t xml:space="preserve"> </w:t>
      </w:r>
      <w:r w:rsidRPr="00E5046D">
        <w:rPr>
          <w:sz w:val="28"/>
          <w:szCs w:val="28"/>
          <w:lang w:val="uk-UA"/>
        </w:rPr>
        <w:t>толеран</w:t>
      </w:r>
      <w:r>
        <w:rPr>
          <w:sz w:val="28"/>
          <w:szCs w:val="28"/>
          <w:lang w:val="uk-UA"/>
        </w:rPr>
        <w:t>тності, відповідальності, їхню роль у</w:t>
      </w:r>
      <w:r w:rsidRPr="00E5046D">
        <w:rPr>
          <w:sz w:val="28"/>
          <w:szCs w:val="28"/>
          <w:lang w:val="uk-UA"/>
        </w:rPr>
        <w:t xml:space="preserve"> житті кожної людини, суспільства; емоційно-ціннісний: прояв інтересу до іншої людини, вимогливість до себе та до інших, прагнення ставитися справедливо й відповідально до себе та до інших незалежно від уподобань, спрямованість на ціннісне, толерантне ставлення до кожної людини; діяльнісно-вчинковий: уміння відстоювати власну гідність, об’єктивно оцінювати себе та поважати інших, їхні права; уміння бути стриманим у словах і діях, визнавати свої помилки, враховувати думку інших людей, протидіяти аморальним впливам, покладати на себе обов’язки й виявляти відповідальність у їх виконанні) та рівні вихованості ціннісного ставлення до людини у молодших школярів (високий, середній, низький);</w:t>
      </w:r>
    </w:p>
    <w:p w:rsidR="008F122D" w:rsidRPr="00E5046D" w:rsidRDefault="008F122D" w:rsidP="008F122D">
      <w:pPr>
        <w:spacing w:line="360" w:lineRule="auto"/>
        <w:ind w:firstLine="708"/>
        <w:jc w:val="both"/>
        <w:rPr>
          <w:sz w:val="28"/>
          <w:szCs w:val="28"/>
          <w:lang w:val="uk-UA"/>
        </w:rPr>
      </w:pPr>
      <w:r w:rsidRPr="00E5046D">
        <w:rPr>
          <w:i/>
          <w:sz w:val="28"/>
          <w:szCs w:val="28"/>
          <w:lang w:val="uk-UA"/>
        </w:rPr>
        <w:t>уточнено</w:t>
      </w:r>
      <w:r w:rsidRPr="00E5046D">
        <w:rPr>
          <w:sz w:val="28"/>
          <w:szCs w:val="28"/>
          <w:lang w:val="uk-UA"/>
        </w:rPr>
        <w:t xml:space="preserve"> сутність поняття „ціннісне ставлення до людини у молодших школярів” (уявлення, усвідомлення та визнання людини найвищою цінністю, що спонукає дітей молодшого шкільного віку до відповідних моральних учинків та проявляється в повазі людської гідності, справедливості, толерантності, відповідальності);</w:t>
      </w:r>
    </w:p>
    <w:p w:rsidR="008F122D" w:rsidRPr="00E5046D" w:rsidRDefault="008F122D" w:rsidP="008F122D">
      <w:pPr>
        <w:spacing w:line="360" w:lineRule="auto"/>
        <w:ind w:firstLine="708"/>
        <w:jc w:val="both"/>
        <w:rPr>
          <w:sz w:val="28"/>
          <w:szCs w:val="28"/>
          <w:lang w:val="uk-UA"/>
        </w:rPr>
      </w:pPr>
      <w:r w:rsidRPr="00E5046D">
        <w:rPr>
          <w:i/>
          <w:sz w:val="28"/>
          <w:szCs w:val="28"/>
          <w:lang w:val="uk-UA"/>
        </w:rPr>
        <w:t>подальшого розвитку</w:t>
      </w:r>
      <w:r w:rsidRPr="00E5046D">
        <w:rPr>
          <w:sz w:val="28"/>
          <w:szCs w:val="28"/>
          <w:lang w:val="uk-UA"/>
        </w:rPr>
        <w:t xml:space="preserve"> набули положення гуманістичної етики стосовно ціннісного ставлення до людини, особистісно орієнтований та суб’єкт-суб’єктний підходи до виховання у молодших школярів ціннісного ставлення до людини; зміст, форми і методи виховання ціннісного ставлення до людини.</w:t>
      </w:r>
    </w:p>
    <w:p w:rsidR="008F122D" w:rsidRPr="00E5046D" w:rsidRDefault="008F122D" w:rsidP="008F122D">
      <w:pPr>
        <w:spacing w:line="360" w:lineRule="auto"/>
        <w:ind w:firstLine="709"/>
        <w:jc w:val="both"/>
        <w:rPr>
          <w:sz w:val="28"/>
          <w:szCs w:val="28"/>
          <w:lang w:val="uk-UA"/>
        </w:rPr>
      </w:pPr>
      <w:r w:rsidRPr="00E5046D">
        <w:rPr>
          <w:b/>
          <w:sz w:val="28"/>
          <w:szCs w:val="28"/>
          <w:lang w:val="uk-UA"/>
        </w:rPr>
        <w:t>Практичне значення</w:t>
      </w:r>
      <w:r w:rsidRPr="00E5046D">
        <w:rPr>
          <w:sz w:val="28"/>
          <w:szCs w:val="28"/>
          <w:lang w:val="uk-UA"/>
        </w:rPr>
        <w:t xml:space="preserve"> </w:t>
      </w:r>
      <w:r w:rsidRPr="00E5046D">
        <w:rPr>
          <w:b/>
          <w:sz w:val="28"/>
          <w:szCs w:val="28"/>
          <w:lang w:val="uk-UA"/>
        </w:rPr>
        <w:t>одержаних результатів</w:t>
      </w:r>
      <w:r w:rsidRPr="00E5046D">
        <w:rPr>
          <w:sz w:val="28"/>
          <w:szCs w:val="28"/>
          <w:lang w:val="uk-UA"/>
        </w:rPr>
        <w:t xml:space="preserve"> дослідження полягає у розробленні та впровадженні методики педагогічного діагностування вихованості ціннісного ставлення до людини у молодших школярів; відповідного змісту, форм і методів організації та реалізації навчально-вихов</w:t>
      </w:r>
      <w:r>
        <w:rPr>
          <w:sz w:val="28"/>
          <w:szCs w:val="28"/>
          <w:lang w:val="uk-UA"/>
        </w:rPr>
        <w:t>ного процесу у початковій школі</w:t>
      </w:r>
      <w:r w:rsidRPr="00E5046D">
        <w:rPr>
          <w:sz w:val="28"/>
          <w:szCs w:val="28"/>
          <w:lang w:val="uk-UA"/>
        </w:rPr>
        <w:t xml:space="preserve"> (програми „Виховання ціннісного ставлення до людини у молодших школярів”, курсу за вибором для вчителів „Виховання ціннісного ставлення до людини як пріоритетний напрям діяльності сучасного педагога”, тренінгів для вчителів „Гуманістична педагогіка в дії” та для батьків, „педагогічни</w:t>
      </w:r>
      <w:r>
        <w:rPr>
          <w:sz w:val="28"/>
          <w:szCs w:val="28"/>
          <w:lang w:val="uk-UA"/>
        </w:rPr>
        <w:t xml:space="preserve">х меседжів”, „етичного </w:t>
      </w:r>
      <w:r>
        <w:rPr>
          <w:sz w:val="28"/>
          <w:szCs w:val="28"/>
          <w:lang w:val="uk-UA"/>
        </w:rPr>
        <w:lastRenderedPageBreak/>
        <w:t>заряду”);</w:t>
      </w:r>
      <w:r w:rsidRPr="00E5046D">
        <w:rPr>
          <w:sz w:val="28"/>
          <w:szCs w:val="28"/>
          <w:lang w:val="uk-UA"/>
        </w:rPr>
        <w:t xml:space="preserve"> методичного посібника „Виховання ціннісного ставлення до людини у молодших школярів”.</w:t>
      </w:r>
    </w:p>
    <w:p w:rsidR="008F122D" w:rsidRPr="00E5046D" w:rsidRDefault="008F122D" w:rsidP="008F122D">
      <w:pPr>
        <w:spacing w:line="360" w:lineRule="auto"/>
        <w:ind w:firstLine="709"/>
        <w:jc w:val="both"/>
        <w:rPr>
          <w:sz w:val="28"/>
          <w:szCs w:val="28"/>
          <w:lang w:val="uk-UA"/>
        </w:rPr>
      </w:pPr>
      <w:r w:rsidRPr="00E5046D">
        <w:rPr>
          <w:sz w:val="28"/>
          <w:szCs w:val="28"/>
          <w:lang w:val="uk-UA"/>
        </w:rPr>
        <w:t>Матеріали дослідження можуть бути використані у розробленні навчально-методичних посібників, програм і методичних рекомендацій для класних керівників; методичних матеріалів для батьків; як доповнення до навчальних програм з педагогіки і методики виховної роботи для студентів вищих педагогічних навчальних закладів; у системі післядипломної педагогічної освіти.</w:t>
      </w:r>
    </w:p>
    <w:p w:rsidR="008F122D" w:rsidRPr="00E5046D" w:rsidRDefault="008F122D" w:rsidP="008F122D">
      <w:pPr>
        <w:spacing w:line="360" w:lineRule="auto"/>
        <w:ind w:firstLine="709"/>
        <w:jc w:val="both"/>
        <w:rPr>
          <w:sz w:val="28"/>
          <w:szCs w:val="28"/>
          <w:lang w:val="uk-UA"/>
        </w:rPr>
      </w:pPr>
      <w:r w:rsidRPr="00E5046D">
        <w:rPr>
          <w:sz w:val="28"/>
          <w:szCs w:val="28"/>
          <w:lang w:val="uk-UA"/>
        </w:rPr>
        <w:t xml:space="preserve">Результати дослідження </w:t>
      </w:r>
      <w:r w:rsidRPr="00E5046D">
        <w:rPr>
          <w:b/>
          <w:sz w:val="28"/>
          <w:szCs w:val="28"/>
          <w:lang w:val="uk-UA"/>
        </w:rPr>
        <w:t>впроваджено</w:t>
      </w:r>
      <w:r w:rsidRPr="00E5046D">
        <w:rPr>
          <w:sz w:val="28"/>
          <w:szCs w:val="28"/>
          <w:lang w:val="uk-UA"/>
        </w:rPr>
        <w:t xml:space="preserve"> у навчально-виховний процес загальноосвітніх навчальних закладів Кіровоградської області: Маловисківська загальноосвітня школа № 3</w:t>
      </w:r>
      <w:r>
        <w:rPr>
          <w:sz w:val="28"/>
          <w:szCs w:val="28"/>
          <w:lang w:val="uk-UA"/>
        </w:rPr>
        <w:t xml:space="preserve"> </w:t>
      </w:r>
      <w:r w:rsidRPr="00E5046D">
        <w:rPr>
          <w:sz w:val="28"/>
          <w:szCs w:val="28"/>
          <w:lang w:val="uk-UA"/>
        </w:rPr>
        <w:t xml:space="preserve">І–ІІІ ступенів Маловисківської районної ради (довідка № 180 від 22.04.2014 р.), Червонокостянтинівська загальноосвітня школа </w:t>
      </w:r>
      <w:r>
        <w:rPr>
          <w:sz w:val="28"/>
          <w:szCs w:val="28"/>
          <w:lang w:val="uk-UA"/>
        </w:rPr>
        <w:t xml:space="preserve"> </w:t>
      </w:r>
      <w:r w:rsidRPr="00E5046D">
        <w:rPr>
          <w:sz w:val="28"/>
          <w:szCs w:val="28"/>
          <w:lang w:val="uk-UA"/>
        </w:rPr>
        <w:t>І–ІІІ ступенів Петрівської районної ради (довідка № 01-25/49/1 від 22.04.2014 р.), „Навчально-виховний комплекс: Загальноосвітня школа І–ІІ ступенів № 34 – економіко-правовий ліцей „Сучасник”, ДЮЦ Кіровоградської міської ради Кіровоградської області” (довідка № 75 від 23.04.2014 р.), Загальноосвітня школа І–ІІІ ступенів № 29 Кіровоградської міської ради (довідка № 202 від 23.04.2014 р.), Комунальний заклад „Навчально-виховне об’єднання „Загальноосвітній навчальний заклад І–ІІІ ступенів № 16 – ДЮЦ „Лідер” Кіровоградської міської ради Кіровоградської області” (довідка № 251 від 23.04.2014 р.), „Навчально-виховне об’єднання „Спеціалізований загальноосвітній навчал</w:t>
      </w:r>
      <w:r>
        <w:rPr>
          <w:sz w:val="28"/>
          <w:szCs w:val="28"/>
          <w:lang w:val="uk-UA"/>
        </w:rPr>
        <w:t>ьний заклад І ст. „Гармонія” − Г</w:t>
      </w:r>
      <w:r w:rsidRPr="00E5046D">
        <w:rPr>
          <w:sz w:val="28"/>
          <w:szCs w:val="28"/>
          <w:lang w:val="uk-UA"/>
        </w:rPr>
        <w:t>імназія ім. Тараса Шевченка − центр позашкільного виховання „Контакт” Кіровоградської міської ради Кіровоградської області” (довідка № 263 від 23.04.2014 р.), Навчально-виховний комплекс „Кіровоградський колегіум – спеціалізований загальноосвітній навчальний заклад І–ІІІ ступенів – дошкільний навчальний заклад – центр естетичного виховання” Кіровоградської міської ради</w:t>
      </w:r>
      <w:r w:rsidRPr="0090419C">
        <w:rPr>
          <w:sz w:val="28"/>
          <w:szCs w:val="28"/>
          <w:lang w:val="uk-UA"/>
        </w:rPr>
        <w:t xml:space="preserve"> </w:t>
      </w:r>
      <w:r w:rsidRPr="00E5046D">
        <w:rPr>
          <w:sz w:val="28"/>
          <w:szCs w:val="28"/>
          <w:lang w:val="uk-UA"/>
        </w:rPr>
        <w:t xml:space="preserve">Кіровоградської області (довідка № 213 від 23.04.2014 р.), Загальноосвітня школа І–ІІІ ступенів № 4 Кіровоградської міської ради (довідка № 89 від 24.04.2014 р.), Загальноосвітня школа І ступеня „Мрія” Кіровоградської міської ради (довідка № 170 від 22.04.2014 р.), Комунальний заклад „Кіровоградський обласний інститут післядипломної педагогічної освіти імені Василя Сухомлинського” (довідка № 370/01–12 від 28.04.2014 р.); Черкаської області: Смілянська загальноосвітня </w:t>
      </w:r>
      <w:r w:rsidRPr="00E5046D">
        <w:rPr>
          <w:sz w:val="28"/>
          <w:szCs w:val="28"/>
          <w:lang w:val="uk-UA"/>
        </w:rPr>
        <w:lastRenderedPageBreak/>
        <w:t xml:space="preserve">школа І–ІІІ ступенів № 1 Смілянської міської ради (довідка № 53 від </w:t>
      </w:r>
      <w:r>
        <w:rPr>
          <w:sz w:val="28"/>
          <w:szCs w:val="28"/>
          <w:lang w:val="uk-UA"/>
        </w:rPr>
        <w:t xml:space="preserve">25.04.2014 р.), Городищенська </w:t>
      </w:r>
      <w:r w:rsidRPr="00E5046D">
        <w:rPr>
          <w:sz w:val="28"/>
          <w:szCs w:val="28"/>
          <w:lang w:val="uk-UA"/>
        </w:rPr>
        <w:t>загальноосвітня школа</w:t>
      </w:r>
      <w:r w:rsidRPr="00415043">
        <w:rPr>
          <w:sz w:val="28"/>
          <w:szCs w:val="28"/>
          <w:lang w:val="uk-UA"/>
        </w:rPr>
        <w:t xml:space="preserve"> </w:t>
      </w:r>
      <w:r w:rsidRPr="00E5046D">
        <w:rPr>
          <w:sz w:val="28"/>
          <w:szCs w:val="28"/>
          <w:lang w:val="uk-UA"/>
        </w:rPr>
        <w:t>І–ІІІ ступенів № 2 Городищенської районної ради (довідка № 48 від 22.04.2014 р.), Черкаський обласний інститут післядипломної освіти педагогічних працівників (довідка № 149/01–16 від 22.04.2014 </w:t>
      </w:r>
      <w:r>
        <w:rPr>
          <w:sz w:val="28"/>
          <w:szCs w:val="28"/>
          <w:lang w:val="uk-UA"/>
        </w:rPr>
        <w:t>р.); м. Києва: Український коле</w:t>
      </w:r>
      <w:r w:rsidRPr="00E5046D">
        <w:rPr>
          <w:sz w:val="28"/>
          <w:szCs w:val="28"/>
          <w:lang w:val="uk-UA"/>
        </w:rPr>
        <w:t>ж імені В. О. Сухомлинського</w:t>
      </w:r>
      <w:r>
        <w:rPr>
          <w:sz w:val="28"/>
          <w:szCs w:val="28"/>
          <w:lang w:val="uk-UA"/>
        </w:rPr>
        <w:t xml:space="preserve"> (спеціалізована школа</w:t>
      </w:r>
      <w:r w:rsidRPr="00E5046D">
        <w:rPr>
          <w:sz w:val="28"/>
          <w:szCs w:val="28"/>
          <w:lang w:val="uk-UA"/>
        </w:rPr>
        <w:t xml:space="preserve"> № 272</w:t>
      </w:r>
      <w:r>
        <w:rPr>
          <w:sz w:val="28"/>
          <w:szCs w:val="28"/>
          <w:lang w:val="uk-UA"/>
        </w:rPr>
        <w:t>)</w:t>
      </w:r>
      <w:r w:rsidRPr="00E5046D">
        <w:rPr>
          <w:sz w:val="28"/>
          <w:szCs w:val="28"/>
          <w:lang w:val="uk-UA"/>
        </w:rPr>
        <w:t xml:space="preserve"> (довідка № 144 від 28.04.2014 р.).</w:t>
      </w:r>
    </w:p>
    <w:p w:rsidR="008F122D" w:rsidRPr="00E5046D" w:rsidRDefault="008F122D" w:rsidP="008F122D">
      <w:pPr>
        <w:spacing w:line="360" w:lineRule="auto"/>
        <w:ind w:firstLine="709"/>
        <w:jc w:val="both"/>
        <w:rPr>
          <w:sz w:val="28"/>
          <w:szCs w:val="28"/>
          <w:lang w:val="uk-UA"/>
        </w:rPr>
      </w:pPr>
      <w:r w:rsidRPr="00E5046D">
        <w:rPr>
          <w:b/>
          <w:sz w:val="28"/>
          <w:szCs w:val="28"/>
          <w:lang w:val="uk-UA"/>
        </w:rPr>
        <w:t>Апробація результатів дослідження</w:t>
      </w:r>
      <w:r w:rsidRPr="00E5046D">
        <w:rPr>
          <w:sz w:val="28"/>
          <w:szCs w:val="28"/>
          <w:lang w:val="uk-UA"/>
        </w:rPr>
        <w:t xml:space="preserve">. Основні положення, висновки, практичні результати дисертації представлено в доповідях і повідомленнях на науково-практичних конференціях різного рівня: </w:t>
      </w:r>
      <w:r w:rsidRPr="00E5046D">
        <w:rPr>
          <w:i/>
          <w:sz w:val="28"/>
          <w:szCs w:val="28"/>
          <w:lang w:val="uk-UA"/>
        </w:rPr>
        <w:t>міжнародних</w:t>
      </w:r>
      <w:r w:rsidRPr="00E5046D">
        <w:rPr>
          <w:sz w:val="28"/>
          <w:szCs w:val="28"/>
          <w:lang w:val="uk-UA"/>
        </w:rPr>
        <w:t xml:space="preserve"> – VІ Міжнародній науково-практичній конференції та XX Всеукраїнських педагогічних читаннях „Василь Сухомлинський у діалозі з сучасністю: розвиток творчої особистості” (Кіровоград, 2013); ІV українсько-польських історико-педагогічних читаннях „Розвиток української та польської освіти і педагогічної думки (XІX–XXІ ст.)” (</w:t>
      </w:r>
      <w:r>
        <w:rPr>
          <w:sz w:val="28"/>
          <w:szCs w:val="28"/>
          <w:lang w:val="uk-UA"/>
        </w:rPr>
        <w:t xml:space="preserve">Івано-Франківськ, </w:t>
      </w:r>
      <w:r w:rsidRPr="00E5046D">
        <w:rPr>
          <w:sz w:val="28"/>
          <w:szCs w:val="28"/>
          <w:lang w:val="uk-UA"/>
        </w:rPr>
        <w:t xml:space="preserve">2013); </w:t>
      </w:r>
      <w:r w:rsidRPr="00E5046D">
        <w:rPr>
          <w:i/>
          <w:sz w:val="28"/>
          <w:szCs w:val="28"/>
          <w:lang w:val="uk-UA"/>
        </w:rPr>
        <w:t>всеукраїнських</w:t>
      </w:r>
      <w:r w:rsidRPr="00E5046D">
        <w:rPr>
          <w:sz w:val="28"/>
          <w:szCs w:val="28"/>
          <w:lang w:val="uk-UA"/>
        </w:rPr>
        <w:t xml:space="preserve"> – „Виховання особистості: погляд крізь духовність” (Київ, 2010); „Виховання дітей та учнівської молоді в соціокультурному просторі сучасних освітніх закладів” (Київ, 2011); „Психолого-педагогічні аспекти навчання дітей з особливими освітніми потребами в умовах інклюзії” (</w:t>
      </w:r>
      <w:r>
        <w:rPr>
          <w:sz w:val="28"/>
          <w:szCs w:val="28"/>
          <w:lang w:val="uk-UA"/>
        </w:rPr>
        <w:t xml:space="preserve">Кіровоград, </w:t>
      </w:r>
      <w:r w:rsidRPr="00E5046D">
        <w:rPr>
          <w:sz w:val="28"/>
          <w:szCs w:val="28"/>
          <w:lang w:val="uk-UA"/>
        </w:rPr>
        <w:t xml:space="preserve">2012); „Виховання громадянина-патріота в педагогіці В. О. Сухомлинського та сучасній освітній практиці” (Кіровоград – Павлиш, 2012); „Особистість у просторі виховних проектів” (Київ, 2012); „Процес виховання у координатах духовного розвитку особистості” (Київ, 2013); </w:t>
      </w:r>
      <w:r w:rsidRPr="00E5046D">
        <w:rPr>
          <w:i/>
          <w:sz w:val="28"/>
          <w:szCs w:val="28"/>
          <w:lang w:val="uk-UA"/>
        </w:rPr>
        <w:t xml:space="preserve">всеукраїнській </w:t>
      </w:r>
      <w:r w:rsidRPr="00E5046D">
        <w:rPr>
          <w:sz w:val="28"/>
          <w:szCs w:val="28"/>
          <w:lang w:val="uk-UA"/>
        </w:rPr>
        <w:t>науково-методичній конференції</w:t>
      </w:r>
      <w:r w:rsidRPr="00E5046D">
        <w:rPr>
          <w:i/>
          <w:sz w:val="28"/>
          <w:szCs w:val="28"/>
          <w:lang w:val="uk-UA"/>
        </w:rPr>
        <w:t xml:space="preserve"> </w:t>
      </w:r>
      <w:r w:rsidRPr="00E5046D">
        <w:rPr>
          <w:sz w:val="28"/>
          <w:szCs w:val="28"/>
          <w:lang w:val="uk-UA"/>
        </w:rPr>
        <w:t>„Розвиток дидактичних ідей В. О. С</w:t>
      </w:r>
      <w:r>
        <w:rPr>
          <w:sz w:val="28"/>
          <w:szCs w:val="28"/>
          <w:lang w:val="uk-UA"/>
        </w:rPr>
        <w:t>ухомлинського в сучасній освіті”</w:t>
      </w:r>
      <w:r w:rsidRPr="00E5046D">
        <w:rPr>
          <w:sz w:val="28"/>
          <w:szCs w:val="28"/>
          <w:lang w:val="uk-UA"/>
        </w:rPr>
        <w:t xml:space="preserve"> (Кіровоград – Павлиш, 2010); </w:t>
      </w:r>
      <w:r w:rsidRPr="00E5046D">
        <w:rPr>
          <w:i/>
          <w:sz w:val="28"/>
          <w:szCs w:val="28"/>
          <w:lang w:val="uk-UA"/>
        </w:rPr>
        <w:t xml:space="preserve">всеукраїнських педагогічних читаннях </w:t>
      </w:r>
      <w:r w:rsidRPr="00E5046D">
        <w:rPr>
          <w:sz w:val="28"/>
          <w:szCs w:val="28"/>
          <w:lang w:val="uk-UA"/>
        </w:rPr>
        <w:t>„В. Сухомлинський і О. Захаренко: вивчити минуле, творити с</w:t>
      </w:r>
      <w:r>
        <w:rPr>
          <w:sz w:val="28"/>
          <w:szCs w:val="28"/>
          <w:lang w:val="uk-UA"/>
        </w:rPr>
        <w:t>ьогодення, передбачати майбутнє”</w:t>
      </w:r>
      <w:r w:rsidRPr="00E5046D">
        <w:rPr>
          <w:sz w:val="28"/>
          <w:szCs w:val="28"/>
          <w:lang w:val="uk-UA"/>
        </w:rPr>
        <w:t xml:space="preserve"> (Черкаси – Сахнівка, 2010); звітних наукових конференціях Інституту проблем виховання НАПН України (Київ, 2009–2014).</w:t>
      </w:r>
    </w:p>
    <w:p w:rsidR="008F122D" w:rsidRPr="00E5046D" w:rsidRDefault="008F122D" w:rsidP="008F122D">
      <w:pPr>
        <w:spacing w:line="360" w:lineRule="auto"/>
        <w:ind w:firstLine="709"/>
        <w:jc w:val="both"/>
        <w:rPr>
          <w:b/>
          <w:sz w:val="28"/>
          <w:szCs w:val="28"/>
          <w:lang w:val="uk-UA"/>
        </w:rPr>
      </w:pPr>
      <w:r w:rsidRPr="00E5046D">
        <w:rPr>
          <w:b/>
          <w:sz w:val="28"/>
          <w:szCs w:val="28"/>
          <w:lang w:val="uk-UA"/>
        </w:rPr>
        <w:t xml:space="preserve">Публікації. </w:t>
      </w:r>
      <w:r w:rsidRPr="00E5046D">
        <w:rPr>
          <w:sz w:val="28"/>
          <w:szCs w:val="28"/>
          <w:lang w:val="uk-UA"/>
        </w:rPr>
        <w:t xml:space="preserve">Основні положення та результати дослідження висвітлено </w:t>
      </w:r>
      <w:r w:rsidRPr="00E5046D">
        <w:rPr>
          <w:sz w:val="28"/>
          <w:szCs w:val="28"/>
          <w:lang w:val="uk-UA"/>
        </w:rPr>
        <w:br/>
        <w:t>в 15 одноосібних публікаціях, з них</w:t>
      </w:r>
      <w:r>
        <w:rPr>
          <w:sz w:val="28"/>
          <w:szCs w:val="28"/>
          <w:lang w:val="uk-UA"/>
        </w:rPr>
        <w:t>:</w:t>
      </w:r>
      <w:r w:rsidRPr="00E5046D">
        <w:rPr>
          <w:sz w:val="28"/>
          <w:szCs w:val="28"/>
          <w:lang w:val="uk-UA"/>
        </w:rPr>
        <w:t xml:space="preserve"> 8 статей у вітчизняних і 1 стаття у зарубіжному наукових фахових виданнях, 2 навчальні посібники, 2 стат</w:t>
      </w:r>
      <w:r w:rsidRPr="00E5046D">
        <w:rPr>
          <w:color w:val="000000"/>
          <w:sz w:val="28"/>
          <w:szCs w:val="28"/>
          <w:lang w:val="uk-UA"/>
        </w:rPr>
        <w:t>ті в матеріалах конференцій, 2 – в інших виданнях.</w:t>
      </w:r>
    </w:p>
    <w:p w:rsidR="008F122D" w:rsidRPr="00E5046D" w:rsidRDefault="008F122D" w:rsidP="008F122D">
      <w:pPr>
        <w:spacing w:line="360" w:lineRule="auto"/>
        <w:ind w:firstLine="709"/>
        <w:jc w:val="both"/>
        <w:rPr>
          <w:sz w:val="28"/>
          <w:szCs w:val="28"/>
          <w:lang w:val="uk-UA"/>
        </w:rPr>
      </w:pPr>
      <w:r w:rsidRPr="00E5046D">
        <w:rPr>
          <w:b/>
          <w:sz w:val="28"/>
          <w:szCs w:val="28"/>
          <w:lang w:val="uk-UA"/>
        </w:rPr>
        <w:lastRenderedPageBreak/>
        <w:t xml:space="preserve">Структура та обсяг дисертації. </w:t>
      </w:r>
      <w:r w:rsidRPr="00E5046D">
        <w:rPr>
          <w:sz w:val="28"/>
          <w:szCs w:val="28"/>
          <w:lang w:val="uk-UA"/>
        </w:rPr>
        <w:t>Робота складається зі вступу, двох розділів, висновків до розділів, загальних висновків, списку використаних джерел. Дисертація містить 15 таблиць на 7 сторінках та 3 рисунки на 3 сторінках (2 рисунки розміщені на двох повних сторінках), 15 додатків на 55 сторінках. Загальний обсяг роботи становить 259 сторінок, з них – 183 сторінки основного тексту. Список використаних джерел налічує 217 найменувань, з них 8 – іноземною мовою.</w:t>
      </w:r>
    </w:p>
    <w:p w:rsidR="008F122D" w:rsidRDefault="008F122D" w:rsidP="008F122D">
      <w:pPr>
        <w:spacing w:line="360" w:lineRule="auto"/>
        <w:ind w:firstLine="708"/>
        <w:jc w:val="center"/>
        <w:outlineLvl w:val="0"/>
        <w:rPr>
          <w:b/>
          <w:sz w:val="28"/>
          <w:szCs w:val="28"/>
          <w:lang w:val="uk-UA"/>
        </w:rPr>
      </w:pPr>
      <w:r>
        <w:rPr>
          <w:sz w:val="28"/>
          <w:szCs w:val="28"/>
          <w:lang w:val="uk-UA"/>
        </w:rPr>
        <w:br w:type="page"/>
      </w:r>
      <w:r w:rsidRPr="008535F8">
        <w:rPr>
          <w:b/>
          <w:sz w:val="28"/>
          <w:szCs w:val="28"/>
          <w:lang w:val="uk-UA"/>
        </w:rPr>
        <w:lastRenderedPageBreak/>
        <w:t xml:space="preserve">ЗАГАЛЬНІ </w:t>
      </w:r>
      <w:r w:rsidRPr="003C2715">
        <w:rPr>
          <w:b/>
          <w:sz w:val="28"/>
          <w:szCs w:val="28"/>
          <w:lang w:val="uk-UA"/>
        </w:rPr>
        <w:t>ВИСНОВКИ</w:t>
      </w:r>
    </w:p>
    <w:p w:rsidR="008F122D" w:rsidRDefault="008F122D" w:rsidP="008F122D">
      <w:pPr>
        <w:spacing w:line="360" w:lineRule="auto"/>
        <w:ind w:firstLine="708"/>
        <w:jc w:val="center"/>
        <w:outlineLvl w:val="0"/>
        <w:rPr>
          <w:b/>
          <w:sz w:val="28"/>
          <w:szCs w:val="28"/>
          <w:lang w:val="uk-UA"/>
        </w:rPr>
      </w:pPr>
    </w:p>
    <w:p w:rsidR="008F122D" w:rsidRPr="00E5046D" w:rsidRDefault="008F122D" w:rsidP="008F122D">
      <w:pPr>
        <w:spacing w:line="360" w:lineRule="auto"/>
        <w:ind w:firstLine="720"/>
        <w:jc w:val="both"/>
        <w:rPr>
          <w:sz w:val="28"/>
          <w:szCs w:val="28"/>
          <w:lang w:val="uk-UA"/>
        </w:rPr>
      </w:pPr>
      <w:r w:rsidRPr="00E5046D">
        <w:rPr>
          <w:sz w:val="28"/>
          <w:szCs w:val="28"/>
          <w:lang w:val="uk-UA"/>
        </w:rPr>
        <w:t xml:space="preserve">У дисертації наведено теоретичне обґрунтування і практичне розв’язання актуальної проблеми виховання ціннісного ставлення до людини, що виявляється в узагальненні теоретичних засад виховання ціннісного ставлення до людини у молодшому шкільному віці, обґрунтуванні та апробації </w:t>
      </w:r>
      <w:r w:rsidRPr="00E5046D">
        <w:rPr>
          <w:snapToGrid w:val="0"/>
          <w:sz w:val="28"/>
          <w:szCs w:val="28"/>
          <w:lang w:val="uk-UA"/>
        </w:rPr>
        <w:t>педагогічних умов в</w:t>
      </w:r>
      <w:r w:rsidRPr="00E5046D">
        <w:rPr>
          <w:sz w:val="28"/>
          <w:szCs w:val="28"/>
          <w:lang w:val="uk-UA"/>
        </w:rPr>
        <w:t>иховання у молодших школярів ціннісного ставлення до людини у навчально-виховному процесі.</w:t>
      </w:r>
    </w:p>
    <w:p w:rsidR="008F122D" w:rsidRPr="00E5046D" w:rsidRDefault="008F122D" w:rsidP="008F122D">
      <w:pPr>
        <w:spacing w:line="360" w:lineRule="auto"/>
        <w:ind w:firstLine="720"/>
        <w:jc w:val="both"/>
        <w:rPr>
          <w:sz w:val="28"/>
          <w:szCs w:val="28"/>
          <w:lang w:val="uk-UA"/>
        </w:rPr>
      </w:pPr>
      <w:r w:rsidRPr="00E5046D">
        <w:rPr>
          <w:sz w:val="28"/>
          <w:szCs w:val="28"/>
          <w:lang w:val="uk-UA"/>
        </w:rPr>
        <w:t xml:space="preserve">Проведене дослідження засвідчило досягнення мети, вирішення поставлених завдань і стало підставою для формулювання таких </w:t>
      </w:r>
      <w:r w:rsidRPr="00E5046D">
        <w:rPr>
          <w:i/>
          <w:sz w:val="28"/>
          <w:szCs w:val="28"/>
          <w:lang w:val="uk-UA"/>
        </w:rPr>
        <w:t>висновків</w:t>
      </w:r>
      <w:r w:rsidRPr="00E5046D">
        <w:rPr>
          <w:sz w:val="28"/>
          <w:szCs w:val="28"/>
          <w:lang w:val="uk-UA"/>
        </w:rPr>
        <w:t>:</w:t>
      </w:r>
    </w:p>
    <w:p w:rsidR="008F122D" w:rsidRPr="00E5046D" w:rsidRDefault="008F122D" w:rsidP="008F122D">
      <w:pPr>
        <w:spacing w:line="360" w:lineRule="auto"/>
        <w:ind w:firstLine="708"/>
        <w:jc w:val="both"/>
        <w:rPr>
          <w:sz w:val="28"/>
          <w:szCs w:val="28"/>
          <w:lang w:val="uk-UA"/>
        </w:rPr>
      </w:pPr>
      <w:r w:rsidRPr="00E5046D">
        <w:rPr>
          <w:sz w:val="28"/>
          <w:szCs w:val="28"/>
          <w:lang w:val="uk-UA"/>
        </w:rPr>
        <w:t>1.  Проблема виховання у молодших школярів ціннісного ставлення до людини у навчально-виховному процесі є актуальною і недостатньо розробленою. Проведене дослідження засвідчило наявність певних розходжень у підходах науковців до визначення сутності поняття „ціннісне ставлення до людини”, що значною мірою залежить від суспільної моралі, місця людини у суспільстві, захисту її гідності, визнання прав і свобод.</w:t>
      </w:r>
    </w:p>
    <w:p w:rsidR="008F122D" w:rsidRPr="00E5046D" w:rsidRDefault="008F122D" w:rsidP="008F122D">
      <w:pPr>
        <w:spacing w:line="360" w:lineRule="auto"/>
        <w:ind w:firstLine="708"/>
        <w:jc w:val="both"/>
        <w:rPr>
          <w:sz w:val="28"/>
          <w:szCs w:val="28"/>
          <w:lang w:val="uk-UA"/>
        </w:rPr>
      </w:pPr>
      <w:r w:rsidRPr="00E5046D">
        <w:rPr>
          <w:sz w:val="28"/>
          <w:szCs w:val="28"/>
          <w:lang w:val="uk-UA"/>
        </w:rPr>
        <w:t>Методологічними підходами до виховання у молодших школярів ціннісного ставлення до людини визначено: особистісно орієнтований (через ставлення до вихованців як найвищої цінності, увагу до внутрішнього світу та переживань дитини, персоналізацію виховання, адаптацію змісту навчальної і виховної інформації до рівня здатності її сприйняття вихованцями, врахування індивідуальних особливостей, здібностей, нахилів дитини, розвиток відповідальності та здатності усвідомлення наслідків власних дій) та суб’єкт-суб’єктний (через активну партнерську взаємодію вихователя і вихованця, спрямовану на встановлення довірливих стосунків; почуття комфорту та захищеності через педагогічну підтримку, розуміння моральних потреб молодшого школяра, створення ситуацій успіху з метою стимулювання учнів до прояву ціннісного ставлення до людини у реальній поведінці).</w:t>
      </w:r>
    </w:p>
    <w:p w:rsidR="008F122D" w:rsidRPr="00E5046D" w:rsidRDefault="008F122D" w:rsidP="008F122D">
      <w:pPr>
        <w:spacing w:line="360" w:lineRule="auto"/>
        <w:ind w:firstLine="709"/>
        <w:jc w:val="both"/>
        <w:rPr>
          <w:sz w:val="28"/>
          <w:szCs w:val="28"/>
          <w:lang w:val="uk-UA"/>
        </w:rPr>
      </w:pPr>
      <w:r w:rsidRPr="00E5046D">
        <w:rPr>
          <w:sz w:val="28"/>
          <w:szCs w:val="28"/>
          <w:lang w:val="uk-UA"/>
        </w:rPr>
        <w:t>Доведено, що сенситивність виховання ціннісного ставлення до людини в молодших школярів обумовлена, з одного боку, психологічною здатністю са</w:t>
      </w:r>
      <w:r>
        <w:rPr>
          <w:sz w:val="28"/>
          <w:szCs w:val="28"/>
          <w:lang w:val="uk-UA"/>
        </w:rPr>
        <w:t>мих молодших школярів, а з іншого</w:t>
      </w:r>
      <w:r w:rsidRPr="00E5046D">
        <w:rPr>
          <w:sz w:val="28"/>
          <w:szCs w:val="28"/>
          <w:lang w:val="uk-UA"/>
        </w:rPr>
        <w:t xml:space="preserve"> – створеними педагогічними умовами навчання і </w:t>
      </w:r>
      <w:r w:rsidRPr="00E5046D">
        <w:rPr>
          <w:sz w:val="28"/>
          <w:szCs w:val="28"/>
          <w:lang w:val="uk-UA"/>
        </w:rPr>
        <w:lastRenderedPageBreak/>
        <w:t>виховання. Умови шкільного життя, різноманітність людських взаємостосунків і видів діяльності є сприятливим підґрунтям для виховання ціннісного ставлення до людини.</w:t>
      </w:r>
    </w:p>
    <w:p w:rsidR="008F122D" w:rsidRPr="00E5046D" w:rsidRDefault="008F122D" w:rsidP="008F122D">
      <w:pPr>
        <w:spacing w:line="360" w:lineRule="auto"/>
        <w:ind w:firstLine="709"/>
        <w:jc w:val="both"/>
        <w:rPr>
          <w:sz w:val="28"/>
          <w:szCs w:val="28"/>
          <w:lang w:val="uk-UA"/>
        </w:rPr>
      </w:pPr>
      <w:r w:rsidRPr="00E5046D">
        <w:rPr>
          <w:sz w:val="28"/>
          <w:szCs w:val="28"/>
          <w:lang w:val="uk-UA"/>
        </w:rPr>
        <w:t>2.  З’ясовано, що ціннісне ставлення до людини визначається ключовими гуманістичними цінностями, серед яких найважливішими є гідність, справедливість, толерантність, відповідальність, що відображають розмаїття людських взаємостосунків і ставлень.</w:t>
      </w:r>
    </w:p>
    <w:p w:rsidR="008F122D" w:rsidRPr="00E5046D" w:rsidRDefault="008F122D" w:rsidP="008F122D">
      <w:pPr>
        <w:spacing w:line="360" w:lineRule="auto"/>
        <w:ind w:firstLine="709"/>
        <w:jc w:val="both"/>
        <w:rPr>
          <w:sz w:val="28"/>
          <w:szCs w:val="28"/>
          <w:lang w:val="uk-UA"/>
        </w:rPr>
      </w:pPr>
      <w:r w:rsidRPr="00E5046D">
        <w:rPr>
          <w:sz w:val="28"/>
          <w:szCs w:val="28"/>
          <w:lang w:val="uk-UA"/>
        </w:rPr>
        <w:t>Уточнено сутність поняття „ціннісне ставлення до людини у молодших школярів”</w:t>
      </w:r>
      <w:r w:rsidRPr="00E5046D">
        <w:rPr>
          <w:i/>
          <w:sz w:val="28"/>
          <w:szCs w:val="28"/>
          <w:lang w:val="uk-UA"/>
        </w:rPr>
        <w:t xml:space="preserve"> </w:t>
      </w:r>
      <w:r w:rsidRPr="00E5046D">
        <w:rPr>
          <w:sz w:val="28"/>
          <w:szCs w:val="28"/>
          <w:lang w:val="uk-UA"/>
        </w:rPr>
        <w:t>як уявлення, усвідомлення та визнання людини найвищою цінністю, що спонукає дітей молодшого шкільного віку до відповідних моральних вчинків та проявляється у</w:t>
      </w:r>
      <w:r w:rsidRPr="00E5046D">
        <w:rPr>
          <w:lang w:val="uk-UA"/>
        </w:rPr>
        <w:t xml:space="preserve"> </w:t>
      </w:r>
      <w:r w:rsidRPr="00E5046D">
        <w:rPr>
          <w:sz w:val="28"/>
          <w:szCs w:val="28"/>
          <w:lang w:val="uk-UA"/>
        </w:rPr>
        <w:t>повазі людської гідності, справедливості, толерантності, відповідальності. Результатом цілісного виховного впливу, спрямованого на збагачення кола етичних знань, уявлень, переконань, які через моральні переживання і гуманістичні мотиви реалізуються у відповідних вчинках, є вихованість ціннісного ставлення до людини у молодших школярів.</w:t>
      </w:r>
    </w:p>
    <w:p w:rsidR="008F122D" w:rsidRPr="00E5046D" w:rsidRDefault="008F122D" w:rsidP="008F122D">
      <w:pPr>
        <w:spacing w:line="360" w:lineRule="auto"/>
        <w:ind w:firstLine="709"/>
        <w:jc w:val="both"/>
        <w:rPr>
          <w:sz w:val="28"/>
          <w:szCs w:val="28"/>
          <w:lang w:val="uk-UA"/>
        </w:rPr>
      </w:pPr>
      <w:r w:rsidRPr="00E5046D">
        <w:rPr>
          <w:sz w:val="28"/>
          <w:szCs w:val="28"/>
          <w:lang w:val="uk-UA"/>
        </w:rPr>
        <w:t>Уточнено зміст структурних компонентів ціннісного ставлення до людини (когнітивний, емоційно-ціннісний, діяльнісно-вчинковий), що розкривають специфіку виховання дітей молодшого шкільного віку і відображають механізми та основні напрями виховання ціннісного ставлення до людини у початковій школі.</w:t>
      </w:r>
    </w:p>
    <w:p w:rsidR="008F122D" w:rsidRPr="00E5046D" w:rsidRDefault="008F122D" w:rsidP="008F122D">
      <w:pPr>
        <w:pStyle w:val="affffffffc"/>
        <w:widowControl w:val="0"/>
        <w:tabs>
          <w:tab w:val="num" w:pos="0"/>
        </w:tabs>
        <w:spacing w:after="0" w:line="360" w:lineRule="auto"/>
        <w:ind w:firstLine="720"/>
        <w:jc w:val="both"/>
      </w:pPr>
      <w:r>
        <w:t>3.  </w:t>
      </w:r>
      <w:r w:rsidRPr="00E5046D">
        <w:t>Визначено критерії вихованості ціннісного ставлення до людини у молодших школярі</w:t>
      </w:r>
      <w:proofErr w:type="gramStart"/>
      <w:r w:rsidRPr="00E5046D">
        <w:t>в</w:t>
      </w:r>
      <w:proofErr w:type="gramEnd"/>
      <w:r w:rsidRPr="00E5046D">
        <w:t xml:space="preserve"> у навчально-виховному процесі: когнітивний, емоційно-ціннісний, діяльнісно-вчинковий.</w:t>
      </w:r>
    </w:p>
    <w:p w:rsidR="008F122D" w:rsidRPr="00E5046D" w:rsidRDefault="008F122D" w:rsidP="008F122D">
      <w:pPr>
        <w:spacing w:line="360" w:lineRule="auto"/>
        <w:ind w:firstLine="709"/>
        <w:jc w:val="both"/>
        <w:rPr>
          <w:sz w:val="28"/>
          <w:szCs w:val="28"/>
          <w:lang w:val="uk-UA"/>
        </w:rPr>
      </w:pPr>
      <w:r w:rsidRPr="00E5046D">
        <w:rPr>
          <w:sz w:val="28"/>
          <w:szCs w:val="28"/>
          <w:lang w:val="uk-UA"/>
        </w:rPr>
        <w:t>Показниками когнітивного критерію є: знання, уявлення та судження молодших школярів про людину як найвищу цінність та етичні категорії гідності, справедливості,</w:t>
      </w:r>
      <w:r w:rsidRPr="00E5046D">
        <w:rPr>
          <w:lang w:val="uk-UA"/>
        </w:rPr>
        <w:t xml:space="preserve"> </w:t>
      </w:r>
      <w:r w:rsidRPr="00E5046D">
        <w:rPr>
          <w:sz w:val="28"/>
          <w:szCs w:val="28"/>
          <w:lang w:val="uk-UA"/>
        </w:rPr>
        <w:t>толерантност</w:t>
      </w:r>
      <w:r>
        <w:rPr>
          <w:sz w:val="28"/>
          <w:szCs w:val="28"/>
          <w:lang w:val="uk-UA"/>
        </w:rPr>
        <w:t>і, відповідальності, їхню роль</w:t>
      </w:r>
      <w:r w:rsidRPr="00E5046D">
        <w:rPr>
          <w:sz w:val="28"/>
          <w:szCs w:val="28"/>
          <w:lang w:val="uk-UA"/>
        </w:rPr>
        <w:t xml:space="preserve"> у житті кожної людини, суспільства; емоційно-ціннісного – прояв інтересу до іншої людини, вимогливість до себе та до інших, прагнення ставитися справедливо й відповідально до себе та до інших незалежно від уподобань, спрямованість на ціннісне, толерантне ставлення до кожної людини; діяльнісно-вчинкового – уміння відстоювати власну гідність, об’єктивно оцінювати себе та поважати інших, їхні права; уміння бути стриманим у словах і діях, визнавати свої помилки, </w:t>
      </w:r>
      <w:r w:rsidRPr="00E5046D">
        <w:rPr>
          <w:sz w:val="28"/>
          <w:szCs w:val="28"/>
          <w:lang w:val="uk-UA"/>
        </w:rPr>
        <w:lastRenderedPageBreak/>
        <w:t>враховувати думку інших людей, протидіяти аморальним впливам, покладати на себе обов’язки й виявляти відповідальність у їх виконанні.</w:t>
      </w:r>
    </w:p>
    <w:p w:rsidR="008F122D" w:rsidRPr="00E5046D" w:rsidRDefault="008F122D" w:rsidP="008F122D">
      <w:pPr>
        <w:spacing w:line="360" w:lineRule="auto"/>
        <w:ind w:firstLine="709"/>
        <w:jc w:val="both"/>
        <w:rPr>
          <w:sz w:val="28"/>
          <w:szCs w:val="28"/>
          <w:lang w:val="uk-UA"/>
        </w:rPr>
      </w:pPr>
      <w:r w:rsidRPr="00E5046D">
        <w:rPr>
          <w:sz w:val="28"/>
          <w:szCs w:val="28"/>
          <w:lang w:val="uk-UA"/>
        </w:rPr>
        <w:t>За результатами експерименту з’ясовано, що причиною низького рівня вихованості ціннісного ставлення до людини у молодших школярів є недостатній рівень знань молодших школярів про людину як найвищу цінність та вияв ціннісного ставлення до людини, недостатнє усвідомлення значення у власному житті таких моральних цінностей</w:t>
      </w:r>
      <w:r>
        <w:rPr>
          <w:sz w:val="28"/>
          <w:szCs w:val="28"/>
          <w:lang w:val="uk-UA"/>
        </w:rPr>
        <w:t>,</w:t>
      </w:r>
      <w:r w:rsidRPr="00E5046D">
        <w:rPr>
          <w:sz w:val="28"/>
          <w:szCs w:val="28"/>
          <w:lang w:val="uk-UA"/>
        </w:rPr>
        <w:t xml:space="preserve"> як гідність, справедливість, толерантність, відповідальність, невідповідність між знаннями, мотивами і реальною поведінкою; недостатня підготовленість вчителів до виховання ціннісного ставлення</w:t>
      </w:r>
      <w:r>
        <w:rPr>
          <w:sz w:val="28"/>
          <w:szCs w:val="28"/>
          <w:lang w:val="uk-UA"/>
        </w:rPr>
        <w:t xml:space="preserve"> до людини у молодших школярів у</w:t>
      </w:r>
      <w:r w:rsidRPr="00E5046D">
        <w:rPr>
          <w:sz w:val="28"/>
          <w:szCs w:val="28"/>
          <w:lang w:val="uk-UA"/>
        </w:rPr>
        <w:t xml:space="preserve"> навчально-виховному процесі; формалізм та відсутність цілеспрямованої і систематичної виховної роботи вчителів початкової ланки школи у вихованні ціннісного ставлення до людини у школярів; одноманітність та недостатня ефективність методик виховання ціннісного ставлення до людини в учнів 1–4-х класів; недостатня активність батьків у вихованні ціннісного ставлення до людини, брак педагогічних знань і непідготовленість батьків до виховання власних дітей.</w:t>
      </w:r>
    </w:p>
    <w:p w:rsidR="008F122D" w:rsidRPr="00E5046D" w:rsidRDefault="008F122D" w:rsidP="008F122D">
      <w:pPr>
        <w:spacing w:line="360" w:lineRule="auto"/>
        <w:ind w:firstLine="720"/>
        <w:jc w:val="both"/>
        <w:rPr>
          <w:sz w:val="28"/>
          <w:szCs w:val="28"/>
          <w:lang w:val="uk-UA"/>
        </w:rPr>
      </w:pPr>
      <w:r>
        <w:rPr>
          <w:sz w:val="28"/>
          <w:szCs w:val="28"/>
          <w:lang w:val="uk-UA"/>
        </w:rPr>
        <w:t>4.  </w:t>
      </w:r>
      <w:r w:rsidRPr="00E5046D">
        <w:rPr>
          <w:sz w:val="28"/>
          <w:szCs w:val="28"/>
          <w:lang w:val="uk-UA"/>
        </w:rPr>
        <w:t>Обґрунтовано й експериментально перевірено педагогічні умови виховання ціннісного ставлення до людини у молодших школярів у навчально-виховному процесі (підготовка вчителів до виховання ціннісного ставлення до людини у молодших школярів; упровадження методики виховання ціннісного ставлення у молодших школярів у навчально-виховному процесі; забезпечення взаємодії школи із сім’єю у вихованні ціннісного ставлення до людини у молодших школярів).</w:t>
      </w:r>
    </w:p>
    <w:p w:rsidR="008F122D" w:rsidRPr="00E5046D" w:rsidRDefault="008F122D" w:rsidP="008F122D">
      <w:pPr>
        <w:spacing w:line="360" w:lineRule="auto"/>
        <w:ind w:firstLine="708"/>
        <w:jc w:val="both"/>
        <w:rPr>
          <w:sz w:val="28"/>
          <w:szCs w:val="28"/>
          <w:lang w:val="uk-UA"/>
        </w:rPr>
      </w:pPr>
      <w:r w:rsidRPr="00E5046D">
        <w:rPr>
          <w:sz w:val="28"/>
          <w:szCs w:val="28"/>
          <w:lang w:val="uk-UA"/>
        </w:rPr>
        <w:t>Підготовча робота з педагогами, яка здійснювалася з опорою на творчу особистість вчителя, ставила за мету підвищити рівень педагогічної ерудиції, стимулювати педагогічну цілеспрямованість, формувати педагогічну спостережливість, розвивати педагогічну інтуїцію, спонукати до педагогічної імпровізації, втілювати педагогічний оптимізм. Це сприяло підвищенню фахового рівня, збагаченню педагогічної майстерності та забезпечило ефективність проведеної виховної роботи з виховання ціннісного ставлення до людини у молодших школярів.</w:t>
      </w:r>
    </w:p>
    <w:p w:rsidR="008F122D" w:rsidRPr="00E5046D" w:rsidRDefault="008F122D" w:rsidP="008F122D">
      <w:pPr>
        <w:spacing w:line="360" w:lineRule="auto"/>
        <w:ind w:firstLine="708"/>
        <w:jc w:val="both"/>
        <w:rPr>
          <w:sz w:val="28"/>
          <w:szCs w:val="28"/>
          <w:lang w:val="uk-UA"/>
        </w:rPr>
      </w:pPr>
      <w:r w:rsidRPr="00E5046D">
        <w:rPr>
          <w:sz w:val="28"/>
          <w:szCs w:val="28"/>
          <w:lang w:val="uk-UA"/>
        </w:rPr>
        <w:lastRenderedPageBreak/>
        <w:t>Упровадження у навчально-виховний процес початкової школи індивідуальних, групових, колективних і масових форм роботи, а також пізнавально-дослідницьких методів, методів зворотного зв’язку, ігрових та практичних, наочних і арт-методів забезпечило позитивні зрушення у вихованні ціннісного ставлення до людини у молодших школярів.</w:t>
      </w:r>
    </w:p>
    <w:p w:rsidR="008F122D" w:rsidRPr="00E5046D" w:rsidRDefault="008F122D" w:rsidP="008F122D">
      <w:pPr>
        <w:spacing w:line="360" w:lineRule="auto"/>
        <w:ind w:firstLine="708"/>
        <w:jc w:val="both"/>
        <w:rPr>
          <w:spacing w:val="-4"/>
          <w:sz w:val="28"/>
          <w:szCs w:val="28"/>
          <w:lang w:val="uk-UA"/>
        </w:rPr>
      </w:pPr>
      <w:r w:rsidRPr="00E5046D">
        <w:rPr>
          <w:sz w:val="28"/>
          <w:szCs w:val="28"/>
          <w:lang w:val="uk-UA"/>
        </w:rPr>
        <w:t xml:space="preserve">Педагогічна взаємодія сім’ї і школи, участь у лекціях, практичних заняттях, консультативній роботі, тренінгах, батьківських зборах сприяла формуванню і удосконаленню у батьків моральних і педагогічних знань й умінь; поліпшенню </w:t>
      </w:r>
      <w:r w:rsidRPr="00E5046D">
        <w:rPr>
          <w:spacing w:val="-4"/>
          <w:sz w:val="28"/>
          <w:szCs w:val="28"/>
          <w:lang w:val="uk-UA"/>
        </w:rPr>
        <w:t>стосунків у сім’ї; залученню батьків до участі в шкільному житті дітей та їх вихованні.</w:t>
      </w:r>
    </w:p>
    <w:p w:rsidR="008F122D" w:rsidRPr="00E5046D" w:rsidRDefault="008F122D" w:rsidP="008F122D">
      <w:pPr>
        <w:spacing w:line="360" w:lineRule="auto"/>
        <w:ind w:firstLine="720"/>
        <w:jc w:val="both"/>
        <w:rPr>
          <w:lang w:val="uk-UA"/>
        </w:rPr>
      </w:pPr>
      <w:r w:rsidRPr="00E5046D">
        <w:rPr>
          <w:sz w:val="28"/>
          <w:szCs w:val="28"/>
          <w:lang w:val="uk-UA"/>
        </w:rPr>
        <w:t>Результативність та ефективність впроваджених педагогічних умов виховання ціннісного ставлення до людини у молодших школярів у навчально-виховному процесі доведено кількісно-якісними змінами. Показники вихованості ціннісного ставлення до людини у молодших школярів в експериментальних групах після завершення формувального етапу педагогічного експерименту значно перевищують показники контрольних груп і відповідні показники, здобуті на констатувальному етапі дослідження.</w:t>
      </w:r>
    </w:p>
    <w:p w:rsidR="008F122D" w:rsidRPr="0000319A" w:rsidRDefault="008F122D" w:rsidP="008F122D">
      <w:pPr>
        <w:spacing w:line="360" w:lineRule="auto"/>
        <w:ind w:firstLine="720"/>
        <w:jc w:val="both"/>
        <w:rPr>
          <w:spacing w:val="-2"/>
          <w:sz w:val="28"/>
          <w:szCs w:val="28"/>
          <w:lang w:val="uk-UA"/>
        </w:rPr>
      </w:pPr>
      <w:r w:rsidRPr="00E5046D">
        <w:rPr>
          <w:sz w:val="28"/>
          <w:szCs w:val="28"/>
          <w:lang w:val="uk-UA"/>
        </w:rPr>
        <w:t xml:space="preserve">Кількість молодших школярів із низьким рівнем вихованості ціннісного ставлення до людини зменшилася в експериментальних групах на 30,7 % </w:t>
      </w:r>
      <w:r w:rsidRPr="00E5046D">
        <w:rPr>
          <w:sz w:val="28"/>
          <w:szCs w:val="28"/>
          <w:lang w:val="uk-UA"/>
        </w:rPr>
        <w:br/>
        <w:t xml:space="preserve">у 1–2-х класах і на 33,6 % у 3–4-х класах, у контрольних групах у 1–2-х класах збільшилася на 0,5 %, тоді як у 3–4-х класах зменшилася на 1 %. Кількість дітей із середнім рівнем в експериментальних групах зросла на 21,1 % у 1–2-х класах та на 20,5 % у 3–4-х класах; у контрольних групах, навпаки, зменшилась на 1,1 % в 1–2-х класах, на 1,8 % у 3–4-х класах. Тоді як в експериментальних групах зросла на 9,6 % кількість молодших школярів 1–2-х класів з високим рівнем (у контрольних групах на 0,6 %) і на 13,1 % в </w:t>
      </w:r>
      <w:r>
        <w:rPr>
          <w:sz w:val="28"/>
          <w:szCs w:val="28"/>
          <w:lang w:val="uk-UA"/>
        </w:rPr>
        <w:t>експериментальних групах 3–4-х класів</w:t>
      </w:r>
      <w:r w:rsidRPr="00E5046D">
        <w:rPr>
          <w:sz w:val="28"/>
          <w:szCs w:val="28"/>
          <w:lang w:val="uk-UA"/>
        </w:rPr>
        <w:t xml:space="preserve"> </w:t>
      </w:r>
      <w:r w:rsidRPr="0000319A">
        <w:rPr>
          <w:spacing w:val="-2"/>
          <w:sz w:val="28"/>
          <w:szCs w:val="28"/>
          <w:lang w:val="uk-UA"/>
        </w:rPr>
        <w:t>(у контрольних групах на 2,8 %) рівнем вихованості ціннісного ставлення до людини.</w:t>
      </w:r>
    </w:p>
    <w:p w:rsidR="008F122D" w:rsidRPr="00E5046D" w:rsidRDefault="008F122D" w:rsidP="008F122D">
      <w:pPr>
        <w:spacing w:line="360" w:lineRule="auto"/>
        <w:ind w:firstLine="720"/>
        <w:jc w:val="both"/>
        <w:rPr>
          <w:sz w:val="28"/>
          <w:szCs w:val="28"/>
          <w:lang w:val="uk-UA"/>
        </w:rPr>
      </w:pPr>
      <w:r w:rsidRPr="00E5046D">
        <w:rPr>
          <w:sz w:val="28"/>
          <w:szCs w:val="28"/>
          <w:lang w:val="uk-UA"/>
        </w:rPr>
        <w:t xml:space="preserve">Порівняння початкових і кінцевих результатів експерименту засвідчило ефективність обґрунтованих педагогічних умов виховання ціннісного ставлення до людини у молодших школярів у навчально-виховному процесі та необхідність творчого використання </w:t>
      </w:r>
      <w:r>
        <w:rPr>
          <w:sz w:val="28"/>
          <w:szCs w:val="28"/>
          <w:lang w:val="uk-UA"/>
        </w:rPr>
        <w:t xml:space="preserve">їх </w:t>
      </w:r>
      <w:r w:rsidRPr="00E5046D">
        <w:rPr>
          <w:sz w:val="28"/>
          <w:szCs w:val="28"/>
          <w:lang w:val="uk-UA"/>
        </w:rPr>
        <w:t>у масовій практиці.</w:t>
      </w:r>
    </w:p>
    <w:p w:rsidR="008F122D" w:rsidRPr="00E5046D" w:rsidRDefault="008F122D" w:rsidP="008F122D">
      <w:pPr>
        <w:spacing w:line="360" w:lineRule="auto"/>
        <w:ind w:firstLine="720"/>
        <w:jc w:val="both"/>
        <w:rPr>
          <w:sz w:val="28"/>
          <w:szCs w:val="28"/>
          <w:lang w:val="uk-UA"/>
        </w:rPr>
      </w:pPr>
      <w:r w:rsidRPr="00E5046D">
        <w:rPr>
          <w:sz w:val="28"/>
          <w:szCs w:val="28"/>
          <w:lang w:val="uk-UA"/>
        </w:rPr>
        <w:lastRenderedPageBreak/>
        <w:t xml:space="preserve">Дослідження не вичерпало всіх аспектів проблеми виховання ціннісного ставлення до людини у молодших школярів. </w:t>
      </w:r>
      <w:r w:rsidRPr="00E5046D">
        <w:rPr>
          <w:i/>
          <w:sz w:val="28"/>
          <w:szCs w:val="28"/>
          <w:lang w:val="uk-UA"/>
        </w:rPr>
        <w:t xml:space="preserve">Подальших досліджень потребують </w:t>
      </w:r>
      <w:r w:rsidRPr="00E5046D">
        <w:rPr>
          <w:sz w:val="28"/>
          <w:szCs w:val="28"/>
          <w:lang w:val="uk-UA"/>
        </w:rPr>
        <w:t>проблеми, пов’язані з екстраполяцією здобутих результатів на інші вікові групи з урахуванням особливостей їхнього розвитку і завдань, що висуваються нині у сфері виховання підростаючого покоління.</w:t>
      </w:r>
    </w:p>
    <w:p w:rsidR="008F122D" w:rsidRPr="00E5046D" w:rsidRDefault="008F122D" w:rsidP="008F122D">
      <w:pPr>
        <w:shd w:val="clear" w:color="auto" w:fill="FFFFFF"/>
        <w:spacing w:line="360" w:lineRule="auto"/>
        <w:ind w:firstLine="708"/>
        <w:jc w:val="both"/>
        <w:rPr>
          <w:sz w:val="28"/>
          <w:szCs w:val="28"/>
          <w:lang w:val="uk-UA"/>
        </w:rPr>
      </w:pPr>
      <w:r w:rsidRPr="00E5046D">
        <w:rPr>
          <w:i/>
          <w:sz w:val="28"/>
          <w:szCs w:val="28"/>
          <w:lang w:val="uk-UA"/>
        </w:rPr>
        <w:t xml:space="preserve">Рекомендовано </w:t>
      </w:r>
      <w:r w:rsidRPr="00E5046D">
        <w:rPr>
          <w:sz w:val="28"/>
          <w:szCs w:val="28"/>
          <w:lang w:val="uk-UA"/>
        </w:rPr>
        <w:t>широке впровадження у навчально-виховний процес початкової школи програми „Виховання ціннісного ставлення до людини у молодших школярів”, курсу за вибором для вчителів „Виховання ціннісного ставлення до людини як пріоритетний напрям діяльності сучасного педагога” та введення у плани виховної роботи заходів щодо виховання ціннісного ставлення до людини, активізації гурткової діяльності молодших школярів, залучення їх до проектної та доброчинної діяльності.</w:t>
      </w:r>
    </w:p>
    <w:p w:rsidR="008F122D" w:rsidRDefault="008F122D" w:rsidP="008F122D">
      <w:pPr>
        <w:ind w:left="360"/>
        <w:jc w:val="center"/>
        <w:rPr>
          <w:b/>
          <w:sz w:val="28"/>
          <w:szCs w:val="28"/>
          <w:lang w:val="uk-UA"/>
        </w:rPr>
      </w:pPr>
      <w:r>
        <w:rPr>
          <w:sz w:val="28"/>
          <w:szCs w:val="28"/>
          <w:lang w:val="uk-UA"/>
        </w:rPr>
        <w:br w:type="page"/>
      </w:r>
      <w:r w:rsidRPr="007D72AF">
        <w:rPr>
          <w:b/>
          <w:sz w:val="28"/>
          <w:szCs w:val="28"/>
        </w:rPr>
        <w:lastRenderedPageBreak/>
        <w:t xml:space="preserve">СПИСОК ВИКОРИСТАНИХ ДЖЕРЕЛ </w:t>
      </w:r>
    </w:p>
    <w:p w:rsidR="008F122D" w:rsidRDefault="008F122D" w:rsidP="008F122D">
      <w:pPr>
        <w:ind w:left="360"/>
        <w:jc w:val="center"/>
        <w:rPr>
          <w:b/>
          <w:sz w:val="28"/>
          <w:szCs w:val="28"/>
          <w:lang w:val="uk-UA"/>
        </w:rPr>
      </w:pPr>
    </w:p>
    <w:p w:rsidR="008F122D" w:rsidRPr="002B04FA" w:rsidRDefault="008F122D" w:rsidP="008F122D">
      <w:pPr>
        <w:spacing w:line="360" w:lineRule="auto"/>
        <w:ind w:left="708"/>
        <w:jc w:val="both"/>
        <w:rPr>
          <w:sz w:val="28"/>
          <w:szCs w:val="28"/>
        </w:rPr>
      </w:pP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Авдеєва І. М. Критичне мислення як систематичний фактор неперервної освіти</w:t>
      </w:r>
      <w:r>
        <w:rPr>
          <w:sz w:val="28"/>
          <w:szCs w:val="28"/>
          <w:lang w:val="uk-UA"/>
        </w:rPr>
        <w:t xml:space="preserve"> </w:t>
      </w:r>
      <w:r w:rsidRPr="002B04FA">
        <w:rPr>
          <w:sz w:val="28"/>
          <w:szCs w:val="28"/>
          <w:lang w:val="uk-UA"/>
        </w:rPr>
        <w:t>/ І. М. Авдеєва // Дайджест педагогічних ідей та технологій „Ш</w:t>
      </w:r>
      <w:r>
        <w:rPr>
          <w:sz w:val="28"/>
          <w:szCs w:val="28"/>
          <w:lang w:val="uk-UA"/>
        </w:rPr>
        <w:t>кола-парк”. – 2002. – №3. – С. 12</w:t>
      </w:r>
      <w:r w:rsidRPr="002B04FA">
        <w:rPr>
          <w:sz w:val="28"/>
          <w:szCs w:val="28"/>
          <w:lang w:val="uk-UA"/>
        </w:rPr>
        <w:t xml:space="preserve">–13. </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Азбука нравственного взросления</w:t>
      </w:r>
      <w:r w:rsidRPr="002B04FA">
        <w:rPr>
          <w:sz w:val="28"/>
          <w:szCs w:val="28"/>
        </w:rPr>
        <w:t xml:space="preserve"> </w:t>
      </w:r>
      <w:r w:rsidRPr="002B04FA">
        <w:rPr>
          <w:sz w:val="28"/>
          <w:szCs w:val="28"/>
          <w:lang w:val="uk-UA"/>
        </w:rPr>
        <w:t xml:space="preserve">/ </w:t>
      </w:r>
      <w:r w:rsidRPr="002B04FA">
        <w:rPr>
          <w:sz w:val="28"/>
          <w:szCs w:val="28"/>
        </w:rPr>
        <w:t>[</w:t>
      </w:r>
      <w:r w:rsidRPr="002B04FA">
        <w:rPr>
          <w:sz w:val="28"/>
          <w:szCs w:val="28"/>
          <w:lang w:val="uk-UA"/>
        </w:rPr>
        <w:t>В. И. Петрова, Н. М. Трофимова, И. С. Хомякова, Т. Д. Стульник</w:t>
      </w:r>
      <w:r w:rsidRPr="002B04FA">
        <w:rPr>
          <w:sz w:val="28"/>
          <w:szCs w:val="28"/>
        </w:rPr>
        <w:t>]</w:t>
      </w:r>
      <w:r w:rsidRPr="002B04FA">
        <w:rPr>
          <w:sz w:val="28"/>
          <w:szCs w:val="28"/>
          <w:lang w:val="uk-UA"/>
        </w:rPr>
        <w:t>. – СПб.</w:t>
      </w:r>
      <w:r>
        <w:rPr>
          <w:sz w:val="28"/>
          <w:szCs w:val="28"/>
          <w:lang w:val="uk-UA"/>
        </w:rPr>
        <w:t> : Питер, 2007. – 304 с.</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pPr>
      <w:r>
        <w:rPr>
          <w:sz w:val="28"/>
          <w:szCs w:val="28"/>
          <w:lang w:val="uk-UA"/>
        </w:rPr>
        <w:t> Аквінський Ф</w:t>
      </w:r>
      <w:r w:rsidRPr="002B04FA">
        <w:rPr>
          <w:sz w:val="28"/>
          <w:szCs w:val="28"/>
          <w:lang w:val="uk-UA"/>
        </w:rPr>
        <w:t>. Коментарі до Арістотелевської „Політики”</w:t>
      </w:r>
      <w:r>
        <w:rPr>
          <w:sz w:val="28"/>
          <w:szCs w:val="28"/>
          <w:lang w:val="uk-UA"/>
        </w:rPr>
        <w:t xml:space="preserve"> / Ф</w:t>
      </w:r>
      <w:r w:rsidRPr="002B04FA">
        <w:rPr>
          <w:sz w:val="28"/>
          <w:szCs w:val="28"/>
          <w:lang w:val="uk-UA"/>
        </w:rPr>
        <w:t>ома Аквінський ; пер. з л</w:t>
      </w:r>
      <w:r>
        <w:rPr>
          <w:sz w:val="28"/>
          <w:szCs w:val="28"/>
          <w:lang w:val="uk-UA"/>
        </w:rPr>
        <w:t>атини О. Кислюк. – К. : Основи</w:t>
      </w:r>
      <w:r w:rsidRPr="002B04FA">
        <w:rPr>
          <w:sz w:val="28"/>
          <w:szCs w:val="28"/>
          <w:lang w:val="uk-UA"/>
        </w:rPr>
        <w:t>, 2000. – 794 с.</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rPr>
      </w:pPr>
      <w:r>
        <w:rPr>
          <w:sz w:val="28"/>
          <w:szCs w:val="28"/>
          <w:lang w:val="uk-UA"/>
        </w:rPr>
        <w:t> </w:t>
      </w:r>
      <w:r>
        <w:rPr>
          <w:sz w:val="28"/>
          <w:szCs w:val="28"/>
        </w:rPr>
        <w:t>Амонашвили</w:t>
      </w:r>
      <w:r>
        <w:rPr>
          <w:sz w:val="28"/>
          <w:szCs w:val="28"/>
          <w:lang w:val="uk-UA"/>
        </w:rPr>
        <w:t> </w:t>
      </w:r>
      <w:r w:rsidRPr="002B04FA">
        <w:rPr>
          <w:sz w:val="28"/>
          <w:szCs w:val="28"/>
        </w:rPr>
        <w:t>Ш. А. Чтобы дарить ребенку искорку знаний, учителю надо впитать море света / Шалва Александрович Амонашвили. – М.</w:t>
      </w:r>
      <w:proofErr w:type="gramStart"/>
      <w:r w:rsidRPr="002B04FA">
        <w:rPr>
          <w:sz w:val="28"/>
          <w:szCs w:val="28"/>
          <w:lang w:val="uk-UA"/>
        </w:rPr>
        <w:t> </w:t>
      </w:r>
      <w:r>
        <w:rPr>
          <w:sz w:val="28"/>
          <w:szCs w:val="28"/>
        </w:rPr>
        <w:t>:</w:t>
      </w:r>
      <w:proofErr w:type="gramEnd"/>
      <w:r>
        <w:rPr>
          <w:sz w:val="28"/>
          <w:szCs w:val="28"/>
        </w:rPr>
        <w:t xml:space="preserve"> ПромТехИнвест, 2009. – 114</w:t>
      </w:r>
      <w:r>
        <w:rPr>
          <w:sz w:val="28"/>
          <w:szCs w:val="28"/>
          <w:lang w:val="uk-UA"/>
        </w:rPr>
        <w:t> </w:t>
      </w:r>
      <w:r w:rsidRPr="002B04FA">
        <w:rPr>
          <w:sz w:val="28"/>
          <w:szCs w:val="28"/>
        </w:rPr>
        <w:t>с.</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rPr>
      </w:pPr>
      <w:r>
        <w:rPr>
          <w:sz w:val="28"/>
          <w:szCs w:val="28"/>
          <w:lang w:val="uk-UA"/>
        </w:rPr>
        <w:t> </w:t>
      </w:r>
      <w:r w:rsidRPr="002B04FA">
        <w:rPr>
          <w:sz w:val="28"/>
          <w:szCs w:val="28"/>
        </w:rPr>
        <w:t>Амонашвили</w:t>
      </w:r>
      <w:r w:rsidRPr="002B04FA">
        <w:rPr>
          <w:sz w:val="28"/>
          <w:szCs w:val="28"/>
          <w:lang w:val="uk-UA"/>
        </w:rPr>
        <w:t> </w:t>
      </w:r>
      <w:r w:rsidRPr="002B04FA">
        <w:rPr>
          <w:sz w:val="28"/>
          <w:szCs w:val="28"/>
        </w:rPr>
        <w:t>Ш. А. Баллада о воспитании / Шалва Александрович Амонашвили. – Артемовск</w:t>
      </w:r>
      <w:proofErr w:type="gramStart"/>
      <w:r>
        <w:rPr>
          <w:sz w:val="28"/>
          <w:szCs w:val="28"/>
          <w:lang w:val="uk-UA"/>
        </w:rPr>
        <w:t> </w:t>
      </w:r>
      <w:r>
        <w:rPr>
          <w:sz w:val="28"/>
          <w:szCs w:val="28"/>
        </w:rPr>
        <w:t>:</w:t>
      </w:r>
      <w:proofErr w:type="gramEnd"/>
      <w:r>
        <w:rPr>
          <w:sz w:val="28"/>
          <w:szCs w:val="28"/>
        </w:rPr>
        <w:t xml:space="preserve"> Цифровая типография</w:t>
      </w:r>
      <w:r w:rsidRPr="002B04FA">
        <w:rPr>
          <w:sz w:val="28"/>
          <w:szCs w:val="28"/>
        </w:rPr>
        <w:t>, 2008. – 171 с.</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rPr>
        <w:t>Амонашвили</w:t>
      </w:r>
      <w:r w:rsidRPr="002B04FA">
        <w:rPr>
          <w:sz w:val="28"/>
          <w:szCs w:val="28"/>
          <w:lang w:val="uk-UA"/>
        </w:rPr>
        <w:t> </w:t>
      </w:r>
      <w:r w:rsidRPr="002B04FA">
        <w:rPr>
          <w:sz w:val="28"/>
          <w:szCs w:val="28"/>
        </w:rPr>
        <w:t xml:space="preserve">Ш. А. Школа жизни: трактат о начальной ступени образования, основанного на принципах гуманно-личностной педагогики </w:t>
      </w:r>
      <w:r w:rsidRPr="00E5046D">
        <w:rPr>
          <w:sz w:val="28"/>
          <w:szCs w:val="28"/>
          <w:lang w:val="uk-UA"/>
        </w:rPr>
        <w:br/>
      </w:r>
      <w:r w:rsidRPr="002B04FA">
        <w:rPr>
          <w:sz w:val="28"/>
          <w:szCs w:val="28"/>
        </w:rPr>
        <w:t>/ Шалва Александрович Амонашвили. – М.</w:t>
      </w:r>
      <w:proofErr w:type="gramStart"/>
      <w:r w:rsidRPr="002B04FA">
        <w:rPr>
          <w:sz w:val="28"/>
          <w:szCs w:val="28"/>
          <w:lang w:val="uk-UA"/>
        </w:rPr>
        <w:t> </w:t>
      </w:r>
      <w:r>
        <w:rPr>
          <w:sz w:val="28"/>
          <w:szCs w:val="28"/>
        </w:rPr>
        <w:t>:</w:t>
      </w:r>
      <w:proofErr w:type="gramEnd"/>
      <w:r>
        <w:rPr>
          <w:sz w:val="28"/>
          <w:szCs w:val="28"/>
        </w:rPr>
        <w:t xml:space="preserve"> </w:t>
      </w:r>
      <w:r w:rsidRPr="002B04FA">
        <w:rPr>
          <w:sz w:val="28"/>
          <w:szCs w:val="28"/>
        </w:rPr>
        <w:t>Издательский До</w:t>
      </w:r>
      <w:r>
        <w:rPr>
          <w:sz w:val="28"/>
          <w:szCs w:val="28"/>
        </w:rPr>
        <w:t>м Шалвы Амонашвили, 1998. – 80</w:t>
      </w:r>
      <w:r>
        <w:rPr>
          <w:sz w:val="28"/>
          <w:szCs w:val="28"/>
          <w:lang w:val="uk-UA"/>
        </w:rPr>
        <w:t> </w:t>
      </w:r>
      <w:r w:rsidRPr="002B04FA">
        <w:rPr>
          <w:sz w:val="28"/>
          <w:szCs w:val="28"/>
        </w:rPr>
        <w:t xml:space="preserve">с. </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Ананьев Б. Г. Человек как предмет познания / </w:t>
      </w:r>
      <w:r>
        <w:rPr>
          <w:sz w:val="28"/>
          <w:szCs w:val="28"/>
          <w:lang w:val="uk-UA"/>
        </w:rPr>
        <w:t>Борис Герасимович Ананьев. – С</w:t>
      </w:r>
      <w:r w:rsidRPr="002B04FA">
        <w:rPr>
          <w:sz w:val="28"/>
          <w:szCs w:val="28"/>
          <w:lang w:val="uk-UA"/>
        </w:rPr>
        <w:t>Пб. : Питер, 2001. – 288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Аристотель. Эвдемова етика /</w:t>
      </w:r>
      <w:r>
        <w:rPr>
          <w:sz w:val="28"/>
          <w:szCs w:val="28"/>
          <w:lang w:val="uk-UA"/>
        </w:rPr>
        <w:t xml:space="preserve"> </w:t>
      </w:r>
      <w:r w:rsidRPr="002B04FA">
        <w:rPr>
          <w:sz w:val="28"/>
          <w:szCs w:val="28"/>
          <w:lang w:val="uk-UA"/>
        </w:rPr>
        <w:t>Аристотель // Вопросы философии. – 2002. – № 1. – С. 153–164.</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Балл Г. О. Психология в рациогуманистической перспективе : Избранн</w:t>
      </w:r>
      <w:r>
        <w:rPr>
          <w:sz w:val="28"/>
          <w:szCs w:val="28"/>
          <w:lang w:val="uk-UA"/>
        </w:rPr>
        <w:t>ые работы / Г. О. Балл. – К. : Основи</w:t>
      </w:r>
      <w:r w:rsidRPr="002B04FA">
        <w:rPr>
          <w:sz w:val="28"/>
          <w:szCs w:val="28"/>
          <w:lang w:val="uk-UA"/>
        </w:rPr>
        <w:t>, 2006. – 408 с.</w:t>
      </w:r>
    </w:p>
    <w:p w:rsidR="008F122D" w:rsidRPr="001370E5"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Барышникова Г. Б. Теория и методика воспитания младшего школьника [Електронный ресурс] / Г. Б. Барышникова. – Режим доступу : </w:t>
      </w:r>
      <w:r w:rsidRPr="00F01987">
        <w:rPr>
          <w:sz w:val="28"/>
          <w:szCs w:val="28"/>
          <w:lang w:val="uk-UA"/>
        </w:rPr>
        <w:t>cito</w:t>
      </w:r>
      <w:r w:rsidRPr="00B00979">
        <w:rPr>
          <w:sz w:val="28"/>
          <w:szCs w:val="28"/>
          <w:lang w:val="uk-UA"/>
        </w:rPr>
        <w:t>-</w:t>
      </w:r>
      <w:r w:rsidRPr="00F01987">
        <w:rPr>
          <w:sz w:val="28"/>
          <w:szCs w:val="28"/>
          <w:lang w:val="uk-UA"/>
        </w:rPr>
        <w:t>web</w:t>
      </w:r>
      <w:r w:rsidRPr="00B00979">
        <w:rPr>
          <w:sz w:val="28"/>
          <w:szCs w:val="28"/>
          <w:lang w:val="uk-UA"/>
        </w:rPr>
        <w:t>.</w:t>
      </w:r>
      <w:r w:rsidRPr="00F01987">
        <w:rPr>
          <w:sz w:val="28"/>
          <w:szCs w:val="28"/>
          <w:lang w:val="uk-UA"/>
        </w:rPr>
        <w:t>yspu</w:t>
      </w:r>
      <w:r w:rsidRPr="00B00979">
        <w:rPr>
          <w:sz w:val="28"/>
          <w:szCs w:val="28"/>
          <w:lang w:val="uk-UA"/>
        </w:rPr>
        <w:t>.</w:t>
      </w:r>
      <w:r w:rsidRPr="001370E5">
        <w:rPr>
          <w:sz w:val="28"/>
          <w:szCs w:val="28"/>
          <w:lang w:val="uk-UA"/>
        </w:rPr>
        <w:t>org/link1/metod/met40/node10.html.</w:t>
      </w:r>
    </w:p>
    <w:p w:rsidR="008F122D" w:rsidRPr="001370E5"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sidRPr="001370E5">
        <w:rPr>
          <w:sz w:val="28"/>
          <w:szCs w:val="28"/>
          <w:lang w:val="uk-UA"/>
        </w:rPr>
        <w:t> Басюк Н. А. Формування почуття відповідальності у молодших школярів : дис… канд. пед. наук : 13.00.07. – теорія і методика виховання / Басюк Наталія Анатоліївна. – Житомир, 2005. – 176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Безкоровайна О. В. Виховання культури особистісного самостверджен</w:t>
      </w:r>
      <w:r>
        <w:rPr>
          <w:sz w:val="28"/>
          <w:szCs w:val="28"/>
          <w:lang w:val="uk-UA"/>
        </w:rPr>
        <w:t>ня в ранньому юнацькому віці : [м</w:t>
      </w:r>
      <w:r w:rsidRPr="002B04FA">
        <w:rPr>
          <w:sz w:val="28"/>
          <w:szCs w:val="28"/>
          <w:lang w:val="uk-UA"/>
        </w:rPr>
        <w:t>онографія</w:t>
      </w:r>
      <w:r>
        <w:rPr>
          <w:sz w:val="28"/>
          <w:szCs w:val="28"/>
          <w:lang w:val="uk-UA"/>
        </w:rPr>
        <w:t>]</w:t>
      </w:r>
      <w:r w:rsidRPr="002B04FA">
        <w:rPr>
          <w:sz w:val="28"/>
          <w:szCs w:val="28"/>
          <w:lang w:val="uk-UA"/>
        </w:rPr>
        <w:t xml:space="preserve"> /</w:t>
      </w:r>
      <w:r>
        <w:rPr>
          <w:sz w:val="28"/>
          <w:szCs w:val="28"/>
          <w:lang w:val="uk-UA"/>
        </w:rPr>
        <w:t xml:space="preserve"> </w:t>
      </w:r>
      <w:r w:rsidRPr="002B04FA">
        <w:rPr>
          <w:sz w:val="28"/>
          <w:szCs w:val="28"/>
          <w:lang w:val="uk-UA"/>
        </w:rPr>
        <w:t>Ольга Володимирівна Безкоровайна. – Рівне : Олег Зень, 2009. – 470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Бердяев Н. А. О назначении человека</w:t>
      </w:r>
      <w:r>
        <w:rPr>
          <w:sz w:val="28"/>
          <w:szCs w:val="28"/>
          <w:lang w:val="uk-UA"/>
        </w:rPr>
        <w:t xml:space="preserve"> </w:t>
      </w:r>
      <w:r w:rsidRPr="002B04FA">
        <w:rPr>
          <w:sz w:val="28"/>
          <w:szCs w:val="28"/>
          <w:lang w:val="uk-UA"/>
        </w:rPr>
        <w:t>/ Николай Александрович Бердяев. – М. : Республик</w:t>
      </w:r>
      <w:r>
        <w:rPr>
          <w:sz w:val="28"/>
          <w:szCs w:val="28"/>
          <w:lang w:val="uk-UA"/>
        </w:rPr>
        <w:t>а, 1993. – С. 20</w:t>
      </w:r>
      <w:r w:rsidRPr="002B04FA">
        <w:rPr>
          <w:sz w:val="28"/>
          <w:szCs w:val="28"/>
          <w:lang w:val="uk-UA"/>
        </w:rPr>
        <w:t xml:space="preserve">–37. </w:t>
      </w:r>
      <w:r>
        <w:rPr>
          <w:sz w:val="28"/>
          <w:szCs w:val="28"/>
          <w:lang w:val="uk-UA"/>
        </w:rPr>
        <w:t xml:space="preserve">– </w:t>
      </w:r>
      <w:r w:rsidRPr="002B04FA">
        <w:rPr>
          <w:sz w:val="28"/>
          <w:szCs w:val="28"/>
          <w:lang w:val="uk-UA"/>
        </w:rPr>
        <w:t>(</w:t>
      </w:r>
      <w:r>
        <w:rPr>
          <w:sz w:val="28"/>
          <w:szCs w:val="28"/>
          <w:lang w:val="uk-UA"/>
        </w:rPr>
        <w:t>„</w:t>
      </w:r>
      <w:r w:rsidRPr="002B04FA">
        <w:rPr>
          <w:sz w:val="28"/>
          <w:szCs w:val="28"/>
          <w:lang w:val="uk-UA"/>
        </w:rPr>
        <w:t>Б-ка этической мысли</w:t>
      </w:r>
      <w:r>
        <w:rPr>
          <w:sz w:val="28"/>
          <w:szCs w:val="28"/>
          <w:lang w:val="uk-UA"/>
        </w:rPr>
        <w:t>”</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lang w:val="uk-UA"/>
        </w:rPr>
      </w:pPr>
      <w:r>
        <w:rPr>
          <w:sz w:val="28"/>
          <w:szCs w:val="28"/>
          <w:lang w:val="uk-UA"/>
        </w:rPr>
        <w:t> </w:t>
      </w:r>
      <w:r w:rsidRPr="002B04FA">
        <w:rPr>
          <w:sz w:val="28"/>
          <w:szCs w:val="28"/>
          <w:lang w:val="uk-UA"/>
        </w:rPr>
        <w:t xml:space="preserve">Бех І. Д. Виховання особистості : [підручник] / Іван Дмитрович </w:t>
      </w:r>
      <w:r>
        <w:rPr>
          <w:sz w:val="28"/>
          <w:szCs w:val="28"/>
          <w:lang w:val="uk-UA"/>
        </w:rPr>
        <w:t>Бех. – К. : Либідь, 2008. – 848 </w:t>
      </w:r>
      <w:r w:rsidRPr="002B04FA">
        <w:rPr>
          <w:sz w:val="28"/>
          <w:szCs w:val="28"/>
          <w:lang w:val="uk-UA"/>
        </w:rPr>
        <w:t>с</w:t>
      </w:r>
      <w:r>
        <w:rPr>
          <w:sz w:val="28"/>
          <w:szCs w:val="28"/>
          <w:lang w:val="uk-UA"/>
        </w:rPr>
        <w:t>.</w:t>
      </w:r>
    </w:p>
    <w:p w:rsidR="008F122D" w:rsidRPr="00BA210B"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BA210B">
        <w:rPr>
          <w:sz w:val="28"/>
          <w:szCs w:val="28"/>
          <w:lang w:val="uk-UA"/>
        </w:rPr>
        <w:t xml:space="preserve"> Бех І. Д. Виховання особистості: </w:t>
      </w:r>
      <w:r>
        <w:rPr>
          <w:sz w:val="28"/>
          <w:szCs w:val="28"/>
          <w:lang w:val="uk-UA"/>
        </w:rPr>
        <w:t xml:space="preserve">у 2 кн. Кн. 1 : </w:t>
      </w:r>
      <w:r w:rsidRPr="00BA210B">
        <w:rPr>
          <w:sz w:val="28"/>
          <w:szCs w:val="28"/>
          <w:lang w:val="uk-UA"/>
        </w:rPr>
        <w:t>Особистісно орієнтований підхід:</w:t>
      </w:r>
      <w:r>
        <w:rPr>
          <w:sz w:val="28"/>
          <w:szCs w:val="28"/>
          <w:lang w:val="uk-UA"/>
        </w:rPr>
        <w:t xml:space="preserve"> теоретико-технологічні засади </w:t>
      </w:r>
      <w:r w:rsidRPr="00BA210B">
        <w:rPr>
          <w:sz w:val="28"/>
          <w:szCs w:val="28"/>
          <w:lang w:val="uk-UA"/>
        </w:rPr>
        <w:t xml:space="preserve"> / Іван Дмитрович Б</w:t>
      </w:r>
      <w:r>
        <w:rPr>
          <w:sz w:val="28"/>
          <w:szCs w:val="28"/>
          <w:lang w:val="uk-UA"/>
        </w:rPr>
        <w:t>ех. – К. : Либідь, 2003.</w:t>
      </w:r>
      <w:r w:rsidRPr="00BA210B">
        <w:rPr>
          <w:sz w:val="28"/>
          <w:szCs w:val="28"/>
          <w:lang w:val="uk-UA"/>
        </w:rPr>
        <w:t xml:space="preserve"> – 280 с.</w:t>
      </w:r>
    </w:p>
    <w:p w:rsidR="008F122D" w:rsidRPr="00BA210B"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BA210B">
        <w:rPr>
          <w:sz w:val="28"/>
          <w:szCs w:val="28"/>
          <w:lang w:val="uk-UA"/>
        </w:rPr>
        <w:t xml:space="preserve"> Бех І. Д. Виховання особистості: </w:t>
      </w:r>
      <w:r>
        <w:rPr>
          <w:sz w:val="28"/>
          <w:szCs w:val="28"/>
          <w:lang w:val="uk-UA"/>
        </w:rPr>
        <w:t xml:space="preserve">у 2 кн. Кн. 1 : </w:t>
      </w:r>
      <w:r w:rsidRPr="00BA210B">
        <w:rPr>
          <w:sz w:val="28"/>
          <w:szCs w:val="28"/>
          <w:lang w:val="uk-UA"/>
        </w:rPr>
        <w:t>Особистісно орієнтований підхід: науково-практичні заса</w:t>
      </w:r>
      <w:r>
        <w:rPr>
          <w:sz w:val="28"/>
          <w:szCs w:val="28"/>
          <w:lang w:val="uk-UA"/>
        </w:rPr>
        <w:t>ди </w:t>
      </w:r>
      <w:r w:rsidRPr="00BA210B">
        <w:rPr>
          <w:sz w:val="28"/>
          <w:szCs w:val="28"/>
          <w:lang w:val="uk-UA"/>
        </w:rPr>
        <w:t xml:space="preserve"> / Іван Дмитрович Бех</w:t>
      </w:r>
      <w:r>
        <w:rPr>
          <w:sz w:val="28"/>
          <w:szCs w:val="28"/>
          <w:lang w:val="uk-UA"/>
        </w:rPr>
        <w:t xml:space="preserve">. – К. : Либідь, 2003. </w:t>
      </w:r>
      <w:r w:rsidRPr="00BA210B">
        <w:rPr>
          <w:sz w:val="28"/>
          <w:szCs w:val="28"/>
          <w:lang w:val="uk-UA"/>
        </w:rPr>
        <w:t>– 344 с.</w:t>
      </w:r>
    </w:p>
    <w:p w:rsidR="008F122D" w:rsidRPr="00BA210B"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Бех І. Д. Виховання особистості: Сходження до духовності / Іван Дмитрович Бех. – К. : Либідь, 2006. – 272</w:t>
      </w:r>
      <w:r w:rsidRPr="00BA210B">
        <w:rPr>
          <w:sz w:val="28"/>
          <w:szCs w:val="28"/>
          <w:lang w:val="uk-UA"/>
        </w:rPr>
        <w:t xml:space="preserve">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Бех І. Д. Молодший школяр як особистість / І. Д. Бех // Навчання і виховання учнів 4 класу : </w:t>
      </w:r>
      <w:r>
        <w:rPr>
          <w:sz w:val="28"/>
          <w:szCs w:val="28"/>
          <w:lang w:val="uk-UA"/>
        </w:rPr>
        <w:t>[метод. посіб.</w:t>
      </w:r>
      <w:r w:rsidRPr="002B04FA">
        <w:rPr>
          <w:sz w:val="28"/>
          <w:szCs w:val="28"/>
          <w:lang w:val="uk-UA"/>
        </w:rPr>
        <w:t xml:space="preserve"> для вчителів</w:t>
      </w:r>
      <w:r>
        <w:rPr>
          <w:sz w:val="28"/>
          <w:szCs w:val="28"/>
          <w:lang w:val="uk-UA"/>
        </w:rPr>
        <w:t>] / упоряд. О. Я. Савченко</w:t>
      </w:r>
      <w:r w:rsidRPr="002B04FA">
        <w:rPr>
          <w:sz w:val="28"/>
          <w:szCs w:val="28"/>
          <w:lang w:val="uk-UA"/>
        </w:rPr>
        <w:t>. – К. : Початкова школа, 2005. – С.</w:t>
      </w:r>
      <w:r>
        <w:rPr>
          <w:sz w:val="28"/>
          <w:szCs w:val="28"/>
          <w:lang w:val="uk-UA"/>
        </w:rPr>
        <w:t> 12–24.</w:t>
      </w:r>
    </w:p>
    <w:p w:rsidR="008F122D" w:rsidRPr="008F3936"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8F3936">
        <w:rPr>
          <w:sz w:val="28"/>
          <w:szCs w:val="28"/>
          <w:lang w:val="uk-UA"/>
        </w:rPr>
        <w:t>Бех І. Д. Особис</w:t>
      </w:r>
      <w:r>
        <w:rPr>
          <w:sz w:val="28"/>
          <w:szCs w:val="28"/>
          <w:lang w:val="uk-UA"/>
        </w:rPr>
        <w:t>тісно зорієнтоване виховання : [наук.-метод. посіб.]</w:t>
      </w:r>
      <w:r w:rsidRPr="008F3936">
        <w:rPr>
          <w:sz w:val="28"/>
          <w:szCs w:val="28"/>
          <w:lang w:val="uk-UA"/>
        </w:rPr>
        <w:t xml:space="preserve"> </w:t>
      </w:r>
      <w:r w:rsidRPr="00E5046D">
        <w:rPr>
          <w:sz w:val="28"/>
          <w:szCs w:val="28"/>
          <w:lang w:val="uk-UA"/>
        </w:rPr>
        <w:br/>
      </w:r>
      <w:r w:rsidRPr="008F3936">
        <w:rPr>
          <w:sz w:val="28"/>
          <w:szCs w:val="28"/>
          <w:lang w:val="uk-UA"/>
        </w:rPr>
        <w:t xml:space="preserve">/ </w:t>
      </w:r>
      <w:r>
        <w:rPr>
          <w:sz w:val="28"/>
          <w:szCs w:val="28"/>
          <w:lang w:val="uk-UA"/>
        </w:rPr>
        <w:t>Іван Дмитрович Бех. – К. : ІЗМН</w:t>
      </w:r>
      <w:r w:rsidRPr="008F3936">
        <w:rPr>
          <w:sz w:val="28"/>
          <w:szCs w:val="28"/>
          <w:lang w:val="uk-UA"/>
        </w:rPr>
        <w:t>, 2002. –</w:t>
      </w:r>
      <w:r>
        <w:rPr>
          <w:sz w:val="28"/>
          <w:szCs w:val="28"/>
          <w:lang w:val="uk-UA"/>
        </w:rPr>
        <w:t xml:space="preserve"> </w:t>
      </w:r>
      <w:r w:rsidRPr="008F3936">
        <w:rPr>
          <w:sz w:val="28"/>
          <w:szCs w:val="28"/>
          <w:lang w:val="uk-UA"/>
        </w:rPr>
        <w:t>232</w:t>
      </w:r>
      <w:r>
        <w:rPr>
          <w:sz w:val="28"/>
          <w:szCs w:val="28"/>
          <w:lang w:val="uk-UA"/>
        </w:rPr>
        <w:t> </w:t>
      </w:r>
      <w:r w:rsidRPr="008F3936">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Бех І. Д. Особистіст</w:t>
      </w:r>
      <w:r>
        <w:rPr>
          <w:sz w:val="28"/>
          <w:szCs w:val="28"/>
          <w:lang w:val="uk-UA"/>
        </w:rPr>
        <w:t>ь у просторі духовного розвитку : [навч.</w:t>
      </w:r>
      <w:r w:rsidRPr="002B04FA">
        <w:rPr>
          <w:sz w:val="28"/>
          <w:szCs w:val="28"/>
          <w:lang w:val="uk-UA"/>
        </w:rPr>
        <w:t xml:space="preserve"> </w:t>
      </w:r>
      <w:r>
        <w:rPr>
          <w:sz w:val="28"/>
          <w:szCs w:val="28"/>
          <w:lang w:val="uk-UA"/>
        </w:rPr>
        <w:t>п</w:t>
      </w:r>
      <w:r w:rsidRPr="002B04FA">
        <w:rPr>
          <w:sz w:val="28"/>
          <w:szCs w:val="28"/>
          <w:lang w:val="uk-UA"/>
        </w:rPr>
        <w:t>ос</w:t>
      </w:r>
      <w:r>
        <w:rPr>
          <w:sz w:val="28"/>
          <w:szCs w:val="28"/>
          <w:lang w:val="uk-UA"/>
        </w:rPr>
        <w:t>і</w:t>
      </w:r>
      <w:r w:rsidRPr="002B04FA">
        <w:rPr>
          <w:sz w:val="28"/>
          <w:szCs w:val="28"/>
          <w:lang w:val="uk-UA"/>
        </w:rPr>
        <w:t>б</w:t>
      </w:r>
      <w:r>
        <w:rPr>
          <w:sz w:val="28"/>
          <w:szCs w:val="28"/>
          <w:lang w:val="uk-UA"/>
        </w:rPr>
        <w:t>.]</w:t>
      </w:r>
      <w:r w:rsidRPr="00E5046D">
        <w:rPr>
          <w:sz w:val="28"/>
          <w:szCs w:val="28"/>
          <w:lang w:val="uk-UA"/>
        </w:rPr>
        <w:br/>
      </w:r>
      <w:r w:rsidRPr="002B04FA">
        <w:rPr>
          <w:sz w:val="28"/>
          <w:szCs w:val="28"/>
          <w:lang w:val="uk-UA"/>
        </w:rPr>
        <w:t>/ Іван Дмитрович Бех. – К. : Академвидав, 2012. – 256</w:t>
      </w:r>
      <w:r>
        <w:rPr>
          <w:sz w:val="28"/>
          <w:szCs w:val="28"/>
          <w:lang w:val="uk-UA"/>
        </w:rPr>
        <w:t> </w:t>
      </w:r>
      <w:r w:rsidRPr="002B04FA">
        <w:rPr>
          <w:sz w:val="28"/>
          <w:szCs w:val="28"/>
          <w:lang w:val="uk-UA"/>
        </w:rPr>
        <w:t>с. – (Серія „Альма-матер”).</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Бех І. Д. Рефлексивно-ек</w:t>
      </w:r>
      <w:r w:rsidRPr="002B04FA">
        <w:rPr>
          <w:sz w:val="28"/>
          <w:szCs w:val="28"/>
          <w:lang w:val="uk-UA"/>
        </w:rPr>
        <w:t>спліцитни</w:t>
      </w:r>
      <w:r>
        <w:rPr>
          <w:sz w:val="28"/>
          <w:szCs w:val="28"/>
          <w:lang w:val="uk-UA"/>
        </w:rPr>
        <w:t>й метод у вихованні особистості</w:t>
      </w:r>
      <w:r w:rsidRPr="002B04FA">
        <w:rPr>
          <w:sz w:val="28"/>
          <w:szCs w:val="28"/>
          <w:lang w:val="uk-UA"/>
        </w:rPr>
        <w:t xml:space="preserve"> / Іван Бех // Рідн</w:t>
      </w:r>
      <w:r>
        <w:rPr>
          <w:sz w:val="28"/>
          <w:szCs w:val="28"/>
          <w:lang w:val="uk-UA"/>
        </w:rPr>
        <w:t>а школа. – 2012. – № 12. – С. 3</w:t>
      </w:r>
      <w:r w:rsidRPr="002B04FA">
        <w:rPr>
          <w:sz w:val="28"/>
          <w:szCs w:val="28"/>
          <w:lang w:val="uk-UA"/>
        </w:rPr>
        <w:t>–7.</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Бех І. Д. Спілкування як загальна психологічна основа виховання особистості</w:t>
      </w:r>
      <w:r>
        <w:rPr>
          <w:sz w:val="28"/>
          <w:szCs w:val="28"/>
          <w:lang w:val="uk-UA"/>
        </w:rPr>
        <w:t xml:space="preserve"> </w:t>
      </w:r>
      <w:r w:rsidRPr="002B04FA">
        <w:rPr>
          <w:sz w:val="28"/>
          <w:szCs w:val="28"/>
          <w:lang w:val="uk-UA"/>
        </w:rPr>
        <w:t>/ І. Д. Бех // Морально-духовний розвиток особистості в сучасних умовах :</w:t>
      </w:r>
      <w:r>
        <w:rPr>
          <w:sz w:val="28"/>
          <w:szCs w:val="28"/>
          <w:lang w:val="uk-UA"/>
        </w:rPr>
        <w:t xml:space="preserve"> </w:t>
      </w:r>
      <w:r w:rsidRPr="00CE2284">
        <w:rPr>
          <w:sz w:val="28"/>
          <w:szCs w:val="28"/>
          <w:lang w:val="uk-UA"/>
        </w:rPr>
        <w:t>[</w:t>
      </w:r>
      <w:r>
        <w:rPr>
          <w:sz w:val="28"/>
          <w:szCs w:val="28"/>
          <w:lang w:val="uk-UA"/>
        </w:rPr>
        <w:t>Теоретико-методичні проблеми виховання дітей та учнівської молоді</w:t>
      </w:r>
      <w:r w:rsidRPr="00CE2284">
        <w:rPr>
          <w:sz w:val="28"/>
          <w:szCs w:val="28"/>
          <w:lang w:val="uk-UA"/>
        </w:rPr>
        <w:t>]</w:t>
      </w:r>
      <w:r>
        <w:rPr>
          <w:sz w:val="28"/>
          <w:szCs w:val="28"/>
          <w:lang w:val="uk-UA"/>
        </w:rPr>
        <w:t> : у 2 кн. : зб. наук. пр. / Інститут проблем виховання АПН України</w:t>
      </w:r>
      <w:r w:rsidRPr="002B04FA">
        <w:rPr>
          <w:sz w:val="28"/>
          <w:szCs w:val="28"/>
          <w:lang w:val="uk-UA"/>
        </w:rPr>
        <w:t xml:space="preserve">. – К. : Пед. думка, 2000. – </w:t>
      </w:r>
      <w:r>
        <w:rPr>
          <w:sz w:val="28"/>
          <w:szCs w:val="28"/>
          <w:lang w:val="uk-UA"/>
        </w:rPr>
        <w:t>Кн. 1. – С</w:t>
      </w:r>
      <w:r w:rsidRPr="002B04FA">
        <w:rPr>
          <w:sz w:val="28"/>
          <w:szCs w:val="28"/>
          <w:lang w:val="uk-UA"/>
        </w:rPr>
        <w:t>.</w:t>
      </w:r>
      <w:r>
        <w:rPr>
          <w:sz w:val="28"/>
          <w:szCs w:val="28"/>
          <w:lang w:val="uk-UA"/>
        </w:rPr>
        <w:t> 10–17.</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Бех І. Д. Формування у дитини почуття цінності іншої людини </w:t>
      </w:r>
      <w:r>
        <w:br/>
      </w:r>
      <w:r w:rsidRPr="002B04FA">
        <w:rPr>
          <w:sz w:val="28"/>
          <w:szCs w:val="28"/>
          <w:lang w:val="uk-UA"/>
        </w:rPr>
        <w:t>/ І. Д. Бех</w:t>
      </w:r>
      <w:r>
        <w:rPr>
          <w:sz w:val="28"/>
          <w:szCs w:val="28"/>
          <w:lang w:val="uk-UA"/>
        </w:rPr>
        <w:t xml:space="preserve"> </w:t>
      </w:r>
      <w:r w:rsidRPr="002B04FA">
        <w:rPr>
          <w:sz w:val="28"/>
          <w:szCs w:val="28"/>
          <w:lang w:val="uk-UA"/>
        </w:rPr>
        <w:t>// Педагогіка толерантності. – 2001. – № 2 (16). – С. 16</w:t>
      </w:r>
      <w:r>
        <w:rPr>
          <w:sz w:val="28"/>
          <w:szCs w:val="28"/>
          <w:lang w:val="uk-UA"/>
        </w:rPr>
        <w:t xml:space="preserve"> </w:t>
      </w:r>
      <w:r w:rsidRPr="002B04FA">
        <w:rPr>
          <w:sz w:val="28"/>
          <w:szCs w:val="28"/>
          <w:lang w:val="uk-UA"/>
        </w:rPr>
        <w:t>–23.</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Библер В. С. От наукоучения – к логике культуры: Два филос</w:t>
      </w:r>
      <w:r>
        <w:rPr>
          <w:sz w:val="28"/>
          <w:szCs w:val="28"/>
          <w:lang w:val="uk-UA"/>
        </w:rPr>
        <w:t>офских введения в двадцять перв</w:t>
      </w:r>
      <w:r>
        <w:rPr>
          <w:sz w:val="28"/>
          <w:szCs w:val="28"/>
        </w:rPr>
        <w:t>ы</w:t>
      </w:r>
      <w:r w:rsidRPr="002B04FA">
        <w:rPr>
          <w:sz w:val="28"/>
          <w:szCs w:val="28"/>
          <w:lang w:val="uk-UA"/>
        </w:rPr>
        <w:t>й век</w:t>
      </w:r>
      <w:r>
        <w:rPr>
          <w:sz w:val="28"/>
          <w:szCs w:val="28"/>
          <w:lang w:val="uk-UA"/>
        </w:rPr>
        <w:t xml:space="preserve"> </w:t>
      </w:r>
      <w:r w:rsidRPr="002B04FA">
        <w:rPr>
          <w:sz w:val="28"/>
          <w:szCs w:val="28"/>
          <w:lang w:val="uk-UA"/>
        </w:rPr>
        <w:t>/ Владимир Соломонович Библер.</w:t>
      </w:r>
      <w:r>
        <w:rPr>
          <w:sz w:val="28"/>
          <w:szCs w:val="28"/>
          <w:lang w:val="uk-UA"/>
        </w:rPr>
        <w:t xml:space="preserve"> – М. : Политиздат, 1991. – 413 </w:t>
      </w:r>
      <w:r w:rsidRPr="002B04FA">
        <w:rPr>
          <w:sz w:val="28"/>
          <w:szCs w:val="28"/>
          <w:lang w:val="uk-UA"/>
        </w:rPr>
        <w:t>с.</w:t>
      </w:r>
    </w:p>
    <w:p w:rsidR="008F122D" w:rsidRPr="00872804"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Бим-Бад Б. М</w:t>
      </w:r>
      <w:r>
        <w:rPr>
          <w:sz w:val="28"/>
          <w:szCs w:val="28"/>
          <w:lang w:val="uk-UA"/>
        </w:rPr>
        <w:t>. Педагогическая антропология: [у</w:t>
      </w:r>
      <w:r w:rsidRPr="002B04FA">
        <w:rPr>
          <w:sz w:val="28"/>
          <w:szCs w:val="28"/>
          <w:lang w:val="uk-UA"/>
        </w:rPr>
        <w:t>чебное пособие</w:t>
      </w:r>
      <w:r w:rsidRPr="007854BF">
        <w:rPr>
          <w:sz w:val="28"/>
          <w:szCs w:val="28"/>
        </w:rPr>
        <w:t>]</w:t>
      </w:r>
      <w:r>
        <w:br/>
      </w:r>
      <w:r>
        <w:rPr>
          <w:sz w:val="28"/>
          <w:szCs w:val="28"/>
          <w:lang w:val="uk-UA"/>
        </w:rPr>
        <w:t xml:space="preserve">/ </w:t>
      </w:r>
      <w:r w:rsidRPr="00872804">
        <w:rPr>
          <w:sz w:val="28"/>
          <w:szCs w:val="28"/>
          <w:lang w:val="uk-UA"/>
        </w:rPr>
        <w:t>автор-сост. Борис Михайлович Бим-Бад. – М. : УРАО, 1998. – 576 с.</w:t>
      </w:r>
      <w:r w:rsidRPr="00872804">
        <w:rPr>
          <w:sz w:val="28"/>
          <w:szCs w:val="28"/>
          <w:lang w:val="uk-UA"/>
        </w:rPr>
        <w:tab/>
      </w:r>
    </w:p>
    <w:p w:rsidR="008F122D" w:rsidRPr="00872804"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872804">
        <w:rPr>
          <w:sz w:val="28"/>
          <w:szCs w:val="28"/>
          <w:lang w:val="uk-UA"/>
        </w:rPr>
        <w:t xml:space="preserve"> Білецька І. О. Виховання цінності іншої людини у молодших підлітків у процесі розв’язування моральних задач : автореф. дис... </w:t>
      </w:r>
      <w:r>
        <w:rPr>
          <w:sz w:val="28"/>
          <w:szCs w:val="28"/>
          <w:lang w:val="uk-UA"/>
        </w:rPr>
        <w:t>на здобуття наук. ступеня канд.</w:t>
      </w:r>
      <w:r w:rsidRPr="00872804">
        <w:rPr>
          <w:sz w:val="28"/>
          <w:szCs w:val="28"/>
          <w:lang w:val="uk-UA"/>
        </w:rPr>
        <w:t xml:space="preserve"> пед. наук</w:t>
      </w:r>
      <w:r>
        <w:rPr>
          <w:sz w:val="28"/>
          <w:szCs w:val="28"/>
          <w:lang w:val="uk-UA"/>
        </w:rPr>
        <w:t> : спец. 13.00.07 – Теорія і методика виховання</w:t>
      </w:r>
      <w:r w:rsidRPr="00872804">
        <w:rPr>
          <w:sz w:val="28"/>
          <w:szCs w:val="28"/>
          <w:lang w:val="uk-UA"/>
        </w:rPr>
        <w:t xml:space="preserve"> / Ірина Олександрівна Білецька. – К., 2004. – 20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Білоусова В. О. Теорія і методика гуманізації відносин старшокласників у позаурочній діяльн</w:t>
      </w:r>
      <w:r>
        <w:rPr>
          <w:sz w:val="28"/>
          <w:szCs w:val="28"/>
          <w:lang w:val="uk-UA"/>
        </w:rPr>
        <w:t xml:space="preserve">ості загальноосвітньої школи : </w:t>
      </w:r>
      <w:r w:rsidRPr="00CE2284">
        <w:rPr>
          <w:sz w:val="28"/>
          <w:szCs w:val="28"/>
          <w:lang w:val="uk-UA"/>
        </w:rPr>
        <w:t>[</w:t>
      </w:r>
      <w:r>
        <w:rPr>
          <w:sz w:val="28"/>
          <w:szCs w:val="28"/>
          <w:lang w:val="uk-UA"/>
        </w:rPr>
        <w:t>м</w:t>
      </w:r>
      <w:r w:rsidRPr="002B04FA">
        <w:rPr>
          <w:sz w:val="28"/>
          <w:szCs w:val="28"/>
          <w:lang w:val="uk-UA"/>
        </w:rPr>
        <w:t>онографія</w:t>
      </w:r>
      <w:r w:rsidRPr="007854BF">
        <w:rPr>
          <w:sz w:val="28"/>
          <w:szCs w:val="28"/>
          <w:lang w:val="uk-UA"/>
        </w:rPr>
        <w:t>]</w:t>
      </w:r>
      <w:r w:rsidRPr="002B04FA">
        <w:rPr>
          <w:sz w:val="28"/>
          <w:szCs w:val="28"/>
          <w:lang w:val="uk-UA"/>
        </w:rPr>
        <w:t xml:space="preserve"> / Валентина Олексіївна Білоусова</w:t>
      </w:r>
      <w:r>
        <w:rPr>
          <w:sz w:val="28"/>
          <w:szCs w:val="28"/>
          <w:lang w:val="uk-UA"/>
        </w:rPr>
        <w:t>.</w:t>
      </w:r>
      <w:r w:rsidRPr="002B04FA">
        <w:rPr>
          <w:sz w:val="28"/>
          <w:szCs w:val="28"/>
          <w:lang w:val="uk-UA"/>
        </w:rPr>
        <w:t xml:space="preserve"> – К. : ІЗМН, 1997. – 192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Богданова О. С. Методика воспитательной работы в начальных кла</w:t>
      </w:r>
      <w:r>
        <w:rPr>
          <w:sz w:val="28"/>
          <w:szCs w:val="28"/>
          <w:lang w:val="uk-UA"/>
        </w:rPr>
        <w:t>с</w:t>
      </w:r>
      <w:r w:rsidRPr="002B04FA">
        <w:rPr>
          <w:sz w:val="28"/>
          <w:szCs w:val="28"/>
          <w:lang w:val="uk-UA"/>
        </w:rPr>
        <w:t>сах / О. С. Богданова, В. И. Петрова. – М. : Просвещение, 1975. – 208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Божович Л. И. Проблемы формирования личности /Лидия Ильинична Божович; под ред. Д. И. Фельдштейна</w:t>
      </w:r>
      <w:r>
        <w:rPr>
          <w:sz w:val="28"/>
          <w:szCs w:val="28"/>
          <w:lang w:val="uk-UA"/>
        </w:rPr>
        <w:t>.</w:t>
      </w:r>
      <w:r w:rsidRPr="002B04FA">
        <w:rPr>
          <w:sz w:val="28"/>
          <w:szCs w:val="28"/>
          <w:lang w:val="uk-UA"/>
        </w:rPr>
        <w:t xml:space="preserve"> – М. :</w:t>
      </w:r>
      <w:r>
        <w:rPr>
          <w:sz w:val="28"/>
          <w:szCs w:val="28"/>
          <w:lang w:val="uk-UA"/>
        </w:rPr>
        <w:t xml:space="preserve"> Ин-</w:t>
      </w:r>
      <w:r w:rsidRPr="002B04FA">
        <w:rPr>
          <w:sz w:val="28"/>
          <w:szCs w:val="28"/>
          <w:lang w:val="uk-UA"/>
        </w:rPr>
        <w:t xml:space="preserve">т практической </w:t>
      </w:r>
      <w:r>
        <w:rPr>
          <w:sz w:val="28"/>
          <w:szCs w:val="28"/>
          <w:lang w:val="uk-UA"/>
        </w:rPr>
        <w:t>психологии ;</w:t>
      </w:r>
      <w:r w:rsidRPr="002B04FA">
        <w:rPr>
          <w:sz w:val="28"/>
          <w:szCs w:val="28"/>
          <w:lang w:val="uk-UA"/>
        </w:rPr>
        <w:t xml:space="preserve"> Воронеж : Модэк, 1995. – 352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Василенко В. А. Ценность и ценностные отношения / Владимир Александрович Василенко // П</w:t>
      </w:r>
      <w:r>
        <w:rPr>
          <w:sz w:val="28"/>
          <w:szCs w:val="28"/>
          <w:lang w:val="uk-UA"/>
        </w:rPr>
        <w:t>роблема ценности в философии / п</w:t>
      </w:r>
      <w:r w:rsidRPr="002B04FA">
        <w:rPr>
          <w:sz w:val="28"/>
          <w:szCs w:val="28"/>
          <w:lang w:val="uk-UA"/>
        </w:rPr>
        <w:t>од ред. А. Г. Харч</w:t>
      </w:r>
      <w:r>
        <w:rPr>
          <w:sz w:val="28"/>
          <w:szCs w:val="28"/>
          <w:lang w:val="uk-UA"/>
        </w:rPr>
        <w:t>ева. – Л. : Наука, 1966. – С. 41–49</w:t>
      </w:r>
      <w:r w:rsidRPr="002B04FA">
        <w:rPr>
          <w:sz w:val="28"/>
          <w:szCs w:val="28"/>
          <w:lang w:val="uk-UA"/>
        </w:rPr>
        <w:t>.</w:t>
      </w:r>
    </w:p>
    <w:p w:rsidR="008F122D" w:rsidRPr="00284947"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84947">
        <w:rPr>
          <w:sz w:val="28"/>
          <w:szCs w:val="28"/>
          <w:lang w:val="uk-UA"/>
        </w:rPr>
        <w:t>Василенко В. О. Цінність і оцінка /</w:t>
      </w:r>
      <w:r>
        <w:rPr>
          <w:sz w:val="28"/>
          <w:szCs w:val="28"/>
          <w:lang w:val="uk-UA"/>
        </w:rPr>
        <w:t xml:space="preserve"> </w:t>
      </w:r>
      <w:r w:rsidRPr="00284947">
        <w:rPr>
          <w:sz w:val="28"/>
          <w:szCs w:val="28"/>
          <w:lang w:val="uk-UA"/>
        </w:rPr>
        <w:t>Володимир Олександрович Василенко. – К.</w:t>
      </w:r>
      <w:r>
        <w:rPr>
          <w:sz w:val="28"/>
          <w:szCs w:val="28"/>
          <w:lang w:val="uk-UA"/>
        </w:rPr>
        <w:t> : Наук.</w:t>
      </w:r>
      <w:r w:rsidRPr="00284947">
        <w:rPr>
          <w:sz w:val="28"/>
          <w:szCs w:val="28"/>
          <w:lang w:val="uk-UA"/>
        </w:rPr>
        <w:t xml:space="preserve"> думка, 1964. – 160 с</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xml:space="preserve"> Вашуленко М. С. Буквар : </w:t>
      </w:r>
      <w:r w:rsidRPr="00CE2284">
        <w:rPr>
          <w:sz w:val="28"/>
          <w:szCs w:val="28"/>
          <w:lang w:val="uk-UA"/>
        </w:rPr>
        <w:t>[</w:t>
      </w:r>
      <w:r>
        <w:rPr>
          <w:sz w:val="28"/>
          <w:szCs w:val="28"/>
          <w:lang w:val="uk-UA"/>
        </w:rPr>
        <w:t>п</w:t>
      </w:r>
      <w:r w:rsidRPr="002B04FA">
        <w:rPr>
          <w:sz w:val="28"/>
          <w:szCs w:val="28"/>
          <w:lang w:val="uk-UA"/>
        </w:rPr>
        <w:t>ідруч</w:t>
      </w:r>
      <w:r>
        <w:rPr>
          <w:sz w:val="28"/>
          <w:szCs w:val="28"/>
          <w:lang w:val="uk-UA"/>
        </w:rPr>
        <w:t>.</w:t>
      </w:r>
      <w:r w:rsidRPr="002B04FA">
        <w:rPr>
          <w:sz w:val="28"/>
          <w:szCs w:val="28"/>
          <w:lang w:val="uk-UA"/>
        </w:rPr>
        <w:t xml:space="preserve"> для 1</w:t>
      </w:r>
      <w:r>
        <w:rPr>
          <w:sz w:val="28"/>
          <w:szCs w:val="28"/>
          <w:lang w:val="uk-UA"/>
        </w:rPr>
        <w:t xml:space="preserve"> кл. загальноосвітніх навч. закл.</w:t>
      </w:r>
      <w:r w:rsidRPr="007854BF">
        <w:rPr>
          <w:sz w:val="28"/>
          <w:szCs w:val="28"/>
        </w:rPr>
        <w:t>]</w:t>
      </w:r>
      <w:r>
        <w:rPr>
          <w:sz w:val="28"/>
          <w:szCs w:val="28"/>
          <w:lang w:val="uk-UA"/>
        </w:rPr>
        <w:t xml:space="preserve"> / М. С. Вашуленко.</w:t>
      </w:r>
      <w:r w:rsidRPr="002B04FA">
        <w:rPr>
          <w:sz w:val="28"/>
          <w:szCs w:val="28"/>
          <w:lang w:val="uk-UA"/>
        </w:rPr>
        <w:t xml:space="preserve"> – К. : </w:t>
      </w:r>
      <w:r>
        <w:rPr>
          <w:sz w:val="28"/>
          <w:szCs w:val="28"/>
          <w:lang w:val="uk-UA"/>
        </w:rPr>
        <w:t>Освіта, 2012. – 152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Введение в научно</w:t>
      </w:r>
      <w:r>
        <w:rPr>
          <w:sz w:val="28"/>
          <w:szCs w:val="28"/>
          <w:lang w:val="uk-UA"/>
        </w:rPr>
        <w:t>е исследование по педагогике : у</w:t>
      </w:r>
      <w:r w:rsidRPr="002B04FA">
        <w:rPr>
          <w:sz w:val="28"/>
          <w:szCs w:val="28"/>
          <w:lang w:val="uk-UA"/>
        </w:rPr>
        <w:t>че</w:t>
      </w:r>
      <w:r w:rsidRPr="002B04FA">
        <w:rPr>
          <w:sz w:val="28"/>
          <w:szCs w:val="28"/>
        </w:rPr>
        <w:t>б</w:t>
      </w:r>
      <w:r>
        <w:rPr>
          <w:sz w:val="28"/>
          <w:szCs w:val="28"/>
          <w:lang w:val="uk-UA"/>
        </w:rPr>
        <w:t>.</w:t>
      </w:r>
      <w:r>
        <w:rPr>
          <w:sz w:val="28"/>
          <w:szCs w:val="28"/>
        </w:rPr>
        <w:t xml:space="preserve"> пособие для студ. пед. </w:t>
      </w:r>
      <w:r>
        <w:rPr>
          <w:sz w:val="28"/>
          <w:szCs w:val="28"/>
          <w:lang w:val="uk-UA"/>
        </w:rPr>
        <w:t>и</w:t>
      </w:r>
      <w:r>
        <w:rPr>
          <w:sz w:val="28"/>
          <w:szCs w:val="28"/>
        </w:rPr>
        <w:t>н</w:t>
      </w:r>
      <w:r>
        <w:rPr>
          <w:sz w:val="28"/>
          <w:szCs w:val="28"/>
          <w:lang w:val="uk-UA"/>
        </w:rPr>
        <w:t>-</w:t>
      </w:r>
      <w:r w:rsidRPr="002B04FA">
        <w:rPr>
          <w:sz w:val="28"/>
          <w:szCs w:val="28"/>
        </w:rPr>
        <w:t>тов</w:t>
      </w:r>
      <w:r w:rsidRPr="002B04FA">
        <w:rPr>
          <w:sz w:val="28"/>
          <w:szCs w:val="28"/>
          <w:lang w:val="uk-UA"/>
        </w:rPr>
        <w:t xml:space="preserve"> / </w:t>
      </w:r>
      <w:r w:rsidRPr="00A21D5B">
        <w:rPr>
          <w:sz w:val="28"/>
          <w:szCs w:val="28"/>
        </w:rPr>
        <w:t>[</w:t>
      </w:r>
      <w:r w:rsidRPr="002B04FA">
        <w:rPr>
          <w:sz w:val="28"/>
          <w:szCs w:val="28"/>
          <w:lang w:val="uk-UA"/>
        </w:rPr>
        <w:t>Юрий Константинович Бабанский и др.</w:t>
      </w:r>
      <w:r w:rsidRPr="00A21D5B">
        <w:rPr>
          <w:sz w:val="28"/>
          <w:szCs w:val="28"/>
        </w:rPr>
        <w:t>]</w:t>
      </w:r>
      <w:r w:rsidRPr="002B04FA">
        <w:rPr>
          <w:sz w:val="28"/>
          <w:szCs w:val="28"/>
          <w:lang w:val="uk-UA"/>
        </w:rPr>
        <w:t>; под ред. В. И. Журавлева. – М. : Просвещение, 1988. – 239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Веллер М. Смысл жизни / Михаил Веллер. – М. : </w:t>
      </w:r>
      <w:r>
        <w:rPr>
          <w:sz w:val="28"/>
          <w:szCs w:val="28"/>
          <w:lang w:val="uk-UA"/>
        </w:rPr>
        <w:t>АСТ</w:t>
      </w:r>
      <w:r w:rsidRPr="002B04FA">
        <w:rPr>
          <w:sz w:val="28"/>
          <w:szCs w:val="28"/>
          <w:lang w:val="uk-UA"/>
        </w:rPr>
        <w:t>, 2007. – 383 с.</w:t>
      </w:r>
    </w:p>
    <w:p w:rsidR="008F122D"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Виховання у школярів міжнаціональної толерантності </w:t>
      </w:r>
      <w:r>
        <w:br/>
      </w:r>
      <w:r w:rsidRPr="002B04FA">
        <w:rPr>
          <w:sz w:val="28"/>
          <w:szCs w:val="28"/>
          <w:lang w:val="uk-UA"/>
        </w:rPr>
        <w:t xml:space="preserve">/ Докукіна О. М., Журба К. О., Шкільна І. М. // </w:t>
      </w:r>
      <w:r>
        <w:rPr>
          <w:sz w:val="28"/>
          <w:szCs w:val="28"/>
          <w:lang w:val="uk-UA"/>
        </w:rPr>
        <w:t>Класний керівник. – 2012. – № 3</w:t>
      </w:r>
      <w:r w:rsidRPr="00A21D5B">
        <w:rPr>
          <w:sz w:val="28"/>
          <w:szCs w:val="28"/>
        </w:rPr>
        <w:t>/</w:t>
      </w:r>
      <w:r>
        <w:rPr>
          <w:sz w:val="28"/>
          <w:szCs w:val="28"/>
          <w:lang w:val="uk-UA"/>
        </w:rPr>
        <w:t>4 (111</w:t>
      </w:r>
      <w:r w:rsidRPr="00A21D5B">
        <w:rPr>
          <w:sz w:val="28"/>
          <w:szCs w:val="28"/>
        </w:rPr>
        <w:t>/</w:t>
      </w:r>
      <w:r w:rsidRPr="002B04FA">
        <w:rPr>
          <w:sz w:val="28"/>
          <w:szCs w:val="28"/>
          <w:lang w:val="uk-UA"/>
        </w:rPr>
        <w:t>112). – С. 2–</w:t>
      </w:r>
      <w:r>
        <w:rPr>
          <w:sz w:val="28"/>
          <w:szCs w:val="28"/>
          <w:lang w:val="uk-UA"/>
        </w:rPr>
        <w:t xml:space="preserve"> </w:t>
      </w:r>
      <w:r w:rsidRPr="002B04FA">
        <w:rPr>
          <w:sz w:val="28"/>
          <w:szCs w:val="28"/>
          <w:lang w:val="uk-UA"/>
        </w:rPr>
        <w:t>47.</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 xml:space="preserve">Виховання ціннісного ставлення до людини </w:t>
      </w:r>
      <w:r>
        <w:rPr>
          <w:sz w:val="28"/>
          <w:szCs w:val="28"/>
          <w:lang w:val="uk-UA"/>
        </w:rPr>
        <w:t>у молодших школярів. Ч. 2 /</w:t>
      </w:r>
      <w:r w:rsidRPr="002B04FA">
        <w:rPr>
          <w:sz w:val="28"/>
          <w:szCs w:val="28"/>
          <w:lang w:val="uk-UA"/>
        </w:rPr>
        <w:t xml:space="preserve"> упоряд. О. П. Третяк. – Х. </w:t>
      </w:r>
      <w:r>
        <w:rPr>
          <w:sz w:val="28"/>
          <w:szCs w:val="28"/>
          <w:lang w:val="uk-UA"/>
        </w:rPr>
        <w:t>:</w:t>
      </w:r>
      <w:r w:rsidRPr="002B04FA">
        <w:rPr>
          <w:sz w:val="28"/>
          <w:szCs w:val="28"/>
          <w:lang w:val="uk-UA"/>
        </w:rPr>
        <w:t xml:space="preserve"> </w:t>
      </w:r>
      <w:r>
        <w:rPr>
          <w:sz w:val="28"/>
          <w:szCs w:val="28"/>
          <w:lang w:val="uk-UA"/>
        </w:rPr>
        <w:t>Основа, 2013. – 123 с. – (Б-</w:t>
      </w:r>
      <w:r w:rsidRPr="002B04FA">
        <w:rPr>
          <w:sz w:val="28"/>
          <w:szCs w:val="28"/>
          <w:lang w:val="uk-UA"/>
        </w:rPr>
        <w:t>ка журн. „Початкове навча</w:t>
      </w:r>
      <w:r>
        <w:rPr>
          <w:sz w:val="28"/>
          <w:szCs w:val="28"/>
          <w:lang w:val="uk-UA"/>
        </w:rPr>
        <w:t>ння та виховання”; Вип. 10 (118</w:t>
      </w:r>
      <w:r w:rsidRPr="002B04FA">
        <w:rPr>
          <w:sz w:val="28"/>
          <w:szCs w:val="28"/>
          <w:lang w:val="uk-UA"/>
        </w:rPr>
        <w:t>).</w:t>
      </w:r>
    </w:p>
    <w:p w:rsidR="008F122D"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Виховання ціннісного ставлення до людини у мо</w:t>
      </w:r>
      <w:r>
        <w:rPr>
          <w:sz w:val="28"/>
          <w:szCs w:val="28"/>
          <w:lang w:val="uk-UA"/>
        </w:rPr>
        <w:t xml:space="preserve">лодших школярів. </w:t>
      </w:r>
    </w:p>
    <w:p w:rsidR="008F122D" w:rsidRPr="002B04FA" w:rsidRDefault="008F122D" w:rsidP="008F122D">
      <w:pPr>
        <w:tabs>
          <w:tab w:val="left" w:pos="840"/>
          <w:tab w:val="num" w:pos="927"/>
          <w:tab w:val="num" w:pos="1080"/>
          <w:tab w:val="left" w:pos="1260"/>
        </w:tabs>
        <w:spacing w:line="360" w:lineRule="auto"/>
        <w:jc w:val="both"/>
        <w:rPr>
          <w:sz w:val="28"/>
          <w:szCs w:val="28"/>
          <w:lang w:val="uk-UA"/>
        </w:rPr>
      </w:pPr>
      <w:r>
        <w:rPr>
          <w:sz w:val="28"/>
          <w:szCs w:val="28"/>
          <w:lang w:val="uk-UA"/>
        </w:rPr>
        <w:t>Ч. 3 ⁄ упоряд. О. П. Третяк. – Х. : Основа, 2013. – 93 с. – (Б-</w:t>
      </w:r>
      <w:r w:rsidRPr="002B04FA">
        <w:rPr>
          <w:sz w:val="28"/>
          <w:szCs w:val="28"/>
          <w:lang w:val="uk-UA"/>
        </w:rPr>
        <w:t>ка журн. „Початкове навчання та виховання”; Вип. 11 (119)).</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Вишневський О. І. Теоретичні основи суч</w:t>
      </w:r>
      <w:r>
        <w:rPr>
          <w:sz w:val="28"/>
          <w:szCs w:val="28"/>
          <w:lang w:val="uk-UA"/>
        </w:rPr>
        <w:t xml:space="preserve">асної української педагогіки : </w:t>
      </w:r>
      <w:r w:rsidRPr="002B04FA">
        <w:rPr>
          <w:sz w:val="28"/>
          <w:szCs w:val="28"/>
          <w:lang w:val="uk-UA"/>
        </w:rPr>
        <w:t>[</w:t>
      </w:r>
      <w:r>
        <w:rPr>
          <w:sz w:val="28"/>
          <w:szCs w:val="28"/>
          <w:lang w:val="uk-UA"/>
        </w:rPr>
        <w:t>п</w:t>
      </w:r>
      <w:r w:rsidRPr="002B04FA">
        <w:rPr>
          <w:sz w:val="28"/>
          <w:szCs w:val="28"/>
          <w:lang w:val="uk-UA"/>
        </w:rPr>
        <w:t>осіб</w:t>
      </w:r>
      <w:r>
        <w:rPr>
          <w:sz w:val="28"/>
          <w:szCs w:val="28"/>
          <w:lang w:val="uk-UA"/>
        </w:rPr>
        <w:t xml:space="preserve">. </w:t>
      </w:r>
      <w:r w:rsidRPr="002B04FA">
        <w:rPr>
          <w:sz w:val="28"/>
          <w:szCs w:val="28"/>
          <w:lang w:val="uk-UA"/>
        </w:rPr>
        <w:t>для студ</w:t>
      </w:r>
      <w:r>
        <w:rPr>
          <w:sz w:val="28"/>
          <w:szCs w:val="28"/>
          <w:lang w:val="uk-UA"/>
        </w:rPr>
        <w:t>. вищих навч. закл.</w:t>
      </w:r>
      <w:r w:rsidRPr="002B04FA">
        <w:rPr>
          <w:sz w:val="28"/>
          <w:szCs w:val="28"/>
          <w:lang w:val="uk-UA"/>
        </w:rPr>
        <w:t>] / Омелян Вишневський.</w:t>
      </w:r>
      <w:r>
        <w:rPr>
          <w:sz w:val="28"/>
          <w:szCs w:val="28"/>
          <w:lang w:val="uk-UA"/>
        </w:rPr>
        <w:t xml:space="preserve"> </w:t>
      </w:r>
      <w:r w:rsidRPr="00E5046D">
        <w:rPr>
          <w:sz w:val="28"/>
          <w:szCs w:val="28"/>
          <w:lang w:val="uk-UA"/>
        </w:rPr>
        <w:br/>
      </w:r>
      <w:r>
        <w:rPr>
          <w:sz w:val="28"/>
          <w:szCs w:val="28"/>
          <w:lang w:val="uk-UA"/>
        </w:rPr>
        <w:t>– Дрогобич : Коло, 2003. – 528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Выготский Л. С. Избранные психологические исследования</w:t>
      </w:r>
      <w:r>
        <w:rPr>
          <w:sz w:val="28"/>
          <w:szCs w:val="28"/>
          <w:lang w:val="uk-UA"/>
        </w:rPr>
        <w:t xml:space="preserve"> </w:t>
      </w:r>
      <w:r w:rsidRPr="002B04FA">
        <w:rPr>
          <w:sz w:val="28"/>
          <w:szCs w:val="28"/>
        </w:rPr>
        <w:t>/ Лев Семенович</w:t>
      </w:r>
      <w:r w:rsidRPr="002B04FA">
        <w:t xml:space="preserve"> </w:t>
      </w:r>
      <w:r w:rsidRPr="002B04FA">
        <w:rPr>
          <w:sz w:val="28"/>
          <w:szCs w:val="28"/>
        </w:rPr>
        <w:t>Выготский</w:t>
      </w:r>
      <w:r>
        <w:rPr>
          <w:sz w:val="28"/>
          <w:szCs w:val="28"/>
          <w:lang w:val="uk-UA"/>
        </w:rPr>
        <w:t>. – М. </w:t>
      </w:r>
      <w:r w:rsidRPr="002B04FA">
        <w:rPr>
          <w:sz w:val="28"/>
          <w:szCs w:val="28"/>
          <w:lang w:val="uk-UA"/>
        </w:rPr>
        <w:t>: АПН РСФСР, 1956. – 520</w:t>
      </w:r>
      <w:r>
        <w:rPr>
          <w:sz w:val="28"/>
          <w:szCs w:val="28"/>
          <w:lang w:val="uk-UA"/>
        </w:rPr>
        <w:t>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Выготский Л. С. Мышление и речь </w:t>
      </w:r>
      <w:r w:rsidRPr="002B04FA">
        <w:rPr>
          <w:sz w:val="28"/>
          <w:szCs w:val="28"/>
        </w:rPr>
        <w:t>/ Лев Семенович</w:t>
      </w:r>
      <w:r w:rsidRPr="002B04FA">
        <w:t xml:space="preserve"> </w:t>
      </w:r>
      <w:r w:rsidRPr="002B04FA">
        <w:rPr>
          <w:sz w:val="28"/>
          <w:szCs w:val="28"/>
        </w:rPr>
        <w:t>Выготский</w:t>
      </w:r>
      <w:r>
        <w:rPr>
          <w:sz w:val="28"/>
          <w:szCs w:val="28"/>
          <w:lang w:val="uk-UA"/>
        </w:rPr>
        <w:t xml:space="preserve"> </w:t>
      </w:r>
      <w:r w:rsidRPr="00E5046D">
        <w:rPr>
          <w:sz w:val="28"/>
          <w:szCs w:val="28"/>
          <w:lang w:val="uk-UA"/>
        </w:rPr>
        <w:br/>
      </w:r>
      <w:r>
        <w:rPr>
          <w:sz w:val="28"/>
          <w:szCs w:val="28"/>
          <w:lang w:val="uk-UA"/>
        </w:rPr>
        <w:t>// Собрание с</w:t>
      </w:r>
      <w:r w:rsidRPr="002B04FA">
        <w:rPr>
          <w:sz w:val="28"/>
          <w:szCs w:val="28"/>
          <w:lang w:val="uk-UA"/>
        </w:rPr>
        <w:t>очинений : в 6 т. – М. : П</w:t>
      </w:r>
      <w:r>
        <w:rPr>
          <w:sz w:val="28"/>
          <w:szCs w:val="28"/>
          <w:lang w:val="uk-UA"/>
        </w:rPr>
        <w:t>едагогика, 1982. – Т. 2. – С. 6–361</w:t>
      </w:r>
      <w:r w:rsidRPr="002B04FA">
        <w:rPr>
          <w:sz w:val="28"/>
          <w:szCs w:val="28"/>
          <w:lang w:val="uk-UA"/>
        </w:rPr>
        <w:t xml:space="preserve">. </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Выготский Л. С. Педагогическая психология </w:t>
      </w:r>
      <w:r w:rsidRPr="002B04FA">
        <w:rPr>
          <w:sz w:val="28"/>
          <w:szCs w:val="28"/>
        </w:rPr>
        <w:t>/ Выготский</w:t>
      </w:r>
      <w:r>
        <w:rPr>
          <w:sz w:val="28"/>
          <w:szCs w:val="28"/>
          <w:lang w:val="uk-UA"/>
        </w:rPr>
        <w:t> Л. С. </w:t>
      </w:r>
      <w:r w:rsidRPr="002B04FA">
        <w:rPr>
          <w:sz w:val="28"/>
          <w:szCs w:val="28"/>
        </w:rPr>
        <w:t xml:space="preserve">; </w:t>
      </w:r>
      <w:r>
        <w:rPr>
          <w:sz w:val="28"/>
          <w:szCs w:val="28"/>
          <w:lang w:val="uk-UA"/>
        </w:rPr>
        <w:t xml:space="preserve">под </w:t>
      </w:r>
      <w:r w:rsidRPr="002B04FA">
        <w:rPr>
          <w:sz w:val="28"/>
          <w:szCs w:val="28"/>
        </w:rPr>
        <w:t>ред. В. В. Давыдова</w:t>
      </w:r>
      <w:r w:rsidRPr="002B04FA">
        <w:rPr>
          <w:sz w:val="28"/>
          <w:szCs w:val="28"/>
          <w:lang w:val="uk-UA"/>
        </w:rPr>
        <w:t>. – М. : П</w:t>
      </w:r>
      <w:r>
        <w:rPr>
          <w:sz w:val="28"/>
          <w:szCs w:val="28"/>
          <w:lang w:val="uk-UA"/>
        </w:rPr>
        <w:t>едагогика. – Пресс, 1996. – 536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Выжлецов Г. П. Аксиология культуры / Геннадий Павлович Выжлецов</w:t>
      </w:r>
      <w:r>
        <w:rPr>
          <w:sz w:val="28"/>
          <w:szCs w:val="28"/>
          <w:lang w:val="uk-UA"/>
        </w:rPr>
        <w:t xml:space="preserve">. – СПб. : СПбГУ, 1999. </w:t>
      </w:r>
      <w:r w:rsidRPr="002B04FA">
        <w:rPr>
          <w:sz w:val="28"/>
          <w:szCs w:val="28"/>
          <w:lang w:val="uk-UA"/>
        </w:rPr>
        <w:t>–</w:t>
      </w:r>
      <w:r>
        <w:rPr>
          <w:sz w:val="28"/>
          <w:szCs w:val="28"/>
          <w:lang w:val="uk-UA"/>
        </w:rPr>
        <w:t xml:space="preserve"> 126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Гартман Н. Этика</w:t>
      </w:r>
      <w:r>
        <w:rPr>
          <w:sz w:val="28"/>
          <w:szCs w:val="28"/>
          <w:lang w:val="uk-UA"/>
        </w:rPr>
        <w:t xml:space="preserve"> </w:t>
      </w:r>
      <w:r w:rsidRPr="002B04FA">
        <w:rPr>
          <w:sz w:val="28"/>
          <w:szCs w:val="28"/>
          <w:lang w:val="uk-UA"/>
        </w:rPr>
        <w:t>/ Николай Гартман.</w:t>
      </w:r>
      <w:r>
        <w:rPr>
          <w:sz w:val="28"/>
          <w:szCs w:val="28"/>
          <w:lang w:val="uk-UA"/>
        </w:rPr>
        <w:t xml:space="preserve"> –</w:t>
      </w:r>
      <w:r w:rsidRPr="002B04FA">
        <w:rPr>
          <w:sz w:val="28"/>
          <w:szCs w:val="28"/>
          <w:lang w:val="uk-UA"/>
        </w:rPr>
        <w:t xml:space="preserve"> </w:t>
      </w:r>
      <w:r w:rsidRPr="003746E7">
        <w:rPr>
          <w:sz w:val="28"/>
          <w:szCs w:val="28"/>
          <w:lang w:val="uk-UA"/>
        </w:rPr>
        <w:t>СПб</w:t>
      </w:r>
      <w:r w:rsidRPr="003746E7">
        <w:rPr>
          <w:color w:val="FF0000"/>
          <w:sz w:val="28"/>
          <w:szCs w:val="28"/>
          <w:lang w:val="uk-UA"/>
        </w:rPr>
        <w:t>.</w:t>
      </w:r>
      <w:r>
        <w:rPr>
          <w:sz w:val="28"/>
          <w:szCs w:val="28"/>
          <w:lang w:val="uk-UA"/>
        </w:rPr>
        <w:t> </w:t>
      </w:r>
      <w:r w:rsidRPr="002B04FA">
        <w:rPr>
          <w:sz w:val="28"/>
          <w:szCs w:val="28"/>
          <w:lang w:val="uk-UA"/>
        </w:rPr>
        <w:t>: Владимир Даль, 2002.</w:t>
      </w:r>
      <w:r>
        <w:rPr>
          <w:sz w:val="28"/>
          <w:szCs w:val="28"/>
          <w:lang w:val="uk-UA"/>
        </w:rPr>
        <w:t xml:space="preserve"> –</w:t>
      </w:r>
      <w:r w:rsidRPr="002B04FA">
        <w:rPr>
          <w:sz w:val="28"/>
          <w:szCs w:val="28"/>
          <w:lang w:val="uk-UA"/>
        </w:rPr>
        <w:t xml:space="preserve"> 708</w:t>
      </w:r>
      <w:r>
        <w:rPr>
          <w:sz w:val="28"/>
          <w:szCs w:val="28"/>
          <w:lang w:val="uk-UA"/>
        </w:rPr>
        <w:t> </w:t>
      </w:r>
      <w:r w:rsidRPr="002B04FA">
        <w:rPr>
          <w:sz w:val="28"/>
          <w:szCs w:val="28"/>
          <w:lang w:val="uk-UA"/>
        </w:rPr>
        <w:t>с.</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Гаряча С. А</w:t>
      </w:r>
      <w:r>
        <w:rPr>
          <w:sz w:val="28"/>
          <w:szCs w:val="28"/>
          <w:lang w:val="uk-UA"/>
        </w:rPr>
        <w:t>.</w:t>
      </w:r>
      <w:r w:rsidRPr="002B04FA">
        <w:rPr>
          <w:sz w:val="28"/>
          <w:szCs w:val="28"/>
          <w:lang w:val="uk-UA"/>
        </w:rPr>
        <w:t xml:space="preserve"> Виховання основ етичної культури молодших школярів в навчально-виховному процесі : дис... канд. пед. наук: </w:t>
      </w:r>
      <w:r w:rsidRPr="00A21D5B">
        <w:rPr>
          <w:sz w:val="28"/>
          <w:szCs w:val="28"/>
          <w:lang w:val="uk-UA"/>
        </w:rPr>
        <w:t>13.00.07 / Гаряча Світлана Анатоліївна</w:t>
      </w:r>
      <w:r>
        <w:rPr>
          <w:sz w:val="28"/>
          <w:szCs w:val="28"/>
          <w:lang w:val="uk-UA"/>
        </w:rPr>
        <w:t>. – К.</w:t>
      </w:r>
      <w:r w:rsidRPr="00A21D5B">
        <w:rPr>
          <w:sz w:val="28"/>
          <w:szCs w:val="28"/>
          <w:lang w:val="uk-UA"/>
        </w:rPr>
        <w:t>,</w:t>
      </w:r>
      <w:r w:rsidRPr="002B04FA">
        <w:rPr>
          <w:sz w:val="28"/>
          <w:szCs w:val="28"/>
          <w:lang w:val="uk-UA"/>
        </w:rPr>
        <w:t xml:space="preserve"> 2010. – 243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Гар</w:t>
      </w:r>
      <w:r>
        <w:rPr>
          <w:sz w:val="28"/>
          <w:szCs w:val="28"/>
          <w:lang w:val="uk-UA"/>
        </w:rPr>
        <w:t>яча С. А. Етичний калейдоскоп  :</w:t>
      </w:r>
      <w:r w:rsidRPr="002B04FA">
        <w:rPr>
          <w:sz w:val="28"/>
          <w:szCs w:val="28"/>
          <w:lang w:val="uk-UA"/>
        </w:rPr>
        <w:t>[</w:t>
      </w:r>
      <w:r>
        <w:rPr>
          <w:sz w:val="28"/>
          <w:szCs w:val="28"/>
          <w:lang w:val="uk-UA"/>
        </w:rPr>
        <w:t>навч.-метод. посіб.</w:t>
      </w:r>
      <w:r w:rsidRPr="002B04FA">
        <w:rPr>
          <w:sz w:val="28"/>
          <w:szCs w:val="28"/>
          <w:lang w:val="uk-UA"/>
        </w:rPr>
        <w:t>]</w:t>
      </w:r>
      <w:r>
        <w:rPr>
          <w:sz w:val="28"/>
          <w:szCs w:val="28"/>
          <w:lang w:val="uk-UA"/>
        </w:rPr>
        <w:t xml:space="preserve"> / Світлана Анатоліївна Гаряча.</w:t>
      </w:r>
      <w:r w:rsidRPr="002B04FA">
        <w:rPr>
          <w:sz w:val="28"/>
          <w:szCs w:val="28"/>
          <w:lang w:val="uk-UA"/>
        </w:rPr>
        <w:t xml:space="preserve"> – Черкаси : ЧОІПОПП, 2009. – 89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Гаряча С. А. Мистецтво вчити і виховувати / С. А. Гаряча // Психолого-педагогічні проблеми сільської школи: зб. наук. праць Уманського </w:t>
      </w:r>
      <w:r>
        <w:rPr>
          <w:sz w:val="28"/>
          <w:szCs w:val="28"/>
          <w:lang w:val="uk-UA"/>
        </w:rPr>
        <w:t>держ. пед. ун-</w:t>
      </w:r>
      <w:r w:rsidRPr="002B04FA">
        <w:rPr>
          <w:sz w:val="28"/>
          <w:szCs w:val="28"/>
          <w:lang w:val="uk-UA"/>
        </w:rPr>
        <w:t>ту ім. П. Г. Тичини. – Умань, 2004. – Вип. 10. – С. 145–149.</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Гаряча С. А. Найгуманніша місія – учитель / С. А. Гаряча </w:t>
      </w:r>
      <w:r w:rsidRPr="008F122D">
        <w:rPr>
          <w:lang w:val="uk-UA"/>
        </w:rPr>
        <w:br/>
      </w:r>
      <w:r w:rsidRPr="002B04FA">
        <w:rPr>
          <w:sz w:val="28"/>
          <w:szCs w:val="28"/>
          <w:lang w:val="uk-UA"/>
        </w:rPr>
        <w:t>// Педагогічний вісник. – 2008. – № 2. – С. 39–41.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Гегель Г. Феноменологія духу / Ґе</w:t>
      </w:r>
      <w:r>
        <w:rPr>
          <w:sz w:val="28"/>
          <w:szCs w:val="28"/>
          <w:lang w:val="uk-UA"/>
        </w:rPr>
        <w:t xml:space="preserve">орг Вільгельм Фрідріх Гегель; </w:t>
      </w:r>
      <w:r w:rsidRPr="00A21D5B">
        <w:rPr>
          <w:sz w:val="28"/>
          <w:szCs w:val="28"/>
          <w:lang w:val="uk-UA"/>
        </w:rPr>
        <w:t>[</w:t>
      </w:r>
      <w:r>
        <w:rPr>
          <w:sz w:val="28"/>
          <w:szCs w:val="28"/>
          <w:lang w:val="uk-UA"/>
        </w:rPr>
        <w:t>з нім. пер. П. Таращук</w:t>
      </w:r>
      <w:r w:rsidRPr="002B04FA">
        <w:rPr>
          <w:sz w:val="28"/>
          <w:szCs w:val="28"/>
          <w:lang w:val="uk-UA"/>
        </w:rPr>
        <w:t>; наук. ред пер. Ю. Кушаков</w:t>
      </w:r>
      <w:r w:rsidRPr="00C04AD2">
        <w:rPr>
          <w:sz w:val="28"/>
          <w:szCs w:val="28"/>
        </w:rPr>
        <w:t>]</w:t>
      </w:r>
      <w:r w:rsidRPr="002B04FA">
        <w:rPr>
          <w:sz w:val="28"/>
          <w:szCs w:val="28"/>
          <w:lang w:val="uk-UA"/>
        </w:rPr>
        <w:t xml:space="preserve">. – К. : </w:t>
      </w:r>
      <w:r>
        <w:rPr>
          <w:sz w:val="28"/>
          <w:szCs w:val="28"/>
          <w:lang w:val="uk-UA"/>
        </w:rPr>
        <w:t>Основи, 2004. – 548 </w:t>
      </w:r>
      <w:r w:rsidRPr="002B04FA">
        <w:rPr>
          <w:sz w:val="28"/>
          <w:szCs w:val="28"/>
          <w:lang w:val="uk-UA"/>
        </w:rPr>
        <w:t>с.</w:t>
      </w:r>
    </w:p>
    <w:p w:rsidR="008F122D" w:rsidRPr="00D7779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Гегель Г. Филосо</w:t>
      </w:r>
      <w:r>
        <w:rPr>
          <w:sz w:val="28"/>
          <w:szCs w:val="28"/>
          <w:lang w:val="uk-UA"/>
        </w:rPr>
        <w:t>фия права ⁄ Георг Вильгельм Фридри</w:t>
      </w:r>
      <w:r w:rsidRPr="002B04FA">
        <w:rPr>
          <w:sz w:val="28"/>
          <w:szCs w:val="28"/>
          <w:lang w:val="uk-UA"/>
        </w:rPr>
        <w:t>х Гегель</w:t>
      </w:r>
      <w:r>
        <w:rPr>
          <w:sz w:val="28"/>
          <w:szCs w:val="28"/>
          <w:lang w:val="uk-UA"/>
        </w:rPr>
        <w:t>;</w:t>
      </w:r>
      <w:r w:rsidRPr="002B04FA">
        <w:rPr>
          <w:sz w:val="28"/>
          <w:szCs w:val="28"/>
          <w:lang w:val="uk-UA"/>
        </w:rPr>
        <w:t xml:space="preserve"> </w:t>
      </w:r>
      <w:r>
        <w:br/>
      </w:r>
      <w:r w:rsidRPr="00A21D5B">
        <w:rPr>
          <w:sz w:val="28"/>
          <w:szCs w:val="28"/>
          <w:lang w:val="uk-UA"/>
        </w:rPr>
        <w:t>[</w:t>
      </w:r>
      <w:r w:rsidRPr="002B04FA">
        <w:rPr>
          <w:sz w:val="28"/>
          <w:szCs w:val="28"/>
          <w:lang w:val="uk-UA"/>
        </w:rPr>
        <w:t xml:space="preserve"> </w:t>
      </w:r>
      <w:r>
        <w:rPr>
          <w:sz w:val="28"/>
          <w:szCs w:val="28"/>
          <w:lang w:val="uk-UA"/>
        </w:rPr>
        <w:t>пер. с нем.</w:t>
      </w:r>
      <w:r w:rsidRPr="00C04AD2">
        <w:rPr>
          <w:sz w:val="28"/>
          <w:szCs w:val="28"/>
        </w:rPr>
        <w:t>]</w:t>
      </w:r>
      <w:r>
        <w:rPr>
          <w:sz w:val="28"/>
          <w:szCs w:val="28"/>
          <w:lang w:val="uk-UA"/>
        </w:rPr>
        <w:t>. – М. : Мысль, 1990. – 524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Геник М. С. Формування морально-етичних цінностей молодших школярів засобами у</w:t>
      </w:r>
      <w:r>
        <w:rPr>
          <w:sz w:val="28"/>
          <w:szCs w:val="28"/>
          <w:lang w:val="uk-UA"/>
        </w:rPr>
        <w:t>країнського народознавства : дис. … канд. пед. наук : 13.00.07</w:t>
      </w:r>
      <w:r w:rsidRPr="002B04FA">
        <w:rPr>
          <w:sz w:val="28"/>
          <w:szCs w:val="28"/>
          <w:lang w:val="uk-UA"/>
        </w:rPr>
        <w:t xml:space="preserve"> / Геник Марія Степанівна</w:t>
      </w:r>
      <w:r>
        <w:rPr>
          <w:sz w:val="28"/>
          <w:szCs w:val="28"/>
          <w:lang w:val="uk-UA"/>
        </w:rPr>
        <w:t>. – К</w:t>
      </w:r>
      <w:r w:rsidRPr="00666A3C">
        <w:rPr>
          <w:sz w:val="28"/>
          <w:szCs w:val="28"/>
        </w:rPr>
        <w:t>.</w:t>
      </w:r>
      <w:r w:rsidRPr="002B04FA">
        <w:rPr>
          <w:sz w:val="28"/>
          <w:szCs w:val="28"/>
          <w:lang w:val="uk-UA"/>
        </w:rPr>
        <w:t>, 2008. – 176 с</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Горфункель А. Х. Гуманизм и натурфилософия Возрождения </w:t>
      </w:r>
      <w:r>
        <w:br/>
      </w:r>
      <w:r w:rsidRPr="002B04FA">
        <w:rPr>
          <w:sz w:val="28"/>
          <w:szCs w:val="28"/>
          <w:lang w:val="uk-UA"/>
        </w:rPr>
        <w:t>/ Александрович Хаимович Горфункель. – М. : Мысль, 1977. – 359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Груша </w:t>
      </w:r>
      <w:r w:rsidRPr="002B04FA">
        <w:rPr>
          <w:sz w:val="28"/>
          <w:szCs w:val="28"/>
          <w:lang w:val="uk-UA"/>
        </w:rPr>
        <w:t>Л.</w:t>
      </w:r>
      <w:r>
        <w:rPr>
          <w:sz w:val="28"/>
          <w:szCs w:val="28"/>
          <w:lang w:val="uk-UA"/>
        </w:rPr>
        <w:t> </w:t>
      </w:r>
      <w:r w:rsidRPr="002B04FA">
        <w:rPr>
          <w:sz w:val="28"/>
          <w:szCs w:val="28"/>
          <w:lang w:val="uk-UA"/>
        </w:rPr>
        <w:t>О. Педагогічні умови виховання емоційної культури дітей молодшого шкільного віку : ди</w:t>
      </w:r>
      <w:r>
        <w:rPr>
          <w:sz w:val="28"/>
          <w:szCs w:val="28"/>
          <w:lang w:val="uk-UA"/>
        </w:rPr>
        <w:t>с. … канд. пед. наук : 13.00.07</w:t>
      </w:r>
      <w:r w:rsidRPr="002B04FA">
        <w:rPr>
          <w:sz w:val="28"/>
          <w:szCs w:val="28"/>
          <w:lang w:val="uk-UA"/>
        </w:rPr>
        <w:t xml:space="preserve"> / Груша Ляля Олександрівна</w:t>
      </w:r>
      <w:r>
        <w:rPr>
          <w:sz w:val="28"/>
          <w:szCs w:val="28"/>
          <w:lang w:val="uk-UA"/>
        </w:rPr>
        <w:t>.</w:t>
      </w:r>
      <w:r w:rsidRPr="002B04FA">
        <w:rPr>
          <w:sz w:val="28"/>
          <w:szCs w:val="28"/>
          <w:lang w:val="uk-UA"/>
        </w:rPr>
        <w:t xml:space="preserve"> – К., 2009. – 176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Гуманістична психологія : навч. посібник [для студентів в</w:t>
      </w:r>
      <w:r>
        <w:rPr>
          <w:sz w:val="28"/>
          <w:szCs w:val="28"/>
          <w:lang w:val="uk-UA"/>
        </w:rPr>
        <w:t>ищих навчальних закладів]: в 3</w:t>
      </w:r>
      <w:r w:rsidRPr="002B04FA">
        <w:rPr>
          <w:sz w:val="28"/>
          <w:szCs w:val="28"/>
          <w:lang w:val="uk-UA"/>
        </w:rPr>
        <w:t xml:space="preserve"> т. / </w:t>
      </w:r>
      <w:r>
        <w:rPr>
          <w:sz w:val="28"/>
          <w:szCs w:val="28"/>
          <w:lang w:val="uk-UA"/>
        </w:rPr>
        <w:t>за ред.</w:t>
      </w:r>
      <w:r w:rsidRPr="002B04FA">
        <w:rPr>
          <w:sz w:val="28"/>
          <w:szCs w:val="28"/>
          <w:lang w:val="uk-UA"/>
        </w:rPr>
        <w:t xml:space="preserve"> Р</w:t>
      </w:r>
      <w:r>
        <w:rPr>
          <w:sz w:val="28"/>
          <w:szCs w:val="28"/>
          <w:lang w:val="uk-UA"/>
        </w:rPr>
        <w:t>омана</w:t>
      </w:r>
      <w:r w:rsidRPr="002B04FA">
        <w:rPr>
          <w:sz w:val="28"/>
          <w:szCs w:val="28"/>
          <w:lang w:val="uk-UA"/>
        </w:rPr>
        <w:t> Трач</w:t>
      </w:r>
      <w:r>
        <w:rPr>
          <w:sz w:val="28"/>
          <w:szCs w:val="28"/>
          <w:lang w:val="uk-UA"/>
        </w:rPr>
        <w:t>а</w:t>
      </w:r>
      <w:r w:rsidRPr="002B04FA">
        <w:rPr>
          <w:sz w:val="28"/>
          <w:szCs w:val="28"/>
          <w:lang w:val="uk-UA"/>
        </w:rPr>
        <w:t>, Г</w:t>
      </w:r>
      <w:r>
        <w:rPr>
          <w:sz w:val="28"/>
          <w:szCs w:val="28"/>
          <w:lang w:val="uk-UA"/>
        </w:rPr>
        <w:t xml:space="preserve">еоргія Балла. </w:t>
      </w:r>
      <w:r w:rsidRPr="002B04FA">
        <w:rPr>
          <w:sz w:val="28"/>
          <w:szCs w:val="28"/>
          <w:lang w:val="uk-UA"/>
        </w:rPr>
        <w:t>Т. 1</w:t>
      </w:r>
      <w:r>
        <w:rPr>
          <w:sz w:val="28"/>
          <w:szCs w:val="28"/>
          <w:lang w:val="uk-UA"/>
        </w:rPr>
        <w:t xml:space="preserve"> :</w:t>
      </w:r>
      <w:r w:rsidRPr="002B04FA">
        <w:rPr>
          <w:sz w:val="28"/>
          <w:szCs w:val="28"/>
          <w:lang w:val="uk-UA"/>
        </w:rPr>
        <w:t> </w:t>
      </w:r>
      <w:r>
        <w:rPr>
          <w:sz w:val="28"/>
          <w:szCs w:val="28"/>
          <w:lang w:val="uk-UA"/>
        </w:rPr>
        <w:t xml:space="preserve"> </w:t>
      </w:r>
      <w:r w:rsidRPr="002B04FA">
        <w:rPr>
          <w:sz w:val="28"/>
          <w:szCs w:val="28"/>
          <w:lang w:val="uk-UA"/>
        </w:rPr>
        <w:t>Гуманістичні підходи в з</w:t>
      </w:r>
      <w:r>
        <w:rPr>
          <w:sz w:val="28"/>
          <w:szCs w:val="28"/>
          <w:lang w:val="uk-UA"/>
        </w:rPr>
        <w:t>ахідній психології ХХ ст.</w:t>
      </w:r>
      <w:r w:rsidRPr="002B04FA">
        <w:rPr>
          <w:sz w:val="28"/>
          <w:szCs w:val="28"/>
          <w:lang w:val="uk-UA"/>
        </w:rPr>
        <w:t xml:space="preserve"> </w:t>
      </w:r>
      <w:r>
        <w:rPr>
          <w:sz w:val="28"/>
          <w:szCs w:val="28"/>
          <w:lang w:val="uk-UA"/>
        </w:rPr>
        <w:t>– К. : Пульсари, 2001. –– 252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Гуманістична психологія: навч. посібник [для студентів в</w:t>
      </w:r>
      <w:r>
        <w:rPr>
          <w:sz w:val="28"/>
          <w:szCs w:val="28"/>
          <w:lang w:val="uk-UA"/>
        </w:rPr>
        <w:t>ищих навчальних закладів] : в 3</w:t>
      </w:r>
      <w:r w:rsidRPr="002B04FA">
        <w:rPr>
          <w:sz w:val="28"/>
          <w:szCs w:val="28"/>
          <w:lang w:val="uk-UA"/>
        </w:rPr>
        <w:t xml:space="preserve"> т. / </w:t>
      </w:r>
      <w:r>
        <w:rPr>
          <w:sz w:val="28"/>
          <w:szCs w:val="28"/>
          <w:lang w:val="uk-UA"/>
        </w:rPr>
        <w:t>за ред. Романа</w:t>
      </w:r>
      <w:r w:rsidRPr="002B04FA">
        <w:rPr>
          <w:sz w:val="28"/>
          <w:szCs w:val="28"/>
          <w:lang w:val="uk-UA"/>
        </w:rPr>
        <w:t> Трач</w:t>
      </w:r>
      <w:r>
        <w:rPr>
          <w:sz w:val="28"/>
          <w:szCs w:val="28"/>
          <w:lang w:val="uk-UA"/>
        </w:rPr>
        <w:t>а, Георгія</w:t>
      </w:r>
      <w:r w:rsidRPr="002B04FA">
        <w:rPr>
          <w:sz w:val="28"/>
          <w:szCs w:val="28"/>
          <w:lang w:val="uk-UA"/>
        </w:rPr>
        <w:t> Балл</w:t>
      </w:r>
      <w:r>
        <w:rPr>
          <w:sz w:val="28"/>
          <w:szCs w:val="28"/>
          <w:lang w:val="uk-UA"/>
        </w:rPr>
        <w:t>а</w:t>
      </w:r>
      <w:r w:rsidRPr="002B04FA">
        <w:rPr>
          <w:sz w:val="28"/>
          <w:szCs w:val="28"/>
          <w:lang w:val="uk-UA"/>
        </w:rPr>
        <w:t>.</w:t>
      </w:r>
      <w:r w:rsidRPr="00AB23A5">
        <w:rPr>
          <w:sz w:val="28"/>
          <w:szCs w:val="28"/>
          <w:lang w:val="uk-UA"/>
        </w:rPr>
        <w:t xml:space="preserve"> </w:t>
      </w:r>
      <w:r>
        <w:rPr>
          <w:sz w:val="28"/>
          <w:szCs w:val="28"/>
          <w:lang w:val="uk-UA"/>
        </w:rPr>
        <w:t xml:space="preserve">Т. 2 : </w:t>
      </w:r>
      <w:r w:rsidRPr="002B04FA">
        <w:rPr>
          <w:sz w:val="28"/>
          <w:szCs w:val="28"/>
          <w:lang w:val="uk-UA"/>
        </w:rPr>
        <w:t>Психологія і духовність: cвітоглядні аспекти гуманістично зорієнтованих напрямів у суча</w:t>
      </w:r>
      <w:r>
        <w:rPr>
          <w:sz w:val="28"/>
          <w:szCs w:val="28"/>
          <w:lang w:val="uk-UA"/>
        </w:rPr>
        <w:t xml:space="preserve">сній західній психології – </w:t>
      </w:r>
      <w:r w:rsidRPr="002B04FA">
        <w:rPr>
          <w:sz w:val="28"/>
          <w:szCs w:val="28"/>
          <w:lang w:val="uk-UA"/>
        </w:rPr>
        <w:t>К. : Пул</w:t>
      </w:r>
      <w:r>
        <w:rPr>
          <w:sz w:val="28"/>
          <w:szCs w:val="28"/>
          <w:lang w:val="uk-UA"/>
        </w:rPr>
        <w:t>ьсари, 2001.– 279 </w:t>
      </w:r>
      <w:r w:rsidRPr="002B04FA">
        <w:rPr>
          <w:sz w:val="28"/>
          <w:szCs w:val="28"/>
          <w:lang w:val="uk-UA"/>
        </w:rPr>
        <w:t>с.</w:t>
      </w:r>
    </w:p>
    <w:p w:rsidR="008F122D" w:rsidRPr="009373B1"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9373B1">
        <w:rPr>
          <w:sz w:val="28"/>
          <w:szCs w:val="28"/>
          <w:lang w:val="uk-UA"/>
        </w:rPr>
        <w:t>Гуменникова Т. Р. Формирование первооснов нравственной культуры у младших школьников во внеурочной деятельности : дис</w:t>
      </w:r>
      <w:r>
        <w:rPr>
          <w:sz w:val="28"/>
          <w:szCs w:val="28"/>
          <w:lang w:val="uk-UA"/>
        </w:rPr>
        <w:t>с</w:t>
      </w:r>
      <w:r w:rsidRPr="009373B1">
        <w:rPr>
          <w:sz w:val="28"/>
          <w:szCs w:val="28"/>
          <w:lang w:val="uk-UA"/>
        </w:rPr>
        <w:t xml:space="preserve">. … канд. пед. наук : 13.00.01 / </w:t>
      </w:r>
      <w:r>
        <w:rPr>
          <w:sz w:val="28"/>
          <w:szCs w:val="28"/>
          <w:lang w:val="uk-UA"/>
        </w:rPr>
        <w:t>Гуменникова</w:t>
      </w:r>
      <w:r w:rsidRPr="009373B1">
        <w:rPr>
          <w:sz w:val="28"/>
          <w:szCs w:val="28"/>
          <w:lang w:val="uk-UA"/>
        </w:rPr>
        <w:t xml:space="preserve"> Тамара Рудольфовна</w:t>
      </w:r>
      <w:r>
        <w:rPr>
          <w:sz w:val="28"/>
          <w:szCs w:val="28"/>
          <w:lang w:val="uk-UA"/>
        </w:rPr>
        <w:t>. – К., 1995. – 212 </w:t>
      </w:r>
      <w:r w:rsidRPr="009373B1">
        <w:rPr>
          <w:sz w:val="28"/>
          <w:szCs w:val="28"/>
          <w:lang w:val="uk-UA"/>
        </w:rPr>
        <w:t>с.</w:t>
      </w:r>
    </w:p>
    <w:p w:rsidR="008F122D" w:rsidRPr="003336AD"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lang w:val="uk-UA"/>
        </w:rPr>
        <w:t> Гуссерль </w:t>
      </w:r>
      <w:r w:rsidRPr="009373B1">
        <w:rPr>
          <w:sz w:val="28"/>
          <w:szCs w:val="28"/>
          <w:lang w:val="uk-UA"/>
        </w:rPr>
        <w:t xml:space="preserve">Э. </w:t>
      </w:r>
      <w:r w:rsidRPr="003336AD">
        <w:rPr>
          <w:color w:val="000000"/>
          <w:sz w:val="28"/>
          <w:szCs w:val="28"/>
          <w:shd w:val="clear" w:color="auto" w:fill="FFFFFF"/>
        </w:rPr>
        <w:t>Амстердамские доклады</w:t>
      </w:r>
      <w:r w:rsidRPr="003336AD">
        <w:rPr>
          <w:color w:val="000000"/>
          <w:sz w:val="28"/>
          <w:szCs w:val="28"/>
          <w:shd w:val="clear" w:color="auto" w:fill="FFFFFF"/>
          <w:lang w:val="uk-UA"/>
        </w:rPr>
        <w:t xml:space="preserve"> </w:t>
      </w:r>
      <w:r w:rsidRPr="003336AD">
        <w:rPr>
          <w:sz w:val="28"/>
          <w:szCs w:val="28"/>
          <w:lang w:val="uk-UA"/>
        </w:rPr>
        <w:t xml:space="preserve">/ Эдмунд Гуссерль // Избранные работы  </w:t>
      </w:r>
      <w:r w:rsidRPr="002B04FA">
        <w:rPr>
          <w:sz w:val="28"/>
          <w:szCs w:val="28"/>
          <w:lang w:val="uk-UA"/>
        </w:rPr>
        <w:t>[</w:t>
      </w:r>
      <w:r w:rsidRPr="003336AD">
        <w:rPr>
          <w:sz w:val="28"/>
          <w:szCs w:val="28"/>
          <w:lang w:val="uk-UA"/>
        </w:rPr>
        <w:t xml:space="preserve">пер. </w:t>
      </w:r>
      <w:proofErr w:type="gramStart"/>
      <w:r w:rsidRPr="003336AD">
        <w:rPr>
          <w:sz w:val="28"/>
          <w:szCs w:val="28"/>
          <w:lang w:val="uk-UA"/>
        </w:rPr>
        <w:t>с</w:t>
      </w:r>
      <w:proofErr w:type="gramEnd"/>
      <w:r w:rsidRPr="003336AD">
        <w:rPr>
          <w:sz w:val="28"/>
          <w:szCs w:val="28"/>
          <w:lang w:val="uk-UA"/>
        </w:rPr>
        <w:t xml:space="preserve"> нем</w:t>
      </w:r>
      <w:r>
        <w:rPr>
          <w:sz w:val="28"/>
          <w:szCs w:val="28"/>
          <w:lang w:val="uk-UA"/>
        </w:rPr>
        <w:t>.].</w:t>
      </w:r>
      <w:r w:rsidRPr="003336AD">
        <w:rPr>
          <w:sz w:val="28"/>
          <w:szCs w:val="28"/>
          <w:lang w:val="uk-UA"/>
        </w:rPr>
        <w:t xml:space="preserve"> – М. : Территория </w:t>
      </w:r>
      <w:r>
        <w:rPr>
          <w:sz w:val="28"/>
          <w:szCs w:val="28"/>
          <w:lang w:val="uk-UA"/>
        </w:rPr>
        <w:t>будущого</w:t>
      </w:r>
      <w:r w:rsidRPr="003336AD">
        <w:rPr>
          <w:sz w:val="28"/>
          <w:szCs w:val="28"/>
          <w:lang w:val="uk-UA"/>
        </w:rPr>
        <w:t>, 2005. – С.</w:t>
      </w:r>
      <w:r>
        <w:rPr>
          <w:color w:val="000000"/>
          <w:sz w:val="28"/>
          <w:szCs w:val="28"/>
          <w:shd w:val="clear" w:color="auto" w:fill="FFFFFF"/>
          <w:lang w:val="uk-UA"/>
        </w:rPr>
        <w:t> </w:t>
      </w:r>
      <w:r w:rsidRPr="003336AD">
        <w:rPr>
          <w:color w:val="000000"/>
          <w:sz w:val="28"/>
          <w:szCs w:val="28"/>
          <w:shd w:val="clear" w:color="auto" w:fill="FFFFFF"/>
        </w:rPr>
        <w:t>297</w:t>
      </w:r>
      <w:r>
        <w:rPr>
          <w:color w:val="000000"/>
          <w:sz w:val="28"/>
          <w:szCs w:val="28"/>
          <w:shd w:val="clear" w:color="auto" w:fill="FFFFFF"/>
        </w:rPr>
        <w:t>–</w:t>
      </w:r>
      <w:r w:rsidRPr="003336AD">
        <w:rPr>
          <w:color w:val="000000"/>
          <w:sz w:val="28"/>
          <w:szCs w:val="28"/>
          <w:shd w:val="clear" w:color="auto" w:fill="FFFFFF"/>
        </w:rPr>
        <w:t>340.</w:t>
      </w:r>
    </w:p>
    <w:p w:rsidR="008F122D" w:rsidRPr="009373B1"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9373B1">
        <w:rPr>
          <w:sz w:val="28"/>
          <w:szCs w:val="28"/>
          <w:lang w:val="uk-UA"/>
        </w:rPr>
        <w:t>Давыдов В. В. О понятии развивающегося обучения</w:t>
      </w:r>
      <w:r>
        <w:rPr>
          <w:sz w:val="28"/>
          <w:szCs w:val="28"/>
          <w:lang w:val="uk-UA"/>
        </w:rPr>
        <w:t> : [</w:t>
      </w:r>
      <w:r>
        <w:rPr>
          <w:sz w:val="28"/>
          <w:szCs w:val="28"/>
          <w:lang w:val="en-US"/>
        </w:rPr>
        <w:t>c</w:t>
      </w:r>
      <w:r>
        <w:rPr>
          <w:sz w:val="28"/>
          <w:szCs w:val="28"/>
          <w:lang w:val="uk-UA"/>
        </w:rPr>
        <w:t>б. статей]</w:t>
      </w:r>
      <w:r w:rsidRPr="009373B1">
        <w:rPr>
          <w:sz w:val="28"/>
          <w:szCs w:val="28"/>
          <w:lang w:val="uk-UA"/>
        </w:rPr>
        <w:t xml:space="preserve"> </w:t>
      </w:r>
      <w:r>
        <w:br/>
      </w:r>
      <w:r w:rsidRPr="009373B1">
        <w:rPr>
          <w:sz w:val="28"/>
          <w:szCs w:val="28"/>
          <w:lang w:val="uk-UA"/>
        </w:rPr>
        <w:t>/ В. В. Давыдов</w:t>
      </w:r>
      <w:r>
        <w:rPr>
          <w:sz w:val="28"/>
          <w:szCs w:val="28"/>
          <w:lang w:val="uk-UA"/>
        </w:rPr>
        <w:t>. –</w:t>
      </w:r>
      <w:r w:rsidRPr="009373B1">
        <w:rPr>
          <w:sz w:val="28"/>
          <w:szCs w:val="28"/>
          <w:lang w:val="uk-UA"/>
        </w:rPr>
        <w:t xml:space="preserve"> Томск : Пеленг, 1995. – 144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9373B1">
        <w:rPr>
          <w:sz w:val="28"/>
          <w:szCs w:val="28"/>
          <w:lang w:val="uk-UA"/>
        </w:rPr>
        <w:t>Дав</w:t>
      </w:r>
      <w:r w:rsidRPr="009373B1">
        <w:rPr>
          <w:sz w:val="28"/>
          <w:szCs w:val="28"/>
        </w:rPr>
        <w:t>ы</w:t>
      </w:r>
      <w:r w:rsidRPr="009373B1">
        <w:rPr>
          <w:sz w:val="28"/>
          <w:szCs w:val="28"/>
          <w:lang w:val="uk-UA"/>
        </w:rPr>
        <w:t>дов</w:t>
      </w:r>
      <w:r w:rsidRPr="002B04FA">
        <w:rPr>
          <w:sz w:val="28"/>
          <w:szCs w:val="28"/>
          <w:lang w:val="uk-UA"/>
        </w:rPr>
        <w:t> В. В. П</w:t>
      </w:r>
      <w:r>
        <w:rPr>
          <w:sz w:val="28"/>
          <w:szCs w:val="28"/>
          <w:lang w:val="uk-UA"/>
        </w:rPr>
        <w:t>роблемы развивающего обучения: о</w:t>
      </w:r>
      <w:r w:rsidRPr="002B04FA">
        <w:rPr>
          <w:sz w:val="28"/>
          <w:szCs w:val="28"/>
          <w:lang w:val="uk-UA"/>
        </w:rPr>
        <w:t>пыт теоретическог</w:t>
      </w:r>
      <w:r>
        <w:rPr>
          <w:sz w:val="28"/>
          <w:szCs w:val="28"/>
          <w:lang w:val="uk-UA"/>
        </w:rPr>
        <w:t>о и експериментального психологи</w:t>
      </w:r>
      <w:r w:rsidRPr="002B04FA">
        <w:rPr>
          <w:sz w:val="28"/>
          <w:szCs w:val="28"/>
          <w:lang w:val="uk-UA"/>
        </w:rPr>
        <w:t xml:space="preserve">ческого исследования </w:t>
      </w:r>
      <w:r>
        <w:br/>
      </w:r>
      <w:r w:rsidRPr="002B04FA">
        <w:rPr>
          <w:sz w:val="28"/>
          <w:szCs w:val="28"/>
          <w:lang w:val="uk-UA"/>
        </w:rPr>
        <w:t>/ Василий Васильевич Дав</w:t>
      </w:r>
      <w:r w:rsidRPr="002B04FA">
        <w:rPr>
          <w:sz w:val="28"/>
          <w:szCs w:val="28"/>
        </w:rPr>
        <w:t>ы</w:t>
      </w:r>
      <w:r w:rsidRPr="002B04FA">
        <w:rPr>
          <w:sz w:val="28"/>
          <w:szCs w:val="28"/>
          <w:lang w:val="uk-UA"/>
        </w:rPr>
        <w:t>дов. – М. : Педагогика, 1986. – 24</w:t>
      </w:r>
      <w:r>
        <w:rPr>
          <w:sz w:val="28"/>
          <w:szCs w:val="28"/>
          <w:lang w:val="uk-UA"/>
        </w:rPr>
        <w:t>0 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Димирець Р. Про витоки концепції співвідношення свободи та влади у філософії Ж.-П.</w:t>
      </w:r>
      <w:r>
        <w:rPr>
          <w:sz w:val="28"/>
          <w:szCs w:val="28"/>
          <w:lang w:val="uk-UA"/>
        </w:rPr>
        <w:t xml:space="preserve"> </w:t>
      </w:r>
      <w:r w:rsidRPr="002B04FA">
        <w:rPr>
          <w:sz w:val="28"/>
          <w:szCs w:val="28"/>
          <w:lang w:val="uk-UA"/>
        </w:rPr>
        <w:t>Сартра /</w:t>
      </w:r>
      <w:r>
        <w:rPr>
          <w:sz w:val="28"/>
          <w:szCs w:val="28"/>
          <w:lang w:val="uk-UA"/>
        </w:rPr>
        <w:t xml:space="preserve"> </w:t>
      </w:r>
      <w:r w:rsidRPr="002B04FA">
        <w:rPr>
          <w:sz w:val="28"/>
          <w:szCs w:val="28"/>
          <w:lang w:val="uk-UA"/>
        </w:rPr>
        <w:t>Р. Димирець, І. Вербицька</w:t>
      </w:r>
      <w:r>
        <w:rPr>
          <w:sz w:val="28"/>
          <w:szCs w:val="28"/>
          <w:lang w:val="uk-UA"/>
        </w:rPr>
        <w:t xml:space="preserve"> </w:t>
      </w:r>
      <w:r w:rsidRPr="002B04FA">
        <w:rPr>
          <w:sz w:val="28"/>
          <w:szCs w:val="28"/>
          <w:lang w:val="uk-UA"/>
        </w:rPr>
        <w:t>// Практична філософія.</w:t>
      </w:r>
      <w:r>
        <w:rPr>
          <w:sz w:val="28"/>
          <w:szCs w:val="28"/>
          <w:lang w:val="uk-UA"/>
        </w:rPr>
        <w:t xml:space="preserve"> – </w:t>
      </w:r>
      <w:r w:rsidRPr="002B04FA">
        <w:rPr>
          <w:sz w:val="28"/>
          <w:szCs w:val="28"/>
          <w:lang w:val="uk-UA"/>
        </w:rPr>
        <w:t>2002. – № 2. – С. 207–212.</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Докукина Е. М. Взаимодействие школы и семьи в формировании нравственных основ поведения младших школьников : дисс. … канд. пед. наук : 13.00.01 / Докукина Елена Михайл</w:t>
      </w:r>
      <w:r>
        <w:rPr>
          <w:sz w:val="28"/>
          <w:szCs w:val="28"/>
          <w:lang w:val="uk-UA"/>
        </w:rPr>
        <w:t xml:space="preserve">овна. </w:t>
      </w:r>
      <w:r w:rsidRPr="002B04FA">
        <w:rPr>
          <w:sz w:val="28"/>
          <w:szCs w:val="28"/>
          <w:lang w:val="uk-UA"/>
        </w:rPr>
        <w:t xml:space="preserve"> – К., 1993. – 176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Докукіна О. М. Виховання у молодших школярів емпатії до однолітків у </w:t>
      </w:r>
      <w:r>
        <w:rPr>
          <w:sz w:val="28"/>
          <w:szCs w:val="28"/>
          <w:lang w:val="uk-UA"/>
        </w:rPr>
        <w:t xml:space="preserve">сім’ї : </w:t>
      </w:r>
      <w:r w:rsidRPr="002B04FA">
        <w:rPr>
          <w:sz w:val="28"/>
          <w:szCs w:val="28"/>
          <w:lang w:val="uk-UA"/>
        </w:rPr>
        <w:t>[</w:t>
      </w:r>
      <w:r>
        <w:rPr>
          <w:sz w:val="28"/>
          <w:szCs w:val="28"/>
          <w:lang w:val="uk-UA"/>
        </w:rPr>
        <w:t>метод. рек.] /</w:t>
      </w:r>
      <w:r w:rsidRPr="002B04FA">
        <w:rPr>
          <w:sz w:val="28"/>
          <w:szCs w:val="28"/>
          <w:lang w:val="uk-UA"/>
        </w:rPr>
        <w:t xml:space="preserve"> Олена Михайлівна Докукіна. – Кам’янець-Подільський : Золейко Д. Г., 2007. – 56 с.</w:t>
      </w:r>
    </w:p>
    <w:p w:rsidR="008F122D" w:rsidRPr="00443785"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Донцов А. </w:t>
      </w:r>
      <w:r w:rsidRPr="002B04FA">
        <w:rPr>
          <w:sz w:val="28"/>
          <w:szCs w:val="28"/>
          <w:lang w:val="uk-UA"/>
        </w:rPr>
        <w:t xml:space="preserve">И. О ценностных отношениях личности / А. И. Донцов </w:t>
      </w:r>
      <w:r w:rsidRPr="00E5046D">
        <w:rPr>
          <w:sz w:val="28"/>
          <w:szCs w:val="28"/>
          <w:lang w:val="uk-UA"/>
        </w:rPr>
        <w:br/>
      </w:r>
      <w:r w:rsidRPr="002B04FA">
        <w:rPr>
          <w:sz w:val="28"/>
          <w:szCs w:val="28"/>
          <w:lang w:val="uk-UA"/>
        </w:rPr>
        <w:t xml:space="preserve">// </w:t>
      </w:r>
      <w:r w:rsidRPr="00443785">
        <w:rPr>
          <w:sz w:val="28"/>
          <w:szCs w:val="28"/>
          <w:lang w:val="uk-UA"/>
        </w:rPr>
        <w:t>Советская педагогика. – 1974. – № 5. – С. 67–76.</w:t>
      </w:r>
    </w:p>
    <w:p w:rsidR="008F122D" w:rsidRPr="00443785"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443785">
        <w:rPr>
          <w:sz w:val="28"/>
          <w:szCs w:val="28"/>
          <w:lang w:val="uk-UA"/>
        </w:rPr>
        <w:t xml:space="preserve"> Донцов А. И. </w:t>
      </w:r>
      <w:r>
        <w:rPr>
          <w:sz w:val="28"/>
          <w:szCs w:val="28"/>
          <w:lang w:val="uk-UA"/>
        </w:rPr>
        <w:t>Проблем</w:t>
      </w:r>
      <w:r>
        <w:rPr>
          <w:sz w:val="28"/>
          <w:szCs w:val="28"/>
        </w:rPr>
        <w:t>ы групповой сплоченности</w:t>
      </w:r>
      <w:r w:rsidRPr="00443785">
        <w:rPr>
          <w:sz w:val="28"/>
          <w:szCs w:val="28"/>
          <w:lang w:val="uk-UA"/>
        </w:rPr>
        <w:t xml:space="preserve"> / А. И. Донцов</w:t>
      </w:r>
      <w:r>
        <w:rPr>
          <w:sz w:val="28"/>
          <w:szCs w:val="28"/>
          <w:lang w:val="uk-UA"/>
        </w:rPr>
        <w:t>.</w:t>
      </w:r>
      <w:r w:rsidRPr="00443785">
        <w:rPr>
          <w:sz w:val="28"/>
          <w:szCs w:val="28"/>
          <w:lang w:val="uk-UA"/>
        </w:rPr>
        <w:t xml:space="preserve"> </w:t>
      </w:r>
      <w:r w:rsidRPr="00E5046D">
        <w:rPr>
          <w:sz w:val="28"/>
          <w:szCs w:val="28"/>
          <w:lang w:val="uk-UA"/>
        </w:rPr>
        <w:br/>
      </w:r>
      <w:r>
        <w:rPr>
          <w:sz w:val="28"/>
          <w:szCs w:val="28"/>
          <w:lang w:val="uk-UA"/>
        </w:rPr>
        <w:t>М</w:t>
      </w:r>
      <w:r w:rsidRPr="00443785">
        <w:rPr>
          <w:sz w:val="28"/>
          <w:szCs w:val="28"/>
          <w:lang w:val="uk-UA"/>
        </w:rPr>
        <w:t>.</w:t>
      </w:r>
      <w:r>
        <w:rPr>
          <w:sz w:val="28"/>
          <w:szCs w:val="28"/>
          <w:lang w:val="uk-UA"/>
        </w:rPr>
        <w:t> : МГУ,</w:t>
      </w:r>
      <w:r w:rsidRPr="00443785">
        <w:rPr>
          <w:sz w:val="28"/>
          <w:szCs w:val="28"/>
          <w:lang w:val="uk-UA"/>
        </w:rPr>
        <w:t xml:space="preserve"> 197</w:t>
      </w:r>
      <w:r>
        <w:rPr>
          <w:sz w:val="28"/>
          <w:szCs w:val="28"/>
          <w:lang w:val="uk-UA"/>
        </w:rPr>
        <w:t>9</w:t>
      </w:r>
      <w:r w:rsidRPr="00443785">
        <w:rPr>
          <w:sz w:val="28"/>
          <w:szCs w:val="28"/>
          <w:lang w:val="uk-UA"/>
        </w:rPr>
        <w:t xml:space="preserve">. – </w:t>
      </w:r>
      <w:r>
        <w:rPr>
          <w:sz w:val="28"/>
          <w:szCs w:val="28"/>
          <w:lang w:val="uk-UA"/>
        </w:rPr>
        <w:t>120 с</w:t>
      </w:r>
      <w:r w:rsidRPr="00443785">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Дусавицкий А. К. Развитие личности в учебной деятельности </w:t>
      </w:r>
      <w:r w:rsidRPr="00E5046D">
        <w:rPr>
          <w:sz w:val="28"/>
          <w:szCs w:val="28"/>
          <w:lang w:val="uk-UA"/>
        </w:rPr>
        <w:br/>
      </w:r>
      <w:r w:rsidRPr="002B04FA">
        <w:rPr>
          <w:sz w:val="28"/>
          <w:szCs w:val="28"/>
          <w:lang w:val="uk-UA"/>
        </w:rPr>
        <w:t>/ Александр Константинович Дусавицкий. – М. : Дом педагогики, 1996. – 208 с.</w:t>
      </w:r>
    </w:p>
    <w:p w:rsidR="008F122D" w:rsidRPr="00DB55DB"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DB55DB">
        <w:rPr>
          <w:sz w:val="28"/>
          <w:szCs w:val="28"/>
          <w:lang w:val="uk-UA"/>
        </w:rPr>
        <w:t xml:space="preserve">Дымина Е. В. Мир ценностей и проблема осмысления действительности / Е. В. </w:t>
      </w:r>
      <w:r w:rsidRPr="00DB55DB">
        <w:rPr>
          <w:sz w:val="28"/>
          <w:szCs w:val="28"/>
        </w:rPr>
        <w:t>Дымина</w:t>
      </w:r>
      <w:r>
        <w:rPr>
          <w:sz w:val="28"/>
          <w:szCs w:val="28"/>
          <w:lang w:val="uk-UA"/>
        </w:rPr>
        <w:t xml:space="preserve"> </w:t>
      </w:r>
      <w:r w:rsidRPr="00DB55DB">
        <w:rPr>
          <w:sz w:val="28"/>
          <w:szCs w:val="28"/>
          <w:lang w:val="uk-UA"/>
        </w:rPr>
        <w:t>// Ценности и см</w:t>
      </w:r>
      <w:r w:rsidRPr="00DB55DB">
        <w:rPr>
          <w:sz w:val="28"/>
          <w:szCs w:val="28"/>
        </w:rPr>
        <w:t>ыслы</w:t>
      </w:r>
      <w:r>
        <w:rPr>
          <w:sz w:val="28"/>
          <w:szCs w:val="28"/>
          <w:lang w:val="uk-UA"/>
        </w:rPr>
        <w:t>.</w:t>
      </w:r>
      <w:r w:rsidRPr="00DB55DB">
        <w:rPr>
          <w:sz w:val="28"/>
          <w:szCs w:val="28"/>
          <w:lang w:val="uk-UA"/>
        </w:rPr>
        <w:t xml:space="preserve"> – 2009. –</w:t>
      </w:r>
      <w:r>
        <w:rPr>
          <w:sz w:val="28"/>
          <w:szCs w:val="28"/>
          <w:lang w:val="uk-UA"/>
        </w:rPr>
        <w:t xml:space="preserve"> </w:t>
      </w:r>
      <w:r w:rsidRPr="00DB55DB">
        <w:rPr>
          <w:sz w:val="28"/>
          <w:szCs w:val="28"/>
          <w:lang w:val="uk-UA"/>
        </w:rPr>
        <w:t>№</w:t>
      </w:r>
      <w:r>
        <w:rPr>
          <w:sz w:val="28"/>
          <w:szCs w:val="28"/>
          <w:lang w:val="uk-UA"/>
        </w:rPr>
        <w:t> </w:t>
      </w:r>
      <w:r w:rsidRPr="00DB55DB">
        <w:rPr>
          <w:sz w:val="28"/>
          <w:szCs w:val="28"/>
          <w:lang w:val="uk-UA"/>
        </w:rPr>
        <w:t>2.</w:t>
      </w:r>
      <w:r w:rsidRPr="005C0748">
        <w:rPr>
          <w:sz w:val="28"/>
          <w:szCs w:val="28"/>
          <w:lang w:val="uk-UA"/>
        </w:rPr>
        <w:t xml:space="preserve"> </w:t>
      </w:r>
      <w:r w:rsidRPr="00E5046D">
        <w:rPr>
          <w:sz w:val="28"/>
          <w:szCs w:val="28"/>
          <w:lang w:val="uk-UA"/>
        </w:rPr>
        <w:br/>
      </w:r>
      <w:r w:rsidRPr="00DB55DB">
        <w:rPr>
          <w:sz w:val="28"/>
          <w:szCs w:val="28"/>
          <w:lang w:val="uk-UA"/>
        </w:rPr>
        <w:t xml:space="preserve"> – С.</w:t>
      </w:r>
      <w:r>
        <w:rPr>
          <w:sz w:val="28"/>
          <w:szCs w:val="28"/>
          <w:lang w:val="uk-UA"/>
        </w:rPr>
        <w:t> </w:t>
      </w:r>
      <w:r w:rsidRPr="00DB55DB">
        <w:rPr>
          <w:sz w:val="28"/>
          <w:szCs w:val="28"/>
          <w:lang w:val="uk-UA"/>
        </w:rPr>
        <w:t>27</w:t>
      </w:r>
      <w:r>
        <w:rPr>
          <w:sz w:val="28"/>
          <w:szCs w:val="28"/>
          <w:lang w:val="uk-UA"/>
        </w:rPr>
        <w:t>–</w:t>
      </w:r>
      <w:r w:rsidRPr="00DB55DB">
        <w:rPr>
          <w:sz w:val="28"/>
          <w:szCs w:val="28"/>
          <w:lang w:val="uk-UA"/>
        </w:rPr>
        <w:t>37.</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Енциклопедія освіти / Академ</w:t>
      </w:r>
      <w:r>
        <w:rPr>
          <w:sz w:val="28"/>
          <w:szCs w:val="28"/>
          <w:lang w:val="uk-UA"/>
        </w:rPr>
        <w:t>ія педагогічних наук України ; голов. ред. В. Г. Кремень</w:t>
      </w:r>
      <w:r w:rsidRPr="002B04FA">
        <w:rPr>
          <w:sz w:val="28"/>
          <w:szCs w:val="28"/>
          <w:lang w:val="uk-UA"/>
        </w:rPr>
        <w:t>. – К. : Юрінком Інтер, 2008. – 1040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Загороднюк Т. М. Виховання почуття корисності для іншого як моральної цінності підлітка : дис…..канд.пед.наук: 13.00.07</w:t>
      </w:r>
      <w:r>
        <w:rPr>
          <w:sz w:val="28"/>
          <w:szCs w:val="28"/>
          <w:lang w:val="uk-UA"/>
        </w:rPr>
        <w:t>.</w:t>
      </w:r>
      <w:r w:rsidRPr="002B04FA">
        <w:rPr>
          <w:sz w:val="28"/>
          <w:szCs w:val="28"/>
          <w:lang w:val="uk-UA"/>
        </w:rPr>
        <w:t xml:space="preserve"> / Загороднюк Тетяна Миколаївна. – Кам’янець-Подільський, 2011. – 195</w:t>
      </w:r>
      <w:r>
        <w:rPr>
          <w:sz w:val="28"/>
          <w:szCs w:val="28"/>
          <w:lang w:val="uk-UA"/>
        </w:rPr>
        <w:t>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Запорожец А. В. К вопросу о генезисе, функции и структуре эмоциональных процессов у ребенка /</w:t>
      </w:r>
      <w:r>
        <w:rPr>
          <w:sz w:val="28"/>
          <w:szCs w:val="28"/>
          <w:lang w:val="uk-UA"/>
        </w:rPr>
        <w:t xml:space="preserve"> </w:t>
      </w:r>
      <w:r w:rsidRPr="002B04FA">
        <w:rPr>
          <w:sz w:val="28"/>
          <w:szCs w:val="28"/>
          <w:lang w:val="uk-UA"/>
        </w:rPr>
        <w:t xml:space="preserve">А. В. Запорожец, Я. З. Неверович </w:t>
      </w:r>
      <w:r w:rsidRPr="00E5046D">
        <w:rPr>
          <w:sz w:val="28"/>
          <w:szCs w:val="28"/>
          <w:lang w:val="uk-UA"/>
        </w:rPr>
        <w:br/>
      </w:r>
      <w:r w:rsidRPr="002B04FA">
        <w:rPr>
          <w:sz w:val="28"/>
          <w:szCs w:val="28"/>
          <w:lang w:val="uk-UA"/>
        </w:rPr>
        <w:t>// Вопросы психологии. – 1974. – №</w:t>
      </w:r>
      <w:r>
        <w:rPr>
          <w:sz w:val="28"/>
          <w:szCs w:val="28"/>
          <w:lang w:val="uk-UA"/>
        </w:rPr>
        <w:t> </w:t>
      </w:r>
      <w:r w:rsidRPr="002B04FA">
        <w:rPr>
          <w:sz w:val="28"/>
          <w:szCs w:val="28"/>
          <w:lang w:val="uk-UA"/>
        </w:rPr>
        <w:t>6. –</w:t>
      </w:r>
      <w:r w:rsidRPr="002B04FA">
        <w:rPr>
          <w:sz w:val="28"/>
          <w:szCs w:val="28"/>
        </w:rPr>
        <w:t xml:space="preserve"> </w:t>
      </w:r>
      <w:r w:rsidRPr="002B04FA">
        <w:rPr>
          <w:sz w:val="28"/>
          <w:szCs w:val="28"/>
          <w:lang w:val="en-US"/>
        </w:rPr>
        <w:t>C</w:t>
      </w:r>
      <w:r w:rsidRPr="002B04FA">
        <w:rPr>
          <w:sz w:val="28"/>
          <w:szCs w:val="28"/>
          <w:lang w:val="uk-UA"/>
        </w:rPr>
        <w:t>. 59–73.</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Захаренко О. А. Слово до </w:t>
      </w:r>
      <w:r>
        <w:rPr>
          <w:sz w:val="28"/>
          <w:szCs w:val="28"/>
          <w:lang w:val="uk-UA"/>
        </w:rPr>
        <w:t xml:space="preserve">нащадків / Олександр Антонович </w:t>
      </w:r>
      <w:r w:rsidRPr="002B04FA">
        <w:rPr>
          <w:sz w:val="28"/>
          <w:szCs w:val="28"/>
          <w:lang w:val="uk-UA"/>
        </w:rPr>
        <w:t xml:space="preserve">Захаренко. – К. : </w:t>
      </w:r>
      <w:r>
        <w:rPr>
          <w:sz w:val="28"/>
          <w:szCs w:val="28"/>
          <w:lang w:val="uk-UA"/>
        </w:rPr>
        <w:t>Богданова А. М., 2006. – 216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Здравомыслов А. Г. Потребности. Интересы. Ценности / Андрей Григорьевич Здравомыслов. – М. : Политиздат, 1986. – 286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Зобков В. А. Психология </w:t>
      </w:r>
      <w:r w:rsidRPr="00666A3C">
        <w:rPr>
          <w:sz w:val="28"/>
          <w:szCs w:val="28"/>
          <w:lang w:val="uk-UA"/>
        </w:rPr>
        <w:t>отношения к личности</w:t>
      </w:r>
      <w:r>
        <w:rPr>
          <w:sz w:val="28"/>
          <w:szCs w:val="28"/>
          <w:lang w:val="uk-UA"/>
        </w:rPr>
        <w:t xml:space="preserve"> учащегося /</w:t>
      </w:r>
      <w:r w:rsidRPr="002B04FA">
        <w:rPr>
          <w:sz w:val="28"/>
          <w:szCs w:val="28"/>
          <w:lang w:val="uk-UA"/>
        </w:rPr>
        <w:t xml:space="preserve"> Валерий Александрович Зобков. – </w:t>
      </w:r>
      <w:r>
        <w:rPr>
          <w:sz w:val="28"/>
          <w:szCs w:val="28"/>
          <w:lang w:val="uk-UA"/>
        </w:rPr>
        <w:t xml:space="preserve">Казань : </w:t>
      </w:r>
      <w:r w:rsidRPr="002B04FA">
        <w:rPr>
          <w:sz w:val="28"/>
          <w:szCs w:val="28"/>
          <w:lang w:val="uk-UA"/>
        </w:rPr>
        <w:t>Каз</w:t>
      </w:r>
      <w:r>
        <w:rPr>
          <w:sz w:val="28"/>
          <w:szCs w:val="28"/>
          <w:lang w:val="uk-UA"/>
        </w:rPr>
        <w:t>ахс.</w:t>
      </w:r>
      <w:r w:rsidRPr="002B04FA">
        <w:rPr>
          <w:sz w:val="28"/>
          <w:szCs w:val="28"/>
          <w:lang w:val="uk-UA"/>
        </w:rPr>
        <w:t xml:space="preserve"> ун</w:t>
      </w:r>
      <w:r>
        <w:rPr>
          <w:sz w:val="28"/>
          <w:szCs w:val="28"/>
          <w:lang w:val="uk-UA"/>
        </w:rPr>
        <w:t>-т</w:t>
      </w:r>
      <w:r w:rsidRPr="002B04FA">
        <w:rPr>
          <w:sz w:val="28"/>
          <w:szCs w:val="28"/>
          <w:lang w:val="uk-UA"/>
        </w:rPr>
        <w:t>, 199</w:t>
      </w:r>
      <w:r>
        <w:rPr>
          <w:sz w:val="28"/>
          <w:szCs w:val="28"/>
          <w:lang w:val="uk-UA"/>
        </w:rPr>
        <w:t>1</w:t>
      </w:r>
      <w:r w:rsidRPr="002B04FA">
        <w:rPr>
          <w:sz w:val="28"/>
          <w:szCs w:val="28"/>
          <w:lang w:val="uk-UA"/>
        </w:rPr>
        <w:t>. – 155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Золотухина-Або</w:t>
      </w:r>
      <w:r>
        <w:rPr>
          <w:sz w:val="28"/>
          <w:szCs w:val="28"/>
          <w:lang w:val="uk-UA"/>
        </w:rPr>
        <w:t xml:space="preserve">лина Е. В. Современная этика : </w:t>
      </w:r>
      <w:r w:rsidRPr="002B04FA">
        <w:rPr>
          <w:sz w:val="28"/>
          <w:szCs w:val="28"/>
          <w:lang w:val="uk-UA"/>
        </w:rPr>
        <w:t>[учеб</w:t>
      </w:r>
      <w:r>
        <w:rPr>
          <w:sz w:val="28"/>
          <w:szCs w:val="28"/>
          <w:lang w:val="uk-UA"/>
        </w:rPr>
        <w:t>ное пособие для студентов вузов</w:t>
      </w:r>
      <w:r w:rsidRPr="002B04FA">
        <w:rPr>
          <w:sz w:val="28"/>
          <w:szCs w:val="28"/>
          <w:lang w:val="uk-UA"/>
        </w:rPr>
        <w:t>] / Елена Всеволодовна Золотухина-Аболина. –</w:t>
      </w:r>
      <w:r>
        <w:rPr>
          <w:sz w:val="28"/>
          <w:szCs w:val="28"/>
          <w:lang w:val="uk-UA"/>
        </w:rPr>
        <w:t xml:space="preserve"> М. ; </w:t>
      </w:r>
      <w:r w:rsidRPr="002B04FA">
        <w:rPr>
          <w:sz w:val="28"/>
          <w:szCs w:val="28"/>
          <w:lang w:val="uk-UA"/>
        </w:rPr>
        <w:t>Р</w:t>
      </w:r>
      <w:r>
        <w:rPr>
          <w:sz w:val="28"/>
          <w:szCs w:val="28"/>
          <w:lang w:val="uk-UA"/>
        </w:rPr>
        <w:t>остов н/Д : МарТ, 2005. – 416 с. – (Серия „Учебный курс”</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Идеал, гармония и реальность в системе гуманистического воспитания / В. И. Загвязинский, Ш. А. Амонашвили, А. Ф. Закирова //</w:t>
      </w:r>
      <w:r>
        <w:rPr>
          <w:sz w:val="28"/>
          <w:szCs w:val="28"/>
          <w:lang w:val="uk-UA"/>
        </w:rPr>
        <w:t xml:space="preserve"> Педагогика. – 2002. – № 9. – С. 3–10.</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Инновационные направления в развитии си</w:t>
      </w:r>
      <w:r>
        <w:rPr>
          <w:sz w:val="28"/>
          <w:szCs w:val="28"/>
          <w:lang w:val="uk-UA"/>
        </w:rPr>
        <w:t>стемы воспитания : метод. пособие</w:t>
      </w:r>
      <w:r w:rsidRPr="002B04FA">
        <w:rPr>
          <w:sz w:val="28"/>
          <w:szCs w:val="28"/>
          <w:lang w:val="uk-UA"/>
        </w:rPr>
        <w:t xml:space="preserve"> / [ В. П. Сергеева, Б. А. Кирмасов, Л. С. Подымова, Г. В. Сороковых и др. ; под. ред. В. П. Сергеевой]. – М. : Перспектива, 2012. – 248 с.</w:t>
      </w:r>
    </w:p>
    <w:p w:rsidR="008F122D" w:rsidRPr="00443785"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Інтерактивні технології навчання: Теорія, досвід : [методичний посібник</w:t>
      </w:r>
      <w:r w:rsidRPr="00443785">
        <w:rPr>
          <w:sz w:val="28"/>
          <w:szCs w:val="28"/>
          <w:lang w:val="uk-UA"/>
        </w:rPr>
        <w:t>] / авт.-уклад. : О. Пометун, Л. Пироженко. – К. : А.П.Н., 2002. – 136 с.</w:t>
      </w:r>
    </w:p>
    <w:p w:rsidR="008F122D" w:rsidRPr="00443785"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443785">
        <w:rPr>
          <w:sz w:val="28"/>
          <w:szCs w:val="28"/>
          <w:lang w:val="uk-UA"/>
        </w:rPr>
        <w:t xml:space="preserve"> Кант И. </w:t>
      </w:r>
      <w:r>
        <w:rPr>
          <w:sz w:val="28"/>
          <w:szCs w:val="28"/>
          <w:lang w:val="uk-UA"/>
        </w:rPr>
        <w:t>Метафизика нравов : у 2 ч. Ч. 2. / Иммануил Кант; пер. с нем. – М. : Мир книги : Литература, 2007. – 399 с. – (Великие м</w:t>
      </w:r>
      <w:r>
        <w:rPr>
          <w:sz w:val="28"/>
          <w:szCs w:val="28"/>
        </w:rPr>
        <w:t>ы</w:t>
      </w:r>
      <w:r>
        <w:rPr>
          <w:sz w:val="28"/>
          <w:szCs w:val="28"/>
          <w:lang w:val="uk-UA"/>
        </w:rPr>
        <w:t>слители).</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Кант И. Сочинения : в 6</w:t>
      </w:r>
      <w:r w:rsidRPr="002B04FA">
        <w:rPr>
          <w:sz w:val="28"/>
          <w:szCs w:val="28"/>
          <w:lang w:val="uk-UA"/>
        </w:rPr>
        <w:t xml:space="preserve"> т. Т. 4</w:t>
      </w:r>
      <w:r>
        <w:rPr>
          <w:sz w:val="28"/>
          <w:szCs w:val="28"/>
          <w:lang w:val="uk-UA"/>
        </w:rPr>
        <w:t>,</w:t>
      </w:r>
      <w:r w:rsidRPr="002B04FA">
        <w:rPr>
          <w:sz w:val="28"/>
          <w:szCs w:val="28"/>
          <w:lang w:val="uk-UA"/>
        </w:rPr>
        <w:t xml:space="preserve"> </w:t>
      </w:r>
      <w:r>
        <w:rPr>
          <w:sz w:val="28"/>
          <w:szCs w:val="28"/>
          <w:lang w:val="uk-UA"/>
        </w:rPr>
        <w:t>ч</w:t>
      </w:r>
      <w:r w:rsidRPr="002B04FA">
        <w:rPr>
          <w:sz w:val="28"/>
          <w:szCs w:val="28"/>
          <w:lang w:val="uk-UA"/>
        </w:rPr>
        <w:t>. 2. / Иммануил Кант</w:t>
      </w:r>
      <w:r>
        <w:rPr>
          <w:sz w:val="28"/>
          <w:szCs w:val="28"/>
          <w:lang w:val="uk-UA"/>
        </w:rPr>
        <w:t>; под общ. ред. В. Ф. Асмуса</w:t>
      </w:r>
      <w:r w:rsidRPr="002B04FA">
        <w:rPr>
          <w:sz w:val="28"/>
          <w:szCs w:val="28"/>
          <w:lang w:val="uk-UA"/>
        </w:rPr>
        <w:t>. – М. : М</w:t>
      </w:r>
      <w:r w:rsidRPr="002B04FA">
        <w:rPr>
          <w:sz w:val="28"/>
          <w:szCs w:val="28"/>
        </w:rPr>
        <w:t>ысль</w:t>
      </w:r>
      <w:r w:rsidRPr="002B04FA">
        <w:rPr>
          <w:sz w:val="28"/>
          <w:szCs w:val="28"/>
          <w:lang w:val="uk-UA"/>
        </w:rPr>
        <w:t>, 1965. –</w:t>
      </w:r>
      <w:r>
        <w:rPr>
          <w:sz w:val="28"/>
          <w:szCs w:val="28"/>
          <w:lang w:val="uk-UA"/>
        </w:rPr>
        <w:t xml:space="preserve"> 478 с</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Каптерев П. Ф. Избранные педагогические сочинения /</w:t>
      </w:r>
      <w:r>
        <w:rPr>
          <w:sz w:val="28"/>
          <w:szCs w:val="28"/>
          <w:lang w:val="uk-UA"/>
        </w:rPr>
        <w:t xml:space="preserve"> Петр Федорович Каптерев; </w:t>
      </w:r>
      <w:r w:rsidRPr="002B04FA">
        <w:rPr>
          <w:sz w:val="28"/>
          <w:szCs w:val="28"/>
          <w:lang w:val="uk-UA"/>
        </w:rPr>
        <w:t>[</w:t>
      </w:r>
      <w:r>
        <w:rPr>
          <w:sz w:val="28"/>
          <w:szCs w:val="28"/>
          <w:lang w:val="uk-UA"/>
        </w:rPr>
        <w:t>ред.</w:t>
      </w:r>
      <w:r w:rsidRPr="002B04FA">
        <w:rPr>
          <w:sz w:val="28"/>
          <w:szCs w:val="28"/>
          <w:lang w:val="uk-UA"/>
        </w:rPr>
        <w:t xml:space="preserve"> В. И. Столетов и др.</w:t>
      </w:r>
      <w:r w:rsidRPr="00443785">
        <w:rPr>
          <w:sz w:val="28"/>
          <w:szCs w:val="28"/>
          <w:lang w:val="uk-UA"/>
        </w:rPr>
        <w:t xml:space="preserve"> </w:t>
      </w:r>
      <w:r w:rsidRPr="002B04FA">
        <w:rPr>
          <w:sz w:val="28"/>
          <w:szCs w:val="28"/>
          <w:lang w:val="uk-UA"/>
        </w:rPr>
        <w:t>]</w:t>
      </w:r>
      <w:r>
        <w:rPr>
          <w:sz w:val="28"/>
          <w:szCs w:val="28"/>
          <w:lang w:val="uk-UA"/>
        </w:rPr>
        <w:t>.</w:t>
      </w:r>
      <w:r w:rsidRPr="002B04FA">
        <w:rPr>
          <w:sz w:val="28"/>
          <w:szCs w:val="28"/>
          <w:lang w:val="uk-UA"/>
        </w:rPr>
        <w:t xml:space="preserve"> – М</w:t>
      </w:r>
      <w:r>
        <w:rPr>
          <w:sz w:val="28"/>
          <w:szCs w:val="28"/>
          <w:lang w:val="uk-UA"/>
        </w:rPr>
        <w:t xml:space="preserve">. : Педагогика, 1982. – 704 с. </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Pr>
          <w:sz w:val="28"/>
          <w:szCs w:val="28"/>
          <w:lang w:val="uk-UA"/>
        </w:rPr>
        <w:t> Киричок </w:t>
      </w:r>
      <w:r w:rsidRPr="002B04FA">
        <w:rPr>
          <w:sz w:val="28"/>
          <w:szCs w:val="28"/>
          <w:lang w:val="uk-UA"/>
        </w:rPr>
        <w:t>В.</w:t>
      </w:r>
      <w:r>
        <w:rPr>
          <w:sz w:val="28"/>
          <w:szCs w:val="28"/>
          <w:lang w:val="uk-UA"/>
        </w:rPr>
        <w:t> </w:t>
      </w:r>
      <w:r w:rsidRPr="002B04FA">
        <w:rPr>
          <w:sz w:val="28"/>
          <w:szCs w:val="28"/>
          <w:lang w:val="uk-UA"/>
        </w:rPr>
        <w:t>А. Основи гуманістичної моралі</w:t>
      </w:r>
      <w:r>
        <w:rPr>
          <w:sz w:val="28"/>
          <w:szCs w:val="28"/>
          <w:lang w:val="uk-UA"/>
        </w:rPr>
        <w:t xml:space="preserve"> : </w:t>
      </w:r>
      <w:r w:rsidRPr="002B04FA">
        <w:rPr>
          <w:sz w:val="28"/>
          <w:szCs w:val="28"/>
          <w:lang w:val="uk-UA"/>
        </w:rPr>
        <w:t>[метод</w:t>
      </w:r>
      <w:r>
        <w:rPr>
          <w:sz w:val="28"/>
          <w:szCs w:val="28"/>
          <w:lang w:val="uk-UA"/>
        </w:rPr>
        <w:t>.</w:t>
      </w:r>
      <w:r w:rsidRPr="002B04FA">
        <w:rPr>
          <w:sz w:val="28"/>
          <w:szCs w:val="28"/>
          <w:lang w:val="uk-UA"/>
        </w:rPr>
        <w:t xml:space="preserve"> посіб</w:t>
      </w:r>
      <w:r>
        <w:rPr>
          <w:sz w:val="28"/>
          <w:szCs w:val="28"/>
          <w:lang w:val="uk-UA"/>
        </w:rPr>
        <w:t>.</w:t>
      </w:r>
      <w:r w:rsidRPr="002B04FA">
        <w:rPr>
          <w:sz w:val="28"/>
          <w:szCs w:val="28"/>
          <w:lang w:val="uk-UA"/>
        </w:rPr>
        <w:t>]</w:t>
      </w:r>
      <w:r w:rsidRPr="00E5046D">
        <w:rPr>
          <w:sz w:val="28"/>
          <w:szCs w:val="28"/>
          <w:lang w:val="uk-UA"/>
        </w:rPr>
        <w:br/>
      </w:r>
      <w:r>
        <w:rPr>
          <w:sz w:val="28"/>
          <w:szCs w:val="28"/>
          <w:lang w:val="uk-UA"/>
        </w:rPr>
        <w:t>/ В. </w:t>
      </w:r>
      <w:r w:rsidRPr="002B04FA">
        <w:rPr>
          <w:sz w:val="28"/>
          <w:szCs w:val="28"/>
          <w:lang w:val="uk-UA"/>
        </w:rPr>
        <w:t>А.</w:t>
      </w:r>
      <w:r>
        <w:rPr>
          <w:sz w:val="28"/>
          <w:szCs w:val="28"/>
          <w:lang w:val="uk-UA"/>
        </w:rPr>
        <w:t> Киричок. – Черкаси : ЧОІПОПП, 2009. – 157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Киричок В. А.</w:t>
      </w:r>
      <w:r>
        <w:rPr>
          <w:sz w:val="28"/>
          <w:szCs w:val="28"/>
          <w:lang w:val="uk-UA"/>
        </w:rPr>
        <w:t xml:space="preserve"> Гуманне ставлення до дитини : </w:t>
      </w:r>
      <w:r w:rsidRPr="002B04FA">
        <w:rPr>
          <w:sz w:val="28"/>
          <w:szCs w:val="28"/>
          <w:lang w:val="uk-UA"/>
        </w:rPr>
        <w:t>[</w:t>
      </w:r>
      <w:r>
        <w:rPr>
          <w:sz w:val="28"/>
          <w:szCs w:val="28"/>
          <w:lang w:val="uk-UA"/>
        </w:rPr>
        <w:t>м</w:t>
      </w:r>
      <w:r w:rsidRPr="002B04FA">
        <w:rPr>
          <w:sz w:val="28"/>
          <w:szCs w:val="28"/>
          <w:lang w:val="uk-UA"/>
        </w:rPr>
        <w:t>етод</w:t>
      </w:r>
      <w:r>
        <w:rPr>
          <w:sz w:val="28"/>
          <w:szCs w:val="28"/>
          <w:lang w:val="uk-UA"/>
        </w:rPr>
        <w:t>.</w:t>
      </w:r>
      <w:r w:rsidRPr="002B04FA">
        <w:rPr>
          <w:sz w:val="28"/>
          <w:szCs w:val="28"/>
          <w:lang w:val="uk-UA"/>
        </w:rPr>
        <w:t xml:space="preserve"> посіб</w:t>
      </w:r>
      <w:r>
        <w:rPr>
          <w:sz w:val="28"/>
          <w:szCs w:val="28"/>
          <w:lang w:val="uk-UA"/>
        </w:rPr>
        <w:t>.</w:t>
      </w:r>
      <w:r w:rsidRPr="002B04FA">
        <w:rPr>
          <w:sz w:val="28"/>
          <w:szCs w:val="28"/>
          <w:lang w:val="uk-UA"/>
        </w:rPr>
        <w:t xml:space="preserve"> для вчителів] </w:t>
      </w:r>
      <w:r>
        <w:rPr>
          <w:sz w:val="28"/>
          <w:szCs w:val="28"/>
          <w:lang w:val="uk-UA"/>
        </w:rPr>
        <w:t xml:space="preserve">/ </w:t>
      </w:r>
      <w:r w:rsidRPr="002B04FA">
        <w:rPr>
          <w:sz w:val="28"/>
          <w:szCs w:val="28"/>
          <w:lang w:val="uk-UA"/>
        </w:rPr>
        <w:t>Віра Андріївна Киричок. – К. : Інфодрук, 2004. – 56</w:t>
      </w:r>
      <w:r>
        <w:rPr>
          <w:sz w:val="28"/>
          <w:szCs w:val="28"/>
          <w:lang w:val="uk-UA"/>
        </w:rPr>
        <w:t>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Кирич</w:t>
      </w:r>
      <w:r>
        <w:rPr>
          <w:sz w:val="28"/>
          <w:szCs w:val="28"/>
          <w:lang w:val="uk-UA"/>
        </w:rPr>
        <w:t>ок В. А. Ціннісне ставлення / В.</w:t>
      </w:r>
      <w:r w:rsidRPr="002B04FA">
        <w:rPr>
          <w:sz w:val="28"/>
          <w:szCs w:val="28"/>
          <w:lang w:val="uk-UA"/>
        </w:rPr>
        <w:t xml:space="preserve"> А</w:t>
      </w:r>
      <w:r>
        <w:rPr>
          <w:sz w:val="28"/>
          <w:szCs w:val="28"/>
          <w:lang w:val="uk-UA"/>
        </w:rPr>
        <w:t>.</w:t>
      </w:r>
      <w:r w:rsidRPr="002B04FA">
        <w:rPr>
          <w:sz w:val="28"/>
          <w:szCs w:val="28"/>
          <w:lang w:val="uk-UA"/>
        </w:rPr>
        <w:t xml:space="preserve"> Киричок // Енциклопедія освіти / АПН України</w:t>
      </w:r>
      <w:r>
        <w:rPr>
          <w:sz w:val="28"/>
          <w:szCs w:val="28"/>
          <w:lang w:val="uk-UA"/>
        </w:rPr>
        <w:t>; голов. ред.</w:t>
      </w:r>
      <w:r w:rsidRPr="002B04FA">
        <w:rPr>
          <w:sz w:val="28"/>
          <w:szCs w:val="28"/>
          <w:lang w:val="uk-UA"/>
        </w:rPr>
        <w:t xml:space="preserve"> В. Г. Кремень. – К. : Юрінком Інтер, 2008. </w:t>
      </w:r>
      <w:r w:rsidRPr="00E5046D">
        <w:rPr>
          <w:sz w:val="28"/>
          <w:szCs w:val="28"/>
          <w:lang w:val="uk-UA"/>
        </w:rPr>
        <w:br/>
      </w:r>
      <w:r w:rsidRPr="002B04FA">
        <w:rPr>
          <w:sz w:val="28"/>
          <w:szCs w:val="28"/>
          <w:lang w:val="uk-UA"/>
        </w:rPr>
        <w:t>– С. 991.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Кирмач Г. А. Виховання у старшокласників цінності іншої людини в позауро</w:t>
      </w:r>
      <w:r>
        <w:rPr>
          <w:sz w:val="28"/>
          <w:szCs w:val="28"/>
          <w:lang w:val="uk-UA"/>
        </w:rPr>
        <w:t xml:space="preserve">чній діяльності : автореф. дис… на здобуття наук. ступ. </w:t>
      </w:r>
      <w:r w:rsidRPr="002B04FA">
        <w:rPr>
          <w:sz w:val="28"/>
          <w:szCs w:val="28"/>
          <w:lang w:val="uk-UA"/>
        </w:rPr>
        <w:t>канд. пед. наук : спец. 13.00.07 – „Теорія і методика виховання” / Г</w:t>
      </w:r>
      <w:r>
        <w:rPr>
          <w:sz w:val="28"/>
          <w:szCs w:val="28"/>
          <w:lang w:val="uk-UA"/>
        </w:rPr>
        <w:t xml:space="preserve">алина Анатоліївна Кирмач. </w:t>
      </w:r>
      <w:r w:rsidRPr="00E5046D">
        <w:rPr>
          <w:sz w:val="28"/>
          <w:szCs w:val="28"/>
          <w:lang w:val="uk-UA"/>
        </w:rPr>
        <w:br/>
      </w:r>
      <w:r>
        <w:rPr>
          <w:sz w:val="28"/>
          <w:szCs w:val="28"/>
          <w:lang w:val="uk-UA"/>
        </w:rPr>
        <w:t>– К.</w:t>
      </w:r>
      <w:r w:rsidRPr="002B04FA">
        <w:rPr>
          <w:sz w:val="28"/>
          <w:szCs w:val="28"/>
          <w:lang w:val="uk-UA"/>
        </w:rPr>
        <w:t>, 2013. – 19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Кирмач Г. А. Людина як цінність: ретроспективний аналіз та сучасний стан проблеми / Г. А. Кирмач // Теоретико-методичні проблеми виховання дітей </w:t>
      </w:r>
      <w:r w:rsidRPr="002B04FA">
        <w:rPr>
          <w:sz w:val="28"/>
          <w:szCs w:val="28"/>
          <w:lang w:val="uk-UA"/>
        </w:rPr>
        <w:lastRenderedPageBreak/>
        <w:t>та учн</w:t>
      </w:r>
      <w:r>
        <w:rPr>
          <w:sz w:val="28"/>
          <w:szCs w:val="28"/>
          <w:lang w:val="uk-UA"/>
        </w:rPr>
        <w:t xml:space="preserve">івської молоді : </w:t>
      </w:r>
      <w:r w:rsidRPr="002B04FA">
        <w:rPr>
          <w:sz w:val="28"/>
          <w:szCs w:val="28"/>
          <w:lang w:val="uk-UA"/>
        </w:rPr>
        <w:t>[</w:t>
      </w:r>
      <w:r>
        <w:rPr>
          <w:sz w:val="28"/>
          <w:szCs w:val="28"/>
          <w:lang w:val="uk-UA"/>
        </w:rPr>
        <w:t>зб. наук. пр.</w:t>
      </w:r>
      <w:r w:rsidRPr="002B04FA">
        <w:rPr>
          <w:sz w:val="28"/>
          <w:szCs w:val="28"/>
          <w:lang w:val="uk-UA"/>
        </w:rPr>
        <w:t>]. – К</w:t>
      </w:r>
      <w:r>
        <w:rPr>
          <w:sz w:val="28"/>
          <w:szCs w:val="28"/>
          <w:lang w:val="uk-UA"/>
        </w:rPr>
        <w:t xml:space="preserve">. : Інститут проблем виховання </w:t>
      </w:r>
      <w:r w:rsidRPr="002B04FA">
        <w:rPr>
          <w:sz w:val="28"/>
          <w:szCs w:val="28"/>
          <w:lang w:val="uk-UA"/>
        </w:rPr>
        <w:t>АПН</w:t>
      </w:r>
      <w:r>
        <w:rPr>
          <w:sz w:val="28"/>
          <w:szCs w:val="28"/>
          <w:lang w:val="uk-UA"/>
        </w:rPr>
        <w:t xml:space="preserve"> України, 2008. – Вип. 12, к</w:t>
      </w:r>
      <w:r w:rsidRPr="002B04FA">
        <w:rPr>
          <w:sz w:val="28"/>
          <w:szCs w:val="28"/>
          <w:lang w:val="uk-UA"/>
        </w:rPr>
        <w:t>н. 1. – С. 37–43.</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Кирмач Г. А. Особистісно орієнтована педагогічна технологія виховання у старшокласників цінності іншої людини / Г. А. Кирмач // Освіта на Луганщині. – 2012. – № 1 (36). – С.168–172.</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Кобзар Б. С. Педагогічна діагностика і виховний процес </w:t>
      </w:r>
      <w:r w:rsidRPr="00E5046D">
        <w:rPr>
          <w:sz w:val="28"/>
          <w:szCs w:val="28"/>
          <w:lang w:val="uk-UA"/>
        </w:rPr>
        <w:br/>
      </w:r>
      <w:r w:rsidRPr="002B04FA">
        <w:rPr>
          <w:sz w:val="28"/>
          <w:szCs w:val="28"/>
          <w:lang w:val="uk-UA"/>
        </w:rPr>
        <w:t>/ Б. С. Кобзар, Л. І. Макарова // Рідна школа. – 1992. – № 2. – С. 67–72.</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Кононко О. Л. Шкільна адаптація та психологічний вік </w:t>
      </w:r>
      <w:r w:rsidRPr="00E5046D">
        <w:rPr>
          <w:sz w:val="28"/>
          <w:szCs w:val="28"/>
          <w:lang w:val="uk-UA"/>
        </w:rPr>
        <w:br/>
      </w:r>
      <w:r>
        <w:rPr>
          <w:sz w:val="28"/>
          <w:szCs w:val="28"/>
          <w:lang w:val="uk-UA"/>
        </w:rPr>
        <w:t>/ О. Л. Кононко //</w:t>
      </w:r>
      <w:r w:rsidRPr="002B04FA">
        <w:rPr>
          <w:sz w:val="28"/>
          <w:szCs w:val="28"/>
          <w:lang w:val="uk-UA"/>
        </w:rPr>
        <w:t xml:space="preserve"> Початкова школа. – 2002. – № 1. – С. 5–10.</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Кремень В. Г. Філософія людиноцентризму в освітньому просторі </w:t>
      </w:r>
      <w:r w:rsidRPr="00E5046D">
        <w:rPr>
          <w:sz w:val="28"/>
          <w:szCs w:val="28"/>
          <w:lang w:val="uk-UA"/>
        </w:rPr>
        <w:br/>
      </w:r>
      <w:r w:rsidRPr="002B04FA">
        <w:rPr>
          <w:sz w:val="28"/>
          <w:szCs w:val="28"/>
          <w:lang w:val="uk-UA"/>
        </w:rPr>
        <w:t>/ Василь Г</w:t>
      </w:r>
      <w:r>
        <w:rPr>
          <w:sz w:val="28"/>
          <w:szCs w:val="28"/>
          <w:lang w:val="uk-UA"/>
        </w:rPr>
        <w:t xml:space="preserve">ригорович Кремень. – К. : </w:t>
      </w:r>
      <w:r w:rsidRPr="002B04FA">
        <w:rPr>
          <w:sz w:val="28"/>
          <w:szCs w:val="28"/>
          <w:lang w:val="uk-UA"/>
        </w:rPr>
        <w:t>Знання України, 2010. – 520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Ксенофонт. Полное собрание с</w:t>
      </w:r>
      <w:r w:rsidRPr="002B04FA">
        <w:rPr>
          <w:sz w:val="28"/>
          <w:szCs w:val="28"/>
          <w:lang w:val="uk-UA"/>
        </w:rPr>
        <w:t>о</w:t>
      </w:r>
      <w:r>
        <w:rPr>
          <w:sz w:val="28"/>
          <w:szCs w:val="28"/>
          <w:lang w:val="uk-UA"/>
        </w:rPr>
        <w:t xml:space="preserve">чинений : в 2 т. / Ксенофонт; пер. Г. А. Янчевецкого. – СПб. </w:t>
      </w:r>
      <w:r w:rsidRPr="002B04FA">
        <w:rPr>
          <w:sz w:val="28"/>
          <w:szCs w:val="28"/>
          <w:lang w:val="uk-UA"/>
        </w:rPr>
        <w:t xml:space="preserve">– 1887. </w:t>
      </w:r>
      <w:r>
        <w:rPr>
          <w:sz w:val="28"/>
          <w:szCs w:val="28"/>
          <w:lang w:val="uk-UA"/>
        </w:rPr>
        <w:t xml:space="preserve">– </w:t>
      </w:r>
      <w:r w:rsidRPr="002B04FA">
        <w:rPr>
          <w:sz w:val="28"/>
          <w:szCs w:val="28"/>
          <w:lang w:val="uk-UA"/>
        </w:rPr>
        <w:t>Т. 2. – 437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Кудикіна Н. В. Ігрова діяльність молодших школярів у позаурочному навчально-виховному процесі</w:t>
      </w:r>
      <w:r>
        <w:rPr>
          <w:sz w:val="28"/>
          <w:szCs w:val="28"/>
          <w:lang w:val="uk-UA"/>
        </w:rPr>
        <w:t xml:space="preserve"> :</w:t>
      </w:r>
      <w:r w:rsidRPr="002B04FA">
        <w:rPr>
          <w:sz w:val="28"/>
          <w:szCs w:val="28"/>
          <w:lang w:val="uk-UA"/>
        </w:rPr>
        <w:t xml:space="preserve"> </w:t>
      </w:r>
      <w:r w:rsidRPr="00C173AD">
        <w:rPr>
          <w:sz w:val="28"/>
          <w:szCs w:val="28"/>
        </w:rPr>
        <w:t>[</w:t>
      </w:r>
      <w:r>
        <w:rPr>
          <w:sz w:val="28"/>
          <w:szCs w:val="28"/>
          <w:lang w:val="uk-UA"/>
        </w:rPr>
        <w:t>монографія</w:t>
      </w:r>
      <w:r w:rsidRPr="00C173AD">
        <w:rPr>
          <w:sz w:val="28"/>
          <w:szCs w:val="28"/>
        </w:rPr>
        <w:t xml:space="preserve">] </w:t>
      </w:r>
      <w:r w:rsidRPr="002B04FA">
        <w:rPr>
          <w:sz w:val="28"/>
          <w:szCs w:val="28"/>
          <w:lang w:val="uk-UA"/>
        </w:rPr>
        <w:t>/ Надія Васи</w:t>
      </w:r>
      <w:r>
        <w:rPr>
          <w:sz w:val="28"/>
          <w:szCs w:val="28"/>
          <w:lang w:val="uk-UA"/>
        </w:rPr>
        <w:t>лівна Кудикіна. – К. : КМПУ ім. </w:t>
      </w:r>
      <w:r w:rsidRPr="002B04FA">
        <w:rPr>
          <w:sz w:val="28"/>
          <w:szCs w:val="28"/>
          <w:lang w:val="uk-UA"/>
        </w:rPr>
        <w:t>Б. Д. Грінченка, 2003. – 272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Кузнецов Н. С. Человек. Потребности и ценности / Николай Степанович Кузнецов. – Свердловск : Уральский рабочий, 1992. – 143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 xml:space="preserve">Лавроненко О. М. Виховання в учнів початкових класів гуманістичних цінностей у позаурочній діяльності : автореф. дис... </w:t>
      </w:r>
      <w:r>
        <w:rPr>
          <w:sz w:val="28"/>
          <w:szCs w:val="28"/>
          <w:lang w:val="uk-UA"/>
        </w:rPr>
        <w:t>на здобуття наук. ступ. канд..</w:t>
      </w:r>
      <w:r w:rsidRPr="002B04FA">
        <w:rPr>
          <w:sz w:val="28"/>
          <w:szCs w:val="28"/>
          <w:lang w:val="uk-UA"/>
        </w:rPr>
        <w:t xml:space="preserve"> пед. наук : </w:t>
      </w:r>
      <w:r>
        <w:rPr>
          <w:sz w:val="28"/>
          <w:szCs w:val="28"/>
          <w:lang w:val="uk-UA"/>
        </w:rPr>
        <w:t xml:space="preserve">спец. </w:t>
      </w:r>
      <w:r w:rsidRPr="002B04FA">
        <w:rPr>
          <w:sz w:val="28"/>
          <w:szCs w:val="28"/>
          <w:lang w:val="uk-UA"/>
        </w:rPr>
        <w:t>13.00.07 – „</w:t>
      </w:r>
      <w:r>
        <w:rPr>
          <w:sz w:val="28"/>
          <w:szCs w:val="28"/>
          <w:lang w:val="uk-UA"/>
        </w:rPr>
        <w:t>Т</w:t>
      </w:r>
      <w:r w:rsidRPr="002B04FA">
        <w:rPr>
          <w:sz w:val="28"/>
          <w:szCs w:val="28"/>
          <w:lang w:val="uk-UA"/>
        </w:rPr>
        <w:t xml:space="preserve">еорія та методика виховання” </w:t>
      </w:r>
      <w:r w:rsidRPr="00E5046D">
        <w:rPr>
          <w:sz w:val="28"/>
          <w:szCs w:val="28"/>
          <w:lang w:val="uk-UA"/>
        </w:rPr>
        <w:br/>
      </w:r>
      <w:r w:rsidRPr="002B04FA">
        <w:rPr>
          <w:sz w:val="28"/>
          <w:szCs w:val="28"/>
          <w:lang w:val="uk-UA"/>
        </w:rPr>
        <w:t>/ Олена Миколаївна Лавроненко. – К., 2008. – 20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Ладиченко В. В. Гуманістичні основи організації державної влади : автореф. дис</w:t>
      </w:r>
      <w:r>
        <w:rPr>
          <w:sz w:val="28"/>
          <w:szCs w:val="28"/>
          <w:lang w:val="uk-UA"/>
        </w:rPr>
        <w:t>. на здобуття наук. ступеня д-ра юрид.</w:t>
      </w:r>
      <w:r w:rsidRPr="002B04FA">
        <w:rPr>
          <w:sz w:val="28"/>
          <w:szCs w:val="28"/>
          <w:lang w:val="uk-UA"/>
        </w:rPr>
        <w:t xml:space="preserve"> наук : спец. 12.00.01 – „Теорія та історія держави і права; історія політичних і правових учень”/ В. В. Ладиченко. – К.,</w:t>
      </w:r>
      <w:r>
        <w:rPr>
          <w:sz w:val="28"/>
          <w:szCs w:val="28"/>
          <w:lang w:val="uk-UA"/>
        </w:rPr>
        <w:t xml:space="preserve"> </w:t>
      </w:r>
      <w:r w:rsidRPr="002B04FA">
        <w:rPr>
          <w:sz w:val="28"/>
          <w:szCs w:val="28"/>
          <w:lang w:val="uk-UA"/>
        </w:rPr>
        <w:t>2008. – 43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Леонтьев А. Н. Избранные пси</w:t>
      </w:r>
      <w:r>
        <w:rPr>
          <w:sz w:val="28"/>
          <w:szCs w:val="28"/>
          <w:lang w:val="uk-UA"/>
        </w:rPr>
        <w:t>хологические произведения : в 2</w:t>
      </w:r>
      <w:r w:rsidRPr="002B04FA">
        <w:rPr>
          <w:sz w:val="28"/>
          <w:szCs w:val="28"/>
          <w:lang w:val="uk-UA"/>
        </w:rPr>
        <w:t xml:space="preserve"> т. / Алексей Николаевич Ле</w:t>
      </w:r>
      <w:r>
        <w:rPr>
          <w:sz w:val="28"/>
          <w:szCs w:val="28"/>
          <w:lang w:val="uk-UA"/>
        </w:rPr>
        <w:t>о</w:t>
      </w:r>
      <w:r w:rsidRPr="002B04FA">
        <w:rPr>
          <w:sz w:val="28"/>
          <w:szCs w:val="28"/>
          <w:lang w:val="uk-UA"/>
        </w:rPr>
        <w:t xml:space="preserve">нтьев ; под. ред. </w:t>
      </w:r>
      <w:r>
        <w:rPr>
          <w:sz w:val="28"/>
          <w:szCs w:val="28"/>
        </w:rPr>
        <w:t>В. В. Давыдова</w:t>
      </w:r>
      <w:r>
        <w:rPr>
          <w:sz w:val="28"/>
          <w:szCs w:val="28"/>
          <w:lang w:val="uk-UA"/>
        </w:rPr>
        <w:t xml:space="preserve">. </w:t>
      </w:r>
      <w:r w:rsidRPr="002B04FA">
        <w:rPr>
          <w:sz w:val="28"/>
          <w:szCs w:val="28"/>
          <w:lang w:val="uk-UA"/>
        </w:rPr>
        <w:t>– М. : Педагогика, 1983. – Т.1</w:t>
      </w:r>
      <w:r>
        <w:rPr>
          <w:sz w:val="28"/>
          <w:szCs w:val="28"/>
          <w:lang w:val="uk-UA"/>
        </w:rPr>
        <w:t>.</w:t>
      </w:r>
      <w:r w:rsidRPr="002B04FA">
        <w:rPr>
          <w:sz w:val="28"/>
          <w:szCs w:val="28"/>
          <w:lang w:val="uk-UA"/>
        </w:rPr>
        <w:t xml:space="preserve"> </w:t>
      </w:r>
      <w:r>
        <w:rPr>
          <w:sz w:val="28"/>
          <w:szCs w:val="28"/>
          <w:lang w:val="uk-UA"/>
        </w:rPr>
        <w:t xml:space="preserve">– </w:t>
      </w:r>
      <w:r w:rsidRPr="002B04FA">
        <w:rPr>
          <w:sz w:val="28"/>
          <w:szCs w:val="28"/>
          <w:lang w:val="uk-UA"/>
        </w:rPr>
        <w:t>456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Леонтьев Д. А. Методика изучения ценностных ориентаций / Дмитрий Алексеевич Леонтьев. – М. : Смысл, 1992. – 17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 </w:t>
      </w:r>
      <w:r w:rsidRPr="002B04FA">
        <w:rPr>
          <w:sz w:val="28"/>
          <w:szCs w:val="28"/>
          <w:lang w:val="uk-UA"/>
        </w:rPr>
        <w:t>Леонтьев Л Н. Потребности, мотивы, эмоции / Л. Н. Л</w:t>
      </w:r>
      <w:r>
        <w:rPr>
          <w:sz w:val="28"/>
          <w:szCs w:val="28"/>
          <w:lang w:val="uk-UA"/>
        </w:rPr>
        <w:t>еонтьев // Психология эмоций : тексты. – М. :</w:t>
      </w:r>
      <w:r w:rsidRPr="002B04FA">
        <w:rPr>
          <w:sz w:val="28"/>
          <w:szCs w:val="28"/>
          <w:lang w:val="uk-UA"/>
        </w:rPr>
        <w:t xml:space="preserve"> </w:t>
      </w:r>
      <w:r>
        <w:rPr>
          <w:sz w:val="28"/>
          <w:szCs w:val="28"/>
          <w:lang w:val="uk-UA"/>
        </w:rPr>
        <w:t>Моск. университет</w:t>
      </w:r>
      <w:r w:rsidRPr="002B04FA">
        <w:rPr>
          <w:sz w:val="28"/>
          <w:szCs w:val="28"/>
          <w:lang w:val="uk-UA"/>
        </w:rPr>
        <w:t>, 1984. – 288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Локк Дж. Педагогические</w:t>
      </w:r>
      <w:r>
        <w:rPr>
          <w:sz w:val="28"/>
          <w:szCs w:val="28"/>
          <w:lang w:val="uk-UA"/>
        </w:rPr>
        <w:t xml:space="preserve"> сочинения /Джон Локк</w:t>
      </w:r>
      <w:r w:rsidRPr="002B04FA">
        <w:rPr>
          <w:sz w:val="28"/>
          <w:szCs w:val="28"/>
          <w:lang w:val="uk-UA"/>
        </w:rPr>
        <w:t>; пер. с англ. Ю. Давидсон</w:t>
      </w:r>
      <w:r>
        <w:rPr>
          <w:sz w:val="28"/>
          <w:szCs w:val="28"/>
          <w:lang w:val="uk-UA"/>
        </w:rPr>
        <w:t>. – М. : Педагогика, 1939. – 320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Лурия А. Р. Травматическая афазия : к</w:t>
      </w:r>
      <w:r w:rsidRPr="002B04FA">
        <w:rPr>
          <w:sz w:val="28"/>
          <w:szCs w:val="28"/>
          <w:lang w:val="uk-UA"/>
        </w:rPr>
        <w:t>линика, симптом</w:t>
      </w:r>
      <w:r>
        <w:rPr>
          <w:sz w:val="28"/>
          <w:szCs w:val="28"/>
          <w:lang w:val="uk-UA"/>
        </w:rPr>
        <w:t>атика и восстановительная терапия : [м</w:t>
      </w:r>
      <w:r w:rsidRPr="002B04FA">
        <w:rPr>
          <w:sz w:val="28"/>
          <w:szCs w:val="28"/>
          <w:lang w:val="uk-UA"/>
        </w:rPr>
        <w:t>оногра</w:t>
      </w:r>
      <w:r>
        <w:rPr>
          <w:sz w:val="28"/>
          <w:szCs w:val="28"/>
          <w:lang w:val="uk-UA"/>
        </w:rPr>
        <w:t>фия] / А. Р. Лурия. – М. :</w:t>
      </w:r>
      <w:r w:rsidRPr="002B04FA">
        <w:rPr>
          <w:sz w:val="28"/>
          <w:szCs w:val="28"/>
          <w:lang w:val="uk-UA"/>
        </w:rPr>
        <w:t xml:space="preserve"> АПН РСФСД, 1947 – 367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w:t>
      </w:r>
      <w:r w:rsidRPr="002B04FA">
        <w:rPr>
          <w:sz w:val="28"/>
          <w:szCs w:val="28"/>
          <w:lang w:val="uk-UA"/>
        </w:rPr>
        <w:t>Лэнгле А. А. Введение в экзистенциально-аналитическую теорию эмоции – прикосновен</w:t>
      </w:r>
      <w:r>
        <w:rPr>
          <w:sz w:val="28"/>
          <w:szCs w:val="28"/>
          <w:lang w:val="uk-UA"/>
        </w:rPr>
        <w:t>ие к ценностям / А. А. Лэнгле //</w:t>
      </w:r>
      <w:r w:rsidRPr="002B04FA">
        <w:rPr>
          <w:sz w:val="28"/>
          <w:szCs w:val="28"/>
          <w:lang w:val="uk-UA"/>
        </w:rPr>
        <w:t xml:space="preserve"> Вопросы </w:t>
      </w:r>
      <w:r>
        <w:rPr>
          <w:sz w:val="28"/>
          <w:szCs w:val="28"/>
          <w:lang w:val="uk-UA"/>
        </w:rPr>
        <w:t>психологии.</w:t>
      </w:r>
      <w:r w:rsidRPr="002B04FA">
        <w:rPr>
          <w:sz w:val="28"/>
          <w:szCs w:val="28"/>
          <w:lang w:val="uk-UA"/>
        </w:rPr>
        <w:t xml:space="preserve"> – 2004. – № 4. – С. 3–21.</w:t>
      </w:r>
    </w:p>
    <w:p w:rsidR="008F122D" w:rsidRPr="002A0E60"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Макаренко </w:t>
      </w:r>
      <w:r w:rsidRPr="002A0E60">
        <w:rPr>
          <w:sz w:val="28"/>
          <w:szCs w:val="28"/>
          <w:lang w:val="uk-UA"/>
        </w:rPr>
        <w:t>А.</w:t>
      </w:r>
      <w:r>
        <w:rPr>
          <w:sz w:val="28"/>
          <w:szCs w:val="28"/>
          <w:lang w:val="uk-UA"/>
        </w:rPr>
        <w:t> </w:t>
      </w:r>
      <w:r w:rsidRPr="002A0E60">
        <w:rPr>
          <w:sz w:val="28"/>
          <w:szCs w:val="28"/>
          <w:lang w:val="uk-UA"/>
        </w:rPr>
        <w:t>С. Гра / Антон Семенович Макаренко // Твори : в 7 т.</w:t>
      </w:r>
      <w:r>
        <w:rPr>
          <w:sz w:val="28"/>
          <w:szCs w:val="28"/>
          <w:lang w:val="uk-UA"/>
        </w:rPr>
        <w:t xml:space="preserve"> </w:t>
      </w:r>
      <w:r w:rsidRPr="002A0E60">
        <w:rPr>
          <w:sz w:val="28"/>
          <w:szCs w:val="28"/>
          <w:lang w:val="uk-UA"/>
        </w:rPr>
        <w:t xml:space="preserve">– К. : </w:t>
      </w:r>
      <w:r>
        <w:rPr>
          <w:sz w:val="28"/>
          <w:szCs w:val="28"/>
          <w:lang w:val="uk-UA"/>
        </w:rPr>
        <w:t>Рад.</w:t>
      </w:r>
      <w:r w:rsidRPr="002A0E60">
        <w:rPr>
          <w:sz w:val="28"/>
          <w:szCs w:val="28"/>
          <w:lang w:val="uk-UA"/>
        </w:rPr>
        <w:t xml:space="preserve"> школа, </w:t>
      </w:r>
      <w:r>
        <w:rPr>
          <w:sz w:val="28"/>
          <w:szCs w:val="28"/>
          <w:lang w:val="uk-UA"/>
        </w:rPr>
        <w:t>1954. – Т.4.</w:t>
      </w:r>
      <w:r w:rsidRPr="002A0E60">
        <w:rPr>
          <w:sz w:val="28"/>
          <w:szCs w:val="28"/>
          <w:lang w:val="uk-UA"/>
        </w:rPr>
        <w:t xml:space="preserve"> </w:t>
      </w:r>
      <w:r>
        <w:rPr>
          <w:sz w:val="28"/>
          <w:szCs w:val="28"/>
          <w:lang w:val="uk-UA"/>
        </w:rPr>
        <w:t>– 368 </w:t>
      </w:r>
      <w:r w:rsidRPr="002A0E60">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Макаренко А. С. Методика </w:t>
      </w:r>
      <w:r>
        <w:rPr>
          <w:sz w:val="28"/>
          <w:szCs w:val="28"/>
          <w:lang w:val="uk-UA"/>
        </w:rPr>
        <w:t xml:space="preserve">організації виховного процесу / </w:t>
      </w:r>
      <w:r w:rsidRPr="002B04FA">
        <w:rPr>
          <w:sz w:val="28"/>
          <w:szCs w:val="28"/>
          <w:lang w:val="uk-UA"/>
        </w:rPr>
        <w:t>Антон Семенович Макаренко /</w:t>
      </w:r>
      <w:r>
        <w:rPr>
          <w:sz w:val="28"/>
          <w:szCs w:val="28"/>
          <w:lang w:val="uk-UA"/>
        </w:rPr>
        <w:t>/ Твори в 7 т. – К. : Рад. школа, 1954. – Т.5. – 382 </w:t>
      </w:r>
      <w:r w:rsidRPr="002B04FA">
        <w:rPr>
          <w:sz w:val="28"/>
          <w:szCs w:val="28"/>
          <w:lang w:val="uk-UA"/>
        </w:rPr>
        <w:t>с</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Мала</w:t>
      </w:r>
      <w:r>
        <w:rPr>
          <w:sz w:val="28"/>
          <w:szCs w:val="28"/>
          <w:lang w:val="uk-UA"/>
        </w:rPr>
        <w:t>хов В. А. Етика: курс лекцій : [навч.</w:t>
      </w:r>
      <w:r w:rsidRPr="002B04FA">
        <w:rPr>
          <w:sz w:val="28"/>
          <w:szCs w:val="28"/>
          <w:lang w:val="uk-UA"/>
        </w:rPr>
        <w:t xml:space="preserve"> </w:t>
      </w:r>
      <w:r>
        <w:rPr>
          <w:sz w:val="28"/>
          <w:szCs w:val="28"/>
          <w:lang w:val="uk-UA"/>
        </w:rPr>
        <w:t>п</w:t>
      </w:r>
      <w:r w:rsidRPr="002B04FA">
        <w:rPr>
          <w:sz w:val="28"/>
          <w:szCs w:val="28"/>
          <w:lang w:val="uk-UA"/>
        </w:rPr>
        <w:t>осіб</w:t>
      </w:r>
      <w:r>
        <w:rPr>
          <w:sz w:val="28"/>
          <w:szCs w:val="28"/>
          <w:lang w:val="uk-UA"/>
        </w:rPr>
        <w:t>.]</w:t>
      </w:r>
      <w:r w:rsidRPr="002B04FA">
        <w:rPr>
          <w:sz w:val="28"/>
          <w:szCs w:val="28"/>
          <w:lang w:val="uk-UA"/>
        </w:rPr>
        <w:t xml:space="preserve"> / Віктор Аронович Мала</w:t>
      </w:r>
      <w:r>
        <w:rPr>
          <w:sz w:val="28"/>
          <w:szCs w:val="28"/>
          <w:lang w:val="uk-UA"/>
        </w:rPr>
        <w:t>хов. – К. : Либідь, 2002. – 384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Маркс К. Німецька ідео</w:t>
      </w:r>
      <w:r>
        <w:rPr>
          <w:sz w:val="28"/>
          <w:szCs w:val="28"/>
          <w:lang w:val="uk-UA"/>
        </w:rPr>
        <w:t>логія</w:t>
      </w:r>
      <w:r w:rsidRPr="002B04FA">
        <w:rPr>
          <w:sz w:val="28"/>
          <w:szCs w:val="28"/>
          <w:lang w:val="uk-UA"/>
        </w:rPr>
        <w:t xml:space="preserve"> / Карл Маркс, Фрідріх Енгельс. – М. : Політвидав, 1979. – Т. 2. – 608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Маркс К. Економічно-філософські рукописи 1844 року</w:t>
      </w:r>
      <w:r>
        <w:rPr>
          <w:sz w:val="28"/>
          <w:szCs w:val="28"/>
          <w:lang w:val="uk-UA"/>
        </w:rPr>
        <w:t xml:space="preserve"> </w:t>
      </w:r>
      <w:r w:rsidRPr="002B04FA">
        <w:rPr>
          <w:sz w:val="28"/>
          <w:szCs w:val="28"/>
          <w:lang w:val="uk-UA"/>
        </w:rPr>
        <w:t>/ К. Маркс, Ф. Енгельс.– К. : Політвидав, 1980. – Т. 42. – 303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Маслоу А. Дальние пределы человеческой психологи</w:t>
      </w:r>
      <w:r>
        <w:rPr>
          <w:sz w:val="28"/>
          <w:szCs w:val="28"/>
          <w:lang w:val="uk-UA"/>
        </w:rPr>
        <w:t>и</w:t>
      </w:r>
      <w:r w:rsidRPr="002B04FA">
        <w:rPr>
          <w:sz w:val="28"/>
          <w:szCs w:val="28"/>
          <w:lang w:val="uk-UA"/>
        </w:rPr>
        <w:t xml:space="preserve"> /</w:t>
      </w:r>
      <w:r>
        <w:rPr>
          <w:sz w:val="28"/>
          <w:szCs w:val="28"/>
          <w:lang w:val="uk-UA"/>
        </w:rPr>
        <w:t xml:space="preserve"> </w:t>
      </w:r>
      <w:r w:rsidRPr="002B04FA">
        <w:rPr>
          <w:sz w:val="28"/>
          <w:szCs w:val="28"/>
          <w:lang w:val="uk-UA"/>
        </w:rPr>
        <w:t>Абрахам Маслоу</w:t>
      </w:r>
      <w:r>
        <w:rPr>
          <w:sz w:val="28"/>
          <w:szCs w:val="28"/>
          <w:lang w:val="uk-UA"/>
        </w:rPr>
        <w:t>. – СПб. : Евразия, 1999. – 430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Маслоу А. Мотива</w:t>
      </w:r>
      <w:r>
        <w:rPr>
          <w:sz w:val="28"/>
          <w:szCs w:val="28"/>
          <w:lang w:val="uk-UA"/>
        </w:rPr>
        <w:t>ция и личность / Абрахам Маслоу</w:t>
      </w:r>
      <w:r w:rsidRPr="002B04FA">
        <w:rPr>
          <w:sz w:val="28"/>
          <w:szCs w:val="28"/>
          <w:lang w:val="uk-UA"/>
        </w:rPr>
        <w:t>; пер. с англ. А. М. Татлыбаевой. – СПб : Питер, 2008. – 352 с. – (</w:t>
      </w:r>
      <w:r>
        <w:rPr>
          <w:sz w:val="28"/>
          <w:szCs w:val="28"/>
          <w:lang w:val="uk-UA"/>
        </w:rPr>
        <w:t>„</w:t>
      </w:r>
      <w:r w:rsidRPr="002B04FA">
        <w:rPr>
          <w:sz w:val="28"/>
          <w:szCs w:val="28"/>
          <w:lang w:val="uk-UA"/>
        </w:rPr>
        <w:t>Мастера психологии</w:t>
      </w:r>
      <w:r>
        <w:rPr>
          <w:sz w:val="28"/>
          <w:szCs w:val="28"/>
          <w:lang w:val="uk-UA"/>
        </w:rPr>
        <w:t>”</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xml:space="preserve">Методичні рекомендації і розробки з формування педагогічної культури батьків, школи молодих батьків, батьківського всеобучу. </w:t>
      </w:r>
      <w:r w:rsidRPr="002B04FA">
        <w:rPr>
          <w:sz w:val="28"/>
          <w:szCs w:val="28"/>
          <w:lang w:val="uk-UA"/>
        </w:rPr>
        <w:t>Формування педагогічної культури батьків у сучасних умовах</w:t>
      </w:r>
      <w:r>
        <w:rPr>
          <w:sz w:val="28"/>
          <w:szCs w:val="28"/>
          <w:lang w:val="uk-UA"/>
        </w:rPr>
        <w:t> : наук.-метод. зб. /</w:t>
      </w:r>
      <w:r w:rsidRPr="002B04FA">
        <w:rPr>
          <w:sz w:val="28"/>
          <w:szCs w:val="28"/>
          <w:lang w:val="uk-UA"/>
        </w:rPr>
        <w:t xml:space="preserve"> </w:t>
      </w:r>
      <w:r w:rsidRPr="00A62E11">
        <w:rPr>
          <w:sz w:val="28"/>
          <w:szCs w:val="28"/>
          <w:lang w:val="uk-UA"/>
        </w:rPr>
        <w:t>[</w:t>
      </w:r>
      <w:r w:rsidRPr="002B04FA">
        <w:rPr>
          <w:sz w:val="28"/>
          <w:szCs w:val="28"/>
          <w:lang w:val="uk-UA"/>
        </w:rPr>
        <w:t>відп. ред. В. Г. Постовий]. – К. : ІЗМН, 1998. – 80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Мирандола П. Речь о достоинстве человека / П</w:t>
      </w:r>
      <w:r>
        <w:rPr>
          <w:sz w:val="28"/>
          <w:szCs w:val="28"/>
          <w:lang w:val="uk-UA"/>
        </w:rPr>
        <w:t>икодела Мирандола // История эстетики : п</w:t>
      </w:r>
      <w:r w:rsidRPr="002B04FA">
        <w:rPr>
          <w:sz w:val="28"/>
          <w:szCs w:val="28"/>
          <w:lang w:val="uk-UA"/>
        </w:rPr>
        <w:t>амятники мир</w:t>
      </w:r>
      <w:r>
        <w:rPr>
          <w:sz w:val="28"/>
          <w:szCs w:val="28"/>
          <w:lang w:val="uk-UA"/>
        </w:rPr>
        <w:t>овой эстетической мысли : в 5</w:t>
      </w:r>
      <w:r w:rsidRPr="002B04FA">
        <w:rPr>
          <w:sz w:val="28"/>
          <w:szCs w:val="28"/>
          <w:lang w:val="uk-UA"/>
        </w:rPr>
        <w:t xml:space="preserve"> т. – М. : Искусство, 1962. – Т. 1. – С. 506–514.</w:t>
      </w:r>
    </w:p>
    <w:p w:rsidR="008F122D" w:rsidRPr="00D22C1B"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D22C1B">
        <w:rPr>
          <w:sz w:val="28"/>
          <w:szCs w:val="28"/>
          <w:lang w:val="uk-UA"/>
        </w:rPr>
        <w:lastRenderedPageBreak/>
        <w:t>Мистецтво життєтворчо</w:t>
      </w:r>
      <w:r>
        <w:rPr>
          <w:sz w:val="28"/>
          <w:szCs w:val="28"/>
          <w:lang w:val="uk-UA"/>
        </w:rPr>
        <w:t xml:space="preserve">сті особистості : [наук.-метод. посіб.] : у 2 ч. </w:t>
      </w:r>
      <w:r w:rsidRPr="00D22C1B">
        <w:rPr>
          <w:sz w:val="28"/>
          <w:szCs w:val="28"/>
          <w:lang w:val="uk-UA"/>
        </w:rPr>
        <w:t>Тео</w:t>
      </w:r>
      <w:r>
        <w:rPr>
          <w:sz w:val="28"/>
          <w:szCs w:val="28"/>
          <w:lang w:val="uk-UA"/>
        </w:rPr>
        <w:t>рія і технологія життєтворчості</w:t>
      </w:r>
      <w:r w:rsidRPr="00A62E11">
        <w:rPr>
          <w:sz w:val="28"/>
          <w:szCs w:val="28"/>
          <w:lang w:val="uk-UA"/>
        </w:rPr>
        <w:t xml:space="preserve"> </w:t>
      </w:r>
      <w:r>
        <w:rPr>
          <w:sz w:val="28"/>
          <w:szCs w:val="28"/>
          <w:lang w:val="uk-UA"/>
        </w:rPr>
        <w:t xml:space="preserve">/ </w:t>
      </w:r>
      <w:r w:rsidRPr="00A62E11">
        <w:rPr>
          <w:sz w:val="28"/>
          <w:szCs w:val="28"/>
          <w:lang w:val="uk-UA"/>
        </w:rPr>
        <w:t>[</w:t>
      </w:r>
      <w:r>
        <w:rPr>
          <w:sz w:val="28"/>
          <w:szCs w:val="28"/>
          <w:lang w:val="uk-UA"/>
        </w:rPr>
        <w:t>ред. р</w:t>
      </w:r>
      <w:r w:rsidRPr="00D22C1B">
        <w:rPr>
          <w:sz w:val="28"/>
          <w:szCs w:val="28"/>
          <w:lang w:val="uk-UA"/>
        </w:rPr>
        <w:t>ада : В. М. Доній, Г. М. Несен, Л. В. Сохань, І. Г. Єрмаков та ін.</w:t>
      </w:r>
      <w:r w:rsidRPr="00A62E11">
        <w:rPr>
          <w:sz w:val="28"/>
          <w:szCs w:val="28"/>
          <w:lang w:val="uk-UA"/>
        </w:rPr>
        <w:t>]</w:t>
      </w:r>
      <w:r w:rsidRPr="00D22C1B">
        <w:rPr>
          <w:sz w:val="28"/>
          <w:szCs w:val="28"/>
          <w:lang w:val="uk-UA"/>
        </w:rPr>
        <w:t>. – К.</w:t>
      </w:r>
      <w:r>
        <w:rPr>
          <w:sz w:val="28"/>
          <w:szCs w:val="28"/>
          <w:lang w:val="uk-UA"/>
        </w:rPr>
        <w:t> </w:t>
      </w:r>
      <w:r w:rsidRPr="00D22C1B">
        <w:rPr>
          <w:sz w:val="28"/>
          <w:szCs w:val="28"/>
          <w:lang w:val="uk-UA"/>
        </w:rPr>
        <w:t>:</w:t>
      </w:r>
      <w:r>
        <w:rPr>
          <w:sz w:val="28"/>
          <w:szCs w:val="28"/>
          <w:lang w:val="uk-UA"/>
        </w:rPr>
        <w:t xml:space="preserve"> ІЗМН, 1997.</w:t>
      </w:r>
      <w:r w:rsidRPr="008B58A9">
        <w:rPr>
          <w:sz w:val="28"/>
          <w:szCs w:val="28"/>
          <w:lang w:val="uk-UA"/>
        </w:rPr>
        <w:t xml:space="preserve"> </w:t>
      </w:r>
      <w:r>
        <w:rPr>
          <w:sz w:val="28"/>
          <w:szCs w:val="28"/>
          <w:lang w:val="uk-UA"/>
        </w:rPr>
        <w:t xml:space="preserve">– </w:t>
      </w:r>
      <w:r w:rsidRPr="00D22C1B">
        <w:rPr>
          <w:sz w:val="28"/>
          <w:szCs w:val="28"/>
          <w:lang w:val="uk-UA"/>
        </w:rPr>
        <w:t>Ч.</w:t>
      </w:r>
      <w:r>
        <w:rPr>
          <w:sz w:val="28"/>
          <w:szCs w:val="28"/>
          <w:lang w:val="uk-UA"/>
        </w:rPr>
        <w:t> </w:t>
      </w:r>
      <w:r w:rsidRPr="00D22C1B">
        <w:rPr>
          <w:sz w:val="28"/>
          <w:szCs w:val="28"/>
          <w:lang w:val="uk-UA"/>
        </w:rPr>
        <w:t>1 </w:t>
      </w:r>
      <w:r>
        <w:rPr>
          <w:sz w:val="28"/>
          <w:szCs w:val="28"/>
          <w:lang w:val="uk-UA"/>
        </w:rPr>
        <w:t xml:space="preserve"> </w:t>
      </w:r>
      <w:r w:rsidRPr="00D22C1B">
        <w:rPr>
          <w:sz w:val="28"/>
          <w:szCs w:val="28"/>
          <w:lang w:val="uk-UA"/>
        </w:rPr>
        <w:t>– 392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Мовчан В. С. Етика : [н</w:t>
      </w:r>
      <w:r w:rsidRPr="00D22C1B">
        <w:rPr>
          <w:sz w:val="28"/>
          <w:szCs w:val="28"/>
          <w:lang w:val="uk-UA"/>
        </w:rPr>
        <w:t>авчальний посібник</w:t>
      </w:r>
      <w:r>
        <w:rPr>
          <w:sz w:val="28"/>
          <w:szCs w:val="28"/>
          <w:lang w:val="uk-UA"/>
        </w:rPr>
        <w:t xml:space="preserve">] </w:t>
      </w:r>
      <w:r w:rsidRPr="00D22C1B">
        <w:rPr>
          <w:sz w:val="28"/>
          <w:szCs w:val="28"/>
          <w:lang w:val="uk-UA"/>
        </w:rPr>
        <w:t xml:space="preserve">/ Віра Серафимівна </w:t>
      </w:r>
      <w:r w:rsidRPr="002B04FA">
        <w:rPr>
          <w:sz w:val="28"/>
          <w:szCs w:val="28"/>
          <w:lang w:val="uk-UA"/>
        </w:rPr>
        <w:t>Мовчан. – К. : Знання, 2007. – 483 с.</w:t>
      </w:r>
    </w:p>
    <w:p w:rsidR="008F122D" w:rsidRPr="002B73BD"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Мовчан В. С. Книга для вчителя : </w:t>
      </w:r>
      <w:r>
        <w:rPr>
          <w:sz w:val="28"/>
          <w:szCs w:val="28"/>
          <w:lang w:val="uk-UA"/>
        </w:rPr>
        <w:t>[н</w:t>
      </w:r>
      <w:r w:rsidRPr="002B04FA">
        <w:rPr>
          <w:sz w:val="28"/>
          <w:szCs w:val="28"/>
          <w:lang w:val="uk-UA"/>
        </w:rPr>
        <w:t>авчально-методичний посібник</w:t>
      </w:r>
      <w:r>
        <w:rPr>
          <w:sz w:val="28"/>
          <w:szCs w:val="28"/>
          <w:lang w:val="uk-UA"/>
        </w:rPr>
        <w:t>]</w:t>
      </w:r>
      <w:r w:rsidRPr="002B04FA">
        <w:rPr>
          <w:sz w:val="28"/>
          <w:szCs w:val="28"/>
          <w:lang w:val="uk-UA"/>
        </w:rPr>
        <w:t xml:space="preserve"> </w:t>
      </w:r>
      <w:r w:rsidRPr="00E5046D">
        <w:rPr>
          <w:sz w:val="28"/>
          <w:szCs w:val="28"/>
          <w:lang w:val="uk-UA"/>
        </w:rPr>
        <w:br/>
      </w:r>
      <w:r w:rsidRPr="002B04FA">
        <w:rPr>
          <w:sz w:val="28"/>
          <w:szCs w:val="28"/>
          <w:lang w:val="uk-UA"/>
        </w:rPr>
        <w:t>/</w:t>
      </w:r>
      <w:r>
        <w:rPr>
          <w:sz w:val="28"/>
          <w:szCs w:val="28"/>
          <w:lang w:val="uk-UA"/>
        </w:rPr>
        <w:t xml:space="preserve"> </w:t>
      </w:r>
      <w:r w:rsidRPr="002B73BD">
        <w:rPr>
          <w:sz w:val="28"/>
          <w:szCs w:val="28"/>
          <w:lang w:val="uk-UA"/>
        </w:rPr>
        <w:t>Віра Серафимівна Мовчан. – К. : Знання, 2008. – 303 с.</w:t>
      </w:r>
    </w:p>
    <w:p w:rsidR="008F122D" w:rsidRPr="002B73BD"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73BD">
        <w:rPr>
          <w:sz w:val="28"/>
          <w:szCs w:val="28"/>
          <w:lang w:val="uk-UA"/>
        </w:rPr>
        <w:t>Модернізація вищої освіт</w:t>
      </w:r>
      <w:r>
        <w:rPr>
          <w:sz w:val="28"/>
          <w:szCs w:val="28"/>
          <w:lang w:val="uk-UA"/>
        </w:rPr>
        <w:t>и України і Болонський процес /</w:t>
      </w:r>
      <w:r w:rsidRPr="002B73BD">
        <w:rPr>
          <w:sz w:val="28"/>
          <w:szCs w:val="28"/>
          <w:lang w:val="uk-UA"/>
        </w:rPr>
        <w:t xml:space="preserve"> </w:t>
      </w:r>
      <w:r>
        <w:rPr>
          <w:sz w:val="28"/>
          <w:szCs w:val="28"/>
          <w:lang w:val="uk-UA"/>
        </w:rPr>
        <w:t xml:space="preserve">М-во освіти і науки України. Наук.-метод. центр вищої освіти; </w:t>
      </w:r>
      <w:r w:rsidRPr="008F122D">
        <w:rPr>
          <w:sz w:val="28"/>
          <w:szCs w:val="28"/>
          <w:lang w:val="uk-UA"/>
        </w:rPr>
        <w:t>[</w:t>
      </w:r>
      <w:r>
        <w:rPr>
          <w:sz w:val="28"/>
          <w:szCs w:val="28"/>
          <w:lang w:val="uk-UA"/>
        </w:rPr>
        <w:t>уклад. М. Ф. Степко, Я. Я. Болюбаш, К. М. Левківський</w:t>
      </w:r>
      <w:r w:rsidRPr="008F122D">
        <w:rPr>
          <w:sz w:val="28"/>
          <w:szCs w:val="28"/>
          <w:lang w:val="uk-UA"/>
        </w:rPr>
        <w:t>]</w:t>
      </w:r>
      <w:r>
        <w:rPr>
          <w:sz w:val="28"/>
          <w:szCs w:val="28"/>
          <w:lang w:val="uk-UA"/>
        </w:rPr>
        <w:t>. – К. : Освіта України, 2004. – 60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Мухамеджанова Н. М. Антропологический подход как мировоззренческая установка современного образования / Ну</w:t>
      </w:r>
      <w:r>
        <w:rPr>
          <w:sz w:val="28"/>
          <w:szCs w:val="28"/>
          <w:lang w:val="uk-UA"/>
        </w:rPr>
        <w:t>рия Мухамеджанова // [Електронны</w:t>
      </w:r>
      <w:r w:rsidRPr="002B04FA">
        <w:rPr>
          <w:sz w:val="28"/>
          <w:szCs w:val="28"/>
          <w:lang w:val="uk-UA"/>
        </w:rPr>
        <w:t>й ресурс]. – Режим</w:t>
      </w:r>
      <w:r>
        <w:rPr>
          <w:sz w:val="28"/>
          <w:szCs w:val="28"/>
          <w:lang w:val="uk-UA"/>
        </w:rPr>
        <w:t xml:space="preserve"> доступу</w:t>
      </w:r>
      <w:r w:rsidRPr="002B04FA">
        <w:rPr>
          <w:sz w:val="28"/>
          <w:szCs w:val="28"/>
          <w:lang w:val="uk-UA"/>
        </w:rPr>
        <w:t> : http: // bank.orenipk.ru/Text/t13_259.htm.</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Муштавинская И. В. Технология развития критического мышления на уроке и в системе подготовки учителя</w:t>
      </w:r>
      <w:r>
        <w:rPr>
          <w:sz w:val="28"/>
          <w:szCs w:val="28"/>
          <w:lang w:val="uk-UA"/>
        </w:rPr>
        <w:t xml:space="preserve"> : [учеб.-метод. пособие] </w:t>
      </w:r>
      <w:r w:rsidRPr="00E5046D">
        <w:rPr>
          <w:sz w:val="28"/>
          <w:szCs w:val="28"/>
          <w:lang w:val="uk-UA"/>
        </w:rPr>
        <w:br/>
      </w:r>
      <w:r>
        <w:rPr>
          <w:sz w:val="28"/>
          <w:szCs w:val="28"/>
          <w:lang w:val="uk-UA"/>
        </w:rPr>
        <w:t xml:space="preserve">/ </w:t>
      </w:r>
      <w:r w:rsidRPr="002B04FA">
        <w:rPr>
          <w:sz w:val="28"/>
          <w:szCs w:val="28"/>
          <w:lang w:val="uk-UA"/>
        </w:rPr>
        <w:t>И. В</w:t>
      </w:r>
      <w:r>
        <w:rPr>
          <w:sz w:val="28"/>
          <w:szCs w:val="28"/>
          <w:lang w:val="uk-UA"/>
        </w:rPr>
        <w:t>. </w:t>
      </w:r>
      <w:r w:rsidRPr="002B04FA">
        <w:rPr>
          <w:sz w:val="28"/>
          <w:szCs w:val="28"/>
          <w:lang w:val="uk-UA"/>
        </w:rPr>
        <w:t>Муштавинская</w:t>
      </w:r>
      <w:r>
        <w:rPr>
          <w:sz w:val="28"/>
          <w:szCs w:val="28"/>
          <w:lang w:val="uk-UA"/>
        </w:rPr>
        <w:t>.</w:t>
      </w:r>
      <w:r w:rsidRPr="002B04FA">
        <w:rPr>
          <w:sz w:val="28"/>
          <w:szCs w:val="28"/>
          <w:lang w:val="uk-UA"/>
        </w:rPr>
        <w:t>  – СПб. : КАРО, 2009. – 144 с. – (Серия „Уроки для педагогов”)</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Мясищев В. Н. Личность и неврозы / Владимир Николаевич Мясищев. – Л. : ПГУ, 1960. – 120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Навчальні програми для загальноосвітніх навч. закл. із навчанням українською мовою. 1–4 класи. – К. : Освіта, 2012. – 392 с.</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sidRPr="002B04FA">
        <w:rPr>
          <w:sz w:val="28"/>
          <w:szCs w:val="28"/>
          <w:lang w:val="uk-UA"/>
        </w:rPr>
        <w:t>Наказ „Про основн</w:t>
      </w:r>
      <w:r>
        <w:rPr>
          <w:sz w:val="28"/>
          <w:szCs w:val="28"/>
          <w:lang w:val="uk-UA"/>
        </w:rPr>
        <w:t>і орієнтири виховання учнів 1–</w:t>
      </w:r>
      <w:r w:rsidRPr="002B04FA">
        <w:rPr>
          <w:sz w:val="28"/>
          <w:szCs w:val="28"/>
          <w:lang w:val="uk-UA"/>
        </w:rPr>
        <w:t>11 класів загальноосвітніх навчальних</w:t>
      </w:r>
      <w:r>
        <w:rPr>
          <w:sz w:val="28"/>
          <w:szCs w:val="28"/>
          <w:lang w:val="uk-UA"/>
        </w:rPr>
        <w:t xml:space="preserve"> закладів України” : наказ МОНмолодь</w:t>
      </w:r>
      <w:r w:rsidRPr="002B04FA">
        <w:rPr>
          <w:sz w:val="28"/>
          <w:szCs w:val="28"/>
          <w:lang w:val="uk-UA"/>
        </w:rPr>
        <w:t>спорт від 31.10.</w:t>
      </w:r>
      <w:r>
        <w:rPr>
          <w:sz w:val="28"/>
          <w:szCs w:val="28"/>
          <w:lang w:val="uk-UA"/>
        </w:rPr>
        <w:t xml:space="preserve">2011 </w:t>
      </w:r>
      <w:r w:rsidRPr="002B04FA">
        <w:rPr>
          <w:sz w:val="28"/>
          <w:szCs w:val="28"/>
          <w:lang w:val="uk-UA"/>
        </w:rPr>
        <w:t>№ 1243  [ Електро</w:t>
      </w:r>
      <w:r>
        <w:rPr>
          <w:sz w:val="28"/>
          <w:szCs w:val="28"/>
          <w:lang w:val="uk-UA"/>
        </w:rPr>
        <w:t xml:space="preserve">нний ресурс] // Середня освіта. </w:t>
      </w:r>
      <w:r w:rsidRPr="002B04FA">
        <w:rPr>
          <w:sz w:val="28"/>
          <w:szCs w:val="28"/>
          <w:lang w:val="uk-UA"/>
        </w:rPr>
        <w:t>– Режим доступу : http : // osvita.ua/legislation/Ser_osv/24565/.</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Новое воспитание в новой школе ⁄ [Н. Е. Щуркова, М. И. Мухин, А. </w:t>
      </w:r>
      <w:r>
        <w:rPr>
          <w:sz w:val="28"/>
          <w:szCs w:val="28"/>
          <w:lang w:val="uk-UA"/>
        </w:rPr>
        <w:t>В. Желаннова</w:t>
      </w:r>
      <w:r w:rsidRPr="002B04FA">
        <w:rPr>
          <w:sz w:val="28"/>
          <w:szCs w:val="28"/>
          <w:lang w:val="uk-UA"/>
        </w:rPr>
        <w:t>; под общ. ред. Н. Е. Щурковой]. – М. : АРКТИ, 2012. – 264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Осика О. В. Психологічні особливості мотивації моральної поведінки молодших школярів : автореф. дис... </w:t>
      </w:r>
      <w:r>
        <w:rPr>
          <w:sz w:val="28"/>
          <w:szCs w:val="28"/>
          <w:lang w:val="uk-UA"/>
        </w:rPr>
        <w:t>на здобуття наук. ступ. канд. пед. наук :</w:t>
      </w:r>
      <w:r w:rsidRPr="002B04FA">
        <w:rPr>
          <w:sz w:val="28"/>
          <w:szCs w:val="28"/>
          <w:lang w:val="uk-UA"/>
        </w:rPr>
        <w:t xml:space="preserve"> </w:t>
      </w:r>
      <w:r>
        <w:rPr>
          <w:sz w:val="28"/>
          <w:szCs w:val="28"/>
          <w:lang w:val="uk-UA"/>
        </w:rPr>
        <w:t xml:space="preserve">спец. </w:t>
      </w:r>
      <w:r>
        <w:rPr>
          <w:sz w:val="28"/>
          <w:szCs w:val="28"/>
          <w:lang w:val="uk-UA"/>
        </w:rPr>
        <w:lastRenderedPageBreak/>
        <w:t xml:space="preserve">19.00.07 –„Педагогічна та вікова психологія” / </w:t>
      </w:r>
      <w:r w:rsidRPr="002B04FA">
        <w:rPr>
          <w:sz w:val="28"/>
          <w:szCs w:val="28"/>
          <w:lang w:val="uk-UA"/>
        </w:rPr>
        <w:t>О.</w:t>
      </w:r>
      <w:r>
        <w:rPr>
          <w:sz w:val="28"/>
          <w:szCs w:val="28"/>
          <w:lang w:val="uk-UA"/>
        </w:rPr>
        <w:t> В. Осика; Ін-т Психології ім</w:t>
      </w:r>
      <w:r w:rsidRPr="002B04FA">
        <w:rPr>
          <w:sz w:val="28"/>
          <w:szCs w:val="28"/>
          <w:lang w:val="uk-UA"/>
        </w:rPr>
        <w:t>. Г. С. Костюка АПН України. – К., 2007. – 20 с.</w:t>
      </w:r>
    </w:p>
    <w:p w:rsidR="008F122D" w:rsidRPr="000010FC"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0010FC">
        <w:rPr>
          <w:sz w:val="28"/>
          <w:szCs w:val="28"/>
          <w:lang w:val="uk-UA"/>
        </w:rPr>
        <w:t>Основні орієнтири виховання учнів 1–12-х класів загальноосвітніх навчальних закладів України</w:t>
      </w:r>
      <w:r>
        <w:rPr>
          <w:sz w:val="28"/>
          <w:szCs w:val="28"/>
          <w:lang w:val="uk-UA"/>
        </w:rPr>
        <w:t> </w:t>
      </w:r>
      <w:r w:rsidRPr="000010FC">
        <w:rPr>
          <w:sz w:val="28"/>
          <w:szCs w:val="28"/>
          <w:lang w:val="uk-UA"/>
        </w:rPr>
        <w:t xml:space="preserve">: </w:t>
      </w:r>
      <w:r>
        <w:rPr>
          <w:sz w:val="28"/>
          <w:szCs w:val="28"/>
          <w:lang w:val="uk-UA"/>
        </w:rPr>
        <w:t>[п</w:t>
      </w:r>
      <w:r w:rsidRPr="000010FC">
        <w:rPr>
          <w:sz w:val="28"/>
          <w:szCs w:val="28"/>
          <w:lang w:val="uk-UA"/>
        </w:rPr>
        <w:t>рограма</w:t>
      </w:r>
      <w:r>
        <w:rPr>
          <w:sz w:val="28"/>
          <w:szCs w:val="28"/>
          <w:lang w:val="uk-UA"/>
        </w:rPr>
        <w:t>]. – К.</w:t>
      </w:r>
      <w:r w:rsidRPr="000010FC">
        <w:rPr>
          <w:sz w:val="28"/>
          <w:szCs w:val="28"/>
          <w:lang w:val="uk-UA"/>
        </w:rPr>
        <w:t> : Міністерство освіти і науки України Академія педагогічних наук України Інститут інноваційн</w:t>
      </w:r>
      <w:r>
        <w:rPr>
          <w:sz w:val="28"/>
          <w:szCs w:val="28"/>
          <w:lang w:val="uk-UA"/>
        </w:rPr>
        <w:t xml:space="preserve">их технологій і змісту освіти, </w:t>
      </w:r>
      <w:r w:rsidRPr="000010FC">
        <w:rPr>
          <w:sz w:val="28"/>
          <w:szCs w:val="28"/>
          <w:lang w:val="uk-UA"/>
        </w:rPr>
        <w:t>2011.</w:t>
      </w:r>
      <w:r>
        <w:rPr>
          <w:sz w:val="28"/>
          <w:szCs w:val="28"/>
          <w:lang w:val="uk-UA"/>
        </w:rPr>
        <w:t xml:space="preserve"> –</w:t>
      </w:r>
      <w:r w:rsidRPr="000010FC">
        <w:rPr>
          <w:sz w:val="28"/>
          <w:szCs w:val="28"/>
          <w:lang w:val="uk-UA"/>
        </w:rPr>
        <w:t xml:space="preserve"> 68</w:t>
      </w:r>
      <w:r>
        <w:rPr>
          <w:sz w:val="28"/>
          <w:szCs w:val="28"/>
          <w:lang w:val="uk-UA"/>
        </w:rPr>
        <w:t> </w:t>
      </w:r>
      <w:r w:rsidRPr="000010FC">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Парсонс Г. Человек в современном мире / Говард Парсонс. – М. : Прогресс, 1985. – 428 с.</w:t>
      </w:r>
    </w:p>
    <w:p w:rsidR="008F122D" w:rsidRPr="002B04FA" w:rsidRDefault="008F122D" w:rsidP="00E254AD">
      <w:pPr>
        <w:numPr>
          <w:ilvl w:val="0"/>
          <w:numId w:val="68"/>
        </w:numPr>
        <w:tabs>
          <w:tab w:val="num" w:pos="0"/>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Платон. Государство / Платон</w:t>
      </w:r>
      <w:r>
        <w:rPr>
          <w:sz w:val="28"/>
          <w:szCs w:val="28"/>
          <w:lang w:val="uk-UA"/>
        </w:rPr>
        <w:t xml:space="preserve"> // Сочинения : в 3-х т. / п</w:t>
      </w:r>
      <w:r w:rsidRPr="002B04FA">
        <w:rPr>
          <w:sz w:val="28"/>
          <w:szCs w:val="28"/>
          <w:lang w:val="uk-UA"/>
        </w:rPr>
        <w:t xml:space="preserve">од. общ. ред. А. Ф. Лосева. – Т. 3. – М. : </w:t>
      </w:r>
      <w:r>
        <w:rPr>
          <w:sz w:val="28"/>
          <w:szCs w:val="28"/>
          <w:lang w:val="uk-UA"/>
        </w:rPr>
        <w:t>Мысль</w:t>
      </w:r>
      <w:r w:rsidRPr="002B04FA">
        <w:rPr>
          <w:sz w:val="28"/>
          <w:szCs w:val="28"/>
          <w:lang w:val="uk-UA"/>
        </w:rPr>
        <w:t>, 1971. – 678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Повалій Л. В. Зміст, форми і методи виховання дітей у</w:t>
      </w:r>
      <w:r>
        <w:rPr>
          <w:sz w:val="28"/>
          <w:szCs w:val="28"/>
          <w:lang w:val="uk-UA"/>
        </w:rPr>
        <w:t xml:space="preserve"> сім’ях різного типу : [метод. рек.]</w:t>
      </w:r>
      <w:r w:rsidRPr="002B04FA">
        <w:rPr>
          <w:sz w:val="28"/>
          <w:szCs w:val="28"/>
          <w:lang w:val="uk-UA"/>
        </w:rPr>
        <w:t xml:space="preserve"> / Л. В. Повалій, О. Л. Хромова. – К. : Науковий світ, 2010. – 39 с.</w:t>
      </w:r>
    </w:p>
    <w:p w:rsidR="008F122D" w:rsidRPr="000010FC"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0010FC">
        <w:rPr>
          <w:sz w:val="28"/>
          <w:szCs w:val="28"/>
          <w:lang w:val="uk-UA"/>
        </w:rPr>
        <w:t>Подорож у світ навчальних оповідань Василя Сухомлинського</w:t>
      </w:r>
      <w:r>
        <w:rPr>
          <w:sz w:val="28"/>
          <w:szCs w:val="28"/>
          <w:lang w:val="uk-UA"/>
        </w:rPr>
        <w:t> :</w:t>
      </w:r>
      <w:r w:rsidRPr="000010FC">
        <w:rPr>
          <w:sz w:val="28"/>
          <w:szCs w:val="28"/>
          <w:lang w:val="uk-UA"/>
        </w:rPr>
        <w:t xml:space="preserve"> </w:t>
      </w:r>
      <w:r>
        <w:rPr>
          <w:sz w:val="28"/>
          <w:szCs w:val="28"/>
          <w:lang w:val="uk-UA"/>
        </w:rPr>
        <w:t>[метод. посіб.] /</w:t>
      </w:r>
      <w:r w:rsidRPr="000010FC">
        <w:rPr>
          <w:sz w:val="28"/>
          <w:szCs w:val="28"/>
          <w:lang w:val="uk-UA"/>
        </w:rPr>
        <w:t xml:space="preserve"> [упоряд. О. П. Третяк]. – Кіровоград: КОІПП</w:t>
      </w:r>
      <w:r>
        <w:rPr>
          <w:sz w:val="28"/>
          <w:szCs w:val="28"/>
          <w:lang w:val="uk-UA"/>
        </w:rPr>
        <w:t>О</w:t>
      </w:r>
      <w:r w:rsidRPr="000010FC">
        <w:rPr>
          <w:sz w:val="28"/>
          <w:szCs w:val="28"/>
          <w:lang w:val="uk-UA"/>
        </w:rPr>
        <w:t xml:space="preserve"> імені Василя Сухомлинського, 2013. – 84 с. </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sidRPr="002B04FA">
        <w:rPr>
          <w:sz w:val="28"/>
          <w:szCs w:val="28"/>
          <w:lang w:val="uk-UA"/>
        </w:rPr>
        <w:t xml:space="preserve"> Пометун О. І. Сучасний урок. Інтерактивні технології навчання</w:t>
      </w:r>
      <w:r>
        <w:rPr>
          <w:sz w:val="28"/>
          <w:szCs w:val="28"/>
          <w:lang w:val="uk-UA"/>
        </w:rPr>
        <w:t> : [наук.-метод. посіб.] /</w:t>
      </w:r>
      <w:r w:rsidRPr="002B04FA">
        <w:rPr>
          <w:sz w:val="28"/>
          <w:szCs w:val="28"/>
          <w:lang w:val="uk-UA"/>
        </w:rPr>
        <w:t xml:space="preserve"> О.</w:t>
      </w:r>
      <w:r>
        <w:rPr>
          <w:sz w:val="28"/>
          <w:szCs w:val="28"/>
          <w:lang w:val="uk-UA"/>
        </w:rPr>
        <w:t> І. Пометун, Л. В. Пироженко; за ред. О. І. Пометун</w:t>
      </w:r>
      <w:r w:rsidRPr="002B04FA">
        <w:rPr>
          <w:sz w:val="28"/>
          <w:szCs w:val="28"/>
          <w:lang w:val="uk-UA"/>
        </w:rPr>
        <w:t>. – К. : А.С.К., 2003. – 136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Постовий В. Г. Тенденції і пріоритети виховання дітей у сучасній сім’ї : [монографія] / Віктор Григорович Постовий. – К. : Інститут проблем виховання АПН України, 2006. – 190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Присяжников Н. С. Этические проблемы психологи</w:t>
      </w:r>
      <w:r>
        <w:rPr>
          <w:sz w:val="28"/>
          <w:szCs w:val="28"/>
          <w:lang w:val="uk-UA"/>
        </w:rPr>
        <w:t>и : [учеб.-метод.</w:t>
      </w:r>
      <w:r w:rsidRPr="002B04FA">
        <w:rPr>
          <w:sz w:val="28"/>
          <w:szCs w:val="28"/>
          <w:lang w:val="uk-UA"/>
        </w:rPr>
        <w:t xml:space="preserve"> пособие</w:t>
      </w:r>
      <w:r>
        <w:rPr>
          <w:sz w:val="28"/>
          <w:szCs w:val="28"/>
          <w:lang w:val="uk-UA"/>
        </w:rPr>
        <w:t>]</w:t>
      </w:r>
      <w:r w:rsidRPr="002B04FA">
        <w:rPr>
          <w:sz w:val="28"/>
          <w:szCs w:val="28"/>
          <w:lang w:val="uk-UA"/>
        </w:rPr>
        <w:t xml:space="preserve"> / Николай Сергеевич Присяжников. – М. : </w:t>
      </w:r>
      <w:r>
        <w:rPr>
          <w:sz w:val="28"/>
          <w:szCs w:val="28"/>
          <w:lang w:val="uk-UA"/>
        </w:rPr>
        <w:t>Московский психол.-соц. ин-т</w:t>
      </w:r>
      <w:r w:rsidRPr="002B04FA">
        <w:rPr>
          <w:sz w:val="28"/>
          <w:szCs w:val="28"/>
          <w:lang w:val="uk-UA"/>
        </w:rPr>
        <w:t xml:space="preserve">; Воронеж : </w:t>
      </w:r>
      <w:r>
        <w:rPr>
          <w:sz w:val="28"/>
          <w:szCs w:val="28"/>
          <w:lang w:val="uk-UA"/>
        </w:rPr>
        <w:t xml:space="preserve">НПО </w:t>
      </w:r>
      <w:r w:rsidRPr="002B04FA">
        <w:rPr>
          <w:sz w:val="28"/>
          <w:szCs w:val="28"/>
          <w:lang w:val="uk-UA"/>
        </w:rPr>
        <w:t>МО</w:t>
      </w:r>
      <w:r>
        <w:rPr>
          <w:sz w:val="28"/>
          <w:szCs w:val="28"/>
          <w:lang w:val="uk-UA"/>
        </w:rPr>
        <w:t>ДЭК, 2002. – 488 с. – (Серия „Б</w:t>
      </w:r>
      <w:r w:rsidRPr="002B04FA">
        <w:rPr>
          <w:sz w:val="28"/>
          <w:szCs w:val="28"/>
          <w:lang w:val="uk-UA"/>
        </w:rPr>
        <w:t>иблиотека психолога”).</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Проблема ценности в философии / [ред. </w:t>
      </w:r>
      <w:r>
        <w:rPr>
          <w:sz w:val="28"/>
          <w:szCs w:val="28"/>
          <w:lang w:val="uk-UA"/>
        </w:rPr>
        <w:t xml:space="preserve">кол. </w:t>
      </w:r>
      <w:r w:rsidRPr="002B04FA">
        <w:rPr>
          <w:sz w:val="28"/>
          <w:szCs w:val="28"/>
          <w:lang w:val="uk-UA"/>
        </w:rPr>
        <w:t>А. Г. Харчев, Т. Н. Горнштейн, М. А. Киссель и др.</w:t>
      </w:r>
      <w:r w:rsidRPr="00447B3B">
        <w:rPr>
          <w:sz w:val="28"/>
          <w:szCs w:val="28"/>
        </w:rPr>
        <w:t xml:space="preserve"> </w:t>
      </w:r>
      <w:r w:rsidRPr="002B04FA">
        <w:rPr>
          <w:sz w:val="28"/>
          <w:szCs w:val="28"/>
        </w:rPr>
        <w:t>]</w:t>
      </w:r>
      <w:r>
        <w:rPr>
          <w:sz w:val="28"/>
          <w:szCs w:val="28"/>
          <w:lang w:val="uk-UA"/>
        </w:rPr>
        <w:t>. – М.</w:t>
      </w:r>
      <w:proofErr w:type="gramStart"/>
      <w:r>
        <w:rPr>
          <w:sz w:val="28"/>
          <w:szCs w:val="28"/>
          <w:lang w:val="uk-UA"/>
        </w:rPr>
        <w:t> ;</w:t>
      </w:r>
      <w:proofErr w:type="gramEnd"/>
      <w:r>
        <w:rPr>
          <w:sz w:val="28"/>
          <w:szCs w:val="28"/>
          <w:lang w:val="uk-UA"/>
        </w:rPr>
        <w:t xml:space="preserve"> </w:t>
      </w:r>
      <w:r w:rsidRPr="002B04FA">
        <w:rPr>
          <w:sz w:val="28"/>
          <w:szCs w:val="28"/>
          <w:lang w:val="uk-UA"/>
        </w:rPr>
        <w:t>Л. : Наука, 1966</w:t>
      </w:r>
      <w:r>
        <w:rPr>
          <w:sz w:val="28"/>
          <w:szCs w:val="28"/>
          <w:lang w:val="uk-UA"/>
        </w:rPr>
        <w:t>.</w:t>
      </w:r>
      <w:r w:rsidRPr="002B04FA">
        <w:rPr>
          <w:sz w:val="28"/>
          <w:szCs w:val="28"/>
          <w:lang w:val="uk-UA"/>
        </w:rPr>
        <w:t xml:space="preserve"> – 262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Програма „Виховання гуманістичних цінностей в учнів 1–9-х класів”/ </w:t>
      </w:r>
      <w:r w:rsidRPr="002B04FA">
        <w:rPr>
          <w:sz w:val="28"/>
          <w:szCs w:val="28"/>
        </w:rPr>
        <w:t>[</w:t>
      </w:r>
      <w:r w:rsidRPr="002B04FA">
        <w:rPr>
          <w:sz w:val="28"/>
          <w:szCs w:val="28"/>
          <w:lang w:val="uk-UA"/>
        </w:rPr>
        <w:t>К. І. Чорна, К. О. Журба, В. А. Киричок, І. М. Кухар</w:t>
      </w:r>
      <w:r w:rsidRPr="002B04FA">
        <w:rPr>
          <w:sz w:val="28"/>
          <w:szCs w:val="28"/>
        </w:rPr>
        <w:t>]</w:t>
      </w:r>
      <w:r w:rsidRPr="002B04FA">
        <w:rPr>
          <w:sz w:val="28"/>
          <w:szCs w:val="28"/>
          <w:lang w:val="uk-UA"/>
        </w:rPr>
        <w:t xml:space="preserve"> // Класний керівник. – 2008. – № 17-18 (29-30).</w:t>
      </w:r>
      <w:r>
        <w:rPr>
          <w:sz w:val="28"/>
          <w:szCs w:val="28"/>
          <w:lang w:val="uk-UA"/>
        </w:rPr>
        <w:t xml:space="preserve"> </w:t>
      </w:r>
      <w:r w:rsidRPr="002B04FA">
        <w:rPr>
          <w:sz w:val="28"/>
          <w:szCs w:val="28"/>
          <w:lang w:val="uk-UA"/>
        </w:rPr>
        <w:t>– С. 2–58.</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lastRenderedPageBreak/>
        <w:t xml:space="preserve">Програма формування педагогічної культури батьків </w:t>
      </w:r>
      <w:r w:rsidRPr="00E5046D">
        <w:rPr>
          <w:sz w:val="28"/>
          <w:szCs w:val="28"/>
          <w:lang w:val="uk-UA"/>
        </w:rPr>
        <w:br/>
      </w:r>
      <w:r>
        <w:rPr>
          <w:sz w:val="28"/>
          <w:szCs w:val="28"/>
          <w:lang w:val="uk-UA"/>
        </w:rPr>
        <w:t>/</w:t>
      </w:r>
      <w:r w:rsidRPr="002B04FA">
        <w:rPr>
          <w:sz w:val="28"/>
          <w:szCs w:val="28"/>
          <w:lang w:val="uk-UA"/>
        </w:rPr>
        <w:t xml:space="preserve"> [В. Г. Постовий, О. Л. Х</w:t>
      </w:r>
      <w:r>
        <w:rPr>
          <w:sz w:val="28"/>
          <w:szCs w:val="28"/>
          <w:lang w:val="uk-UA"/>
        </w:rPr>
        <w:t>ромова, Т. Ф. Алєксєєнко та ін.</w:t>
      </w:r>
      <w:r w:rsidRPr="002B04FA">
        <w:rPr>
          <w:sz w:val="28"/>
          <w:szCs w:val="28"/>
          <w:lang w:val="uk-UA"/>
        </w:rPr>
        <w:t>; ред. В. Г. Постовий]. – К. : Державний центр соціальних служб для молоді, 2003. – 108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xml:space="preserve">Риккерт Г. О понятии цінностей / </w:t>
      </w:r>
      <w:r w:rsidRPr="002B04FA">
        <w:rPr>
          <w:sz w:val="28"/>
          <w:szCs w:val="28"/>
          <w:lang w:val="uk-UA"/>
        </w:rPr>
        <w:t>Генрих Риккерт</w:t>
      </w:r>
      <w:r>
        <w:rPr>
          <w:sz w:val="28"/>
          <w:szCs w:val="28"/>
          <w:lang w:val="uk-UA"/>
        </w:rPr>
        <w:t>; /</w:t>
      </w:r>
      <w:r w:rsidRPr="002B04FA">
        <w:rPr>
          <w:sz w:val="28"/>
          <w:szCs w:val="28"/>
          <w:lang w:val="uk-UA"/>
        </w:rPr>
        <w:t xml:space="preserve"> </w:t>
      </w:r>
      <w:r>
        <w:rPr>
          <w:sz w:val="28"/>
          <w:szCs w:val="28"/>
          <w:lang w:val="uk-UA"/>
        </w:rPr>
        <w:t>[</w:t>
      </w:r>
      <w:r w:rsidRPr="002B04FA">
        <w:rPr>
          <w:sz w:val="28"/>
          <w:szCs w:val="28"/>
          <w:lang w:val="uk-UA"/>
        </w:rPr>
        <w:t>пер. с нем. А. Ф</w:t>
      </w:r>
      <w:r>
        <w:rPr>
          <w:sz w:val="28"/>
          <w:szCs w:val="28"/>
          <w:lang w:val="uk-UA"/>
        </w:rPr>
        <w:t>. Зотов] //</w:t>
      </w:r>
      <w:r w:rsidRPr="002B04FA">
        <w:rPr>
          <w:sz w:val="28"/>
          <w:szCs w:val="28"/>
          <w:lang w:val="uk-UA"/>
        </w:rPr>
        <w:t xml:space="preserve"> Наук</w:t>
      </w:r>
      <w:r>
        <w:rPr>
          <w:sz w:val="28"/>
          <w:szCs w:val="28"/>
          <w:lang w:val="uk-UA"/>
        </w:rPr>
        <w:t>и о природе и науки о культуре</w:t>
      </w:r>
      <w:r w:rsidRPr="002B04FA">
        <w:rPr>
          <w:sz w:val="28"/>
          <w:szCs w:val="28"/>
          <w:lang w:val="uk-UA"/>
        </w:rPr>
        <w:t>. – М. : Республика, 1998. – С. 374–387. – (</w:t>
      </w:r>
      <w:r>
        <w:rPr>
          <w:sz w:val="28"/>
          <w:szCs w:val="28"/>
          <w:lang w:val="uk-UA"/>
        </w:rPr>
        <w:t>„</w:t>
      </w:r>
      <w:r w:rsidRPr="002B04FA">
        <w:rPr>
          <w:sz w:val="28"/>
          <w:szCs w:val="28"/>
          <w:lang w:val="uk-UA"/>
        </w:rPr>
        <w:t>Мыслители ХХ века</w:t>
      </w:r>
      <w:r>
        <w:rPr>
          <w:sz w:val="28"/>
          <w:szCs w:val="28"/>
          <w:lang w:val="uk-UA"/>
        </w:rPr>
        <w:t>”</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Рогожникова Р. А. Теория и практика воспитания дисциплинированности школьников на основе ценностного отношения к </w:t>
      </w:r>
      <w:r>
        <w:rPr>
          <w:sz w:val="28"/>
          <w:szCs w:val="28"/>
          <w:lang w:val="uk-UA"/>
        </w:rPr>
        <w:t>человеку : дисс… д-ра ист. наук : 13.00.01 /</w:t>
      </w:r>
      <w:r w:rsidRPr="002B04FA">
        <w:rPr>
          <w:sz w:val="28"/>
          <w:szCs w:val="28"/>
          <w:lang w:val="uk-UA"/>
        </w:rPr>
        <w:t xml:space="preserve"> Рогожникова Раиса Анатольевна. – Пермь, 1998. – 327 с.</w:t>
      </w:r>
    </w:p>
    <w:p w:rsidR="008F122D" w:rsidRPr="0043499E"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Российская социологическая энц</w:t>
      </w:r>
      <w:r>
        <w:rPr>
          <w:sz w:val="28"/>
          <w:szCs w:val="28"/>
          <w:lang w:val="uk-UA"/>
        </w:rPr>
        <w:t>иклопедия / под общ</w:t>
      </w:r>
      <w:r w:rsidRPr="002B04FA">
        <w:rPr>
          <w:sz w:val="28"/>
          <w:szCs w:val="28"/>
          <w:lang w:val="uk-UA"/>
        </w:rPr>
        <w:t xml:space="preserve">ей редакцией </w:t>
      </w:r>
      <w:r w:rsidRPr="0043499E">
        <w:rPr>
          <w:sz w:val="28"/>
          <w:szCs w:val="28"/>
          <w:lang w:val="uk-UA"/>
        </w:rPr>
        <w:t>академика РАНГ В. Осипова. – М. : НОРМА – ИНФРА, 1998. – 672 с.</w:t>
      </w:r>
    </w:p>
    <w:p w:rsidR="008F122D" w:rsidRPr="0043499E"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43499E">
        <w:rPr>
          <w:sz w:val="28"/>
          <w:szCs w:val="28"/>
          <w:lang w:val="uk-UA"/>
        </w:rPr>
        <w:t>Роттердамський Е. Похвала глупоті. Домашн</w:t>
      </w:r>
      <w:r>
        <w:rPr>
          <w:sz w:val="28"/>
          <w:szCs w:val="28"/>
          <w:lang w:val="uk-UA"/>
        </w:rPr>
        <w:t>і бесіди / Еразм Роттердамський</w:t>
      </w:r>
      <w:r w:rsidRPr="0043499E">
        <w:rPr>
          <w:sz w:val="28"/>
          <w:szCs w:val="28"/>
          <w:lang w:val="uk-UA"/>
        </w:rPr>
        <w:t>; пер. з латини В. Литвинова, Й. Котова. – К. : Основи, 1993. – 319 с.</w:t>
      </w:r>
    </w:p>
    <w:p w:rsidR="008F122D" w:rsidRPr="0043499E"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Рубинштейн С. Л. Основы общ</w:t>
      </w:r>
      <w:r w:rsidRPr="0043499E">
        <w:rPr>
          <w:sz w:val="28"/>
          <w:szCs w:val="28"/>
          <w:lang w:val="uk-UA"/>
        </w:rPr>
        <w:t xml:space="preserve">ей </w:t>
      </w:r>
      <w:r>
        <w:rPr>
          <w:sz w:val="28"/>
          <w:szCs w:val="28"/>
          <w:lang w:val="uk-UA"/>
        </w:rPr>
        <w:t xml:space="preserve">психологии </w:t>
      </w:r>
      <w:r w:rsidRPr="0043499E">
        <w:rPr>
          <w:sz w:val="28"/>
          <w:szCs w:val="28"/>
          <w:lang w:val="uk-UA"/>
        </w:rPr>
        <w:t>/</w:t>
      </w:r>
      <w:r>
        <w:rPr>
          <w:sz w:val="28"/>
          <w:szCs w:val="28"/>
          <w:lang w:val="uk-UA"/>
        </w:rPr>
        <w:t xml:space="preserve"> </w:t>
      </w:r>
      <w:r w:rsidRPr="0043499E">
        <w:rPr>
          <w:sz w:val="28"/>
          <w:szCs w:val="28"/>
          <w:lang w:val="uk-UA"/>
        </w:rPr>
        <w:t>С</w:t>
      </w:r>
      <w:r>
        <w:rPr>
          <w:sz w:val="28"/>
          <w:szCs w:val="28"/>
          <w:lang w:val="uk-UA"/>
        </w:rPr>
        <w:t>ергей Леонидович Рубинштейн. – М. </w:t>
      </w:r>
      <w:r w:rsidRPr="0043499E">
        <w:rPr>
          <w:sz w:val="28"/>
          <w:szCs w:val="28"/>
          <w:lang w:val="uk-UA"/>
        </w:rPr>
        <w:t>: Педагогика, 1989. – 352 с.</w:t>
      </w:r>
    </w:p>
    <w:p w:rsidR="008F122D" w:rsidRPr="0043499E"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43499E">
        <w:rPr>
          <w:sz w:val="28"/>
          <w:szCs w:val="28"/>
          <w:lang w:val="uk-UA"/>
        </w:rPr>
        <w:t>Рубинштейн С. Л. Бытие и сознание / Сергей Леонидович Рубинштейн. – М. : АН СССР, 1957. – 328 с.</w:t>
      </w:r>
    </w:p>
    <w:p w:rsidR="008F122D" w:rsidRPr="0043499E"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lang w:val="uk-UA"/>
        </w:rPr>
        <w:t>Руссо </w:t>
      </w:r>
      <w:r w:rsidRPr="0043499E">
        <w:rPr>
          <w:sz w:val="28"/>
          <w:szCs w:val="28"/>
          <w:lang w:val="uk-UA"/>
        </w:rPr>
        <w:t>Ж.-Ж. Pro et contra : Идеи Жан-Жака Руссо в восприятии и оценке русских мы</w:t>
      </w:r>
      <w:r>
        <w:rPr>
          <w:sz w:val="28"/>
          <w:szCs w:val="28"/>
          <w:lang w:val="uk-UA"/>
        </w:rPr>
        <w:t>слителей и исследователей (1752–1917) : антология / Жан-</w:t>
      </w:r>
      <w:r w:rsidRPr="0043499E">
        <w:rPr>
          <w:sz w:val="28"/>
          <w:szCs w:val="28"/>
          <w:lang w:val="uk-UA"/>
        </w:rPr>
        <w:t>Жак Руссо; [редкол.</w:t>
      </w:r>
      <w:r>
        <w:rPr>
          <w:sz w:val="28"/>
          <w:szCs w:val="28"/>
          <w:lang w:val="uk-UA"/>
        </w:rPr>
        <w:t xml:space="preserve"> Д. </w:t>
      </w:r>
      <w:r w:rsidRPr="0043499E">
        <w:rPr>
          <w:sz w:val="28"/>
          <w:szCs w:val="28"/>
          <w:lang w:val="uk-UA"/>
        </w:rPr>
        <w:t>К.</w:t>
      </w:r>
      <w:r>
        <w:rPr>
          <w:sz w:val="28"/>
          <w:szCs w:val="28"/>
          <w:lang w:val="uk-UA"/>
        </w:rPr>
        <w:t> Бурлака</w:t>
      </w:r>
      <w:r w:rsidRPr="0043499E">
        <w:rPr>
          <w:sz w:val="28"/>
          <w:szCs w:val="28"/>
          <w:lang w:val="uk-UA"/>
        </w:rPr>
        <w:t xml:space="preserve"> др.]. </w:t>
      </w:r>
      <w:r>
        <w:rPr>
          <w:sz w:val="28"/>
          <w:szCs w:val="28"/>
          <w:lang w:val="uk-UA"/>
        </w:rPr>
        <w:t>– СПб </w:t>
      </w:r>
      <w:r w:rsidRPr="0043499E">
        <w:rPr>
          <w:sz w:val="28"/>
          <w:szCs w:val="28"/>
          <w:lang w:val="uk-UA"/>
        </w:rPr>
        <w:t>: РХГА, 2005.</w:t>
      </w:r>
      <w:r>
        <w:rPr>
          <w:sz w:val="28"/>
          <w:szCs w:val="28"/>
          <w:lang w:val="uk-UA"/>
        </w:rPr>
        <w:t xml:space="preserve"> –</w:t>
      </w:r>
      <w:r w:rsidRPr="0043499E">
        <w:rPr>
          <w:sz w:val="28"/>
          <w:szCs w:val="28"/>
          <w:lang w:val="uk-UA"/>
        </w:rPr>
        <w:t xml:space="preserve"> 829</w:t>
      </w:r>
      <w:r>
        <w:rPr>
          <w:sz w:val="28"/>
          <w:szCs w:val="28"/>
          <w:lang w:val="uk-UA"/>
        </w:rPr>
        <w:t> </w:t>
      </w:r>
      <w:r w:rsidRPr="0043499E">
        <w:rPr>
          <w:sz w:val="28"/>
          <w:szCs w:val="28"/>
          <w:lang w:val="uk-UA"/>
        </w:rPr>
        <w:t>с.</w:t>
      </w:r>
      <w:r>
        <w:rPr>
          <w:sz w:val="28"/>
          <w:szCs w:val="28"/>
          <w:lang w:val="uk-UA"/>
        </w:rPr>
        <w:t xml:space="preserve"> –</w:t>
      </w:r>
      <w:r w:rsidRPr="0043499E">
        <w:rPr>
          <w:sz w:val="28"/>
          <w:szCs w:val="28"/>
          <w:lang w:val="uk-UA"/>
        </w:rPr>
        <w:t xml:space="preserve"> </w:t>
      </w:r>
      <w:r>
        <w:rPr>
          <w:sz w:val="28"/>
          <w:szCs w:val="28"/>
          <w:lang w:val="uk-UA"/>
        </w:rPr>
        <w:t>(Серия: „Русский путь”</w:t>
      </w:r>
      <w:r w:rsidRPr="0043499E">
        <w:rPr>
          <w:sz w:val="28"/>
          <w:szCs w:val="28"/>
          <w:lang w:val="uk-UA"/>
        </w:rPr>
        <w:t>).</w:t>
      </w:r>
    </w:p>
    <w:p w:rsidR="008F122D" w:rsidRPr="002B04FA"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lang w:val="uk-UA"/>
        </w:rPr>
        <w:t>Руссо </w:t>
      </w:r>
      <w:r w:rsidRPr="0043499E">
        <w:rPr>
          <w:sz w:val="28"/>
          <w:szCs w:val="28"/>
          <w:lang w:val="uk-UA"/>
        </w:rPr>
        <w:t>Ж.-Ж. Исповедь. Пр</w:t>
      </w:r>
      <w:r>
        <w:rPr>
          <w:sz w:val="28"/>
          <w:szCs w:val="28"/>
          <w:lang w:val="uk-UA"/>
        </w:rPr>
        <w:t>огулки одинокого мечтателя / Жан-Жак Руссо</w:t>
      </w:r>
      <w:r w:rsidRPr="0043499E">
        <w:rPr>
          <w:sz w:val="28"/>
          <w:szCs w:val="28"/>
          <w:lang w:val="uk-UA"/>
        </w:rPr>
        <w:t>; пер.</w:t>
      </w:r>
      <w:r>
        <w:rPr>
          <w:sz w:val="28"/>
          <w:szCs w:val="28"/>
          <w:lang w:val="uk-UA"/>
        </w:rPr>
        <w:t xml:space="preserve"> </w:t>
      </w:r>
      <w:r w:rsidRPr="0043499E">
        <w:rPr>
          <w:sz w:val="28"/>
          <w:szCs w:val="28"/>
          <w:lang w:val="uk-UA"/>
        </w:rPr>
        <w:t>В.</w:t>
      </w:r>
      <w:r>
        <w:rPr>
          <w:sz w:val="28"/>
          <w:szCs w:val="28"/>
          <w:lang w:val="uk-UA"/>
        </w:rPr>
        <w:t xml:space="preserve"> </w:t>
      </w:r>
      <w:r w:rsidRPr="0043499E">
        <w:rPr>
          <w:sz w:val="28"/>
          <w:szCs w:val="28"/>
          <w:lang w:val="uk-UA"/>
        </w:rPr>
        <w:t>Мильчиной. – М.</w:t>
      </w:r>
      <w:r>
        <w:rPr>
          <w:sz w:val="28"/>
          <w:szCs w:val="28"/>
          <w:lang w:val="uk-UA"/>
        </w:rPr>
        <w:t> : АСТ, Астрель</w:t>
      </w:r>
      <w:r w:rsidRPr="0043499E">
        <w:rPr>
          <w:sz w:val="28"/>
          <w:szCs w:val="28"/>
          <w:lang w:val="uk-UA"/>
        </w:rPr>
        <w:t>, 2011.</w:t>
      </w:r>
      <w:r>
        <w:rPr>
          <w:sz w:val="28"/>
          <w:szCs w:val="28"/>
          <w:lang w:val="uk-UA"/>
        </w:rPr>
        <w:t xml:space="preserve"> –</w:t>
      </w:r>
      <w:r w:rsidRPr="0043499E">
        <w:rPr>
          <w:sz w:val="28"/>
          <w:szCs w:val="28"/>
          <w:lang w:val="uk-UA"/>
        </w:rPr>
        <w:t xml:space="preserve"> 7</w:t>
      </w:r>
      <w:r>
        <w:rPr>
          <w:sz w:val="28"/>
          <w:szCs w:val="28"/>
          <w:lang w:val="uk-UA"/>
        </w:rPr>
        <w:t>3 </w:t>
      </w:r>
      <w:r w:rsidRPr="0043499E">
        <w:rPr>
          <w:sz w:val="28"/>
          <w:szCs w:val="28"/>
          <w:lang w:val="uk-UA"/>
        </w:rPr>
        <w:t xml:space="preserve"> с.</w:t>
      </w:r>
      <w:r>
        <w:rPr>
          <w:sz w:val="28"/>
          <w:szCs w:val="28"/>
          <w:lang w:val="uk-UA"/>
        </w:rPr>
        <w:t xml:space="preserve"> –</w:t>
      </w:r>
      <w:r w:rsidRPr="0043499E">
        <w:rPr>
          <w:sz w:val="28"/>
          <w:szCs w:val="28"/>
          <w:lang w:val="uk-UA"/>
        </w:rPr>
        <w:t xml:space="preserve"> (Серия:</w:t>
      </w:r>
      <w:r>
        <w:rPr>
          <w:sz w:val="28"/>
          <w:szCs w:val="28"/>
          <w:lang w:val="uk-UA"/>
        </w:rPr>
        <w:t xml:space="preserve"> „Золотой фонд мировой классики”</w:t>
      </w:r>
      <w:r w:rsidRPr="002B04FA">
        <w:rPr>
          <w:sz w:val="28"/>
          <w:szCs w:val="28"/>
          <w:lang w:val="uk-UA"/>
        </w:rPr>
        <w:t>).</w:t>
      </w:r>
    </w:p>
    <w:p w:rsidR="008F122D" w:rsidRPr="002B04FA"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lang w:val="uk-UA"/>
        </w:rPr>
        <w:t>Руссо </w:t>
      </w:r>
      <w:r w:rsidRPr="002B04FA">
        <w:rPr>
          <w:sz w:val="28"/>
          <w:szCs w:val="28"/>
          <w:lang w:val="uk-UA"/>
        </w:rPr>
        <w:t>Ж.-Ж. Эмиль или о воспита</w:t>
      </w:r>
      <w:r>
        <w:rPr>
          <w:sz w:val="28"/>
          <w:szCs w:val="28"/>
          <w:lang w:val="uk-UA"/>
        </w:rPr>
        <w:t>нии / Жанъ-Жакъ Руссо; пер. с</w:t>
      </w:r>
      <w:r w:rsidRPr="002B04FA">
        <w:rPr>
          <w:sz w:val="28"/>
          <w:szCs w:val="28"/>
          <w:lang w:val="uk-UA"/>
        </w:rPr>
        <w:t xml:space="preserve"> фр. П.</w:t>
      </w:r>
      <w:r>
        <w:rPr>
          <w:sz w:val="28"/>
          <w:szCs w:val="28"/>
          <w:lang w:val="uk-UA"/>
        </w:rPr>
        <w:t> </w:t>
      </w:r>
      <w:r w:rsidRPr="002B04FA">
        <w:rPr>
          <w:sz w:val="28"/>
          <w:szCs w:val="28"/>
          <w:lang w:val="uk-UA"/>
        </w:rPr>
        <w:t>Д.</w:t>
      </w:r>
      <w:r>
        <w:rPr>
          <w:sz w:val="28"/>
          <w:szCs w:val="28"/>
          <w:lang w:val="uk-UA"/>
        </w:rPr>
        <w:t> </w:t>
      </w:r>
      <w:r w:rsidRPr="002B04FA">
        <w:rPr>
          <w:sz w:val="28"/>
          <w:szCs w:val="28"/>
          <w:lang w:val="uk-UA"/>
        </w:rPr>
        <w:t>Первова. – М.</w:t>
      </w:r>
      <w:r>
        <w:rPr>
          <w:sz w:val="28"/>
          <w:szCs w:val="28"/>
          <w:lang w:val="uk-UA"/>
        </w:rPr>
        <w:t> : Н. И. Тихомирова, 1911. – 190 с.</w:t>
      </w:r>
    </w:p>
    <w:p w:rsidR="008F122D" w:rsidRPr="002B04FA"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rPr>
        <w:t>Руссо</w:t>
      </w:r>
      <w:r>
        <w:rPr>
          <w:sz w:val="28"/>
          <w:szCs w:val="28"/>
          <w:lang w:val="uk-UA"/>
        </w:rPr>
        <w:t> </w:t>
      </w:r>
      <w:r>
        <w:rPr>
          <w:sz w:val="28"/>
          <w:szCs w:val="28"/>
        </w:rPr>
        <w:t>Ж.</w:t>
      </w:r>
      <w:r>
        <w:rPr>
          <w:sz w:val="28"/>
          <w:szCs w:val="28"/>
          <w:lang w:val="uk-UA"/>
        </w:rPr>
        <w:t>-</w:t>
      </w:r>
      <w:r w:rsidRPr="002B04FA">
        <w:rPr>
          <w:sz w:val="28"/>
          <w:szCs w:val="28"/>
        </w:rPr>
        <w:t>Ж. О причинах неравенства</w:t>
      </w:r>
      <w:r w:rsidRPr="002B04FA">
        <w:rPr>
          <w:sz w:val="28"/>
          <w:szCs w:val="28"/>
          <w:lang w:val="uk-UA"/>
        </w:rPr>
        <w:t xml:space="preserve"> </w:t>
      </w:r>
      <w:r w:rsidRPr="002B04FA">
        <w:rPr>
          <w:sz w:val="28"/>
          <w:szCs w:val="28"/>
        </w:rPr>
        <w:t>/</w:t>
      </w:r>
      <w:r>
        <w:rPr>
          <w:sz w:val="28"/>
          <w:szCs w:val="28"/>
          <w:lang w:val="uk-UA"/>
        </w:rPr>
        <w:t xml:space="preserve"> </w:t>
      </w:r>
      <w:r w:rsidRPr="002B04FA">
        <w:rPr>
          <w:sz w:val="28"/>
          <w:szCs w:val="28"/>
          <w:lang w:val="uk-UA"/>
        </w:rPr>
        <w:t>Жан-Жак Руссо</w:t>
      </w:r>
      <w:r w:rsidRPr="002B04FA">
        <w:rPr>
          <w:sz w:val="28"/>
          <w:szCs w:val="28"/>
        </w:rPr>
        <w:t xml:space="preserve"> /</w:t>
      </w:r>
      <w:r w:rsidRPr="002B04FA">
        <w:rPr>
          <w:sz w:val="28"/>
          <w:szCs w:val="28"/>
          <w:lang w:val="uk-UA"/>
        </w:rPr>
        <w:t xml:space="preserve">/ </w:t>
      </w:r>
      <w:r w:rsidRPr="002B04FA">
        <w:rPr>
          <w:sz w:val="28"/>
          <w:szCs w:val="28"/>
        </w:rPr>
        <w:t>Антология мировой философии</w:t>
      </w:r>
      <w:proofErr w:type="gramStart"/>
      <w:r>
        <w:rPr>
          <w:sz w:val="28"/>
          <w:szCs w:val="28"/>
          <w:lang w:val="uk-UA"/>
        </w:rPr>
        <w:t> </w:t>
      </w:r>
      <w:r w:rsidRPr="002B04FA">
        <w:rPr>
          <w:sz w:val="28"/>
          <w:szCs w:val="28"/>
        </w:rPr>
        <w:t>:</w:t>
      </w:r>
      <w:proofErr w:type="gramEnd"/>
      <w:r w:rsidRPr="002B04FA">
        <w:rPr>
          <w:sz w:val="28"/>
          <w:szCs w:val="28"/>
        </w:rPr>
        <w:t xml:space="preserve"> </w:t>
      </w:r>
      <w:r w:rsidRPr="002B04FA">
        <w:rPr>
          <w:sz w:val="28"/>
          <w:szCs w:val="28"/>
          <w:lang w:val="uk-UA"/>
        </w:rPr>
        <w:t>в</w:t>
      </w:r>
      <w:r w:rsidRPr="002B04FA">
        <w:rPr>
          <w:sz w:val="28"/>
          <w:szCs w:val="28"/>
        </w:rPr>
        <w:t xml:space="preserve"> 4 т.</w:t>
      </w:r>
      <w:r w:rsidRPr="00621C5F">
        <w:rPr>
          <w:sz w:val="28"/>
          <w:szCs w:val="28"/>
          <w:lang w:val="uk-UA"/>
        </w:rPr>
        <w:t xml:space="preserve"> </w:t>
      </w:r>
      <w:r>
        <w:rPr>
          <w:sz w:val="28"/>
          <w:szCs w:val="28"/>
          <w:lang w:val="uk-UA"/>
        </w:rPr>
        <w:t xml:space="preserve">– </w:t>
      </w:r>
      <w:r w:rsidRPr="002B04FA">
        <w:rPr>
          <w:sz w:val="28"/>
          <w:szCs w:val="28"/>
          <w:lang w:val="uk-UA"/>
        </w:rPr>
        <w:t>М.</w:t>
      </w:r>
      <w:r>
        <w:rPr>
          <w:sz w:val="28"/>
          <w:szCs w:val="28"/>
          <w:lang w:val="uk-UA"/>
        </w:rPr>
        <w:t> </w:t>
      </w:r>
      <w:r w:rsidRPr="002B04FA">
        <w:rPr>
          <w:sz w:val="28"/>
          <w:szCs w:val="28"/>
          <w:lang w:val="uk-UA"/>
        </w:rPr>
        <w:t>:</w:t>
      </w:r>
      <w:r>
        <w:rPr>
          <w:sz w:val="28"/>
          <w:szCs w:val="28"/>
          <w:lang w:val="uk-UA"/>
        </w:rPr>
        <w:t xml:space="preserve"> Полити</w:t>
      </w:r>
      <w:r w:rsidRPr="002B04FA">
        <w:rPr>
          <w:sz w:val="28"/>
          <w:szCs w:val="28"/>
          <w:lang w:val="uk-UA"/>
        </w:rPr>
        <w:t>здат</w:t>
      </w:r>
      <w:r w:rsidRPr="002B04FA">
        <w:rPr>
          <w:sz w:val="28"/>
          <w:szCs w:val="28"/>
        </w:rPr>
        <w:t>, 1970.</w:t>
      </w:r>
      <w:r w:rsidRPr="00621C5F">
        <w:rPr>
          <w:sz w:val="28"/>
          <w:szCs w:val="28"/>
          <w:lang w:val="uk-UA"/>
        </w:rPr>
        <w:t xml:space="preserve"> </w:t>
      </w:r>
      <w:r>
        <w:rPr>
          <w:sz w:val="28"/>
          <w:szCs w:val="28"/>
          <w:lang w:val="uk-UA"/>
        </w:rPr>
        <w:t>–</w:t>
      </w:r>
      <w:r w:rsidRPr="002B04FA">
        <w:rPr>
          <w:sz w:val="28"/>
          <w:szCs w:val="28"/>
        </w:rPr>
        <w:t xml:space="preserve"> Т. 2. </w:t>
      </w:r>
      <w:r w:rsidRPr="002B04FA">
        <w:rPr>
          <w:sz w:val="28"/>
          <w:szCs w:val="28"/>
          <w:lang w:val="uk-UA"/>
        </w:rPr>
        <w:t xml:space="preserve">– </w:t>
      </w:r>
      <w:r w:rsidRPr="002B04FA">
        <w:rPr>
          <w:sz w:val="28"/>
          <w:szCs w:val="28"/>
        </w:rPr>
        <w:t>С.</w:t>
      </w:r>
      <w:r>
        <w:rPr>
          <w:sz w:val="28"/>
          <w:szCs w:val="28"/>
          <w:lang w:val="uk-UA"/>
        </w:rPr>
        <w:t> </w:t>
      </w:r>
      <w:r w:rsidRPr="002B04FA">
        <w:rPr>
          <w:sz w:val="28"/>
          <w:szCs w:val="28"/>
        </w:rPr>
        <w:t>560</w:t>
      </w:r>
      <w:r>
        <w:rPr>
          <w:sz w:val="28"/>
          <w:szCs w:val="28"/>
        </w:rPr>
        <w:t>–</w:t>
      </w:r>
      <w:r w:rsidRPr="002B04FA">
        <w:rPr>
          <w:sz w:val="28"/>
          <w:szCs w:val="28"/>
        </w:rPr>
        <w:t>567.</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sidRPr="002B04FA">
        <w:rPr>
          <w:sz w:val="28"/>
          <w:szCs w:val="28"/>
          <w:lang w:val="uk-UA"/>
        </w:rPr>
        <w:lastRenderedPageBreak/>
        <w:t>Савина А. К. Польша: аксиологические основы целеполагания в образовании / А. К. Савина // Педагогика. – 2003. – № 4. – С. 75–81.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Савченко О. Я. Виховний потенціал початкової освіти : [посібник для вчителів і методистів початкового навчання] / Олександра Яківна Савченко. – 2-ге вид., переробл. – К. : Богданова А.М.М., 2009. – 226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Савченко О. Я.</w:t>
      </w:r>
      <w:r w:rsidRPr="002B04FA">
        <w:rPr>
          <w:lang w:val="uk-UA"/>
        </w:rPr>
        <w:t xml:space="preserve"> </w:t>
      </w:r>
      <w:r w:rsidRPr="002B04FA">
        <w:rPr>
          <w:sz w:val="28"/>
          <w:szCs w:val="28"/>
          <w:lang w:val="uk-UA"/>
        </w:rPr>
        <w:t xml:space="preserve">Навчально-виховне середовище сучасної школи: діалог з В. О. Сухомлинським / О. Я. Савченко // Науковий </w:t>
      </w:r>
      <w:r>
        <w:rPr>
          <w:sz w:val="28"/>
          <w:szCs w:val="28"/>
          <w:lang w:val="uk-UA"/>
        </w:rPr>
        <w:t>вісник Миколаївського держ. ун-ту</w:t>
      </w:r>
      <w:r w:rsidRPr="0093055F">
        <w:rPr>
          <w:sz w:val="28"/>
          <w:szCs w:val="28"/>
          <w:lang w:val="uk-UA"/>
        </w:rPr>
        <w:t xml:space="preserve"> </w:t>
      </w:r>
      <w:r>
        <w:rPr>
          <w:sz w:val="28"/>
          <w:szCs w:val="28"/>
          <w:lang w:val="uk-UA"/>
        </w:rPr>
        <w:t>ім. В. О. Сухомлинського </w:t>
      </w:r>
      <w:r w:rsidRPr="002B04FA">
        <w:rPr>
          <w:sz w:val="28"/>
          <w:szCs w:val="28"/>
          <w:lang w:val="uk-UA"/>
        </w:rPr>
        <w:t>: зб</w:t>
      </w:r>
      <w:r>
        <w:rPr>
          <w:sz w:val="28"/>
          <w:szCs w:val="28"/>
          <w:lang w:val="uk-UA"/>
        </w:rPr>
        <w:t>.</w:t>
      </w:r>
      <w:r w:rsidRPr="002B04FA">
        <w:rPr>
          <w:sz w:val="28"/>
          <w:szCs w:val="28"/>
          <w:lang w:val="uk-UA"/>
        </w:rPr>
        <w:t xml:space="preserve"> </w:t>
      </w:r>
      <w:r>
        <w:rPr>
          <w:sz w:val="28"/>
          <w:szCs w:val="28"/>
          <w:lang w:val="uk-UA"/>
        </w:rPr>
        <w:t>н</w:t>
      </w:r>
      <w:r w:rsidRPr="002B04FA">
        <w:rPr>
          <w:sz w:val="28"/>
          <w:szCs w:val="28"/>
          <w:lang w:val="uk-UA"/>
        </w:rPr>
        <w:t>аук</w:t>
      </w:r>
      <w:r>
        <w:rPr>
          <w:sz w:val="28"/>
          <w:szCs w:val="28"/>
          <w:lang w:val="uk-UA"/>
        </w:rPr>
        <w:t>.</w:t>
      </w:r>
      <w:r w:rsidRPr="002B04FA">
        <w:rPr>
          <w:sz w:val="28"/>
          <w:szCs w:val="28"/>
          <w:lang w:val="uk-UA"/>
        </w:rPr>
        <w:t xml:space="preserve"> </w:t>
      </w:r>
      <w:r>
        <w:rPr>
          <w:sz w:val="28"/>
          <w:szCs w:val="28"/>
          <w:lang w:val="uk-UA"/>
        </w:rPr>
        <w:t xml:space="preserve">пр. . </w:t>
      </w:r>
      <w:r w:rsidRPr="002B04FA">
        <w:rPr>
          <w:sz w:val="28"/>
          <w:szCs w:val="28"/>
          <w:lang w:val="uk-UA"/>
        </w:rPr>
        <w:t>[</w:t>
      </w:r>
      <w:r>
        <w:rPr>
          <w:sz w:val="28"/>
          <w:szCs w:val="28"/>
          <w:lang w:val="uk-UA"/>
        </w:rPr>
        <w:t>р</w:t>
      </w:r>
      <w:r w:rsidRPr="002B04FA">
        <w:rPr>
          <w:sz w:val="28"/>
          <w:szCs w:val="28"/>
          <w:lang w:val="uk-UA"/>
        </w:rPr>
        <w:t>едкол. : В. П. Андрущенко, І. Д. Бех, А. М. Богуш та ін.</w:t>
      </w:r>
      <w:r w:rsidRPr="006A0345">
        <w:rPr>
          <w:sz w:val="28"/>
          <w:szCs w:val="28"/>
          <w:lang w:val="uk-UA"/>
        </w:rPr>
        <w:t xml:space="preserve"> </w:t>
      </w:r>
      <w:r w:rsidRPr="002B04FA">
        <w:rPr>
          <w:sz w:val="28"/>
          <w:szCs w:val="28"/>
          <w:lang w:val="uk-UA"/>
        </w:rPr>
        <w:t>]</w:t>
      </w:r>
      <w:r>
        <w:rPr>
          <w:sz w:val="28"/>
          <w:szCs w:val="28"/>
          <w:lang w:val="uk-UA"/>
        </w:rPr>
        <w:t>.</w:t>
      </w:r>
      <w:r w:rsidRPr="002B04FA">
        <w:rPr>
          <w:sz w:val="28"/>
          <w:szCs w:val="28"/>
          <w:lang w:val="uk-UA"/>
        </w:rPr>
        <w:t xml:space="preserve"> – Миколаїв, 2004. – Вип. 8. – С. 4–9.</w:t>
      </w:r>
      <w:r>
        <w:rPr>
          <w:sz w:val="28"/>
          <w:szCs w:val="28"/>
          <w:lang w:val="uk-UA"/>
        </w:rPr>
        <w:t xml:space="preserve"> – (Серія : „Пе</w:t>
      </w:r>
      <w:r w:rsidRPr="002B04FA">
        <w:rPr>
          <w:sz w:val="28"/>
          <w:szCs w:val="28"/>
          <w:lang w:val="uk-UA"/>
        </w:rPr>
        <w:t>дагогічні науки</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Савчин М. В. Психологія відповідальної поведінки : [монографія] </w:t>
      </w:r>
      <w:r w:rsidRPr="00E5046D">
        <w:rPr>
          <w:sz w:val="28"/>
          <w:szCs w:val="28"/>
          <w:lang w:val="uk-UA"/>
        </w:rPr>
        <w:br/>
      </w:r>
      <w:r w:rsidRPr="002B04FA">
        <w:rPr>
          <w:sz w:val="28"/>
          <w:szCs w:val="28"/>
          <w:lang w:val="uk-UA"/>
        </w:rPr>
        <w:t>/</w:t>
      </w:r>
      <w:r>
        <w:rPr>
          <w:sz w:val="28"/>
          <w:szCs w:val="28"/>
          <w:lang w:val="uk-UA"/>
        </w:rPr>
        <w:t xml:space="preserve"> </w:t>
      </w:r>
      <w:r w:rsidRPr="002B04FA">
        <w:rPr>
          <w:sz w:val="28"/>
          <w:szCs w:val="28"/>
          <w:lang w:val="uk-UA"/>
        </w:rPr>
        <w:t>Мирослав Васильович Савчин. – Івано-Франківськ : Місто НВ, 2008. – 280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Сартр Ж.-П. Бытие и ничто: о</w:t>
      </w:r>
      <w:r w:rsidRPr="002B04FA">
        <w:rPr>
          <w:sz w:val="28"/>
          <w:szCs w:val="28"/>
          <w:lang w:val="uk-UA"/>
        </w:rPr>
        <w:t xml:space="preserve">пыт феноменологической онтологии </w:t>
      </w:r>
      <w:r w:rsidRPr="00E5046D">
        <w:rPr>
          <w:sz w:val="28"/>
          <w:szCs w:val="28"/>
          <w:lang w:val="uk-UA"/>
        </w:rPr>
        <w:br/>
      </w:r>
      <w:r>
        <w:rPr>
          <w:sz w:val="28"/>
          <w:szCs w:val="28"/>
          <w:lang w:val="uk-UA"/>
        </w:rPr>
        <w:t>/ Жан-Поль Сартр</w:t>
      </w:r>
      <w:r w:rsidRPr="002B04FA">
        <w:rPr>
          <w:sz w:val="28"/>
          <w:szCs w:val="28"/>
          <w:lang w:val="uk-UA"/>
        </w:rPr>
        <w:t>; пер. В. И. Колядко. – М. : Республика, 2000. – 640 с. – (</w:t>
      </w:r>
      <w:r>
        <w:rPr>
          <w:sz w:val="28"/>
          <w:szCs w:val="28"/>
          <w:lang w:val="uk-UA"/>
        </w:rPr>
        <w:t>„</w:t>
      </w:r>
      <w:r w:rsidRPr="002B04FA">
        <w:rPr>
          <w:sz w:val="28"/>
          <w:szCs w:val="28"/>
        </w:rPr>
        <w:t>Мыслители ХХ века</w:t>
      </w:r>
      <w:r>
        <w:rPr>
          <w:sz w:val="28"/>
          <w:szCs w:val="28"/>
        </w:rPr>
        <w:t>”</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Сартр Ж.-П</w:t>
      </w:r>
      <w:r>
        <w:rPr>
          <w:sz w:val="28"/>
          <w:szCs w:val="28"/>
          <w:lang w:val="uk-UA"/>
        </w:rPr>
        <w:t>. Экзистенционализм – это гумани</w:t>
      </w:r>
      <w:r w:rsidRPr="002B04FA">
        <w:rPr>
          <w:sz w:val="28"/>
          <w:szCs w:val="28"/>
          <w:lang w:val="uk-UA"/>
        </w:rPr>
        <w:t>зм / Ж</w:t>
      </w:r>
      <w:r>
        <w:rPr>
          <w:sz w:val="28"/>
          <w:szCs w:val="28"/>
          <w:lang w:val="uk-UA"/>
        </w:rPr>
        <w:t>ан Поль</w:t>
      </w:r>
      <w:r w:rsidRPr="002B04FA">
        <w:rPr>
          <w:sz w:val="28"/>
          <w:szCs w:val="28"/>
          <w:lang w:val="uk-UA"/>
        </w:rPr>
        <w:t> Сартр //</w:t>
      </w:r>
      <w:r w:rsidRPr="002B04FA">
        <w:t xml:space="preserve"> </w:t>
      </w:r>
      <w:r w:rsidRPr="002B04FA">
        <w:rPr>
          <w:sz w:val="28"/>
          <w:szCs w:val="28"/>
          <w:lang w:val="uk-UA"/>
        </w:rPr>
        <w:t xml:space="preserve">Сумерки </w:t>
      </w:r>
      <w:r>
        <w:rPr>
          <w:sz w:val="28"/>
          <w:szCs w:val="28"/>
          <w:lang w:val="uk-UA"/>
        </w:rPr>
        <w:t>богов. – М. : Политиздат</w:t>
      </w:r>
      <w:r w:rsidRPr="002B04FA">
        <w:rPr>
          <w:sz w:val="28"/>
          <w:szCs w:val="28"/>
          <w:lang w:val="uk-UA"/>
        </w:rPr>
        <w:t>, 1989. – С. 319–344.</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Синиця І. О. Педагогічний такт і майстерність учителя / Іван Оме</w:t>
      </w:r>
      <w:r>
        <w:rPr>
          <w:sz w:val="28"/>
          <w:szCs w:val="28"/>
          <w:lang w:val="uk-UA"/>
        </w:rPr>
        <w:t>лянович Синиця. – К. : Рад.</w:t>
      </w:r>
      <w:r w:rsidRPr="002B04FA">
        <w:rPr>
          <w:sz w:val="28"/>
          <w:szCs w:val="28"/>
          <w:lang w:val="uk-UA"/>
        </w:rPr>
        <w:t xml:space="preserve"> школа, 1981 – 319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Словарь по этике / под ред. И. С. Кона. – </w:t>
      </w:r>
      <w:r w:rsidRPr="003E75CF">
        <w:rPr>
          <w:sz w:val="28"/>
          <w:szCs w:val="28"/>
        </w:rPr>
        <w:t>[</w:t>
      </w:r>
      <w:r w:rsidRPr="002B04FA">
        <w:rPr>
          <w:sz w:val="28"/>
          <w:szCs w:val="28"/>
          <w:lang w:val="uk-UA"/>
        </w:rPr>
        <w:t>5-е изд.</w:t>
      </w:r>
      <w:r w:rsidRPr="003E75CF">
        <w:rPr>
          <w:sz w:val="28"/>
          <w:szCs w:val="28"/>
        </w:rPr>
        <w:t>]</w:t>
      </w:r>
      <w:r>
        <w:rPr>
          <w:sz w:val="28"/>
          <w:szCs w:val="28"/>
          <w:lang w:val="uk-UA"/>
        </w:rPr>
        <w:t>.</w:t>
      </w:r>
      <w:r w:rsidRPr="002B04FA">
        <w:rPr>
          <w:sz w:val="28"/>
          <w:szCs w:val="28"/>
          <w:lang w:val="uk-UA"/>
        </w:rPr>
        <w:t xml:space="preserve"> – М. : Политиздат, 1983. – 445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Смирнов Л. М</w:t>
      </w:r>
      <w:r>
        <w:rPr>
          <w:sz w:val="28"/>
          <w:szCs w:val="28"/>
          <w:lang w:val="uk-UA"/>
        </w:rPr>
        <w:t>.</w:t>
      </w:r>
      <w:r w:rsidRPr="002B04FA">
        <w:rPr>
          <w:sz w:val="28"/>
          <w:szCs w:val="28"/>
          <w:lang w:val="uk-UA"/>
        </w:rPr>
        <w:t xml:space="preserve"> Анализ опыта разработки экстремальных методов изучения ценностей / Л. М. Смирнов // Психологический журнал. – 1996. – </w:t>
      </w:r>
      <w:r>
        <w:rPr>
          <w:sz w:val="28"/>
          <w:szCs w:val="28"/>
          <w:lang w:val="uk-UA"/>
        </w:rPr>
        <w:t xml:space="preserve">Т. 17, </w:t>
      </w:r>
      <w:r w:rsidRPr="002B04FA">
        <w:rPr>
          <w:sz w:val="28"/>
          <w:szCs w:val="28"/>
          <w:lang w:val="uk-UA"/>
        </w:rPr>
        <w:t>№ 1. – С. 157–168.</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Соловйов В. С. Оправдание добра: нравственная философия </w:t>
      </w:r>
      <w:r w:rsidRPr="00E5046D">
        <w:rPr>
          <w:sz w:val="28"/>
          <w:szCs w:val="28"/>
          <w:lang w:val="uk-UA"/>
        </w:rPr>
        <w:br/>
      </w:r>
      <w:r w:rsidRPr="002B04FA">
        <w:rPr>
          <w:sz w:val="28"/>
          <w:szCs w:val="28"/>
          <w:lang w:val="uk-UA"/>
        </w:rPr>
        <w:t>/</w:t>
      </w:r>
      <w:r>
        <w:rPr>
          <w:sz w:val="28"/>
          <w:szCs w:val="28"/>
          <w:lang w:val="uk-UA"/>
        </w:rPr>
        <w:t xml:space="preserve"> </w:t>
      </w:r>
      <w:r w:rsidRPr="002B04FA">
        <w:rPr>
          <w:sz w:val="28"/>
          <w:szCs w:val="28"/>
          <w:lang w:val="uk-UA"/>
        </w:rPr>
        <w:t>Владимир Сергеевич Соловйов. – М. :</w:t>
      </w:r>
      <w:r>
        <w:rPr>
          <w:sz w:val="28"/>
          <w:szCs w:val="28"/>
          <w:lang w:val="uk-UA"/>
        </w:rPr>
        <w:t xml:space="preserve"> </w:t>
      </w:r>
      <w:r w:rsidRPr="002B04FA">
        <w:rPr>
          <w:sz w:val="28"/>
          <w:szCs w:val="28"/>
          <w:lang w:val="uk-UA"/>
        </w:rPr>
        <w:t>Республика, 1996. – 479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Социальная философия : [у</w:t>
      </w:r>
      <w:r w:rsidRPr="002B04FA">
        <w:rPr>
          <w:sz w:val="28"/>
          <w:szCs w:val="28"/>
          <w:lang w:val="uk-UA"/>
        </w:rPr>
        <w:t>чебник</w:t>
      </w:r>
      <w:r>
        <w:rPr>
          <w:sz w:val="28"/>
          <w:szCs w:val="28"/>
          <w:lang w:val="uk-UA"/>
        </w:rPr>
        <w:t>]</w:t>
      </w:r>
      <w:r w:rsidRPr="002B04FA">
        <w:rPr>
          <w:sz w:val="28"/>
          <w:szCs w:val="28"/>
          <w:lang w:val="uk-UA"/>
        </w:rPr>
        <w:t xml:space="preserve"> / под общ. ред В. П. Андрушенко, Н. Ш. Горлана. – К. : Харьков : Единорог. – 735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Суворов А. В. Понятие человечности в контексте философии Э. В. Ильенкова и проблема качества страдания / А. В. Суворов // Материалы межвузовской научной конференции [„Университетский</w:t>
      </w:r>
      <w:r>
        <w:rPr>
          <w:sz w:val="28"/>
          <w:szCs w:val="28"/>
          <w:lang w:val="uk-UA"/>
        </w:rPr>
        <w:t xml:space="preserve"> учёный: облик, образ, </w:t>
      </w:r>
      <w:r>
        <w:rPr>
          <w:sz w:val="28"/>
          <w:szCs w:val="28"/>
          <w:lang w:val="uk-UA"/>
        </w:rPr>
        <w:lastRenderedPageBreak/>
        <w:t>модель”]</w:t>
      </w:r>
      <w:r w:rsidRPr="002B04FA">
        <w:rPr>
          <w:sz w:val="28"/>
          <w:szCs w:val="28"/>
          <w:lang w:val="uk-UA"/>
        </w:rPr>
        <w:t xml:space="preserve"> (3–4 ию</w:t>
      </w:r>
      <w:r>
        <w:rPr>
          <w:sz w:val="28"/>
          <w:szCs w:val="28"/>
          <w:lang w:val="uk-UA"/>
        </w:rPr>
        <w:t>ня 1997, Москва</w:t>
      </w:r>
      <w:r w:rsidRPr="002B04FA">
        <w:rPr>
          <w:sz w:val="28"/>
          <w:szCs w:val="28"/>
          <w:lang w:val="uk-UA"/>
        </w:rPr>
        <w:t>). – М. : Университет Российской Академии Образования, 1997. – С. 150–154.</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Суворов А. В. Смысл жизни и воля к жизни / Александр Васильевич Суворов // Психолого-педагогические и философские аспе</w:t>
      </w:r>
      <w:r>
        <w:rPr>
          <w:sz w:val="28"/>
          <w:szCs w:val="28"/>
          <w:lang w:val="uk-UA"/>
        </w:rPr>
        <w:t>кты проблемы смысла жизни. – М. : Психол.</w:t>
      </w:r>
      <w:r w:rsidRPr="002B04FA">
        <w:rPr>
          <w:sz w:val="28"/>
          <w:szCs w:val="28"/>
          <w:lang w:val="uk-UA"/>
        </w:rPr>
        <w:t xml:space="preserve"> ин</w:t>
      </w:r>
      <w:r>
        <w:rPr>
          <w:sz w:val="28"/>
          <w:szCs w:val="28"/>
          <w:lang w:val="uk-UA"/>
        </w:rPr>
        <w:t>-</w:t>
      </w:r>
      <w:r w:rsidRPr="002B04FA">
        <w:rPr>
          <w:sz w:val="28"/>
          <w:szCs w:val="28"/>
          <w:lang w:val="uk-UA"/>
        </w:rPr>
        <w:t>т РАО, 1997. – С. 40–57.</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Суворов А. В. Человечность как фактор саморазвития личности </w:t>
      </w:r>
      <w:r w:rsidRPr="00E5046D">
        <w:rPr>
          <w:sz w:val="28"/>
          <w:szCs w:val="28"/>
          <w:lang w:val="uk-UA"/>
        </w:rPr>
        <w:br/>
      </w:r>
      <w:r w:rsidRPr="002B04FA">
        <w:rPr>
          <w:sz w:val="28"/>
          <w:szCs w:val="28"/>
          <w:lang w:val="uk-UA"/>
        </w:rPr>
        <w:t>/ А. В. Суворов // Мир психологии. – 1996. – № 2. – С. 24–52.</w:t>
      </w:r>
    </w:p>
    <w:p w:rsidR="008F122D" w:rsidRPr="00613FEE"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613FEE">
        <w:rPr>
          <w:sz w:val="28"/>
          <w:szCs w:val="28"/>
          <w:lang w:val="uk-UA"/>
        </w:rPr>
        <w:t>Сухомлинська О. В. Ідеї громадянськості й школа в Україні / Ольга Василівна Сухомлинська // Шлях освіти. – 1999. – № 4. – С. 21</w:t>
      </w:r>
      <w:r>
        <w:rPr>
          <w:sz w:val="28"/>
          <w:szCs w:val="28"/>
          <w:lang w:val="uk-UA"/>
        </w:rPr>
        <w:t>–</w:t>
      </w:r>
      <w:r w:rsidRPr="00613FEE">
        <w:rPr>
          <w:sz w:val="28"/>
          <w:szCs w:val="28"/>
          <w:lang w:val="uk-UA"/>
        </w:rPr>
        <w:t>25.</w:t>
      </w:r>
    </w:p>
    <w:p w:rsidR="008F122D" w:rsidRPr="00613FEE"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613FEE">
        <w:rPr>
          <w:sz w:val="28"/>
          <w:szCs w:val="28"/>
          <w:lang w:val="uk-UA"/>
        </w:rPr>
        <w:t>Сухомлинська О. В. Сучасні цінності у вихованні: проблеми, перспективи</w:t>
      </w:r>
      <w:r>
        <w:rPr>
          <w:sz w:val="28"/>
          <w:szCs w:val="28"/>
          <w:lang w:val="uk-UA"/>
        </w:rPr>
        <w:t xml:space="preserve"> </w:t>
      </w:r>
      <w:r w:rsidRPr="00613FEE">
        <w:rPr>
          <w:sz w:val="28"/>
          <w:szCs w:val="28"/>
          <w:lang w:val="uk-UA"/>
        </w:rPr>
        <w:t>/ Ольга Василівна Сухомлинська // Шлях освіти. – 1996. – № 1. – С. 20</w:t>
      </w:r>
      <w:r>
        <w:rPr>
          <w:sz w:val="28"/>
          <w:szCs w:val="28"/>
          <w:lang w:val="uk-UA"/>
        </w:rPr>
        <w:t>–</w:t>
      </w:r>
      <w:r w:rsidRPr="00613FEE">
        <w:rPr>
          <w:sz w:val="28"/>
          <w:szCs w:val="28"/>
          <w:lang w:val="uk-UA"/>
        </w:rPr>
        <w:t>25.</w:t>
      </w:r>
    </w:p>
    <w:p w:rsidR="008F122D" w:rsidRPr="00613FEE"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lang w:val="uk-UA"/>
        </w:rPr>
        <w:t>Сухомлинський </w:t>
      </w:r>
      <w:r w:rsidRPr="00613FEE">
        <w:rPr>
          <w:sz w:val="28"/>
          <w:szCs w:val="28"/>
          <w:lang w:val="uk-UA"/>
        </w:rPr>
        <w:t>В.</w:t>
      </w:r>
      <w:r>
        <w:rPr>
          <w:sz w:val="28"/>
          <w:szCs w:val="28"/>
          <w:lang w:val="uk-UA"/>
        </w:rPr>
        <w:t> </w:t>
      </w:r>
      <w:r w:rsidRPr="00613FEE">
        <w:rPr>
          <w:sz w:val="28"/>
          <w:szCs w:val="28"/>
          <w:lang w:val="uk-UA"/>
        </w:rPr>
        <w:t>О. Вогнегривий коник: Казки. Притчі. Оповідання</w:t>
      </w:r>
      <w:r>
        <w:rPr>
          <w:sz w:val="28"/>
          <w:szCs w:val="28"/>
          <w:lang w:val="uk-UA"/>
        </w:rPr>
        <w:t xml:space="preserve"> / у</w:t>
      </w:r>
      <w:r w:rsidRPr="00613FEE">
        <w:rPr>
          <w:sz w:val="28"/>
          <w:szCs w:val="28"/>
          <w:lang w:val="uk-UA"/>
        </w:rPr>
        <w:t>пор. О.</w:t>
      </w:r>
      <w:r>
        <w:rPr>
          <w:sz w:val="28"/>
          <w:szCs w:val="28"/>
          <w:lang w:val="uk-UA"/>
        </w:rPr>
        <w:t> </w:t>
      </w:r>
      <w:r w:rsidRPr="00613FEE">
        <w:rPr>
          <w:sz w:val="28"/>
          <w:szCs w:val="28"/>
          <w:lang w:val="uk-UA"/>
        </w:rPr>
        <w:t>В.</w:t>
      </w:r>
      <w:r>
        <w:rPr>
          <w:sz w:val="28"/>
          <w:szCs w:val="28"/>
          <w:lang w:val="uk-UA"/>
        </w:rPr>
        <w:t> </w:t>
      </w:r>
      <w:r w:rsidRPr="00613FEE">
        <w:rPr>
          <w:sz w:val="28"/>
          <w:szCs w:val="28"/>
          <w:lang w:val="uk-UA"/>
        </w:rPr>
        <w:t>Сухомлинська.</w:t>
      </w:r>
      <w:r>
        <w:rPr>
          <w:sz w:val="28"/>
          <w:szCs w:val="28"/>
          <w:lang w:val="uk-UA"/>
        </w:rPr>
        <w:t xml:space="preserve"> –</w:t>
      </w:r>
      <w:r w:rsidRPr="00613FEE">
        <w:rPr>
          <w:sz w:val="28"/>
          <w:szCs w:val="28"/>
          <w:lang w:val="uk-UA"/>
        </w:rPr>
        <w:t xml:space="preserve"> К.</w:t>
      </w:r>
      <w:r>
        <w:rPr>
          <w:sz w:val="28"/>
          <w:szCs w:val="28"/>
          <w:lang w:val="uk-UA"/>
        </w:rPr>
        <w:t> </w:t>
      </w:r>
      <w:r w:rsidRPr="00613FEE">
        <w:rPr>
          <w:sz w:val="28"/>
          <w:szCs w:val="28"/>
          <w:lang w:val="uk-UA"/>
        </w:rPr>
        <w:t>:</w:t>
      </w:r>
      <w:r>
        <w:rPr>
          <w:sz w:val="28"/>
          <w:szCs w:val="28"/>
          <w:lang w:val="uk-UA"/>
        </w:rPr>
        <w:t xml:space="preserve"> </w:t>
      </w:r>
      <w:r w:rsidRPr="00613FEE">
        <w:rPr>
          <w:sz w:val="28"/>
          <w:szCs w:val="28"/>
          <w:lang w:val="uk-UA"/>
        </w:rPr>
        <w:t>Вікар, 2008.</w:t>
      </w:r>
      <w:r>
        <w:rPr>
          <w:sz w:val="28"/>
          <w:szCs w:val="28"/>
          <w:lang w:val="uk-UA"/>
        </w:rPr>
        <w:t xml:space="preserve"> –</w:t>
      </w:r>
      <w:r w:rsidRPr="00613FEE">
        <w:rPr>
          <w:sz w:val="28"/>
          <w:szCs w:val="28"/>
          <w:lang w:val="uk-UA"/>
        </w:rPr>
        <w:t xml:space="preserve"> 200</w:t>
      </w:r>
      <w:r>
        <w:rPr>
          <w:sz w:val="28"/>
          <w:szCs w:val="28"/>
          <w:lang w:val="uk-UA"/>
        </w:rPr>
        <w:t> </w:t>
      </w:r>
      <w:r w:rsidRPr="00613FEE">
        <w:rPr>
          <w:sz w:val="28"/>
          <w:szCs w:val="28"/>
          <w:lang w:val="uk-UA"/>
        </w:rPr>
        <w:t>с.</w:t>
      </w:r>
      <w:r>
        <w:rPr>
          <w:sz w:val="28"/>
          <w:szCs w:val="28"/>
          <w:lang w:val="uk-UA"/>
        </w:rPr>
        <w:t xml:space="preserve"> – („Скарби української літератури”).</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sidRPr="00613FEE">
        <w:rPr>
          <w:sz w:val="28"/>
          <w:szCs w:val="28"/>
          <w:lang w:val="uk-UA"/>
        </w:rPr>
        <w:t>Сухомлинський</w:t>
      </w:r>
      <w:r w:rsidRPr="002B04FA">
        <w:rPr>
          <w:sz w:val="28"/>
          <w:szCs w:val="28"/>
          <w:lang w:val="uk-UA"/>
        </w:rPr>
        <w:t xml:space="preserve"> В. О. Дисципліна і самодисципліна. Відповідальність перед </w:t>
      </w:r>
      <w:r>
        <w:rPr>
          <w:sz w:val="28"/>
          <w:szCs w:val="28"/>
          <w:lang w:val="uk-UA"/>
        </w:rPr>
        <w:t>колективом і перед самим собою / В. О. Сухомлинський // Вибрані твори : в 5</w:t>
      </w:r>
      <w:r w:rsidRPr="002B04FA">
        <w:rPr>
          <w:sz w:val="28"/>
          <w:szCs w:val="28"/>
          <w:lang w:val="uk-UA"/>
        </w:rPr>
        <w:t xml:space="preserve"> т. – К. :</w:t>
      </w:r>
      <w:r>
        <w:rPr>
          <w:sz w:val="28"/>
          <w:szCs w:val="28"/>
          <w:lang w:val="uk-UA"/>
        </w:rPr>
        <w:t xml:space="preserve"> Рад.</w:t>
      </w:r>
      <w:r w:rsidRPr="002B04FA">
        <w:rPr>
          <w:sz w:val="28"/>
          <w:szCs w:val="28"/>
          <w:lang w:val="uk-UA"/>
        </w:rPr>
        <w:t xml:space="preserve"> школа, 1977. – Т.3 : </w:t>
      </w:r>
      <w:r w:rsidRPr="002B04FA">
        <w:rPr>
          <w:sz w:val="28"/>
          <w:szCs w:val="28"/>
        </w:rPr>
        <w:t>Серце віддаю дітям. Народження громадянина. Листи до сина.</w:t>
      </w:r>
      <w:r>
        <w:rPr>
          <w:sz w:val="28"/>
          <w:szCs w:val="28"/>
          <w:lang w:val="uk-UA"/>
        </w:rPr>
        <w:t xml:space="preserve"> – С.303 – 321.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pPr>
      <w:r w:rsidRPr="002B04FA">
        <w:rPr>
          <w:sz w:val="28"/>
          <w:szCs w:val="28"/>
          <w:lang w:val="uk-UA"/>
        </w:rPr>
        <w:t>Сухомлинський В. О. Методика виховання колективу / Василь Олександрович Сухомлинський // Вибрані тв</w:t>
      </w:r>
      <w:r>
        <w:rPr>
          <w:sz w:val="28"/>
          <w:szCs w:val="28"/>
          <w:lang w:val="uk-UA"/>
        </w:rPr>
        <w:t>ори : в 5 т. – К. : Рад.</w:t>
      </w:r>
      <w:r w:rsidRPr="002B04FA">
        <w:rPr>
          <w:sz w:val="28"/>
          <w:szCs w:val="28"/>
          <w:lang w:val="uk-UA"/>
        </w:rPr>
        <w:t xml:space="preserve"> школа, 1976. – Т. 1. : Проблеми виховання всебічно розвиненої особистості. Духовний світ школяра. Методика виховання колективу. – С. 403–637.</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rPr>
        <w:t>Сухомлинський</w:t>
      </w:r>
      <w:r w:rsidRPr="002B04FA">
        <w:rPr>
          <w:sz w:val="28"/>
          <w:szCs w:val="28"/>
          <w:lang w:val="uk-UA"/>
        </w:rPr>
        <w:t> </w:t>
      </w:r>
      <w:r w:rsidRPr="002B04FA">
        <w:rPr>
          <w:sz w:val="28"/>
          <w:szCs w:val="28"/>
        </w:rPr>
        <w:t>В. О. Народження добра / Василь Олександрович Сухомлинський // Вибрані твори</w:t>
      </w:r>
      <w:r w:rsidRPr="002B04FA">
        <w:rPr>
          <w:sz w:val="28"/>
          <w:szCs w:val="28"/>
          <w:lang w:val="uk-UA"/>
        </w:rPr>
        <w:t> </w:t>
      </w:r>
      <w:r w:rsidRPr="002B04FA">
        <w:rPr>
          <w:sz w:val="28"/>
          <w:szCs w:val="28"/>
        </w:rPr>
        <w:t>: в 5</w:t>
      </w:r>
      <w:r>
        <w:rPr>
          <w:sz w:val="28"/>
          <w:szCs w:val="28"/>
        </w:rPr>
        <w:t xml:space="preserve"> т.</w:t>
      </w:r>
      <w:r w:rsidRPr="002B04FA">
        <w:rPr>
          <w:sz w:val="28"/>
          <w:szCs w:val="28"/>
        </w:rPr>
        <w:t xml:space="preserve"> – К.</w:t>
      </w:r>
      <w:r w:rsidRPr="002B04FA">
        <w:rPr>
          <w:sz w:val="28"/>
          <w:szCs w:val="28"/>
          <w:lang w:val="uk-UA"/>
        </w:rPr>
        <w:t> </w:t>
      </w:r>
      <w:r>
        <w:rPr>
          <w:sz w:val="28"/>
          <w:szCs w:val="28"/>
        </w:rPr>
        <w:t>: Рад</w:t>
      </w:r>
      <w:proofErr w:type="gramStart"/>
      <w:r>
        <w:rPr>
          <w:sz w:val="28"/>
          <w:szCs w:val="28"/>
          <w:lang w:val="uk-UA"/>
        </w:rPr>
        <w:t>.</w:t>
      </w:r>
      <w:proofErr w:type="gramEnd"/>
      <w:r w:rsidRPr="002B04FA">
        <w:rPr>
          <w:sz w:val="28"/>
          <w:szCs w:val="28"/>
        </w:rPr>
        <w:t xml:space="preserve"> </w:t>
      </w:r>
      <w:proofErr w:type="gramStart"/>
      <w:r w:rsidRPr="002B04FA">
        <w:rPr>
          <w:sz w:val="28"/>
          <w:szCs w:val="28"/>
        </w:rPr>
        <w:t>ш</w:t>
      </w:r>
      <w:proofErr w:type="gramEnd"/>
      <w:r w:rsidRPr="002B04FA">
        <w:rPr>
          <w:sz w:val="28"/>
          <w:szCs w:val="28"/>
        </w:rPr>
        <w:t>кола, 197</w:t>
      </w:r>
      <w:r w:rsidRPr="002B04FA">
        <w:rPr>
          <w:sz w:val="28"/>
          <w:szCs w:val="28"/>
          <w:lang w:val="uk-UA"/>
        </w:rPr>
        <w:t>7</w:t>
      </w:r>
      <w:r w:rsidRPr="002B04FA">
        <w:rPr>
          <w:sz w:val="28"/>
          <w:szCs w:val="28"/>
        </w:rPr>
        <w:t>. – Т.</w:t>
      </w:r>
      <w:r w:rsidRPr="002B04FA">
        <w:rPr>
          <w:sz w:val="28"/>
          <w:szCs w:val="28"/>
          <w:lang w:val="uk-UA"/>
        </w:rPr>
        <w:t> </w:t>
      </w:r>
      <w:r w:rsidRPr="002B04FA">
        <w:rPr>
          <w:sz w:val="28"/>
          <w:szCs w:val="28"/>
        </w:rPr>
        <w:t>5</w:t>
      </w:r>
      <w:r w:rsidRPr="002B04FA">
        <w:rPr>
          <w:sz w:val="28"/>
          <w:szCs w:val="28"/>
          <w:lang w:val="uk-UA"/>
        </w:rPr>
        <w:t>.</w:t>
      </w:r>
      <w:proofErr w:type="gramStart"/>
      <w:r w:rsidRPr="002B04FA">
        <w:rPr>
          <w:sz w:val="28"/>
          <w:szCs w:val="28"/>
        </w:rPr>
        <w:t> </w:t>
      </w:r>
      <w:r w:rsidRPr="002B04FA">
        <w:rPr>
          <w:sz w:val="28"/>
          <w:szCs w:val="28"/>
          <w:lang w:val="uk-UA"/>
        </w:rPr>
        <w:t>:</w:t>
      </w:r>
      <w:proofErr w:type="gramEnd"/>
      <w:r w:rsidRPr="002B04FA">
        <w:rPr>
          <w:sz w:val="28"/>
          <w:szCs w:val="28"/>
          <w:lang w:val="uk-UA"/>
        </w:rPr>
        <w:t xml:space="preserve"> </w:t>
      </w:r>
      <w:r w:rsidRPr="002B04FA">
        <w:rPr>
          <w:sz w:val="28"/>
          <w:szCs w:val="28"/>
        </w:rPr>
        <w:t>Статт</w:t>
      </w:r>
      <w:r w:rsidRPr="002B04FA">
        <w:rPr>
          <w:sz w:val="28"/>
          <w:szCs w:val="28"/>
          <w:lang w:val="uk-UA"/>
        </w:rPr>
        <w:t>і</w:t>
      </w:r>
      <w:r w:rsidRPr="002B04FA">
        <w:rPr>
          <w:sz w:val="28"/>
          <w:szCs w:val="28"/>
        </w:rPr>
        <w:t xml:space="preserve">. – </w:t>
      </w:r>
      <w:r>
        <w:rPr>
          <w:sz w:val="28"/>
          <w:szCs w:val="28"/>
          <w:lang w:val="uk-UA"/>
        </w:rPr>
        <w:t>С</w:t>
      </w:r>
      <w:r w:rsidRPr="002B04FA">
        <w:rPr>
          <w:sz w:val="28"/>
          <w:szCs w:val="28"/>
          <w:lang w:val="uk-UA"/>
        </w:rPr>
        <w:t>.</w:t>
      </w:r>
      <w:r>
        <w:rPr>
          <w:sz w:val="28"/>
          <w:szCs w:val="28"/>
          <w:lang w:val="uk-UA"/>
        </w:rPr>
        <w:t xml:space="preserve"> 217 – 223.</w:t>
      </w:r>
    </w:p>
    <w:p w:rsidR="008F122D" w:rsidRPr="002B04FA" w:rsidRDefault="008F122D" w:rsidP="00E254AD">
      <w:pPr>
        <w:numPr>
          <w:ilvl w:val="0"/>
          <w:numId w:val="68"/>
        </w:numPr>
        <w:tabs>
          <w:tab w:val="num" w:pos="0"/>
          <w:tab w:val="num" w:pos="644"/>
          <w:tab w:val="left" w:pos="840"/>
          <w:tab w:val="num" w:pos="1080"/>
          <w:tab w:val="num" w:pos="1260"/>
        </w:tabs>
        <w:suppressAutoHyphens w:val="0"/>
        <w:spacing w:line="360" w:lineRule="auto"/>
        <w:ind w:left="0" w:firstLine="709"/>
        <w:jc w:val="both"/>
        <w:rPr>
          <w:sz w:val="28"/>
          <w:szCs w:val="28"/>
          <w:lang w:val="uk-UA"/>
        </w:rPr>
      </w:pPr>
      <w:r w:rsidRPr="002B04FA">
        <w:rPr>
          <w:sz w:val="28"/>
          <w:szCs w:val="28"/>
          <w:lang w:val="uk-UA"/>
        </w:rPr>
        <w:t>Сухомлинський В. О. Не можна жи</w:t>
      </w:r>
      <w:r>
        <w:rPr>
          <w:sz w:val="28"/>
          <w:szCs w:val="28"/>
          <w:lang w:val="uk-UA"/>
        </w:rPr>
        <w:t>ти і дня без тривоги за людину /</w:t>
      </w:r>
      <w:r w:rsidRPr="002B04FA">
        <w:rPr>
          <w:sz w:val="28"/>
          <w:szCs w:val="28"/>
          <w:lang w:val="uk-UA"/>
        </w:rPr>
        <w:t xml:space="preserve"> </w:t>
      </w:r>
      <w:r w:rsidRPr="002B04FA">
        <w:rPr>
          <w:sz w:val="28"/>
          <w:szCs w:val="28"/>
        </w:rPr>
        <w:t xml:space="preserve">Василь Олександрович </w:t>
      </w:r>
      <w:r w:rsidRPr="002B04FA">
        <w:rPr>
          <w:sz w:val="28"/>
          <w:szCs w:val="28"/>
          <w:lang w:val="uk-UA"/>
        </w:rPr>
        <w:t>Сухомли</w:t>
      </w:r>
      <w:r>
        <w:rPr>
          <w:sz w:val="28"/>
          <w:szCs w:val="28"/>
          <w:lang w:val="uk-UA"/>
        </w:rPr>
        <w:t>нський // Вибрані твори : в 5 т. – К. : Рад.</w:t>
      </w:r>
      <w:r w:rsidRPr="002B04FA">
        <w:rPr>
          <w:sz w:val="28"/>
          <w:szCs w:val="28"/>
          <w:lang w:val="uk-UA"/>
        </w:rPr>
        <w:t xml:space="preserve"> школа, 1977. − Т. 3. : </w:t>
      </w:r>
      <w:r w:rsidRPr="002B04FA">
        <w:rPr>
          <w:sz w:val="28"/>
          <w:szCs w:val="28"/>
        </w:rPr>
        <w:t>Серце віддаю дітям. Народження громадянина. Листи до сина.</w:t>
      </w:r>
      <w:r w:rsidRPr="002B04FA">
        <w:rPr>
          <w:sz w:val="28"/>
          <w:szCs w:val="28"/>
          <w:lang w:val="uk-UA"/>
        </w:rPr>
        <w:t xml:space="preserve"> – С. 227–236.</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lastRenderedPageBreak/>
        <w:t>Сухомлинський В. О. Про деякі питання морального виховання / Василь Олександрович Сухомлинський // Виб</w:t>
      </w:r>
      <w:r>
        <w:rPr>
          <w:sz w:val="28"/>
          <w:szCs w:val="28"/>
          <w:lang w:val="uk-UA"/>
        </w:rPr>
        <w:t>рані твори : в 5 т. – К. : Рад.</w:t>
      </w:r>
      <w:r w:rsidRPr="002B04FA">
        <w:rPr>
          <w:sz w:val="28"/>
          <w:szCs w:val="28"/>
          <w:lang w:val="uk-UA"/>
        </w:rPr>
        <w:t xml:space="preserve"> школа, 1976. – Т.4. : Павлиська середня школа. Розмов</w:t>
      </w:r>
      <w:r>
        <w:rPr>
          <w:sz w:val="28"/>
          <w:szCs w:val="28"/>
          <w:lang w:val="uk-UA"/>
        </w:rPr>
        <w:t>а з молодим директором. – С. 526 – 560.</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Сходинками Гуманної Педагогіки / [упоряд. Га</w:t>
      </w:r>
      <w:r>
        <w:rPr>
          <w:sz w:val="28"/>
          <w:szCs w:val="28"/>
          <w:lang w:val="uk-UA"/>
        </w:rPr>
        <w:t xml:space="preserve">ряча С. А.]. – Черкаси : </w:t>
      </w:r>
      <w:r w:rsidRPr="002B04FA">
        <w:rPr>
          <w:sz w:val="28"/>
          <w:szCs w:val="28"/>
          <w:lang w:val="uk-UA"/>
        </w:rPr>
        <w:t>ОІПОПП, 2008. – 67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Третяк О. </w:t>
      </w:r>
      <w:r w:rsidRPr="002B04FA">
        <w:rPr>
          <w:sz w:val="28"/>
          <w:szCs w:val="28"/>
          <w:lang w:val="uk-UA"/>
        </w:rPr>
        <w:t>П. Ставлення до людини: ціннісний а</w:t>
      </w:r>
      <w:r>
        <w:rPr>
          <w:sz w:val="28"/>
          <w:szCs w:val="28"/>
          <w:lang w:val="uk-UA"/>
        </w:rPr>
        <w:t>спект / О. П. Третяк // Сучасний виховний процес:</w:t>
      </w:r>
      <w:r w:rsidRPr="002B04FA">
        <w:rPr>
          <w:sz w:val="28"/>
          <w:szCs w:val="28"/>
          <w:lang w:val="uk-UA"/>
        </w:rPr>
        <w:t xml:space="preserve"> сутність та інновацій</w:t>
      </w:r>
      <w:r>
        <w:rPr>
          <w:sz w:val="28"/>
          <w:szCs w:val="28"/>
          <w:lang w:val="uk-UA"/>
        </w:rPr>
        <w:t>ний потенціал : м</w:t>
      </w:r>
      <w:r w:rsidRPr="002B04FA">
        <w:rPr>
          <w:sz w:val="28"/>
          <w:szCs w:val="28"/>
          <w:lang w:val="uk-UA"/>
        </w:rPr>
        <w:t>а</w:t>
      </w:r>
      <w:r>
        <w:rPr>
          <w:sz w:val="28"/>
          <w:szCs w:val="28"/>
          <w:lang w:val="uk-UA"/>
        </w:rPr>
        <w:t>теріали наук.-практ. конф.</w:t>
      </w:r>
      <w:r w:rsidRPr="002B04FA">
        <w:rPr>
          <w:sz w:val="28"/>
          <w:szCs w:val="28"/>
          <w:lang w:val="uk-UA"/>
        </w:rPr>
        <w:t xml:space="preserve"> (за результатами науково-дослідної роботи Інституту проблем вихо</w:t>
      </w:r>
      <w:r>
        <w:rPr>
          <w:sz w:val="28"/>
          <w:szCs w:val="28"/>
          <w:lang w:val="uk-UA"/>
        </w:rPr>
        <w:t>вання НАПН України у 2010 році) /</w:t>
      </w:r>
      <w:r w:rsidRPr="002B04FA">
        <w:rPr>
          <w:sz w:val="28"/>
          <w:szCs w:val="28"/>
          <w:lang w:val="uk-UA"/>
        </w:rPr>
        <w:t xml:space="preserve"> </w:t>
      </w:r>
      <w:r w:rsidRPr="002B04FA">
        <w:rPr>
          <w:sz w:val="28"/>
          <w:szCs w:val="28"/>
        </w:rPr>
        <w:t>[</w:t>
      </w:r>
      <w:r>
        <w:rPr>
          <w:sz w:val="28"/>
          <w:szCs w:val="28"/>
          <w:lang w:val="uk-UA"/>
        </w:rPr>
        <w:t>з</w:t>
      </w:r>
      <w:r w:rsidRPr="002B04FA">
        <w:rPr>
          <w:sz w:val="28"/>
          <w:szCs w:val="28"/>
          <w:lang w:val="uk-UA"/>
        </w:rPr>
        <w:t>а ред. І. Д. Беха, О. В. Мельника</w:t>
      </w:r>
      <w:r w:rsidRPr="002B04FA">
        <w:rPr>
          <w:sz w:val="28"/>
          <w:szCs w:val="28"/>
        </w:rPr>
        <w:t>]</w:t>
      </w:r>
      <w:r w:rsidRPr="002B04FA">
        <w:rPr>
          <w:sz w:val="28"/>
          <w:szCs w:val="28"/>
          <w:lang w:val="uk-UA"/>
        </w:rPr>
        <w:t>. – Івано-Франківськ : Тіповіт, 2011. – Вип. 1. – С. 60–61.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w:t>
      </w:r>
      <w:r>
        <w:rPr>
          <w:sz w:val="28"/>
          <w:szCs w:val="28"/>
          <w:lang w:val="uk-UA"/>
        </w:rPr>
        <w:t>.</w:t>
      </w:r>
      <w:r w:rsidRPr="002B04FA">
        <w:rPr>
          <w:sz w:val="28"/>
          <w:szCs w:val="28"/>
          <w:lang w:val="uk-UA"/>
        </w:rPr>
        <w:t xml:space="preserve"> Використання літературних творів для дітей Василя Сухомлинського у вихованні ціннісного ставлення до людини</w:t>
      </w:r>
      <w:r>
        <w:rPr>
          <w:sz w:val="28"/>
          <w:szCs w:val="28"/>
          <w:lang w:val="uk-UA"/>
        </w:rPr>
        <w:t xml:space="preserve"> </w:t>
      </w:r>
      <w:r w:rsidRPr="002B04FA">
        <w:rPr>
          <w:sz w:val="28"/>
          <w:szCs w:val="28"/>
          <w:lang w:val="uk-UA"/>
        </w:rPr>
        <w:t>/ О. П. Третяк // Педагогічний вісник Кіровоградського обласного інституту імені Василя Сухомлинського.</w:t>
      </w:r>
      <w:r>
        <w:rPr>
          <w:sz w:val="28"/>
          <w:szCs w:val="28"/>
          <w:lang w:val="uk-UA"/>
        </w:rPr>
        <w:t xml:space="preserve"> </w:t>
      </w:r>
      <w:r w:rsidRPr="002B04FA">
        <w:rPr>
          <w:sz w:val="28"/>
          <w:szCs w:val="28"/>
          <w:lang w:val="uk-UA"/>
        </w:rPr>
        <w:t xml:space="preserve">– </w:t>
      </w:r>
      <w:r>
        <w:rPr>
          <w:sz w:val="28"/>
          <w:szCs w:val="28"/>
          <w:lang w:val="uk-UA"/>
        </w:rPr>
        <w:t xml:space="preserve">Кіровоград. – </w:t>
      </w:r>
      <w:r w:rsidRPr="002B04FA">
        <w:rPr>
          <w:sz w:val="28"/>
          <w:szCs w:val="28"/>
          <w:lang w:val="uk-UA"/>
        </w:rPr>
        <w:t xml:space="preserve">2013. </w:t>
      </w:r>
      <w:r>
        <w:rPr>
          <w:sz w:val="28"/>
          <w:szCs w:val="28"/>
          <w:lang w:val="uk-UA"/>
        </w:rPr>
        <w:t xml:space="preserve">– </w:t>
      </w:r>
      <w:r w:rsidRPr="002B04FA">
        <w:rPr>
          <w:sz w:val="28"/>
          <w:szCs w:val="28"/>
          <w:lang w:val="uk-UA"/>
        </w:rPr>
        <w:t>№ 2-3 (26-27). – С. 147–152.</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 Третяк О. П</w:t>
      </w:r>
      <w:r>
        <w:rPr>
          <w:sz w:val="28"/>
          <w:szCs w:val="28"/>
          <w:lang w:val="uk-UA"/>
        </w:rPr>
        <w:t>.</w:t>
      </w:r>
      <w:r w:rsidRPr="002B04FA">
        <w:rPr>
          <w:sz w:val="28"/>
          <w:szCs w:val="28"/>
          <w:lang w:val="uk-UA"/>
        </w:rPr>
        <w:t xml:space="preserve"> Підготовка вчителів до виховання ціннісного ставлення до людини / О. П. Третяк // Теоретико-методичні проблеми виховання дітей та учнівської молоді </w:t>
      </w:r>
      <w:r>
        <w:rPr>
          <w:sz w:val="28"/>
          <w:szCs w:val="28"/>
          <w:lang w:val="uk-UA"/>
        </w:rPr>
        <w:t>: зб. наук. пр</w:t>
      </w:r>
      <w:r w:rsidRPr="002B04FA">
        <w:rPr>
          <w:sz w:val="28"/>
          <w:szCs w:val="28"/>
          <w:lang w:val="uk-UA"/>
        </w:rPr>
        <w:t>.</w:t>
      </w:r>
      <w:r>
        <w:rPr>
          <w:sz w:val="28"/>
          <w:szCs w:val="28"/>
          <w:lang w:val="uk-UA"/>
        </w:rPr>
        <w:t xml:space="preserve"> / Ін-т проблем виховання НАПН України.</w:t>
      </w:r>
      <w:r w:rsidRPr="002B04FA">
        <w:rPr>
          <w:sz w:val="28"/>
          <w:szCs w:val="28"/>
          <w:lang w:val="uk-UA"/>
        </w:rPr>
        <w:t xml:space="preserve"> – Кіровоград</w:t>
      </w:r>
      <w:r>
        <w:rPr>
          <w:sz w:val="28"/>
          <w:szCs w:val="28"/>
          <w:lang w:val="uk-UA"/>
        </w:rPr>
        <w:t> : Імекс-ЛТД. – 2013. – Вип. 17, к</w:t>
      </w:r>
      <w:r w:rsidRPr="002B04FA">
        <w:rPr>
          <w:sz w:val="28"/>
          <w:szCs w:val="28"/>
          <w:lang w:val="uk-UA"/>
        </w:rPr>
        <w:t>н. 2. – С. 357–365.</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Вивчення стану вихованості ціннісного ставлення до людини у молодших школярів</w:t>
      </w:r>
      <w:r>
        <w:rPr>
          <w:sz w:val="28"/>
          <w:szCs w:val="28"/>
          <w:lang w:val="uk-UA"/>
        </w:rPr>
        <w:t xml:space="preserve"> </w:t>
      </w:r>
      <w:r w:rsidRPr="002B04FA">
        <w:rPr>
          <w:sz w:val="28"/>
          <w:szCs w:val="28"/>
          <w:lang w:val="uk-UA"/>
        </w:rPr>
        <w:t>/ О. П. Третяк // Теоретико-методичні проблеми виховання дітей та учнівської молоді</w:t>
      </w:r>
      <w:r>
        <w:rPr>
          <w:sz w:val="28"/>
          <w:szCs w:val="28"/>
          <w:lang w:val="uk-UA"/>
        </w:rPr>
        <w:t xml:space="preserve"> : зб. наук. пр. / Ін-т проблем виховання НАПН України. – </w:t>
      </w:r>
      <w:r w:rsidRPr="002B04FA">
        <w:rPr>
          <w:sz w:val="28"/>
          <w:szCs w:val="28"/>
          <w:lang w:val="uk-UA"/>
        </w:rPr>
        <w:t xml:space="preserve">Кам’янець-Подільський : Зволейко Д. Г., 2012. – </w:t>
      </w:r>
      <w:r>
        <w:rPr>
          <w:sz w:val="28"/>
          <w:szCs w:val="28"/>
          <w:lang w:val="uk-UA"/>
        </w:rPr>
        <w:t>Вип. 16, к</w:t>
      </w:r>
      <w:r w:rsidRPr="002B04FA">
        <w:rPr>
          <w:sz w:val="28"/>
          <w:szCs w:val="28"/>
          <w:lang w:val="uk-UA"/>
        </w:rPr>
        <w:t>н. 3. – С. 249 – 258.</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Виховання в дітей ціннісного ставлення до людини як психологічна проблема / О. П. Третяк // Педагогіка і психологія. –</w:t>
      </w:r>
      <w:r>
        <w:rPr>
          <w:sz w:val="28"/>
          <w:szCs w:val="28"/>
          <w:lang w:val="uk-UA"/>
        </w:rPr>
        <w:t xml:space="preserve"> </w:t>
      </w:r>
      <w:r w:rsidRPr="002B04FA">
        <w:rPr>
          <w:sz w:val="28"/>
          <w:szCs w:val="28"/>
          <w:lang w:val="uk-UA"/>
        </w:rPr>
        <w:t>2013. – № 1 (78). – С. 67–73.</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Виховання ціннісного ставлення д</w:t>
      </w:r>
      <w:r>
        <w:rPr>
          <w:sz w:val="28"/>
          <w:szCs w:val="28"/>
          <w:lang w:val="uk-UA"/>
        </w:rPr>
        <w:t>о людини у молодших школярів : [н</w:t>
      </w:r>
      <w:r w:rsidRPr="002B04FA">
        <w:rPr>
          <w:sz w:val="28"/>
          <w:szCs w:val="28"/>
          <w:lang w:val="uk-UA"/>
        </w:rPr>
        <w:t>авч</w:t>
      </w:r>
      <w:r>
        <w:rPr>
          <w:sz w:val="28"/>
          <w:szCs w:val="28"/>
          <w:lang w:val="uk-UA"/>
        </w:rPr>
        <w:t>.</w:t>
      </w:r>
      <w:r w:rsidRPr="002B04FA">
        <w:rPr>
          <w:sz w:val="28"/>
          <w:szCs w:val="28"/>
          <w:lang w:val="uk-UA"/>
        </w:rPr>
        <w:t xml:space="preserve"> </w:t>
      </w:r>
      <w:r>
        <w:rPr>
          <w:sz w:val="28"/>
          <w:szCs w:val="28"/>
          <w:lang w:val="uk-UA"/>
        </w:rPr>
        <w:t>п</w:t>
      </w:r>
      <w:r w:rsidRPr="002B04FA">
        <w:rPr>
          <w:sz w:val="28"/>
          <w:szCs w:val="28"/>
          <w:lang w:val="uk-UA"/>
        </w:rPr>
        <w:t>осіб</w:t>
      </w:r>
      <w:r>
        <w:rPr>
          <w:sz w:val="28"/>
          <w:szCs w:val="28"/>
          <w:lang w:val="uk-UA"/>
        </w:rPr>
        <w:t>.]</w:t>
      </w:r>
      <w:r w:rsidRPr="002B04FA">
        <w:rPr>
          <w:sz w:val="28"/>
          <w:szCs w:val="28"/>
          <w:lang w:val="uk-UA"/>
        </w:rPr>
        <w:t xml:space="preserve"> / Ольга Петрівна Третяк</w:t>
      </w:r>
      <w:r>
        <w:rPr>
          <w:sz w:val="28"/>
          <w:szCs w:val="28"/>
          <w:lang w:val="uk-UA"/>
        </w:rPr>
        <w:t>.</w:t>
      </w:r>
      <w:r w:rsidRPr="002B04FA">
        <w:rPr>
          <w:sz w:val="28"/>
          <w:szCs w:val="28"/>
          <w:lang w:val="uk-UA"/>
        </w:rPr>
        <w:t xml:space="preserve"> – Х. : Основа, 2013. – Ч. 1, Вип. 117 </w:t>
      </w:r>
      <w:r>
        <w:rPr>
          <w:sz w:val="28"/>
          <w:szCs w:val="28"/>
          <w:lang w:val="uk-UA"/>
        </w:rPr>
        <w:t xml:space="preserve">– </w:t>
      </w:r>
      <w:r w:rsidRPr="002B04FA">
        <w:rPr>
          <w:sz w:val="28"/>
          <w:szCs w:val="28"/>
          <w:lang w:val="uk-UA"/>
        </w:rPr>
        <w:t xml:space="preserve">159 с. – (Б-ка журн. „Початкове навчання та виховання”). </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lastRenderedPageBreak/>
        <w:t xml:space="preserve"> Третяк О. П. Діагностика сформованості ціннісного ставлення до людини у молодших школярів</w:t>
      </w:r>
      <w:r>
        <w:rPr>
          <w:sz w:val="28"/>
          <w:szCs w:val="28"/>
          <w:lang w:val="uk-UA"/>
        </w:rPr>
        <w:t xml:space="preserve"> </w:t>
      </w:r>
      <w:r w:rsidRPr="002B04FA">
        <w:rPr>
          <w:sz w:val="28"/>
          <w:szCs w:val="28"/>
          <w:lang w:val="uk-UA"/>
        </w:rPr>
        <w:t>/ О. П. Третяк // Теоретико-методологічні проблеми виховання дітей та учнівської молоді </w:t>
      </w:r>
      <w:r>
        <w:rPr>
          <w:sz w:val="28"/>
          <w:szCs w:val="28"/>
          <w:lang w:val="uk-UA"/>
        </w:rPr>
        <w:t xml:space="preserve">: зб. наук. пр. / Ін-т проблем виховання. – </w:t>
      </w:r>
      <w:r w:rsidRPr="002B04FA">
        <w:rPr>
          <w:sz w:val="28"/>
          <w:szCs w:val="28"/>
          <w:lang w:val="uk-UA"/>
        </w:rPr>
        <w:t>Кам’янець-Подільський : Зволейко Д. Г., 2011.</w:t>
      </w:r>
      <w:r w:rsidRPr="00F5319E">
        <w:rPr>
          <w:sz w:val="28"/>
          <w:szCs w:val="28"/>
          <w:lang w:val="uk-UA"/>
        </w:rPr>
        <w:t xml:space="preserve"> </w:t>
      </w:r>
      <w:r>
        <w:rPr>
          <w:sz w:val="28"/>
          <w:szCs w:val="28"/>
          <w:lang w:val="uk-UA"/>
        </w:rPr>
        <w:t>– Вип. 15, кн. 1.</w:t>
      </w:r>
      <w:r w:rsidRPr="002B04FA">
        <w:rPr>
          <w:sz w:val="28"/>
          <w:szCs w:val="28"/>
          <w:lang w:val="uk-UA"/>
        </w:rPr>
        <w:t xml:space="preserve"> – С. 259–266.</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Інноваційні форми і методи виховання ціннісного ставлення до людини у молодших школярів на засадах педагогічної спадщини Василя Сухомлинського/ О. П. Третяк // Н</w:t>
      </w:r>
      <w:r>
        <w:rPr>
          <w:sz w:val="28"/>
          <w:szCs w:val="28"/>
          <w:lang w:val="uk-UA"/>
        </w:rPr>
        <w:t>аукові записки : зб. наук. пр</w:t>
      </w:r>
      <w:r w:rsidRPr="002B04FA">
        <w:rPr>
          <w:sz w:val="28"/>
          <w:szCs w:val="28"/>
          <w:lang w:val="uk-UA"/>
        </w:rPr>
        <w:t xml:space="preserve">. – Кіровоград : Імекс-ЛТД, 2013. – </w:t>
      </w:r>
      <w:r>
        <w:rPr>
          <w:sz w:val="28"/>
          <w:szCs w:val="28"/>
          <w:lang w:val="uk-UA"/>
        </w:rPr>
        <w:t>Т. 2</w:t>
      </w:r>
      <w:r w:rsidRPr="002B04FA">
        <w:rPr>
          <w:sz w:val="28"/>
          <w:szCs w:val="28"/>
          <w:lang w:val="uk-UA"/>
        </w:rPr>
        <w:t>. Вип.123</w:t>
      </w:r>
      <w:r>
        <w:rPr>
          <w:sz w:val="28"/>
          <w:szCs w:val="28"/>
          <w:lang w:val="uk-UA"/>
        </w:rPr>
        <w:t xml:space="preserve"> – </w:t>
      </w:r>
      <w:r w:rsidRPr="002B04FA">
        <w:rPr>
          <w:sz w:val="28"/>
          <w:szCs w:val="28"/>
          <w:lang w:val="uk-UA"/>
        </w:rPr>
        <w:t xml:space="preserve">С. 347–352. – (Серія : „Педагогічні науки”). </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Проблема виховання морально-етичних цінностей молодших школярів в навчальному процесі (</w:t>
      </w:r>
      <w:r>
        <w:rPr>
          <w:sz w:val="28"/>
          <w:szCs w:val="28"/>
          <w:lang w:val="uk-UA"/>
        </w:rPr>
        <w:t>У педагогічній спадщині В. </w:t>
      </w:r>
      <w:r w:rsidRPr="002B04FA">
        <w:rPr>
          <w:sz w:val="28"/>
          <w:szCs w:val="28"/>
          <w:lang w:val="uk-UA"/>
        </w:rPr>
        <w:t>Сухомлинського) / О. П. Третяк // Вісник Черкаського університ</w:t>
      </w:r>
      <w:r>
        <w:rPr>
          <w:sz w:val="28"/>
          <w:szCs w:val="28"/>
          <w:lang w:val="uk-UA"/>
        </w:rPr>
        <w:t>ету : зб. наук. пр. – Ч.</w:t>
      </w:r>
      <w:r w:rsidRPr="002B04FA">
        <w:rPr>
          <w:sz w:val="28"/>
          <w:szCs w:val="28"/>
          <w:lang w:val="uk-UA"/>
        </w:rPr>
        <w:t> ІІ. – Черкаси, 2010. – С. 190–196. – (Серія : „Педагогічні науки”. Спецвипуск).</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Современные подходы в понимании ценностного отношения к человеку в воспитании детей младшего школьного возраста</w:t>
      </w:r>
      <w:r>
        <w:rPr>
          <w:sz w:val="28"/>
          <w:szCs w:val="28"/>
          <w:lang w:val="uk-UA"/>
        </w:rPr>
        <w:t xml:space="preserve"> </w:t>
      </w:r>
      <w:r w:rsidRPr="00E5046D">
        <w:rPr>
          <w:sz w:val="28"/>
          <w:szCs w:val="28"/>
          <w:lang w:val="uk-UA"/>
        </w:rPr>
        <w:br/>
      </w:r>
      <w:r w:rsidRPr="002B04FA">
        <w:rPr>
          <w:sz w:val="28"/>
          <w:szCs w:val="28"/>
          <w:lang w:val="uk-UA"/>
        </w:rPr>
        <w:t>/ О. П. Третяк // Педагогика и психология. – Алматы. – 2013. – № 1. – С. 122–131.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Сутність ціннісного ставлення до людини у молодших школярів</w:t>
      </w:r>
      <w:r>
        <w:rPr>
          <w:sz w:val="28"/>
          <w:szCs w:val="28"/>
          <w:lang w:val="uk-UA"/>
        </w:rPr>
        <w:t xml:space="preserve"> </w:t>
      </w:r>
      <w:r w:rsidRPr="002B04FA">
        <w:rPr>
          <w:sz w:val="28"/>
          <w:szCs w:val="28"/>
          <w:lang w:val="uk-UA"/>
        </w:rPr>
        <w:t xml:space="preserve">/ О. П. Третяк // Сучасний виховний процес: </w:t>
      </w:r>
      <w:r>
        <w:rPr>
          <w:sz w:val="28"/>
          <w:szCs w:val="28"/>
          <w:lang w:val="uk-UA"/>
        </w:rPr>
        <w:t>сутність та іноваційний потенціал : матеріали звіт. наук.-</w:t>
      </w:r>
      <w:r w:rsidRPr="002B04FA">
        <w:rPr>
          <w:sz w:val="28"/>
          <w:szCs w:val="28"/>
          <w:lang w:val="uk-UA"/>
        </w:rPr>
        <w:t>практ. конф. Ін-ту проблем виховання НАПН України за 2012 рік</w:t>
      </w:r>
      <w:r>
        <w:rPr>
          <w:sz w:val="28"/>
          <w:szCs w:val="28"/>
          <w:lang w:val="uk-UA"/>
        </w:rPr>
        <w:t>.</w:t>
      </w:r>
      <w:r w:rsidRPr="002B04FA">
        <w:rPr>
          <w:sz w:val="28"/>
          <w:szCs w:val="28"/>
          <w:lang w:val="uk-UA"/>
        </w:rPr>
        <w:t xml:space="preserve"> – Івано-Франківськ : НАІР, 2013. </w:t>
      </w:r>
      <w:r>
        <w:rPr>
          <w:sz w:val="28"/>
          <w:szCs w:val="28"/>
          <w:lang w:val="uk-UA"/>
        </w:rPr>
        <w:t>– Вип. 3. – С. 181–184.</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Теоретичні засади проблеми виховання ціннісного ставлення до людини</w:t>
      </w:r>
      <w:r>
        <w:rPr>
          <w:sz w:val="28"/>
          <w:szCs w:val="28"/>
          <w:lang w:val="uk-UA"/>
        </w:rPr>
        <w:t xml:space="preserve"> </w:t>
      </w:r>
      <w:r w:rsidRPr="002B04FA">
        <w:rPr>
          <w:sz w:val="28"/>
          <w:szCs w:val="28"/>
          <w:lang w:val="uk-UA"/>
        </w:rPr>
        <w:t>/ О. П. Третяк // Теоретико-методичні проблеми виховання дітей та учн</w:t>
      </w:r>
      <w:r>
        <w:rPr>
          <w:sz w:val="28"/>
          <w:szCs w:val="28"/>
          <w:lang w:val="uk-UA"/>
        </w:rPr>
        <w:t>івської молоді : зб. наук. пр</w:t>
      </w:r>
      <w:r w:rsidRPr="002B04FA">
        <w:rPr>
          <w:sz w:val="28"/>
          <w:szCs w:val="28"/>
          <w:lang w:val="uk-UA"/>
        </w:rPr>
        <w:t>.</w:t>
      </w:r>
      <w:r>
        <w:rPr>
          <w:sz w:val="28"/>
          <w:szCs w:val="28"/>
          <w:lang w:val="uk-UA"/>
        </w:rPr>
        <w:t xml:space="preserve"> / Ін-т проблем виховання НАПН України. – Кам’янецьк-Подільський,</w:t>
      </w:r>
      <w:r w:rsidRPr="002B04FA">
        <w:rPr>
          <w:sz w:val="28"/>
          <w:szCs w:val="28"/>
          <w:lang w:val="uk-UA"/>
        </w:rPr>
        <w:t xml:space="preserve"> 2010.</w:t>
      </w:r>
      <w:r w:rsidRPr="00F41CA8">
        <w:rPr>
          <w:sz w:val="28"/>
          <w:szCs w:val="28"/>
          <w:lang w:val="uk-UA"/>
        </w:rPr>
        <w:t xml:space="preserve"> </w:t>
      </w:r>
      <w:r w:rsidRPr="002B04FA">
        <w:rPr>
          <w:sz w:val="28"/>
          <w:szCs w:val="28"/>
          <w:lang w:val="uk-UA"/>
        </w:rPr>
        <w:t>– Вип. 14. Кн. 2. – С</w:t>
      </w:r>
      <w:r>
        <w:rPr>
          <w:sz w:val="28"/>
          <w:szCs w:val="28"/>
          <w:lang w:val="uk-UA"/>
        </w:rPr>
        <w:t>.</w:t>
      </w:r>
      <w:r w:rsidRPr="002B04FA">
        <w:rPr>
          <w:sz w:val="28"/>
          <w:szCs w:val="28"/>
          <w:lang w:val="uk-UA"/>
        </w:rPr>
        <w:t> 117–126.</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Третяк О. П. Філософсько-методологічні основи виховання ціннісного ставлення до людини у діт</w:t>
      </w:r>
      <w:r>
        <w:rPr>
          <w:sz w:val="28"/>
          <w:szCs w:val="28"/>
          <w:lang w:val="uk-UA"/>
        </w:rPr>
        <w:t>ей / О. П. Третяк // Пед.</w:t>
      </w:r>
      <w:r w:rsidRPr="002B04FA">
        <w:rPr>
          <w:sz w:val="28"/>
          <w:szCs w:val="28"/>
          <w:lang w:val="uk-UA"/>
        </w:rPr>
        <w:t xml:space="preserve"> вісник Черкаського обласного </w:t>
      </w:r>
      <w:r>
        <w:rPr>
          <w:sz w:val="28"/>
          <w:szCs w:val="28"/>
          <w:lang w:val="uk-UA"/>
        </w:rPr>
        <w:t>ін-</w:t>
      </w:r>
      <w:r w:rsidRPr="002B04FA">
        <w:rPr>
          <w:sz w:val="28"/>
          <w:szCs w:val="28"/>
          <w:lang w:val="uk-UA"/>
        </w:rPr>
        <w:t>ту пі</w:t>
      </w:r>
      <w:r>
        <w:rPr>
          <w:sz w:val="28"/>
          <w:szCs w:val="28"/>
          <w:lang w:val="uk-UA"/>
        </w:rPr>
        <w:t>слядипломної освіти педагогічних</w:t>
      </w:r>
      <w:r w:rsidRPr="002B04FA">
        <w:rPr>
          <w:sz w:val="28"/>
          <w:szCs w:val="28"/>
          <w:lang w:val="uk-UA"/>
        </w:rPr>
        <w:t xml:space="preserve"> працівників.</w:t>
      </w:r>
      <w:r>
        <w:rPr>
          <w:sz w:val="28"/>
          <w:szCs w:val="28"/>
          <w:lang w:val="uk-UA"/>
        </w:rPr>
        <w:t xml:space="preserve"> </w:t>
      </w:r>
      <w:r w:rsidRPr="002B04FA">
        <w:rPr>
          <w:sz w:val="28"/>
          <w:szCs w:val="28"/>
          <w:lang w:val="uk-UA"/>
        </w:rPr>
        <w:t xml:space="preserve">– </w:t>
      </w:r>
      <w:r>
        <w:rPr>
          <w:sz w:val="28"/>
          <w:szCs w:val="28"/>
          <w:lang w:val="uk-UA"/>
        </w:rPr>
        <w:t xml:space="preserve">Черкакси, </w:t>
      </w:r>
      <w:r w:rsidRPr="002B04FA">
        <w:rPr>
          <w:sz w:val="28"/>
          <w:szCs w:val="28"/>
          <w:lang w:val="uk-UA"/>
        </w:rPr>
        <w:t>2013. – № 1</w:t>
      </w:r>
      <w:r>
        <w:rPr>
          <w:sz w:val="28"/>
          <w:szCs w:val="28"/>
          <w:lang w:val="uk-UA"/>
        </w:rPr>
        <w:t>/</w:t>
      </w:r>
      <w:r w:rsidRPr="002B04FA">
        <w:rPr>
          <w:sz w:val="28"/>
          <w:szCs w:val="28"/>
          <w:lang w:val="uk-UA"/>
        </w:rPr>
        <w:t>2. – С. 30–32.</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lastRenderedPageBreak/>
        <w:t>Третяк О. П. Формування ціннісних орієнтацій молодших школярів у процесі апробації навчальної літератури</w:t>
      </w:r>
      <w:r>
        <w:rPr>
          <w:sz w:val="28"/>
          <w:szCs w:val="28"/>
          <w:lang w:val="uk-UA"/>
        </w:rPr>
        <w:t xml:space="preserve"> </w:t>
      </w:r>
      <w:r w:rsidRPr="002B04FA">
        <w:rPr>
          <w:sz w:val="28"/>
          <w:szCs w:val="28"/>
          <w:lang w:val="uk-UA"/>
        </w:rPr>
        <w:t>/ О. П. Третяк // Наукові записки</w:t>
      </w:r>
      <w:r>
        <w:rPr>
          <w:sz w:val="28"/>
          <w:szCs w:val="28"/>
          <w:lang w:val="uk-UA"/>
        </w:rPr>
        <w:t xml:space="preserve"> / РВВ Кіровоградський держ. пед. ун-т імені</w:t>
      </w:r>
      <w:r w:rsidRPr="002B04FA">
        <w:rPr>
          <w:sz w:val="28"/>
          <w:szCs w:val="28"/>
          <w:lang w:val="uk-UA"/>
        </w:rPr>
        <w:t> В</w:t>
      </w:r>
      <w:r>
        <w:rPr>
          <w:sz w:val="28"/>
          <w:szCs w:val="28"/>
          <w:lang w:val="uk-UA"/>
        </w:rPr>
        <w:t>олодимира</w:t>
      </w:r>
      <w:r w:rsidRPr="002B04FA">
        <w:rPr>
          <w:sz w:val="28"/>
          <w:szCs w:val="28"/>
          <w:lang w:val="uk-UA"/>
        </w:rPr>
        <w:t> Винниченка. –</w:t>
      </w:r>
      <w:r>
        <w:rPr>
          <w:sz w:val="28"/>
          <w:szCs w:val="28"/>
          <w:lang w:val="uk-UA"/>
        </w:rPr>
        <w:t xml:space="preserve"> Кіровоград</w:t>
      </w:r>
      <w:r w:rsidRPr="002B04FA">
        <w:rPr>
          <w:sz w:val="28"/>
          <w:szCs w:val="28"/>
          <w:lang w:val="uk-UA"/>
        </w:rPr>
        <w:t>, 2010. – Вип. 88. – С. 239–242</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Тугаринов В. П. Марксистская философия и проблема ценности </w:t>
      </w:r>
      <w:r w:rsidRPr="00E5046D">
        <w:rPr>
          <w:sz w:val="28"/>
          <w:szCs w:val="28"/>
          <w:lang w:val="uk-UA"/>
        </w:rPr>
        <w:br/>
      </w:r>
      <w:r w:rsidRPr="002B04FA">
        <w:rPr>
          <w:sz w:val="28"/>
          <w:szCs w:val="28"/>
          <w:lang w:val="uk-UA"/>
        </w:rPr>
        <w:t>/ В. П. Тугаринов // Проблема ценности в философи</w:t>
      </w:r>
      <w:r>
        <w:rPr>
          <w:sz w:val="28"/>
          <w:szCs w:val="28"/>
          <w:lang w:val="uk-UA"/>
        </w:rPr>
        <w:t xml:space="preserve">и / под ред. А. Г. Харчева. – М. ; </w:t>
      </w:r>
      <w:r w:rsidRPr="002B04FA">
        <w:rPr>
          <w:sz w:val="28"/>
          <w:szCs w:val="28"/>
          <w:lang w:val="uk-UA"/>
        </w:rPr>
        <w:t>Л. : Наука, 1966. – С. 14–24.</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pPr>
      <w:r w:rsidRPr="002B04FA">
        <w:rPr>
          <w:sz w:val="28"/>
          <w:szCs w:val="28"/>
          <w:lang w:val="uk-UA"/>
        </w:rPr>
        <w:t xml:space="preserve">Тюрина В. А. Ценностные ориентации : </w:t>
      </w:r>
      <w:r>
        <w:rPr>
          <w:sz w:val="28"/>
          <w:szCs w:val="28"/>
          <w:lang w:val="uk-UA"/>
        </w:rPr>
        <w:t>[у</w:t>
      </w:r>
      <w:r w:rsidRPr="002B04FA">
        <w:rPr>
          <w:sz w:val="28"/>
          <w:szCs w:val="28"/>
          <w:lang w:val="uk-UA"/>
        </w:rPr>
        <w:t>чеб</w:t>
      </w:r>
      <w:r>
        <w:rPr>
          <w:sz w:val="28"/>
          <w:szCs w:val="28"/>
          <w:lang w:val="uk-UA"/>
        </w:rPr>
        <w:t>.</w:t>
      </w:r>
      <w:r w:rsidRPr="002B04FA">
        <w:rPr>
          <w:sz w:val="28"/>
          <w:szCs w:val="28"/>
          <w:lang w:val="uk-UA"/>
        </w:rPr>
        <w:t xml:space="preserve"> пособие</w:t>
      </w:r>
      <w:r>
        <w:rPr>
          <w:sz w:val="28"/>
          <w:szCs w:val="28"/>
          <w:lang w:val="uk-UA"/>
        </w:rPr>
        <w:t>]</w:t>
      </w:r>
      <w:r w:rsidRPr="002B04FA">
        <w:rPr>
          <w:sz w:val="28"/>
          <w:szCs w:val="28"/>
          <w:lang w:val="uk-UA"/>
        </w:rPr>
        <w:t xml:space="preserve"> </w:t>
      </w:r>
      <w:r w:rsidRPr="00E5046D">
        <w:rPr>
          <w:sz w:val="28"/>
          <w:szCs w:val="28"/>
          <w:lang w:val="uk-UA"/>
        </w:rPr>
        <w:br/>
      </w:r>
      <w:r w:rsidRPr="002B04FA">
        <w:rPr>
          <w:sz w:val="28"/>
          <w:szCs w:val="28"/>
          <w:lang w:val="uk-UA"/>
        </w:rPr>
        <w:t>/ В. А. Тюрин</w:t>
      </w:r>
      <w:r>
        <w:rPr>
          <w:sz w:val="28"/>
          <w:szCs w:val="28"/>
          <w:lang w:val="uk-UA"/>
        </w:rPr>
        <w:t>а, Е. Р. Научитель. – К. : Международное фин. агенство</w:t>
      </w:r>
      <w:r w:rsidRPr="002B04FA">
        <w:rPr>
          <w:sz w:val="28"/>
          <w:szCs w:val="28"/>
          <w:lang w:val="uk-UA"/>
        </w:rPr>
        <w:t>, 1998. – 30 с.</w:t>
      </w:r>
    </w:p>
    <w:p w:rsidR="008F122D" w:rsidRPr="007B75A1"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7B75A1">
        <w:rPr>
          <w:sz w:val="28"/>
          <w:szCs w:val="28"/>
          <w:lang w:val="uk-UA"/>
        </w:rPr>
        <w:t>Удовицька С. В. Виховання почуття власної гідності як педагогічна проблема / С. В. Удовицька // Шкільний світ. − 2008. − №  20. − С. 5–8.</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Учим детей мыслить критически / </w:t>
      </w:r>
      <w:r w:rsidRPr="002B04FA">
        <w:rPr>
          <w:sz w:val="28"/>
          <w:szCs w:val="28"/>
        </w:rPr>
        <w:t>[</w:t>
      </w:r>
      <w:r w:rsidRPr="002B04FA">
        <w:rPr>
          <w:sz w:val="28"/>
          <w:szCs w:val="28"/>
          <w:lang w:val="uk-UA"/>
        </w:rPr>
        <w:t>И. О. Загашев, С. И. Заир-Бек, И. В. Муштавинская</w:t>
      </w:r>
      <w:r w:rsidRPr="002B04FA">
        <w:rPr>
          <w:sz w:val="28"/>
          <w:szCs w:val="28"/>
        </w:rPr>
        <w:t>]</w:t>
      </w:r>
      <w:r>
        <w:rPr>
          <w:sz w:val="28"/>
          <w:szCs w:val="28"/>
          <w:lang w:val="uk-UA"/>
        </w:rPr>
        <w:t xml:space="preserve">. – СПб. : „Альянс „Дельта”, </w:t>
      </w:r>
      <w:r w:rsidRPr="002B04FA">
        <w:rPr>
          <w:sz w:val="28"/>
          <w:szCs w:val="28"/>
          <w:lang w:val="uk-UA"/>
        </w:rPr>
        <w:t>Речь, 2003. – 192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Ушинський К. Д. Вибрані педагогічні твори</w:t>
      </w:r>
      <w:r>
        <w:rPr>
          <w:sz w:val="28"/>
          <w:szCs w:val="28"/>
          <w:lang w:val="uk-UA"/>
        </w:rPr>
        <w:t xml:space="preserve"> </w:t>
      </w:r>
      <w:r w:rsidRPr="002B04FA">
        <w:rPr>
          <w:sz w:val="28"/>
          <w:szCs w:val="28"/>
          <w:lang w:val="uk-UA"/>
        </w:rPr>
        <w:t>/ Ко</w:t>
      </w:r>
      <w:r>
        <w:rPr>
          <w:sz w:val="28"/>
          <w:szCs w:val="28"/>
          <w:lang w:val="uk-UA"/>
        </w:rPr>
        <w:t>с</w:t>
      </w:r>
      <w:r w:rsidRPr="002B04FA">
        <w:rPr>
          <w:sz w:val="28"/>
          <w:szCs w:val="28"/>
          <w:lang w:val="uk-UA"/>
        </w:rPr>
        <w:t>т</w:t>
      </w:r>
      <w:r>
        <w:rPr>
          <w:sz w:val="28"/>
          <w:szCs w:val="28"/>
          <w:lang w:val="uk-UA"/>
        </w:rPr>
        <w:t>я</w:t>
      </w:r>
      <w:r w:rsidRPr="002B04FA">
        <w:rPr>
          <w:sz w:val="28"/>
          <w:szCs w:val="28"/>
          <w:lang w:val="uk-UA"/>
        </w:rPr>
        <w:t>нтин Дмитр</w:t>
      </w:r>
      <w:r>
        <w:rPr>
          <w:sz w:val="28"/>
          <w:szCs w:val="28"/>
          <w:lang w:val="uk-UA"/>
        </w:rPr>
        <w:t>ович Ушинський. – К. : Рад.</w:t>
      </w:r>
      <w:r w:rsidRPr="002B04FA">
        <w:rPr>
          <w:sz w:val="28"/>
          <w:szCs w:val="28"/>
          <w:lang w:val="uk-UA"/>
        </w:rPr>
        <w:t xml:space="preserve"> Школа</w:t>
      </w:r>
      <w:r>
        <w:rPr>
          <w:sz w:val="28"/>
          <w:szCs w:val="28"/>
          <w:lang w:val="uk-UA"/>
        </w:rPr>
        <w:t xml:space="preserve">, </w:t>
      </w:r>
      <w:r w:rsidRPr="002B04FA">
        <w:rPr>
          <w:sz w:val="28"/>
          <w:szCs w:val="28"/>
          <w:lang w:val="uk-UA"/>
        </w:rPr>
        <w:t>1949. – 213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Ушинський К. Д. Вибран</w:t>
      </w:r>
      <w:r>
        <w:rPr>
          <w:sz w:val="28"/>
          <w:szCs w:val="28"/>
          <w:lang w:val="uk-UA"/>
        </w:rPr>
        <w:t>і педагогічні твори : в 2-х т. / Ко</w:t>
      </w:r>
      <w:r w:rsidRPr="002B04FA">
        <w:rPr>
          <w:sz w:val="28"/>
          <w:szCs w:val="28"/>
          <w:lang w:val="uk-UA"/>
        </w:rPr>
        <w:t>стянтин Дмитр</w:t>
      </w:r>
      <w:r>
        <w:rPr>
          <w:sz w:val="28"/>
          <w:szCs w:val="28"/>
          <w:lang w:val="uk-UA"/>
        </w:rPr>
        <w:t>ович Ушинський ; ред В. М. Столє</w:t>
      </w:r>
      <w:r w:rsidRPr="002B04FA">
        <w:rPr>
          <w:sz w:val="28"/>
          <w:szCs w:val="28"/>
          <w:lang w:val="uk-UA"/>
        </w:rPr>
        <w:t>тов ; пер. з рос. – К. : Радянська школа, 1988. – Т. 2. : Проблеми російської школи. – 359 с. – („Педагогічна бібліотека”).</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Ушинський К.</w:t>
      </w:r>
      <w:r>
        <w:rPr>
          <w:sz w:val="28"/>
          <w:szCs w:val="28"/>
          <w:lang w:val="uk-UA"/>
        </w:rPr>
        <w:t xml:space="preserve"> Д. Людина як предмет виховання </w:t>
      </w:r>
      <w:r w:rsidRPr="002B04FA">
        <w:rPr>
          <w:sz w:val="28"/>
          <w:szCs w:val="28"/>
          <w:lang w:val="uk-UA"/>
        </w:rPr>
        <w:t>// Вибрані пе</w:t>
      </w:r>
      <w:r>
        <w:rPr>
          <w:sz w:val="28"/>
          <w:szCs w:val="28"/>
          <w:lang w:val="uk-UA"/>
        </w:rPr>
        <w:t>дагогічні твори : у 2 т. / Ко</w:t>
      </w:r>
      <w:r w:rsidRPr="002B04FA">
        <w:rPr>
          <w:sz w:val="28"/>
          <w:szCs w:val="28"/>
          <w:lang w:val="uk-UA"/>
        </w:rPr>
        <w:t>ст</w:t>
      </w:r>
      <w:r>
        <w:rPr>
          <w:sz w:val="28"/>
          <w:szCs w:val="28"/>
          <w:lang w:val="uk-UA"/>
        </w:rPr>
        <w:t>я</w:t>
      </w:r>
      <w:r w:rsidRPr="002B04FA">
        <w:rPr>
          <w:sz w:val="28"/>
          <w:szCs w:val="28"/>
          <w:lang w:val="uk-UA"/>
        </w:rPr>
        <w:t>нтин Дмитр</w:t>
      </w:r>
      <w:r>
        <w:rPr>
          <w:sz w:val="28"/>
          <w:szCs w:val="28"/>
          <w:lang w:val="uk-UA"/>
        </w:rPr>
        <w:t>ович Ушинський. – К. : Рад.</w:t>
      </w:r>
      <w:r w:rsidRPr="002B04FA">
        <w:rPr>
          <w:sz w:val="28"/>
          <w:szCs w:val="28"/>
          <w:lang w:val="uk-UA"/>
        </w:rPr>
        <w:t xml:space="preserve"> школа, 1988. – Т.1. : Теоретичні проблеми педагогіки. – 326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Фесюкова </w:t>
      </w:r>
      <w:r w:rsidRPr="002B04FA">
        <w:rPr>
          <w:sz w:val="28"/>
          <w:szCs w:val="28"/>
          <w:lang w:val="uk-UA"/>
        </w:rPr>
        <w:t>Л.</w:t>
      </w:r>
      <w:r>
        <w:rPr>
          <w:sz w:val="28"/>
          <w:szCs w:val="28"/>
          <w:lang w:val="uk-UA"/>
        </w:rPr>
        <w:t> </w:t>
      </w:r>
      <w:r w:rsidRPr="002B04FA">
        <w:rPr>
          <w:sz w:val="28"/>
          <w:szCs w:val="28"/>
          <w:lang w:val="uk-UA"/>
        </w:rPr>
        <w:t>Б. Воспитание сказкой / Лариса Борисовна Ф</w:t>
      </w:r>
      <w:r>
        <w:rPr>
          <w:sz w:val="28"/>
          <w:szCs w:val="28"/>
          <w:lang w:val="uk-UA"/>
        </w:rPr>
        <w:t xml:space="preserve">есюкова. – Харьков : Фолио ; М. </w:t>
      </w:r>
      <w:r w:rsidRPr="002B04FA">
        <w:rPr>
          <w:sz w:val="28"/>
          <w:szCs w:val="28"/>
          <w:lang w:val="uk-UA"/>
        </w:rPr>
        <w:t>: АСТ, 2000.</w:t>
      </w:r>
      <w:r>
        <w:rPr>
          <w:sz w:val="28"/>
          <w:szCs w:val="28"/>
          <w:lang w:val="uk-UA"/>
        </w:rPr>
        <w:t xml:space="preserve"> – 464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 xml:space="preserve"> Фопель К. Как научить детей сотрудничать? [психологические игры и упражнения] / Клаус Фопель ;</w:t>
      </w:r>
      <w:r>
        <w:rPr>
          <w:sz w:val="28"/>
          <w:szCs w:val="28"/>
          <w:lang w:val="uk-UA"/>
        </w:rPr>
        <w:t xml:space="preserve"> пер. с нем. Д. Дмитриева. – М. : Генезис, 2010. – 544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Фра</w:t>
      </w:r>
      <w:r>
        <w:rPr>
          <w:sz w:val="28"/>
          <w:szCs w:val="28"/>
          <w:lang w:val="uk-UA"/>
        </w:rPr>
        <w:t>нкл В. Человек в поисках смысла : [сборник] / Виктор Франкл</w:t>
      </w:r>
      <w:r w:rsidRPr="002B04FA">
        <w:rPr>
          <w:sz w:val="28"/>
          <w:szCs w:val="28"/>
          <w:lang w:val="uk-UA"/>
        </w:rPr>
        <w:t>; пер. с анг. и нем.</w:t>
      </w:r>
      <w:r>
        <w:rPr>
          <w:sz w:val="28"/>
          <w:szCs w:val="28"/>
          <w:lang w:val="uk-UA"/>
        </w:rPr>
        <w:t> </w:t>
      </w:r>
      <w:r w:rsidRPr="002B04FA">
        <w:rPr>
          <w:sz w:val="28"/>
          <w:szCs w:val="28"/>
          <w:lang w:val="uk-UA"/>
        </w:rPr>
        <w:t>; под. о</w:t>
      </w:r>
      <w:r>
        <w:rPr>
          <w:sz w:val="28"/>
          <w:szCs w:val="28"/>
          <w:lang w:val="uk-UA"/>
        </w:rPr>
        <w:t>бщ. ред. Л. Я. Гофмана, Д. А. Леонтьева. – М. </w:t>
      </w:r>
      <w:r w:rsidRPr="002B04FA">
        <w:rPr>
          <w:sz w:val="28"/>
          <w:szCs w:val="28"/>
          <w:lang w:val="uk-UA"/>
        </w:rPr>
        <w:t>: Прогресс, 1990</w:t>
      </w:r>
      <w:r>
        <w:rPr>
          <w:sz w:val="28"/>
          <w:szCs w:val="28"/>
          <w:lang w:val="uk-UA"/>
        </w:rPr>
        <w:t>.</w:t>
      </w:r>
      <w:r w:rsidRPr="002B04FA">
        <w:rPr>
          <w:sz w:val="28"/>
          <w:szCs w:val="28"/>
          <w:lang w:val="uk-UA"/>
        </w:rPr>
        <w:t xml:space="preserve"> – 366</w:t>
      </w:r>
      <w:r>
        <w:rPr>
          <w:sz w:val="28"/>
          <w:szCs w:val="28"/>
          <w:lang w:val="uk-UA"/>
        </w:rPr>
        <w:t> </w:t>
      </w:r>
      <w:r w:rsidRPr="002B04FA">
        <w:rPr>
          <w:sz w:val="28"/>
          <w:szCs w:val="28"/>
          <w:lang w:val="uk-UA"/>
        </w:rPr>
        <w:t xml:space="preserve">с. </w:t>
      </w:r>
    </w:p>
    <w:p w:rsidR="008F122D" w:rsidRPr="002B04FA"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Pr>
          <w:sz w:val="28"/>
          <w:szCs w:val="28"/>
          <w:lang w:val="uk-UA"/>
        </w:rPr>
        <w:t>Франклин </w:t>
      </w:r>
      <w:r w:rsidRPr="002B04FA">
        <w:rPr>
          <w:sz w:val="28"/>
          <w:szCs w:val="28"/>
          <w:lang w:val="uk-UA"/>
        </w:rPr>
        <w:t>Б. Избранные произв</w:t>
      </w:r>
      <w:r>
        <w:rPr>
          <w:sz w:val="28"/>
          <w:szCs w:val="28"/>
          <w:lang w:val="uk-UA"/>
        </w:rPr>
        <w:t xml:space="preserve">едения / Бенджамин Франклин. – М. : </w:t>
      </w:r>
      <w:r w:rsidRPr="002B04FA">
        <w:rPr>
          <w:sz w:val="28"/>
          <w:szCs w:val="28"/>
          <w:lang w:val="uk-UA"/>
        </w:rPr>
        <w:t>Полити</w:t>
      </w:r>
      <w:r>
        <w:rPr>
          <w:sz w:val="28"/>
          <w:szCs w:val="28"/>
          <w:lang w:val="uk-UA"/>
        </w:rPr>
        <w:t>здат</w:t>
      </w:r>
      <w:r w:rsidRPr="002B04FA">
        <w:rPr>
          <w:sz w:val="28"/>
          <w:szCs w:val="28"/>
          <w:lang w:val="uk-UA"/>
        </w:rPr>
        <w:t>, 1956.</w:t>
      </w:r>
      <w:r>
        <w:rPr>
          <w:sz w:val="28"/>
          <w:szCs w:val="28"/>
          <w:lang w:val="uk-UA"/>
        </w:rPr>
        <w:t xml:space="preserve"> – 117 </w:t>
      </w:r>
      <w:r w:rsidRPr="002B04FA">
        <w:rPr>
          <w:sz w:val="28"/>
          <w:szCs w:val="28"/>
          <w:lang w:val="uk-UA"/>
        </w:rPr>
        <w:t>с</w:t>
      </w:r>
      <w:r>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Фромм </w:t>
      </w:r>
      <w:r w:rsidRPr="002B04FA">
        <w:rPr>
          <w:sz w:val="28"/>
          <w:szCs w:val="28"/>
          <w:lang w:val="uk-UA"/>
        </w:rPr>
        <w:t>Э. Психоа</w:t>
      </w:r>
      <w:r>
        <w:rPr>
          <w:sz w:val="28"/>
          <w:szCs w:val="28"/>
          <w:lang w:val="uk-UA"/>
        </w:rPr>
        <w:t>нализ и этика / Эрих Фромм. – М. : Республика, 1993. – 415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Халпе</w:t>
      </w:r>
      <w:r>
        <w:rPr>
          <w:sz w:val="28"/>
          <w:szCs w:val="28"/>
          <w:lang w:val="uk-UA"/>
        </w:rPr>
        <w:t>рн </w:t>
      </w:r>
      <w:r w:rsidRPr="002B04FA">
        <w:rPr>
          <w:sz w:val="28"/>
          <w:szCs w:val="28"/>
          <w:lang w:val="uk-UA"/>
        </w:rPr>
        <w:t>Д. Психология критического мы</w:t>
      </w:r>
      <w:r>
        <w:rPr>
          <w:sz w:val="28"/>
          <w:szCs w:val="28"/>
          <w:lang w:val="uk-UA"/>
        </w:rPr>
        <w:t>шления / Дайана Халперн. – СПб. : Питер, 2000. – 512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Хор</w:t>
      </w:r>
      <w:r>
        <w:rPr>
          <w:sz w:val="28"/>
          <w:szCs w:val="28"/>
          <w:lang w:val="uk-UA"/>
        </w:rPr>
        <w:t>ужа </w:t>
      </w:r>
      <w:r w:rsidRPr="002B04FA">
        <w:rPr>
          <w:sz w:val="28"/>
          <w:szCs w:val="28"/>
          <w:lang w:val="uk-UA"/>
        </w:rPr>
        <w:t>Л.</w:t>
      </w:r>
      <w:r>
        <w:rPr>
          <w:sz w:val="28"/>
          <w:szCs w:val="28"/>
          <w:lang w:val="uk-UA"/>
        </w:rPr>
        <w:t> </w:t>
      </w:r>
      <w:r w:rsidRPr="002B04FA">
        <w:rPr>
          <w:sz w:val="28"/>
          <w:szCs w:val="28"/>
          <w:lang w:val="uk-UA"/>
        </w:rPr>
        <w:t xml:space="preserve">Л. Етика педагогічної взаємодії як основа збереження психофізичного </w:t>
      </w:r>
      <w:r>
        <w:rPr>
          <w:sz w:val="28"/>
          <w:szCs w:val="28"/>
          <w:lang w:val="uk-UA"/>
        </w:rPr>
        <w:t>здоров’я молодшого школяра / Л. </w:t>
      </w:r>
      <w:r w:rsidRPr="002B04FA">
        <w:rPr>
          <w:sz w:val="28"/>
          <w:szCs w:val="28"/>
          <w:lang w:val="uk-UA"/>
        </w:rPr>
        <w:t>Л.</w:t>
      </w:r>
      <w:r>
        <w:rPr>
          <w:sz w:val="28"/>
          <w:szCs w:val="28"/>
          <w:lang w:val="uk-UA"/>
        </w:rPr>
        <w:t> </w:t>
      </w:r>
      <w:r w:rsidRPr="002B04FA">
        <w:rPr>
          <w:sz w:val="28"/>
          <w:szCs w:val="28"/>
          <w:lang w:val="uk-UA"/>
        </w:rPr>
        <w:t>Хоружа // Початк</w:t>
      </w:r>
      <w:r>
        <w:rPr>
          <w:sz w:val="28"/>
          <w:szCs w:val="28"/>
          <w:lang w:val="uk-UA"/>
        </w:rPr>
        <w:t>ова школа. – 2009. –№ 7. – С. 5</w:t>
      </w:r>
      <w:r w:rsidRPr="002B04FA">
        <w:rPr>
          <w:sz w:val="28"/>
          <w:szCs w:val="28"/>
          <w:lang w:val="uk-UA"/>
        </w:rPr>
        <w:t>–54.</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Хоружа </w:t>
      </w:r>
      <w:r w:rsidRPr="002B04FA">
        <w:rPr>
          <w:sz w:val="28"/>
          <w:szCs w:val="28"/>
          <w:lang w:val="uk-UA"/>
        </w:rPr>
        <w:t>Л.</w:t>
      </w:r>
      <w:r>
        <w:rPr>
          <w:sz w:val="28"/>
          <w:szCs w:val="28"/>
          <w:lang w:val="uk-UA"/>
        </w:rPr>
        <w:t> </w:t>
      </w:r>
      <w:r w:rsidRPr="002B04FA">
        <w:rPr>
          <w:sz w:val="28"/>
          <w:szCs w:val="28"/>
          <w:lang w:val="uk-UA"/>
        </w:rPr>
        <w:t>Л. Етична компетентність майбутнього вчителя початкових класів: теорія і практика</w:t>
      </w:r>
      <w:r>
        <w:rPr>
          <w:sz w:val="28"/>
          <w:szCs w:val="28"/>
          <w:lang w:val="uk-UA"/>
        </w:rPr>
        <w:t> </w:t>
      </w:r>
      <w:r w:rsidRPr="002B04FA">
        <w:rPr>
          <w:sz w:val="28"/>
          <w:szCs w:val="28"/>
          <w:lang w:val="uk-UA"/>
        </w:rPr>
        <w:t xml:space="preserve">: [монографія] / </w:t>
      </w:r>
      <w:r>
        <w:rPr>
          <w:sz w:val="28"/>
          <w:szCs w:val="28"/>
          <w:lang w:val="uk-UA"/>
        </w:rPr>
        <w:t>Людмила Леонідівна Хоружа. – К. : Преса України, 2003. – 319 </w:t>
      </w:r>
      <w:r w:rsidRPr="002B04FA">
        <w:rPr>
          <w:sz w:val="28"/>
          <w:szCs w:val="28"/>
          <w:lang w:val="uk-UA"/>
        </w:rPr>
        <w:t xml:space="preserve">с. </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Хоружа </w:t>
      </w:r>
      <w:r w:rsidRPr="002B04FA">
        <w:rPr>
          <w:sz w:val="28"/>
          <w:szCs w:val="28"/>
          <w:lang w:val="uk-UA"/>
        </w:rPr>
        <w:t>Л.</w:t>
      </w:r>
      <w:r>
        <w:rPr>
          <w:sz w:val="28"/>
          <w:szCs w:val="28"/>
          <w:lang w:val="uk-UA"/>
        </w:rPr>
        <w:t> Л. Етичний розвиток педагога : [н</w:t>
      </w:r>
      <w:r w:rsidRPr="002B04FA">
        <w:rPr>
          <w:sz w:val="28"/>
          <w:szCs w:val="28"/>
          <w:lang w:val="uk-UA"/>
        </w:rPr>
        <w:t>авч</w:t>
      </w:r>
      <w:r>
        <w:rPr>
          <w:sz w:val="28"/>
          <w:szCs w:val="28"/>
          <w:lang w:val="uk-UA"/>
        </w:rPr>
        <w:t>.</w:t>
      </w:r>
      <w:r w:rsidRPr="002B04FA">
        <w:rPr>
          <w:sz w:val="28"/>
          <w:szCs w:val="28"/>
          <w:lang w:val="uk-UA"/>
        </w:rPr>
        <w:t xml:space="preserve"> посіб</w:t>
      </w:r>
      <w:r>
        <w:rPr>
          <w:sz w:val="28"/>
          <w:szCs w:val="28"/>
          <w:lang w:val="uk-UA"/>
        </w:rPr>
        <w:t xml:space="preserve">.] </w:t>
      </w:r>
      <w:r w:rsidRPr="002B04FA">
        <w:rPr>
          <w:sz w:val="28"/>
          <w:szCs w:val="28"/>
          <w:lang w:val="uk-UA"/>
        </w:rPr>
        <w:t xml:space="preserve">/ Людмила Леонідівна Хоружа. </w:t>
      </w:r>
      <w:r>
        <w:rPr>
          <w:sz w:val="28"/>
          <w:szCs w:val="28"/>
          <w:lang w:val="uk-UA"/>
        </w:rPr>
        <w:t>– К. : Академвидав, 2012. – 208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Хоружа </w:t>
      </w:r>
      <w:r w:rsidRPr="002B04FA">
        <w:rPr>
          <w:sz w:val="28"/>
          <w:szCs w:val="28"/>
          <w:lang w:val="uk-UA"/>
        </w:rPr>
        <w:t>Л.</w:t>
      </w:r>
      <w:r>
        <w:rPr>
          <w:sz w:val="28"/>
          <w:szCs w:val="28"/>
          <w:lang w:val="uk-UA"/>
        </w:rPr>
        <w:t> </w:t>
      </w:r>
      <w:r w:rsidRPr="002B04FA">
        <w:rPr>
          <w:sz w:val="28"/>
          <w:szCs w:val="28"/>
          <w:lang w:val="uk-UA"/>
        </w:rPr>
        <w:t>Л. Модель формування етичної компетентності майбутнього</w:t>
      </w:r>
      <w:r>
        <w:rPr>
          <w:sz w:val="28"/>
          <w:szCs w:val="28"/>
          <w:lang w:val="uk-UA"/>
        </w:rPr>
        <w:t xml:space="preserve"> вчителя початкових класів / Л. Л. </w:t>
      </w:r>
      <w:r w:rsidRPr="002B04FA">
        <w:rPr>
          <w:sz w:val="28"/>
          <w:szCs w:val="28"/>
          <w:lang w:val="uk-UA"/>
        </w:rPr>
        <w:t>Хоружа // Післядипломна освіта</w:t>
      </w:r>
      <w:r>
        <w:rPr>
          <w:sz w:val="28"/>
          <w:szCs w:val="28"/>
          <w:lang w:val="uk-UA"/>
        </w:rPr>
        <w:t xml:space="preserve"> в Україні. – 2004. – № 2. – С. </w:t>
      </w:r>
      <w:r w:rsidRPr="002B04FA">
        <w:rPr>
          <w:sz w:val="28"/>
          <w:szCs w:val="28"/>
          <w:lang w:val="uk-UA"/>
        </w:rPr>
        <w:t>64–73.</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Хоружа </w:t>
      </w:r>
      <w:r w:rsidRPr="002B04FA">
        <w:rPr>
          <w:sz w:val="28"/>
          <w:szCs w:val="28"/>
          <w:lang w:val="uk-UA"/>
        </w:rPr>
        <w:t>Л.</w:t>
      </w:r>
      <w:r>
        <w:rPr>
          <w:sz w:val="28"/>
          <w:szCs w:val="28"/>
          <w:lang w:val="uk-UA"/>
        </w:rPr>
        <w:t> Л. Педагогічна деонтологія: [н</w:t>
      </w:r>
      <w:r w:rsidRPr="002B04FA">
        <w:rPr>
          <w:sz w:val="28"/>
          <w:szCs w:val="28"/>
          <w:lang w:val="uk-UA"/>
        </w:rPr>
        <w:t>ав</w:t>
      </w:r>
      <w:r>
        <w:rPr>
          <w:sz w:val="28"/>
          <w:szCs w:val="28"/>
          <w:lang w:val="uk-UA"/>
        </w:rPr>
        <w:t xml:space="preserve">ч.-метод. посіб.] </w:t>
      </w:r>
      <w:r w:rsidRPr="00E5046D">
        <w:rPr>
          <w:sz w:val="28"/>
          <w:szCs w:val="28"/>
          <w:lang w:val="uk-UA"/>
        </w:rPr>
        <w:br/>
      </w:r>
      <w:r>
        <w:rPr>
          <w:sz w:val="28"/>
          <w:szCs w:val="28"/>
          <w:lang w:val="uk-UA"/>
        </w:rPr>
        <w:t>/ Л. </w:t>
      </w:r>
      <w:r w:rsidRPr="002B04FA">
        <w:rPr>
          <w:sz w:val="28"/>
          <w:szCs w:val="28"/>
          <w:lang w:val="uk-UA"/>
        </w:rPr>
        <w:t>Л.</w:t>
      </w:r>
      <w:r>
        <w:rPr>
          <w:sz w:val="28"/>
          <w:szCs w:val="28"/>
          <w:lang w:val="uk-UA"/>
        </w:rPr>
        <w:t> </w:t>
      </w:r>
      <w:r w:rsidRPr="002B04FA">
        <w:rPr>
          <w:sz w:val="28"/>
          <w:szCs w:val="28"/>
          <w:lang w:val="uk-UA"/>
        </w:rPr>
        <w:t>Хоружа; [ре</w:t>
      </w:r>
      <w:r>
        <w:rPr>
          <w:sz w:val="28"/>
          <w:szCs w:val="28"/>
          <w:lang w:val="uk-UA"/>
        </w:rPr>
        <w:t>д. М. Б. Євтух, Л. М. Ващенко];</w:t>
      </w:r>
      <w:r w:rsidRPr="002B04FA">
        <w:rPr>
          <w:sz w:val="28"/>
          <w:szCs w:val="28"/>
          <w:lang w:val="uk-UA"/>
        </w:rPr>
        <w:t xml:space="preserve"> Київський міський педагогічний уні</w:t>
      </w:r>
      <w:r>
        <w:rPr>
          <w:sz w:val="28"/>
          <w:szCs w:val="28"/>
          <w:lang w:val="uk-UA"/>
        </w:rPr>
        <w:t>верситет ім. Б. Грінченка. – К. : [б.в.], 2008. – 96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Хоружа </w:t>
      </w:r>
      <w:r w:rsidRPr="002B04FA">
        <w:rPr>
          <w:sz w:val="28"/>
          <w:szCs w:val="28"/>
          <w:lang w:val="uk-UA"/>
        </w:rPr>
        <w:t>Л.</w:t>
      </w:r>
      <w:r>
        <w:rPr>
          <w:sz w:val="28"/>
          <w:szCs w:val="28"/>
          <w:lang w:val="uk-UA"/>
        </w:rPr>
        <w:t> </w:t>
      </w:r>
      <w:r w:rsidRPr="002B04FA">
        <w:rPr>
          <w:sz w:val="28"/>
          <w:szCs w:val="28"/>
          <w:lang w:val="uk-UA"/>
        </w:rPr>
        <w:t>Л. Підготовка учнів початкових класів до</w:t>
      </w:r>
      <w:r>
        <w:rPr>
          <w:sz w:val="28"/>
          <w:szCs w:val="28"/>
          <w:lang w:val="uk-UA"/>
        </w:rPr>
        <w:t xml:space="preserve"> вивчення предмета „Етика” / Л. </w:t>
      </w:r>
      <w:r w:rsidRPr="002B04FA">
        <w:rPr>
          <w:sz w:val="28"/>
          <w:szCs w:val="28"/>
          <w:lang w:val="uk-UA"/>
        </w:rPr>
        <w:t>Л.</w:t>
      </w:r>
      <w:r>
        <w:rPr>
          <w:sz w:val="28"/>
          <w:szCs w:val="28"/>
          <w:lang w:val="uk-UA"/>
        </w:rPr>
        <w:t> </w:t>
      </w:r>
      <w:r w:rsidRPr="002B04FA">
        <w:rPr>
          <w:sz w:val="28"/>
          <w:szCs w:val="28"/>
          <w:lang w:val="uk-UA"/>
        </w:rPr>
        <w:t>Хоружа // Поча</w:t>
      </w:r>
      <w:r>
        <w:rPr>
          <w:sz w:val="28"/>
          <w:szCs w:val="28"/>
          <w:lang w:val="uk-UA"/>
        </w:rPr>
        <w:t>ткова школа. – 2006. –№ 8. – С. </w:t>
      </w:r>
      <w:r w:rsidRPr="002B04FA">
        <w:rPr>
          <w:sz w:val="28"/>
          <w:szCs w:val="28"/>
          <w:lang w:val="uk-UA"/>
        </w:rPr>
        <w:t>45–51.</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Хухлаева </w:t>
      </w:r>
      <w:r w:rsidRPr="002B04FA">
        <w:rPr>
          <w:sz w:val="28"/>
          <w:szCs w:val="28"/>
          <w:lang w:val="uk-UA"/>
        </w:rPr>
        <w:t>О.</w:t>
      </w:r>
      <w:r>
        <w:rPr>
          <w:sz w:val="28"/>
          <w:szCs w:val="28"/>
          <w:lang w:val="uk-UA"/>
        </w:rPr>
        <w:t> В. Тропинка к своему Я </w:t>
      </w:r>
      <w:r w:rsidRPr="002B04FA">
        <w:rPr>
          <w:sz w:val="28"/>
          <w:szCs w:val="28"/>
          <w:lang w:val="uk-UA"/>
        </w:rPr>
        <w:t>: [уроки психологии в начальной школе (1–4)] / Ольга Владимиров</w:t>
      </w:r>
      <w:r>
        <w:rPr>
          <w:sz w:val="28"/>
          <w:szCs w:val="28"/>
          <w:lang w:val="uk-UA"/>
        </w:rPr>
        <w:t>на Хухлаева. − [3-е изд.]. – М. </w:t>
      </w:r>
      <w:r w:rsidRPr="002B04FA">
        <w:rPr>
          <w:sz w:val="28"/>
          <w:szCs w:val="28"/>
          <w:lang w:val="uk-UA"/>
        </w:rPr>
        <w:t>: Генезис, 2009. – 344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Чорна </w:t>
      </w:r>
      <w:r w:rsidRPr="002B04FA">
        <w:rPr>
          <w:sz w:val="28"/>
          <w:szCs w:val="28"/>
          <w:lang w:val="uk-UA"/>
        </w:rPr>
        <w:t>К.</w:t>
      </w:r>
      <w:r>
        <w:rPr>
          <w:sz w:val="28"/>
          <w:szCs w:val="28"/>
          <w:lang w:val="uk-UA"/>
        </w:rPr>
        <w:t> </w:t>
      </w:r>
      <w:r w:rsidRPr="002B04FA">
        <w:rPr>
          <w:sz w:val="28"/>
          <w:szCs w:val="28"/>
          <w:lang w:val="uk-UA"/>
        </w:rPr>
        <w:t>І. Моральні цінності особистості у контексті гуманістичної етики / К. І. Чорна // Педагогічний вісник. – 2008. – № 1 (51). – С. 24–26.</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Шелер </w:t>
      </w:r>
      <w:r w:rsidRPr="002B04FA">
        <w:rPr>
          <w:sz w:val="28"/>
          <w:szCs w:val="28"/>
          <w:lang w:val="uk-UA"/>
        </w:rPr>
        <w:t>М. Избранные произведения</w:t>
      </w:r>
      <w:r>
        <w:rPr>
          <w:sz w:val="28"/>
          <w:szCs w:val="28"/>
          <w:lang w:val="uk-UA"/>
        </w:rPr>
        <w:t xml:space="preserve"> </w:t>
      </w:r>
      <w:r w:rsidRPr="002B04FA">
        <w:rPr>
          <w:sz w:val="28"/>
          <w:szCs w:val="28"/>
          <w:lang w:val="uk-UA"/>
        </w:rPr>
        <w:t xml:space="preserve">/ Макс Шелер; </w:t>
      </w:r>
      <w:r w:rsidRPr="00B274FE">
        <w:rPr>
          <w:sz w:val="28"/>
          <w:szCs w:val="28"/>
          <w:lang w:val="uk-UA"/>
        </w:rPr>
        <w:t>[</w:t>
      </w:r>
      <w:r w:rsidRPr="002B04FA">
        <w:rPr>
          <w:sz w:val="28"/>
          <w:szCs w:val="28"/>
          <w:lang w:val="uk-UA"/>
        </w:rPr>
        <w:t>сост. А.</w:t>
      </w:r>
      <w:r>
        <w:rPr>
          <w:sz w:val="28"/>
          <w:szCs w:val="28"/>
          <w:lang w:val="uk-UA"/>
        </w:rPr>
        <w:t> </w:t>
      </w:r>
      <w:r w:rsidRPr="002B04FA">
        <w:rPr>
          <w:sz w:val="28"/>
          <w:szCs w:val="28"/>
          <w:lang w:val="uk-UA"/>
        </w:rPr>
        <w:t>В.</w:t>
      </w:r>
      <w:r>
        <w:rPr>
          <w:sz w:val="28"/>
          <w:szCs w:val="28"/>
          <w:lang w:val="uk-UA"/>
        </w:rPr>
        <w:t> </w:t>
      </w:r>
      <w:r w:rsidRPr="002B04FA">
        <w:rPr>
          <w:sz w:val="28"/>
          <w:szCs w:val="28"/>
          <w:lang w:val="uk-UA"/>
        </w:rPr>
        <w:t>Денежкина, Л.</w:t>
      </w:r>
      <w:r>
        <w:rPr>
          <w:sz w:val="28"/>
          <w:szCs w:val="28"/>
          <w:lang w:val="uk-UA"/>
        </w:rPr>
        <w:t> </w:t>
      </w:r>
      <w:r w:rsidRPr="002B04FA">
        <w:rPr>
          <w:sz w:val="28"/>
          <w:szCs w:val="28"/>
          <w:lang w:val="uk-UA"/>
        </w:rPr>
        <w:t>А.</w:t>
      </w:r>
      <w:r>
        <w:rPr>
          <w:sz w:val="28"/>
          <w:szCs w:val="28"/>
          <w:lang w:val="uk-UA"/>
        </w:rPr>
        <w:t> </w:t>
      </w:r>
      <w:r w:rsidRPr="002B04FA">
        <w:rPr>
          <w:sz w:val="28"/>
          <w:szCs w:val="28"/>
          <w:lang w:val="uk-UA"/>
        </w:rPr>
        <w:t>Поспесл и др.</w:t>
      </w:r>
      <w:r w:rsidRPr="00B274FE">
        <w:rPr>
          <w:sz w:val="28"/>
          <w:szCs w:val="28"/>
          <w:lang w:val="uk-UA"/>
        </w:rPr>
        <w:t>].</w:t>
      </w:r>
      <w:r>
        <w:rPr>
          <w:sz w:val="28"/>
          <w:szCs w:val="28"/>
          <w:lang w:val="uk-UA"/>
        </w:rPr>
        <w:t xml:space="preserve"> –</w:t>
      </w:r>
      <w:r w:rsidRPr="00B274FE">
        <w:rPr>
          <w:sz w:val="28"/>
          <w:szCs w:val="28"/>
          <w:lang w:val="uk-UA"/>
        </w:rPr>
        <w:t xml:space="preserve"> М.</w:t>
      </w:r>
      <w:r>
        <w:rPr>
          <w:sz w:val="28"/>
          <w:szCs w:val="28"/>
          <w:lang w:val="uk-UA"/>
        </w:rPr>
        <w:t> </w:t>
      </w:r>
      <w:r w:rsidRPr="00B274FE">
        <w:rPr>
          <w:sz w:val="28"/>
          <w:szCs w:val="28"/>
          <w:lang w:val="uk-UA"/>
        </w:rPr>
        <w:t>:</w:t>
      </w:r>
      <w:r>
        <w:rPr>
          <w:sz w:val="28"/>
          <w:szCs w:val="28"/>
          <w:lang w:val="uk-UA"/>
        </w:rPr>
        <w:t xml:space="preserve"> </w:t>
      </w:r>
      <w:r w:rsidRPr="00B274FE">
        <w:rPr>
          <w:sz w:val="28"/>
          <w:szCs w:val="28"/>
          <w:lang w:val="uk-UA"/>
        </w:rPr>
        <w:t>Гнозис, 1994.</w:t>
      </w:r>
      <w:r>
        <w:rPr>
          <w:sz w:val="28"/>
          <w:szCs w:val="28"/>
          <w:lang w:val="uk-UA"/>
        </w:rPr>
        <w:t xml:space="preserve"> </w:t>
      </w:r>
      <w:r w:rsidRPr="00B274FE">
        <w:rPr>
          <w:sz w:val="28"/>
          <w:szCs w:val="28"/>
          <w:lang w:val="uk-UA"/>
        </w:rPr>
        <w:t>– 379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Щуркова </w:t>
      </w:r>
      <w:r w:rsidRPr="002B04FA">
        <w:rPr>
          <w:sz w:val="28"/>
          <w:szCs w:val="28"/>
          <w:lang w:val="uk-UA"/>
        </w:rPr>
        <w:t>Н.</w:t>
      </w:r>
      <w:r>
        <w:rPr>
          <w:sz w:val="28"/>
          <w:szCs w:val="28"/>
          <w:lang w:val="uk-UA"/>
        </w:rPr>
        <w:t> </w:t>
      </w:r>
      <w:r w:rsidRPr="002B04FA">
        <w:rPr>
          <w:sz w:val="28"/>
          <w:szCs w:val="28"/>
          <w:lang w:val="uk-UA"/>
        </w:rPr>
        <w:t xml:space="preserve">Е. Воспитание: новый взгляд с позиции культуры </w:t>
      </w:r>
      <w:r w:rsidRPr="00E5046D">
        <w:rPr>
          <w:sz w:val="28"/>
          <w:szCs w:val="28"/>
          <w:lang w:val="uk-UA"/>
        </w:rPr>
        <w:br/>
      </w:r>
      <w:r w:rsidRPr="002B04FA">
        <w:rPr>
          <w:sz w:val="28"/>
          <w:szCs w:val="28"/>
          <w:lang w:val="uk-UA"/>
        </w:rPr>
        <w:t>/</w:t>
      </w:r>
      <w:r>
        <w:rPr>
          <w:sz w:val="28"/>
          <w:szCs w:val="28"/>
          <w:lang w:val="uk-UA"/>
        </w:rPr>
        <w:t xml:space="preserve"> Надежда Егоровна Щуркова. – М. : </w:t>
      </w:r>
      <w:r w:rsidRPr="002B04FA">
        <w:rPr>
          <w:sz w:val="28"/>
          <w:szCs w:val="28"/>
          <w:lang w:val="uk-UA"/>
        </w:rPr>
        <w:t>Педагогический поиск, 1998. – 77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lastRenderedPageBreak/>
        <w:t>Щуркова </w:t>
      </w:r>
      <w:r w:rsidRPr="002B04FA">
        <w:rPr>
          <w:sz w:val="28"/>
          <w:szCs w:val="28"/>
          <w:lang w:val="uk-UA"/>
        </w:rPr>
        <w:t>Н.</w:t>
      </w:r>
      <w:r>
        <w:rPr>
          <w:sz w:val="28"/>
          <w:szCs w:val="28"/>
          <w:lang w:val="uk-UA"/>
        </w:rPr>
        <w:t> Е. Классный час: п</w:t>
      </w:r>
      <w:r w:rsidRPr="002B04FA">
        <w:rPr>
          <w:sz w:val="28"/>
          <w:szCs w:val="28"/>
          <w:lang w:val="uk-UA"/>
        </w:rPr>
        <w:t>оговорим о жизни…: Материалы для воспитателей и классных руководителей / Надежда Егоровна Щур</w:t>
      </w:r>
      <w:r>
        <w:rPr>
          <w:sz w:val="28"/>
          <w:szCs w:val="28"/>
          <w:lang w:val="uk-UA"/>
        </w:rPr>
        <w:t>кова. – М. : АРКТИ, 2008. – 168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Щуркова </w:t>
      </w:r>
      <w:r w:rsidRPr="002B04FA">
        <w:rPr>
          <w:sz w:val="28"/>
          <w:szCs w:val="28"/>
          <w:lang w:val="uk-UA"/>
        </w:rPr>
        <w:t>Н.</w:t>
      </w:r>
      <w:r>
        <w:rPr>
          <w:sz w:val="28"/>
          <w:szCs w:val="28"/>
          <w:lang w:val="uk-UA"/>
        </w:rPr>
        <w:t> </w:t>
      </w:r>
      <w:r w:rsidRPr="002B04FA">
        <w:rPr>
          <w:sz w:val="28"/>
          <w:szCs w:val="28"/>
          <w:lang w:val="uk-UA"/>
        </w:rPr>
        <w:t>Е. Новое воспитание / Надежда Егоровн</w:t>
      </w:r>
      <w:r>
        <w:rPr>
          <w:sz w:val="28"/>
          <w:szCs w:val="28"/>
          <w:lang w:val="uk-UA"/>
        </w:rPr>
        <w:t>а Щуркова. – М. : Пед.</w:t>
      </w:r>
      <w:r w:rsidRPr="002B04FA">
        <w:rPr>
          <w:sz w:val="28"/>
          <w:szCs w:val="28"/>
          <w:lang w:val="uk-UA"/>
        </w:rPr>
        <w:t xml:space="preserve"> об</w:t>
      </w:r>
      <w:r>
        <w:rPr>
          <w:sz w:val="28"/>
          <w:szCs w:val="28"/>
          <w:lang w:val="uk-UA"/>
        </w:rPr>
        <w:t>-</w:t>
      </w:r>
      <w:r w:rsidRPr="002B04FA">
        <w:rPr>
          <w:sz w:val="28"/>
          <w:szCs w:val="28"/>
          <w:lang w:val="uk-UA"/>
        </w:rPr>
        <w:t>во России, 2000. – 128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Щуркова </w:t>
      </w:r>
      <w:r w:rsidRPr="002B04FA">
        <w:rPr>
          <w:sz w:val="28"/>
          <w:szCs w:val="28"/>
          <w:lang w:val="uk-UA"/>
        </w:rPr>
        <w:t>Н.</w:t>
      </w:r>
      <w:r>
        <w:rPr>
          <w:sz w:val="28"/>
          <w:szCs w:val="28"/>
          <w:lang w:val="uk-UA"/>
        </w:rPr>
        <w:t> </w:t>
      </w:r>
      <w:r w:rsidRPr="002B04FA">
        <w:rPr>
          <w:sz w:val="28"/>
          <w:szCs w:val="28"/>
          <w:lang w:val="uk-UA"/>
        </w:rPr>
        <w:t xml:space="preserve">Е. </w:t>
      </w:r>
      <w:r>
        <w:rPr>
          <w:sz w:val="28"/>
          <w:szCs w:val="28"/>
          <w:lang w:val="uk-UA"/>
        </w:rPr>
        <w:t>Новое воспитание в новой школе / Н. Е. </w:t>
      </w:r>
      <w:r w:rsidRPr="002B04FA">
        <w:rPr>
          <w:sz w:val="28"/>
          <w:szCs w:val="28"/>
          <w:lang w:val="uk-UA"/>
        </w:rPr>
        <w:t>Щурков</w:t>
      </w:r>
      <w:r>
        <w:rPr>
          <w:sz w:val="28"/>
          <w:szCs w:val="28"/>
          <w:lang w:val="uk-UA"/>
        </w:rPr>
        <w:t>а, М. И. Мухин, А. В. Желаннова;</w:t>
      </w:r>
      <w:r w:rsidRPr="002B04FA">
        <w:rPr>
          <w:sz w:val="28"/>
          <w:szCs w:val="28"/>
          <w:lang w:val="uk-UA"/>
        </w:rPr>
        <w:t xml:space="preserve"> [под общ. ред. Н. Е. Щурковой]. – М. : АРКТИ, 2012. – 264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Щуркова </w:t>
      </w:r>
      <w:r w:rsidRPr="002B04FA">
        <w:rPr>
          <w:sz w:val="28"/>
          <w:szCs w:val="28"/>
          <w:lang w:val="uk-UA"/>
        </w:rPr>
        <w:t>Н.</w:t>
      </w:r>
      <w:r>
        <w:rPr>
          <w:sz w:val="28"/>
          <w:szCs w:val="28"/>
          <w:lang w:val="uk-UA"/>
        </w:rPr>
        <w:t> </w:t>
      </w:r>
      <w:r w:rsidRPr="002B04FA">
        <w:rPr>
          <w:sz w:val="28"/>
          <w:szCs w:val="28"/>
          <w:lang w:val="uk-UA"/>
        </w:rPr>
        <w:t>Е. Программа воспитания школьников / Надежда Егор</w:t>
      </w:r>
      <w:r>
        <w:rPr>
          <w:sz w:val="28"/>
          <w:szCs w:val="28"/>
          <w:lang w:val="uk-UA"/>
        </w:rPr>
        <w:t>овна Щуркова. – М. : Пед. об-во России, 1998. – 48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Эльконин </w:t>
      </w:r>
      <w:r w:rsidRPr="002B04FA">
        <w:rPr>
          <w:sz w:val="28"/>
          <w:szCs w:val="28"/>
          <w:lang w:val="uk-UA"/>
        </w:rPr>
        <w:t>Д.</w:t>
      </w:r>
      <w:r>
        <w:rPr>
          <w:sz w:val="28"/>
          <w:szCs w:val="28"/>
          <w:lang w:val="uk-UA"/>
        </w:rPr>
        <w:t> </w:t>
      </w:r>
      <w:r w:rsidRPr="002B04FA">
        <w:rPr>
          <w:sz w:val="28"/>
          <w:szCs w:val="28"/>
          <w:lang w:val="uk-UA"/>
        </w:rPr>
        <w:t>Б. Психическое раз</w:t>
      </w:r>
      <w:r>
        <w:rPr>
          <w:sz w:val="28"/>
          <w:szCs w:val="28"/>
          <w:lang w:val="uk-UA"/>
        </w:rPr>
        <w:t xml:space="preserve">витие в детских возрастах </w:t>
      </w:r>
      <w:r w:rsidRPr="00E5046D">
        <w:rPr>
          <w:sz w:val="28"/>
          <w:szCs w:val="28"/>
          <w:lang w:val="uk-UA"/>
        </w:rPr>
        <w:br/>
      </w:r>
      <w:r>
        <w:rPr>
          <w:sz w:val="28"/>
          <w:szCs w:val="28"/>
          <w:lang w:val="uk-UA"/>
        </w:rPr>
        <w:t>/ Д. </w:t>
      </w:r>
      <w:r w:rsidRPr="002B04FA">
        <w:rPr>
          <w:sz w:val="28"/>
          <w:szCs w:val="28"/>
          <w:lang w:val="uk-UA"/>
        </w:rPr>
        <w:t>Б.</w:t>
      </w:r>
      <w:r>
        <w:rPr>
          <w:sz w:val="28"/>
          <w:szCs w:val="28"/>
          <w:lang w:val="uk-UA"/>
        </w:rPr>
        <w:t> Эльконин</w:t>
      </w:r>
      <w:r w:rsidRPr="002B04FA">
        <w:rPr>
          <w:sz w:val="28"/>
          <w:szCs w:val="28"/>
          <w:lang w:val="uk-UA"/>
        </w:rPr>
        <w:t>; п</w:t>
      </w:r>
      <w:r>
        <w:rPr>
          <w:sz w:val="28"/>
          <w:szCs w:val="28"/>
          <w:lang w:val="uk-UA"/>
        </w:rPr>
        <w:t>од ред. Д. И. Фельдштейна. – М. : Ин-</w:t>
      </w:r>
      <w:r w:rsidRPr="002B04FA">
        <w:rPr>
          <w:sz w:val="28"/>
          <w:szCs w:val="28"/>
          <w:lang w:val="uk-UA"/>
        </w:rPr>
        <w:t>т практической психологи</w:t>
      </w:r>
      <w:r>
        <w:rPr>
          <w:sz w:val="28"/>
          <w:szCs w:val="28"/>
          <w:lang w:val="uk-UA"/>
        </w:rPr>
        <w:t>и; Воронеж : МОД</w:t>
      </w:r>
      <w:r>
        <w:rPr>
          <w:sz w:val="28"/>
          <w:szCs w:val="28"/>
        </w:rPr>
        <w:t>Э</w:t>
      </w:r>
      <w:r>
        <w:rPr>
          <w:sz w:val="28"/>
          <w:szCs w:val="28"/>
          <w:lang w:val="uk-UA"/>
        </w:rPr>
        <w:t>К, 1995. – 416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 xml:space="preserve">Этические беседы с подростками : Кн. для учителя </w:t>
      </w:r>
      <w:r w:rsidRPr="00E5046D">
        <w:rPr>
          <w:sz w:val="28"/>
          <w:szCs w:val="28"/>
          <w:lang w:val="uk-UA"/>
        </w:rPr>
        <w:br/>
      </w:r>
      <w:r>
        <w:rPr>
          <w:sz w:val="28"/>
          <w:szCs w:val="28"/>
          <w:lang w:val="uk-UA"/>
        </w:rPr>
        <w:t>/ [О. С. Богданова, О. </w:t>
      </w:r>
      <w:r w:rsidRPr="002B04FA">
        <w:rPr>
          <w:sz w:val="28"/>
          <w:szCs w:val="28"/>
          <w:lang w:val="uk-UA"/>
        </w:rPr>
        <w:t>Д.</w:t>
      </w:r>
      <w:r>
        <w:rPr>
          <w:sz w:val="28"/>
          <w:szCs w:val="28"/>
          <w:lang w:val="uk-UA"/>
        </w:rPr>
        <w:t> Калинина, М. Б. Рубцова]. – М. </w:t>
      </w:r>
      <w:r w:rsidRPr="002B04FA">
        <w:rPr>
          <w:sz w:val="28"/>
          <w:szCs w:val="28"/>
          <w:lang w:val="uk-UA"/>
        </w:rPr>
        <w:t xml:space="preserve">: </w:t>
      </w:r>
      <w:r>
        <w:rPr>
          <w:sz w:val="28"/>
          <w:szCs w:val="28"/>
          <w:lang w:val="uk-UA"/>
        </w:rPr>
        <w:t>Просвещение, 1987. – 192 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Юлина</w:t>
      </w:r>
      <w:r>
        <w:rPr>
          <w:sz w:val="28"/>
          <w:szCs w:val="28"/>
          <w:lang w:val="uk-UA"/>
        </w:rPr>
        <w:t> Н. С. Философия для детей / Н. </w:t>
      </w:r>
      <w:r w:rsidRPr="002B04FA">
        <w:rPr>
          <w:sz w:val="28"/>
          <w:szCs w:val="28"/>
          <w:lang w:val="uk-UA"/>
        </w:rPr>
        <w:t>С.</w:t>
      </w:r>
      <w:r>
        <w:rPr>
          <w:sz w:val="28"/>
          <w:szCs w:val="28"/>
          <w:lang w:val="uk-UA"/>
        </w:rPr>
        <w:t> Юлина. – М. </w:t>
      </w:r>
      <w:r w:rsidRPr="002B04FA">
        <w:rPr>
          <w:sz w:val="28"/>
          <w:szCs w:val="28"/>
          <w:lang w:val="uk-UA"/>
        </w:rPr>
        <w:t>: „Канон+” РООИ „Реабилитация”, 2005. – 464 с. – (</w:t>
      </w:r>
      <w:r>
        <w:rPr>
          <w:sz w:val="28"/>
          <w:szCs w:val="28"/>
          <w:lang w:val="uk-UA"/>
        </w:rPr>
        <w:t>„</w:t>
      </w:r>
      <w:r w:rsidRPr="002B04FA">
        <w:rPr>
          <w:sz w:val="28"/>
          <w:szCs w:val="28"/>
          <w:lang w:val="uk-UA"/>
        </w:rPr>
        <w:t>Современная философия</w:t>
      </w:r>
      <w:r>
        <w:rPr>
          <w:sz w:val="28"/>
          <w:szCs w:val="28"/>
          <w:lang w:val="uk-UA"/>
        </w:rPr>
        <w:t>”</w:t>
      </w:r>
      <w:r w:rsidRPr="002B04FA">
        <w:rPr>
          <w:sz w:val="28"/>
          <w:szCs w:val="28"/>
          <w:lang w:val="uk-UA"/>
        </w:rPr>
        <w:t>).</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Я і Україна: Людина серед людей </w:t>
      </w:r>
      <w:r w:rsidRPr="002B04FA">
        <w:rPr>
          <w:sz w:val="28"/>
          <w:szCs w:val="28"/>
          <w:lang w:val="uk-UA"/>
        </w:rPr>
        <w:t xml:space="preserve">: [матеріали до уроків у 4 класі] </w:t>
      </w:r>
      <w:r w:rsidRPr="00E5046D">
        <w:rPr>
          <w:sz w:val="28"/>
          <w:szCs w:val="28"/>
          <w:lang w:val="uk-UA"/>
        </w:rPr>
        <w:br/>
      </w:r>
      <w:r>
        <w:rPr>
          <w:sz w:val="28"/>
          <w:szCs w:val="28"/>
          <w:lang w:val="uk-UA"/>
        </w:rPr>
        <w:t xml:space="preserve">/ </w:t>
      </w:r>
      <w:r w:rsidRPr="002B04FA">
        <w:rPr>
          <w:sz w:val="28"/>
          <w:szCs w:val="28"/>
          <w:lang w:val="uk-UA"/>
        </w:rPr>
        <w:t>упоряд. С.</w:t>
      </w:r>
      <w:r>
        <w:rPr>
          <w:sz w:val="28"/>
          <w:szCs w:val="28"/>
          <w:lang w:val="uk-UA"/>
        </w:rPr>
        <w:t xml:space="preserve"> А. Гаряча, К. Д. Ільїна. – Х. </w:t>
      </w:r>
      <w:r w:rsidRPr="002B04FA">
        <w:rPr>
          <w:sz w:val="28"/>
          <w:szCs w:val="28"/>
          <w:lang w:val="uk-UA"/>
        </w:rPr>
        <w:t xml:space="preserve">: </w:t>
      </w:r>
      <w:r>
        <w:rPr>
          <w:sz w:val="28"/>
          <w:szCs w:val="28"/>
          <w:lang w:val="uk-UA"/>
        </w:rPr>
        <w:t>Основа, 2005. – 96 </w:t>
      </w:r>
      <w:r w:rsidRPr="002B04FA">
        <w:rPr>
          <w:sz w:val="28"/>
          <w:szCs w:val="28"/>
          <w:lang w:val="uk-UA"/>
        </w:rPr>
        <w:t>с.</w:t>
      </w:r>
      <w:r w:rsidRPr="00393DF2">
        <w:rPr>
          <w:sz w:val="28"/>
          <w:szCs w:val="28"/>
          <w:lang w:val="uk-UA"/>
        </w:rPr>
        <w:t xml:space="preserve"> </w:t>
      </w:r>
      <w:r w:rsidRPr="002B04FA">
        <w:rPr>
          <w:sz w:val="28"/>
          <w:szCs w:val="28"/>
          <w:lang w:val="uk-UA"/>
        </w:rPr>
        <w:t>– (Б-ка журналу „Початкове навчання”).</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Якобсон </w:t>
      </w:r>
      <w:r w:rsidRPr="002B04FA">
        <w:rPr>
          <w:sz w:val="28"/>
          <w:szCs w:val="28"/>
          <w:lang w:val="uk-UA"/>
        </w:rPr>
        <w:t>П.</w:t>
      </w:r>
      <w:r>
        <w:rPr>
          <w:sz w:val="28"/>
          <w:szCs w:val="28"/>
          <w:lang w:val="uk-UA"/>
        </w:rPr>
        <w:t> </w:t>
      </w:r>
      <w:r w:rsidRPr="002B04FA">
        <w:rPr>
          <w:sz w:val="28"/>
          <w:szCs w:val="28"/>
          <w:lang w:val="uk-UA"/>
        </w:rPr>
        <w:t>М. Психология чувств и мотивации</w:t>
      </w:r>
      <w:r>
        <w:rPr>
          <w:sz w:val="28"/>
          <w:szCs w:val="28"/>
          <w:lang w:val="uk-UA"/>
        </w:rPr>
        <w:t> : [избранные психол. труды] /</w:t>
      </w:r>
      <w:r w:rsidRPr="002B04FA">
        <w:rPr>
          <w:sz w:val="28"/>
          <w:szCs w:val="28"/>
          <w:lang w:val="uk-UA"/>
        </w:rPr>
        <w:t xml:space="preserve"> Павел Максимович Якобсон. – М.</w:t>
      </w:r>
      <w:r>
        <w:rPr>
          <w:sz w:val="28"/>
          <w:szCs w:val="28"/>
          <w:lang w:val="uk-UA"/>
        </w:rPr>
        <w:t> </w:t>
      </w:r>
      <w:r w:rsidRPr="002B04FA">
        <w:rPr>
          <w:sz w:val="28"/>
          <w:szCs w:val="28"/>
          <w:lang w:val="uk-UA"/>
        </w:rPr>
        <w:t>: Ин-т практ</w:t>
      </w:r>
      <w:r>
        <w:rPr>
          <w:sz w:val="28"/>
          <w:szCs w:val="28"/>
          <w:lang w:val="uk-UA"/>
        </w:rPr>
        <w:t xml:space="preserve">. Психологии; </w:t>
      </w:r>
      <w:r w:rsidRPr="002B04FA">
        <w:rPr>
          <w:sz w:val="28"/>
          <w:szCs w:val="28"/>
          <w:lang w:val="uk-UA"/>
        </w:rPr>
        <w:t>Воронеж</w:t>
      </w:r>
      <w:r>
        <w:rPr>
          <w:sz w:val="28"/>
          <w:szCs w:val="28"/>
          <w:lang w:val="uk-UA"/>
        </w:rPr>
        <w:t> : МОДЭК, 1998. – 304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Яшкова </w:t>
      </w:r>
      <w:r w:rsidRPr="002B04FA">
        <w:rPr>
          <w:sz w:val="28"/>
          <w:szCs w:val="28"/>
          <w:lang w:val="uk-UA"/>
        </w:rPr>
        <w:t>Е.</w:t>
      </w:r>
      <w:r>
        <w:rPr>
          <w:sz w:val="28"/>
          <w:szCs w:val="28"/>
          <w:lang w:val="uk-UA"/>
        </w:rPr>
        <w:t> </w:t>
      </w:r>
      <w:r w:rsidRPr="002B04FA">
        <w:rPr>
          <w:sz w:val="28"/>
          <w:szCs w:val="28"/>
          <w:lang w:val="uk-UA"/>
        </w:rPr>
        <w:t>В. Формирование ценностных отношений к человеку у студентов вуза в процессе проф</w:t>
      </w:r>
      <w:r>
        <w:rPr>
          <w:sz w:val="28"/>
          <w:szCs w:val="28"/>
          <w:lang w:val="uk-UA"/>
        </w:rPr>
        <w:t xml:space="preserve">ессиональной подготовки : дисс… канд. пед. наук : </w:t>
      </w:r>
      <w:r w:rsidRPr="002B04FA">
        <w:rPr>
          <w:sz w:val="28"/>
          <w:szCs w:val="28"/>
          <w:lang w:val="uk-UA"/>
        </w:rPr>
        <w:t>13.00.08 / Яшкова Елена Вячеславовна.</w:t>
      </w:r>
      <w:r>
        <w:rPr>
          <w:sz w:val="28"/>
          <w:szCs w:val="28"/>
          <w:lang w:val="uk-UA"/>
        </w:rPr>
        <w:t xml:space="preserve"> – Нижний Новгород, 2006. – 187 </w:t>
      </w:r>
      <w:r w:rsidRPr="002B04FA">
        <w:rPr>
          <w:sz w:val="28"/>
          <w:szCs w:val="28"/>
          <w:lang w:val="uk-UA"/>
        </w:rPr>
        <w:t>с.</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Aycox F.M.ed. Games we should play in school (2 ed.) Discovery Bay : Front Row Experience / F. M. Aycox, New-Vork : Pengnin Guoup, 1985. – 154 p.</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Pr>
          <w:sz w:val="28"/>
          <w:szCs w:val="28"/>
          <w:lang w:val="uk-UA"/>
        </w:rPr>
        <w:t>Gardner </w:t>
      </w:r>
      <w:r w:rsidRPr="002B04FA">
        <w:rPr>
          <w:sz w:val="28"/>
          <w:szCs w:val="28"/>
          <w:lang w:val="uk-UA"/>
        </w:rPr>
        <w:t>H. Multiple intelligences the theory in practice / Howard Gardner. – New York : Basic Books, 1993. – 304 р.</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lastRenderedPageBreak/>
        <w:t xml:space="preserve">Gur-Ze’ev I. Introduction : Conflcting Philosophies of Education in Israel / Illan Gur- Ze’ev // Studies in Philosophy and Education. – 2000. – Vol. 19. – </w:t>
      </w:r>
      <w:r w:rsidRPr="00E5046D">
        <w:rPr>
          <w:sz w:val="28"/>
          <w:szCs w:val="28"/>
          <w:lang w:val="uk-UA"/>
        </w:rPr>
        <w:br/>
      </w:r>
      <w:r w:rsidRPr="002B04FA">
        <w:rPr>
          <w:sz w:val="28"/>
          <w:szCs w:val="28"/>
          <w:lang w:val="uk-UA"/>
        </w:rPr>
        <w:t>№ 5–6. – P. 363–367.</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Illich I. Deschooling Society / Ivan Illich. – New York ; Con Consortium Book Sales &amp; Dist, 1971. – 150 p.</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Illich I. Tools for Convivality / Ivan Illich. – New York ; London : Harper and Row, Publishers, 1973. – 47 p.</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Lippmann W. The public philosophy / Walter Lippmann. – N.-Y. : Mentor Book. – 209 p.</w:t>
      </w:r>
    </w:p>
    <w:p w:rsidR="008F122D" w:rsidRPr="002B04FA" w:rsidRDefault="008F122D" w:rsidP="00E254AD">
      <w:pPr>
        <w:numPr>
          <w:ilvl w:val="0"/>
          <w:numId w:val="68"/>
        </w:numPr>
        <w:tabs>
          <w:tab w:val="num" w:pos="0"/>
          <w:tab w:val="num" w:pos="644"/>
          <w:tab w:val="left" w:pos="840"/>
          <w:tab w:val="num" w:pos="1080"/>
          <w:tab w:val="left" w:pos="1260"/>
        </w:tabs>
        <w:suppressAutoHyphens w:val="0"/>
        <w:spacing w:line="360" w:lineRule="auto"/>
        <w:ind w:left="0" w:firstLine="709"/>
        <w:jc w:val="both"/>
        <w:rPr>
          <w:sz w:val="28"/>
          <w:szCs w:val="28"/>
          <w:lang w:val="uk-UA"/>
        </w:rPr>
      </w:pPr>
      <w:r w:rsidRPr="002B04FA">
        <w:rPr>
          <w:sz w:val="28"/>
          <w:szCs w:val="28"/>
          <w:lang w:val="uk-UA"/>
        </w:rPr>
        <w:t>Powell R. R., McLaughlin. Classroom management. Perspectives jn the Social Curriculum. Merrill Prentice Hall, 2001. – 301 р.</w:t>
      </w:r>
    </w:p>
    <w:p w:rsidR="008F122D" w:rsidRPr="002B04FA" w:rsidRDefault="008F122D" w:rsidP="00E254AD">
      <w:pPr>
        <w:numPr>
          <w:ilvl w:val="0"/>
          <w:numId w:val="68"/>
        </w:numPr>
        <w:shd w:val="clear" w:color="auto" w:fill="FFFFFF"/>
        <w:tabs>
          <w:tab w:val="num" w:pos="0"/>
          <w:tab w:val="num" w:pos="644"/>
          <w:tab w:val="left" w:pos="840"/>
          <w:tab w:val="num" w:pos="1080"/>
          <w:tab w:val="left" w:pos="1260"/>
        </w:tabs>
        <w:suppressAutoHyphens w:val="0"/>
        <w:spacing w:line="360" w:lineRule="auto"/>
        <w:ind w:left="0" w:firstLine="708"/>
        <w:jc w:val="both"/>
        <w:rPr>
          <w:sz w:val="28"/>
          <w:szCs w:val="28"/>
          <w:lang w:val="uk-UA"/>
        </w:rPr>
      </w:pPr>
      <w:r w:rsidRPr="002B04FA">
        <w:rPr>
          <w:sz w:val="28"/>
          <w:szCs w:val="28"/>
          <w:lang w:val="uk-UA"/>
        </w:rPr>
        <w:t>Vopel K. W. Themenzentriertes Teamtraining, Teil 1-4. (1) Die Unternehmenskultur (2) Die Team-Mitglieder (3) Interaction im Team (4)</w:t>
      </w:r>
      <w:r>
        <w:rPr>
          <w:sz w:val="28"/>
          <w:szCs w:val="28"/>
          <w:lang w:val="uk-UA"/>
        </w:rPr>
        <w:t xml:space="preserve"> </w:t>
      </w:r>
      <w:r w:rsidRPr="002B04FA">
        <w:rPr>
          <w:sz w:val="28"/>
          <w:szCs w:val="28"/>
          <w:lang w:val="uk-UA"/>
        </w:rPr>
        <w:t>/ Klaus W. Vopel.- Aufgaben</w:t>
      </w:r>
      <w:r>
        <w:rPr>
          <w:sz w:val="28"/>
          <w:szCs w:val="28"/>
          <w:lang w:val="uk-UA"/>
        </w:rPr>
        <w:t xml:space="preserve"> und Projekte: Salzhausen, 1994</w:t>
      </w:r>
      <w:r w:rsidRPr="002B04FA">
        <w:rPr>
          <w:sz w:val="28"/>
          <w:szCs w:val="28"/>
          <w:lang w:val="uk-UA"/>
        </w:rPr>
        <w:t>. – 160 р.</w:t>
      </w:r>
    </w:p>
    <w:p w:rsidR="000376DB" w:rsidRPr="00C57894" w:rsidRDefault="000376DB" w:rsidP="008F122D">
      <w:pPr>
        <w:jc w:val="both"/>
        <w:rPr>
          <w:rFonts w:ascii="Verdana" w:hAnsi="Verdana"/>
          <w:color w:val="000000"/>
          <w:sz w:val="18"/>
          <w:szCs w:val="18"/>
          <w:lang w:val="uk-UA"/>
        </w:rPr>
      </w:pPr>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AD" w:rsidRDefault="00E254AD">
      <w:r>
        <w:separator/>
      </w:r>
    </w:p>
  </w:endnote>
  <w:endnote w:type="continuationSeparator" w:id="0">
    <w:p w:rsidR="00E254AD" w:rsidRDefault="00E2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AD" w:rsidRDefault="00E254AD">
      <w:r>
        <w:separator/>
      </w:r>
    </w:p>
  </w:footnote>
  <w:footnote w:type="continuationSeparator" w:id="0">
    <w:p w:rsidR="00E254AD" w:rsidRDefault="00E2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2FE6463E"/>
    <w:multiLevelType w:val="hybridMultilevel"/>
    <w:tmpl w:val="936AC11A"/>
    <w:lvl w:ilvl="0" w:tplc="8F1CA9A8">
      <w:start w:val="1"/>
      <w:numFmt w:val="decimal"/>
      <w:lvlText w:val="%1."/>
      <w:lvlJc w:val="left"/>
      <w:pPr>
        <w:tabs>
          <w:tab w:val="num" w:pos="927"/>
        </w:tabs>
        <w:ind w:left="927" w:hanging="360"/>
      </w:pPr>
      <w:rPr>
        <w:sz w:val="28"/>
        <w:szCs w:val="28"/>
      </w:rPr>
    </w:lvl>
    <w:lvl w:ilvl="1" w:tplc="04190019" w:tentative="1">
      <w:start w:val="1"/>
      <w:numFmt w:val="lowerLetter"/>
      <w:lvlText w:val="%2."/>
      <w:lvlJc w:val="left"/>
      <w:pPr>
        <w:tabs>
          <w:tab w:val="num" w:pos="4109"/>
        </w:tabs>
        <w:ind w:left="4109" w:hanging="360"/>
      </w:pPr>
    </w:lvl>
    <w:lvl w:ilvl="2" w:tplc="0419001B" w:tentative="1">
      <w:start w:val="1"/>
      <w:numFmt w:val="lowerRoman"/>
      <w:lvlText w:val="%3."/>
      <w:lvlJc w:val="right"/>
      <w:pPr>
        <w:tabs>
          <w:tab w:val="num" w:pos="4829"/>
        </w:tabs>
        <w:ind w:left="4829" w:hanging="180"/>
      </w:pPr>
    </w:lvl>
    <w:lvl w:ilvl="3" w:tplc="0419000F" w:tentative="1">
      <w:start w:val="1"/>
      <w:numFmt w:val="decimal"/>
      <w:lvlText w:val="%4."/>
      <w:lvlJc w:val="left"/>
      <w:pPr>
        <w:tabs>
          <w:tab w:val="num" w:pos="5549"/>
        </w:tabs>
        <w:ind w:left="5549" w:hanging="360"/>
      </w:pPr>
    </w:lvl>
    <w:lvl w:ilvl="4" w:tplc="04190019" w:tentative="1">
      <w:start w:val="1"/>
      <w:numFmt w:val="lowerLetter"/>
      <w:lvlText w:val="%5."/>
      <w:lvlJc w:val="left"/>
      <w:pPr>
        <w:tabs>
          <w:tab w:val="num" w:pos="6269"/>
        </w:tabs>
        <w:ind w:left="6269" w:hanging="360"/>
      </w:pPr>
    </w:lvl>
    <w:lvl w:ilvl="5" w:tplc="0419001B" w:tentative="1">
      <w:start w:val="1"/>
      <w:numFmt w:val="lowerRoman"/>
      <w:lvlText w:val="%6."/>
      <w:lvlJc w:val="right"/>
      <w:pPr>
        <w:tabs>
          <w:tab w:val="num" w:pos="6989"/>
        </w:tabs>
        <w:ind w:left="6989" w:hanging="180"/>
      </w:pPr>
    </w:lvl>
    <w:lvl w:ilvl="6" w:tplc="0419000F" w:tentative="1">
      <w:start w:val="1"/>
      <w:numFmt w:val="decimal"/>
      <w:lvlText w:val="%7."/>
      <w:lvlJc w:val="left"/>
      <w:pPr>
        <w:tabs>
          <w:tab w:val="num" w:pos="7709"/>
        </w:tabs>
        <w:ind w:left="7709" w:hanging="360"/>
      </w:pPr>
    </w:lvl>
    <w:lvl w:ilvl="7" w:tplc="04190019" w:tentative="1">
      <w:start w:val="1"/>
      <w:numFmt w:val="lowerLetter"/>
      <w:lvlText w:val="%8."/>
      <w:lvlJc w:val="left"/>
      <w:pPr>
        <w:tabs>
          <w:tab w:val="num" w:pos="8429"/>
        </w:tabs>
        <w:ind w:left="8429" w:hanging="360"/>
      </w:pPr>
    </w:lvl>
    <w:lvl w:ilvl="8" w:tplc="0419001B" w:tentative="1">
      <w:start w:val="1"/>
      <w:numFmt w:val="lowerRoman"/>
      <w:lvlText w:val="%9."/>
      <w:lvlJc w:val="right"/>
      <w:pPr>
        <w:tabs>
          <w:tab w:val="num" w:pos="9149"/>
        </w:tabs>
        <w:ind w:left="9149"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FC450BB"/>
    <w:multiLevelType w:val="hybridMultilevel"/>
    <w:tmpl w:val="5EB0EE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7"/>
  </w:num>
  <w:num w:numId="50">
    <w:abstractNumId w:val="48"/>
  </w:num>
  <w:num w:numId="51">
    <w:abstractNumId w:val="63"/>
  </w:num>
  <w:num w:numId="52">
    <w:abstractNumId w:val="54"/>
  </w:num>
  <w:num w:numId="53">
    <w:abstractNumId w:val="49"/>
  </w:num>
  <w:num w:numId="54">
    <w:abstractNumId w:val="56"/>
  </w:num>
  <w:num w:numId="55">
    <w:abstractNumId w:val="47"/>
  </w:num>
  <w:num w:numId="56">
    <w:abstractNumId w:val="45"/>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6"/>
  </w:num>
  <w:num w:numId="64">
    <w:abstractNumId w:val="62"/>
  </w:num>
  <w:num w:numId="65">
    <w:abstractNumId w:val="65"/>
  </w:num>
  <w:num w:numId="66">
    <w:abstractNumId w:val="6"/>
  </w:num>
  <w:num w:numId="67">
    <w:abstractNumId w:val="69"/>
  </w:num>
  <w:num w:numId="68">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4AD"/>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Preformatted"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Preformatted" w:uiPriority="99"/>
    <w:lsdException w:name="Normal Table" w:uiPriority="99"/>
    <w:lsdException w:name="annotation subjec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225B-DAB3-4D85-A1F4-531C1177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11500</TotalTime>
  <Pages>36</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2009-02-06T08:36:00Z</cp:lastPrinted>
  <dcterms:created xsi:type="dcterms:W3CDTF">2015-03-22T11:10:00Z</dcterms:created>
  <dcterms:modified xsi:type="dcterms:W3CDTF">2015-10-07T07:27:00Z</dcterms:modified>
</cp:coreProperties>
</file>