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4124E8" w:rsidRDefault="004124E8" w:rsidP="004124E8">
      <w:r w:rsidRPr="00D858E0">
        <w:rPr>
          <w:rFonts w:ascii="Times New Roman" w:eastAsia="Times New Roman" w:hAnsi="Times New Roman" w:cs="Times New Roman"/>
          <w:b/>
          <w:sz w:val="24"/>
          <w:szCs w:val="24"/>
        </w:rPr>
        <w:t>Журавльов Валентин Борисович</w:t>
      </w:r>
      <w:r w:rsidRPr="00D858E0">
        <w:rPr>
          <w:rFonts w:ascii="Times New Roman" w:eastAsia="Times New Roman" w:hAnsi="Times New Roman" w:cs="Times New Roman"/>
          <w:sz w:val="24"/>
          <w:szCs w:val="24"/>
        </w:rPr>
        <w:t xml:space="preserve">, лікар-травматолог травматологічного відділення, Комунальне некомерційне підприємство Мереф'янської міської ради "Мереф'янська центральна районна лікарня". Назва дисертації: </w:t>
      </w:r>
      <w:r w:rsidRPr="00D858E0">
        <w:rPr>
          <w:rFonts w:ascii="Times New Roman" w:eastAsia="Times New Roman" w:hAnsi="Times New Roman" w:cs="Times New Roman"/>
          <w:spacing w:val="2"/>
          <w:sz w:val="24"/>
          <w:szCs w:val="24"/>
        </w:rPr>
        <w:t>"Медична реабілітація хворих із наслідками травм таза</w:t>
      </w:r>
      <w:r w:rsidRPr="00D858E0">
        <w:rPr>
          <w:rFonts w:ascii="Times New Roman" w:eastAsia="Times New Roman" w:hAnsi="Times New Roman" w:cs="Times New Roman"/>
          <w:spacing w:val="-4"/>
          <w:sz w:val="24"/>
          <w:szCs w:val="24"/>
        </w:rPr>
        <w:t>"</w:t>
      </w:r>
      <w:r w:rsidRPr="00D858E0">
        <w:rPr>
          <w:rFonts w:ascii="Times New Roman" w:eastAsia="Times New Roman" w:hAnsi="Times New Roman" w:cs="Times New Roman"/>
          <w:spacing w:val="-4"/>
          <w:sz w:val="24"/>
          <w:szCs w:val="24"/>
          <w:u w:color="000000"/>
        </w:rPr>
        <w:t xml:space="preserve">. </w:t>
      </w:r>
      <w:r w:rsidRPr="00D858E0">
        <w:rPr>
          <w:rFonts w:ascii="Times New Roman" w:eastAsia="Times New Roman" w:hAnsi="Times New Roman" w:cs="Times New Roman"/>
          <w:spacing w:val="-4"/>
          <w:sz w:val="24"/>
          <w:szCs w:val="24"/>
        </w:rPr>
        <w:t>Шифр та назва спеціальності - 14.01.21 - травматологія та ортопедія. Спецрада Д 64.607.01 Державної установи</w:t>
      </w:r>
      <w:r w:rsidRPr="00D858E0">
        <w:rPr>
          <w:rFonts w:ascii="Times New Roman" w:eastAsia="Times New Roman" w:hAnsi="Times New Roman" w:cs="Times New Roman"/>
          <w:sz w:val="24"/>
          <w:szCs w:val="24"/>
        </w:rPr>
        <w:t xml:space="preserve"> "Інститут патології хребта та суглобів і</w:t>
      </w:r>
      <w:r w:rsidRPr="00D858E0">
        <w:rPr>
          <w:rFonts w:ascii="Times New Roman" w:eastAsia="Times New Roman" w:hAnsi="Times New Roman" w:cs="Times New Roman"/>
          <w:spacing w:val="-4"/>
          <w:sz w:val="24"/>
          <w:szCs w:val="24"/>
        </w:rPr>
        <w:t>мені професора М.І.Ситенк</w:t>
      </w:r>
      <w:r w:rsidRPr="00D858E0">
        <w:rPr>
          <w:rFonts w:ascii="Times New Roman" w:eastAsia="Times New Roman" w:hAnsi="Times New Roman" w:cs="Times New Roman"/>
          <w:spacing w:val="2"/>
          <w:sz w:val="24"/>
          <w:szCs w:val="24"/>
        </w:rPr>
        <w:t>а Національної академії медичних наук України"</w:t>
      </w:r>
    </w:p>
    <w:sectPr w:rsidR="00CD7D1F" w:rsidRPr="004124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4124E8" w:rsidRPr="004124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C10996-582F-4B19-BE67-C9B18794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116</cp:revision>
  <cp:lastPrinted>2009-02-06T05:36:00Z</cp:lastPrinted>
  <dcterms:created xsi:type="dcterms:W3CDTF">2021-08-08T21:04:00Z</dcterms:created>
  <dcterms:modified xsi:type="dcterms:W3CDTF">2021-08-10T07:32:00Z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