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342E76" w:rsidRDefault="00342E76" w:rsidP="00342E76">
      <w:pPr>
        <w:pStyle w:val="15"/>
        <w:shd w:val="clear" w:color="auto" w:fill="F3F3F3"/>
        <w:spacing w:after="75" w:line="288" w:lineRule="atLeast"/>
        <w:rPr>
          <w:rFonts w:ascii="Tahoma" w:hAnsi="Tahoma" w:cs="Tahoma"/>
          <w:color w:val="535353"/>
          <w:sz w:val="29"/>
          <w:szCs w:val="29"/>
        </w:rPr>
      </w:pPr>
      <w:bookmarkStart w:id="0" w:name="_Hlt522973996"/>
      <w:bookmarkEnd w:id="0"/>
      <w:r>
        <w:rPr>
          <w:rFonts w:ascii="Tahoma" w:hAnsi="Tahoma" w:cs="Tahoma"/>
          <w:b/>
          <w:bCs/>
          <w:color w:val="535353"/>
          <w:sz w:val="29"/>
          <w:szCs w:val="29"/>
        </w:rPr>
        <w:t>Правовое регулирование туристской деятельности в Российской Федерации</w:t>
      </w:r>
    </w:p>
    <w:p w:rsidR="003A0BED" w:rsidRDefault="003A0BED" w:rsidP="003A0BED">
      <w:pPr>
        <w:spacing w:line="270" w:lineRule="atLeast"/>
        <w:rPr>
          <w:rFonts w:ascii="Verdana" w:hAnsi="Verdana"/>
          <w:b/>
          <w:bCs/>
          <w:color w:val="000000"/>
          <w:sz w:val="18"/>
          <w:szCs w:val="18"/>
        </w:rPr>
      </w:pPr>
      <w:r>
        <w:rPr>
          <w:rFonts w:ascii="Verdana" w:hAnsi="Verdana"/>
          <w:b/>
          <w:bCs/>
          <w:color w:val="000000"/>
          <w:sz w:val="18"/>
          <w:szCs w:val="18"/>
        </w:rPr>
        <w:t>Год: </w:t>
      </w:r>
    </w:p>
    <w:p w:rsidR="003A0BED" w:rsidRDefault="003A0BED" w:rsidP="003A0BED">
      <w:pPr>
        <w:spacing w:line="270" w:lineRule="atLeast"/>
        <w:rPr>
          <w:rFonts w:ascii="Verdana" w:hAnsi="Verdana"/>
          <w:color w:val="000000"/>
          <w:sz w:val="18"/>
          <w:szCs w:val="18"/>
        </w:rPr>
      </w:pPr>
      <w:r>
        <w:rPr>
          <w:rFonts w:ascii="Verdana" w:hAnsi="Verdana"/>
          <w:color w:val="000000"/>
          <w:sz w:val="18"/>
          <w:szCs w:val="18"/>
        </w:rPr>
        <w:t>2012</w:t>
      </w:r>
    </w:p>
    <w:p w:rsidR="003A0BED" w:rsidRDefault="003A0BED" w:rsidP="003A0BE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A0BED" w:rsidRDefault="003A0BED" w:rsidP="003A0BED">
      <w:pPr>
        <w:spacing w:line="270" w:lineRule="atLeast"/>
        <w:rPr>
          <w:rFonts w:ascii="Verdana" w:hAnsi="Verdana"/>
          <w:color w:val="000000"/>
          <w:sz w:val="18"/>
          <w:szCs w:val="18"/>
        </w:rPr>
      </w:pPr>
      <w:r>
        <w:rPr>
          <w:rFonts w:ascii="Verdana" w:hAnsi="Verdana"/>
          <w:color w:val="000000"/>
          <w:sz w:val="18"/>
          <w:szCs w:val="18"/>
        </w:rPr>
        <w:t>Муталиева, Аза Абукаровна</w:t>
      </w:r>
    </w:p>
    <w:p w:rsidR="003A0BED" w:rsidRDefault="003A0BED" w:rsidP="003A0BE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A0BED" w:rsidRDefault="003A0BED" w:rsidP="003A0BE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A0BED" w:rsidRDefault="003A0BED" w:rsidP="003A0BE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A0BED" w:rsidRDefault="003A0BED" w:rsidP="003A0BED">
      <w:pPr>
        <w:spacing w:line="270" w:lineRule="atLeast"/>
        <w:rPr>
          <w:rFonts w:ascii="Verdana" w:hAnsi="Verdana"/>
          <w:color w:val="000000"/>
          <w:sz w:val="18"/>
          <w:szCs w:val="18"/>
        </w:rPr>
      </w:pPr>
      <w:r>
        <w:rPr>
          <w:rFonts w:ascii="Verdana" w:hAnsi="Verdana"/>
          <w:color w:val="000000"/>
          <w:sz w:val="18"/>
          <w:szCs w:val="18"/>
        </w:rPr>
        <w:t>Москва</w:t>
      </w:r>
    </w:p>
    <w:p w:rsidR="003A0BED" w:rsidRDefault="003A0BED" w:rsidP="003A0BE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A0BED" w:rsidRDefault="003A0BED" w:rsidP="003A0BED">
      <w:pPr>
        <w:spacing w:line="270" w:lineRule="atLeast"/>
        <w:rPr>
          <w:rFonts w:ascii="Verdana" w:hAnsi="Verdana"/>
          <w:color w:val="000000"/>
          <w:sz w:val="18"/>
          <w:szCs w:val="18"/>
        </w:rPr>
      </w:pPr>
      <w:r>
        <w:rPr>
          <w:rFonts w:ascii="Verdana" w:hAnsi="Verdana"/>
          <w:color w:val="000000"/>
          <w:sz w:val="18"/>
          <w:szCs w:val="18"/>
        </w:rPr>
        <w:t>12.00.03</w:t>
      </w:r>
    </w:p>
    <w:p w:rsidR="003A0BED" w:rsidRDefault="003A0BED" w:rsidP="003A0BE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A0BED" w:rsidRDefault="003A0BED" w:rsidP="003A0BED">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rsidR="003A0BED" w:rsidRDefault="003A0BED" w:rsidP="003A0BE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A0BED" w:rsidRDefault="003A0BED" w:rsidP="003A0BED">
      <w:pPr>
        <w:spacing w:line="270" w:lineRule="atLeast"/>
        <w:rPr>
          <w:rFonts w:ascii="Verdana" w:hAnsi="Verdana"/>
          <w:color w:val="000000"/>
          <w:sz w:val="18"/>
          <w:szCs w:val="18"/>
        </w:rPr>
      </w:pPr>
      <w:r>
        <w:rPr>
          <w:rFonts w:ascii="Verdana" w:hAnsi="Verdana"/>
          <w:color w:val="000000"/>
          <w:sz w:val="18"/>
          <w:szCs w:val="18"/>
        </w:rPr>
        <w:t>182</w:t>
      </w:r>
    </w:p>
    <w:p w:rsidR="003A0BED" w:rsidRDefault="003A0BED" w:rsidP="003A0BED">
      <w:pPr>
        <w:pStyle w:val="2"/>
        <w:spacing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af4"/>
          <w:rFonts w:ascii="Verdana" w:hAnsi="Verdana"/>
          <w:b/>
          <w:bCs/>
          <w:color w:val="535353"/>
          <w:sz w:val="15"/>
          <w:szCs w:val="15"/>
        </w:rPr>
        <w:t>кандидат юридических наук Муталиева, Аза Абукаровна</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Введение.</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1. Гражданско-правовая характеристика туристских отношений</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 Правовая природа</w:t>
      </w:r>
      <w:r>
        <w:rPr>
          <w:rStyle w:val="af6"/>
          <w:rFonts w:ascii="Verdana" w:hAnsi="Verdana"/>
          <w:color w:val="000000"/>
          <w:sz w:val="18"/>
          <w:szCs w:val="18"/>
        </w:rPr>
        <w:t> </w:t>
      </w:r>
      <w:r>
        <w:rPr>
          <w:rStyle w:val="af7"/>
          <w:rFonts w:ascii="Verdana" w:hAnsi="Verdana"/>
          <w:color w:val="4682B4"/>
          <w:sz w:val="18"/>
          <w:szCs w:val="18"/>
        </w:rPr>
        <w:t>туристской</w:t>
      </w:r>
      <w:r>
        <w:rPr>
          <w:rStyle w:val="af6"/>
          <w:rFonts w:ascii="Verdana" w:hAnsi="Verdana"/>
          <w:color w:val="000000"/>
          <w:sz w:val="18"/>
          <w:szCs w:val="18"/>
        </w:rPr>
        <w:t> </w:t>
      </w:r>
      <w:r>
        <w:rPr>
          <w:rFonts w:ascii="Verdana" w:hAnsi="Verdana"/>
          <w:color w:val="000000"/>
          <w:sz w:val="18"/>
          <w:szCs w:val="18"/>
        </w:rPr>
        <w:t>деятельности по законодательству Российской</w:t>
      </w:r>
      <w:r>
        <w:rPr>
          <w:rStyle w:val="af6"/>
          <w:rFonts w:ascii="Verdana" w:hAnsi="Verdana"/>
          <w:color w:val="000000"/>
          <w:sz w:val="18"/>
          <w:szCs w:val="18"/>
        </w:rPr>
        <w:t> </w:t>
      </w:r>
      <w:r>
        <w:rPr>
          <w:rStyle w:val="af7"/>
          <w:rFonts w:ascii="Verdana" w:hAnsi="Verdana"/>
          <w:color w:val="4682B4"/>
          <w:sz w:val="18"/>
          <w:szCs w:val="18"/>
        </w:rPr>
        <w:t>Федерации</w:t>
      </w:r>
      <w:r>
        <w:rPr>
          <w:rFonts w:ascii="Verdana" w:hAnsi="Verdana"/>
          <w:color w:val="000000"/>
          <w:sz w:val="18"/>
          <w:szCs w:val="18"/>
        </w:rPr>
        <w:t>.</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 Нормативное</w:t>
      </w:r>
      <w:r>
        <w:rPr>
          <w:rStyle w:val="af6"/>
          <w:rFonts w:ascii="Verdana" w:hAnsi="Verdana"/>
          <w:color w:val="000000"/>
          <w:sz w:val="18"/>
          <w:szCs w:val="18"/>
        </w:rPr>
        <w:t> </w:t>
      </w:r>
      <w:r>
        <w:rPr>
          <w:rStyle w:val="af7"/>
          <w:rFonts w:ascii="Verdana" w:hAnsi="Verdana"/>
          <w:color w:val="4682B4"/>
          <w:sz w:val="18"/>
          <w:szCs w:val="18"/>
        </w:rPr>
        <w:t>правовое</w:t>
      </w:r>
      <w:r>
        <w:rPr>
          <w:rStyle w:val="af6"/>
          <w:rFonts w:ascii="Verdana" w:hAnsi="Verdana"/>
          <w:color w:val="000000"/>
          <w:sz w:val="18"/>
          <w:szCs w:val="18"/>
        </w:rPr>
        <w:t> </w:t>
      </w:r>
      <w:r>
        <w:rPr>
          <w:rFonts w:ascii="Verdana" w:hAnsi="Verdana"/>
          <w:color w:val="000000"/>
          <w:sz w:val="18"/>
          <w:szCs w:val="18"/>
        </w:rPr>
        <w:t>регулирование туристской деятельности.</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 .Характеристика правового статуса субъектов туристских отношений.</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2. Сочетание частных и</w:t>
      </w:r>
      <w:r>
        <w:rPr>
          <w:rStyle w:val="af6"/>
          <w:rFonts w:ascii="Verdana" w:hAnsi="Verdana"/>
          <w:color w:val="000000"/>
          <w:sz w:val="18"/>
          <w:szCs w:val="18"/>
        </w:rPr>
        <w:t> </w:t>
      </w:r>
      <w:r>
        <w:rPr>
          <w:rStyle w:val="af7"/>
          <w:rFonts w:ascii="Verdana" w:hAnsi="Verdana"/>
          <w:color w:val="4682B4"/>
          <w:sz w:val="18"/>
          <w:szCs w:val="18"/>
        </w:rPr>
        <w:t>публичных</w:t>
      </w:r>
      <w:r>
        <w:rPr>
          <w:rStyle w:val="af6"/>
          <w:rFonts w:ascii="Verdana" w:hAnsi="Verdana"/>
          <w:color w:val="000000"/>
          <w:sz w:val="18"/>
          <w:szCs w:val="18"/>
        </w:rPr>
        <w:t> </w:t>
      </w:r>
      <w:r>
        <w:rPr>
          <w:rFonts w:ascii="Verdana" w:hAnsi="Verdana"/>
          <w:color w:val="000000"/>
          <w:sz w:val="18"/>
          <w:szCs w:val="18"/>
        </w:rPr>
        <w:t>методов при правовом регулировании туристской</w:t>
      </w:r>
      <w:r>
        <w:rPr>
          <w:rStyle w:val="af6"/>
          <w:rFonts w:ascii="Verdana" w:hAnsi="Verdana"/>
          <w:color w:val="000000"/>
          <w:sz w:val="18"/>
          <w:szCs w:val="18"/>
        </w:rPr>
        <w:t> </w:t>
      </w:r>
      <w:r>
        <w:rPr>
          <w:rStyle w:val="af7"/>
          <w:rFonts w:ascii="Verdana" w:hAnsi="Verdana"/>
          <w:color w:val="4682B4"/>
          <w:sz w:val="18"/>
          <w:szCs w:val="18"/>
        </w:rPr>
        <w:t>деятельности</w:t>
      </w:r>
      <w:r>
        <w:rPr>
          <w:rFonts w:ascii="Verdana" w:hAnsi="Verdana"/>
          <w:color w:val="000000"/>
          <w:sz w:val="18"/>
          <w:szCs w:val="18"/>
        </w:rPr>
        <w:t>.</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 Становление и развитие принципов и способов государственного регулирования туристской деятельности в отечественной и зарубежной практике.</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 Формирование и ведение единого федерального реестра туроператоров.</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2.2.1. Договор страхования риска ответственности туроператора.</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2.2.2. Банковская</w:t>
      </w:r>
      <w:r>
        <w:rPr>
          <w:rStyle w:val="af6"/>
          <w:rFonts w:ascii="Verdana" w:hAnsi="Verdana"/>
          <w:color w:val="000000"/>
          <w:sz w:val="18"/>
          <w:szCs w:val="18"/>
        </w:rPr>
        <w:t> </w:t>
      </w:r>
      <w:r>
        <w:rPr>
          <w:rStyle w:val="af7"/>
          <w:rFonts w:ascii="Verdana" w:hAnsi="Verdana"/>
          <w:color w:val="4682B4"/>
          <w:sz w:val="18"/>
          <w:szCs w:val="18"/>
        </w:rPr>
        <w:t>гарантия</w:t>
      </w:r>
      <w:r>
        <w:rPr>
          <w:rStyle w:val="af6"/>
          <w:rFonts w:ascii="Verdana" w:hAnsi="Verdana"/>
          <w:color w:val="000000"/>
          <w:sz w:val="18"/>
          <w:szCs w:val="18"/>
        </w:rPr>
        <w:t> </w:t>
      </w:r>
      <w:r>
        <w:rPr>
          <w:rFonts w:ascii="Verdana" w:hAnsi="Verdana"/>
          <w:color w:val="000000"/>
          <w:sz w:val="18"/>
          <w:szCs w:val="18"/>
        </w:rPr>
        <w:t>как способ обеспечения исполнения обязательств туроператора.</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3. Гражданско-правовое</w:t>
      </w:r>
      <w:r>
        <w:rPr>
          <w:rStyle w:val="af6"/>
          <w:rFonts w:ascii="Verdana" w:hAnsi="Verdana"/>
          <w:color w:val="000000"/>
          <w:sz w:val="18"/>
          <w:szCs w:val="18"/>
        </w:rPr>
        <w:t> </w:t>
      </w:r>
      <w:r>
        <w:rPr>
          <w:rStyle w:val="af7"/>
          <w:rFonts w:ascii="Verdana" w:hAnsi="Verdana"/>
          <w:color w:val="4682B4"/>
          <w:sz w:val="18"/>
          <w:szCs w:val="18"/>
        </w:rPr>
        <w:t>регулирование</w:t>
      </w:r>
      <w:r>
        <w:rPr>
          <w:rStyle w:val="af6"/>
          <w:rFonts w:ascii="Verdana" w:hAnsi="Verdana"/>
          <w:color w:val="000000"/>
          <w:sz w:val="18"/>
          <w:szCs w:val="18"/>
        </w:rPr>
        <w:t> </w:t>
      </w:r>
      <w:r>
        <w:rPr>
          <w:rFonts w:ascii="Verdana" w:hAnsi="Verdana"/>
          <w:color w:val="000000"/>
          <w:sz w:val="18"/>
          <w:szCs w:val="18"/>
        </w:rPr>
        <w:t>туристской деятельности.</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 Система</w:t>
      </w:r>
      <w:r>
        <w:rPr>
          <w:rStyle w:val="af6"/>
          <w:rFonts w:ascii="Verdana" w:hAnsi="Verdana"/>
          <w:color w:val="000000"/>
          <w:sz w:val="18"/>
          <w:szCs w:val="18"/>
        </w:rPr>
        <w:t> </w:t>
      </w:r>
      <w:r>
        <w:rPr>
          <w:rStyle w:val="af7"/>
          <w:rFonts w:ascii="Verdana" w:hAnsi="Verdana"/>
          <w:color w:val="4682B4"/>
          <w:sz w:val="18"/>
          <w:szCs w:val="18"/>
        </w:rPr>
        <w:t>договорных</w:t>
      </w:r>
      <w:r>
        <w:rPr>
          <w:rStyle w:val="af6"/>
          <w:rFonts w:ascii="Verdana" w:hAnsi="Verdana"/>
          <w:color w:val="000000"/>
          <w:sz w:val="18"/>
          <w:szCs w:val="18"/>
        </w:rPr>
        <w:t> </w:t>
      </w:r>
      <w:r>
        <w:rPr>
          <w:rFonts w:ascii="Verdana" w:hAnsi="Verdana"/>
          <w:color w:val="000000"/>
          <w:sz w:val="18"/>
          <w:szCs w:val="18"/>
        </w:rPr>
        <w:t>отношений при осуществлении туристской деятельности.</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3.1.1. Гражданско-правовая характеристика договора о реализации туристского продукта.</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3.1.2. Договоры, опосредующие взаимоотношения туроператора и турагента.</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 Некоторые аспекты гражданско-правовой ответственности субъектов туристских</w:t>
      </w:r>
      <w:r>
        <w:rPr>
          <w:rStyle w:val="af6"/>
          <w:rFonts w:ascii="Verdana" w:hAnsi="Verdana"/>
          <w:color w:val="000000"/>
          <w:sz w:val="18"/>
          <w:szCs w:val="18"/>
        </w:rPr>
        <w:t> </w:t>
      </w:r>
      <w:r>
        <w:rPr>
          <w:rStyle w:val="af7"/>
          <w:rFonts w:ascii="Verdana" w:hAnsi="Verdana"/>
          <w:color w:val="4682B4"/>
          <w:sz w:val="18"/>
          <w:szCs w:val="18"/>
        </w:rPr>
        <w:t>правоотношений</w:t>
      </w:r>
      <w:r>
        <w:rPr>
          <w:rFonts w:ascii="Verdana" w:hAnsi="Verdana"/>
          <w:color w:val="000000"/>
          <w:sz w:val="18"/>
          <w:szCs w:val="18"/>
        </w:rPr>
        <w:t>.</w:t>
      </w:r>
    </w:p>
    <w:p w:rsidR="003A0BED" w:rsidRDefault="003A0BED" w:rsidP="003A0BED">
      <w:pPr>
        <w:pStyle w:val="2"/>
        <w:spacing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af4"/>
          <w:rFonts w:ascii="Verdana" w:hAnsi="Verdana"/>
          <w:b/>
          <w:bCs/>
          <w:color w:val="535353"/>
          <w:sz w:val="15"/>
          <w:szCs w:val="15"/>
        </w:rPr>
        <w:t>На тему "Правовое регулирование туристской деятельности в Российской Федерации"</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Реализуя провозглашенные</w:t>
      </w:r>
      <w:r>
        <w:rPr>
          <w:rStyle w:val="af6"/>
          <w:rFonts w:ascii="Verdana" w:hAnsi="Verdana"/>
          <w:color w:val="000000"/>
          <w:sz w:val="18"/>
          <w:szCs w:val="18"/>
        </w:rPr>
        <w:t> </w:t>
      </w:r>
      <w:r>
        <w:rPr>
          <w:rStyle w:val="af7"/>
          <w:rFonts w:ascii="Verdana" w:hAnsi="Verdana"/>
          <w:color w:val="4682B4"/>
          <w:sz w:val="18"/>
          <w:szCs w:val="18"/>
        </w:rPr>
        <w:t>Конституцией</w:t>
      </w:r>
      <w:r>
        <w:rPr>
          <w:rStyle w:val="af6"/>
          <w:rFonts w:ascii="Verdana" w:hAnsi="Verdana"/>
          <w:color w:val="000000"/>
          <w:sz w:val="18"/>
          <w:szCs w:val="18"/>
        </w:rPr>
        <w:t> </w:t>
      </w:r>
      <w:r>
        <w:rPr>
          <w:rFonts w:ascii="Verdana" w:hAnsi="Verdana"/>
          <w:color w:val="000000"/>
          <w:sz w:val="18"/>
          <w:szCs w:val="18"/>
        </w:rPr>
        <w:t>Российской Федерации права на отдых, охрану здоровья,</w:t>
      </w:r>
      <w:r>
        <w:rPr>
          <w:rStyle w:val="af6"/>
          <w:rFonts w:ascii="Verdana" w:hAnsi="Verdana"/>
          <w:color w:val="000000"/>
          <w:sz w:val="18"/>
          <w:szCs w:val="18"/>
        </w:rPr>
        <w:t> </w:t>
      </w:r>
      <w:r>
        <w:rPr>
          <w:rStyle w:val="af7"/>
          <w:rFonts w:ascii="Verdana" w:hAnsi="Verdana"/>
          <w:color w:val="4682B4"/>
          <w:sz w:val="18"/>
          <w:szCs w:val="18"/>
        </w:rPr>
        <w:t>свободу</w:t>
      </w:r>
      <w:r>
        <w:rPr>
          <w:rStyle w:val="af6"/>
          <w:rFonts w:ascii="Verdana" w:hAnsi="Verdana"/>
          <w:color w:val="000000"/>
          <w:sz w:val="18"/>
          <w:szCs w:val="18"/>
        </w:rPr>
        <w:t> </w:t>
      </w:r>
      <w:r>
        <w:rPr>
          <w:rFonts w:ascii="Verdana" w:hAnsi="Verdana"/>
          <w:color w:val="000000"/>
          <w:sz w:val="18"/>
          <w:szCs w:val="18"/>
        </w:rPr>
        <w:t>перемещения, граждане обращаются к организациям, оказывающим туристские услуги. На современном этапе туризм воспринимается</w:t>
      </w:r>
      <w:r>
        <w:rPr>
          <w:rStyle w:val="af6"/>
          <w:rFonts w:ascii="Verdana" w:hAnsi="Verdana"/>
          <w:color w:val="000000"/>
          <w:sz w:val="18"/>
          <w:szCs w:val="18"/>
        </w:rPr>
        <w:t> </w:t>
      </w:r>
      <w:r>
        <w:rPr>
          <w:rStyle w:val="af7"/>
          <w:rFonts w:ascii="Verdana" w:hAnsi="Verdana"/>
          <w:color w:val="4682B4"/>
          <w:sz w:val="18"/>
          <w:szCs w:val="18"/>
        </w:rPr>
        <w:t>гражданами</w:t>
      </w:r>
      <w:r>
        <w:rPr>
          <w:rStyle w:val="af6"/>
          <w:rFonts w:ascii="Verdana" w:hAnsi="Verdana"/>
          <w:color w:val="000000"/>
          <w:sz w:val="18"/>
          <w:szCs w:val="18"/>
        </w:rPr>
        <w:t> </w:t>
      </w:r>
      <w:r>
        <w:rPr>
          <w:rFonts w:ascii="Verdana" w:hAnsi="Verdana"/>
          <w:color w:val="000000"/>
          <w:sz w:val="18"/>
          <w:szCs w:val="18"/>
        </w:rPr>
        <w:t>России уже не как нечто недосягаемое, а как вполне реальное, доступное широким слоям населения. Как отмечается в международном Документе Акапулько, «.если явно желательно, чтобы каждое государство признавало не как роскошь, а как настоятельную потребность право всех своих</w:t>
      </w:r>
      <w:r>
        <w:rPr>
          <w:rStyle w:val="af6"/>
          <w:rFonts w:ascii="Verdana" w:hAnsi="Verdana"/>
          <w:color w:val="000000"/>
          <w:sz w:val="18"/>
          <w:szCs w:val="18"/>
        </w:rPr>
        <w:t> </w:t>
      </w:r>
      <w:r>
        <w:rPr>
          <w:rStyle w:val="af7"/>
          <w:rFonts w:ascii="Verdana" w:hAnsi="Verdana"/>
          <w:color w:val="4682B4"/>
          <w:sz w:val="18"/>
          <w:szCs w:val="18"/>
        </w:rPr>
        <w:t>граждан</w:t>
      </w:r>
      <w:r>
        <w:rPr>
          <w:rStyle w:val="af6"/>
          <w:rFonts w:ascii="Verdana" w:hAnsi="Verdana"/>
          <w:color w:val="000000"/>
          <w:sz w:val="18"/>
          <w:szCs w:val="18"/>
        </w:rPr>
        <w:t> </w:t>
      </w:r>
      <w:r>
        <w:rPr>
          <w:rFonts w:ascii="Verdana" w:hAnsi="Verdana"/>
          <w:color w:val="000000"/>
          <w:sz w:val="18"/>
          <w:szCs w:val="18"/>
        </w:rPr>
        <w:t>на проведение отпуска, то очевидно, что ответственность государств не может ограничиваться простым признанием этого права, а должна вести к созданию соответствующих практических условий для эффективного доступа к проведению отпусков всеми, имеющими право»1.</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соответствии со ст. 3 Закона «</w:t>
      </w:r>
      <w:r>
        <w:rPr>
          <w:rStyle w:val="af7"/>
          <w:rFonts w:ascii="Verdana" w:hAnsi="Verdana"/>
          <w:color w:val="4682B4"/>
          <w:sz w:val="18"/>
          <w:szCs w:val="18"/>
        </w:rPr>
        <w:t>Об основах туристской деятельности в Российской Федерации</w:t>
      </w:r>
      <w:r>
        <w:rPr>
          <w:rFonts w:ascii="Verdana" w:hAnsi="Verdana"/>
          <w:color w:val="000000"/>
          <w:sz w:val="18"/>
          <w:szCs w:val="18"/>
        </w:rPr>
        <w:t>» эта деятельность провозглашена как одна из приоритетных отраслей экономики, что объясняется важной ролью туризма в системе экономических отношений России. Туризм оказывает стимулирующее влияние на такие отрасли экономики, как производство потребительских товаров, транспорт, связь, торговля, предоставление гостиничных, бытовых услуг, и может способствовать развитию других отраслей.</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Большое значение в свете сказанного приобретает совершенствование механизма правового обеспечения туристской деятельности. Как представляется, эффективный механизм регулирования туристских отношений должен строиться на основе научно обоснованных рекомендаций.</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Документы Акапулько. (Приняты Всемирным совещанием по туризму при</w:t>
      </w:r>
      <w:r>
        <w:rPr>
          <w:rStyle w:val="af6"/>
          <w:rFonts w:ascii="Verdana" w:hAnsi="Verdana"/>
          <w:color w:val="000000"/>
          <w:sz w:val="18"/>
          <w:szCs w:val="18"/>
        </w:rPr>
        <w:t> </w:t>
      </w:r>
      <w:r>
        <w:rPr>
          <w:rStyle w:val="af7"/>
          <w:rFonts w:ascii="Verdana" w:hAnsi="Verdana"/>
          <w:color w:val="4682B4"/>
          <w:sz w:val="18"/>
          <w:szCs w:val="18"/>
        </w:rPr>
        <w:t>ВТО</w:t>
      </w:r>
      <w:r>
        <w:rPr>
          <w:rStyle w:val="af6"/>
          <w:rFonts w:ascii="Verdana" w:hAnsi="Verdana"/>
          <w:color w:val="000000"/>
          <w:sz w:val="18"/>
          <w:szCs w:val="18"/>
        </w:rPr>
        <w:t> </w:t>
      </w:r>
      <w:r>
        <w:rPr>
          <w:rFonts w:ascii="Verdana" w:hAnsi="Verdana"/>
          <w:color w:val="000000"/>
          <w:sz w:val="18"/>
          <w:szCs w:val="18"/>
        </w:rPr>
        <w:t>(Мексика) 21-27 августа 1982 г., // Международный туризм: правовые акты / Сост. Н.И.Волошин. - М.: Финансы и статистика, 2002. - С.207. &lt;</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Однако если гражданско-правовое регулирование туристской деятельности можно признать достаточно исследованным на</w:t>
      </w:r>
      <w:r>
        <w:rPr>
          <w:rStyle w:val="af6"/>
          <w:rFonts w:ascii="Verdana" w:hAnsi="Verdana"/>
          <w:color w:val="000000"/>
          <w:sz w:val="18"/>
          <w:szCs w:val="18"/>
        </w:rPr>
        <w:t> </w:t>
      </w:r>
      <w:r>
        <w:rPr>
          <w:rStyle w:val="af7"/>
          <w:rFonts w:ascii="Verdana" w:hAnsi="Verdana"/>
          <w:color w:val="4682B4"/>
          <w:sz w:val="18"/>
          <w:szCs w:val="18"/>
        </w:rPr>
        <w:t>доктринальном</w:t>
      </w:r>
      <w:r>
        <w:rPr>
          <w:rStyle w:val="af6"/>
          <w:rFonts w:ascii="Verdana" w:hAnsi="Verdana"/>
          <w:color w:val="000000"/>
          <w:sz w:val="18"/>
          <w:szCs w:val="18"/>
        </w:rPr>
        <w:t> </w:t>
      </w:r>
      <w:r>
        <w:rPr>
          <w:rFonts w:ascii="Verdana" w:hAnsi="Verdana"/>
          <w:color w:val="000000"/>
          <w:sz w:val="18"/>
          <w:szCs w:val="18"/>
        </w:rPr>
        <w:t>уровне, то системное понимание туристской деятельности на основе сочетания</w:t>
      </w:r>
      <w:r>
        <w:rPr>
          <w:rStyle w:val="af6"/>
          <w:rFonts w:ascii="Verdana" w:hAnsi="Verdana"/>
          <w:color w:val="000000"/>
          <w:sz w:val="18"/>
          <w:szCs w:val="18"/>
        </w:rPr>
        <w:t> </w:t>
      </w:r>
      <w:r>
        <w:rPr>
          <w:rStyle w:val="af7"/>
          <w:rFonts w:ascii="Verdana" w:hAnsi="Verdana"/>
          <w:color w:val="4682B4"/>
          <w:sz w:val="18"/>
          <w:szCs w:val="18"/>
        </w:rPr>
        <w:t>частноправовых</w:t>
      </w:r>
      <w:r>
        <w:rPr>
          <w:rStyle w:val="af6"/>
          <w:rFonts w:ascii="Verdana" w:hAnsi="Verdana"/>
          <w:color w:val="000000"/>
          <w:sz w:val="18"/>
          <w:szCs w:val="18"/>
        </w:rPr>
        <w:t> </w:t>
      </w:r>
      <w:r>
        <w:rPr>
          <w:rFonts w:ascii="Verdana" w:hAnsi="Verdana"/>
          <w:color w:val="000000"/>
          <w:sz w:val="18"/>
          <w:szCs w:val="18"/>
        </w:rPr>
        <w:t>и публично-правовых начал продолжает относиться к числу малоизученных проблем. Теоретическое обоснование правового регулирования туристской деятельности как вида предпринимательства содержит противоречивые и порой взаимоисключающие положения, недостаточно разработан понятийный аппарат.</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По мнению диссертанта, в современном российском законодательстве наблюдается поспешность в решении насущных проблем становления и развития туристского сегмента российского рынка. В их числе преждевременный отказ от таких способов государственного регулирования туристской деятельности, как</w:t>
      </w:r>
      <w:r>
        <w:rPr>
          <w:rStyle w:val="af6"/>
          <w:rFonts w:ascii="Verdana" w:hAnsi="Verdana"/>
          <w:color w:val="000000"/>
          <w:sz w:val="18"/>
          <w:szCs w:val="18"/>
        </w:rPr>
        <w:t> </w:t>
      </w:r>
      <w:r>
        <w:rPr>
          <w:rStyle w:val="af7"/>
          <w:rFonts w:ascii="Verdana" w:hAnsi="Verdana"/>
          <w:color w:val="4682B4"/>
          <w:sz w:val="18"/>
          <w:szCs w:val="18"/>
        </w:rPr>
        <w:t>лицензирование</w:t>
      </w:r>
      <w:r>
        <w:rPr>
          <w:rFonts w:ascii="Verdana" w:hAnsi="Verdana"/>
          <w:color w:val="000000"/>
          <w:sz w:val="18"/>
          <w:szCs w:val="18"/>
        </w:rPr>
        <w:t>, стандартизация, сертификация, с введением только гражданско-правовых институтов обеспечения</w:t>
      </w:r>
      <w:r>
        <w:rPr>
          <w:rStyle w:val="af6"/>
          <w:rFonts w:ascii="Verdana" w:hAnsi="Verdana"/>
          <w:color w:val="000000"/>
          <w:sz w:val="18"/>
          <w:szCs w:val="18"/>
        </w:rPr>
        <w:t> </w:t>
      </w:r>
      <w:r>
        <w:rPr>
          <w:rStyle w:val="af7"/>
          <w:rFonts w:ascii="Verdana" w:hAnsi="Verdana"/>
          <w:color w:val="4682B4"/>
          <w:sz w:val="18"/>
          <w:szCs w:val="18"/>
        </w:rPr>
        <w:t>исполнения</w:t>
      </w:r>
      <w:r>
        <w:rPr>
          <w:rStyle w:val="af6"/>
          <w:rFonts w:ascii="Verdana" w:hAnsi="Verdana"/>
          <w:color w:val="000000"/>
          <w:sz w:val="18"/>
          <w:szCs w:val="18"/>
        </w:rPr>
        <w:t> </w:t>
      </w:r>
      <w:r>
        <w:rPr>
          <w:rFonts w:ascii="Verdana" w:hAnsi="Verdana"/>
          <w:color w:val="000000"/>
          <w:sz w:val="18"/>
          <w:szCs w:val="18"/>
        </w:rPr>
        <w:t>обязательств туроператорами - банковской</w:t>
      </w:r>
      <w:r>
        <w:rPr>
          <w:rStyle w:val="af6"/>
          <w:rFonts w:ascii="Verdana" w:hAnsi="Verdana"/>
          <w:color w:val="000000"/>
          <w:sz w:val="18"/>
          <w:szCs w:val="18"/>
        </w:rPr>
        <w:t> </w:t>
      </w:r>
      <w:r>
        <w:rPr>
          <w:rStyle w:val="af7"/>
          <w:rFonts w:ascii="Verdana" w:hAnsi="Verdana"/>
          <w:color w:val="4682B4"/>
          <w:sz w:val="18"/>
          <w:szCs w:val="18"/>
        </w:rPr>
        <w:t>гарантии</w:t>
      </w:r>
      <w:r>
        <w:rPr>
          <w:rFonts w:ascii="Verdana" w:hAnsi="Verdana"/>
          <w:color w:val="000000"/>
          <w:sz w:val="18"/>
          <w:szCs w:val="18"/>
        </w:rPr>
        <w:t>, страхования риска ответственности туроператора. Процесс</w:t>
      </w:r>
      <w:r>
        <w:rPr>
          <w:rStyle w:val="af6"/>
          <w:rFonts w:ascii="Verdana" w:hAnsi="Verdana"/>
          <w:color w:val="000000"/>
          <w:sz w:val="18"/>
          <w:szCs w:val="18"/>
        </w:rPr>
        <w:t> </w:t>
      </w:r>
      <w:r>
        <w:rPr>
          <w:rStyle w:val="af7"/>
          <w:rFonts w:ascii="Verdana" w:hAnsi="Verdana"/>
          <w:color w:val="4682B4"/>
          <w:sz w:val="18"/>
          <w:szCs w:val="18"/>
        </w:rPr>
        <w:t>законодательного</w:t>
      </w:r>
      <w:r>
        <w:rPr>
          <w:rStyle w:val="af6"/>
          <w:rFonts w:ascii="Verdana" w:hAnsi="Verdana"/>
          <w:color w:val="000000"/>
          <w:sz w:val="18"/>
          <w:szCs w:val="18"/>
        </w:rPr>
        <w:t> </w:t>
      </w:r>
      <w:r>
        <w:rPr>
          <w:rFonts w:ascii="Verdana" w:hAnsi="Verdana"/>
          <w:color w:val="000000"/>
          <w:sz w:val="18"/>
          <w:szCs w:val="18"/>
        </w:rPr>
        <w:t>регулирования туристской деятельности осуществляется в условиях отсутствия целостного подхода к туристской деятельности как виду предпринимательства.</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Исследование теоретических и прикладных проблем в</w:t>
      </w:r>
      <w:r>
        <w:rPr>
          <w:rStyle w:val="af6"/>
          <w:rFonts w:ascii="Verdana" w:hAnsi="Verdana"/>
          <w:color w:val="000000"/>
          <w:sz w:val="18"/>
          <w:szCs w:val="18"/>
        </w:rPr>
        <w:t> </w:t>
      </w:r>
      <w:r>
        <w:rPr>
          <w:rStyle w:val="af7"/>
          <w:rFonts w:ascii="Verdana" w:hAnsi="Verdana"/>
          <w:color w:val="4682B4"/>
          <w:sz w:val="18"/>
          <w:szCs w:val="18"/>
        </w:rPr>
        <w:t>законотворческой</w:t>
      </w:r>
      <w:r>
        <w:rPr>
          <w:rStyle w:val="af6"/>
          <w:rFonts w:ascii="Verdana" w:hAnsi="Verdana"/>
          <w:color w:val="000000"/>
          <w:sz w:val="18"/>
          <w:szCs w:val="18"/>
        </w:rPr>
        <w:t> </w:t>
      </w:r>
      <w:r>
        <w:rPr>
          <w:rFonts w:ascii="Verdana" w:hAnsi="Verdana"/>
          <w:color w:val="000000"/>
          <w:sz w:val="18"/>
          <w:szCs w:val="18"/>
        </w:rPr>
        <w:t>и правоприменительной деятельности, на наш взгляд, позволит решить одно из главных противоречий современной хозяйственной практики - подмену концептуального подхода экспериментированием и эмпиризмом. Необходимость соответствующего концептуального обоснования сочетания частных и</w:t>
      </w:r>
      <w:r>
        <w:rPr>
          <w:rStyle w:val="af6"/>
          <w:rFonts w:ascii="Verdana" w:hAnsi="Verdana"/>
          <w:color w:val="000000"/>
          <w:sz w:val="18"/>
          <w:szCs w:val="18"/>
        </w:rPr>
        <w:t> </w:t>
      </w:r>
      <w:r>
        <w:rPr>
          <w:rStyle w:val="af7"/>
          <w:rFonts w:ascii="Verdana" w:hAnsi="Verdana"/>
          <w:color w:val="4682B4"/>
          <w:sz w:val="18"/>
          <w:szCs w:val="18"/>
        </w:rPr>
        <w:t>публичных</w:t>
      </w:r>
      <w:r>
        <w:rPr>
          <w:rStyle w:val="af6"/>
          <w:rFonts w:ascii="Verdana" w:hAnsi="Verdana"/>
          <w:color w:val="000000"/>
          <w:sz w:val="18"/>
          <w:szCs w:val="18"/>
        </w:rPr>
        <w:t> </w:t>
      </w:r>
      <w:r>
        <w:rPr>
          <w:rFonts w:ascii="Verdana" w:hAnsi="Verdana"/>
          <w:color w:val="000000"/>
          <w:sz w:val="18"/>
          <w:szCs w:val="18"/>
        </w:rPr>
        <w:t>интересов при регулировании г туристской деятельности обусловливает актуальность настоящего исследования.</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настоящее время имеется большое количество научной литературы, посвященной особенностям управления, маркетинга, менеджмента туризма.</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практической деятельности туристских фирм также уделяется больше внимания тонкостям и объемам продаж, бухгалтерскому учету и налогообложению туристской деятельности. Имеются глубокие научные исследования с позиции истории туризма, социально-экономического контекста сферы туризма таких авторов как В.А.</w:t>
      </w:r>
      <w:r>
        <w:rPr>
          <w:rStyle w:val="af6"/>
          <w:rFonts w:ascii="Verdana" w:hAnsi="Verdana"/>
          <w:color w:val="000000"/>
          <w:sz w:val="18"/>
          <w:szCs w:val="18"/>
        </w:rPr>
        <w:t> </w:t>
      </w:r>
      <w:r>
        <w:rPr>
          <w:rStyle w:val="af7"/>
          <w:rFonts w:ascii="Verdana" w:hAnsi="Verdana"/>
          <w:color w:val="4682B4"/>
          <w:sz w:val="18"/>
          <w:szCs w:val="18"/>
        </w:rPr>
        <w:t>Квартальное</w:t>
      </w:r>
      <w:r>
        <w:rPr>
          <w:rFonts w:ascii="Verdana" w:hAnsi="Verdana"/>
          <w:color w:val="000000"/>
          <w:sz w:val="18"/>
          <w:szCs w:val="18"/>
        </w:rPr>
        <w:t>, В.М. Биржаков, В.И. Сенин, А.Х.</w:t>
      </w:r>
      <w:r>
        <w:rPr>
          <w:rStyle w:val="af6"/>
          <w:rFonts w:ascii="Verdana" w:hAnsi="Verdana"/>
          <w:color w:val="000000"/>
          <w:sz w:val="18"/>
          <w:szCs w:val="18"/>
        </w:rPr>
        <w:t> </w:t>
      </w:r>
      <w:r>
        <w:rPr>
          <w:rStyle w:val="af7"/>
          <w:rFonts w:ascii="Verdana" w:hAnsi="Verdana"/>
          <w:color w:val="4682B4"/>
          <w:sz w:val="18"/>
          <w:szCs w:val="18"/>
        </w:rPr>
        <w:t>Абуков</w:t>
      </w:r>
      <w:r>
        <w:rPr>
          <w:rFonts w:ascii="Verdana" w:hAnsi="Verdana"/>
          <w:color w:val="000000"/>
          <w:sz w:val="18"/>
          <w:szCs w:val="18"/>
        </w:rPr>
        <w:t>.</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lastRenderedPageBreak/>
        <w:t>Вместе с тем недостаточно правовой литературы, научных исследований, учебных пособий, раскрывающих содержание нормативной правовой базы, учитывающих правовые аспекты осуществления туристской деятельности, хотя именно правовая подготовленность субъектов, осуществляющих туристскую деятельность, позволяет избежать большинства наиболее распространенных ошибок, обеспечить эффективное удовлетворение потребностей в соответствующих услугах, добиться успеха в конкурентной борьбе и в конечном итоге достичь основной цели - получения предпринимательского дохода.</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При этом следует отметить, что становление туризма в России и первые научные разработки в сфере правового регулирования туристских отношений относятся к 90-м годам XX века. Впервые на проблемы правового регулирования туризма обратили внимание Н.И.</w:t>
      </w:r>
      <w:r>
        <w:rPr>
          <w:rStyle w:val="af6"/>
          <w:rFonts w:ascii="Verdana" w:hAnsi="Verdana"/>
          <w:color w:val="000000"/>
          <w:sz w:val="18"/>
          <w:szCs w:val="18"/>
        </w:rPr>
        <w:t> </w:t>
      </w:r>
      <w:r>
        <w:rPr>
          <w:rStyle w:val="af7"/>
          <w:rFonts w:ascii="Verdana" w:hAnsi="Verdana"/>
          <w:color w:val="4682B4"/>
          <w:sz w:val="18"/>
          <w:szCs w:val="18"/>
        </w:rPr>
        <w:t>Волошин</w:t>
      </w:r>
      <w:r>
        <w:rPr>
          <w:rFonts w:ascii="Verdana" w:hAnsi="Verdana"/>
          <w:color w:val="000000"/>
          <w:sz w:val="18"/>
          <w:szCs w:val="18"/>
        </w:rPr>
        <w:t>, Я.Е. Парций, Л.В. Щенникова. Значительная роль в развитии теории правового регулирования туризма принадлежит Е.Л. Писаревскому.</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разное время вопросам</w:t>
      </w:r>
      <w:r>
        <w:rPr>
          <w:rStyle w:val="af6"/>
          <w:rFonts w:ascii="Verdana" w:hAnsi="Verdana"/>
          <w:color w:val="000000"/>
          <w:sz w:val="18"/>
          <w:szCs w:val="18"/>
        </w:rPr>
        <w:t> </w:t>
      </w:r>
      <w:r>
        <w:rPr>
          <w:rStyle w:val="af7"/>
          <w:rFonts w:ascii="Verdana" w:hAnsi="Verdana"/>
          <w:color w:val="4682B4"/>
          <w:sz w:val="18"/>
          <w:szCs w:val="18"/>
        </w:rPr>
        <w:t>обязательственного</w:t>
      </w:r>
      <w:r>
        <w:rPr>
          <w:rStyle w:val="af6"/>
          <w:rFonts w:ascii="Verdana" w:hAnsi="Verdana"/>
          <w:color w:val="000000"/>
          <w:sz w:val="18"/>
          <w:szCs w:val="18"/>
        </w:rPr>
        <w:t> </w:t>
      </w:r>
      <w:r>
        <w:rPr>
          <w:rFonts w:ascii="Verdana" w:hAnsi="Verdana"/>
          <w:color w:val="000000"/>
          <w:sz w:val="18"/>
          <w:szCs w:val="18"/>
        </w:rPr>
        <w:t>права, а также исследованию отношений по оказанию услуг как объекта гражданского права уделяли пристальное внимание М.И.Брагинский, В.В.Витрянский, Э.П.Гаврилов, А.Ю.Кабалкин, Д.И.Мейер,</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И.А.Покровский, В.Н.</w:t>
      </w:r>
      <w:r>
        <w:rPr>
          <w:rStyle w:val="af6"/>
          <w:rFonts w:ascii="Verdana" w:hAnsi="Verdana"/>
          <w:color w:val="000000"/>
          <w:sz w:val="18"/>
          <w:szCs w:val="18"/>
        </w:rPr>
        <w:t> </w:t>
      </w:r>
      <w:r>
        <w:rPr>
          <w:rStyle w:val="af7"/>
          <w:rFonts w:ascii="Verdana" w:hAnsi="Verdana"/>
          <w:color w:val="4682B4"/>
          <w:sz w:val="18"/>
          <w:szCs w:val="18"/>
        </w:rPr>
        <w:t>Синельникова</w:t>
      </w:r>
      <w:r>
        <w:rPr>
          <w:rFonts w:ascii="Verdana" w:hAnsi="Verdana"/>
          <w:color w:val="000000"/>
          <w:sz w:val="18"/>
          <w:szCs w:val="18"/>
        </w:rPr>
        <w:t>, Д.И.Степанов, Е.А.Суханов, В.Н.Ткачев, П.П.Цитович, Г.Ф.Шершеневич и другие.</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Теоретическим аспектам осуществления предпринимательской деятельности посвящены работы отечественных ученых в области предпринимательского права: Е.П.Губина, И.В.Дойникова,</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И.В.Ершовой, П.Г.Лахно, В.С.Мартемьянова, О.М.Олейник, Ю.А.Тихомирова и других. Вопросам предпринимательской деятельности в инновационной сфере посвящены работы К.Е.Амелиной, И.А.Близнеца, М.В.Волынкиной, И.С.Мухамедшина, В.В.</w:t>
      </w:r>
      <w:r>
        <w:rPr>
          <w:rStyle w:val="af6"/>
          <w:rFonts w:ascii="Verdana" w:hAnsi="Verdana"/>
          <w:color w:val="000000"/>
          <w:sz w:val="18"/>
          <w:szCs w:val="18"/>
        </w:rPr>
        <w:t> </w:t>
      </w:r>
      <w:r>
        <w:rPr>
          <w:rStyle w:val="af7"/>
          <w:rFonts w:ascii="Verdana" w:hAnsi="Verdana"/>
          <w:color w:val="4682B4"/>
          <w:sz w:val="18"/>
          <w:szCs w:val="18"/>
        </w:rPr>
        <w:t>Орловой</w:t>
      </w:r>
      <w:r>
        <w:rPr>
          <w:rStyle w:val="af6"/>
          <w:rFonts w:ascii="Verdana" w:hAnsi="Verdana"/>
          <w:color w:val="000000"/>
          <w:sz w:val="18"/>
          <w:szCs w:val="18"/>
        </w:rPr>
        <w:t> </w:t>
      </w:r>
      <w:r>
        <w:rPr>
          <w:rFonts w:ascii="Verdana" w:hAnsi="Verdana"/>
          <w:color w:val="000000"/>
          <w:sz w:val="18"/>
          <w:szCs w:val="18"/>
        </w:rPr>
        <w:t>и других.</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Вопросы гражданско-правового регулирования туристской деятельности и возникающих в этой сфере отношений являлись предметом исследования Е.В.Ахтямовой («Гражданско-правовое регулирование туристской деятельности в Российской Федерации», 2007), А.Н.Ошнокова («Гражданско-правовые договоры в сфере международного туризма», 2002), О.В.Ткаченко («Гражданско-правовое регулирование туристской деятельности в Российской Федерации», 2004), А.Е.Толстовой («Гражданско-правовое регулирование оказания туристских услуг в Российской Федерации», 2004), Ю.А.Чененова («Гражданско-правовое регулирование туристской деятельности в Российской Федерации», 2003). Вместе с тем работы указанных авторов касаются в основном</w:t>
      </w:r>
      <w:r>
        <w:rPr>
          <w:rStyle w:val="af6"/>
          <w:rFonts w:ascii="Verdana" w:hAnsi="Verdana"/>
          <w:color w:val="000000"/>
          <w:sz w:val="18"/>
          <w:szCs w:val="18"/>
        </w:rPr>
        <w:t> </w:t>
      </w:r>
      <w:r>
        <w:rPr>
          <w:rStyle w:val="af7"/>
          <w:rFonts w:ascii="Verdana" w:hAnsi="Verdana"/>
          <w:color w:val="4682B4"/>
          <w:sz w:val="18"/>
          <w:szCs w:val="18"/>
        </w:rPr>
        <w:t>договорных</w:t>
      </w:r>
      <w:r>
        <w:rPr>
          <w:rStyle w:val="af6"/>
          <w:rFonts w:ascii="Verdana" w:hAnsi="Verdana"/>
          <w:color w:val="000000"/>
          <w:sz w:val="18"/>
          <w:szCs w:val="18"/>
        </w:rPr>
        <w:t> </w:t>
      </w:r>
      <w:r>
        <w:rPr>
          <w:rFonts w:ascii="Verdana" w:hAnsi="Verdana"/>
          <w:color w:val="000000"/>
          <w:sz w:val="18"/>
          <w:szCs w:val="18"/>
        </w:rPr>
        <w:t>отношений в сфере туризма и вопросов гражданско-правовой ответственности. При этом рассмотрение лишь отдельных сторон туристских отношений не способно сформировать полноценное представление о туристской деятельности как предпринимательской деятельности. Кроме того, труды многих из названных ученых создавались достаточно давно, основывались на действовавшей в то время нормативной правовой базе, а потому некоторые их положения требуют пересмотра с современных позиций.</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являются общественные отношения, складывающиеся в рамках правового регулирования туристской деятельности.</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положения науки, посвященные вопросам и проблемам правового регулирования отношений в сфере туристской деятельности,</w:t>
      </w:r>
      <w:r>
        <w:rPr>
          <w:rStyle w:val="af6"/>
          <w:rFonts w:ascii="Verdana" w:hAnsi="Verdana"/>
          <w:color w:val="000000"/>
          <w:sz w:val="18"/>
          <w:szCs w:val="18"/>
        </w:rPr>
        <w:t> </w:t>
      </w:r>
      <w:r>
        <w:rPr>
          <w:rStyle w:val="af7"/>
          <w:rFonts w:ascii="Verdana" w:hAnsi="Verdana"/>
          <w:color w:val="4682B4"/>
          <w:sz w:val="18"/>
          <w:szCs w:val="18"/>
        </w:rPr>
        <w:t>законодательные</w:t>
      </w:r>
      <w:r>
        <w:rPr>
          <w:rStyle w:val="af6"/>
          <w:rFonts w:ascii="Verdana" w:hAnsi="Verdana"/>
          <w:color w:val="000000"/>
          <w:sz w:val="18"/>
          <w:szCs w:val="18"/>
        </w:rPr>
        <w:t> </w:t>
      </w:r>
      <w:r>
        <w:rPr>
          <w:rFonts w:ascii="Verdana" w:hAnsi="Verdana"/>
          <w:color w:val="000000"/>
          <w:sz w:val="18"/>
          <w:szCs w:val="18"/>
        </w:rPr>
        <w:t>и иные нормативные правовые акты, регламентирующие туристскую деятельность, и практика их применения.</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Целью работы является формирование комплексного научного представления о правовом регулировании туристской деятельности.</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в диссертационном исследовании решаются следующие задачи:</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Исследовать понятия «</w:t>
      </w:r>
      <w:r>
        <w:rPr>
          <w:rStyle w:val="af7"/>
          <w:rFonts w:ascii="Verdana" w:hAnsi="Verdana"/>
          <w:color w:val="4682B4"/>
          <w:sz w:val="18"/>
          <w:szCs w:val="18"/>
        </w:rPr>
        <w:t>туристская деятельность</w:t>
      </w:r>
      <w:r>
        <w:rPr>
          <w:rFonts w:ascii="Verdana" w:hAnsi="Verdana"/>
          <w:color w:val="000000"/>
          <w:sz w:val="18"/>
          <w:szCs w:val="18"/>
        </w:rPr>
        <w:t>», «</w:t>
      </w:r>
      <w:r>
        <w:rPr>
          <w:rStyle w:val="af7"/>
          <w:rFonts w:ascii="Verdana" w:hAnsi="Verdana"/>
          <w:color w:val="4682B4"/>
          <w:sz w:val="18"/>
          <w:szCs w:val="18"/>
        </w:rPr>
        <w:t>туроператорская (турагентская) деятельность</w:t>
      </w:r>
      <w:r>
        <w:rPr>
          <w:rFonts w:ascii="Verdana" w:hAnsi="Verdana"/>
          <w:color w:val="000000"/>
          <w:sz w:val="18"/>
          <w:szCs w:val="18"/>
        </w:rPr>
        <w:t>» и определить, применимы ли признаки предпринимательской деятельности к ним, раскрыть механизм осуществления.</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 Раскрыть понятие и сущность туристских услуг.</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lastRenderedPageBreak/>
        <w:t>3. Провести комплексный анализ действующего законодательства, регулирующего туристскую деятельность.</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4. Рассмотреть правовое положение субъектов туристских отношений.</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5. Раскрыть специфику государственного регулирования туристской деятельности, а также предложить оптимальную модель такого регулирования.</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6. Исследовать зарубежный опыт правового регулирования туристской деятельности с целью определения и предложения оптимальной модели регулирования в Российской Федерации.</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7. Провести анализ гражданско-правового регулирования туристской деятельности, в том числе определить систему договорных отношений туристских организаций, специфику гражданско-правовой ответственности.</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8. Разработать и теоретически обосновать рекомендации по модернизации правового регулирования туристской деятельности.</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составляют общенаучные и частно-научные методы теоретического исследования.</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Системный метод применялся в целях исследования туристской деятельности как системной взаимосвязи частного и</w:t>
      </w:r>
      <w:r>
        <w:rPr>
          <w:rStyle w:val="af6"/>
          <w:rFonts w:ascii="Verdana" w:hAnsi="Verdana"/>
          <w:color w:val="000000"/>
          <w:sz w:val="18"/>
          <w:szCs w:val="18"/>
        </w:rPr>
        <w:t> </w:t>
      </w:r>
      <w:r>
        <w:rPr>
          <w:rStyle w:val="af7"/>
          <w:rFonts w:ascii="Verdana" w:hAnsi="Verdana"/>
          <w:color w:val="4682B4"/>
          <w:sz w:val="18"/>
          <w:szCs w:val="18"/>
        </w:rPr>
        <w:t>публичного</w:t>
      </w:r>
      <w:r>
        <w:rPr>
          <w:rStyle w:val="af6"/>
          <w:rFonts w:ascii="Verdana" w:hAnsi="Verdana"/>
          <w:color w:val="000000"/>
          <w:sz w:val="18"/>
          <w:szCs w:val="18"/>
        </w:rPr>
        <w:t> </w:t>
      </w:r>
      <w:r>
        <w:rPr>
          <w:rFonts w:ascii="Verdana" w:hAnsi="Verdana"/>
          <w:color w:val="000000"/>
          <w:sz w:val="18"/>
          <w:szCs w:val="18"/>
        </w:rPr>
        <w:t>интересов, при правовом регулировании которой необходимо учитывать внутреннюю связь между частно-правовыми и публично-правовыми средствами воздействия права в целом как системы.</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Формально-юридический метод применялся для описания и установления признаков туристской услуги, выработки правовых понятий, используемых в сфере осуществления туристской деятельности, классификации, систематизации и изложения результатов исследования: с его помощью удалось выявить определенные</w:t>
      </w:r>
      <w:r>
        <w:rPr>
          <w:rStyle w:val="af6"/>
          <w:rFonts w:ascii="Verdana" w:hAnsi="Verdana"/>
          <w:color w:val="000000"/>
          <w:sz w:val="18"/>
          <w:szCs w:val="18"/>
        </w:rPr>
        <w:t> </w:t>
      </w:r>
      <w:r>
        <w:rPr>
          <w:rStyle w:val="af7"/>
          <w:rFonts w:ascii="Verdana" w:hAnsi="Verdana"/>
          <w:color w:val="4682B4"/>
          <w:sz w:val="18"/>
          <w:szCs w:val="18"/>
        </w:rPr>
        <w:t>пробелы</w:t>
      </w:r>
      <w:r>
        <w:rPr>
          <w:rStyle w:val="af6"/>
          <w:rFonts w:ascii="Verdana" w:hAnsi="Verdana"/>
          <w:color w:val="000000"/>
          <w:sz w:val="18"/>
          <w:szCs w:val="18"/>
        </w:rPr>
        <w:t> </w:t>
      </w:r>
      <w:r>
        <w:rPr>
          <w:rFonts w:ascii="Verdana" w:hAnsi="Verdana"/>
          <w:color w:val="000000"/>
          <w:sz w:val="18"/>
          <w:szCs w:val="18"/>
        </w:rPr>
        <w:t>в действующем туристском законодательстве,</w:t>
      </w:r>
      <w:r>
        <w:rPr>
          <w:rStyle w:val="af6"/>
          <w:rFonts w:ascii="Verdana" w:hAnsi="Verdana"/>
          <w:color w:val="000000"/>
          <w:sz w:val="18"/>
          <w:szCs w:val="18"/>
        </w:rPr>
        <w:t> </w:t>
      </w:r>
      <w:r>
        <w:rPr>
          <w:rStyle w:val="af7"/>
          <w:rFonts w:ascii="Verdana" w:hAnsi="Verdana"/>
          <w:color w:val="4682B4"/>
          <w:sz w:val="18"/>
          <w:szCs w:val="18"/>
        </w:rPr>
        <w:t>коллизии</w:t>
      </w:r>
      <w:r>
        <w:rPr>
          <w:rStyle w:val="af6"/>
          <w:rFonts w:ascii="Verdana" w:hAnsi="Verdana"/>
          <w:color w:val="000000"/>
          <w:sz w:val="18"/>
          <w:szCs w:val="18"/>
        </w:rPr>
        <w:t> </w:t>
      </w:r>
      <w:r>
        <w:rPr>
          <w:rFonts w:ascii="Verdana" w:hAnsi="Verdana"/>
          <w:color w:val="000000"/>
          <w:sz w:val="18"/>
          <w:szCs w:val="18"/>
        </w:rPr>
        <w:t>между общим и специальным законом и прийти к тем теоретическим положениям, которые автор выносит на защиту.</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Широко использован в работе конкретно-социологический метод: социологическое наблюдение, анализ нормативных документов, статистических данных, публикаций в средствах массовой информации, что способствовало исследованию туристской деятельности на базе конкретных социальных фактов и формированию выводов о характере и результативности применения способов государственного регулирования туристской деятельности.</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Сравнительно-правовой метод применялся для сопоставления и анализа российского и зарубежного опыта правового регулирования туристской деятельности и позволил установить, что лицензирование туристской деятельности за рубежом в полной мере опирается на такие институты гражданского права как финансовые гарантии: страхование риска ответственности, банковские гарантии и др.</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Использование указанных методов позволило осуществить комплексный анализ туристской деятельности, выявить его сущность, определить недостатки правового регулирования и сформулировать теоретические положения и предложения по совершенствованию законодательства, регулирующего туристскую деятельность.</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Нормативную и информационную базу исследования составили положения</w:t>
      </w:r>
      <w:r>
        <w:rPr>
          <w:rStyle w:val="af6"/>
          <w:rFonts w:ascii="Verdana" w:hAnsi="Verdana"/>
          <w:color w:val="000000"/>
          <w:sz w:val="18"/>
          <w:szCs w:val="18"/>
        </w:rPr>
        <w:t> </w:t>
      </w:r>
      <w:r>
        <w:rPr>
          <w:rStyle w:val="af7"/>
          <w:rFonts w:ascii="Verdana" w:hAnsi="Verdana"/>
          <w:color w:val="4682B4"/>
          <w:sz w:val="18"/>
          <w:szCs w:val="18"/>
        </w:rPr>
        <w:t>Конституции</w:t>
      </w:r>
      <w:r>
        <w:rPr>
          <w:rStyle w:val="af6"/>
          <w:rFonts w:ascii="Verdana" w:hAnsi="Verdana"/>
          <w:color w:val="000000"/>
          <w:sz w:val="18"/>
          <w:szCs w:val="18"/>
        </w:rPr>
        <w:t> </w:t>
      </w:r>
      <w:r>
        <w:rPr>
          <w:rFonts w:ascii="Verdana" w:hAnsi="Verdana"/>
          <w:color w:val="000000"/>
          <w:sz w:val="18"/>
          <w:szCs w:val="18"/>
        </w:rPr>
        <w:t>РФ, федеральных законов, подзаконных нормативных актов федеральных органов</w:t>
      </w:r>
      <w:r>
        <w:rPr>
          <w:rStyle w:val="af6"/>
          <w:rFonts w:ascii="Verdana" w:hAnsi="Verdana"/>
          <w:color w:val="000000"/>
          <w:sz w:val="18"/>
          <w:szCs w:val="18"/>
        </w:rPr>
        <w:t> </w:t>
      </w:r>
      <w:r>
        <w:rPr>
          <w:rStyle w:val="af7"/>
          <w:rFonts w:ascii="Verdana" w:hAnsi="Verdana"/>
          <w:color w:val="4682B4"/>
          <w:sz w:val="18"/>
          <w:szCs w:val="18"/>
        </w:rPr>
        <w:t>исполнительной</w:t>
      </w:r>
      <w:r>
        <w:rPr>
          <w:rStyle w:val="af6"/>
          <w:rFonts w:ascii="Verdana" w:hAnsi="Verdana"/>
          <w:color w:val="000000"/>
          <w:sz w:val="18"/>
          <w:szCs w:val="18"/>
        </w:rPr>
        <w:t> </w:t>
      </w:r>
      <w:r>
        <w:rPr>
          <w:rFonts w:ascii="Verdana" w:hAnsi="Verdana"/>
          <w:color w:val="000000"/>
          <w:sz w:val="18"/>
          <w:szCs w:val="18"/>
        </w:rPr>
        <w:t>власти, материалы судебной практики, статистические данные.</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Эмпирической базой исследования послужили материалы обобщения</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практики, анализа договорной работы туристских фирм, статистические данные Федерального агентства по туризму Российской Федерации, Министерства предпринимательства и развития туризма Республики Саха (Якутия) за 2004-2012 годы.</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состоит в том, что она является комплексным теоретическим исследованием туристской деятельности путем раскрытия сущности туристской деятельности, понятия и признаков туристских услуг, изучения сочетания публично-правовых и частноправовых начал регулирования туристской деятельности.</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результате исследования получены следующие положения, которые выносятся на защиту:</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1. Содержание туристской деятельности может рассматриваться в двух контекстах - узком и широком. В узком смысле под туристской деятельностью понимается деятельность туроператора или непосредственных исполнителей по</w:t>
      </w:r>
      <w:r>
        <w:rPr>
          <w:rStyle w:val="af6"/>
          <w:rFonts w:ascii="Verdana" w:hAnsi="Verdana"/>
          <w:color w:val="000000"/>
          <w:sz w:val="18"/>
          <w:szCs w:val="18"/>
        </w:rPr>
        <w:t> </w:t>
      </w:r>
      <w:r>
        <w:rPr>
          <w:rStyle w:val="af7"/>
          <w:rFonts w:ascii="Verdana" w:hAnsi="Verdana"/>
          <w:color w:val="4682B4"/>
          <w:sz w:val="18"/>
          <w:szCs w:val="18"/>
        </w:rPr>
        <w:t>исполнению</w:t>
      </w:r>
      <w:r>
        <w:rPr>
          <w:rStyle w:val="af6"/>
          <w:rFonts w:ascii="Verdana" w:hAnsi="Verdana"/>
          <w:color w:val="000000"/>
          <w:sz w:val="18"/>
          <w:szCs w:val="18"/>
        </w:rPr>
        <w:t> </w:t>
      </w:r>
      <w:r>
        <w:rPr>
          <w:rFonts w:ascii="Verdana" w:hAnsi="Verdana"/>
          <w:color w:val="000000"/>
          <w:sz w:val="18"/>
          <w:szCs w:val="18"/>
        </w:rPr>
        <w:t>договора возмездного оказания туристских услуг, предусмотренного ст. 779 ГК РФ. Туристская деятельность в широком смысле включает, кроме оказания туристских услуг, действия туроператора по заключению и исполнению договоров с непосредственными исполнителями, оказывающими отдельные туристские услуги, и действия туроператора или турагента по рекламе туристских услуг, участию в выставках, ярмарках.</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Использованный в Законе «</w:t>
      </w:r>
      <w:r>
        <w:rPr>
          <w:rStyle w:val="af7"/>
          <w:rFonts w:ascii="Verdana" w:hAnsi="Verdana"/>
          <w:color w:val="4682B4"/>
          <w:sz w:val="18"/>
          <w:szCs w:val="18"/>
        </w:rPr>
        <w:t>Об основах туристской деятельности в Российской Федерации</w:t>
      </w:r>
      <w:r>
        <w:rPr>
          <w:rFonts w:ascii="Verdana" w:hAnsi="Verdana"/>
          <w:color w:val="000000"/>
          <w:sz w:val="18"/>
          <w:szCs w:val="18"/>
        </w:rPr>
        <w:t>» вид объекта гражданско-правового регулирования «</w:t>
      </w:r>
      <w:r>
        <w:rPr>
          <w:rStyle w:val="af7"/>
          <w:rFonts w:ascii="Verdana" w:hAnsi="Verdana"/>
          <w:color w:val="4682B4"/>
          <w:sz w:val="18"/>
          <w:szCs w:val="18"/>
        </w:rPr>
        <w:t>туристский продукт</w:t>
      </w:r>
      <w:r>
        <w:rPr>
          <w:rFonts w:ascii="Verdana" w:hAnsi="Verdana"/>
          <w:color w:val="000000"/>
          <w:sz w:val="18"/>
          <w:szCs w:val="18"/>
        </w:rPr>
        <w:t>» отсутствует в закрытом перечне объектов гражданских прав (ст. 128 ГК РФ). Учитывая</w:t>
      </w:r>
      <w:r>
        <w:rPr>
          <w:rStyle w:val="af6"/>
          <w:rFonts w:ascii="Verdana" w:hAnsi="Verdana"/>
          <w:color w:val="000000"/>
          <w:sz w:val="18"/>
          <w:szCs w:val="18"/>
        </w:rPr>
        <w:t> </w:t>
      </w:r>
      <w:r>
        <w:rPr>
          <w:rStyle w:val="af7"/>
          <w:rFonts w:ascii="Verdana" w:hAnsi="Verdana"/>
          <w:color w:val="4682B4"/>
          <w:sz w:val="18"/>
          <w:szCs w:val="18"/>
        </w:rPr>
        <w:t>императивное</w:t>
      </w:r>
      <w:r>
        <w:rPr>
          <w:rStyle w:val="af6"/>
          <w:rFonts w:ascii="Verdana" w:hAnsi="Verdana"/>
          <w:color w:val="000000"/>
          <w:sz w:val="18"/>
          <w:szCs w:val="18"/>
        </w:rPr>
        <w:t> </w:t>
      </w:r>
      <w:r>
        <w:rPr>
          <w:rFonts w:ascii="Verdana" w:hAnsi="Verdana"/>
          <w:color w:val="000000"/>
          <w:sz w:val="18"/>
          <w:szCs w:val="18"/>
        </w:rPr>
        <w:t>правило, установленное абз.2 п.2 ст. 3 ГК РФ, что нормы гражданского права, содержащиеся в других законах, должны соответствовать ГК РФ, предлагается привести нормы специального закона «</w:t>
      </w:r>
      <w:r>
        <w:rPr>
          <w:rStyle w:val="af7"/>
          <w:rFonts w:ascii="Verdana" w:hAnsi="Verdana"/>
          <w:color w:val="4682B4"/>
          <w:sz w:val="18"/>
          <w:szCs w:val="18"/>
        </w:rPr>
        <w:t>Об основах туристской деятельности в Российской Федерации</w:t>
      </w:r>
      <w:r>
        <w:rPr>
          <w:rFonts w:ascii="Verdana" w:hAnsi="Verdana"/>
          <w:color w:val="000000"/>
          <w:sz w:val="18"/>
          <w:szCs w:val="18"/>
        </w:rPr>
        <w:t>» в соответствие с общими нормами ГК РФ путем изменения объекта «</w:t>
      </w:r>
      <w:r>
        <w:rPr>
          <w:rStyle w:val="af7"/>
          <w:rFonts w:ascii="Verdana" w:hAnsi="Verdana"/>
          <w:color w:val="4682B4"/>
          <w:sz w:val="18"/>
          <w:szCs w:val="18"/>
        </w:rPr>
        <w:t>туристский продукт</w:t>
      </w:r>
      <w:r>
        <w:rPr>
          <w:rFonts w:ascii="Verdana" w:hAnsi="Verdana"/>
          <w:color w:val="000000"/>
          <w:sz w:val="18"/>
          <w:szCs w:val="18"/>
        </w:rPr>
        <w:t>» на «</w:t>
      </w:r>
      <w:r>
        <w:rPr>
          <w:rStyle w:val="af7"/>
          <w:rFonts w:ascii="Verdana" w:hAnsi="Verdana"/>
          <w:color w:val="4682B4"/>
          <w:sz w:val="18"/>
          <w:szCs w:val="18"/>
        </w:rPr>
        <w:t>туристские услуги</w:t>
      </w:r>
      <w:r>
        <w:rPr>
          <w:rFonts w:ascii="Verdana" w:hAnsi="Verdana"/>
          <w:color w:val="000000"/>
          <w:sz w:val="18"/>
          <w:szCs w:val="18"/>
        </w:rPr>
        <w:t>».</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 Проблема определения понятия и сущности туристской деятельности как вида предпринимательской деятельности не нашла должного отражения в науке. Авторы либо не исследовали данный вопрос, либо ограничивались констатацией предпринимательского характера туристской деятельности.</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работе обосновываются следующие подходы к определению этого понятия. Понятие «туристская деятельность2» не является тождественным понятию «</w:t>
      </w:r>
      <w:r>
        <w:rPr>
          <w:rStyle w:val="af7"/>
          <w:rFonts w:ascii="Verdana" w:hAnsi="Verdana"/>
          <w:color w:val="4682B4"/>
          <w:sz w:val="18"/>
          <w:szCs w:val="18"/>
        </w:rPr>
        <w:t>туроператорская (турагентская) деятельность</w:t>
      </w:r>
      <w:r>
        <w:rPr>
          <w:rFonts w:ascii="Verdana" w:hAnsi="Verdana"/>
          <w:color w:val="000000"/>
          <w:sz w:val="18"/>
          <w:szCs w:val="18"/>
        </w:rPr>
        <w:t>», поскольку к туристской деятельности</w:t>
      </w:r>
      <w:r>
        <w:rPr>
          <w:rStyle w:val="af6"/>
          <w:rFonts w:ascii="Verdana" w:hAnsi="Verdana"/>
          <w:color w:val="000000"/>
          <w:sz w:val="18"/>
          <w:szCs w:val="18"/>
        </w:rPr>
        <w:t> </w:t>
      </w:r>
      <w:r>
        <w:rPr>
          <w:rStyle w:val="af7"/>
          <w:rFonts w:ascii="Verdana" w:hAnsi="Verdana"/>
          <w:color w:val="4682B4"/>
          <w:sz w:val="18"/>
          <w:szCs w:val="18"/>
        </w:rPr>
        <w:t>законодатель</w:t>
      </w:r>
      <w:r>
        <w:rPr>
          <w:rStyle w:val="af6"/>
          <w:rFonts w:ascii="Verdana" w:hAnsi="Verdana"/>
          <w:color w:val="000000"/>
          <w:sz w:val="18"/>
          <w:szCs w:val="18"/>
        </w:rPr>
        <w:t> </w:t>
      </w:r>
      <w:r>
        <w:rPr>
          <w:rFonts w:ascii="Verdana" w:hAnsi="Verdana"/>
          <w:color w:val="000000"/>
          <w:sz w:val="18"/>
          <w:szCs w:val="18"/>
        </w:rPr>
        <w:t>отнес также и «</w:t>
      </w:r>
      <w:r>
        <w:rPr>
          <w:rStyle w:val="af7"/>
          <w:rFonts w:ascii="Verdana" w:hAnsi="Verdana"/>
          <w:color w:val="4682B4"/>
          <w:sz w:val="18"/>
          <w:szCs w:val="18"/>
        </w:rPr>
        <w:t>иную деятельность по организации путешествий</w:t>
      </w:r>
      <w:r>
        <w:rPr>
          <w:rFonts w:ascii="Verdana" w:hAnsi="Verdana"/>
          <w:color w:val="000000"/>
          <w:sz w:val="18"/>
          <w:szCs w:val="18"/>
        </w:rPr>
        <w:t>».</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Туроператорской и турагентской деятельности присущи все конститутивные признаки предпринимательства: нацеленность на систематическое получение прибыли, самостоятельность осуществления деятельности, рисковый характер деятельности, получение прибыли от оказания услуг. Кроме того, туроператоры (турагенты) несут повышенную ответственность за нарушение обязательств по договору в порядке ст. 401 ГК РФ. Таким образом, туроператорская деятельность и турагентская деятельность являются видами предпринимательской деятельности.</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Под «</w:t>
      </w:r>
      <w:r>
        <w:rPr>
          <w:rStyle w:val="af7"/>
          <w:rFonts w:ascii="Verdana" w:hAnsi="Verdana"/>
          <w:color w:val="4682B4"/>
          <w:sz w:val="18"/>
          <w:szCs w:val="18"/>
        </w:rPr>
        <w:t>иной деятельностью по организации путешествий</w:t>
      </w:r>
      <w:r>
        <w:rPr>
          <w:rFonts w:ascii="Verdana" w:hAnsi="Verdana"/>
          <w:color w:val="000000"/>
          <w:sz w:val="18"/>
          <w:szCs w:val="18"/>
        </w:rPr>
        <w:t>» предлагается понимать деятельность непредпринимательского характера, связанную с организацией путешествий в пределах территории Российской Федерации по установленным государством ценам в целях решения социальных задач.</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4. В результате сравнительного анализа таких методов правового регулирования туристской деятельности, как лицензирование, институт</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Ст. 1 Федерального закона от 24 ноября 1996 г. №132-Ф3 ( в ред. от 3 мая 2012 г.) «</w:t>
      </w:r>
      <w:r>
        <w:rPr>
          <w:rStyle w:val="af7"/>
          <w:rFonts w:ascii="Verdana" w:hAnsi="Verdana"/>
          <w:color w:val="4682B4"/>
          <w:sz w:val="18"/>
          <w:szCs w:val="18"/>
        </w:rPr>
        <w:t>Об основах туристской деятельности в Российской Федерации</w:t>
      </w:r>
      <w:r>
        <w:rPr>
          <w:rFonts w:ascii="Verdana" w:hAnsi="Verdana"/>
          <w:color w:val="000000"/>
          <w:sz w:val="18"/>
          <w:szCs w:val="18"/>
        </w:rPr>
        <w:t>» // С3 РФ. 1996. № 49. Ст.5491; 2012. № 19. Ст. 2281. финансовых</w:t>
      </w:r>
      <w:r>
        <w:rPr>
          <w:rStyle w:val="af6"/>
          <w:rFonts w:ascii="Verdana" w:hAnsi="Verdana"/>
          <w:color w:val="000000"/>
          <w:sz w:val="18"/>
          <w:szCs w:val="18"/>
        </w:rPr>
        <w:t> </w:t>
      </w:r>
      <w:r>
        <w:rPr>
          <w:rStyle w:val="af7"/>
          <w:rFonts w:ascii="Verdana" w:hAnsi="Verdana"/>
          <w:color w:val="4682B4"/>
          <w:sz w:val="18"/>
          <w:szCs w:val="18"/>
        </w:rPr>
        <w:t>гарантий</w:t>
      </w:r>
      <w:r>
        <w:rPr>
          <w:rFonts w:ascii="Verdana" w:hAnsi="Verdana"/>
          <w:color w:val="000000"/>
          <w:sz w:val="18"/>
          <w:szCs w:val="18"/>
        </w:rPr>
        <w:t>, уведомительный порядок осуществления деятельности, саморегулирование, а также опыта ведущих стран Европы, в работе обоснован вывод о преждевременности использования института саморегулирования и необходимости усиления публично-правовых мер контроля осуществления туристской деятельности в Российской Федерации.</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5. Выявлено нарушение основного принципа использования банковской гарантии в туристской деятельности - независимость гарантийного обязательства. Исходя из принципа независимости банковской гарантии при</w:t>
      </w:r>
      <w:r>
        <w:rPr>
          <w:rStyle w:val="af6"/>
          <w:rFonts w:ascii="Verdana" w:hAnsi="Verdana"/>
          <w:color w:val="000000"/>
          <w:sz w:val="18"/>
          <w:szCs w:val="18"/>
        </w:rPr>
        <w:t> </w:t>
      </w:r>
      <w:r>
        <w:rPr>
          <w:rStyle w:val="af7"/>
          <w:rFonts w:ascii="Verdana" w:hAnsi="Verdana"/>
          <w:color w:val="4682B4"/>
          <w:sz w:val="18"/>
          <w:szCs w:val="18"/>
        </w:rPr>
        <w:t>неисполнении</w:t>
      </w:r>
      <w:r>
        <w:rPr>
          <w:rStyle w:val="af6"/>
          <w:rFonts w:ascii="Verdana" w:hAnsi="Verdana"/>
          <w:color w:val="000000"/>
          <w:sz w:val="18"/>
          <w:szCs w:val="18"/>
        </w:rPr>
        <w:t> </w:t>
      </w:r>
      <w:r>
        <w:rPr>
          <w:rFonts w:ascii="Verdana" w:hAnsi="Verdana"/>
          <w:color w:val="000000"/>
          <w:sz w:val="18"/>
          <w:szCs w:val="18"/>
        </w:rPr>
        <w:t>или ненадлежащем исполнении туроператором обязательств по договору, обеспеченного банковской</w:t>
      </w:r>
      <w:r>
        <w:rPr>
          <w:rStyle w:val="af6"/>
          <w:rFonts w:ascii="Verdana" w:hAnsi="Verdana"/>
          <w:color w:val="000000"/>
          <w:sz w:val="18"/>
          <w:szCs w:val="18"/>
        </w:rPr>
        <w:t> </w:t>
      </w:r>
      <w:r>
        <w:rPr>
          <w:rStyle w:val="af7"/>
          <w:rFonts w:ascii="Verdana" w:hAnsi="Verdana"/>
          <w:color w:val="4682B4"/>
          <w:sz w:val="18"/>
          <w:szCs w:val="18"/>
        </w:rPr>
        <w:t>гарантией</w:t>
      </w:r>
      <w:r>
        <w:rPr>
          <w:rFonts w:ascii="Verdana" w:hAnsi="Verdana"/>
          <w:color w:val="000000"/>
          <w:sz w:val="18"/>
          <w:szCs w:val="18"/>
        </w:rPr>
        <w:t>, туристу (бенефициару) достаточно было бы предъявить гаранту письменное требование об</w:t>
      </w:r>
      <w:r>
        <w:rPr>
          <w:rStyle w:val="af6"/>
          <w:rFonts w:ascii="Verdana" w:hAnsi="Verdana"/>
          <w:color w:val="000000"/>
          <w:sz w:val="18"/>
          <w:szCs w:val="18"/>
        </w:rPr>
        <w:t> </w:t>
      </w:r>
      <w:r>
        <w:rPr>
          <w:rStyle w:val="af7"/>
          <w:rFonts w:ascii="Verdana" w:hAnsi="Verdana"/>
          <w:color w:val="4682B4"/>
          <w:sz w:val="18"/>
          <w:szCs w:val="18"/>
        </w:rPr>
        <w:t>уплате</w:t>
      </w:r>
      <w:r>
        <w:rPr>
          <w:rStyle w:val="af6"/>
          <w:rFonts w:ascii="Verdana" w:hAnsi="Verdana"/>
          <w:color w:val="000000"/>
          <w:sz w:val="18"/>
          <w:szCs w:val="18"/>
        </w:rPr>
        <w:t> </w:t>
      </w:r>
      <w:r>
        <w:rPr>
          <w:rFonts w:ascii="Verdana" w:hAnsi="Verdana"/>
          <w:color w:val="000000"/>
          <w:sz w:val="18"/>
          <w:szCs w:val="18"/>
        </w:rPr>
        <w:t>соответствующей суммы, вне зависимости от воли</w:t>
      </w:r>
      <w:r>
        <w:rPr>
          <w:rStyle w:val="af6"/>
          <w:rFonts w:ascii="Verdana" w:hAnsi="Verdana"/>
          <w:color w:val="000000"/>
          <w:sz w:val="18"/>
          <w:szCs w:val="18"/>
        </w:rPr>
        <w:t> </w:t>
      </w:r>
      <w:r>
        <w:rPr>
          <w:rStyle w:val="af7"/>
          <w:rFonts w:ascii="Verdana" w:hAnsi="Verdana"/>
          <w:color w:val="4682B4"/>
          <w:sz w:val="18"/>
          <w:szCs w:val="18"/>
        </w:rPr>
        <w:t>принципала</w:t>
      </w:r>
      <w:r>
        <w:rPr>
          <w:rStyle w:val="af6"/>
          <w:rFonts w:ascii="Verdana" w:hAnsi="Verdana"/>
          <w:color w:val="000000"/>
          <w:sz w:val="18"/>
          <w:szCs w:val="18"/>
        </w:rPr>
        <w:t> </w:t>
      </w:r>
      <w:r>
        <w:rPr>
          <w:rFonts w:ascii="Verdana" w:hAnsi="Verdana"/>
          <w:color w:val="000000"/>
          <w:sz w:val="18"/>
          <w:szCs w:val="18"/>
        </w:rPr>
        <w:t>(туроператора). В то же время в силу Закона «</w:t>
      </w:r>
      <w:r>
        <w:rPr>
          <w:rStyle w:val="af7"/>
          <w:rFonts w:ascii="Verdana" w:hAnsi="Verdana"/>
          <w:color w:val="4682B4"/>
          <w:sz w:val="18"/>
          <w:szCs w:val="18"/>
        </w:rPr>
        <w:t>Об основах туристской деятельности в Российской Федерации</w:t>
      </w:r>
      <w:r>
        <w:rPr>
          <w:rFonts w:ascii="Verdana" w:hAnsi="Verdana"/>
          <w:color w:val="000000"/>
          <w:sz w:val="18"/>
          <w:szCs w:val="18"/>
        </w:rPr>
        <w:t>» право туриста предъявлять требование гаранту и</w:t>
      </w:r>
      <w:r>
        <w:rPr>
          <w:rStyle w:val="af6"/>
          <w:rFonts w:ascii="Verdana" w:hAnsi="Verdana"/>
          <w:color w:val="000000"/>
          <w:sz w:val="18"/>
          <w:szCs w:val="18"/>
        </w:rPr>
        <w:t> </w:t>
      </w:r>
      <w:r>
        <w:rPr>
          <w:rStyle w:val="af7"/>
          <w:rFonts w:ascii="Verdana" w:hAnsi="Verdana"/>
          <w:color w:val="4682B4"/>
          <w:sz w:val="18"/>
          <w:szCs w:val="18"/>
        </w:rPr>
        <w:t>обязанность</w:t>
      </w:r>
      <w:r>
        <w:rPr>
          <w:rStyle w:val="af6"/>
          <w:rFonts w:ascii="Verdana" w:hAnsi="Verdana"/>
          <w:color w:val="000000"/>
          <w:sz w:val="18"/>
          <w:szCs w:val="18"/>
        </w:rPr>
        <w:t> </w:t>
      </w:r>
      <w:r>
        <w:rPr>
          <w:rFonts w:ascii="Verdana" w:hAnsi="Verdana"/>
          <w:color w:val="000000"/>
          <w:sz w:val="18"/>
          <w:szCs w:val="18"/>
        </w:rPr>
        <w:t>гаранта платить по банковской гарантии связаны с волей принципала и возникают только в том случае, если туроператор откажется добровольно</w:t>
      </w:r>
      <w:r>
        <w:rPr>
          <w:rStyle w:val="af6"/>
          <w:rFonts w:ascii="Verdana" w:hAnsi="Verdana"/>
          <w:color w:val="000000"/>
          <w:sz w:val="18"/>
          <w:szCs w:val="18"/>
        </w:rPr>
        <w:t> </w:t>
      </w:r>
      <w:r>
        <w:rPr>
          <w:rStyle w:val="af7"/>
          <w:rFonts w:ascii="Verdana" w:hAnsi="Verdana"/>
          <w:color w:val="4682B4"/>
          <w:sz w:val="18"/>
          <w:szCs w:val="18"/>
        </w:rPr>
        <w:t>возместить</w:t>
      </w:r>
      <w:r>
        <w:rPr>
          <w:rStyle w:val="af6"/>
          <w:rFonts w:ascii="Verdana" w:hAnsi="Verdana"/>
          <w:color w:val="000000"/>
          <w:sz w:val="18"/>
          <w:szCs w:val="18"/>
        </w:rPr>
        <w:t> </w:t>
      </w:r>
      <w:r>
        <w:rPr>
          <w:rFonts w:ascii="Verdana" w:hAnsi="Verdana"/>
          <w:color w:val="000000"/>
          <w:sz w:val="18"/>
          <w:szCs w:val="18"/>
        </w:rPr>
        <w:t>реальный ущерб, причиненный неисполнением или</w:t>
      </w:r>
      <w:r>
        <w:rPr>
          <w:rStyle w:val="af6"/>
          <w:rFonts w:ascii="Verdana" w:hAnsi="Verdana"/>
          <w:color w:val="000000"/>
          <w:sz w:val="18"/>
          <w:szCs w:val="18"/>
        </w:rPr>
        <w:t> </w:t>
      </w:r>
      <w:r>
        <w:rPr>
          <w:rStyle w:val="af7"/>
          <w:rFonts w:ascii="Verdana" w:hAnsi="Verdana"/>
          <w:color w:val="4682B4"/>
          <w:sz w:val="18"/>
          <w:szCs w:val="18"/>
        </w:rPr>
        <w:t>ненадлежащим</w:t>
      </w:r>
      <w:r>
        <w:rPr>
          <w:rStyle w:val="af6"/>
          <w:rFonts w:ascii="Verdana" w:hAnsi="Verdana"/>
          <w:color w:val="000000"/>
          <w:sz w:val="18"/>
          <w:szCs w:val="18"/>
        </w:rPr>
        <w:t> </w:t>
      </w:r>
      <w:r>
        <w:rPr>
          <w:rFonts w:ascii="Verdana" w:hAnsi="Verdana"/>
          <w:color w:val="000000"/>
          <w:sz w:val="18"/>
          <w:szCs w:val="18"/>
        </w:rPr>
        <w:t>исполнением , обязательств по договору об оказании туристских услуг, то есть связаны с основным обязательством.</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Учитывая рекомендации,</w:t>
      </w:r>
      <w:r>
        <w:rPr>
          <w:rStyle w:val="af6"/>
          <w:rFonts w:ascii="Verdana" w:hAnsi="Verdana"/>
          <w:color w:val="000000"/>
          <w:sz w:val="18"/>
          <w:szCs w:val="18"/>
        </w:rPr>
        <w:t> </w:t>
      </w:r>
      <w:r>
        <w:rPr>
          <w:rStyle w:val="af7"/>
          <w:rFonts w:ascii="Verdana" w:hAnsi="Verdana"/>
          <w:color w:val="4682B4"/>
          <w:sz w:val="18"/>
          <w:szCs w:val="18"/>
        </w:rPr>
        <w:t>закрепленные</w:t>
      </w:r>
      <w:r>
        <w:rPr>
          <w:rStyle w:val="af6"/>
          <w:rFonts w:ascii="Verdana" w:hAnsi="Verdana"/>
          <w:color w:val="000000"/>
          <w:sz w:val="18"/>
          <w:szCs w:val="18"/>
        </w:rPr>
        <w:t> </w:t>
      </w:r>
      <w:r>
        <w:rPr>
          <w:rFonts w:ascii="Verdana" w:hAnsi="Verdana"/>
          <w:color w:val="000000"/>
          <w:sz w:val="18"/>
          <w:szCs w:val="18"/>
        </w:rPr>
        <w:t>в Концепции развития гражданского законодательства, о более последовательном закреплении в законодательстве принципа независимости гарантийного обязательства3, ^целесообразно привести нормы специального закона в соответствие с общими нормами ГК и данным принципом, изложив положения части второй ст. 17.4 Закона «</w:t>
      </w:r>
      <w:r>
        <w:rPr>
          <w:rStyle w:val="af7"/>
          <w:rFonts w:ascii="Verdana" w:hAnsi="Verdana"/>
          <w:color w:val="4682B4"/>
          <w:sz w:val="18"/>
          <w:szCs w:val="18"/>
        </w:rPr>
        <w:t>Об основах туристской деятельности в Российской Федерации</w:t>
      </w:r>
      <w:r>
        <w:rPr>
          <w:rFonts w:ascii="Verdana" w:hAnsi="Verdana"/>
          <w:color w:val="000000"/>
          <w:sz w:val="18"/>
          <w:szCs w:val="18"/>
        </w:rPr>
        <w:t>» в следующей редакции: «Гарант</w:t>
      </w:r>
      <w:r>
        <w:rPr>
          <w:rStyle w:val="af6"/>
          <w:rFonts w:ascii="Verdana" w:hAnsi="Verdana"/>
          <w:color w:val="000000"/>
          <w:sz w:val="18"/>
          <w:szCs w:val="18"/>
        </w:rPr>
        <w:t> </w:t>
      </w:r>
      <w:r>
        <w:rPr>
          <w:rStyle w:val="af7"/>
          <w:rFonts w:ascii="Verdana" w:hAnsi="Verdana"/>
          <w:color w:val="4682B4"/>
          <w:sz w:val="18"/>
          <w:szCs w:val="18"/>
        </w:rPr>
        <w:t>обязан</w:t>
      </w:r>
      <w:r>
        <w:rPr>
          <w:rStyle w:val="af6"/>
          <w:rFonts w:ascii="Verdana" w:hAnsi="Verdana"/>
          <w:color w:val="000000"/>
          <w:sz w:val="18"/>
          <w:szCs w:val="18"/>
        </w:rPr>
        <w:t> </w:t>
      </w:r>
      <w:r>
        <w:rPr>
          <w:rFonts w:ascii="Verdana" w:hAnsi="Verdana"/>
          <w:color w:val="000000"/>
          <w:sz w:val="18"/>
          <w:szCs w:val="18"/>
        </w:rPr>
        <w:t>уплатить денежную сумму по банковской гарантии по письменному требованию туриста и (или)</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 Концепция развития гражданского законодательства Российской Федерации (одобрена решением Совета при</w:t>
      </w:r>
      <w:r>
        <w:rPr>
          <w:rStyle w:val="af6"/>
          <w:rFonts w:ascii="Verdana" w:hAnsi="Verdana"/>
          <w:color w:val="000000"/>
          <w:sz w:val="18"/>
          <w:szCs w:val="18"/>
        </w:rPr>
        <w:t> </w:t>
      </w:r>
      <w:r>
        <w:rPr>
          <w:rStyle w:val="af7"/>
          <w:rFonts w:ascii="Verdana" w:hAnsi="Verdana"/>
          <w:color w:val="4682B4"/>
          <w:sz w:val="18"/>
          <w:szCs w:val="18"/>
        </w:rPr>
        <w:t>Президенте</w:t>
      </w:r>
      <w:r>
        <w:rPr>
          <w:rStyle w:val="af6"/>
          <w:rFonts w:ascii="Verdana" w:hAnsi="Verdana"/>
          <w:color w:val="000000"/>
          <w:sz w:val="18"/>
          <w:szCs w:val="18"/>
        </w:rPr>
        <w:t> </w:t>
      </w:r>
      <w:r>
        <w:rPr>
          <w:rFonts w:ascii="Verdana" w:hAnsi="Verdana"/>
          <w:color w:val="000000"/>
          <w:sz w:val="18"/>
          <w:szCs w:val="18"/>
        </w:rPr>
        <w:t>РФ по кодификации и совершенствованию гражданского законодательства от 07.10.2009) // Вестник</w:t>
      </w:r>
      <w:r>
        <w:rPr>
          <w:rStyle w:val="af6"/>
          <w:rFonts w:ascii="Verdana" w:hAnsi="Verdana"/>
          <w:color w:val="000000"/>
          <w:sz w:val="18"/>
          <w:szCs w:val="18"/>
        </w:rPr>
        <w:t> </w:t>
      </w:r>
      <w:r>
        <w:rPr>
          <w:rStyle w:val="af7"/>
          <w:rFonts w:ascii="Verdana" w:hAnsi="Verdana"/>
          <w:color w:val="4682B4"/>
          <w:sz w:val="18"/>
          <w:szCs w:val="18"/>
        </w:rPr>
        <w:t>ВАС</w:t>
      </w:r>
      <w:r>
        <w:rPr>
          <w:rStyle w:val="af6"/>
          <w:rFonts w:ascii="Verdana" w:hAnsi="Verdana"/>
          <w:color w:val="000000"/>
          <w:sz w:val="18"/>
          <w:szCs w:val="18"/>
        </w:rPr>
        <w:t> </w:t>
      </w:r>
      <w:r>
        <w:rPr>
          <w:rFonts w:ascii="Verdana" w:hAnsi="Verdana"/>
          <w:color w:val="000000"/>
          <w:sz w:val="18"/>
          <w:szCs w:val="18"/>
        </w:rPr>
        <w:t>РФ. 2009. № 11. иного заказчика».</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6. Закон «</w:t>
      </w:r>
      <w:r>
        <w:rPr>
          <w:rStyle w:val="af7"/>
          <w:rFonts w:ascii="Verdana" w:hAnsi="Verdana"/>
          <w:color w:val="4682B4"/>
          <w:sz w:val="18"/>
          <w:szCs w:val="18"/>
        </w:rPr>
        <w:t>Об основах туристской деятельности в Российской Федерации</w:t>
      </w:r>
      <w:r>
        <w:rPr>
          <w:rFonts w:ascii="Verdana" w:hAnsi="Verdana"/>
          <w:color w:val="000000"/>
          <w:sz w:val="18"/>
          <w:szCs w:val="18"/>
        </w:rPr>
        <w:t>» предусматривает обязательное осуществление страхования жизни и здоровья туристов только в том случае, если законодательством страны (места) временного пребывания установлены требования предоставления гарантий оплаты медицинской помощи лицам, временно находящимся на ее территории. Факт</w:t>
      </w:r>
      <w:r>
        <w:rPr>
          <w:rStyle w:val="af6"/>
          <w:rFonts w:ascii="Verdana" w:hAnsi="Verdana"/>
          <w:color w:val="000000"/>
          <w:sz w:val="18"/>
          <w:szCs w:val="18"/>
        </w:rPr>
        <w:t> </w:t>
      </w:r>
      <w:r>
        <w:rPr>
          <w:rStyle w:val="af7"/>
          <w:rFonts w:ascii="Verdana" w:hAnsi="Verdana"/>
          <w:color w:val="4682B4"/>
          <w:sz w:val="18"/>
          <w:szCs w:val="18"/>
        </w:rPr>
        <w:t>обязательности</w:t>
      </w:r>
      <w:r>
        <w:rPr>
          <w:rStyle w:val="af6"/>
          <w:rFonts w:ascii="Verdana" w:hAnsi="Verdana"/>
          <w:color w:val="000000"/>
          <w:sz w:val="18"/>
          <w:szCs w:val="18"/>
        </w:rPr>
        <w:t> </w:t>
      </w:r>
      <w:r>
        <w:rPr>
          <w:rFonts w:ascii="Verdana" w:hAnsi="Verdana"/>
          <w:color w:val="000000"/>
          <w:sz w:val="18"/>
          <w:szCs w:val="18"/>
        </w:rPr>
        <w:t>предоставления гарантий получения туристом медицинской помощи в стране (месте) временного пребывания поставлен в зависимость от наличия этого требования в законодательстве данной страны. Соответственно, если законодательством страны (места) временного пребывания не установлены требования по предоставлению гарантий оплаты медицинской помощи туристам, такие гарантии, а значит, и страхование как их основная форма, не</w:t>
      </w:r>
      <w:r>
        <w:rPr>
          <w:rStyle w:val="af6"/>
          <w:rFonts w:ascii="Verdana" w:hAnsi="Verdana"/>
          <w:color w:val="000000"/>
          <w:sz w:val="18"/>
          <w:szCs w:val="18"/>
        </w:rPr>
        <w:t> </w:t>
      </w:r>
      <w:r>
        <w:rPr>
          <w:rStyle w:val="af7"/>
          <w:rFonts w:ascii="Verdana" w:hAnsi="Verdana"/>
          <w:color w:val="4682B4"/>
          <w:sz w:val="18"/>
          <w:szCs w:val="18"/>
        </w:rPr>
        <w:t>признаются</w:t>
      </w:r>
      <w:r>
        <w:rPr>
          <w:rStyle w:val="af6"/>
          <w:rFonts w:ascii="Verdana" w:hAnsi="Verdana"/>
          <w:color w:val="000000"/>
          <w:sz w:val="18"/>
          <w:szCs w:val="18"/>
        </w:rPr>
        <w:t> </w:t>
      </w:r>
      <w:r>
        <w:rPr>
          <w:rFonts w:ascii="Verdana" w:hAnsi="Verdana"/>
          <w:color w:val="000000"/>
          <w:sz w:val="18"/>
          <w:szCs w:val="18"/>
        </w:rPr>
        <w:t>обязательными. В целях предоставления наибольших гарантий осуществления и защиты прав и интересов туристов предлагается часть первую ст. 17 изложить в следующей редакции: «Туроператор (турагент) при заключении договора</w:t>
      </w:r>
      <w:r>
        <w:rPr>
          <w:rStyle w:val="af6"/>
          <w:rFonts w:ascii="Verdana" w:hAnsi="Verdana"/>
          <w:color w:val="000000"/>
          <w:sz w:val="18"/>
          <w:szCs w:val="18"/>
        </w:rPr>
        <w:t> </w:t>
      </w:r>
      <w:r>
        <w:rPr>
          <w:rStyle w:val="af7"/>
          <w:rFonts w:ascii="Verdana" w:hAnsi="Verdana"/>
          <w:color w:val="4682B4"/>
          <w:sz w:val="18"/>
          <w:szCs w:val="18"/>
        </w:rPr>
        <w:t>возмездного</w:t>
      </w:r>
      <w:r>
        <w:rPr>
          <w:rStyle w:val="af6"/>
          <w:rFonts w:ascii="Verdana" w:hAnsi="Verdana"/>
          <w:color w:val="000000"/>
          <w:sz w:val="18"/>
          <w:szCs w:val="18"/>
        </w:rPr>
        <w:t> </w:t>
      </w:r>
      <w:r>
        <w:rPr>
          <w:rFonts w:ascii="Verdana" w:hAnsi="Verdana"/>
          <w:color w:val="000000"/>
          <w:sz w:val="18"/>
          <w:szCs w:val="18"/>
        </w:rPr>
        <w:t>оказания туристских услуг обязан предоставить туристу гарантии оплаты медицинской помощи. Страхование туристов на случай внезапного заболевания и от несчастных случаев является основной формой предоставления таких гарантий».</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Научно-практическое значение диссертационного исследования заключается в том, что содержащиеся в нем положения, выводы и рекомендации могут быть учтены в процессе дальнейших научных изысканий правовых механизмов повышения эффективности правового регулирования туристской деятельности, а также использованы в законотворческой деятельности и</w:t>
      </w:r>
      <w:r>
        <w:rPr>
          <w:rStyle w:val="af6"/>
          <w:rFonts w:ascii="Verdana" w:hAnsi="Verdana"/>
          <w:color w:val="000000"/>
          <w:sz w:val="18"/>
          <w:szCs w:val="18"/>
        </w:rPr>
        <w:t> </w:t>
      </w:r>
      <w:r>
        <w:rPr>
          <w:rStyle w:val="af7"/>
          <w:rFonts w:ascii="Verdana" w:hAnsi="Verdana"/>
          <w:color w:val="4682B4"/>
          <w:sz w:val="18"/>
          <w:szCs w:val="18"/>
        </w:rPr>
        <w:t>правоприменительной</w:t>
      </w:r>
      <w:r>
        <w:rPr>
          <w:rStyle w:val="af6"/>
          <w:rFonts w:ascii="Verdana" w:hAnsi="Verdana"/>
          <w:color w:val="000000"/>
          <w:sz w:val="18"/>
          <w:szCs w:val="18"/>
        </w:rPr>
        <w:t> </w:t>
      </w:r>
      <w:r>
        <w:rPr>
          <w:rFonts w:ascii="Verdana" w:hAnsi="Verdana"/>
          <w:color w:val="000000"/>
          <w:sz w:val="18"/>
          <w:szCs w:val="18"/>
        </w:rPr>
        <w:t>деятельности. Кроме того, результаты работы могут быть учтены при обучении специалистов для индустрии туризма.</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Апробация работы и внедрение результатов диссертационного исследования. Основные положения и результаты диссертационного исследования были представлены на научно-практических конференциях и семинарах, в частности на межрегиональной научно-практической конференции «Социально-экономические и правовые проблемы развития туриндустрии Республики Саха (Якутия)» (январь 2006, Якутск), научно-практической конференции «Юридическая наука и</w:t>
      </w:r>
      <w:r>
        <w:rPr>
          <w:rStyle w:val="af6"/>
          <w:rFonts w:ascii="Verdana" w:hAnsi="Verdana"/>
          <w:color w:val="000000"/>
          <w:sz w:val="18"/>
          <w:szCs w:val="18"/>
        </w:rPr>
        <w:t> </w:t>
      </w:r>
      <w:r>
        <w:rPr>
          <w:rStyle w:val="af7"/>
          <w:rFonts w:ascii="Verdana" w:hAnsi="Verdana"/>
          <w:color w:val="4682B4"/>
          <w:sz w:val="18"/>
          <w:szCs w:val="18"/>
        </w:rPr>
        <w:t>правоприменительная</w:t>
      </w:r>
      <w:r>
        <w:rPr>
          <w:rStyle w:val="af6"/>
          <w:rFonts w:ascii="Verdana" w:hAnsi="Verdana"/>
          <w:color w:val="000000"/>
          <w:sz w:val="18"/>
          <w:szCs w:val="18"/>
        </w:rPr>
        <w:t> </w:t>
      </w:r>
      <w:r>
        <w:rPr>
          <w:rFonts w:ascii="Verdana" w:hAnsi="Verdana"/>
          <w:color w:val="000000"/>
          <w:sz w:val="18"/>
          <w:szCs w:val="18"/>
        </w:rPr>
        <w:t>практика», посвященной 25-летию высшего юридического образования в Республике Саха (Якутия) (21 июня 2007, Якутск), международной межуниверситетской научно-практической конференции «</w:t>
      </w:r>
      <w:r>
        <w:rPr>
          <w:rStyle w:val="af7"/>
          <w:rFonts w:ascii="Verdana" w:hAnsi="Verdana"/>
          <w:color w:val="4682B4"/>
          <w:sz w:val="18"/>
          <w:szCs w:val="18"/>
        </w:rPr>
        <w:t>Культурное наследие и туризм в Сибири</w:t>
      </w:r>
      <w:r>
        <w:rPr>
          <w:rFonts w:ascii="Verdana" w:hAnsi="Verdana"/>
          <w:color w:val="000000"/>
          <w:sz w:val="18"/>
          <w:szCs w:val="18"/>
        </w:rPr>
        <w:t>» (25-26 июня 2009, Якутск), республиканской научно-практической конференции «Экономика, право,</w:t>
      </w:r>
      <w:r>
        <w:rPr>
          <w:rStyle w:val="af6"/>
          <w:rFonts w:ascii="Verdana" w:hAnsi="Verdana"/>
          <w:color w:val="000000"/>
          <w:sz w:val="18"/>
          <w:szCs w:val="18"/>
        </w:rPr>
        <w:t> </w:t>
      </w:r>
      <w:r>
        <w:rPr>
          <w:rStyle w:val="af7"/>
          <w:rFonts w:ascii="Verdana" w:hAnsi="Verdana"/>
          <w:color w:val="4682B4"/>
          <w:sz w:val="18"/>
          <w:szCs w:val="18"/>
        </w:rPr>
        <w:t>правоприменение</w:t>
      </w:r>
      <w:r>
        <w:rPr>
          <w:rFonts w:ascii="Verdana" w:hAnsi="Verdana"/>
          <w:color w:val="000000"/>
          <w:sz w:val="18"/>
          <w:szCs w:val="18"/>
        </w:rPr>
        <w:t>» (22 июня 2011, Якутск). Положения диссертации были использованы в материалах лекций в Северо-Восточном федеральном университете по курсам «</w:t>
      </w:r>
      <w:r>
        <w:rPr>
          <w:rStyle w:val="af7"/>
          <w:rFonts w:ascii="Verdana" w:hAnsi="Verdana"/>
          <w:color w:val="4682B4"/>
          <w:sz w:val="18"/>
          <w:szCs w:val="18"/>
        </w:rPr>
        <w:t>Гражданское право</w:t>
      </w:r>
      <w:r>
        <w:rPr>
          <w:rFonts w:ascii="Verdana" w:hAnsi="Verdana"/>
          <w:color w:val="000000"/>
          <w:sz w:val="18"/>
          <w:szCs w:val="18"/>
        </w:rPr>
        <w:t>», «</w:t>
      </w:r>
      <w:r>
        <w:rPr>
          <w:rStyle w:val="af7"/>
          <w:rFonts w:ascii="Verdana" w:hAnsi="Verdana"/>
          <w:color w:val="4682B4"/>
          <w:sz w:val="18"/>
          <w:szCs w:val="18"/>
        </w:rPr>
        <w:t>Российское предпринимательское право</w:t>
      </w:r>
      <w:r>
        <w:rPr>
          <w:rFonts w:ascii="Verdana" w:hAnsi="Verdana"/>
          <w:color w:val="000000"/>
          <w:sz w:val="18"/>
          <w:szCs w:val="18"/>
        </w:rPr>
        <w:t>». По теме диссертации опубликовано 10 научных работ, в том числе 3 - в изданиях, рекомендованных</w:t>
      </w:r>
      <w:r>
        <w:rPr>
          <w:rStyle w:val="af6"/>
          <w:rFonts w:ascii="Verdana" w:hAnsi="Verdana"/>
          <w:color w:val="000000"/>
          <w:sz w:val="18"/>
          <w:szCs w:val="18"/>
        </w:rPr>
        <w:t> </w:t>
      </w:r>
      <w:r>
        <w:rPr>
          <w:rStyle w:val="af7"/>
          <w:rFonts w:ascii="Verdana" w:hAnsi="Verdana"/>
          <w:color w:val="4682B4"/>
          <w:sz w:val="18"/>
          <w:szCs w:val="18"/>
        </w:rPr>
        <w:t>ВАК</w:t>
      </w:r>
      <w:r>
        <w:rPr>
          <w:rFonts w:ascii="Verdana" w:hAnsi="Verdana"/>
          <w:color w:val="000000"/>
          <w:sz w:val="18"/>
          <w:szCs w:val="18"/>
        </w:rPr>
        <w:t>.</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обусловлена целью и задачами исследования. Последовательность расположения составных частей имеет целью логически последовательное изложение темы. Работа состоит из введения, трех глав и приложения, списка нормативных источников и специальной литературы.</w:t>
      </w:r>
    </w:p>
    <w:p w:rsidR="003A0BED" w:rsidRDefault="003A0BED" w:rsidP="003A0BED">
      <w:pPr>
        <w:pStyle w:val="2"/>
        <w:spacing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af4"/>
          <w:rFonts w:ascii="Verdana" w:hAnsi="Verdana"/>
          <w:b/>
          <w:bCs/>
          <w:color w:val="535353"/>
          <w:sz w:val="15"/>
          <w:szCs w:val="15"/>
        </w:rPr>
        <w:t>по теме "Гражданское право; предпринимательское право; семейное право; международное частное право", Муталиева, Аза Абукаровна</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lastRenderedPageBreak/>
        <w:t>В результате проведенного исследования могут быть сформулированы теоретические выводы о правовой сущности туристской деятельности, выдвинуты предложения по совершенствованию туристского законодательства.</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Попытка раскрытия понятия и сущности туристской деятельности неизбежно приводит к необходимости обращения к правовой конструкции услуг. Сформулированы признаки туристских услуг:</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туристские услуги не имеют материализованного, овеществленного выражения, они неосязаемы, что приводит к риску потребительского выбора. Пока туристские услуги не оказаны, турист имеет возможность лишь косвенной оценки потребительских свойств туристских услуг исходя из рекламной информации, общественного мнения; оказание услуги исполнителем (туроператором и (или) непосредственным исполнителем) и ее получение заказчиком (туристом) происходят одновременно. Турист не может потребить услугу до ее оказания, равно как исполнитель не может «</w:t>
      </w:r>
      <w:r>
        <w:rPr>
          <w:rStyle w:val="af7"/>
          <w:rFonts w:ascii="Verdana" w:hAnsi="Verdana"/>
          <w:color w:val="4682B4"/>
          <w:sz w:val="18"/>
          <w:szCs w:val="18"/>
        </w:rPr>
        <w:t>накапливать</w:t>
      </w:r>
      <w:r>
        <w:rPr>
          <w:rFonts w:ascii="Verdana" w:hAnsi="Verdana"/>
          <w:color w:val="000000"/>
          <w:sz w:val="18"/>
          <w:szCs w:val="18"/>
        </w:rPr>
        <w:t>» услуги, как это происходит в отношении материальных объектов;</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заключая договор об оказании туристских услуг, турист не приобретает собственно туристские услуги, а получает определенные</w:t>
      </w:r>
      <w:r>
        <w:rPr>
          <w:rStyle w:val="af6"/>
          <w:rFonts w:ascii="Verdana" w:hAnsi="Verdana"/>
          <w:color w:val="000000"/>
          <w:sz w:val="18"/>
          <w:szCs w:val="18"/>
        </w:rPr>
        <w:t> </w:t>
      </w:r>
      <w:r>
        <w:rPr>
          <w:rStyle w:val="af7"/>
          <w:rFonts w:ascii="Verdana" w:hAnsi="Verdana"/>
          <w:color w:val="4682B4"/>
          <w:sz w:val="18"/>
          <w:szCs w:val="18"/>
        </w:rPr>
        <w:t>гарантии</w:t>
      </w:r>
      <w:r>
        <w:rPr>
          <w:rStyle w:val="af6"/>
          <w:rFonts w:ascii="Verdana" w:hAnsi="Verdana"/>
          <w:color w:val="000000"/>
          <w:sz w:val="18"/>
          <w:szCs w:val="18"/>
        </w:rPr>
        <w:t> </w:t>
      </w:r>
      <w:r>
        <w:rPr>
          <w:rFonts w:ascii="Verdana" w:hAnsi="Verdana"/>
          <w:color w:val="000000"/>
          <w:sz w:val="18"/>
          <w:szCs w:val="18"/>
        </w:rPr>
        <w:t>отдыха;</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туристская услуга неотделима от источника, от которого исходит, составляя с ним единое целое, в нашем случае от туроператора и (или) непосредственного исполнителя, оказание туристской услуги привязано к месту оказания услуги;</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непостоянство качества: качество туристской услуги зависит от того, кто их оказывает и при каких условиях, при этом туроператоры должны уделять большое внимание контролю качества обслуживания.</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Действующая реакция Закона о туристской деятельности не раскрывает понятия услуги, употребление данного термина используется лишь в контексте составляющих туристский продукт услуг по перевозке и размещению, а также деятельности туроператора и (или) третьих лиц по оказанию услуг как вида деятельности по реализации туристского продукта. Использование в законе термина «</w:t>
      </w:r>
      <w:r>
        <w:rPr>
          <w:rStyle w:val="af7"/>
          <w:rFonts w:ascii="Verdana" w:hAnsi="Verdana"/>
          <w:color w:val="4682B4"/>
          <w:sz w:val="18"/>
          <w:szCs w:val="18"/>
        </w:rPr>
        <w:t>туристский продукт</w:t>
      </w:r>
      <w:r>
        <w:rPr>
          <w:rFonts w:ascii="Verdana" w:hAnsi="Verdana"/>
          <w:color w:val="000000"/>
          <w:sz w:val="18"/>
          <w:szCs w:val="18"/>
        </w:rPr>
        <w:t>» противоречит классификации объектов гражданских прав, предусмотренной ст. 128 ГК РФ, где к объектам наряду с вещами,</w:t>
      </w:r>
      <w:r>
        <w:rPr>
          <w:rStyle w:val="af6"/>
          <w:rFonts w:ascii="Verdana" w:hAnsi="Verdana"/>
          <w:color w:val="000000"/>
          <w:sz w:val="18"/>
          <w:szCs w:val="18"/>
        </w:rPr>
        <w:t> </w:t>
      </w:r>
      <w:r>
        <w:rPr>
          <w:rStyle w:val="af7"/>
          <w:rFonts w:ascii="Verdana" w:hAnsi="Verdana"/>
          <w:color w:val="4682B4"/>
          <w:sz w:val="18"/>
          <w:szCs w:val="18"/>
        </w:rPr>
        <w:t>имуществом</w:t>
      </w:r>
      <w:r>
        <w:rPr>
          <w:rFonts w:ascii="Verdana" w:hAnsi="Verdana"/>
          <w:color w:val="000000"/>
          <w:sz w:val="18"/>
          <w:szCs w:val="18"/>
        </w:rPr>
        <w:t>, имущественными правами, работами отнесены услуги. Предлагается привести нормы специального Закона о туристской деятельности в соответствие с общими нормами ГК РФ путем изменения термина «</w:t>
      </w:r>
      <w:r>
        <w:rPr>
          <w:rStyle w:val="af7"/>
          <w:rFonts w:ascii="Verdana" w:hAnsi="Verdana"/>
          <w:color w:val="4682B4"/>
          <w:sz w:val="18"/>
          <w:szCs w:val="18"/>
        </w:rPr>
        <w:t>туристский продукт</w:t>
      </w:r>
      <w:r>
        <w:rPr>
          <w:rFonts w:ascii="Verdana" w:hAnsi="Verdana"/>
          <w:color w:val="000000"/>
          <w:sz w:val="18"/>
          <w:szCs w:val="18"/>
        </w:rPr>
        <w:t>» на «</w:t>
      </w:r>
      <w:r>
        <w:rPr>
          <w:rStyle w:val="af7"/>
          <w:rFonts w:ascii="Verdana" w:hAnsi="Verdana"/>
          <w:color w:val="4682B4"/>
          <w:sz w:val="18"/>
          <w:szCs w:val="18"/>
        </w:rPr>
        <w:t>туристские услуги</w:t>
      </w:r>
      <w:r>
        <w:rPr>
          <w:rFonts w:ascii="Verdana" w:hAnsi="Verdana"/>
          <w:color w:val="000000"/>
          <w:sz w:val="18"/>
          <w:szCs w:val="18"/>
        </w:rPr>
        <w:t>».</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Туристские услуги были рассмотрены как предмет обязательства по оказанию туристских услуг в контексте тезиса о производности услуг от</w:t>
      </w:r>
      <w:r>
        <w:rPr>
          <w:rStyle w:val="af6"/>
          <w:rFonts w:ascii="Verdana" w:hAnsi="Verdana"/>
          <w:color w:val="000000"/>
          <w:sz w:val="18"/>
          <w:szCs w:val="18"/>
        </w:rPr>
        <w:t> </w:t>
      </w:r>
      <w:r>
        <w:rPr>
          <w:rStyle w:val="af7"/>
          <w:rFonts w:ascii="Verdana" w:hAnsi="Verdana"/>
          <w:color w:val="4682B4"/>
          <w:sz w:val="18"/>
          <w:szCs w:val="18"/>
        </w:rPr>
        <w:t>обязательственного</w:t>
      </w:r>
      <w:r>
        <w:rPr>
          <w:rStyle w:val="af6"/>
          <w:rFonts w:ascii="Verdana" w:hAnsi="Verdana"/>
          <w:color w:val="000000"/>
          <w:sz w:val="18"/>
          <w:szCs w:val="18"/>
        </w:rPr>
        <w:t> </w:t>
      </w:r>
      <w:r>
        <w:rPr>
          <w:rFonts w:ascii="Verdana" w:hAnsi="Verdana"/>
          <w:color w:val="000000"/>
          <w:sz w:val="18"/>
          <w:szCs w:val="18"/>
        </w:rPr>
        <w:t>права, что услуги не могут существовать вне связи с обязательством по оказанию услуг.</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Сущность договора по оказанию туристских услуг состоит в возникновении у одного лица (туриста) по отношению к контрагенту (туроператору) права требования оказания последним определенных услуг. Но при оказании туристских услуг наиболее распространены случаи не личного оказания услуг туроператором, а привлечения в качестве непосредственных исполнителей третьих лиц (отели, рестораны,</w:t>
      </w:r>
      <w:r>
        <w:rPr>
          <w:rStyle w:val="af6"/>
          <w:rFonts w:ascii="Verdana" w:hAnsi="Verdana"/>
          <w:color w:val="000000"/>
          <w:sz w:val="18"/>
          <w:szCs w:val="18"/>
        </w:rPr>
        <w:t> </w:t>
      </w:r>
      <w:r>
        <w:rPr>
          <w:rStyle w:val="af7"/>
          <w:rFonts w:ascii="Verdana" w:hAnsi="Verdana"/>
          <w:color w:val="4682B4"/>
          <w:sz w:val="18"/>
          <w:szCs w:val="18"/>
        </w:rPr>
        <w:t>перевозчики</w:t>
      </w:r>
      <w:r>
        <w:rPr>
          <w:rStyle w:val="af6"/>
          <w:rFonts w:ascii="Verdana" w:hAnsi="Verdana"/>
          <w:color w:val="000000"/>
          <w:sz w:val="18"/>
          <w:szCs w:val="18"/>
        </w:rPr>
        <w:t> </w:t>
      </w:r>
      <w:r>
        <w:rPr>
          <w:rFonts w:ascii="Verdana" w:hAnsi="Verdana"/>
          <w:color w:val="000000"/>
          <w:sz w:val="18"/>
          <w:szCs w:val="18"/>
        </w:rPr>
        <w:t>и т.д.), что вытекает из существа туристских отношений. Таким образом, договор оказания туристских услуг может быть квалифицирован как обязательство, исполняемое третьим лицом (ст.313 ГК РФ).</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При осуществлении туристской деятельности под оказанием туристских услуг следует понимать деятельность туроператора или непосредственных исполнителей по</w:t>
      </w:r>
      <w:r>
        <w:rPr>
          <w:rStyle w:val="af6"/>
          <w:rFonts w:ascii="Verdana" w:hAnsi="Verdana"/>
          <w:color w:val="000000"/>
          <w:sz w:val="18"/>
          <w:szCs w:val="18"/>
        </w:rPr>
        <w:t> </w:t>
      </w:r>
      <w:r>
        <w:rPr>
          <w:rStyle w:val="af7"/>
          <w:rFonts w:ascii="Verdana" w:hAnsi="Verdana"/>
          <w:color w:val="4682B4"/>
          <w:sz w:val="18"/>
          <w:szCs w:val="18"/>
        </w:rPr>
        <w:t>исполнению</w:t>
      </w:r>
      <w:r>
        <w:rPr>
          <w:rStyle w:val="af6"/>
          <w:rFonts w:ascii="Verdana" w:hAnsi="Verdana"/>
          <w:color w:val="000000"/>
          <w:sz w:val="18"/>
          <w:szCs w:val="18"/>
        </w:rPr>
        <w:t> </w:t>
      </w:r>
      <w:r>
        <w:rPr>
          <w:rFonts w:ascii="Verdana" w:hAnsi="Verdana"/>
          <w:color w:val="000000"/>
          <w:sz w:val="18"/>
          <w:szCs w:val="18"/>
        </w:rPr>
        <w:t>договора возмездного оказания туристских услуг. Что касается действий туроператора по заключению и исполнению договоров с непосредственными исполнителями, оказывающими отдельные туристские услуги, и действий туроператора или турагента по рекламе туристских услуг, участию в выставках, ярмарках, они у 1 • &lt;</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144 относятся к деятельности, предшествующей заключению и исполнению договора</w:t>
      </w:r>
      <w:r>
        <w:rPr>
          <w:rStyle w:val="af6"/>
          <w:rFonts w:ascii="Verdana" w:hAnsi="Verdana"/>
          <w:color w:val="000000"/>
          <w:sz w:val="18"/>
          <w:szCs w:val="18"/>
        </w:rPr>
        <w:t> </w:t>
      </w:r>
      <w:r>
        <w:rPr>
          <w:rStyle w:val="af7"/>
          <w:rFonts w:ascii="Verdana" w:hAnsi="Verdana"/>
          <w:color w:val="4682B4"/>
          <w:sz w:val="18"/>
          <w:szCs w:val="18"/>
        </w:rPr>
        <w:t>возмездного</w:t>
      </w:r>
      <w:r>
        <w:rPr>
          <w:rStyle w:val="af6"/>
          <w:rFonts w:ascii="Verdana" w:hAnsi="Verdana"/>
          <w:color w:val="000000"/>
          <w:sz w:val="18"/>
          <w:szCs w:val="18"/>
        </w:rPr>
        <w:t> </w:t>
      </w:r>
      <w:r>
        <w:rPr>
          <w:rFonts w:ascii="Verdana" w:hAnsi="Verdana"/>
          <w:color w:val="000000"/>
          <w:sz w:val="18"/>
          <w:szCs w:val="18"/>
        </w:rPr>
        <w:t>оказания туристских услуг.</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xml:space="preserve">Таким образом, содержание туристской деятельности может рассматриваться в двух контекстах - узком и широком. В узком смысле под туристской деятельностью понимается оказание туристских услуг. Туристская деятельность в широком смысле включает кроме оказания туристских </w:t>
      </w:r>
      <w:r>
        <w:rPr>
          <w:rFonts w:ascii="Verdana" w:hAnsi="Verdana"/>
          <w:color w:val="000000"/>
          <w:sz w:val="18"/>
          <w:szCs w:val="18"/>
        </w:rPr>
        <w:lastRenderedPageBreak/>
        <w:t>услуг действия туроператора по заключению и исполнению договоров с непосредственными исполнителями, оказывающими отдельные туристские услуги, и действия туроператора или турагента по рекламе туристских услуг, участию в выставках, ярмарках.</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связи с отсутствием в Законе о туристской деятельности прямого указания на предпринимательский характер туристской деятельности, в работе был рассмотрен исторический опыт дореволюционной России с целью определения понятия предпринимательства, а также проведен анализ признаков предпринимательской деятельности,</w:t>
      </w:r>
      <w:r>
        <w:rPr>
          <w:rStyle w:val="af7"/>
          <w:rFonts w:ascii="Verdana" w:hAnsi="Verdana"/>
          <w:color w:val="4682B4"/>
          <w:sz w:val="18"/>
          <w:szCs w:val="18"/>
        </w:rPr>
        <w:t>закрепленных</w:t>
      </w:r>
      <w:r>
        <w:rPr>
          <w:rStyle w:val="af6"/>
          <w:rFonts w:ascii="Verdana" w:hAnsi="Verdana"/>
          <w:color w:val="000000"/>
          <w:sz w:val="18"/>
          <w:szCs w:val="18"/>
        </w:rPr>
        <w:t> </w:t>
      </w:r>
      <w:r>
        <w:rPr>
          <w:rFonts w:ascii="Verdana" w:hAnsi="Verdana"/>
          <w:color w:val="000000"/>
          <w:sz w:val="18"/>
          <w:szCs w:val="18"/>
        </w:rPr>
        <w:t>в современном гражданском законодательстве России с целью определения возможности их применения к туристской деятельности.</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 основе анализа легального понятия и признаков предпринимательской деятельности, сформулирован вывод: для туроператорской и турагентской деятельности присущи все конститутивные признаки предпринимательства,</w:t>
      </w:r>
      <w:r>
        <w:rPr>
          <w:rStyle w:val="af6"/>
          <w:rFonts w:ascii="Verdana" w:hAnsi="Verdana"/>
          <w:color w:val="000000"/>
          <w:sz w:val="18"/>
          <w:szCs w:val="18"/>
        </w:rPr>
        <w:t> </w:t>
      </w:r>
      <w:r>
        <w:rPr>
          <w:rStyle w:val="af7"/>
          <w:rFonts w:ascii="Verdana" w:hAnsi="Verdana"/>
          <w:color w:val="4682B4"/>
          <w:sz w:val="18"/>
          <w:szCs w:val="18"/>
        </w:rPr>
        <w:t>закрепленные</w:t>
      </w:r>
      <w:r>
        <w:rPr>
          <w:rStyle w:val="af6"/>
          <w:rFonts w:ascii="Verdana" w:hAnsi="Verdana"/>
          <w:color w:val="000000"/>
          <w:sz w:val="18"/>
          <w:szCs w:val="18"/>
        </w:rPr>
        <w:t> </w:t>
      </w:r>
      <w:r>
        <w:rPr>
          <w:rFonts w:ascii="Verdana" w:hAnsi="Verdana"/>
          <w:color w:val="000000"/>
          <w:sz w:val="18"/>
          <w:szCs w:val="18"/>
        </w:rPr>
        <w:t>в гражданском законодательстве. Кроме того, к ним применяется правило, предусмотренное п. 3 ст. 401 ГК РФ, устанавливающее повышенную ответственность туристских организаций за нарушение обязательств по договору.</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Закон о туристской деятельности определения понятия «иная-деятельность по организации путешествий» не содержит. Однако в ст. 4.1 данного закона определено, что для государственных и муниципальных унитарных предприятий, а также государственных и муниципальных учреждений, осуществляющих деятельность по организации путешествий в пределах территории Российской Федерации по установленным государством ценам в целях решения социальных задач, не требуется предоставления финансового обеспечения. Представляется, что именно в данной норме речь идет о иной не запрещенной законом экономической деятельности (по формулировке, используемой в ст. 34</w:t>
      </w:r>
      <w:r>
        <w:rPr>
          <w:rStyle w:val="af6"/>
          <w:rFonts w:ascii="Verdana" w:hAnsi="Verdana"/>
          <w:color w:val="000000"/>
          <w:sz w:val="18"/>
          <w:szCs w:val="18"/>
        </w:rPr>
        <w:t> </w:t>
      </w:r>
      <w:r>
        <w:rPr>
          <w:rStyle w:val="af7"/>
          <w:rFonts w:ascii="Verdana" w:hAnsi="Verdana"/>
          <w:color w:val="4682B4"/>
          <w:sz w:val="18"/>
          <w:szCs w:val="18"/>
        </w:rPr>
        <w:t>Конституции</w:t>
      </w:r>
      <w:r>
        <w:rPr>
          <w:rStyle w:val="af6"/>
          <w:rFonts w:ascii="Verdana" w:hAnsi="Verdana"/>
          <w:color w:val="000000"/>
          <w:sz w:val="18"/>
          <w:szCs w:val="18"/>
        </w:rPr>
        <w:t> </w:t>
      </w:r>
      <w:r>
        <w:rPr>
          <w:rFonts w:ascii="Verdana" w:hAnsi="Verdana"/>
          <w:color w:val="000000"/>
          <w:sz w:val="18"/>
          <w:szCs w:val="18"/>
        </w:rPr>
        <w:t>РФ). Квалифицирующим критерием которой, является цель деятельности - это решение социальных задач. Такую деятельность могут осуществлять государственные и муниципальные предприятия, а также государственные и муниципальные учреждения, не являющиеся туроператорами или турагентами, только в пределах территории Российской Федерации.</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Понятия «</w:t>
      </w:r>
      <w:r>
        <w:rPr>
          <w:rStyle w:val="af7"/>
          <w:rFonts w:ascii="Verdana" w:hAnsi="Verdana"/>
          <w:color w:val="4682B4"/>
          <w:sz w:val="18"/>
          <w:szCs w:val="18"/>
        </w:rPr>
        <w:t>туристская деятельность</w:t>
      </w:r>
      <w:r>
        <w:rPr>
          <w:rFonts w:ascii="Verdana" w:hAnsi="Verdana"/>
          <w:color w:val="000000"/>
          <w:sz w:val="18"/>
          <w:szCs w:val="18"/>
        </w:rPr>
        <w:t>», «</w:t>
      </w:r>
      <w:r>
        <w:rPr>
          <w:rStyle w:val="af7"/>
          <w:rFonts w:ascii="Verdana" w:hAnsi="Verdana"/>
          <w:color w:val="4682B4"/>
          <w:sz w:val="18"/>
          <w:szCs w:val="18"/>
        </w:rPr>
        <w:t>туроператорская (турагентская) деятельность</w:t>
      </w:r>
      <w:r>
        <w:rPr>
          <w:rFonts w:ascii="Verdana" w:hAnsi="Verdana"/>
          <w:color w:val="000000"/>
          <w:sz w:val="18"/>
          <w:szCs w:val="18"/>
        </w:rPr>
        <w:t>» - не синонимы: эти понятия соотносятся как целое и частное, поскольку к туристской деятельности</w:t>
      </w:r>
      <w:r>
        <w:rPr>
          <w:rStyle w:val="af6"/>
          <w:rFonts w:ascii="Verdana" w:hAnsi="Verdana"/>
          <w:color w:val="000000"/>
          <w:sz w:val="18"/>
          <w:szCs w:val="18"/>
        </w:rPr>
        <w:t> </w:t>
      </w:r>
      <w:r>
        <w:rPr>
          <w:rStyle w:val="af7"/>
          <w:rFonts w:ascii="Verdana" w:hAnsi="Verdana"/>
          <w:color w:val="4682B4"/>
          <w:sz w:val="18"/>
          <w:szCs w:val="18"/>
        </w:rPr>
        <w:t>законодатель</w:t>
      </w:r>
      <w:r>
        <w:rPr>
          <w:rStyle w:val="af6"/>
          <w:rFonts w:ascii="Verdana" w:hAnsi="Verdana"/>
          <w:color w:val="000000"/>
          <w:sz w:val="18"/>
          <w:szCs w:val="18"/>
        </w:rPr>
        <w:t> </w:t>
      </w:r>
      <w:r>
        <w:rPr>
          <w:rFonts w:ascii="Verdana" w:hAnsi="Verdana"/>
          <w:color w:val="000000"/>
          <w:sz w:val="18"/>
          <w:szCs w:val="18"/>
        </w:rPr>
        <w:t>отнес также и «</w:t>
      </w:r>
      <w:r>
        <w:rPr>
          <w:rStyle w:val="af7"/>
          <w:rFonts w:ascii="Verdana" w:hAnsi="Verdana"/>
          <w:color w:val="4682B4"/>
          <w:sz w:val="18"/>
          <w:szCs w:val="18"/>
        </w:rPr>
        <w:t>иную деятельность по организации путешествий</w:t>
      </w:r>
      <w:r>
        <w:rPr>
          <w:rFonts w:ascii="Verdana" w:hAnsi="Verdana"/>
          <w:color w:val="000000"/>
          <w:sz w:val="18"/>
          <w:szCs w:val="18"/>
        </w:rPr>
        <w:t>». При этом туроператорская деятельность и турагентская деятельность являются видами предпринимательской деятельности, а «</w:t>
      </w:r>
      <w:r>
        <w:rPr>
          <w:rStyle w:val="af7"/>
          <w:rFonts w:ascii="Verdana" w:hAnsi="Verdana"/>
          <w:color w:val="4682B4"/>
          <w:sz w:val="18"/>
          <w:szCs w:val="18"/>
        </w:rPr>
        <w:t>иная деятельность по организации путешествий</w:t>
      </w:r>
      <w:r>
        <w:rPr>
          <w:rFonts w:ascii="Verdana" w:hAnsi="Verdana"/>
          <w:color w:val="000000"/>
          <w:sz w:val="18"/>
          <w:szCs w:val="18"/>
        </w:rPr>
        <w:t>» относится к иной экономической деятельности непредпринимательского характера.</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Субъектный состав туристских отношений отличается большим разнообразием, поскольку к туристской деятельности относится предпринимательская деятельность туроператоров и турагентов, а также иная деятельность по организации путешествий. Субъектами туристских отношений являются туристы, туроператоры, турагенты, лица, осуществляющие деятельность по организации путешествий,</w:t>
      </w:r>
      <w:r>
        <w:rPr>
          <w:rStyle w:val="af6"/>
          <w:rFonts w:ascii="Verdana" w:hAnsi="Verdana"/>
          <w:color w:val="000000"/>
          <w:sz w:val="18"/>
          <w:szCs w:val="18"/>
        </w:rPr>
        <w:t> </w:t>
      </w:r>
      <w:r>
        <w:rPr>
          <w:rStyle w:val="af7"/>
          <w:rFonts w:ascii="Verdana" w:hAnsi="Verdana"/>
          <w:color w:val="4682B4"/>
          <w:sz w:val="18"/>
          <w:szCs w:val="18"/>
        </w:rPr>
        <w:t>уполномоченный</w:t>
      </w:r>
      <w:r>
        <w:rPr>
          <w:rStyle w:val="af6"/>
          <w:rFonts w:ascii="Verdana" w:hAnsi="Verdana"/>
          <w:color w:val="000000"/>
          <w:sz w:val="18"/>
          <w:szCs w:val="18"/>
        </w:rPr>
        <w:t> </w:t>
      </w:r>
      <w:r>
        <w:rPr>
          <w:rFonts w:ascii="Verdana" w:hAnsi="Verdana"/>
          <w:color w:val="000000"/>
          <w:sz w:val="18"/>
          <w:szCs w:val="18"/>
        </w:rPr>
        <w:t>государственный орган, регулирующий туристскую деятельность.</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работе был проведен краткий анализ опыта ряда зарубежных стран в регулировании туристской деятельности, который показал, что субъекты могут осуществлять туристскую деятельность только при наличии специального разрешения, выдаваемого при соблюдении лицензионных требований и условий как к квалификации руководителя, сотрудников туристской организации, так и к</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xml:space="preserve">I I </w:t>
      </w:r>
      <w:r>
        <w:rPr>
          <w:rFonts w:ascii="Arial" w:hAnsi="Arial" w:cs="Arial"/>
          <w:color w:val="000000"/>
          <w:sz w:val="18"/>
          <w:szCs w:val="18"/>
        </w:rPr>
        <w:t>■</w:t>
      </w:r>
      <w:r>
        <w:rPr>
          <w:rFonts w:ascii="Verdana" w:hAnsi="Verdana"/>
          <w:color w:val="000000"/>
          <w:sz w:val="18"/>
          <w:szCs w:val="18"/>
        </w:rPr>
        <w:t xml:space="preserve"> I ) &gt; </w:t>
      </w:r>
      <w:r>
        <w:rPr>
          <w:rFonts w:ascii="Verdana" w:hAnsi="Verdana" w:cs="Verdana"/>
          <w:color w:val="000000"/>
          <w:sz w:val="18"/>
          <w:szCs w:val="18"/>
        </w:rPr>
        <w:t>предоставлению</w:t>
      </w:r>
      <w:r>
        <w:rPr>
          <w:rFonts w:ascii="Verdana" w:hAnsi="Verdana"/>
          <w:color w:val="000000"/>
          <w:sz w:val="18"/>
          <w:szCs w:val="18"/>
        </w:rPr>
        <w:t xml:space="preserve"> </w:t>
      </w:r>
      <w:r>
        <w:rPr>
          <w:rFonts w:ascii="Verdana" w:hAnsi="Verdana" w:cs="Verdana"/>
          <w:color w:val="000000"/>
          <w:sz w:val="18"/>
          <w:szCs w:val="18"/>
        </w:rPr>
        <w:t>финансовых</w:t>
      </w:r>
      <w:r>
        <w:rPr>
          <w:rStyle w:val="af6"/>
          <w:rFonts w:ascii="Verdana" w:hAnsi="Verdana"/>
          <w:color w:val="000000"/>
          <w:sz w:val="18"/>
          <w:szCs w:val="18"/>
        </w:rPr>
        <w:t> </w:t>
      </w:r>
      <w:r>
        <w:rPr>
          <w:rStyle w:val="af7"/>
          <w:rFonts w:ascii="Verdana" w:hAnsi="Verdana"/>
          <w:color w:val="4682B4"/>
          <w:sz w:val="18"/>
          <w:szCs w:val="18"/>
        </w:rPr>
        <w:t>гарантий</w:t>
      </w:r>
      <w:r>
        <w:rPr>
          <w:rFonts w:ascii="Verdana" w:hAnsi="Verdana"/>
          <w:color w:val="000000"/>
          <w:sz w:val="18"/>
          <w:szCs w:val="18"/>
        </w:rPr>
        <w:t>. Таким образом, лицензирование туристской деятельности за рубежом в полной мере опирается на такие институты гражданского права, как финансовые гарантии.</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 1 января 2007 г.</w:t>
      </w:r>
      <w:r>
        <w:rPr>
          <w:rStyle w:val="af6"/>
          <w:rFonts w:ascii="Verdana" w:hAnsi="Verdana"/>
          <w:color w:val="000000"/>
          <w:sz w:val="18"/>
          <w:szCs w:val="18"/>
        </w:rPr>
        <w:t> </w:t>
      </w:r>
      <w:r>
        <w:rPr>
          <w:rStyle w:val="af7"/>
          <w:rFonts w:ascii="Verdana" w:hAnsi="Verdana"/>
          <w:color w:val="4682B4"/>
          <w:sz w:val="18"/>
          <w:szCs w:val="18"/>
        </w:rPr>
        <w:t>лицензирование</w:t>
      </w:r>
      <w:r>
        <w:rPr>
          <w:rStyle w:val="af6"/>
          <w:rFonts w:ascii="Verdana" w:hAnsi="Verdana"/>
          <w:color w:val="000000"/>
          <w:sz w:val="18"/>
          <w:szCs w:val="18"/>
        </w:rPr>
        <w:t> </w:t>
      </w:r>
      <w:r>
        <w:rPr>
          <w:rFonts w:ascii="Verdana" w:hAnsi="Verdana"/>
          <w:color w:val="000000"/>
          <w:sz w:val="18"/>
          <w:szCs w:val="18"/>
        </w:rPr>
        <w:t>туроператорской и турагентской деятельности было</w:t>
      </w:r>
      <w:r>
        <w:rPr>
          <w:rStyle w:val="af6"/>
          <w:rFonts w:ascii="Verdana" w:hAnsi="Verdana"/>
          <w:color w:val="000000"/>
          <w:sz w:val="18"/>
          <w:szCs w:val="18"/>
        </w:rPr>
        <w:t> </w:t>
      </w:r>
      <w:r>
        <w:rPr>
          <w:rStyle w:val="af7"/>
          <w:rFonts w:ascii="Verdana" w:hAnsi="Verdana"/>
          <w:color w:val="4682B4"/>
          <w:sz w:val="18"/>
          <w:szCs w:val="18"/>
        </w:rPr>
        <w:t>отменено</w:t>
      </w:r>
      <w:r>
        <w:rPr>
          <w:rFonts w:ascii="Verdana" w:hAnsi="Verdana"/>
          <w:color w:val="000000"/>
          <w:sz w:val="18"/>
          <w:szCs w:val="18"/>
        </w:rPr>
        <w:t>. Несомненно, что существовавший механизм</w:t>
      </w:r>
      <w:r>
        <w:rPr>
          <w:rStyle w:val="af6"/>
          <w:rFonts w:ascii="Verdana" w:hAnsi="Verdana"/>
          <w:color w:val="000000"/>
          <w:sz w:val="18"/>
          <w:szCs w:val="18"/>
        </w:rPr>
        <w:t> </w:t>
      </w:r>
      <w:r>
        <w:rPr>
          <w:rStyle w:val="af7"/>
          <w:rFonts w:ascii="Verdana" w:hAnsi="Verdana"/>
          <w:color w:val="4682B4"/>
          <w:sz w:val="18"/>
          <w:szCs w:val="18"/>
        </w:rPr>
        <w:t>лицензирования</w:t>
      </w:r>
      <w:r>
        <w:rPr>
          <w:rStyle w:val="af6"/>
          <w:rFonts w:ascii="Verdana" w:hAnsi="Verdana"/>
          <w:color w:val="000000"/>
          <w:sz w:val="18"/>
          <w:szCs w:val="18"/>
        </w:rPr>
        <w:t> </w:t>
      </w:r>
      <w:r>
        <w:rPr>
          <w:rFonts w:ascii="Verdana" w:hAnsi="Verdana"/>
          <w:color w:val="000000"/>
          <w:sz w:val="18"/>
          <w:szCs w:val="18"/>
        </w:rPr>
        <w:t>туристской деятельности требовал реформирования, однако нельзя отрицать, что лицензирование являлось действенным способом государственного регулирования и мерой по</w:t>
      </w:r>
      <w:r>
        <w:rPr>
          <w:rStyle w:val="af7"/>
          <w:rFonts w:ascii="Verdana" w:hAnsi="Verdana"/>
          <w:color w:val="4682B4"/>
          <w:sz w:val="18"/>
          <w:szCs w:val="18"/>
        </w:rPr>
        <w:t>предупреждению</w:t>
      </w:r>
      <w:r>
        <w:rPr>
          <w:rStyle w:val="af6"/>
          <w:rFonts w:ascii="Verdana" w:hAnsi="Verdana"/>
          <w:color w:val="000000"/>
          <w:sz w:val="18"/>
          <w:szCs w:val="18"/>
        </w:rPr>
        <w:t> </w:t>
      </w:r>
      <w:r>
        <w:rPr>
          <w:rFonts w:ascii="Verdana" w:hAnsi="Verdana"/>
          <w:color w:val="000000"/>
          <w:sz w:val="18"/>
          <w:szCs w:val="18"/>
        </w:rPr>
        <w:t>проникновения на туристский рынок</w:t>
      </w:r>
      <w:r>
        <w:rPr>
          <w:rStyle w:val="af6"/>
          <w:rFonts w:ascii="Verdana" w:hAnsi="Verdana"/>
          <w:color w:val="000000"/>
          <w:sz w:val="18"/>
          <w:szCs w:val="18"/>
        </w:rPr>
        <w:t> </w:t>
      </w:r>
      <w:r>
        <w:rPr>
          <w:rStyle w:val="af7"/>
          <w:rFonts w:ascii="Verdana" w:hAnsi="Verdana"/>
          <w:color w:val="4682B4"/>
          <w:sz w:val="18"/>
          <w:szCs w:val="18"/>
        </w:rPr>
        <w:t>недобросовестных</w:t>
      </w:r>
      <w:r>
        <w:rPr>
          <w:rStyle w:val="af6"/>
          <w:rFonts w:ascii="Verdana" w:hAnsi="Verdana"/>
          <w:color w:val="000000"/>
          <w:sz w:val="18"/>
          <w:szCs w:val="18"/>
        </w:rPr>
        <w:t> </w:t>
      </w:r>
      <w:r>
        <w:rPr>
          <w:rFonts w:ascii="Verdana" w:hAnsi="Verdana"/>
          <w:color w:val="000000"/>
          <w:sz w:val="18"/>
          <w:szCs w:val="18"/>
        </w:rPr>
        <w:t xml:space="preserve">предпринимателей, поскольку включало в себя не только процедуру получения лицензии, но и контроль за выполнением лицензионных требований и условий, то есть основное </w:t>
      </w:r>
      <w:r>
        <w:rPr>
          <w:rFonts w:ascii="Verdana" w:hAnsi="Verdana"/>
          <w:color w:val="000000"/>
          <w:sz w:val="18"/>
          <w:szCs w:val="18"/>
        </w:rPr>
        <w:lastRenderedPageBreak/>
        <w:t>предназначение</w:t>
      </w:r>
      <w:r>
        <w:rPr>
          <w:rStyle w:val="af6"/>
          <w:rFonts w:ascii="Verdana" w:hAnsi="Verdana"/>
          <w:color w:val="000000"/>
          <w:sz w:val="18"/>
          <w:szCs w:val="18"/>
        </w:rPr>
        <w:t> </w:t>
      </w:r>
      <w:r>
        <w:rPr>
          <w:rStyle w:val="af7"/>
          <w:rFonts w:ascii="Verdana" w:hAnsi="Verdana"/>
          <w:color w:val="4682B4"/>
          <w:sz w:val="18"/>
          <w:szCs w:val="18"/>
        </w:rPr>
        <w:t>разрешительного</w:t>
      </w:r>
      <w:r>
        <w:rPr>
          <w:rStyle w:val="af6"/>
          <w:rFonts w:ascii="Verdana" w:hAnsi="Verdana"/>
          <w:color w:val="000000"/>
          <w:sz w:val="18"/>
          <w:szCs w:val="18"/>
        </w:rPr>
        <w:t> </w:t>
      </w:r>
      <w:r>
        <w:rPr>
          <w:rFonts w:ascii="Verdana" w:hAnsi="Verdana"/>
          <w:color w:val="000000"/>
          <w:sz w:val="18"/>
          <w:szCs w:val="18"/>
        </w:rPr>
        <w:t>режима осуществления туристской деятельности состояло в защите прав потребителей туристских услуг.</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Для обеспечения защиты прав и интересов туристов, в том числе оказания им экстренной помощи, а также обеспечения их безопасности законодательно</w:t>
      </w:r>
      <w:r>
        <w:rPr>
          <w:rStyle w:val="af6"/>
          <w:rFonts w:ascii="Verdana" w:hAnsi="Verdana"/>
          <w:color w:val="000000"/>
          <w:sz w:val="18"/>
          <w:szCs w:val="18"/>
        </w:rPr>
        <w:t> </w:t>
      </w:r>
      <w:r>
        <w:rPr>
          <w:rStyle w:val="af7"/>
          <w:rFonts w:ascii="Verdana" w:hAnsi="Verdana"/>
          <w:color w:val="4682B4"/>
          <w:sz w:val="18"/>
          <w:szCs w:val="18"/>
        </w:rPr>
        <w:t>закреплено</w:t>
      </w:r>
      <w:r>
        <w:rPr>
          <w:rStyle w:val="af6"/>
          <w:rFonts w:ascii="Verdana" w:hAnsi="Verdana"/>
          <w:color w:val="000000"/>
          <w:sz w:val="18"/>
          <w:szCs w:val="18"/>
        </w:rPr>
        <w:t> </w:t>
      </w:r>
      <w:r>
        <w:rPr>
          <w:rFonts w:ascii="Verdana" w:hAnsi="Verdana"/>
          <w:color w:val="000000"/>
          <w:sz w:val="18"/>
          <w:szCs w:val="18"/>
        </w:rPr>
        <w:t>создание общероссийского объединения туроператоров и установлено обязательное членства в нем всех туроператоров, осуществляющих деятельность в сфере выездного туризма. Главной функцией объединения туроператоров является оказание экстренной помощи туристам в случаях невозможности</w:t>
      </w:r>
      <w:r>
        <w:rPr>
          <w:rStyle w:val="af6"/>
          <w:rFonts w:ascii="Verdana" w:hAnsi="Verdana"/>
          <w:color w:val="000000"/>
          <w:sz w:val="18"/>
          <w:szCs w:val="18"/>
        </w:rPr>
        <w:t> </w:t>
      </w:r>
      <w:r>
        <w:rPr>
          <w:rStyle w:val="af7"/>
          <w:rFonts w:ascii="Verdana" w:hAnsi="Verdana"/>
          <w:color w:val="4682B4"/>
          <w:sz w:val="18"/>
          <w:szCs w:val="18"/>
        </w:rPr>
        <w:t>исполнения</w:t>
      </w:r>
      <w:r>
        <w:rPr>
          <w:rFonts w:ascii="Verdana" w:hAnsi="Verdana"/>
          <w:color w:val="000000"/>
          <w:sz w:val="18"/>
          <w:szCs w:val="18"/>
        </w:rPr>
        <w:t>, неисполнения или ненадлежащего исполнения туроператором обязательств по договору о реализации туристского продукта из средств компенсационного фонда, взносы в который</w:t>
      </w:r>
      <w:r>
        <w:rPr>
          <w:rStyle w:val="af6"/>
          <w:rFonts w:ascii="Verdana" w:hAnsi="Verdana"/>
          <w:color w:val="000000"/>
          <w:sz w:val="18"/>
          <w:szCs w:val="18"/>
        </w:rPr>
        <w:t> </w:t>
      </w:r>
      <w:r>
        <w:rPr>
          <w:rStyle w:val="af7"/>
          <w:rFonts w:ascii="Verdana" w:hAnsi="Verdana"/>
          <w:color w:val="4682B4"/>
          <w:sz w:val="18"/>
          <w:szCs w:val="18"/>
        </w:rPr>
        <w:t>обязаны</w:t>
      </w:r>
      <w:r>
        <w:rPr>
          <w:rStyle w:val="af6"/>
          <w:rFonts w:ascii="Verdana" w:hAnsi="Verdana"/>
          <w:color w:val="000000"/>
          <w:sz w:val="18"/>
          <w:szCs w:val="18"/>
        </w:rPr>
        <w:t> </w:t>
      </w:r>
      <w:r>
        <w:rPr>
          <w:rFonts w:ascii="Verdana" w:hAnsi="Verdana"/>
          <w:color w:val="000000"/>
          <w:sz w:val="18"/>
          <w:szCs w:val="18"/>
        </w:rPr>
        <w:t>уплачивать все туристские организации, осуществляющие туроператорскую деятельность в сфере выездного туризма.</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 современном этапе развития гражданского общества одним из способов регулирования общественных отношений выступает институт саморегулирования. Для определения возможности саморегулирования в сфере туристской деятельности в работе были раскрыты понятие и механизм осуществления саморегулирования, проведен сравнительный анализ</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 ! »</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Ц * правового статуса саморегулируемой организации и общероссийского объединения туроператоров. Саморегулирование - это самостоятельная и инициативная деятельность по координации и контролю над деятельностью членов организаций, представлению их интересов в отношениях с органами власти и т.д. Членство в саморегулируемой организации является добровольным, при этом субъект наделен правом выбора, в какую саморегулируемую организацию он желает вступить. Что касается объединения туроператоров, то инициативность и добровольность членства для него не характерны, так как установлены</w:t>
      </w:r>
      <w:r>
        <w:rPr>
          <w:rStyle w:val="af6"/>
          <w:rFonts w:ascii="Verdana" w:hAnsi="Verdana"/>
          <w:color w:val="000000"/>
          <w:sz w:val="18"/>
          <w:szCs w:val="18"/>
        </w:rPr>
        <w:t> </w:t>
      </w:r>
      <w:r>
        <w:rPr>
          <w:rStyle w:val="af7"/>
          <w:rFonts w:ascii="Verdana" w:hAnsi="Verdana"/>
          <w:color w:val="4682B4"/>
          <w:sz w:val="18"/>
          <w:szCs w:val="18"/>
        </w:rPr>
        <w:t>императивные</w:t>
      </w:r>
      <w:r>
        <w:rPr>
          <w:rStyle w:val="af6"/>
          <w:rFonts w:ascii="Verdana" w:hAnsi="Verdana"/>
          <w:color w:val="000000"/>
          <w:sz w:val="18"/>
          <w:szCs w:val="18"/>
        </w:rPr>
        <w:t> </w:t>
      </w:r>
      <w:r>
        <w:rPr>
          <w:rFonts w:ascii="Verdana" w:hAnsi="Verdana"/>
          <w:color w:val="000000"/>
          <w:sz w:val="18"/>
          <w:szCs w:val="18"/>
        </w:rPr>
        <w:t>требования относительно обязательного членства туроператоров в сфере выездного туризма только в этом объединении, размера и сроков оплаты взносов в компенсационный фонд и т.д. В целях обеспечения основ социальной защиты населения государство на текущий момент не может отказаться от регулирования туристской деятельности с передачей этих</w:t>
      </w:r>
      <w:r>
        <w:rPr>
          <w:rStyle w:val="af6"/>
          <w:rFonts w:ascii="Verdana" w:hAnsi="Verdana"/>
          <w:color w:val="000000"/>
          <w:sz w:val="18"/>
          <w:szCs w:val="18"/>
        </w:rPr>
        <w:t> </w:t>
      </w:r>
      <w:r>
        <w:rPr>
          <w:rStyle w:val="af7"/>
          <w:rFonts w:ascii="Verdana" w:hAnsi="Verdana"/>
          <w:color w:val="4682B4"/>
          <w:sz w:val="18"/>
          <w:szCs w:val="18"/>
        </w:rPr>
        <w:t>полномочий</w:t>
      </w:r>
      <w:r>
        <w:rPr>
          <w:rStyle w:val="af6"/>
          <w:rFonts w:ascii="Verdana" w:hAnsi="Verdana"/>
          <w:color w:val="000000"/>
          <w:sz w:val="18"/>
          <w:szCs w:val="18"/>
        </w:rPr>
        <w:t> </w:t>
      </w:r>
      <w:r>
        <w:rPr>
          <w:rFonts w:ascii="Verdana" w:hAnsi="Verdana"/>
          <w:color w:val="000000"/>
          <w:sz w:val="18"/>
          <w:szCs w:val="18"/>
        </w:rPr>
        <w:t>саморегулируемым организациям. Участившиеся в сфере выездного туризма случаи неплатежеспособности туроператоров подтверждают необходимость усиления публично-правовых требований к осуществлению туристской деятельности в Российской Федерации.</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Новым способом государственного регулирования туристской деятельности, согласно ст. 4 Закона о туристской деятельности, является формирование и ведение единого федерального реестра туроператоров, который пришел на смену</w:t>
      </w:r>
      <w:r>
        <w:rPr>
          <w:rStyle w:val="af6"/>
          <w:rFonts w:ascii="Verdana" w:hAnsi="Verdana"/>
          <w:color w:val="000000"/>
          <w:sz w:val="18"/>
          <w:szCs w:val="18"/>
        </w:rPr>
        <w:t> </w:t>
      </w:r>
      <w:r>
        <w:rPr>
          <w:rStyle w:val="af7"/>
          <w:rFonts w:ascii="Verdana" w:hAnsi="Verdana"/>
          <w:color w:val="4682B4"/>
          <w:sz w:val="18"/>
          <w:szCs w:val="18"/>
        </w:rPr>
        <w:t>лицензированию</w:t>
      </w:r>
      <w:r>
        <w:rPr>
          <w:rFonts w:ascii="Verdana" w:hAnsi="Verdana"/>
          <w:color w:val="000000"/>
          <w:sz w:val="18"/>
          <w:szCs w:val="18"/>
        </w:rPr>
        <w:t>. Необходимыми условиями включения в единый федеральный реестр туроператоров является предоставление финансового обеспечения в виде договора страхования риска ответственности или банковской гарантии и обязательное членство в общероссийском объединении туроператоров в сфере выездного туризма.</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За нарушение установленного порядка представления сведений о включении в единый федеральный реестр туроператоров долгое время не было предусмотрено ответственности. При нарушении прав и</w:t>
      </w:r>
      <w:r>
        <w:rPr>
          <w:rStyle w:val="af6"/>
          <w:rFonts w:ascii="Verdana" w:hAnsi="Verdana"/>
          <w:color w:val="000000"/>
          <w:sz w:val="18"/>
          <w:szCs w:val="18"/>
        </w:rPr>
        <w:t> </w:t>
      </w:r>
      <w:r>
        <w:rPr>
          <w:rStyle w:val="af7"/>
          <w:rFonts w:ascii="Verdana" w:hAnsi="Verdana"/>
          <w:color w:val="4682B4"/>
          <w:sz w:val="18"/>
          <w:szCs w:val="18"/>
        </w:rPr>
        <w:t>законных</w:t>
      </w:r>
      <w:r>
        <w:rPr>
          <w:rStyle w:val="af6"/>
          <w:rFonts w:ascii="Verdana" w:hAnsi="Verdana"/>
          <w:color w:val="000000"/>
          <w:sz w:val="18"/>
          <w:szCs w:val="18"/>
        </w:rPr>
        <w:t> </w:t>
      </w:r>
      <w:r>
        <w:rPr>
          <w:rFonts w:ascii="Verdana" w:hAnsi="Verdana"/>
          <w:color w:val="000000"/>
          <w:sz w:val="18"/>
          <w:szCs w:val="18"/>
        </w:rPr>
        <w:t>интересов туриста вследствие неисполнения или</w:t>
      </w:r>
      <w:r>
        <w:rPr>
          <w:rStyle w:val="af6"/>
          <w:rFonts w:ascii="Verdana" w:hAnsi="Verdana"/>
          <w:color w:val="000000"/>
          <w:sz w:val="18"/>
          <w:szCs w:val="18"/>
        </w:rPr>
        <w:t> </w:t>
      </w:r>
      <w:r>
        <w:rPr>
          <w:rStyle w:val="af7"/>
          <w:rFonts w:ascii="Verdana" w:hAnsi="Verdana"/>
          <w:color w:val="4682B4"/>
          <w:sz w:val="18"/>
          <w:szCs w:val="18"/>
        </w:rPr>
        <w:t>ненадлежащего</w:t>
      </w:r>
      <w:r>
        <w:rPr>
          <w:rStyle w:val="af6"/>
          <w:rFonts w:ascii="Verdana" w:hAnsi="Verdana"/>
          <w:color w:val="000000"/>
          <w:sz w:val="18"/>
          <w:szCs w:val="18"/>
        </w:rPr>
        <w:t> </w:t>
      </w:r>
      <w:r>
        <w:rPr>
          <w:rFonts w:ascii="Verdana" w:hAnsi="Verdana"/>
          <w:color w:val="000000"/>
          <w:sz w:val="18"/>
          <w:szCs w:val="18"/>
        </w:rPr>
        <w:t>исполнения обязательств (гражданское правонарушение) туроператором, который осуществлял туроператорскую деятельность без предоставления финансового обеспечения (</w:t>
      </w:r>
      <w:r>
        <w:rPr>
          <w:rStyle w:val="af7"/>
          <w:rFonts w:ascii="Verdana" w:hAnsi="Verdana"/>
          <w:color w:val="4682B4"/>
          <w:sz w:val="18"/>
          <w:szCs w:val="18"/>
        </w:rPr>
        <w:t>административное</w:t>
      </w:r>
      <w:r>
        <w:rPr>
          <w:rStyle w:val="af6"/>
          <w:rFonts w:ascii="Verdana" w:hAnsi="Verdana"/>
          <w:color w:val="000000"/>
          <w:sz w:val="18"/>
          <w:szCs w:val="18"/>
        </w:rPr>
        <w:t> </w:t>
      </w:r>
      <w:r>
        <w:rPr>
          <w:rFonts w:ascii="Verdana" w:hAnsi="Verdana"/>
          <w:color w:val="000000"/>
          <w:sz w:val="18"/>
          <w:szCs w:val="18"/>
        </w:rPr>
        <w:t>правонарушение), турист мог воспользоваться только гражданско-правовыми мерами защиты. Данный</w:t>
      </w:r>
      <w:r>
        <w:rPr>
          <w:rStyle w:val="af6"/>
          <w:rFonts w:ascii="Verdana" w:hAnsi="Verdana"/>
          <w:color w:val="000000"/>
          <w:sz w:val="18"/>
          <w:szCs w:val="18"/>
        </w:rPr>
        <w:t> </w:t>
      </w:r>
      <w:r>
        <w:rPr>
          <w:rStyle w:val="af7"/>
          <w:rFonts w:ascii="Verdana" w:hAnsi="Verdana"/>
          <w:color w:val="4682B4"/>
          <w:sz w:val="18"/>
          <w:szCs w:val="18"/>
        </w:rPr>
        <w:t>пробел</w:t>
      </w:r>
      <w:r>
        <w:rPr>
          <w:rStyle w:val="af6"/>
          <w:rFonts w:ascii="Verdana" w:hAnsi="Verdana"/>
          <w:color w:val="000000"/>
          <w:sz w:val="18"/>
          <w:szCs w:val="18"/>
        </w:rPr>
        <w:t> </w:t>
      </w:r>
      <w:r>
        <w:rPr>
          <w:rFonts w:ascii="Verdana" w:hAnsi="Verdana"/>
          <w:color w:val="000000"/>
          <w:sz w:val="18"/>
          <w:szCs w:val="18"/>
        </w:rPr>
        <w:t>был устранен включением в</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af6"/>
          <w:rFonts w:ascii="Verdana" w:hAnsi="Verdana"/>
          <w:color w:val="000000"/>
          <w:sz w:val="18"/>
          <w:szCs w:val="18"/>
        </w:rPr>
        <w:t> </w:t>
      </w:r>
      <w:r>
        <w:rPr>
          <w:rStyle w:val="af7"/>
          <w:rFonts w:ascii="Verdana" w:hAnsi="Verdana"/>
          <w:color w:val="4682B4"/>
          <w:sz w:val="18"/>
          <w:szCs w:val="18"/>
        </w:rPr>
        <w:t>правонарушениях</w:t>
      </w:r>
      <w:r>
        <w:rPr>
          <w:rFonts w:ascii="Verdana" w:hAnsi="Verdana"/>
          <w:color w:val="000000"/>
          <w:sz w:val="18"/>
          <w:szCs w:val="18"/>
        </w:rPr>
        <w:t>санкции за нарушение законодательства о туристской деятельности. Таким образом, при регулировании туроператорской деятельности как вида предпринимательской деятельности используются не только</w:t>
      </w:r>
      <w:r>
        <w:rPr>
          <w:rStyle w:val="af6"/>
          <w:rFonts w:ascii="Verdana" w:hAnsi="Verdana"/>
          <w:color w:val="000000"/>
          <w:sz w:val="18"/>
          <w:szCs w:val="18"/>
        </w:rPr>
        <w:t> </w:t>
      </w:r>
      <w:r>
        <w:rPr>
          <w:rStyle w:val="af7"/>
          <w:rFonts w:ascii="Verdana" w:hAnsi="Verdana"/>
          <w:color w:val="4682B4"/>
          <w:sz w:val="18"/>
          <w:szCs w:val="18"/>
        </w:rPr>
        <w:t>частноправовые</w:t>
      </w:r>
      <w:r>
        <w:rPr>
          <w:rFonts w:ascii="Verdana" w:hAnsi="Verdana"/>
          <w:color w:val="000000"/>
          <w:sz w:val="18"/>
          <w:szCs w:val="18"/>
        </w:rPr>
        <w:t>, но и публично-правовые методы для обеспечения соблюдения и защиты прав и законных интересов потребителей.</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Порядок выплаты страхового</w:t>
      </w:r>
      <w:r>
        <w:rPr>
          <w:rStyle w:val="af6"/>
          <w:rFonts w:ascii="Verdana" w:hAnsi="Verdana"/>
          <w:color w:val="000000"/>
          <w:sz w:val="18"/>
          <w:szCs w:val="18"/>
        </w:rPr>
        <w:t> </w:t>
      </w:r>
      <w:r>
        <w:rPr>
          <w:rStyle w:val="af7"/>
          <w:rFonts w:ascii="Verdana" w:hAnsi="Verdana"/>
          <w:color w:val="4682B4"/>
          <w:sz w:val="18"/>
          <w:szCs w:val="18"/>
        </w:rPr>
        <w:t>возмещения</w:t>
      </w:r>
      <w:r>
        <w:rPr>
          <w:rStyle w:val="af6"/>
          <w:rFonts w:ascii="Verdana" w:hAnsi="Verdana"/>
          <w:color w:val="000000"/>
          <w:sz w:val="18"/>
          <w:szCs w:val="18"/>
        </w:rPr>
        <w:t> </w:t>
      </w:r>
      <w:r>
        <w:rPr>
          <w:rFonts w:ascii="Verdana" w:hAnsi="Verdana"/>
          <w:color w:val="000000"/>
          <w:sz w:val="18"/>
          <w:szCs w:val="18"/>
        </w:rPr>
        <w:t>по договору страхования отличается от порядка</w:t>
      </w:r>
      <w:r>
        <w:rPr>
          <w:rStyle w:val="af6"/>
          <w:rFonts w:ascii="Verdana" w:hAnsi="Verdana"/>
          <w:color w:val="000000"/>
          <w:sz w:val="18"/>
          <w:szCs w:val="18"/>
        </w:rPr>
        <w:t> </w:t>
      </w:r>
      <w:r>
        <w:rPr>
          <w:rStyle w:val="af7"/>
          <w:rFonts w:ascii="Verdana" w:hAnsi="Verdana"/>
          <w:color w:val="4682B4"/>
          <w:sz w:val="18"/>
          <w:szCs w:val="18"/>
        </w:rPr>
        <w:t>уплаты</w:t>
      </w:r>
      <w:r>
        <w:rPr>
          <w:rStyle w:val="af6"/>
          <w:rFonts w:ascii="Verdana" w:hAnsi="Verdana"/>
          <w:color w:val="000000"/>
          <w:sz w:val="18"/>
          <w:szCs w:val="18"/>
        </w:rPr>
        <w:t> </w:t>
      </w:r>
      <w:r>
        <w:rPr>
          <w:rFonts w:ascii="Verdana" w:hAnsi="Verdana"/>
          <w:color w:val="000000"/>
          <w:sz w:val="18"/>
          <w:szCs w:val="18"/>
        </w:rPr>
        <w:t>денежной суммы по банковской гарантии. В первом случае при наличии оснований турист</w:t>
      </w:r>
      <w:r>
        <w:rPr>
          <w:rStyle w:val="af6"/>
          <w:rFonts w:ascii="Verdana" w:hAnsi="Verdana"/>
          <w:color w:val="000000"/>
          <w:sz w:val="18"/>
          <w:szCs w:val="18"/>
        </w:rPr>
        <w:t> </w:t>
      </w:r>
      <w:r>
        <w:rPr>
          <w:rStyle w:val="af7"/>
          <w:rFonts w:ascii="Verdana" w:hAnsi="Verdana"/>
          <w:color w:val="4682B4"/>
          <w:sz w:val="18"/>
          <w:szCs w:val="18"/>
        </w:rPr>
        <w:t>вправе</w:t>
      </w:r>
      <w:r>
        <w:rPr>
          <w:rStyle w:val="af6"/>
          <w:rFonts w:ascii="Verdana" w:hAnsi="Verdana"/>
          <w:color w:val="000000"/>
          <w:sz w:val="18"/>
          <w:szCs w:val="18"/>
        </w:rPr>
        <w:t> </w:t>
      </w:r>
      <w:r>
        <w:rPr>
          <w:rFonts w:ascii="Verdana" w:hAnsi="Verdana"/>
          <w:color w:val="000000"/>
          <w:sz w:val="18"/>
          <w:szCs w:val="18"/>
        </w:rPr>
        <w:t>предъявить письменное требование о выплате страхового возмещения. Для выплаты по банковской гарантии турист должен доказать отказ туроператора в добровольном порядке удовлетворить требования о</w:t>
      </w:r>
      <w:r>
        <w:rPr>
          <w:rStyle w:val="af6"/>
          <w:rFonts w:ascii="Verdana" w:hAnsi="Verdana"/>
          <w:color w:val="000000"/>
          <w:sz w:val="18"/>
          <w:szCs w:val="18"/>
        </w:rPr>
        <w:t> </w:t>
      </w:r>
      <w:r>
        <w:rPr>
          <w:rStyle w:val="af7"/>
          <w:rFonts w:ascii="Verdana" w:hAnsi="Verdana"/>
          <w:color w:val="4682B4"/>
          <w:sz w:val="18"/>
          <w:szCs w:val="18"/>
        </w:rPr>
        <w:t>возмещении</w:t>
      </w:r>
      <w:r>
        <w:rPr>
          <w:rStyle w:val="af6"/>
          <w:rFonts w:ascii="Verdana" w:hAnsi="Verdana"/>
          <w:color w:val="000000"/>
          <w:sz w:val="18"/>
          <w:szCs w:val="18"/>
        </w:rPr>
        <w:t> </w:t>
      </w:r>
      <w:r>
        <w:rPr>
          <w:rFonts w:ascii="Verdana" w:hAnsi="Verdana"/>
          <w:color w:val="000000"/>
          <w:sz w:val="18"/>
          <w:szCs w:val="18"/>
        </w:rPr>
        <w:t xml:space="preserve">реального ущерба, кроме этого, турист в качестве </w:t>
      </w:r>
      <w:r>
        <w:rPr>
          <w:rFonts w:ascii="Verdana" w:hAnsi="Verdana"/>
          <w:color w:val="000000"/>
          <w:sz w:val="18"/>
          <w:szCs w:val="18"/>
        </w:rPr>
        <w:lastRenderedPageBreak/>
        <w:t>документа, прилагаемого к требованию, должен представить вступившее в</w:t>
      </w:r>
      <w:r>
        <w:rPr>
          <w:rStyle w:val="af6"/>
          <w:rFonts w:ascii="Verdana" w:hAnsi="Verdana"/>
          <w:color w:val="000000"/>
          <w:sz w:val="18"/>
          <w:szCs w:val="18"/>
        </w:rPr>
        <w:t> </w:t>
      </w:r>
      <w:r>
        <w:rPr>
          <w:rStyle w:val="af7"/>
          <w:rFonts w:ascii="Verdana" w:hAnsi="Verdana"/>
          <w:color w:val="4682B4"/>
          <w:sz w:val="18"/>
          <w:szCs w:val="18"/>
        </w:rPr>
        <w:t>законную</w:t>
      </w:r>
      <w:r>
        <w:rPr>
          <w:rStyle w:val="af6"/>
          <w:rFonts w:ascii="Verdana" w:hAnsi="Verdana"/>
          <w:color w:val="000000"/>
          <w:sz w:val="18"/>
          <w:szCs w:val="18"/>
        </w:rPr>
        <w:t> </w:t>
      </w:r>
      <w:r>
        <w:rPr>
          <w:rFonts w:ascii="Verdana" w:hAnsi="Verdana"/>
          <w:color w:val="000000"/>
          <w:sz w:val="18"/>
          <w:szCs w:val="18"/>
        </w:rPr>
        <w:t>силу судебное решение о возмещении ущерба туроператором. Следовательно, с точки зрения интересов туриста более выгодно, чтобы финансовое обеспечение туроператора было представлено в виде договора страхования ответственности, а не банковской гарантии, поскольку в первом случае предусмотрен более упрощенный порядок удовлетворения требований туриста при</w:t>
      </w:r>
      <w:r>
        <w:rPr>
          <w:rStyle w:val="af6"/>
          <w:rFonts w:ascii="Verdana" w:hAnsi="Verdana"/>
          <w:color w:val="000000"/>
          <w:sz w:val="18"/>
          <w:szCs w:val="18"/>
        </w:rPr>
        <w:t> </w:t>
      </w:r>
      <w:r>
        <w:rPr>
          <w:rStyle w:val="af7"/>
          <w:rFonts w:ascii="Verdana" w:hAnsi="Verdana"/>
          <w:color w:val="4682B4"/>
          <w:sz w:val="18"/>
          <w:szCs w:val="18"/>
        </w:rPr>
        <w:t>неисполнении</w:t>
      </w:r>
      <w:r>
        <w:rPr>
          <w:rStyle w:val="af6"/>
          <w:rFonts w:ascii="Verdana" w:hAnsi="Verdana"/>
          <w:color w:val="000000"/>
          <w:sz w:val="18"/>
          <w:szCs w:val="18"/>
        </w:rPr>
        <w:t> </w:t>
      </w:r>
      <w:r>
        <w:rPr>
          <w:rFonts w:ascii="Verdana" w:hAnsi="Verdana"/>
          <w:color w:val="000000"/>
          <w:sz w:val="18"/>
          <w:szCs w:val="18"/>
        </w:rPr>
        <w:t>или ненадлежащем исполнении обязательств туроператором.</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сфере туризма перед туроператором не ставится вопрос, заключать или нет договор страхования. Он</w:t>
      </w:r>
      <w:r>
        <w:rPr>
          <w:rStyle w:val="af6"/>
          <w:rFonts w:ascii="Verdana" w:hAnsi="Verdana"/>
          <w:color w:val="000000"/>
          <w:sz w:val="18"/>
          <w:szCs w:val="18"/>
        </w:rPr>
        <w:t> </w:t>
      </w:r>
      <w:r>
        <w:rPr>
          <w:rStyle w:val="af7"/>
          <w:rFonts w:ascii="Verdana" w:hAnsi="Verdana"/>
          <w:color w:val="4682B4"/>
          <w:sz w:val="18"/>
          <w:szCs w:val="18"/>
        </w:rPr>
        <w:t>обязан</w:t>
      </w:r>
      <w:r>
        <w:rPr>
          <w:rStyle w:val="af6"/>
          <w:rFonts w:ascii="Verdana" w:hAnsi="Verdana"/>
          <w:color w:val="000000"/>
          <w:sz w:val="18"/>
          <w:szCs w:val="18"/>
        </w:rPr>
        <w:t> </w:t>
      </w:r>
      <w:r>
        <w:rPr>
          <w:rFonts w:ascii="Verdana" w:hAnsi="Verdana"/>
          <w:color w:val="000000"/>
          <w:sz w:val="18"/>
          <w:szCs w:val="18"/>
        </w:rPr>
        <w:t>его заключить в силу</w:t>
      </w:r>
      <w:r>
        <w:rPr>
          <w:rStyle w:val="af6"/>
          <w:rFonts w:ascii="Verdana" w:hAnsi="Verdana"/>
          <w:color w:val="000000"/>
          <w:sz w:val="18"/>
          <w:szCs w:val="18"/>
        </w:rPr>
        <w:t> </w:t>
      </w:r>
      <w:r>
        <w:rPr>
          <w:rStyle w:val="af7"/>
          <w:rFonts w:ascii="Verdana" w:hAnsi="Verdana"/>
          <w:color w:val="4682B4"/>
          <w:sz w:val="18"/>
          <w:szCs w:val="18"/>
        </w:rPr>
        <w:t>императивных</w:t>
      </w:r>
      <w:r>
        <w:rPr>
          <w:rStyle w:val="af6"/>
          <w:rFonts w:ascii="Verdana" w:hAnsi="Verdana"/>
          <w:color w:val="000000"/>
          <w:sz w:val="18"/>
          <w:szCs w:val="18"/>
        </w:rPr>
        <w:t> </w:t>
      </w:r>
      <w:r>
        <w:rPr>
          <w:rFonts w:ascii="Verdana" w:hAnsi="Verdana"/>
          <w:color w:val="000000"/>
          <w:sz w:val="18"/>
          <w:szCs w:val="18"/>
        </w:rPr>
        <w:t>требований закона, в противном случае он не будет включен в единый федеральный реестр туроператоров, что означает невозможность осуществления туроператорской деятельности. В силу принципа</w:t>
      </w:r>
      <w:r>
        <w:rPr>
          <w:rStyle w:val="af6"/>
          <w:rFonts w:ascii="Verdana" w:hAnsi="Verdana"/>
          <w:color w:val="000000"/>
          <w:sz w:val="18"/>
          <w:szCs w:val="18"/>
        </w:rPr>
        <w:t> </w:t>
      </w:r>
      <w:r>
        <w:rPr>
          <w:rStyle w:val="af7"/>
          <w:rFonts w:ascii="Verdana" w:hAnsi="Verdana"/>
          <w:color w:val="4682B4"/>
          <w:sz w:val="18"/>
          <w:szCs w:val="18"/>
        </w:rPr>
        <w:t>свободы</w:t>
      </w:r>
      <w:r>
        <w:rPr>
          <w:rStyle w:val="af6"/>
          <w:rFonts w:ascii="Verdana" w:hAnsi="Verdana"/>
          <w:color w:val="000000"/>
          <w:sz w:val="18"/>
          <w:szCs w:val="18"/>
        </w:rPr>
        <w:t> </w:t>
      </w:r>
      <w:r>
        <w:rPr>
          <w:rFonts w:ascii="Verdana" w:hAnsi="Verdana"/>
          <w:color w:val="000000"/>
          <w:sz w:val="18"/>
          <w:szCs w:val="18"/>
        </w:rPr>
        <w:t>договора субъекты свободны в заключении договора, и</w:t>
      </w:r>
      <w:r>
        <w:rPr>
          <w:rStyle w:val="af6"/>
          <w:rFonts w:ascii="Verdana" w:hAnsi="Verdana"/>
          <w:color w:val="000000"/>
          <w:sz w:val="18"/>
          <w:szCs w:val="18"/>
        </w:rPr>
        <w:t> </w:t>
      </w:r>
      <w:r>
        <w:rPr>
          <w:rStyle w:val="af7"/>
          <w:rFonts w:ascii="Verdana" w:hAnsi="Verdana"/>
          <w:color w:val="4682B4"/>
          <w:sz w:val="18"/>
          <w:szCs w:val="18"/>
        </w:rPr>
        <w:t>понуждение</w:t>
      </w:r>
      <w:r>
        <w:rPr>
          <w:rStyle w:val="af6"/>
          <w:rFonts w:ascii="Verdana" w:hAnsi="Verdana"/>
          <w:color w:val="000000"/>
          <w:sz w:val="18"/>
          <w:szCs w:val="18"/>
        </w:rPr>
        <w:t> </w:t>
      </w:r>
      <w:r>
        <w:rPr>
          <w:rFonts w:ascii="Verdana" w:hAnsi="Verdana"/>
          <w:color w:val="000000"/>
          <w:sz w:val="18"/>
          <w:szCs w:val="18"/>
        </w:rPr>
        <w:t>к заключению не допускается, за исключением случаев, когда</w:t>
      </w:r>
      <w:r>
        <w:rPr>
          <w:rStyle w:val="af6"/>
          <w:rFonts w:ascii="Verdana" w:hAnsi="Verdana"/>
          <w:color w:val="000000"/>
          <w:sz w:val="18"/>
          <w:szCs w:val="18"/>
        </w:rPr>
        <w:t> </w:t>
      </w:r>
      <w:r>
        <w:rPr>
          <w:rStyle w:val="af7"/>
          <w:rFonts w:ascii="Verdana" w:hAnsi="Verdana"/>
          <w:color w:val="4682B4"/>
          <w:sz w:val="18"/>
          <w:szCs w:val="18"/>
        </w:rPr>
        <w:t>обязанность</w:t>
      </w:r>
      <w:r>
        <w:rPr>
          <w:rStyle w:val="af6"/>
          <w:rFonts w:ascii="Verdana" w:hAnsi="Verdana"/>
          <w:color w:val="000000"/>
          <w:sz w:val="18"/>
          <w:szCs w:val="18"/>
        </w:rPr>
        <w:t> </w:t>
      </w:r>
      <w:r>
        <w:rPr>
          <w:rFonts w:ascii="Verdana" w:hAnsi="Verdana"/>
          <w:color w:val="000000"/>
          <w:sz w:val="18"/>
          <w:szCs w:val="18"/>
        </w:rPr>
        <w:t>заключить договор предусмотрена законом. Примером такого исключения является норма Закона о туристской деятельности, устанавливающая обязанность туроператоров предоставить финансовое обеспечение. Таким образом, для правового регулирования туроператорской деятельности как разновидности предпринимательской характерно сочетание частных и</w:t>
      </w:r>
      <w:r>
        <w:rPr>
          <w:rStyle w:val="af6"/>
          <w:rFonts w:ascii="Verdana" w:hAnsi="Verdana"/>
          <w:color w:val="000000"/>
          <w:sz w:val="18"/>
          <w:szCs w:val="18"/>
        </w:rPr>
        <w:t> </w:t>
      </w:r>
      <w:r>
        <w:rPr>
          <w:rStyle w:val="af7"/>
          <w:rFonts w:ascii="Verdana" w:hAnsi="Verdana"/>
          <w:color w:val="4682B4"/>
          <w:sz w:val="18"/>
          <w:szCs w:val="18"/>
        </w:rPr>
        <w:t>публичных</w:t>
      </w:r>
      <w:r>
        <w:rPr>
          <w:rStyle w:val="af6"/>
          <w:rFonts w:ascii="Verdana" w:hAnsi="Verdana"/>
          <w:color w:val="000000"/>
          <w:sz w:val="18"/>
          <w:szCs w:val="18"/>
        </w:rPr>
        <w:t> </w:t>
      </w:r>
      <w:r>
        <w:rPr>
          <w:rFonts w:ascii="Verdana" w:hAnsi="Verdana"/>
          <w:color w:val="000000"/>
          <w:sz w:val="18"/>
          <w:szCs w:val="18"/>
        </w:rPr>
        <w:t>методов регулирования.</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силу банковской гарантии как способа обеспечения исполнения обязательств туроператора гарант обязан уплатить денежную сумму по банковской гарантии по письменному требованию туриста и (или) иного заказчика в случае отказа туроператора</w:t>
      </w:r>
      <w:r>
        <w:rPr>
          <w:rStyle w:val="af6"/>
          <w:rFonts w:ascii="Verdana" w:hAnsi="Verdana"/>
          <w:color w:val="000000"/>
          <w:sz w:val="18"/>
          <w:szCs w:val="18"/>
        </w:rPr>
        <w:t> </w:t>
      </w:r>
      <w:r>
        <w:rPr>
          <w:rStyle w:val="af7"/>
          <w:rFonts w:ascii="Verdana" w:hAnsi="Verdana"/>
          <w:color w:val="4682B4"/>
          <w:sz w:val="18"/>
          <w:szCs w:val="18"/>
        </w:rPr>
        <w:t>возместить</w:t>
      </w:r>
      <w:r>
        <w:rPr>
          <w:rStyle w:val="af6"/>
          <w:rFonts w:ascii="Verdana" w:hAnsi="Verdana"/>
          <w:color w:val="000000"/>
          <w:sz w:val="18"/>
          <w:szCs w:val="18"/>
        </w:rPr>
        <w:t> </w:t>
      </w:r>
      <w:r>
        <w:rPr>
          <w:rFonts w:ascii="Verdana" w:hAnsi="Verdana"/>
          <w:color w:val="000000"/>
          <w:sz w:val="18"/>
          <w:szCs w:val="18"/>
        </w:rPr>
        <w:t>реальный ущерб, возникший в результате</w:t>
      </w:r>
      <w:r>
        <w:rPr>
          <w:rStyle w:val="af6"/>
          <w:rFonts w:ascii="Verdana" w:hAnsi="Verdana"/>
          <w:color w:val="000000"/>
          <w:sz w:val="18"/>
          <w:szCs w:val="18"/>
        </w:rPr>
        <w:t> </w:t>
      </w:r>
      <w:r>
        <w:rPr>
          <w:rStyle w:val="af7"/>
          <w:rFonts w:ascii="Verdana" w:hAnsi="Verdana"/>
          <w:color w:val="4682B4"/>
          <w:sz w:val="18"/>
          <w:szCs w:val="18"/>
        </w:rPr>
        <w:t>неисполнения</w:t>
      </w:r>
      <w:r>
        <w:rPr>
          <w:rStyle w:val="af6"/>
          <w:rFonts w:ascii="Verdana" w:hAnsi="Verdana"/>
          <w:color w:val="000000"/>
          <w:sz w:val="18"/>
          <w:szCs w:val="18"/>
        </w:rPr>
        <w:t> </w:t>
      </w:r>
      <w:r>
        <w:rPr>
          <w:rFonts w:ascii="Verdana" w:hAnsi="Verdana"/>
          <w:color w:val="000000"/>
          <w:sz w:val="18"/>
          <w:szCs w:val="18"/>
        </w:rPr>
        <w:t>или ненадлежащего исполнения туроператором обязательств по договору о реализации туристского продукта. Таким образом, гарант принимает на себя обязательство выплатить сумму по , банковской гарантии при</w:t>
      </w:r>
      <w:r>
        <w:rPr>
          <w:rStyle w:val="af6"/>
          <w:rFonts w:ascii="Verdana" w:hAnsi="Verdana"/>
          <w:color w:val="000000"/>
          <w:sz w:val="18"/>
          <w:szCs w:val="18"/>
        </w:rPr>
        <w:t> </w:t>
      </w:r>
      <w:r>
        <w:rPr>
          <w:rStyle w:val="af7"/>
          <w:rFonts w:ascii="Verdana" w:hAnsi="Verdana"/>
          <w:color w:val="4682B4"/>
          <w:sz w:val="18"/>
          <w:szCs w:val="18"/>
        </w:rPr>
        <w:t>предъявлении</w:t>
      </w:r>
      <w:r>
        <w:rPr>
          <w:rStyle w:val="af6"/>
          <w:rFonts w:ascii="Verdana" w:hAnsi="Verdana"/>
          <w:color w:val="000000"/>
          <w:sz w:val="18"/>
          <w:szCs w:val="18"/>
        </w:rPr>
        <w:t> </w:t>
      </w:r>
      <w:r>
        <w:rPr>
          <w:rFonts w:ascii="Verdana" w:hAnsi="Verdana"/>
          <w:color w:val="000000"/>
          <w:sz w:val="18"/>
          <w:szCs w:val="18"/>
        </w:rPr>
        <w:t>письменного требования бенефициара (туриста) при условии, что туроператор откажется в добровольном порядке возместить реальный ущерб,</w:t>
      </w:r>
      <w:r>
        <w:rPr>
          <w:rStyle w:val="af6"/>
          <w:rFonts w:ascii="Verdana" w:hAnsi="Verdana"/>
          <w:color w:val="000000"/>
          <w:sz w:val="18"/>
          <w:szCs w:val="18"/>
        </w:rPr>
        <w:t> </w:t>
      </w:r>
      <w:r>
        <w:rPr>
          <w:rStyle w:val="af7"/>
          <w:rFonts w:ascii="Verdana" w:hAnsi="Verdana"/>
          <w:color w:val="4682B4"/>
          <w:sz w:val="18"/>
          <w:szCs w:val="18"/>
        </w:rPr>
        <w:t>причиненный</w:t>
      </w:r>
      <w:r>
        <w:rPr>
          <w:rStyle w:val="af6"/>
          <w:rFonts w:ascii="Verdana" w:hAnsi="Verdana"/>
          <w:color w:val="000000"/>
          <w:sz w:val="18"/>
          <w:szCs w:val="18"/>
        </w:rPr>
        <w:t> </w:t>
      </w:r>
      <w:r>
        <w:rPr>
          <w:rFonts w:ascii="Verdana" w:hAnsi="Verdana"/>
          <w:color w:val="000000"/>
          <w:sz w:val="18"/>
          <w:szCs w:val="18"/>
        </w:rPr>
        <w:t>туристу. То есть происходит нарушение основного принципа банковской гарантии -принципа независимости, который заключается в том, что предусмотренное банковской</w:t>
      </w:r>
      <w:r>
        <w:rPr>
          <w:rStyle w:val="af6"/>
          <w:rFonts w:ascii="Verdana" w:hAnsi="Verdana"/>
          <w:color w:val="000000"/>
          <w:sz w:val="18"/>
          <w:szCs w:val="18"/>
        </w:rPr>
        <w:t> </w:t>
      </w:r>
      <w:r>
        <w:rPr>
          <w:rStyle w:val="af7"/>
          <w:rFonts w:ascii="Verdana" w:hAnsi="Verdana"/>
          <w:color w:val="4682B4"/>
          <w:sz w:val="18"/>
          <w:szCs w:val="18"/>
        </w:rPr>
        <w:t>гарантией</w:t>
      </w:r>
      <w:r>
        <w:rPr>
          <w:rStyle w:val="af6"/>
          <w:rFonts w:ascii="Verdana" w:hAnsi="Verdana"/>
          <w:color w:val="000000"/>
          <w:sz w:val="18"/>
          <w:szCs w:val="18"/>
        </w:rPr>
        <w:t> </w:t>
      </w:r>
      <w:r>
        <w:rPr>
          <w:rFonts w:ascii="Verdana" w:hAnsi="Verdana"/>
          <w:color w:val="000000"/>
          <w:sz w:val="18"/>
          <w:szCs w:val="18"/>
        </w:rPr>
        <w:t>обязательство гаранта перед бенефициаром не зависит в отношениях между ними от того основного обязательства, в обеспечение исполнения которого она выдана, даже если в гарантии содержится ссылка на это обязательство. Однако право туриста предъявлять требование к гаранту и обязанность гаранта выплатить по банковской гарантии связаны с волей</w:t>
      </w:r>
      <w:r>
        <w:rPr>
          <w:rStyle w:val="af6"/>
          <w:rFonts w:ascii="Verdana" w:hAnsi="Verdana"/>
          <w:color w:val="000000"/>
          <w:sz w:val="18"/>
          <w:szCs w:val="18"/>
        </w:rPr>
        <w:t> </w:t>
      </w:r>
      <w:r>
        <w:rPr>
          <w:rStyle w:val="af7"/>
          <w:rFonts w:ascii="Verdana" w:hAnsi="Verdana"/>
          <w:color w:val="4682B4"/>
          <w:sz w:val="18"/>
          <w:szCs w:val="18"/>
        </w:rPr>
        <w:t>принципала</w:t>
      </w:r>
      <w:r>
        <w:rPr>
          <w:rStyle w:val="af6"/>
          <w:rFonts w:ascii="Verdana" w:hAnsi="Verdana"/>
          <w:color w:val="000000"/>
          <w:sz w:val="18"/>
          <w:szCs w:val="18"/>
        </w:rPr>
        <w:t> </w:t>
      </w:r>
      <w:r>
        <w:rPr>
          <w:rFonts w:ascii="Verdana" w:hAnsi="Verdana"/>
          <w:color w:val="000000"/>
          <w:sz w:val="18"/>
          <w:szCs w:val="18"/>
        </w:rPr>
        <w:t>(туроператора) и возникают только в том случае, если он откажется добровольно возместить реальный ущерб, причиненный</w:t>
      </w:r>
      <w:r>
        <w:rPr>
          <w:rStyle w:val="af6"/>
          <w:rFonts w:ascii="Verdana" w:hAnsi="Verdana"/>
          <w:color w:val="000000"/>
          <w:sz w:val="18"/>
          <w:szCs w:val="18"/>
        </w:rPr>
        <w:t> </w:t>
      </w:r>
      <w:r>
        <w:rPr>
          <w:rStyle w:val="af7"/>
          <w:rFonts w:ascii="Verdana" w:hAnsi="Verdana"/>
          <w:color w:val="4682B4"/>
          <w:sz w:val="18"/>
          <w:szCs w:val="18"/>
        </w:rPr>
        <w:t>неисполнением</w:t>
      </w:r>
      <w:r>
        <w:rPr>
          <w:rStyle w:val="af6"/>
          <w:rFonts w:ascii="Verdana" w:hAnsi="Verdana"/>
          <w:color w:val="000000"/>
          <w:sz w:val="18"/>
          <w:szCs w:val="18"/>
        </w:rPr>
        <w:t> </w:t>
      </w:r>
      <w:r>
        <w:rPr>
          <w:rFonts w:ascii="Verdana" w:hAnsi="Verdana"/>
          <w:color w:val="000000"/>
          <w:sz w:val="18"/>
          <w:szCs w:val="18"/>
        </w:rPr>
        <w:t>или ненадлежащим исполнением обязательств по договору о реализации туристского продукта, то есть связаны с основным обязательством. Современная тенденция развития гражданского законодательства нацелена на последовательное закрепление в нем принципа независимости гарантийного обязательства для сокращения рисков</w:t>
      </w:r>
      <w:r>
        <w:rPr>
          <w:rStyle w:val="af6"/>
          <w:rFonts w:ascii="Verdana" w:hAnsi="Verdana"/>
          <w:color w:val="000000"/>
          <w:sz w:val="18"/>
          <w:szCs w:val="18"/>
        </w:rPr>
        <w:t> </w:t>
      </w:r>
      <w:r>
        <w:rPr>
          <w:rStyle w:val="af7"/>
          <w:rFonts w:ascii="Verdana" w:hAnsi="Verdana"/>
          <w:color w:val="4682B4"/>
          <w:sz w:val="18"/>
          <w:szCs w:val="18"/>
        </w:rPr>
        <w:t>бенефициара</w:t>
      </w:r>
      <w:r>
        <w:rPr>
          <w:rFonts w:ascii="Verdana" w:hAnsi="Verdana"/>
          <w:color w:val="000000"/>
          <w:sz w:val="18"/>
          <w:szCs w:val="18"/>
        </w:rPr>
        <w:t>, придания его положению большей определенности. Опираясь на приведенные доводы, предлагается часть 2 ст. 17.4 изложить в следующей редакции: «Гарант обязан уплатить денежную сумму по банковской гарантии по письменному требованию туриста и (или) иного заказчика». Такая редакция соответствующей нормы позволит привести норму закона в соответствие с положениями ГК РФ.</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Применение системы страхования туристов на случай заболеваний, несчастных случаев призвано обеспечить защиту прав и интересов туристов. Факт</w:t>
      </w:r>
      <w:r>
        <w:rPr>
          <w:rStyle w:val="af6"/>
          <w:rFonts w:ascii="Verdana" w:hAnsi="Verdana"/>
          <w:color w:val="000000"/>
          <w:sz w:val="18"/>
          <w:szCs w:val="18"/>
        </w:rPr>
        <w:t> </w:t>
      </w:r>
      <w:r>
        <w:rPr>
          <w:rStyle w:val="af7"/>
          <w:rFonts w:ascii="Verdana" w:hAnsi="Verdana"/>
          <w:color w:val="4682B4"/>
          <w:sz w:val="18"/>
          <w:szCs w:val="18"/>
        </w:rPr>
        <w:t>обязательности</w:t>
      </w:r>
      <w:r>
        <w:rPr>
          <w:rStyle w:val="af6"/>
          <w:rFonts w:ascii="Verdana" w:hAnsi="Verdana"/>
          <w:color w:val="000000"/>
          <w:sz w:val="18"/>
          <w:szCs w:val="18"/>
        </w:rPr>
        <w:t> </w:t>
      </w:r>
      <w:r>
        <w:rPr>
          <w:rFonts w:ascii="Verdana" w:hAnsi="Verdana"/>
          <w:color w:val="000000"/>
          <w:sz w:val="18"/>
          <w:szCs w:val="18"/>
        </w:rPr>
        <w:t>предоставления гарантий получения туристом медицинской помощи в стране, месте временного пребывания, основной формой которых является страхование,</w:t>
      </w:r>
      <w:r>
        <w:rPr>
          <w:rStyle w:val="af6"/>
          <w:rFonts w:ascii="Verdana" w:hAnsi="Verdana"/>
          <w:color w:val="000000"/>
          <w:sz w:val="18"/>
          <w:szCs w:val="18"/>
        </w:rPr>
        <w:t> </w:t>
      </w:r>
      <w:r>
        <w:rPr>
          <w:rStyle w:val="af7"/>
          <w:rFonts w:ascii="Verdana" w:hAnsi="Verdana"/>
          <w:color w:val="4682B4"/>
          <w:sz w:val="18"/>
          <w:szCs w:val="18"/>
        </w:rPr>
        <w:t>законодателем</w:t>
      </w:r>
      <w:r>
        <w:rPr>
          <w:rFonts w:ascii="Verdana" w:hAnsi="Verdana"/>
          <w:color w:val="000000"/>
          <w:sz w:val="18"/>
          <w:szCs w:val="18"/>
        </w:rPr>
        <w:t>поставлен в зависимость от наличия этого требования законодательством страны (места) временного пребывания. В целях предоставления наибольших гарантий осуществления прав и интересов туристов предлагается часть 1 ст. 17 Закона о туристской деятельности изложить в следующей редакции: «Туроператор (турагент) при заключении договора возмездного оказания туристских услуг обязан предоставить туристу гарантии оплаты медицинской помощи. Страхование туристов на случай внезапного заболевания и от несчастных случаев является основной формой предоставления таких гарантий».</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Изменения, вносимые законодателем в нормативно-правовые акты, регулирующие туристскую деятельность, отражаются и на системе</w:t>
      </w:r>
      <w:r>
        <w:rPr>
          <w:rStyle w:val="af6"/>
          <w:rFonts w:ascii="Verdana" w:hAnsi="Verdana"/>
          <w:color w:val="000000"/>
          <w:sz w:val="18"/>
          <w:szCs w:val="18"/>
        </w:rPr>
        <w:t> </w:t>
      </w:r>
      <w:r>
        <w:rPr>
          <w:rStyle w:val="af7"/>
          <w:rFonts w:ascii="Verdana" w:hAnsi="Verdana"/>
          <w:color w:val="4682B4"/>
          <w:sz w:val="18"/>
          <w:szCs w:val="18"/>
        </w:rPr>
        <w:t>договорных</w:t>
      </w:r>
      <w:r>
        <w:rPr>
          <w:rStyle w:val="af6"/>
          <w:rFonts w:ascii="Verdana" w:hAnsi="Verdana"/>
          <w:color w:val="000000"/>
          <w:sz w:val="18"/>
          <w:szCs w:val="18"/>
        </w:rPr>
        <w:t> </w:t>
      </w:r>
      <w:r>
        <w:rPr>
          <w:rFonts w:ascii="Verdana" w:hAnsi="Verdana"/>
          <w:color w:val="000000"/>
          <w:sz w:val="18"/>
          <w:szCs w:val="18"/>
        </w:rPr>
        <w:t>отношений в сфере туризма, которую можно выразить следующим образом: туроператор - организации, непосредственно оказывающие туристские услуги;</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lastRenderedPageBreak/>
        <w:t>- туроператор - страховая организация (кредитная организация);</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туроператор - турагент;</w:t>
      </w:r>
    </w:p>
    <w:p w:rsidR="003A0BED" w:rsidRDefault="003A0BED" w:rsidP="003A0BED">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туроператор (исполнитель) - турист (заказчик).</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При осуществлении туристской деятельности туроператор (турагент) заключает с туристом договор возмездного оказания туристских услуг, в силу которого туристская организация (туроператор) обязуется оказать туристские услуги самостоятельно и (или) с непосредственными исполнителями, а турист обязуется оплатить эти услуги. Такой договор является</w:t>
      </w:r>
      <w:r>
        <w:rPr>
          <w:rStyle w:val="af6"/>
          <w:rFonts w:ascii="Verdana" w:hAnsi="Verdana"/>
          <w:color w:val="000000"/>
          <w:sz w:val="18"/>
          <w:szCs w:val="18"/>
        </w:rPr>
        <w:t> </w:t>
      </w:r>
      <w:r>
        <w:rPr>
          <w:rStyle w:val="af7"/>
          <w:rFonts w:ascii="Verdana" w:hAnsi="Verdana"/>
          <w:color w:val="4682B4"/>
          <w:sz w:val="18"/>
          <w:szCs w:val="18"/>
        </w:rPr>
        <w:t>консенсуальным</w:t>
      </w:r>
      <w:r>
        <w:rPr>
          <w:rFonts w:ascii="Verdana" w:hAnsi="Verdana"/>
          <w:color w:val="000000"/>
          <w:sz w:val="18"/>
          <w:szCs w:val="18"/>
        </w:rPr>
        <w:t>, возмездным, двусторонним, в большинстве случаев исполняемым третьими лицами,</w:t>
      </w:r>
      <w:r>
        <w:rPr>
          <w:rStyle w:val="af6"/>
          <w:rFonts w:ascii="Verdana" w:hAnsi="Verdana"/>
          <w:color w:val="000000"/>
          <w:sz w:val="18"/>
          <w:szCs w:val="18"/>
        </w:rPr>
        <w:t> </w:t>
      </w:r>
      <w:r>
        <w:rPr>
          <w:rStyle w:val="af7"/>
          <w:rFonts w:ascii="Verdana" w:hAnsi="Verdana"/>
          <w:color w:val="4682B4"/>
          <w:sz w:val="18"/>
          <w:szCs w:val="18"/>
        </w:rPr>
        <w:t>публичным</w:t>
      </w:r>
      <w:r>
        <w:rPr>
          <w:rFonts w:ascii="Verdana" w:hAnsi="Verdana"/>
          <w:color w:val="000000"/>
          <w:sz w:val="18"/>
          <w:szCs w:val="18"/>
        </w:rPr>
        <w:t>.</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ст. 10 Закона о туристской деятельности перечислены существенные условия договора о реализации туристского продукта. Однако такие условия, как размер финансового обеспечения, сведения о порядке и сроках</w:t>
      </w:r>
      <w:r>
        <w:rPr>
          <w:rStyle w:val="af6"/>
          <w:rFonts w:ascii="Verdana" w:hAnsi="Verdana"/>
          <w:color w:val="000000"/>
          <w:sz w:val="18"/>
          <w:szCs w:val="18"/>
        </w:rPr>
        <w:t> </w:t>
      </w:r>
      <w:r>
        <w:rPr>
          <w:rStyle w:val="af7"/>
          <w:rFonts w:ascii="Verdana" w:hAnsi="Verdana"/>
          <w:color w:val="4682B4"/>
          <w:sz w:val="18"/>
          <w:szCs w:val="18"/>
        </w:rPr>
        <w:t>предъявления</w:t>
      </w:r>
      <w:r>
        <w:rPr>
          <w:rStyle w:val="af6"/>
          <w:rFonts w:ascii="Verdana" w:hAnsi="Verdana"/>
          <w:color w:val="000000"/>
          <w:sz w:val="18"/>
          <w:szCs w:val="18"/>
        </w:rPr>
        <w:t> </w:t>
      </w:r>
      <w:r>
        <w:rPr>
          <w:rFonts w:ascii="Verdana" w:hAnsi="Verdana"/>
          <w:color w:val="000000"/>
          <w:sz w:val="18"/>
          <w:szCs w:val="18"/>
        </w:rPr>
        <w:t>туристом требований о выплате страхового возмещения по договору страхования ответственности туроператора либо требований об</w:t>
      </w:r>
      <w:r>
        <w:rPr>
          <w:rStyle w:val="af6"/>
          <w:rFonts w:ascii="Verdana" w:hAnsi="Verdana"/>
          <w:color w:val="000000"/>
          <w:sz w:val="18"/>
          <w:szCs w:val="18"/>
        </w:rPr>
        <w:t> </w:t>
      </w:r>
      <w:r>
        <w:rPr>
          <w:rStyle w:val="af7"/>
          <w:rFonts w:ascii="Verdana" w:hAnsi="Verdana"/>
          <w:color w:val="4682B4"/>
          <w:sz w:val="18"/>
          <w:szCs w:val="18"/>
        </w:rPr>
        <w:t>уплате</w:t>
      </w:r>
      <w:r>
        <w:rPr>
          <w:rStyle w:val="af6"/>
          <w:rFonts w:ascii="Verdana" w:hAnsi="Verdana"/>
          <w:color w:val="000000"/>
          <w:sz w:val="18"/>
          <w:szCs w:val="18"/>
        </w:rPr>
        <w:t> </w:t>
      </w:r>
      <w:r>
        <w:rPr>
          <w:rFonts w:ascii="Verdana" w:hAnsi="Verdana"/>
          <w:color w:val="000000"/>
          <w:sz w:val="18"/>
          <w:szCs w:val="18"/>
        </w:rPr>
        <w:t>денежной суммы по банковской гарантии, а также информация для осуществления таких выплат по договору, стороны договора не согласовывают: они определены в</w:t>
      </w:r>
      <w:r>
        <w:rPr>
          <w:rStyle w:val="af6"/>
          <w:rFonts w:ascii="Verdana" w:hAnsi="Verdana"/>
          <w:color w:val="000000"/>
          <w:sz w:val="18"/>
          <w:szCs w:val="18"/>
        </w:rPr>
        <w:t> </w:t>
      </w:r>
      <w:r>
        <w:rPr>
          <w:rStyle w:val="af7"/>
          <w:rFonts w:ascii="Verdana" w:hAnsi="Verdana"/>
          <w:color w:val="4682B4"/>
          <w:sz w:val="18"/>
          <w:szCs w:val="18"/>
        </w:rPr>
        <w:t>императивном</w:t>
      </w:r>
      <w:r>
        <w:rPr>
          <w:rStyle w:val="af6"/>
          <w:rFonts w:ascii="Verdana" w:hAnsi="Verdana"/>
          <w:color w:val="000000"/>
          <w:sz w:val="18"/>
          <w:szCs w:val="18"/>
        </w:rPr>
        <w:t> </w:t>
      </w:r>
      <w:r>
        <w:rPr>
          <w:rFonts w:ascii="Verdana" w:hAnsi="Verdana"/>
          <w:color w:val="000000"/>
          <w:sz w:val="18"/>
          <w:szCs w:val="18"/>
        </w:rPr>
        <w:t>порядке и по своей сути относятся к такому способу государственного регулирования туристской деятельности, как формирование и ведение единого реестра туроператоров.</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Законодатель предусматривает несколько возможных вариантов построения договорных взаимоотношений между туроператором и турагентом, хотя прямого указания на виды договоров, заключаемых данными субъектами, закон не содержит. Продвижение и реализация туристского продукта турагентом может происходить от имени и по</w:t>
      </w:r>
      <w:r>
        <w:rPr>
          <w:rStyle w:val="af7"/>
          <w:rFonts w:ascii="Verdana" w:hAnsi="Verdana"/>
          <w:color w:val="4682B4"/>
          <w:sz w:val="18"/>
          <w:szCs w:val="18"/>
        </w:rPr>
        <w:t>поручению</w:t>
      </w:r>
      <w:r>
        <w:rPr>
          <w:rStyle w:val="af6"/>
          <w:rFonts w:ascii="Verdana" w:hAnsi="Verdana"/>
          <w:color w:val="000000"/>
          <w:sz w:val="18"/>
          <w:szCs w:val="18"/>
        </w:rPr>
        <w:t> </w:t>
      </w:r>
      <w:r>
        <w:rPr>
          <w:rFonts w:ascii="Verdana" w:hAnsi="Verdana"/>
          <w:color w:val="000000"/>
          <w:sz w:val="18"/>
          <w:szCs w:val="18"/>
        </w:rPr>
        <w:t>туроператора или от своего имени и по поручению туроператора. Использование в практической деятельности туристских организаций в большей мере конструкции агентского договора может быть обусловлено следующими факторами:</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договор</w:t>
      </w:r>
      <w:r>
        <w:rPr>
          <w:rStyle w:val="af6"/>
          <w:rFonts w:ascii="Verdana" w:hAnsi="Verdana"/>
          <w:color w:val="000000"/>
          <w:sz w:val="18"/>
          <w:szCs w:val="18"/>
        </w:rPr>
        <w:t> </w:t>
      </w:r>
      <w:r>
        <w:rPr>
          <w:rStyle w:val="af7"/>
          <w:rFonts w:ascii="Verdana" w:hAnsi="Verdana"/>
          <w:color w:val="4682B4"/>
          <w:sz w:val="18"/>
          <w:szCs w:val="18"/>
        </w:rPr>
        <w:t>поручения</w:t>
      </w:r>
      <w:r>
        <w:rPr>
          <w:rStyle w:val="af6"/>
          <w:rFonts w:ascii="Verdana" w:hAnsi="Verdana"/>
          <w:color w:val="000000"/>
          <w:sz w:val="18"/>
          <w:szCs w:val="18"/>
        </w:rPr>
        <w:t> </w:t>
      </w:r>
      <w:r>
        <w:rPr>
          <w:rFonts w:ascii="Verdana" w:hAnsi="Verdana"/>
          <w:color w:val="000000"/>
          <w:sz w:val="18"/>
          <w:szCs w:val="18"/>
        </w:rPr>
        <w:t>относится к фидуциарным сделкам. Однако отсутствие специальных требований к турагенту, ранее устанавливаемых в качестве лицензионных, отрицательно сказывается на лично-доверительном характере отношений между</w:t>
      </w:r>
      <w:r>
        <w:rPr>
          <w:rStyle w:val="af6"/>
          <w:rFonts w:ascii="Verdana" w:hAnsi="Verdana"/>
          <w:color w:val="000000"/>
          <w:sz w:val="18"/>
          <w:szCs w:val="18"/>
        </w:rPr>
        <w:t> </w:t>
      </w:r>
      <w:r>
        <w:rPr>
          <w:rStyle w:val="af7"/>
          <w:rFonts w:ascii="Verdana" w:hAnsi="Verdana"/>
          <w:color w:val="4682B4"/>
          <w:sz w:val="18"/>
          <w:szCs w:val="18"/>
        </w:rPr>
        <w:t>доверителем</w:t>
      </w:r>
      <w:r>
        <w:rPr>
          <w:rStyle w:val="af6"/>
          <w:rFonts w:ascii="Verdana" w:hAnsi="Verdana"/>
          <w:color w:val="000000"/>
          <w:sz w:val="18"/>
          <w:szCs w:val="18"/>
        </w:rPr>
        <w:t> </w:t>
      </w:r>
      <w:r>
        <w:rPr>
          <w:rFonts w:ascii="Verdana" w:hAnsi="Verdana"/>
          <w:color w:val="000000"/>
          <w:sz w:val="18"/>
          <w:szCs w:val="18"/>
        </w:rPr>
        <w:t>(туроператором) и поверенным турагентом);</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по договору поручения турагент (поверенный) не становится стороной договора о реализации туристского продукта, заключенного им с туристом от имени и в интересах туроператора (</w:t>
      </w:r>
      <w:r>
        <w:rPr>
          <w:rStyle w:val="af7"/>
          <w:rFonts w:ascii="Verdana" w:hAnsi="Verdana"/>
          <w:color w:val="4682B4"/>
          <w:sz w:val="18"/>
          <w:szCs w:val="18"/>
        </w:rPr>
        <w:t>доверителя</w:t>
      </w:r>
      <w:r>
        <w:rPr>
          <w:rFonts w:ascii="Verdana" w:hAnsi="Verdana"/>
          <w:color w:val="000000"/>
          <w:sz w:val="18"/>
          <w:szCs w:val="18"/>
        </w:rPr>
        <w:t>), то есть турагент не приобретает прав и</w:t>
      </w:r>
      <w:r>
        <w:rPr>
          <w:rStyle w:val="af6"/>
          <w:rFonts w:ascii="Verdana" w:hAnsi="Verdana"/>
          <w:color w:val="000000"/>
          <w:sz w:val="18"/>
          <w:szCs w:val="18"/>
        </w:rPr>
        <w:t> </w:t>
      </w:r>
      <w:r>
        <w:rPr>
          <w:rStyle w:val="af7"/>
          <w:rFonts w:ascii="Verdana" w:hAnsi="Verdana"/>
          <w:color w:val="4682B4"/>
          <w:sz w:val="18"/>
          <w:szCs w:val="18"/>
        </w:rPr>
        <w:t>обязанностей</w:t>
      </w:r>
      <w:r>
        <w:rPr>
          <w:rStyle w:val="af6"/>
          <w:rFonts w:ascii="Verdana" w:hAnsi="Verdana"/>
          <w:color w:val="000000"/>
          <w:sz w:val="18"/>
          <w:szCs w:val="18"/>
        </w:rPr>
        <w:t> </w:t>
      </w:r>
      <w:r>
        <w:rPr>
          <w:rFonts w:ascii="Verdana" w:hAnsi="Verdana"/>
          <w:color w:val="000000"/>
          <w:sz w:val="18"/>
          <w:szCs w:val="18"/>
        </w:rPr>
        <w:t>и не несет ответственности по данному договору перед туристом (п. 1 ст. 971 ГК РФ);</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по договору комиссии</w:t>
      </w:r>
      <w:r>
        <w:rPr>
          <w:rStyle w:val="af6"/>
          <w:rFonts w:ascii="Verdana" w:hAnsi="Verdana"/>
          <w:color w:val="000000"/>
          <w:sz w:val="18"/>
          <w:szCs w:val="18"/>
        </w:rPr>
        <w:t> </w:t>
      </w:r>
      <w:r>
        <w:rPr>
          <w:rStyle w:val="af7"/>
          <w:rFonts w:ascii="Verdana" w:hAnsi="Verdana"/>
          <w:color w:val="4682B4"/>
          <w:sz w:val="18"/>
          <w:szCs w:val="18"/>
        </w:rPr>
        <w:t>комиссионер</w:t>
      </w:r>
      <w:r>
        <w:rPr>
          <w:rStyle w:val="af6"/>
          <w:rFonts w:ascii="Verdana" w:hAnsi="Verdana"/>
          <w:color w:val="000000"/>
          <w:sz w:val="18"/>
          <w:szCs w:val="18"/>
        </w:rPr>
        <w:t> </w:t>
      </w:r>
      <w:r>
        <w:rPr>
          <w:rFonts w:ascii="Verdana" w:hAnsi="Verdana"/>
          <w:color w:val="000000"/>
          <w:sz w:val="18"/>
          <w:szCs w:val="18"/>
        </w:rPr>
        <w:t>не отвечает перед комитентом за</w:t>
      </w:r>
      <w:r>
        <w:rPr>
          <w:rStyle w:val="af6"/>
          <w:rFonts w:ascii="Verdana" w:hAnsi="Verdana"/>
          <w:color w:val="000000"/>
          <w:sz w:val="18"/>
          <w:szCs w:val="18"/>
        </w:rPr>
        <w:t> </w:t>
      </w:r>
      <w:r>
        <w:rPr>
          <w:rStyle w:val="af7"/>
          <w:rFonts w:ascii="Verdana" w:hAnsi="Verdana"/>
          <w:color w:val="4682B4"/>
          <w:sz w:val="18"/>
          <w:szCs w:val="18"/>
        </w:rPr>
        <w:t>неисполнение</w:t>
      </w:r>
      <w:r>
        <w:rPr>
          <w:rStyle w:val="af6"/>
          <w:rFonts w:ascii="Verdana" w:hAnsi="Verdana"/>
          <w:color w:val="000000"/>
          <w:sz w:val="18"/>
          <w:szCs w:val="18"/>
        </w:rPr>
        <w:t> </w:t>
      </w:r>
      <w:r>
        <w:rPr>
          <w:rFonts w:ascii="Verdana" w:hAnsi="Verdana"/>
          <w:color w:val="000000"/>
          <w:sz w:val="18"/>
          <w:szCs w:val="18"/>
        </w:rPr>
        <w:t>туристом своих обязанностей по договору о реализации туристского продукта (п.1 ст. 993 ГК РФ). Если турист как сторона договора о реализации туристского продукта не исполнит своего обязательства по оплате туристского продукта, комиссионер (турагент) не несет ответственности за это перед</w:t>
      </w:r>
      <w:r>
        <w:rPr>
          <w:rStyle w:val="af6"/>
          <w:rFonts w:ascii="Verdana" w:hAnsi="Verdana"/>
          <w:color w:val="000000"/>
          <w:sz w:val="18"/>
          <w:szCs w:val="18"/>
        </w:rPr>
        <w:t> </w:t>
      </w:r>
      <w:r>
        <w:rPr>
          <w:rStyle w:val="af7"/>
          <w:rFonts w:ascii="Verdana" w:hAnsi="Verdana"/>
          <w:color w:val="4682B4"/>
          <w:sz w:val="18"/>
          <w:szCs w:val="18"/>
        </w:rPr>
        <w:t>комитентом</w:t>
      </w:r>
      <w:r>
        <w:rPr>
          <w:rStyle w:val="af6"/>
          <w:rFonts w:ascii="Verdana" w:hAnsi="Verdana"/>
          <w:color w:val="000000"/>
          <w:sz w:val="18"/>
          <w:szCs w:val="18"/>
        </w:rPr>
        <w:t> </w:t>
      </w:r>
      <w:r>
        <w:rPr>
          <w:rFonts w:ascii="Verdana" w:hAnsi="Verdana"/>
          <w:color w:val="000000"/>
          <w:sz w:val="18"/>
          <w:szCs w:val="18"/>
        </w:rPr>
        <w:t>(туроператором);</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w:t>
      </w:r>
      <w:r>
        <w:rPr>
          <w:rStyle w:val="af6"/>
          <w:rFonts w:ascii="Verdana" w:hAnsi="Verdana"/>
          <w:color w:val="000000"/>
          <w:sz w:val="18"/>
          <w:szCs w:val="18"/>
        </w:rPr>
        <w:t> </w:t>
      </w:r>
      <w:r>
        <w:rPr>
          <w:rStyle w:val="af7"/>
          <w:rFonts w:ascii="Verdana" w:hAnsi="Verdana"/>
          <w:color w:val="4682B4"/>
          <w:sz w:val="18"/>
          <w:szCs w:val="18"/>
        </w:rPr>
        <w:t>комитент</w:t>
      </w:r>
      <w:r>
        <w:rPr>
          <w:rStyle w:val="af6"/>
          <w:rFonts w:ascii="Verdana" w:hAnsi="Verdana"/>
          <w:color w:val="000000"/>
          <w:sz w:val="18"/>
          <w:szCs w:val="18"/>
        </w:rPr>
        <w:t> </w:t>
      </w:r>
      <w:r>
        <w:rPr>
          <w:rFonts w:ascii="Verdana" w:hAnsi="Verdana"/>
          <w:color w:val="000000"/>
          <w:sz w:val="18"/>
          <w:szCs w:val="18"/>
        </w:rPr>
        <w:t>(туроператор), кроме выплаты вознаграждения по договору комиссии в соответствии со ст. 1001 ГК РФ обязан возместить</w:t>
      </w:r>
      <w:r>
        <w:rPr>
          <w:rStyle w:val="af6"/>
          <w:rFonts w:ascii="Verdana" w:hAnsi="Verdana"/>
          <w:color w:val="000000"/>
          <w:sz w:val="18"/>
          <w:szCs w:val="18"/>
        </w:rPr>
        <w:t> </w:t>
      </w:r>
      <w:r>
        <w:rPr>
          <w:rStyle w:val="af7"/>
          <w:rFonts w:ascii="Verdana" w:hAnsi="Verdana"/>
          <w:color w:val="4682B4"/>
          <w:sz w:val="18"/>
          <w:szCs w:val="18"/>
        </w:rPr>
        <w:t>комиссионеру</w:t>
      </w:r>
      <w:r>
        <w:rPr>
          <w:rStyle w:val="af6"/>
          <w:rFonts w:ascii="Verdana" w:hAnsi="Verdana"/>
          <w:color w:val="000000"/>
          <w:sz w:val="18"/>
          <w:szCs w:val="18"/>
        </w:rPr>
        <w:t> </w:t>
      </w:r>
      <w:r>
        <w:rPr>
          <w:rFonts w:ascii="Verdana" w:hAnsi="Verdana"/>
          <w:color w:val="000000"/>
          <w:sz w:val="18"/>
          <w:szCs w:val="18"/>
        </w:rPr>
        <w:t>(турагенту) все расходы по исполнению поручения, поскольку оно осуществляется в интересах</w:t>
      </w:r>
      <w:r>
        <w:rPr>
          <w:rStyle w:val="af6"/>
          <w:rFonts w:ascii="Verdana" w:hAnsi="Verdana"/>
          <w:color w:val="000000"/>
          <w:sz w:val="18"/>
          <w:szCs w:val="18"/>
        </w:rPr>
        <w:t> </w:t>
      </w:r>
      <w:r>
        <w:rPr>
          <w:rStyle w:val="af7"/>
          <w:rFonts w:ascii="Verdana" w:hAnsi="Verdana"/>
          <w:color w:val="4682B4"/>
          <w:sz w:val="18"/>
          <w:szCs w:val="18"/>
        </w:rPr>
        <w:t>комитента</w:t>
      </w:r>
      <w:r>
        <w:rPr>
          <w:rStyle w:val="af6"/>
          <w:rFonts w:ascii="Verdana" w:hAnsi="Verdana"/>
          <w:color w:val="000000"/>
          <w:sz w:val="18"/>
          <w:szCs w:val="18"/>
        </w:rPr>
        <w:t> </w:t>
      </w:r>
      <w:r>
        <w:rPr>
          <w:rFonts w:ascii="Verdana" w:hAnsi="Verdana"/>
          <w:color w:val="000000"/>
          <w:sz w:val="18"/>
          <w:szCs w:val="18"/>
        </w:rPr>
        <w:t>и за его счет.</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При осуществлении туроператорской (турагентской) деятельности наличие</w:t>
      </w:r>
      <w:r>
        <w:rPr>
          <w:rStyle w:val="af6"/>
          <w:rFonts w:ascii="Verdana" w:hAnsi="Verdana"/>
          <w:color w:val="000000"/>
          <w:sz w:val="18"/>
          <w:szCs w:val="18"/>
        </w:rPr>
        <w:t> </w:t>
      </w:r>
      <w:r>
        <w:rPr>
          <w:rStyle w:val="af7"/>
          <w:rFonts w:ascii="Verdana" w:hAnsi="Verdana"/>
          <w:color w:val="4682B4"/>
          <w:sz w:val="18"/>
          <w:szCs w:val="18"/>
        </w:rPr>
        <w:t>вины</w:t>
      </w:r>
      <w:r>
        <w:rPr>
          <w:rStyle w:val="af6"/>
          <w:rFonts w:ascii="Verdana" w:hAnsi="Verdana"/>
          <w:color w:val="000000"/>
          <w:sz w:val="18"/>
          <w:szCs w:val="18"/>
        </w:rPr>
        <w:t> </w:t>
      </w:r>
      <w:r>
        <w:rPr>
          <w:rFonts w:ascii="Verdana" w:hAnsi="Verdana"/>
          <w:color w:val="000000"/>
          <w:sz w:val="18"/>
          <w:szCs w:val="18"/>
        </w:rPr>
        <w:t>как элемента состава гражданского</w:t>
      </w:r>
      <w:r>
        <w:rPr>
          <w:rStyle w:val="af6"/>
          <w:rFonts w:ascii="Verdana" w:hAnsi="Verdana"/>
          <w:color w:val="000000"/>
          <w:sz w:val="18"/>
          <w:szCs w:val="18"/>
        </w:rPr>
        <w:t> </w:t>
      </w:r>
      <w:r>
        <w:rPr>
          <w:rStyle w:val="af7"/>
          <w:rFonts w:ascii="Verdana" w:hAnsi="Verdana"/>
          <w:color w:val="4682B4"/>
          <w:sz w:val="18"/>
          <w:szCs w:val="18"/>
        </w:rPr>
        <w:t>правонарушения</w:t>
      </w:r>
      <w:r>
        <w:rPr>
          <w:rStyle w:val="af6"/>
          <w:rFonts w:ascii="Verdana" w:hAnsi="Verdana"/>
          <w:color w:val="000000"/>
          <w:sz w:val="18"/>
          <w:szCs w:val="18"/>
        </w:rPr>
        <w:t> </w:t>
      </w:r>
      <w:r>
        <w:rPr>
          <w:rFonts w:ascii="Verdana" w:hAnsi="Verdana"/>
          <w:color w:val="000000"/>
          <w:sz w:val="18"/>
          <w:szCs w:val="18"/>
        </w:rPr>
        <w:t>необходимо установить при причинении морального</w:t>
      </w:r>
      <w:r>
        <w:rPr>
          <w:rStyle w:val="af6"/>
          <w:rFonts w:ascii="Verdana" w:hAnsi="Verdana"/>
          <w:color w:val="000000"/>
          <w:sz w:val="18"/>
          <w:szCs w:val="18"/>
        </w:rPr>
        <w:t> </w:t>
      </w:r>
      <w:r>
        <w:rPr>
          <w:rStyle w:val="af7"/>
          <w:rFonts w:ascii="Verdana" w:hAnsi="Verdana"/>
          <w:color w:val="4682B4"/>
          <w:sz w:val="18"/>
          <w:szCs w:val="18"/>
        </w:rPr>
        <w:t>вреда</w:t>
      </w:r>
      <w:r>
        <w:rPr>
          <w:rStyle w:val="af6"/>
          <w:rFonts w:ascii="Verdana" w:hAnsi="Verdana"/>
          <w:color w:val="000000"/>
          <w:sz w:val="18"/>
          <w:szCs w:val="18"/>
        </w:rPr>
        <w:t> </w:t>
      </w:r>
      <w:r>
        <w:rPr>
          <w:rFonts w:ascii="Verdana" w:hAnsi="Verdana"/>
          <w:color w:val="000000"/>
          <w:sz w:val="18"/>
          <w:szCs w:val="18"/>
        </w:rPr>
        <w:t>туристу, в остальных случаях туроператоры и турагенты, являясь субъектами предпринимательской деятельности, несут повышенную объективную (</w:t>
      </w:r>
      <w:r>
        <w:rPr>
          <w:rStyle w:val="af7"/>
          <w:rFonts w:ascii="Verdana" w:hAnsi="Verdana"/>
          <w:color w:val="4682B4"/>
          <w:sz w:val="18"/>
          <w:szCs w:val="18"/>
        </w:rPr>
        <w:t>безвиновную</w:t>
      </w:r>
      <w:r>
        <w:rPr>
          <w:rFonts w:ascii="Verdana" w:hAnsi="Verdana"/>
          <w:color w:val="000000"/>
          <w:sz w:val="18"/>
          <w:szCs w:val="18"/>
        </w:rPr>
        <w:t>) гражданско-правовую ответственность.</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туристской деятельности имеет место известная гражданскому праву конструкция - ответственность за действия третьих лиц (ст. 403 ГК РФ), которая</w:t>
      </w:r>
      <w:r>
        <w:rPr>
          <w:rStyle w:val="af6"/>
          <w:rFonts w:ascii="Verdana" w:hAnsi="Verdana"/>
          <w:color w:val="000000"/>
          <w:sz w:val="18"/>
          <w:szCs w:val="18"/>
        </w:rPr>
        <w:t> </w:t>
      </w:r>
      <w:r>
        <w:rPr>
          <w:rStyle w:val="af7"/>
          <w:rFonts w:ascii="Verdana" w:hAnsi="Verdana"/>
          <w:color w:val="4682B4"/>
          <w:sz w:val="18"/>
          <w:szCs w:val="18"/>
        </w:rPr>
        <w:t>закреплена</w:t>
      </w:r>
      <w:r>
        <w:rPr>
          <w:rStyle w:val="af6"/>
          <w:rFonts w:ascii="Verdana" w:hAnsi="Verdana"/>
          <w:color w:val="000000"/>
          <w:sz w:val="18"/>
          <w:szCs w:val="18"/>
        </w:rPr>
        <w:t> </w:t>
      </w:r>
      <w:r>
        <w:rPr>
          <w:rFonts w:ascii="Verdana" w:hAnsi="Verdana"/>
          <w:color w:val="000000"/>
          <w:sz w:val="18"/>
          <w:szCs w:val="18"/>
        </w:rPr>
        <w:t>в частях 3 и 4 ст. 9 Закона о туристской деятельности.</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Теоретическим основанием новеллы, установленной частью 5 ст.9 Закона о туристской деятельности, является то, что агентский договор в сфере туризма имеет свои особенности в отличие от понятия агентского договора</w:t>
      </w:r>
      <w:r>
        <w:rPr>
          <w:rStyle w:val="af6"/>
          <w:rFonts w:ascii="Verdana" w:hAnsi="Verdana"/>
          <w:color w:val="000000"/>
          <w:sz w:val="18"/>
          <w:szCs w:val="18"/>
        </w:rPr>
        <w:t> </w:t>
      </w:r>
      <w:r>
        <w:rPr>
          <w:rStyle w:val="af7"/>
          <w:rFonts w:ascii="Verdana" w:hAnsi="Verdana"/>
          <w:color w:val="4682B4"/>
          <w:sz w:val="18"/>
          <w:szCs w:val="18"/>
        </w:rPr>
        <w:t>закрепленного</w:t>
      </w:r>
      <w:r>
        <w:rPr>
          <w:rStyle w:val="af6"/>
          <w:rFonts w:ascii="Verdana" w:hAnsi="Verdana"/>
          <w:color w:val="000000"/>
          <w:sz w:val="18"/>
          <w:szCs w:val="18"/>
        </w:rPr>
        <w:t> </w:t>
      </w:r>
      <w:r>
        <w:rPr>
          <w:rFonts w:ascii="Verdana" w:hAnsi="Verdana"/>
          <w:color w:val="000000"/>
          <w:sz w:val="18"/>
          <w:szCs w:val="18"/>
        </w:rPr>
        <w:t xml:space="preserve">в ст. 1005 ГК РФ и воспроизведенного частью 6 ст. 9 Закона о туристской деятельности. Турагент не имеет возможности от своего имени заключать договор с туристом, это обусловлено особенностями туроператорской деятельности, </w:t>
      </w:r>
      <w:r>
        <w:rPr>
          <w:rFonts w:ascii="Verdana" w:hAnsi="Verdana"/>
          <w:color w:val="000000"/>
          <w:sz w:val="18"/>
          <w:szCs w:val="18"/>
        </w:rPr>
        <w:lastRenderedPageBreak/>
        <w:t>которая требует предоставления финансовых гарантий, членства в объединении туроператоров. Таким образом, в специальном законе должно быть закреплено более узкое понятие агентского договора, в котором турагент может выступать только от имени туроператора.</w:t>
      </w:r>
    </w:p>
    <w:p w:rsidR="003A0BED" w:rsidRDefault="003A0BED" w:rsidP="003A0BED">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 современном этапе в сфере туризма в силу вовлеченности в него огромного количества людей и ресурсов, необходимости обеспечения основ социальной защиты населения, происходит взаимодействие частных и публичных интересов. Однако это нельзя рассматривать как вмешательство государства в частные отношения, поскольку ориентировано оно на оптимальное соотношение интересов общества и государства. Особенность правового регулирования туристской деятельности заключается в сочетании</w:t>
      </w:r>
      <w:r>
        <w:rPr>
          <w:rStyle w:val="af6"/>
          <w:rFonts w:ascii="Verdana" w:hAnsi="Verdana"/>
          <w:color w:val="000000"/>
          <w:sz w:val="18"/>
          <w:szCs w:val="18"/>
        </w:rPr>
        <w:t> </w:t>
      </w:r>
      <w:r>
        <w:rPr>
          <w:rStyle w:val="af7"/>
          <w:rFonts w:ascii="Verdana" w:hAnsi="Verdana"/>
          <w:color w:val="4682B4"/>
          <w:sz w:val="18"/>
          <w:szCs w:val="18"/>
        </w:rPr>
        <w:t>частноправовых</w:t>
      </w:r>
      <w:r>
        <w:rPr>
          <w:rStyle w:val="af6"/>
          <w:rFonts w:ascii="Verdana" w:hAnsi="Verdana"/>
          <w:color w:val="000000"/>
          <w:sz w:val="18"/>
          <w:szCs w:val="18"/>
        </w:rPr>
        <w:t> </w:t>
      </w:r>
      <w:r>
        <w:rPr>
          <w:rFonts w:ascii="Verdana" w:hAnsi="Verdana"/>
          <w:color w:val="000000"/>
          <w:sz w:val="18"/>
          <w:szCs w:val="18"/>
        </w:rPr>
        <w:t>и публично-правовых средств.</w:t>
      </w:r>
    </w:p>
    <w:p w:rsidR="003A0BED" w:rsidRDefault="003A0BED" w:rsidP="003A0BED">
      <w:pPr>
        <w:pStyle w:val="2"/>
        <w:spacing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af4"/>
          <w:rFonts w:ascii="Verdana" w:hAnsi="Verdana"/>
          <w:b/>
          <w:bCs/>
          <w:color w:val="535353"/>
          <w:sz w:val="15"/>
          <w:szCs w:val="15"/>
        </w:rPr>
        <w:t>кандидат юридических наук Муталиева, Аза Абукаровна, 2012 год</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 Всеобщая</w:t>
      </w:r>
      <w:r>
        <w:rPr>
          <w:rStyle w:val="af6"/>
          <w:rFonts w:ascii="Verdana" w:hAnsi="Verdana"/>
          <w:color w:val="000000"/>
          <w:sz w:val="18"/>
          <w:szCs w:val="18"/>
        </w:rPr>
        <w:t> </w:t>
      </w:r>
      <w:r>
        <w:rPr>
          <w:rStyle w:val="af7"/>
          <w:rFonts w:ascii="Verdana" w:hAnsi="Verdana"/>
          <w:color w:val="4682B4"/>
          <w:sz w:val="18"/>
          <w:szCs w:val="18"/>
        </w:rPr>
        <w:t>декларация</w:t>
      </w:r>
      <w:r>
        <w:rPr>
          <w:rStyle w:val="af6"/>
          <w:rFonts w:ascii="Verdana" w:hAnsi="Verdana"/>
          <w:color w:val="000000"/>
          <w:sz w:val="18"/>
          <w:szCs w:val="18"/>
        </w:rPr>
        <w:t> </w:t>
      </w:r>
      <w:r>
        <w:rPr>
          <w:rFonts w:ascii="Verdana" w:hAnsi="Verdana"/>
          <w:color w:val="000000"/>
          <w:sz w:val="18"/>
          <w:szCs w:val="18"/>
        </w:rPr>
        <w:t>прав человека (принята Генеральной</w:t>
      </w:r>
      <w:r>
        <w:rPr>
          <w:rStyle w:val="af6"/>
          <w:rFonts w:ascii="Verdana" w:hAnsi="Verdana"/>
          <w:color w:val="000000"/>
          <w:sz w:val="18"/>
          <w:szCs w:val="18"/>
        </w:rPr>
        <w:t> </w:t>
      </w:r>
      <w:r>
        <w:rPr>
          <w:rStyle w:val="af7"/>
          <w:rFonts w:ascii="Verdana" w:hAnsi="Verdana"/>
          <w:color w:val="4682B4"/>
          <w:sz w:val="18"/>
          <w:szCs w:val="18"/>
        </w:rPr>
        <w:t>Ассамблеей</w:t>
      </w:r>
      <w:r>
        <w:rPr>
          <w:rStyle w:val="af6"/>
          <w:rFonts w:ascii="Verdana" w:hAnsi="Verdana"/>
          <w:color w:val="000000"/>
          <w:sz w:val="18"/>
          <w:szCs w:val="18"/>
        </w:rPr>
        <w:t> </w:t>
      </w:r>
      <w:r>
        <w:rPr>
          <w:rFonts w:ascii="Verdana" w:hAnsi="Verdana"/>
          <w:color w:val="000000"/>
          <w:sz w:val="18"/>
          <w:szCs w:val="18"/>
        </w:rPr>
        <w:t>ООН 10 декабря 1948 г.) //Российская газета. 1995. 5 апреля.</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 Манильская декларация по мировому туризму (принята Всемирной конференцией по туризму (Филиппины) 10 октября 1980 г.)</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 Документы Акапулько (приняты на Всемирной совещании по туризму при</w:t>
      </w:r>
      <w:r>
        <w:rPr>
          <w:rStyle w:val="af6"/>
          <w:rFonts w:ascii="Verdana" w:hAnsi="Verdana"/>
          <w:color w:val="000000"/>
          <w:sz w:val="18"/>
          <w:szCs w:val="18"/>
        </w:rPr>
        <w:t> </w:t>
      </w:r>
      <w:r>
        <w:rPr>
          <w:rStyle w:val="af7"/>
          <w:rFonts w:ascii="Verdana" w:hAnsi="Verdana"/>
          <w:color w:val="4682B4"/>
          <w:sz w:val="18"/>
          <w:szCs w:val="18"/>
        </w:rPr>
        <w:t>ВТО</w:t>
      </w:r>
      <w:r>
        <w:rPr>
          <w:rStyle w:val="af6"/>
          <w:rFonts w:ascii="Verdana" w:hAnsi="Verdana"/>
          <w:color w:val="000000"/>
          <w:sz w:val="18"/>
          <w:szCs w:val="18"/>
        </w:rPr>
        <w:t> </w:t>
      </w:r>
      <w:r>
        <w:rPr>
          <w:rFonts w:ascii="Verdana" w:hAnsi="Verdana"/>
          <w:color w:val="000000"/>
          <w:sz w:val="18"/>
          <w:szCs w:val="18"/>
        </w:rPr>
        <w:t>(Мексика) 21-27 августа 1982 г.)</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w:t>
      </w:r>
      <w:r>
        <w:rPr>
          <w:rStyle w:val="af6"/>
          <w:rFonts w:ascii="Verdana" w:hAnsi="Verdana"/>
          <w:color w:val="000000"/>
          <w:sz w:val="18"/>
          <w:szCs w:val="18"/>
        </w:rPr>
        <w:t> </w:t>
      </w:r>
      <w:r>
        <w:rPr>
          <w:rStyle w:val="af7"/>
          <w:rFonts w:ascii="Verdana" w:hAnsi="Verdana"/>
          <w:color w:val="4682B4"/>
          <w:sz w:val="18"/>
          <w:szCs w:val="18"/>
        </w:rPr>
        <w:t>Гаагская</w:t>
      </w:r>
      <w:r>
        <w:rPr>
          <w:rStyle w:val="af6"/>
          <w:rFonts w:ascii="Verdana" w:hAnsi="Verdana"/>
          <w:color w:val="000000"/>
          <w:sz w:val="18"/>
          <w:szCs w:val="18"/>
        </w:rPr>
        <w:t> </w:t>
      </w:r>
      <w:r>
        <w:rPr>
          <w:rFonts w:ascii="Verdana" w:hAnsi="Verdana"/>
          <w:color w:val="000000"/>
          <w:sz w:val="18"/>
          <w:szCs w:val="18"/>
        </w:rPr>
        <w:t>декларация по туризму (принята</w:t>
      </w:r>
      <w:r>
        <w:rPr>
          <w:rStyle w:val="af6"/>
          <w:rFonts w:ascii="Verdana" w:hAnsi="Verdana"/>
          <w:color w:val="000000"/>
          <w:sz w:val="18"/>
          <w:szCs w:val="18"/>
        </w:rPr>
        <w:t> </w:t>
      </w:r>
      <w:r>
        <w:rPr>
          <w:rStyle w:val="af7"/>
          <w:rFonts w:ascii="Verdana" w:hAnsi="Verdana"/>
          <w:color w:val="4682B4"/>
          <w:sz w:val="18"/>
          <w:szCs w:val="18"/>
        </w:rPr>
        <w:t>Межпарламентской</w:t>
      </w:r>
      <w:r>
        <w:rPr>
          <w:rStyle w:val="af6"/>
          <w:rFonts w:ascii="Verdana" w:hAnsi="Verdana"/>
          <w:color w:val="000000"/>
          <w:sz w:val="18"/>
          <w:szCs w:val="18"/>
        </w:rPr>
        <w:t> </w:t>
      </w:r>
      <w:r>
        <w:rPr>
          <w:rFonts w:ascii="Verdana" w:hAnsi="Verdana"/>
          <w:color w:val="000000"/>
          <w:sz w:val="18"/>
          <w:szCs w:val="18"/>
        </w:rPr>
        <w:t>конференцией по туризму (Нидерланды) 14 апреля 1989 г.)</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 Межправительственное</w:t>
      </w:r>
      <w:r>
        <w:rPr>
          <w:rStyle w:val="af6"/>
          <w:rFonts w:ascii="Verdana" w:hAnsi="Verdana"/>
          <w:color w:val="000000"/>
          <w:sz w:val="18"/>
          <w:szCs w:val="18"/>
        </w:rPr>
        <w:t> </w:t>
      </w:r>
      <w:r>
        <w:rPr>
          <w:rStyle w:val="af7"/>
          <w:rFonts w:ascii="Verdana" w:hAnsi="Verdana"/>
          <w:color w:val="4682B4"/>
          <w:sz w:val="18"/>
          <w:szCs w:val="18"/>
        </w:rPr>
        <w:t>соглашение</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О сотрудничестве в области туризма</w:t>
      </w:r>
      <w:r>
        <w:rPr>
          <w:rFonts w:ascii="Verdana" w:hAnsi="Verdana"/>
          <w:color w:val="000000"/>
          <w:sz w:val="18"/>
          <w:szCs w:val="18"/>
        </w:rPr>
        <w:t>» стран-государств</w:t>
      </w:r>
      <w:r>
        <w:rPr>
          <w:rStyle w:val="af6"/>
          <w:rFonts w:ascii="Verdana" w:hAnsi="Verdana"/>
          <w:color w:val="000000"/>
          <w:sz w:val="18"/>
          <w:szCs w:val="18"/>
        </w:rPr>
        <w:t> </w:t>
      </w:r>
      <w:r>
        <w:rPr>
          <w:rStyle w:val="af7"/>
          <w:rFonts w:ascii="Verdana" w:hAnsi="Verdana"/>
          <w:color w:val="4682B4"/>
          <w:sz w:val="18"/>
          <w:szCs w:val="18"/>
        </w:rPr>
        <w:t>СНГ</w:t>
      </w:r>
      <w:r>
        <w:rPr>
          <w:rStyle w:val="af6"/>
          <w:rFonts w:ascii="Verdana" w:hAnsi="Verdana"/>
          <w:color w:val="000000"/>
          <w:sz w:val="18"/>
          <w:szCs w:val="18"/>
        </w:rPr>
        <w:t> </w:t>
      </w:r>
      <w:r>
        <w:rPr>
          <w:rFonts w:ascii="Verdana" w:hAnsi="Verdana"/>
          <w:color w:val="000000"/>
          <w:sz w:val="18"/>
          <w:szCs w:val="18"/>
        </w:rPr>
        <w:t>(принято правительствами государств -участников СНГ (Ашгабад) 23 декабря 1993 г.)</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 Директива Совета Европейского экономического сообщества № 90/314/ЕЕС от 13 июня 1990 г. «</w:t>
      </w:r>
      <w:r>
        <w:rPr>
          <w:rStyle w:val="af7"/>
          <w:rFonts w:ascii="Verdana" w:hAnsi="Verdana"/>
          <w:color w:val="4682B4"/>
          <w:sz w:val="18"/>
          <w:szCs w:val="18"/>
        </w:rPr>
        <w:t>О путешествиях, отпусках и поездках, включающих все</w:t>
      </w:r>
      <w:r>
        <w:rPr>
          <w:rFonts w:ascii="Verdana" w:hAnsi="Verdana"/>
          <w:color w:val="000000"/>
          <w:sz w:val="18"/>
          <w:szCs w:val="18"/>
        </w:rPr>
        <w:t>».</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 Директива Совета Европейского экономического сообщества № 90/314/ЕЕС от 13 мая 1995 г. «</w:t>
      </w:r>
      <w:r>
        <w:rPr>
          <w:rStyle w:val="af7"/>
          <w:rFonts w:ascii="Verdana" w:hAnsi="Verdana"/>
          <w:color w:val="4682B4"/>
          <w:sz w:val="18"/>
          <w:szCs w:val="18"/>
        </w:rPr>
        <w:t>Типовой контракт, подлежащий подписанию турагенством и клиентом</w:t>
      </w:r>
      <w:r>
        <w:rPr>
          <w:rFonts w:ascii="Verdana" w:hAnsi="Verdana"/>
          <w:color w:val="000000"/>
          <w:sz w:val="18"/>
          <w:szCs w:val="18"/>
        </w:rPr>
        <w:t>».</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 Нормативные правовые акты Российской Федерации</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w:t>
      </w:r>
      <w:r>
        <w:rPr>
          <w:rStyle w:val="af6"/>
          <w:rFonts w:ascii="Verdana" w:hAnsi="Verdana"/>
          <w:color w:val="000000"/>
          <w:sz w:val="18"/>
          <w:szCs w:val="18"/>
        </w:rPr>
        <w:t> </w:t>
      </w:r>
      <w:r>
        <w:rPr>
          <w:rStyle w:val="af7"/>
          <w:rFonts w:ascii="Verdana" w:hAnsi="Verdana"/>
          <w:color w:val="4682B4"/>
          <w:sz w:val="18"/>
          <w:szCs w:val="18"/>
        </w:rPr>
        <w:t>Конституция</w:t>
      </w:r>
      <w:r>
        <w:rPr>
          <w:rStyle w:val="af6"/>
          <w:rFonts w:ascii="Verdana" w:hAnsi="Verdana"/>
          <w:color w:val="000000"/>
          <w:sz w:val="18"/>
          <w:szCs w:val="18"/>
        </w:rPr>
        <w:t> </w:t>
      </w:r>
      <w:r>
        <w:rPr>
          <w:rFonts w:ascii="Verdana" w:hAnsi="Verdana"/>
          <w:color w:val="000000"/>
          <w:sz w:val="18"/>
          <w:szCs w:val="18"/>
        </w:rPr>
        <w:t>Российской Федерации от 12 декабря 1993 г. (с изм. от 30 декабря 2008 г.) // Российская газета. 1993. 25 дек.; СЗ РФ. 2009. № 1. Ст.1.</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 Гражданский</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Российской Федерации Ч. I от 30 ноября 1994 г. № 51-ФЗ (в ред. от 6 декабря 2011 г.) // СЗ РФ. 1994. № 32. Ст. 3301; 2011. № 50. Ст. 7335.</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 Гражданский кодекс Российской Федерации Ч. II от 26 января 1996 г. № 14-ФЗ (в ред. от 30 ноября 2011 г.)//СЗ РФ. 1996. № 5. Ст. 410; 2011. № 49.(ч.1). Ст. 7041.</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 Земельный кодекс Российской Федерации от 25 октября 2001 г. № 136-Ф3 (в ред. от 28 июля 2012 г.) // СЗ РФ. 2001. № 44. Ст. 4147; 2012. № 31. Ст. 4322.</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 Кодекс Российской Федерации об</w:t>
      </w:r>
      <w:r>
        <w:rPr>
          <w:rStyle w:val="af6"/>
          <w:rFonts w:ascii="Verdana" w:hAnsi="Verdana"/>
          <w:color w:val="000000"/>
          <w:sz w:val="18"/>
          <w:szCs w:val="18"/>
        </w:rPr>
        <w:t> </w:t>
      </w:r>
      <w:r>
        <w:rPr>
          <w:rStyle w:val="af7"/>
          <w:rFonts w:ascii="Verdana" w:hAnsi="Verdana"/>
          <w:color w:val="4682B4"/>
          <w:sz w:val="18"/>
          <w:szCs w:val="18"/>
        </w:rPr>
        <w:t>административных</w:t>
      </w:r>
      <w:r>
        <w:rPr>
          <w:rStyle w:val="af6"/>
          <w:rFonts w:ascii="Verdana" w:hAnsi="Verdana"/>
          <w:color w:val="000000"/>
          <w:sz w:val="18"/>
          <w:szCs w:val="18"/>
        </w:rPr>
        <w:t> </w:t>
      </w:r>
      <w:r>
        <w:rPr>
          <w:rFonts w:ascii="Verdana" w:hAnsi="Verdana"/>
          <w:color w:val="000000"/>
          <w:sz w:val="18"/>
          <w:szCs w:val="18"/>
        </w:rPr>
        <w:t>правонарушениях от 30 декабря 2001 г. № 195-ФЗ (в ред. от 3 мая 2012 г.) // СЗ РФ. 2002. № 1. (ч.1). Ст. 1; 2012. № 19. Ст. 2281.</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 Налоговый кодекс Российской Федерации Ч. I от 31июля 1998 г. № 146-ФЗ (в ред. от 29 июня 2012 г.) // СЗ РФ. 1998. №31. Ст. 3824; 2012. № 27. Ст. 3588.</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 Налоговый кодекс Российской Федерации Ч. II от 5 августа 2000 г. № 117-ФЗ (в ред. от 28 июля 2012 г.) // СЗ РФ. 2000. №32. Ст. 3340; 2012. № 31. Ст. 4319.</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 Уголовный кодекс Российской Федерации от 13 июня 1996 г. № 6-ФЗ (в ред. от 28 июля 2012 г.) // СЗ РФ. 1996. № 25. Ст. 2954; 2012. № 31. Ст. 4330.</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 Федеральный закон от 24 ноября 1996 г. № 132-Ф3 (в ред. от 3 мая 2012 г.) «</w:t>
      </w:r>
      <w:r>
        <w:rPr>
          <w:rStyle w:val="af7"/>
          <w:rFonts w:ascii="Verdana" w:hAnsi="Verdana"/>
          <w:color w:val="4682B4"/>
          <w:sz w:val="18"/>
          <w:szCs w:val="18"/>
        </w:rPr>
        <w:t>Об основах туристской деятельности в Российской Федерации</w:t>
      </w:r>
      <w:r>
        <w:rPr>
          <w:rFonts w:ascii="Verdana" w:hAnsi="Verdana"/>
          <w:color w:val="000000"/>
          <w:sz w:val="18"/>
          <w:szCs w:val="18"/>
        </w:rPr>
        <w:t>» // СЗ РФ. 1996. № 49. Ст.5491; 2012. № 19. Ст. 2281.</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 Федеральный закон от 3 мая 2012 № 47-ФЗ «О внесении изменений в Федеральный закон «</w:t>
      </w:r>
      <w:r>
        <w:rPr>
          <w:rStyle w:val="af7"/>
          <w:rFonts w:ascii="Verdana" w:hAnsi="Verdana"/>
          <w:color w:val="4682B4"/>
          <w:sz w:val="18"/>
          <w:szCs w:val="18"/>
        </w:rPr>
        <w:t>Об основах туристской деятельности в Российской Федерации</w:t>
      </w:r>
      <w:r>
        <w:rPr>
          <w:rFonts w:ascii="Verdana" w:hAnsi="Verdana"/>
          <w:color w:val="000000"/>
          <w:sz w:val="18"/>
          <w:szCs w:val="18"/>
        </w:rPr>
        <w:t>» и отдельные</w:t>
      </w:r>
      <w:r>
        <w:rPr>
          <w:rStyle w:val="af6"/>
          <w:rFonts w:ascii="Verdana" w:hAnsi="Verdana"/>
          <w:color w:val="000000"/>
          <w:sz w:val="18"/>
          <w:szCs w:val="18"/>
        </w:rPr>
        <w:t> </w:t>
      </w:r>
      <w:r>
        <w:rPr>
          <w:rStyle w:val="af7"/>
          <w:rFonts w:ascii="Verdana" w:hAnsi="Verdana"/>
          <w:color w:val="4682B4"/>
          <w:sz w:val="18"/>
          <w:szCs w:val="18"/>
        </w:rPr>
        <w:t>законодательные</w:t>
      </w:r>
      <w:r>
        <w:rPr>
          <w:rStyle w:val="af6"/>
          <w:rFonts w:ascii="Verdana" w:hAnsi="Verdana"/>
          <w:color w:val="000000"/>
          <w:sz w:val="18"/>
          <w:szCs w:val="18"/>
        </w:rPr>
        <w:t> </w:t>
      </w:r>
      <w:r>
        <w:rPr>
          <w:rFonts w:ascii="Verdana" w:hAnsi="Verdana"/>
          <w:color w:val="000000"/>
          <w:sz w:val="18"/>
          <w:szCs w:val="18"/>
        </w:rPr>
        <w:t>акты Российской Федерации» // СЗ РФ. № 19. Ст. 2281.</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 Закон Российской Федерации от 7 февраля 1992 г. № 2300-1 (в ред. от 25 июня 2012 г.) «</w:t>
      </w:r>
      <w:r>
        <w:rPr>
          <w:rStyle w:val="af7"/>
          <w:rFonts w:ascii="Verdana" w:hAnsi="Verdana"/>
          <w:color w:val="4682B4"/>
          <w:sz w:val="18"/>
          <w:szCs w:val="18"/>
        </w:rPr>
        <w:t>О защите прав потребителей</w:t>
      </w:r>
      <w:r>
        <w:rPr>
          <w:rFonts w:ascii="Verdana" w:hAnsi="Verdana"/>
          <w:color w:val="000000"/>
          <w:sz w:val="18"/>
          <w:szCs w:val="18"/>
        </w:rPr>
        <w:t>» // СЗ РФ. 1996. № 3. Ст. 140; 2012. №26. Ст. 3446.</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 Федеральный закон от 27 ноября 1992 г. № 4015-1 (в ред. от 30 ноября 2011 г.) «</w:t>
      </w:r>
      <w:r>
        <w:rPr>
          <w:rStyle w:val="af7"/>
          <w:rFonts w:ascii="Verdana" w:hAnsi="Verdana"/>
          <w:color w:val="4682B4"/>
          <w:sz w:val="18"/>
          <w:szCs w:val="18"/>
        </w:rPr>
        <w:t>Об организации страхового дела в Российской Федерации</w:t>
      </w:r>
      <w:r>
        <w:rPr>
          <w:rFonts w:ascii="Verdana" w:hAnsi="Verdana"/>
          <w:color w:val="000000"/>
          <w:sz w:val="18"/>
          <w:szCs w:val="18"/>
        </w:rPr>
        <w:t>» // Российская газета. 1993. 12 янв.; СЗ РФ. 2011. № 49 (ч. 1). Ст. 7040.</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21. Федеральный закон от 2 декабря 1990 г. № 395-1 (в ред. от 29 июня 2012 г.) «</w:t>
      </w:r>
      <w:r>
        <w:rPr>
          <w:rStyle w:val="af7"/>
          <w:rFonts w:ascii="Verdana" w:hAnsi="Verdana"/>
          <w:color w:val="4682B4"/>
          <w:sz w:val="18"/>
          <w:szCs w:val="18"/>
        </w:rPr>
        <w:t>О банках и банковской деятельности</w:t>
      </w:r>
      <w:r>
        <w:rPr>
          <w:rFonts w:ascii="Verdana" w:hAnsi="Verdana"/>
          <w:color w:val="000000"/>
          <w:sz w:val="18"/>
          <w:szCs w:val="18"/>
        </w:rPr>
        <w:t>» // ВСНД</w:t>
      </w:r>
      <w:r>
        <w:rPr>
          <w:rStyle w:val="af6"/>
          <w:rFonts w:ascii="Verdana" w:hAnsi="Verdana"/>
          <w:color w:val="000000"/>
          <w:sz w:val="18"/>
          <w:szCs w:val="18"/>
        </w:rPr>
        <w:t> </w:t>
      </w:r>
      <w:r>
        <w:rPr>
          <w:rStyle w:val="af7"/>
          <w:rFonts w:ascii="Verdana" w:hAnsi="Verdana"/>
          <w:color w:val="4682B4"/>
          <w:sz w:val="18"/>
          <w:szCs w:val="18"/>
        </w:rPr>
        <w:t>РСФСР</w:t>
      </w:r>
      <w:r>
        <w:rPr>
          <w:rStyle w:val="af6"/>
          <w:rFonts w:ascii="Verdana" w:hAnsi="Verdana"/>
          <w:color w:val="000000"/>
          <w:sz w:val="18"/>
          <w:szCs w:val="18"/>
        </w:rPr>
        <w:t> </w:t>
      </w:r>
      <w:r>
        <w:rPr>
          <w:rFonts w:ascii="Verdana" w:hAnsi="Verdana"/>
          <w:color w:val="000000"/>
          <w:sz w:val="18"/>
          <w:szCs w:val="18"/>
        </w:rPr>
        <w:t>и ВС РСФСР. 1990. № 27. Ст. 357; СЗ РФ. 2012. № 27. Ст. 3588.</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 Федеральный закон от 31 мая 2002 г. № 62-ФЗ (в ред. от 28 июня 2009 г.) «О</w:t>
      </w:r>
      <w:r>
        <w:rPr>
          <w:rStyle w:val="af6"/>
          <w:rFonts w:ascii="Verdana" w:hAnsi="Verdana"/>
          <w:color w:val="000000"/>
          <w:sz w:val="18"/>
          <w:szCs w:val="18"/>
        </w:rPr>
        <w:t> </w:t>
      </w:r>
      <w:r>
        <w:rPr>
          <w:rStyle w:val="af7"/>
          <w:rFonts w:ascii="Verdana" w:hAnsi="Verdana"/>
          <w:color w:val="4682B4"/>
          <w:sz w:val="18"/>
          <w:szCs w:val="18"/>
        </w:rPr>
        <w:t>гражданстве</w:t>
      </w:r>
      <w:r>
        <w:rPr>
          <w:rStyle w:val="af6"/>
          <w:rFonts w:ascii="Verdana" w:hAnsi="Verdana"/>
          <w:color w:val="000000"/>
          <w:sz w:val="18"/>
          <w:szCs w:val="18"/>
        </w:rPr>
        <w:t> </w:t>
      </w:r>
      <w:r>
        <w:rPr>
          <w:rFonts w:ascii="Verdana" w:hAnsi="Verdana"/>
          <w:color w:val="000000"/>
          <w:sz w:val="18"/>
          <w:szCs w:val="18"/>
        </w:rPr>
        <w:t>Российской Федерации» // СЗ РФ. 2002. №22. Ст.2031; Российская газета. 2009. 01 июля.</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 Федеральный закон от 15 августа 1996 г. № 114-ФЗ (в ред. от 28 июля 2012 г.) «</w:t>
      </w:r>
      <w:r>
        <w:rPr>
          <w:rStyle w:val="af7"/>
          <w:rFonts w:ascii="Verdana" w:hAnsi="Verdana"/>
          <w:color w:val="4682B4"/>
          <w:sz w:val="18"/>
          <w:szCs w:val="18"/>
        </w:rPr>
        <w:t>О порядке выезда из Российской Федерации и въезда в Российскую Федерацию</w:t>
      </w:r>
      <w:r>
        <w:rPr>
          <w:rFonts w:ascii="Verdana" w:hAnsi="Verdana"/>
          <w:color w:val="000000"/>
          <w:sz w:val="18"/>
          <w:szCs w:val="18"/>
        </w:rPr>
        <w:t>» // СЗ РФ. 1996. № 34. Ст. 4029; 2012. № 31. Ст. 4322.</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 Закон Российской Федерации «</w:t>
      </w:r>
      <w:r>
        <w:rPr>
          <w:rStyle w:val="af7"/>
          <w:rFonts w:ascii="Verdana" w:hAnsi="Verdana"/>
          <w:color w:val="4682B4"/>
          <w:sz w:val="18"/>
          <w:szCs w:val="18"/>
        </w:rPr>
        <w:t>О государственной границе РФ</w:t>
      </w:r>
      <w:r>
        <w:rPr>
          <w:rFonts w:ascii="Verdana" w:hAnsi="Verdana"/>
          <w:color w:val="000000"/>
          <w:sz w:val="18"/>
          <w:szCs w:val="18"/>
        </w:rPr>
        <w:t>» от 01 апреля 1993 г. № 4730-1 ( в ред.от 25 июня 2012 г.) // Российская газета. 1993. 04 мая; 2012. 27 июня.</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 Федеральный закон «</w:t>
      </w:r>
      <w:r>
        <w:rPr>
          <w:rStyle w:val="af7"/>
          <w:rFonts w:ascii="Verdana" w:hAnsi="Verdana"/>
          <w:color w:val="4682B4"/>
          <w:sz w:val="18"/>
          <w:szCs w:val="18"/>
        </w:rPr>
        <w:t>О валютном регулировании и валютном контроле</w:t>
      </w:r>
      <w:r>
        <w:rPr>
          <w:rFonts w:ascii="Verdana" w:hAnsi="Verdana"/>
          <w:color w:val="000000"/>
          <w:sz w:val="18"/>
          <w:szCs w:val="18"/>
        </w:rPr>
        <w:t>» от 10 декабря 2003 г. № 173-Ф3 (в ред. от 06 декабря 2011) // СЗ РФ. 2003. № 50. Ст.4859; Российская газета. 2011. 09 декабря.</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 Федеральный закон от 10 января 2002 г. № 7-ФЗ (в ред. от 25 июня 2012 г.) «</w:t>
      </w:r>
      <w:r>
        <w:rPr>
          <w:rStyle w:val="af7"/>
          <w:rFonts w:ascii="Verdana" w:hAnsi="Verdana"/>
          <w:color w:val="4682B4"/>
          <w:sz w:val="18"/>
          <w:szCs w:val="18"/>
        </w:rPr>
        <w:t>Об охране окружающей среды</w:t>
      </w:r>
      <w:r>
        <w:rPr>
          <w:rFonts w:ascii="Verdana" w:hAnsi="Verdana"/>
          <w:color w:val="000000"/>
          <w:sz w:val="18"/>
          <w:szCs w:val="18"/>
        </w:rPr>
        <w:t>» // СЗ РФ. 2002. № 2. Ст. 133; Российская газета. 2012. 27 июня.и і</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 Федеральный закон от 27 декабря 2002 г. № 1834-ФЭ (в ред. от 28 сентября 2010 г.) «</w:t>
      </w:r>
      <w:r>
        <w:rPr>
          <w:rStyle w:val="af7"/>
          <w:rFonts w:ascii="Verdana" w:hAnsi="Verdana"/>
          <w:color w:val="4682B4"/>
          <w:sz w:val="18"/>
          <w:szCs w:val="18"/>
        </w:rPr>
        <w:t>О техническом регулировании</w:t>
      </w:r>
      <w:r>
        <w:rPr>
          <w:rFonts w:ascii="Verdana" w:hAnsi="Verdana"/>
          <w:color w:val="000000"/>
          <w:sz w:val="18"/>
          <w:szCs w:val="18"/>
        </w:rPr>
        <w:t>» // СЗ РФ. 2002. № 52. (ч. I) Ст. 5140; Российская газета. 2012. 30 июля.</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 Федеральный закон от 13 марта 2006 г. № 38-Ф3 (в ред. от 28 июля 2012 г.) «</w:t>
      </w:r>
      <w:r>
        <w:rPr>
          <w:rStyle w:val="af7"/>
          <w:rFonts w:ascii="Verdana" w:hAnsi="Verdana"/>
          <w:color w:val="4682B4"/>
          <w:sz w:val="18"/>
          <w:szCs w:val="18"/>
        </w:rPr>
        <w:t>О рекламе</w:t>
      </w:r>
      <w:r>
        <w:rPr>
          <w:rFonts w:ascii="Verdana" w:hAnsi="Verdana"/>
          <w:color w:val="000000"/>
          <w:sz w:val="18"/>
          <w:szCs w:val="18"/>
        </w:rPr>
        <w:t>» // СЗ РФ. 2006. № 12. Ст. 1232; 2012. № 31.Ст. 4322.</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 Федеральный закон от 8 августа 2001 г. № 128-ФЗ (в ред. от 28 июля 2012 г.) «О</w:t>
      </w:r>
      <w:r>
        <w:rPr>
          <w:rStyle w:val="af6"/>
          <w:rFonts w:ascii="Verdana" w:hAnsi="Verdana"/>
          <w:color w:val="000000"/>
          <w:sz w:val="18"/>
          <w:szCs w:val="18"/>
        </w:rPr>
        <w:t> </w:t>
      </w:r>
      <w:r>
        <w:rPr>
          <w:rStyle w:val="af7"/>
          <w:rFonts w:ascii="Verdana" w:hAnsi="Verdana"/>
          <w:color w:val="4682B4"/>
          <w:sz w:val="18"/>
          <w:szCs w:val="18"/>
        </w:rPr>
        <w:t>лицензировании</w:t>
      </w:r>
      <w:r>
        <w:rPr>
          <w:rStyle w:val="af6"/>
          <w:rFonts w:ascii="Verdana" w:hAnsi="Verdana"/>
          <w:color w:val="000000"/>
          <w:sz w:val="18"/>
          <w:szCs w:val="18"/>
        </w:rPr>
        <w:t> </w:t>
      </w:r>
      <w:r>
        <w:rPr>
          <w:rFonts w:ascii="Verdana" w:hAnsi="Verdana"/>
          <w:color w:val="000000"/>
          <w:sz w:val="18"/>
          <w:szCs w:val="18"/>
        </w:rPr>
        <w:t>отдельных видов деятельности» // СЗ РФ. 2001. № 33 (ч. I). Ст. 3430; 2012. № 31. Ст. 4322.</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 Федеральный закон от 1 декабря 2007 г. № 315-Ф3 (в ред. от 25 июня 2012 г.) «</w:t>
      </w:r>
      <w:r>
        <w:rPr>
          <w:rStyle w:val="af7"/>
          <w:rFonts w:ascii="Verdana" w:hAnsi="Verdana"/>
          <w:color w:val="4682B4"/>
          <w:sz w:val="18"/>
          <w:szCs w:val="18"/>
        </w:rPr>
        <w:t>О саморегулируемых организациях</w:t>
      </w:r>
      <w:r>
        <w:rPr>
          <w:rFonts w:ascii="Verdana" w:hAnsi="Verdana"/>
          <w:color w:val="000000"/>
          <w:sz w:val="18"/>
          <w:szCs w:val="18"/>
        </w:rPr>
        <w:t>» // СЗ РФ. 2007. № 49. Ст. 6076; 2012. №26. Ст. 3446.</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 Федеральный закон от 8 августа 2001 г. № 129-ФЗ (в ред. от 28 июля 2012 г.) «</w:t>
      </w:r>
      <w:r>
        <w:rPr>
          <w:rStyle w:val="af7"/>
          <w:rFonts w:ascii="Verdana" w:hAnsi="Verdana"/>
          <w:color w:val="4682B4"/>
          <w:sz w:val="18"/>
          <w:szCs w:val="18"/>
        </w:rPr>
        <w:t>О государственной регистрации юридических лиц и индивидуальных предпринимателей</w:t>
      </w:r>
      <w:r>
        <w:rPr>
          <w:rFonts w:ascii="Verdana" w:hAnsi="Verdana"/>
          <w:color w:val="000000"/>
          <w:sz w:val="18"/>
          <w:szCs w:val="18"/>
        </w:rPr>
        <w:t>» // СЗ РФ. 2001. №33 (ч. I). Ст. 3431; Российская газета. 2012. 30 июля.</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w:t>
      </w:r>
      <w:r>
        <w:rPr>
          <w:rStyle w:val="af6"/>
          <w:rFonts w:ascii="Verdana" w:hAnsi="Verdana"/>
          <w:color w:val="000000"/>
          <w:sz w:val="18"/>
          <w:szCs w:val="18"/>
        </w:rPr>
        <w:t> </w:t>
      </w:r>
      <w:r>
        <w:rPr>
          <w:rStyle w:val="af7"/>
          <w:rFonts w:ascii="Verdana" w:hAnsi="Verdana"/>
          <w:color w:val="4682B4"/>
          <w:sz w:val="18"/>
          <w:szCs w:val="18"/>
        </w:rPr>
        <w:t>Указ</w:t>
      </w:r>
      <w:r>
        <w:rPr>
          <w:rStyle w:val="af6"/>
          <w:rFonts w:ascii="Verdana" w:hAnsi="Verdana"/>
          <w:color w:val="000000"/>
          <w:sz w:val="18"/>
          <w:szCs w:val="18"/>
        </w:rPr>
        <w:t> </w:t>
      </w:r>
      <w:r>
        <w:rPr>
          <w:rFonts w:ascii="Verdana" w:hAnsi="Verdana"/>
          <w:color w:val="000000"/>
          <w:sz w:val="18"/>
          <w:szCs w:val="18"/>
        </w:rPr>
        <w:t>Президента Российской Федерации от 18 ноября 2004 г. № 1453 (в ред. от 12 мая 2008 г. «О Федеральном агентстве по туризму и Федеральном агентстве по физической культуре и спорту» // СЗ РФ. 2004. № 47. Ст. 4636; Российская газета. 2008. ІЗмая.</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 Указ</w:t>
      </w:r>
      <w:r>
        <w:rPr>
          <w:rStyle w:val="af6"/>
          <w:rFonts w:ascii="Verdana" w:hAnsi="Verdana"/>
          <w:color w:val="000000"/>
          <w:sz w:val="18"/>
          <w:szCs w:val="18"/>
        </w:rPr>
        <w:t> </w:t>
      </w:r>
      <w:r>
        <w:rPr>
          <w:rStyle w:val="af7"/>
          <w:rFonts w:ascii="Verdana" w:hAnsi="Verdana"/>
          <w:color w:val="4682B4"/>
          <w:sz w:val="18"/>
          <w:szCs w:val="18"/>
        </w:rPr>
        <w:t>Президента</w:t>
      </w:r>
      <w:r>
        <w:rPr>
          <w:rStyle w:val="af6"/>
          <w:rFonts w:ascii="Verdana" w:hAnsi="Verdana"/>
          <w:color w:val="000000"/>
          <w:sz w:val="18"/>
          <w:szCs w:val="18"/>
        </w:rPr>
        <w:t> </w:t>
      </w:r>
      <w:r>
        <w:rPr>
          <w:rFonts w:ascii="Verdana" w:hAnsi="Verdana"/>
          <w:color w:val="000000"/>
          <w:sz w:val="18"/>
          <w:szCs w:val="18"/>
        </w:rPr>
        <w:t>Российской Федерации от 12 мая 2008 г. № 724 «</w:t>
      </w:r>
      <w:r>
        <w:rPr>
          <w:rStyle w:val="af7"/>
          <w:rFonts w:ascii="Verdana" w:hAnsi="Verdana"/>
          <w:color w:val="4682B4"/>
          <w:sz w:val="18"/>
          <w:szCs w:val="18"/>
        </w:rPr>
        <w:t>Вопросы системы и структуры федеральных органов исполнительнойвласти</w:t>
      </w:r>
      <w:r>
        <w:rPr>
          <w:rFonts w:ascii="Verdana" w:hAnsi="Verdana"/>
          <w:color w:val="000000"/>
          <w:sz w:val="18"/>
          <w:szCs w:val="18"/>
        </w:rPr>
        <w:t>» // СЗ РФ. 2008. № 20. Ст. 2290.</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 Указ Президента Российской Федерации от 21 мая 2012 г. № 636 «О структуре федеральных органов</w:t>
      </w:r>
      <w:r>
        <w:rPr>
          <w:rStyle w:val="af6"/>
          <w:rFonts w:ascii="Verdana" w:hAnsi="Verdana"/>
          <w:color w:val="000000"/>
          <w:sz w:val="18"/>
          <w:szCs w:val="18"/>
        </w:rPr>
        <w:t> </w:t>
      </w:r>
      <w:r>
        <w:rPr>
          <w:rStyle w:val="af7"/>
          <w:rFonts w:ascii="Verdana" w:hAnsi="Verdana"/>
          <w:color w:val="4682B4"/>
          <w:sz w:val="18"/>
          <w:szCs w:val="18"/>
        </w:rPr>
        <w:t>исполнительной</w:t>
      </w:r>
      <w:r>
        <w:rPr>
          <w:rStyle w:val="af6"/>
          <w:rFonts w:ascii="Verdana" w:hAnsi="Verdana"/>
          <w:color w:val="000000"/>
          <w:sz w:val="18"/>
          <w:szCs w:val="18"/>
        </w:rPr>
        <w:t> </w:t>
      </w:r>
      <w:r>
        <w:rPr>
          <w:rFonts w:ascii="Verdana" w:hAnsi="Verdana"/>
          <w:color w:val="000000"/>
          <w:sz w:val="18"/>
          <w:szCs w:val="18"/>
        </w:rPr>
        <w:t>власти» // СЗ РФ. 2012. № 22. Ст. 2754.</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w:t>
      </w:r>
      <w:r>
        <w:rPr>
          <w:rStyle w:val="af6"/>
          <w:rFonts w:ascii="Verdana" w:hAnsi="Verdana"/>
          <w:color w:val="000000"/>
          <w:sz w:val="18"/>
          <w:szCs w:val="18"/>
        </w:rPr>
        <w:t> </w:t>
      </w:r>
      <w:r>
        <w:rPr>
          <w:rStyle w:val="af7"/>
          <w:rFonts w:ascii="Verdana" w:hAnsi="Verdana"/>
          <w:color w:val="4682B4"/>
          <w:sz w:val="18"/>
          <w:szCs w:val="18"/>
        </w:rPr>
        <w:t>Постановление</w:t>
      </w:r>
      <w:r>
        <w:rPr>
          <w:rStyle w:val="af6"/>
          <w:rFonts w:ascii="Verdana" w:hAnsi="Verdana"/>
          <w:color w:val="000000"/>
          <w:sz w:val="18"/>
          <w:szCs w:val="18"/>
        </w:rPr>
        <w:t> </w:t>
      </w:r>
      <w:r>
        <w:rPr>
          <w:rFonts w:ascii="Verdana" w:hAnsi="Verdana"/>
          <w:color w:val="000000"/>
          <w:sz w:val="18"/>
          <w:szCs w:val="18"/>
        </w:rPr>
        <w:t>Правительства Российской Федерации от 29 мая 2008 г. № 408 «</w:t>
      </w:r>
      <w:r>
        <w:rPr>
          <w:rStyle w:val="af7"/>
          <w:rFonts w:ascii="Verdana" w:hAnsi="Verdana"/>
          <w:color w:val="4682B4"/>
          <w:sz w:val="18"/>
          <w:szCs w:val="18"/>
        </w:rPr>
        <w:t>О Министерстве спорта, туризма и молодежной политике Российской Федерации</w:t>
      </w:r>
      <w:r>
        <w:rPr>
          <w:rFonts w:ascii="Verdana" w:hAnsi="Verdana"/>
          <w:color w:val="000000"/>
          <w:sz w:val="18"/>
          <w:szCs w:val="18"/>
        </w:rPr>
        <w:t>» // СЗ РФ. 2008. № 22. Ст. 2585 (утратило силу).</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 Постановление Правительства Российской Федерации от 20 июля 2011 г. № 590 (в ред. от 19 июня 2012) «</w:t>
      </w:r>
      <w:r>
        <w:rPr>
          <w:rStyle w:val="af7"/>
          <w:rFonts w:ascii="Verdana" w:hAnsi="Verdana"/>
          <w:color w:val="4682B4"/>
          <w:sz w:val="18"/>
          <w:szCs w:val="18"/>
        </w:rPr>
        <w:t>О Министерстве культуры Российской Федерации</w:t>
      </w:r>
      <w:r>
        <w:rPr>
          <w:rFonts w:ascii="Verdana" w:hAnsi="Verdana"/>
          <w:color w:val="000000"/>
          <w:sz w:val="18"/>
          <w:szCs w:val="18"/>
        </w:rPr>
        <w:t>» // СЗ РФ. 2011. № 31. Ст. 4758; 2012. № 26. Ст. 3524.</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 Постановление Правительства Российской Федерации от 31 декабря 2004 г. № 901 (в ред. от 19 июня 2012 г.) «</w:t>
      </w:r>
      <w:r>
        <w:rPr>
          <w:rStyle w:val="af7"/>
          <w:rFonts w:ascii="Verdana" w:hAnsi="Verdana"/>
          <w:color w:val="4682B4"/>
          <w:sz w:val="18"/>
          <w:szCs w:val="18"/>
        </w:rPr>
        <w:t>Об утверждении Положения о Федеральном агентстве по туризму</w:t>
      </w:r>
      <w:r>
        <w:rPr>
          <w:rFonts w:ascii="Verdana" w:hAnsi="Verdana"/>
          <w:color w:val="000000"/>
          <w:sz w:val="18"/>
          <w:szCs w:val="18"/>
        </w:rPr>
        <w:t>» // СЗ РФ. 2005. № 2. Ст. 159; 2012. № 26. Ст. 3524.</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 Постановление Правительства Российской Федерации от 18 июля 2007 г. № 452 «</w:t>
      </w:r>
      <w:r>
        <w:rPr>
          <w:rStyle w:val="af7"/>
          <w:rFonts w:ascii="Verdana" w:hAnsi="Verdana"/>
          <w:color w:val="4682B4"/>
          <w:sz w:val="18"/>
          <w:szCs w:val="18"/>
        </w:rPr>
        <w:t>Об утверждении Правил оказания услуг по реализации туристского продукта</w:t>
      </w:r>
      <w:r>
        <w:rPr>
          <w:rFonts w:ascii="Verdana" w:hAnsi="Verdana"/>
          <w:color w:val="000000"/>
          <w:sz w:val="18"/>
          <w:szCs w:val="18"/>
        </w:rPr>
        <w:t>» // СЗ РФ. 2007. № 30. Ст. 3942.</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 Постановление Правительства Российской Федерации от 30 июня 2004 г. № 330 (в ред. от 27 декабря 2010 г.) «Об утверждении Положения о федеральной службе страхового</w:t>
      </w:r>
      <w:r>
        <w:rPr>
          <w:rStyle w:val="af6"/>
          <w:rFonts w:ascii="Verdana" w:hAnsi="Verdana"/>
          <w:color w:val="000000"/>
          <w:sz w:val="18"/>
          <w:szCs w:val="18"/>
        </w:rPr>
        <w:t> </w:t>
      </w:r>
      <w:r>
        <w:rPr>
          <w:rStyle w:val="af7"/>
          <w:rFonts w:ascii="Verdana" w:hAnsi="Verdana"/>
          <w:color w:val="4682B4"/>
          <w:sz w:val="18"/>
          <w:szCs w:val="18"/>
        </w:rPr>
        <w:t>надзора</w:t>
      </w:r>
      <w:r>
        <w:rPr>
          <w:rFonts w:ascii="Verdana" w:hAnsi="Verdana"/>
          <w:color w:val="000000"/>
          <w:sz w:val="18"/>
          <w:szCs w:val="18"/>
        </w:rPr>
        <w:t>» // СЗ РФ. 2004 № 6. Ст. 2904; 2011. № 3. Ст. 544 (утратило силу).</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40. Постановление Правительства Российской Федерации от 11 февраля 2002 г. № 95 «</w:t>
      </w:r>
      <w:r>
        <w:rPr>
          <w:rStyle w:val="af7"/>
          <w:rFonts w:ascii="Verdana" w:hAnsi="Verdana"/>
          <w:color w:val="4682B4"/>
          <w:sz w:val="18"/>
          <w:szCs w:val="18"/>
        </w:rPr>
        <w:t>О лицензировании туроператорской и турагентсткой деятельности</w:t>
      </w:r>
      <w:r>
        <w:rPr>
          <w:rFonts w:ascii="Verdana" w:hAnsi="Verdana"/>
          <w:color w:val="000000"/>
          <w:sz w:val="18"/>
          <w:szCs w:val="18"/>
        </w:rPr>
        <w:t>» // СЗ РФ. 2002. № 7. Ст. 695 (утратило силу).</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41. Приказ Минфина России от 2 июля 2012 г. № ЮОн «</w:t>
      </w:r>
      <w:r>
        <w:rPr>
          <w:rStyle w:val="af7"/>
          <w:rFonts w:ascii="Verdana" w:hAnsi="Verdana"/>
          <w:color w:val="4682B4"/>
          <w:sz w:val="18"/>
          <w:szCs w:val="18"/>
        </w:rPr>
        <w:t>Обутверждении Порядка размещения страховщиками средств страховых резервов</w:t>
      </w:r>
      <w:r>
        <w:rPr>
          <w:rFonts w:ascii="Verdana" w:hAnsi="Verdana"/>
          <w:color w:val="000000"/>
          <w:sz w:val="18"/>
          <w:szCs w:val="18"/>
        </w:rPr>
        <w:t>» // Российская газета. 2012. 17 авг.</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42. Положение о правилах ведения бухгалтерского учета в кредитных организациях, расположенных на территории Российской Федерации. Утверждено Центральным банком Российской Федерации 26 марта 2007 № 302-П // Вестник Банка России. 2007. № 20 21.</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43. Инструкция Центрального банка Российской Федерации от 10 марта 2006 г. № 128-И «О правилах выпуска и регистрации ценных бумаг кредитной организации на территории Российской Федерации» // Вестник Банка России. 2006. № 25.</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44. Концепция развития гражданского законодательства Российской Федерации (одобрена решением Совета при</w:t>
      </w:r>
      <w:r>
        <w:rPr>
          <w:rStyle w:val="af6"/>
          <w:rFonts w:ascii="Verdana" w:hAnsi="Verdana"/>
          <w:color w:val="000000"/>
          <w:sz w:val="18"/>
          <w:szCs w:val="18"/>
        </w:rPr>
        <w:t> </w:t>
      </w:r>
      <w:r>
        <w:rPr>
          <w:rStyle w:val="af7"/>
          <w:rFonts w:ascii="Verdana" w:hAnsi="Verdana"/>
          <w:color w:val="4682B4"/>
          <w:sz w:val="18"/>
          <w:szCs w:val="18"/>
        </w:rPr>
        <w:t>Президенте</w:t>
      </w:r>
      <w:r>
        <w:rPr>
          <w:rStyle w:val="af6"/>
          <w:rFonts w:ascii="Verdana" w:hAnsi="Verdana"/>
          <w:color w:val="000000"/>
          <w:sz w:val="18"/>
          <w:szCs w:val="18"/>
        </w:rPr>
        <w:t> </w:t>
      </w:r>
      <w:r>
        <w:rPr>
          <w:rFonts w:ascii="Verdana" w:hAnsi="Verdana"/>
          <w:color w:val="000000"/>
          <w:sz w:val="18"/>
          <w:szCs w:val="18"/>
        </w:rPr>
        <w:t>РФ по кодификациии совершенствованию гражданского законодательства от 07.10.2009) // Вестник</w:t>
      </w:r>
      <w:r>
        <w:rPr>
          <w:rStyle w:val="af6"/>
          <w:rFonts w:ascii="Verdana" w:hAnsi="Verdana"/>
          <w:color w:val="000000"/>
          <w:sz w:val="18"/>
          <w:szCs w:val="18"/>
        </w:rPr>
        <w:t> </w:t>
      </w:r>
      <w:r>
        <w:rPr>
          <w:rStyle w:val="af7"/>
          <w:rFonts w:ascii="Verdana" w:hAnsi="Verdana"/>
          <w:color w:val="4682B4"/>
          <w:sz w:val="18"/>
          <w:szCs w:val="18"/>
        </w:rPr>
        <w:t>ВАС</w:t>
      </w:r>
      <w:r>
        <w:rPr>
          <w:rStyle w:val="af6"/>
          <w:rFonts w:ascii="Verdana" w:hAnsi="Verdana"/>
          <w:color w:val="000000"/>
          <w:sz w:val="18"/>
          <w:szCs w:val="18"/>
        </w:rPr>
        <w:t> </w:t>
      </w:r>
      <w:r>
        <w:rPr>
          <w:rFonts w:ascii="Verdana" w:hAnsi="Verdana"/>
          <w:color w:val="000000"/>
          <w:sz w:val="18"/>
          <w:szCs w:val="18"/>
        </w:rPr>
        <w:t>РФ. 2009. № 11.</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45. Учебные, научно-практические пособия и монографии</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46.</w:t>
      </w:r>
      <w:r>
        <w:rPr>
          <w:rStyle w:val="af6"/>
          <w:rFonts w:ascii="Verdana" w:hAnsi="Verdana"/>
          <w:color w:val="000000"/>
          <w:sz w:val="18"/>
          <w:szCs w:val="18"/>
        </w:rPr>
        <w:t> </w:t>
      </w:r>
      <w:r>
        <w:rPr>
          <w:rStyle w:val="af7"/>
          <w:rFonts w:ascii="Verdana" w:hAnsi="Verdana"/>
          <w:color w:val="4682B4"/>
          <w:sz w:val="18"/>
          <w:szCs w:val="18"/>
        </w:rPr>
        <w:t>Алехин</w:t>
      </w:r>
      <w:r>
        <w:rPr>
          <w:rStyle w:val="af6"/>
          <w:rFonts w:ascii="Verdana" w:hAnsi="Verdana"/>
          <w:color w:val="000000"/>
          <w:sz w:val="18"/>
          <w:szCs w:val="18"/>
        </w:rPr>
        <w:t> </w:t>
      </w:r>
      <w:r>
        <w:rPr>
          <w:rFonts w:ascii="Verdana" w:hAnsi="Verdana"/>
          <w:color w:val="000000"/>
          <w:sz w:val="18"/>
          <w:szCs w:val="18"/>
        </w:rPr>
        <w:t>А.П., Крамолицкий A.A. Административное право: учебник Текст. / Под ред. А.П.</w:t>
      </w:r>
      <w:r>
        <w:rPr>
          <w:rStyle w:val="af6"/>
          <w:rFonts w:ascii="Verdana" w:hAnsi="Verdana"/>
          <w:color w:val="000000"/>
          <w:sz w:val="18"/>
          <w:szCs w:val="18"/>
        </w:rPr>
        <w:t> </w:t>
      </w:r>
      <w:r>
        <w:rPr>
          <w:rStyle w:val="af7"/>
          <w:rFonts w:ascii="Verdana" w:hAnsi="Verdana"/>
          <w:color w:val="4682B4"/>
          <w:sz w:val="18"/>
          <w:szCs w:val="18"/>
        </w:rPr>
        <w:t>Алехина</w:t>
      </w:r>
      <w:r>
        <w:rPr>
          <w:rFonts w:ascii="Verdana" w:hAnsi="Verdana"/>
          <w:color w:val="000000"/>
          <w:sz w:val="18"/>
          <w:szCs w:val="18"/>
        </w:rPr>
        <w:t>, A.A. Крамолицкого. М.: Зерцало-М, 2005. -686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47.</w:t>
      </w:r>
      <w:r>
        <w:rPr>
          <w:rStyle w:val="af6"/>
          <w:rFonts w:ascii="Verdana" w:hAnsi="Verdana"/>
          <w:color w:val="000000"/>
          <w:sz w:val="18"/>
          <w:szCs w:val="18"/>
        </w:rPr>
        <w:t> </w:t>
      </w:r>
      <w:r>
        <w:rPr>
          <w:rStyle w:val="af7"/>
          <w:rFonts w:ascii="Verdana" w:hAnsi="Verdana"/>
          <w:color w:val="4682B4"/>
          <w:sz w:val="18"/>
          <w:szCs w:val="18"/>
        </w:rPr>
        <w:t>Александрова</w:t>
      </w:r>
      <w:r>
        <w:rPr>
          <w:rStyle w:val="af6"/>
          <w:rFonts w:ascii="Verdana" w:hAnsi="Verdana"/>
          <w:color w:val="000000"/>
          <w:sz w:val="18"/>
          <w:szCs w:val="18"/>
        </w:rPr>
        <w:t> </w:t>
      </w:r>
      <w:r>
        <w:rPr>
          <w:rFonts w:ascii="Verdana" w:hAnsi="Verdana"/>
          <w:color w:val="000000"/>
          <w:sz w:val="18"/>
          <w:szCs w:val="18"/>
        </w:rPr>
        <w:t>А.Ю. Международный туризм: учебник Текст. / А.Ю. Александрова. -М.: Аспект-Пресс, 2004.-470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48.</w:t>
      </w:r>
      <w:r>
        <w:rPr>
          <w:rStyle w:val="af6"/>
          <w:rFonts w:ascii="Verdana" w:hAnsi="Verdana"/>
          <w:color w:val="000000"/>
          <w:sz w:val="18"/>
          <w:szCs w:val="18"/>
        </w:rPr>
        <w:t> </w:t>
      </w:r>
      <w:r>
        <w:rPr>
          <w:rStyle w:val="af7"/>
          <w:rFonts w:ascii="Verdana" w:hAnsi="Verdana"/>
          <w:color w:val="4682B4"/>
          <w:sz w:val="18"/>
          <w:szCs w:val="18"/>
        </w:rPr>
        <w:t>Белых</w:t>
      </w:r>
      <w:r>
        <w:rPr>
          <w:rStyle w:val="af6"/>
          <w:rFonts w:ascii="Verdana" w:hAnsi="Verdana"/>
          <w:color w:val="000000"/>
          <w:sz w:val="18"/>
          <w:szCs w:val="18"/>
        </w:rPr>
        <w:t> </w:t>
      </w:r>
      <w:r>
        <w:rPr>
          <w:rFonts w:ascii="Verdana" w:hAnsi="Verdana"/>
          <w:color w:val="000000"/>
          <w:sz w:val="18"/>
          <w:szCs w:val="18"/>
        </w:rPr>
        <w:t>B.C. Правовое регулирование предпринимательской деятельности в России: монография Текст. /B.C. Белых. М.: ТК</w:t>
      </w:r>
      <w:r>
        <w:rPr>
          <w:rStyle w:val="af6"/>
          <w:rFonts w:ascii="Verdana" w:hAnsi="Verdana"/>
          <w:color w:val="000000"/>
          <w:sz w:val="18"/>
          <w:szCs w:val="18"/>
        </w:rPr>
        <w:t> </w:t>
      </w:r>
      <w:r>
        <w:rPr>
          <w:rStyle w:val="af7"/>
          <w:rFonts w:ascii="Verdana" w:hAnsi="Verdana"/>
          <w:color w:val="4682B4"/>
          <w:sz w:val="18"/>
          <w:szCs w:val="18"/>
        </w:rPr>
        <w:t>Велби</w:t>
      </w:r>
      <w:r>
        <w:rPr>
          <w:rFonts w:ascii="Verdana" w:hAnsi="Verdana"/>
          <w:color w:val="000000"/>
          <w:sz w:val="18"/>
          <w:szCs w:val="18"/>
        </w:rPr>
        <w:t>, Проспект, 2005.-432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49.</w:t>
      </w:r>
      <w:r>
        <w:rPr>
          <w:rStyle w:val="af6"/>
          <w:rFonts w:ascii="Verdana" w:hAnsi="Verdana"/>
          <w:color w:val="000000"/>
          <w:sz w:val="18"/>
          <w:szCs w:val="18"/>
        </w:rPr>
        <w:t> </w:t>
      </w:r>
      <w:r>
        <w:rPr>
          <w:rStyle w:val="af7"/>
          <w:rFonts w:ascii="Verdana" w:hAnsi="Verdana"/>
          <w:color w:val="4682B4"/>
          <w:sz w:val="18"/>
          <w:szCs w:val="18"/>
        </w:rPr>
        <w:t>Биржаков</w:t>
      </w:r>
      <w:r>
        <w:rPr>
          <w:rStyle w:val="af6"/>
          <w:rFonts w:ascii="Verdana" w:hAnsi="Verdana"/>
          <w:color w:val="000000"/>
          <w:sz w:val="18"/>
          <w:szCs w:val="18"/>
        </w:rPr>
        <w:t> </w:t>
      </w:r>
      <w:r>
        <w:rPr>
          <w:rFonts w:ascii="Verdana" w:hAnsi="Verdana"/>
          <w:color w:val="000000"/>
          <w:sz w:val="18"/>
          <w:szCs w:val="18"/>
        </w:rPr>
        <w:t>М.Б. Введение в туризм Текст. / М.Б. Биржаков. СПб.: Издательский дом Герда, 2007. - 576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50.</w:t>
      </w:r>
      <w:r>
        <w:rPr>
          <w:rStyle w:val="af6"/>
          <w:rFonts w:ascii="Verdana" w:hAnsi="Verdana"/>
          <w:color w:val="000000"/>
          <w:sz w:val="18"/>
          <w:szCs w:val="18"/>
        </w:rPr>
        <w:t> </w:t>
      </w:r>
      <w:r>
        <w:rPr>
          <w:rStyle w:val="af7"/>
          <w:rFonts w:ascii="Verdana" w:hAnsi="Verdana"/>
          <w:color w:val="4682B4"/>
          <w:sz w:val="18"/>
          <w:szCs w:val="18"/>
        </w:rPr>
        <w:t>Бирюков</w:t>
      </w:r>
      <w:r>
        <w:rPr>
          <w:rStyle w:val="af6"/>
          <w:rFonts w:ascii="Verdana" w:hAnsi="Verdana"/>
          <w:color w:val="000000"/>
          <w:sz w:val="18"/>
          <w:szCs w:val="18"/>
        </w:rPr>
        <w:t> </w:t>
      </w:r>
      <w:r>
        <w:rPr>
          <w:rFonts w:ascii="Verdana" w:hAnsi="Verdana"/>
          <w:color w:val="000000"/>
          <w:sz w:val="18"/>
          <w:szCs w:val="18"/>
        </w:rPr>
        <w:t>П.Н., Хамова Ю.Н. Правовое регулирование туристской деятельности: учебное пособие Текст. / П.Н. Бирюков, Ю.Н.</w:t>
      </w:r>
      <w:r>
        <w:rPr>
          <w:rStyle w:val="af6"/>
          <w:rFonts w:ascii="Verdana" w:hAnsi="Verdana"/>
          <w:color w:val="000000"/>
          <w:sz w:val="18"/>
          <w:szCs w:val="18"/>
        </w:rPr>
        <w:t> </w:t>
      </w:r>
      <w:r>
        <w:rPr>
          <w:rStyle w:val="af7"/>
          <w:rFonts w:ascii="Verdana" w:hAnsi="Verdana"/>
          <w:color w:val="4682B4"/>
          <w:sz w:val="18"/>
          <w:szCs w:val="18"/>
        </w:rPr>
        <w:t>Хамова</w:t>
      </w:r>
      <w:r>
        <w:rPr>
          <w:rFonts w:ascii="Verdana" w:hAnsi="Verdana"/>
          <w:color w:val="000000"/>
          <w:sz w:val="18"/>
          <w:szCs w:val="18"/>
        </w:rPr>
        <w:t>. М.: Юристъ, 2009. - 319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51.</w:t>
      </w:r>
      <w:r>
        <w:rPr>
          <w:rStyle w:val="af6"/>
          <w:rFonts w:ascii="Verdana" w:hAnsi="Verdana"/>
          <w:color w:val="000000"/>
          <w:sz w:val="18"/>
          <w:szCs w:val="18"/>
        </w:rPr>
        <w:t> </w:t>
      </w:r>
      <w:r>
        <w:rPr>
          <w:rStyle w:val="af7"/>
          <w:rFonts w:ascii="Verdana" w:hAnsi="Verdana"/>
          <w:color w:val="4682B4"/>
          <w:sz w:val="18"/>
          <w:szCs w:val="18"/>
        </w:rPr>
        <w:t>Близнец</w:t>
      </w:r>
      <w:r>
        <w:rPr>
          <w:rStyle w:val="af6"/>
          <w:rFonts w:ascii="Verdana" w:hAnsi="Verdana"/>
          <w:color w:val="000000"/>
          <w:sz w:val="18"/>
          <w:szCs w:val="18"/>
        </w:rPr>
        <w:t> </w:t>
      </w:r>
      <w:r>
        <w:rPr>
          <w:rFonts w:ascii="Verdana" w:hAnsi="Verdana"/>
          <w:color w:val="000000"/>
          <w:sz w:val="18"/>
          <w:szCs w:val="18"/>
        </w:rPr>
        <w:t>И.А., Гаврилов Э.П., Добрынин О.В. и др. Право интеллектуальной собственности: учебник Текст. / И.А. Близнец, Э. П.</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52. Гаврил ob, O.B.</w:t>
      </w:r>
      <w:r>
        <w:rPr>
          <w:rStyle w:val="af6"/>
          <w:rFonts w:ascii="Verdana" w:hAnsi="Verdana"/>
          <w:color w:val="000000"/>
          <w:sz w:val="18"/>
          <w:szCs w:val="18"/>
        </w:rPr>
        <w:t> </w:t>
      </w:r>
      <w:r>
        <w:rPr>
          <w:rStyle w:val="af7"/>
          <w:rFonts w:ascii="Verdana" w:hAnsi="Verdana"/>
          <w:color w:val="4682B4"/>
          <w:sz w:val="18"/>
          <w:szCs w:val="18"/>
        </w:rPr>
        <w:t>Добрынин</w:t>
      </w:r>
      <w:r>
        <w:rPr>
          <w:rStyle w:val="af6"/>
          <w:rFonts w:ascii="Verdana" w:hAnsi="Verdana"/>
          <w:color w:val="000000"/>
          <w:sz w:val="18"/>
          <w:szCs w:val="18"/>
        </w:rPr>
        <w:t> </w:t>
      </w:r>
      <w:r>
        <w:rPr>
          <w:rFonts w:ascii="Verdana" w:hAnsi="Verdana"/>
          <w:color w:val="000000"/>
          <w:sz w:val="18"/>
          <w:szCs w:val="18"/>
        </w:rPr>
        <w:t>и др. / Под ред. И. А. Близнеца. М.: Проспект, 2010.-960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53.</w:t>
      </w:r>
      <w:r>
        <w:rPr>
          <w:rStyle w:val="af6"/>
          <w:rFonts w:ascii="Verdana" w:hAnsi="Verdana"/>
          <w:color w:val="000000"/>
          <w:sz w:val="18"/>
          <w:szCs w:val="18"/>
        </w:rPr>
        <w:t> </w:t>
      </w:r>
      <w:r>
        <w:rPr>
          <w:rStyle w:val="af7"/>
          <w:rFonts w:ascii="Verdana" w:hAnsi="Verdana"/>
          <w:color w:val="4682B4"/>
          <w:sz w:val="18"/>
          <w:szCs w:val="18"/>
        </w:rPr>
        <w:t>Брагинский</w:t>
      </w:r>
      <w:r>
        <w:rPr>
          <w:rStyle w:val="af6"/>
          <w:rFonts w:ascii="Verdana" w:hAnsi="Verdana"/>
          <w:color w:val="000000"/>
          <w:sz w:val="18"/>
          <w:szCs w:val="18"/>
        </w:rPr>
        <w:t> </w:t>
      </w:r>
      <w:r>
        <w:rPr>
          <w:rFonts w:ascii="Verdana" w:hAnsi="Verdana"/>
          <w:color w:val="000000"/>
          <w:sz w:val="18"/>
          <w:szCs w:val="18"/>
        </w:rPr>
        <w:t>М.И., Витрянский В.В. Договорное право. Кн. первая. Общие положения Текст. / М.И.</w:t>
      </w:r>
      <w:r>
        <w:rPr>
          <w:rStyle w:val="af6"/>
          <w:rFonts w:ascii="Verdana" w:hAnsi="Verdana"/>
          <w:color w:val="000000"/>
          <w:sz w:val="18"/>
          <w:szCs w:val="18"/>
        </w:rPr>
        <w:t> </w:t>
      </w:r>
      <w:r>
        <w:rPr>
          <w:rStyle w:val="af7"/>
          <w:rFonts w:ascii="Verdana" w:hAnsi="Verdana"/>
          <w:color w:val="4682B4"/>
          <w:sz w:val="18"/>
          <w:szCs w:val="18"/>
        </w:rPr>
        <w:t>Брагинский</w:t>
      </w:r>
      <w:r>
        <w:rPr>
          <w:rFonts w:ascii="Verdana" w:hAnsi="Verdana"/>
          <w:color w:val="000000"/>
          <w:sz w:val="18"/>
          <w:szCs w:val="18"/>
        </w:rPr>
        <w:t>, В.В. Витрянский. М.: СТАТУТ, 2005.-842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54.</w:t>
      </w:r>
      <w:r>
        <w:rPr>
          <w:rStyle w:val="af6"/>
          <w:rFonts w:ascii="Verdana" w:hAnsi="Verdana"/>
          <w:color w:val="000000"/>
          <w:sz w:val="18"/>
          <w:szCs w:val="18"/>
        </w:rPr>
        <w:t> </w:t>
      </w:r>
      <w:r>
        <w:rPr>
          <w:rStyle w:val="af7"/>
          <w:rFonts w:ascii="Verdana" w:hAnsi="Verdana"/>
          <w:color w:val="4682B4"/>
          <w:sz w:val="18"/>
          <w:szCs w:val="18"/>
        </w:rPr>
        <w:t>Брагинский</w:t>
      </w:r>
      <w:r>
        <w:rPr>
          <w:rStyle w:val="af6"/>
          <w:rFonts w:ascii="Verdana" w:hAnsi="Verdana"/>
          <w:color w:val="000000"/>
          <w:sz w:val="18"/>
          <w:szCs w:val="18"/>
        </w:rPr>
        <w:t> </w:t>
      </w:r>
      <w:r>
        <w:rPr>
          <w:rFonts w:ascii="Verdana" w:hAnsi="Verdana"/>
          <w:color w:val="000000"/>
          <w:sz w:val="18"/>
          <w:szCs w:val="18"/>
        </w:rPr>
        <w:t>М.И., Витрянский В.В. Договорное право. Кн. третья. Договоры о выполнении работ и оказании услуг Текст. / М.И. Брагинский, В.В.</w:t>
      </w:r>
      <w:r>
        <w:rPr>
          <w:rStyle w:val="af6"/>
          <w:rFonts w:ascii="Verdana" w:hAnsi="Verdana"/>
          <w:color w:val="000000"/>
          <w:sz w:val="18"/>
          <w:szCs w:val="18"/>
        </w:rPr>
        <w:t> </w:t>
      </w:r>
      <w:r>
        <w:rPr>
          <w:rStyle w:val="af7"/>
          <w:rFonts w:ascii="Verdana" w:hAnsi="Verdana"/>
          <w:color w:val="4682B4"/>
          <w:sz w:val="18"/>
          <w:szCs w:val="18"/>
        </w:rPr>
        <w:t>Витрянский</w:t>
      </w:r>
      <w:r>
        <w:rPr>
          <w:rFonts w:ascii="Verdana" w:hAnsi="Verdana"/>
          <w:color w:val="000000"/>
          <w:sz w:val="18"/>
          <w:szCs w:val="18"/>
        </w:rPr>
        <w:t>. М.:СТАТУТ, 2004.- 1055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55.</w:t>
      </w:r>
      <w:r>
        <w:rPr>
          <w:rStyle w:val="af6"/>
          <w:rFonts w:ascii="Verdana" w:hAnsi="Verdana"/>
          <w:color w:val="000000"/>
          <w:sz w:val="18"/>
          <w:szCs w:val="18"/>
        </w:rPr>
        <w:t> </w:t>
      </w:r>
      <w:r>
        <w:rPr>
          <w:rStyle w:val="af7"/>
          <w:rFonts w:ascii="Verdana" w:hAnsi="Verdana"/>
          <w:color w:val="4682B4"/>
          <w:sz w:val="18"/>
          <w:szCs w:val="18"/>
        </w:rPr>
        <w:t>Братусь</w:t>
      </w:r>
      <w:r>
        <w:rPr>
          <w:rStyle w:val="af6"/>
          <w:rFonts w:ascii="Verdana" w:hAnsi="Verdana"/>
          <w:color w:val="000000"/>
          <w:sz w:val="18"/>
          <w:szCs w:val="18"/>
        </w:rPr>
        <w:t> </w:t>
      </w:r>
      <w:r>
        <w:rPr>
          <w:rFonts w:ascii="Verdana" w:hAnsi="Verdana"/>
          <w:color w:val="000000"/>
          <w:sz w:val="18"/>
          <w:szCs w:val="18"/>
        </w:rPr>
        <w:t>С.Н. Юридическая ответственность и</w:t>
      </w:r>
      <w:r>
        <w:rPr>
          <w:rStyle w:val="af6"/>
          <w:rFonts w:ascii="Verdana" w:hAnsi="Verdana"/>
          <w:color w:val="000000"/>
          <w:sz w:val="18"/>
          <w:szCs w:val="18"/>
        </w:rPr>
        <w:t> </w:t>
      </w:r>
      <w:r>
        <w:rPr>
          <w:rStyle w:val="af7"/>
          <w:rFonts w:ascii="Verdana" w:hAnsi="Verdana"/>
          <w:color w:val="4682B4"/>
          <w:sz w:val="18"/>
          <w:szCs w:val="18"/>
        </w:rPr>
        <w:t>законность</w:t>
      </w:r>
      <w:r>
        <w:rPr>
          <w:rStyle w:val="af6"/>
          <w:rFonts w:ascii="Verdana" w:hAnsi="Verdana"/>
          <w:color w:val="000000"/>
          <w:sz w:val="18"/>
          <w:szCs w:val="18"/>
        </w:rPr>
        <w:t> </w:t>
      </w:r>
      <w:r>
        <w:rPr>
          <w:rFonts w:ascii="Verdana" w:hAnsi="Verdana"/>
          <w:color w:val="000000"/>
          <w:sz w:val="18"/>
          <w:szCs w:val="18"/>
        </w:rPr>
        <w:t>(очерк теории) Текст. / С.Н.</w:t>
      </w:r>
      <w:r>
        <w:rPr>
          <w:rStyle w:val="af6"/>
          <w:rFonts w:ascii="Verdana" w:hAnsi="Verdana"/>
          <w:color w:val="000000"/>
          <w:sz w:val="18"/>
          <w:szCs w:val="18"/>
        </w:rPr>
        <w:t> </w:t>
      </w:r>
      <w:r>
        <w:rPr>
          <w:rStyle w:val="af7"/>
          <w:rFonts w:ascii="Verdana" w:hAnsi="Verdana"/>
          <w:color w:val="4682B4"/>
          <w:sz w:val="18"/>
          <w:szCs w:val="18"/>
        </w:rPr>
        <w:t>Братусь</w:t>
      </w:r>
      <w:r>
        <w:rPr>
          <w:rFonts w:ascii="Verdana" w:hAnsi="Verdana"/>
          <w:color w:val="000000"/>
          <w:sz w:val="18"/>
          <w:szCs w:val="18"/>
        </w:rPr>
        <w:t>. М.: Городец-издат, 2001. - 208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56.</w:t>
      </w:r>
      <w:r>
        <w:rPr>
          <w:rStyle w:val="af6"/>
          <w:rFonts w:ascii="Verdana" w:hAnsi="Verdana"/>
          <w:color w:val="000000"/>
          <w:sz w:val="18"/>
          <w:szCs w:val="18"/>
        </w:rPr>
        <w:t> </w:t>
      </w:r>
      <w:r>
        <w:rPr>
          <w:rStyle w:val="af7"/>
          <w:rFonts w:ascii="Verdana" w:hAnsi="Verdana"/>
          <w:color w:val="4682B4"/>
          <w:sz w:val="18"/>
          <w:szCs w:val="18"/>
        </w:rPr>
        <w:t>Викулова</w:t>
      </w:r>
      <w:r>
        <w:rPr>
          <w:rStyle w:val="af6"/>
          <w:rFonts w:ascii="Verdana" w:hAnsi="Verdana"/>
          <w:color w:val="000000"/>
          <w:sz w:val="18"/>
          <w:szCs w:val="18"/>
        </w:rPr>
        <w:t> </w:t>
      </w:r>
      <w:r>
        <w:rPr>
          <w:rFonts w:ascii="Verdana" w:hAnsi="Verdana"/>
          <w:color w:val="000000"/>
          <w:sz w:val="18"/>
          <w:szCs w:val="18"/>
        </w:rPr>
        <w:t>О.Н. Об основах туристской деятельности в Российской Федерации:</w:t>
      </w:r>
      <w:r>
        <w:rPr>
          <w:rStyle w:val="af6"/>
          <w:rFonts w:ascii="Verdana" w:hAnsi="Verdana"/>
          <w:color w:val="000000"/>
          <w:sz w:val="18"/>
          <w:szCs w:val="18"/>
        </w:rPr>
        <w:t> </w:t>
      </w:r>
      <w:r>
        <w:rPr>
          <w:rStyle w:val="af7"/>
          <w:rFonts w:ascii="Verdana" w:hAnsi="Verdana"/>
          <w:color w:val="4682B4"/>
          <w:sz w:val="18"/>
          <w:szCs w:val="18"/>
        </w:rPr>
        <w:t>постатейный</w:t>
      </w:r>
      <w:r>
        <w:rPr>
          <w:rStyle w:val="af6"/>
          <w:rFonts w:ascii="Verdana" w:hAnsi="Verdana"/>
          <w:color w:val="000000"/>
          <w:sz w:val="18"/>
          <w:szCs w:val="18"/>
        </w:rPr>
        <w:t> </w:t>
      </w:r>
      <w:r>
        <w:rPr>
          <w:rFonts w:ascii="Verdana" w:hAnsi="Verdana"/>
          <w:color w:val="000000"/>
          <w:sz w:val="18"/>
          <w:szCs w:val="18"/>
        </w:rPr>
        <w:t>комментарий к Федеральному закону Текст. / О.Н.Викулова. М.:</w:t>
      </w:r>
      <w:r>
        <w:rPr>
          <w:rStyle w:val="af6"/>
          <w:rFonts w:ascii="Verdana" w:hAnsi="Verdana"/>
          <w:color w:val="000000"/>
          <w:sz w:val="18"/>
          <w:szCs w:val="18"/>
        </w:rPr>
        <w:t> </w:t>
      </w:r>
      <w:r>
        <w:rPr>
          <w:rStyle w:val="af7"/>
          <w:rFonts w:ascii="Verdana" w:hAnsi="Verdana"/>
          <w:color w:val="4682B4"/>
          <w:sz w:val="18"/>
          <w:szCs w:val="18"/>
        </w:rPr>
        <w:t>ЮСТИЦИНФОРМ</w:t>
      </w:r>
      <w:r>
        <w:rPr>
          <w:rFonts w:ascii="Verdana" w:hAnsi="Verdana"/>
          <w:color w:val="000000"/>
          <w:sz w:val="18"/>
          <w:szCs w:val="18"/>
        </w:rPr>
        <w:t>, 2008. - 192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57.</w:t>
      </w:r>
      <w:r>
        <w:rPr>
          <w:rStyle w:val="af6"/>
          <w:rFonts w:ascii="Verdana" w:hAnsi="Verdana"/>
          <w:color w:val="000000"/>
          <w:sz w:val="18"/>
          <w:szCs w:val="18"/>
        </w:rPr>
        <w:t> </w:t>
      </w:r>
      <w:r>
        <w:rPr>
          <w:rStyle w:val="af7"/>
          <w:rFonts w:ascii="Verdana" w:hAnsi="Verdana"/>
          <w:color w:val="4682B4"/>
          <w:sz w:val="18"/>
          <w:szCs w:val="18"/>
        </w:rPr>
        <w:t>Витрянский</w:t>
      </w:r>
      <w:r>
        <w:rPr>
          <w:rStyle w:val="af6"/>
          <w:rFonts w:ascii="Verdana" w:hAnsi="Verdana"/>
          <w:color w:val="000000"/>
          <w:sz w:val="18"/>
          <w:szCs w:val="18"/>
        </w:rPr>
        <w:t> </w:t>
      </w:r>
      <w:r>
        <w:rPr>
          <w:rFonts w:ascii="Verdana" w:hAnsi="Verdana"/>
          <w:color w:val="000000"/>
          <w:sz w:val="18"/>
          <w:szCs w:val="18"/>
        </w:rPr>
        <w:t>В.В., Суханов Е.А. Основные проблемы частного права: сборник статей к юбилею проф. A.JI. Маковского Текст. / Отв.ред. В.В., Витрянский, Е.А.</w:t>
      </w:r>
      <w:r>
        <w:rPr>
          <w:rStyle w:val="af6"/>
          <w:rFonts w:ascii="Verdana" w:hAnsi="Verdana"/>
          <w:color w:val="000000"/>
          <w:sz w:val="18"/>
          <w:szCs w:val="18"/>
        </w:rPr>
        <w:t> </w:t>
      </w:r>
      <w:r>
        <w:rPr>
          <w:rStyle w:val="af7"/>
          <w:rFonts w:ascii="Verdana" w:hAnsi="Verdana"/>
          <w:color w:val="4682B4"/>
          <w:sz w:val="18"/>
          <w:szCs w:val="18"/>
        </w:rPr>
        <w:t>Суханов</w:t>
      </w:r>
      <w:r>
        <w:rPr>
          <w:rFonts w:ascii="Verdana" w:hAnsi="Verdana"/>
          <w:color w:val="000000"/>
          <w:sz w:val="18"/>
          <w:szCs w:val="18"/>
        </w:rPr>
        <w:t>. М.: Статут, 2010. - 575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58.</w:t>
      </w:r>
      <w:r>
        <w:rPr>
          <w:rStyle w:val="af6"/>
          <w:rFonts w:ascii="Verdana" w:hAnsi="Verdana"/>
          <w:color w:val="000000"/>
          <w:sz w:val="18"/>
          <w:szCs w:val="18"/>
        </w:rPr>
        <w:t> </w:t>
      </w:r>
      <w:r>
        <w:rPr>
          <w:rStyle w:val="af7"/>
          <w:rFonts w:ascii="Verdana" w:hAnsi="Verdana"/>
          <w:color w:val="4682B4"/>
          <w:sz w:val="18"/>
          <w:szCs w:val="18"/>
        </w:rPr>
        <w:t>Волошин</w:t>
      </w:r>
      <w:r>
        <w:rPr>
          <w:rStyle w:val="af6"/>
          <w:rFonts w:ascii="Verdana" w:hAnsi="Verdana"/>
          <w:color w:val="000000"/>
          <w:sz w:val="18"/>
          <w:szCs w:val="18"/>
        </w:rPr>
        <w:t> </w:t>
      </w:r>
      <w:r>
        <w:rPr>
          <w:rFonts w:ascii="Verdana" w:hAnsi="Verdana"/>
          <w:color w:val="000000"/>
          <w:sz w:val="18"/>
          <w:szCs w:val="18"/>
        </w:rPr>
        <w:t>H.H. Правовое регулирование в туризме: учебник Текст. / Н.И. Волошин. М.: Советский спорт, 2007. - 504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59.</w:t>
      </w:r>
      <w:r>
        <w:rPr>
          <w:rStyle w:val="af6"/>
          <w:rFonts w:ascii="Verdana" w:hAnsi="Verdana"/>
          <w:color w:val="000000"/>
          <w:sz w:val="18"/>
          <w:szCs w:val="18"/>
        </w:rPr>
        <w:t> </w:t>
      </w:r>
      <w:r>
        <w:rPr>
          <w:rStyle w:val="af7"/>
          <w:rFonts w:ascii="Verdana" w:hAnsi="Verdana"/>
          <w:color w:val="4682B4"/>
          <w:sz w:val="18"/>
          <w:szCs w:val="18"/>
        </w:rPr>
        <w:t>Волошин</w:t>
      </w:r>
      <w:r>
        <w:rPr>
          <w:rStyle w:val="af6"/>
          <w:rFonts w:ascii="Verdana" w:hAnsi="Verdana"/>
          <w:color w:val="000000"/>
          <w:sz w:val="18"/>
          <w:szCs w:val="18"/>
        </w:rPr>
        <w:t> </w:t>
      </w:r>
      <w:r>
        <w:rPr>
          <w:rFonts w:ascii="Verdana" w:hAnsi="Verdana"/>
          <w:color w:val="000000"/>
          <w:sz w:val="18"/>
          <w:szCs w:val="18"/>
        </w:rPr>
        <w:t>H.H. Международный туризм: правовые акты Текст. / Сост. Н.И.Волошин. М.:Финансы и статистика, 2002. - 400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60.</w:t>
      </w:r>
      <w:r>
        <w:rPr>
          <w:rStyle w:val="af6"/>
          <w:rFonts w:ascii="Verdana" w:hAnsi="Verdana"/>
          <w:color w:val="000000"/>
          <w:sz w:val="18"/>
          <w:szCs w:val="18"/>
        </w:rPr>
        <w:t> </w:t>
      </w:r>
      <w:r>
        <w:rPr>
          <w:rStyle w:val="af7"/>
          <w:rFonts w:ascii="Verdana" w:hAnsi="Verdana"/>
          <w:color w:val="4682B4"/>
          <w:sz w:val="18"/>
          <w:szCs w:val="18"/>
        </w:rPr>
        <w:t>Вольвач</w:t>
      </w:r>
      <w:r>
        <w:rPr>
          <w:rStyle w:val="af6"/>
          <w:rFonts w:ascii="Verdana" w:hAnsi="Verdana"/>
          <w:color w:val="000000"/>
          <w:sz w:val="18"/>
          <w:szCs w:val="18"/>
        </w:rPr>
        <w:t> </w:t>
      </w:r>
      <w:r>
        <w:rPr>
          <w:rFonts w:ascii="Verdana" w:hAnsi="Verdana"/>
          <w:color w:val="000000"/>
          <w:sz w:val="18"/>
          <w:szCs w:val="18"/>
        </w:rPr>
        <w:t>Я.В. Туристские услуги как объект гражданских</w:t>
      </w:r>
      <w:r>
        <w:rPr>
          <w:rStyle w:val="af6"/>
          <w:rFonts w:ascii="Verdana" w:hAnsi="Verdana"/>
          <w:color w:val="000000"/>
          <w:sz w:val="18"/>
          <w:szCs w:val="18"/>
        </w:rPr>
        <w:t> </w:t>
      </w:r>
      <w:r>
        <w:rPr>
          <w:rStyle w:val="af7"/>
          <w:rFonts w:ascii="Verdana" w:hAnsi="Verdana"/>
          <w:color w:val="4682B4"/>
          <w:sz w:val="18"/>
          <w:szCs w:val="18"/>
        </w:rPr>
        <w:t>правоотношений</w:t>
      </w:r>
      <w:r>
        <w:rPr>
          <w:rStyle w:val="af6"/>
          <w:rFonts w:ascii="Verdana" w:hAnsi="Verdana"/>
          <w:color w:val="000000"/>
          <w:sz w:val="18"/>
          <w:szCs w:val="18"/>
        </w:rPr>
        <w:t> </w:t>
      </w:r>
      <w:r>
        <w:rPr>
          <w:rFonts w:ascii="Verdana" w:hAnsi="Verdana"/>
          <w:color w:val="000000"/>
          <w:sz w:val="18"/>
          <w:szCs w:val="18"/>
        </w:rPr>
        <w:t>Текст. / Я.В. Вольвач. М: Норма, Инфра-М, 2012. -</w:t>
      </w:r>
      <w:r>
        <w:rPr>
          <w:rStyle w:val="af6"/>
          <w:rFonts w:ascii="Verdana" w:hAnsi="Verdana"/>
          <w:color w:val="000000"/>
          <w:sz w:val="18"/>
          <w:szCs w:val="18"/>
        </w:rPr>
        <w:t> </w:t>
      </w:r>
      <w:r>
        <w:rPr>
          <w:rStyle w:val="af7"/>
          <w:rFonts w:ascii="Verdana" w:hAnsi="Verdana"/>
          <w:color w:val="4682B4"/>
          <w:sz w:val="18"/>
          <w:szCs w:val="18"/>
        </w:rPr>
        <w:t>СПС</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КонсультантПлюс: Комментарии законодательства</w:t>
      </w:r>
      <w:r>
        <w:rPr>
          <w:rFonts w:ascii="Verdana" w:hAnsi="Verdana"/>
          <w:color w:val="000000"/>
          <w:sz w:val="18"/>
          <w:szCs w:val="18"/>
        </w:rPr>
        <w:t>»</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61.</w:t>
      </w:r>
      <w:r>
        <w:rPr>
          <w:rStyle w:val="af6"/>
          <w:rFonts w:ascii="Verdana" w:hAnsi="Verdana"/>
          <w:color w:val="000000"/>
          <w:sz w:val="18"/>
          <w:szCs w:val="18"/>
        </w:rPr>
        <w:t> </w:t>
      </w:r>
      <w:r>
        <w:rPr>
          <w:rStyle w:val="af7"/>
          <w:rFonts w:ascii="Verdana" w:hAnsi="Verdana"/>
          <w:color w:val="4682B4"/>
          <w:sz w:val="18"/>
          <w:szCs w:val="18"/>
        </w:rPr>
        <w:t>Вотинцева</w:t>
      </w:r>
      <w:r>
        <w:rPr>
          <w:rStyle w:val="af6"/>
          <w:rFonts w:ascii="Verdana" w:hAnsi="Verdana"/>
          <w:color w:val="000000"/>
          <w:sz w:val="18"/>
          <w:szCs w:val="18"/>
        </w:rPr>
        <w:t> </w:t>
      </w:r>
      <w:r>
        <w:rPr>
          <w:rFonts w:ascii="Verdana" w:hAnsi="Verdana"/>
          <w:color w:val="000000"/>
          <w:sz w:val="18"/>
          <w:szCs w:val="18"/>
        </w:rPr>
        <w:t>H.A. Правовое обеспечение туристской индустрии в России: учебное пособие Текст. / H.A. Вотинцева. М.: Дашков и К0, 2011. -320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62.</w:t>
      </w:r>
      <w:r>
        <w:rPr>
          <w:rStyle w:val="af6"/>
          <w:rFonts w:ascii="Verdana" w:hAnsi="Verdana"/>
          <w:color w:val="000000"/>
          <w:sz w:val="18"/>
          <w:szCs w:val="18"/>
        </w:rPr>
        <w:t> </w:t>
      </w:r>
      <w:r>
        <w:rPr>
          <w:rStyle w:val="af7"/>
          <w:rFonts w:ascii="Verdana" w:hAnsi="Verdana"/>
          <w:color w:val="4682B4"/>
          <w:sz w:val="18"/>
          <w:szCs w:val="18"/>
        </w:rPr>
        <w:t>Герасимов</w:t>
      </w:r>
      <w:r>
        <w:rPr>
          <w:rStyle w:val="af6"/>
          <w:rFonts w:ascii="Verdana" w:hAnsi="Verdana"/>
          <w:color w:val="000000"/>
          <w:sz w:val="18"/>
          <w:szCs w:val="18"/>
        </w:rPr>
        <w:t> </w:t>
      </w:r>
      <w:r>
        <w:rPr>
          <w:rFonts w:ascii="Verdana" w:hAnsi="Verdana"/>
          <w:color w:val="000000"/>
          <w:sz w:val="18"/>
          <w:szCs w:val="18"/>
        </w:rPr>
        <w:t>A.A. Саморегулируемые организации: теоретические и практические проблемы правового регулирования и деятельности: монография Текст. / A.A. Герасимов М.: Российская Академия</w:t>
      </w:r>
      <w:r>
        <w:rPr>
          <w:rStyle w:val="af6"/>
          <w:rFonts w:ascii="Verdana" w:hAnsi="Verdana"/>
          <w:color w:val="000000"/>
          <w:sz w:val="18"/>
          <w:szCs w:val="18"/>
        </w:rPr>
        <w:t> </w:t>
      </w:r>
      <w:r>
        <w:rPr>
          <w:rStyle w:val="af7"/>
          <w:rFonts w:ascii="Verdana" w:hAnsi="Verdana"/>
          <w:color w:val="4682B4"/>
          <w:sz w:val="18"/>
          <w:szCs w:val="18"/>
        </w:rPr>
        <w:t>адвокатуры</w:t>
      </w:r>
      <w:r>
        <w:rPr>
          <w:rStyle w:val="af6"/>
          <w:rFonts w:ascii="Verdana" w:hAnsi="Verdana"/>
          <w:color w:val="000000"/>
          <w:sz w:val="18"/>
          <w:szCs w:val="18"/>
        </w:rPr>
        <w:t> </w:t>
      </w:r>
      <w:r>
        <w:rPr>
          <w:rFonts w:ascii="Verdana" w:hAnsi="Verdana"/>
          <w:color w:val="000000"/>
          <w:sz w:val="18"/>
          <w:szCs w:val="18"/>
        </w:rPr>
        <w:t>и нотариата, 2012. - 264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63.</w:t>
      </w:r>
      <w:r>
        <w:rPr>
          <w:rStyle w:val="af6"/>
          <w:rFonts w:ascii="Verdana" w:hAnsi="Verdana"/>
          <w:color w:val="000000"/>
          <w:sz w:val="18"/>
          <w:szCs w:val="18"/>
        </w:rPr>
        <w:t> </w:t>
      </w:r>
      <w:r>
        <w:rPr>
          <w:rStyle w:val="af7"/>
          <w:rFonts w:ascii="Verdana" w:hAnsi="Verdana"/>
          <w:color w:val="4682B4"/>
          <w:sz w:val="18"/>
          <w:szCs w:val="18"/>
        </w:rPr>
        <w:t>Гонгало</w:t>
      </w:r>
      <w:r>
        <w:rPr>
          <w:rStyle w:val="af6"/>
          <w:rFonts w:ascii="Verdana" w:hAnsi="Verdana"/>
          <w:color w:val="000000"/>
          <w:sz w:val="18"/>
          <w:szCs w:val="18"/>
        </w:rPr>
        <w:t> </w:t>
      </w:r>
      <w:r>
        <w:rPr>
          <w:rFonts w:ascii="Verdana" w:hAnsi="Verdana"/>
          <w:color w:val="000000"/>
          <w:sz w:val="18"/>
          <w:szCs w:val="18"/>
        </w:rPr>
        <w:t>Б.М. Учение об обеспечении обязательств: вопросы теории и практики Текст. / Б.М.</w:t>
      </w:r>
      <w:r>
        <w:rPr>
          <w:rStyle w:val="af6"/>
          <w:rFonts w:ascii="Verdana" w:hAnsi="Verdana"/>
          <w:color w:val="000000"/>
          <w:sz w:val="18"/>
          <w:szCs w:val="18"/>
        </w:rPr>
        <w:t> </w:t>
      </w:r>
      <w:r>
        <w:rPr>
          <w:rStyle w:val="af7"/>
          <w:rFonts w:ascii="Verdana" w:hAnsi="Verdana"/>
          <w:color w:val="4682B4"/>
          <w:sz w:val="18"/>
          <w:szCs w:val="18"/>
        </w:rPr>
        <w:t>Гонгало</w:t>
      </w:r>
      <w:r>
        <w:rPr>
          <w:rStyle w:val="af6"/>
          <w:rFonts w:ascii="Verdana" w:hAnsi="Verdana"/>
          <w:color w:val="000000"/>
          <w:sz w:val="18"/>
          <w:szCs w:val="18"/>
        </w:rPr>
        <w:t> </w:t>
      </w:r>
      <w:r>
        <w:rPr>
          <w:rFonts w:ascii="Verdana" w:hAnsi="Verdana"/>
          <w:color w:val="000000"/>
          <w:sz w:val="18"/>
          <w:szCs w:val="18"/>
        </w:rPr>
        <w:t>М.: Статут, 2004. - 222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64.</w:t>
      </w:r>
      <w:r>
        <w:rPr>
          <w:rStyle w:val="af6"/>
          <w:rFonts w:ascii="Verdana" w:hAnsi="Verdana"/>
          <w:color w:val="000000"/>
          <w:sz w:val="18"/>
          <w:szCs w:val="18"/>
        </w:rPr>
        <w:t> </w:t>
      </w:r>
      <w:r>
        <w:rPr>
          <w:rStyle w:val="af7"/>
          <w:rFonts w:ascii="Verdana" w:hAnsi="Verdana"/>
          <w:color w:val="4682B4"/>
          <w:sz w:val="18"/>
          <w:szCs w:val="18"/>
        </w:rPr>
        <w:t>Белов</w:t>
      </w:r>
      <w:r>
        <w:rPr>
          <w:rStyle w:val="af6"/>
          <w:rFonts w:ascii="Verdana" w:hAnsi="Verdana"/>
          <w:color w:val="000000"/>
          <w:sz w:val="18"/>
          <w:szCs w:val="18"/>
        </w:rPr>
        <w:t> </w:t>
      </w:r>
      <w:r>
        <w:rPr>
          <w:rFonts w:ascii="Verdana" w:hAnsi="Verdana"/>
          <w:color w:val="000000"/>
          <w:sz w:val="18"/>
          <w:szCs w:val="18"/>
        </w:rPr>
        <w:t>В.А. Гражданское право: актуальные проблемы теории и практики Текст. / Под общ. ред. В.А.Белова. М.: Юрайт-Издат, 2007.</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65.</w:t>
      </w:r>
      <w:r>
        <w:rPr>
          <w:rStyle w:val="af6"/>
          <w:rFonts w:ascii="Verdana" w:hAnsi="Verdana"/>
          <w:color w:val="000000"/>
          <w:sz w:val="18"/>
          <w:szCs w:val="18"/>
        </w:rPr>
        <w:t> </w:t>
      </w:r>
      <w:r>
        <w:rPr>
          <w:rStyle w:val="af7"/>
          <w:rFonts w:ascii="Verdana" w:hAnsi="Verdana"/>
          <w:color w:val="4682B4"/>
          <w:sz w:val="18"/>
          <w:szCs w:val="18"/>
        </w:rPr>
        <w:t>Губин</w:t>
      </w:r>
      <w:r>
        <w:rPr>
          <w:rStyle w:val="af6"/>
          <w:rFonts w:ascii="Verdana" w:hAnsi="Verdana"/>
          <w:color w:val="000000"/>
          <w:sz w:val="18"/>
          <w:szCs w:val="18"/>
        </w:rPr>
        <w:t> </w:t>
      </w:r>
      <w:r>
        <w:rPr>
          <w:rFonts w:ascii="Verdana" w:hAnsi="Verdana"/>
          <w:color w:val="000000"/>
          <w:sz w:val="18"/>
          <w:szCs w:val="18"/>
        </w:rPr>
        <w:t>Е.П., Лахно П.Г. Предпринимательское право Российской Федерации: учебник Текст. /отв.ред. Е.П. Губин, П.Г.</w:t>
      </w:r>
      <w:r>
        <w:rPr>
          <w:rStyle w:val="af6"/>
          <w:rFonts w:ascii="Verdana" w:hAnsi="Verdana"/>
          <w:color w:val="000000"/>
          <w:sz w:val="18"/>
          <w:szCs w:val="18"/>
        </w:rPr>
        <w:t> </w:t>
      </w:r>
      <w:r>
        <w:rPr>
          <w:rStyle w:val="af7"/>
          <w:rFonts w:ascii="Verdana" w:hAnsi="Verdana"/>
          <w:color w:val="4682B4"/>
          <w:sz w:val="18"/>
          <w:szCs w:val="18"/>
        </w:rPr>
        <w:t>Лахно</w:t>
      </w:r>
      <w:r>
        <w:rPr>
          <w:rStyle w:val="af6"/>
          <w:rFonts w:ascii="Verdana" w:hAnsi="Verdana"/>
          <w:color w:val="000000"/>
          <w:sz w:val="18"/>
          <w:szCs w:val="18"/>
        </w:rPr>
        <w:t> </w:t>
      </w:r>
      <w:r>
        <w:rPr>
          <w:rFonts w:ascii="Verdana" w:hAnsi="Verdana"/>
          <w:color w:val="000000"/>
          <w:sz w:val="18"/>
          <w:szCs w:val="18"/>
        </w:rPr>
        <w:t>М.:Юристъ, 2005.- 1001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66.</w:t>
      </w:r>
      <w:r>
        <w:rPr>
          <w:rStyle w:val="af6"/>
          <w:rFonts w:ascii="Verdana" w:hAnsi="Verdana"/>
          <w:color w:val="000000"/>
          <w:sz w:val="18"/>
          <w:szCs w:val="18"/>
        </w:rPr>
        <w:t> </w:t>
      </w:r>
      <w:r>
        <w:rPr>
          <w:rStyle w:val="af7"/>
          <w:rFonts w:ascii="Verdana" w:hAnsi="Verdana"/>
          <w:color w:val="4682B4"/>
          <w:sz w:val="18"/>
          <w:szCs w:val="18"/>
        </w:rPr>
        <w:t>Губин</w:t>
      </w:r>
      <w:r>
        <w:rPr>
          <w:rStyle w:val="af6"/>
          <w:rFonts w:ascii="Verdana" w:hAnsi="Verdana"/>
          <w:color w:val="000000"/>
          <w:sz w:val="18"/>
          <w:szCs w:val="18"/>
        </w:rPr>
        <w:t> </w:t>
      </w:r>
      <w:r>
        <w:rPr>
          <w:rFonts w:ascii="Verdana" w:hAnsi="Verdana"/>
          <w:color w:val="000000"/>
          <w:sz w:val="18"/>
          <w:szCs w:val="18"/>
        </w:rPr>
        <w:t>Е.П., Лахно П.Г. Предпринимательское право Российской Федерации: учебник Текст. / отв. ред. Е.П. Губин, П.Г.</w:t>
      </w:r>
      <w:r>
        <w:rPr>
          <w:rStyle w:val="af6"/>
          <w:rFonts w:ascii="Verdana" w:hAnsi="Verdana"/>
          <w:color w:val="000000"/>
          <w:sz w:val="18"/>
          <w:szCs w:val="18"/>
        </w:rPr>
        <w:t> </w:t>
      </w:r>
      <w:r>
        <w:rPr>
          <w:rStyle w:val="af7"/>
          <w:rFonts w:ascii="Verdana" w:hAnsi="Verdana"/>
          <w:color w:val="4682B4"/>
          <w:sz w:val="18"/>
          <w:szCs w:val="18"/>
        </w:rPr>
        <w:t>Лахно</w:t>
      </w:r>
      <w:r>
        <w:rPr>
          <w:rStyle w:val="af6"/>
          <w:rFonts w:ascii="Verdana" w:hAnsi="Verdana"/>
          <w:color w:val="000000"/>
          <w:sz w:val="18"/>
          <w:szCs w:val="18"/>
        </w:rPr>
        <w:t> </w:t>
      </w:r>
      <w:r>
        <w:rPr>
          <w:rFonts w:ascii="Verdana" w:hAnsi="Verdana"/>
          <w:color w:val="000000"/>
          <w:sz w:val="18"/>
          <w:szCs w:val="18"/>
        </w:rPr>
        <w:t>М.: Норма: ИНФРА-М, 2011.- 1008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67.</w:t>
      </w:r>
      <w:r>
        <w:rPr>
          <w:rStyle w:val="af6"/>
          <w:rFonts w:ascii="Verdana" w:hAnsi="Verdana"/>
          <w:color w:val="000000"/>
          <w:sz w:val="18"/>
          <w:szCs w:val="18"/>
        </w:rPr>
        <w:t> </w:t>
      </w:r>
      <w:r>
        <w:rPr>
          <w:rStyle w:val="af7"/>
          <w:rFonts w:ascii="Verdana" w:hAnsi="Verdana"/>
          <w:color w:val="4682B4"/>
          <w:sz w:val="18"/>
          <w:szCs w:val="18"/>
        </w:rPr>
        <w:t>Гуляев</w:t>
      </w:r>
      <w:r>
        <w:rPr>
          <w:rStyle w:val="af6"/>
          <w:rFonts w:ascii="Verdana" w:hAnsi="Verdana"/>
          <w:color w:val="000000"/>
          <w:sz w:val="18"/>
          <w:szCs w:val="18"/>
        </w:rPr>
        <w:t> </w:t>
      </w:r>
      <w:r>
        <w:rPr>
          <w:rFonts w:ascii="Verdana" w:hAnsi="Verdana"/>
          <w:color w:val="000000"/>
          <w:sz w:val="18"/>
          <w:szCs w:val="18"/>
        </w:rPr>
        <w:t>В.Г. Правовое регулирование туристской деятельности: учебно-практическое пособие Текст. / В.Г. Гуляев. М.: Приор, 1998. - 319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68.</w:t>
      </w:r>
      <w:r>
        <w:rPr>
          <w:rStyle w:val="af6"/>
          <w:rFonts w:ascii="Verdana" w:hAnsi="Verdana"/>
          <w:color w:val="000000"/>
          <w:sz w:val="18"/>
          <w:szCs w:val="18"/>
        </w:rPr>
        <w:t> </w:t>
      </w:r>
      <w:r>
        <w:rPr>
          <w:rStyle w:val="af7"/>
          <w:rFonts w:ascii="Verdana" w:hAnsi="Verdana"/>
          <w:color w:val="4682B4"/>
          <w:sz w:val="18"/>
          <w:szCs w:val="18"/>
        </w:rPr>
        <w:t>Дойников</w:t>
      </w:r>
      <w:r>
        <w:rPr>
          <w:rStyle w:val="af6"/>
          <w:rFonts w:ascii="Verdana" w:hAnsi="Verdana"/>
          <w:color w:val="000000"/>
          <w:sz w:val="18"/>
          <w:szCs w:val="18"/>
        </w:rPr>
        <w:t> </w:t>
      </w:r>
      <w:r>
        <w:rPr>
          <w:rFonts w:ascii="Verdana" w:hAnsi="Verdana"/>
          <w:color w:val="000000"/>
          <w:sz w:val="18"/>
          <w:szCs w:val="18"/>
        </w:rPr>
        <w:t>И.В. Предпринимательское право Текст. / И.В. Дойников. М.: ПРИОР, 1998. - 367с.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69.</w:t>
      </w:r>
      <w:r>
        <w:rPr>
          <w:rStyle w:val="af6"/>
          <w:rFonts w:ascii="Verdana" w:hAnsi="Verdana"/>
          <w:color w:val="000000"/>
          <w:sz w:val="18"/>
          <w:szCs w:val="18"/>
        </w:rPr>
        <w:t> </w:t>
      </w:r>
      <w:r>
        <w:rPr>
          <w:rStyle w:val="af7"/>
          <w:rFonts w:ascii="Verdana" w:hAnsi="Verdana"/>
          <w:color w:val="4682B4"/>
          <w:sz w:val="18"/>
          <w:szCs w:val="18"/>
        </w:rPr>
        <w:t>Ершова</w:t>
      </w:r>
      <w:r>
        <w:rPr>
          <w:rStyle w:val="af6"/>
          <w:rFonts w:ascii="Verdana" w:hAnsi="Verdana"/>
          <w:color w:val="000000"/>
          <w:sz w:val="18"/>
          <w:szCs w:val="18"/>
        </w:rPr>
        <w:t> </w:t>
      </w:r>
      <w:r>
        <w:rPr>
          <w:rFonts w:ascii="Verdana" w:hAnsi="Verdana"/>
          <w:color w:val="000000"/>
          <w:sz w:val="18"/>
          <w:szCs w:val="18"/>
        </w:rPr>
        <w:t>И.В. Предпринимательское право: учебник Текст. / И.В. Ершова. М.: ИД «</w:t>
      </w:r>
      <w:r>
        <w:rPr>
          <w:rStyle w:val="af7"/>
          <w:rFonts w:ascii="Verdana" w:hAnsi="Verdana"/>
          <w:color w:val="4682B4"/>
          <w:sz w:val="18"/>
          <w:szCs w:val="18"/>
        </w:rPr>
        <w:t>Юриспруденция</w:t>
      </w:r>
      <w:r>
        <w:rPr>
          <w:rFonts w:ascii="Verdana" w:hAnsi="Verdana"/>
          <w:color w:val="000000"/>
          <w:sz w:val="18"/>
          <w:szCs w:val="18"/>
        </w:rPr>
        <w:t>», 2009. - 800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70.</w:t>
      </w:r>
      <w:r>
        <w:rPr>
          <w:rStyle w:val="af6"/>
          <w:rFonts w:ascii="Verdana" w:hAnsi="Verdana"/>
          <w:color w:val="000000"/>
          <w:sz w:val="18"/>
          <w:szCs w:val="18"/>
        </w:rPr>
        <w:t> </w:t>
      </w:r>
      <w:r>
        <w:rPr>
          <w:rStyle w:val="af7"/>
          <w:rFonts w:ascii="Verdana" w:hAnsi="Verdana"/>
          <w:color w:val="4682B4"/>
          <w:sz w:val="18"/>
          <w:szCs w:val="18"/>
        </w:rPr>
        <w:t>Зенин</w:t>
      </w:r>
      <w:r>
        <w:rPr>
          <w:rStyle w:val="af6"/>
          <w:rFonts w:ascii="Verdana" w:hAnsi="Verdana"/>
          <w:color w:val="000000"/>
          <w:sz w:val="18"/>
          <w:szCs w:val="18"/>
        </w:rPr>
        <w:t> </w:t>
      </w:r>
      <w:r>
        <w:rPr>
          <w:rFonts w:ascii="Verdana" w:hAnsi="Verdana"/>
          <w:color w:val="000000"/>
          <w:sz w:val="18"/>
          <w:szCs w:val="18"/>
        </w:rPr>
        <w:t>И. А. Гражданское и торговое право зарубежных стран: учебное пособие Текст. / И.А. Зенин. М.: Высшее образование, 2008. - 238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71.</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О.С. Обязательственное право Текст. / О.С.</w:t>
      </w:r>
      <w:r>
        <w:rPr>
          <w:rStyle w:val="af6"/>
          <w:rFonts w:ascii="Verdana" w:hAnsi="Verdana"/>
          <w:color w:val="000000"/>
          <w:sz w:val="18"/>
          <w:szCs w:val="18"/>
        </w:rPr>
        <w:t> </w:t>
      </w:r>
      <w:r>
        <w:rPr>
          <w:rStyle w:val="af7"/>
          <w:rFonts w:ascii="Verdana" w:hAnsi="Verdana"/>
          <w:color w:val="4682B4"/>
          <w:sz w:val="18"/>
          <w:szCs w:val="18"/>
        </w:rPr>
        <w:t>Иоффе</w:t>
      </w:r>
      <w:r>
        <w:rPr>
          <w:rFonts w:ascii="Verdana" w:hAnsi="Verdana"/>
          <w:color w:val="000000"/>
          <w:sz w:val="18"/>
          <w:szCs w:val="18"/>
        </w:rPr>
        <w:t>. М.: Юридическая литература, 1975. - 880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72.</w:t>
      </w:r>
      <w:r>
        <w:rPr>
          <w:rStyle w:val="af6"/>
          <w:rFonts w:ascii="Verdana" w:hAnsi="Verdana"/>
          <w:color w:val="000000"/>
          <w:sz w:val="18"/>
          <w:szCs w:val="18"/>
        </w:rPr>
        <w:t> </w:t>
      </w:r>
      <w:r>
        <w:rPr>
          <w:rStyle w:val="af7"/>
          <w:rFonts w:ascii="Verdana" w:hAnsi="Verdana"/>
          <w:color w:val="4682B4"/>
          <w:sz w:val="18"/>
          <w:szCs w:val="18"/>
        </w:rPr>
        <w:t>Кабалкин</w:t>
      </w:r>
      <w:r>
        <w:rPr>
          <w:rStyle w:val="af6"/>
          <w:rFonts w:ascii="Verdana" w:hAnsi="Verdana"/>
          <w:color w:val="000000"/>
          <w:sz w:val="18"/>
          <w:szCs w:val="18"/>
        </w:rPr>
        <w:t> </w:t>
      </w:r>
      <w:r>
        <w:rPr>
          <w:rFonts w:ascii="Verdana" w:hAnsi="Verdana"/>
          <w:color w:val="000000"/>
          <w:sz w:val="18"/>
          <w:szCs w:val="18"/>
        </w:rPr>
        <w:t>А.Ю. Услуги в гражданском праве РФ: сборник научных трудов Текст. / А.Ю.</w:t>
      </w:r>
      <w:r>
        <w:rPr>
          <w:rStyle w:val="af6"/>
          <w:rFonts w:ascii="Verdana" w:hAnsi="Verdana"/>
          <w:color w:val="000000"/>
          <w:sz w:val="18"/>
          <w:szCs w:val="18"/>
        </w:rPr>
        <w:t> </w:t>
      </w:r>
      <w:r>
        <w:rPr>
          <w:rStyle w:val="af7"/>
          <w:rFonts w:ascii="Verdana" w:hAnsi="Verdana"/>
          <w:color w:val="4682B4"/>
          <w:sz w:val="18"/>
          <w:szCs w:val="18"/>
        </w:rPr>
        <w:t>Кабалкин</w:t>
      </w:r>
      <w:r>
        <w:rPr>
          <w:rFonts w:ascii="Verdana" w:hAnsi="Verdana"/>
          <w:color w:val="000000"/>
          <w:sz w:val="18"/>
          <w:szCs w:val="18"/>
        </w:rPr>
        <w:t>. М.: 1995.</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73.</w:t>
      </w:r>
      <w:r>
        <w:rPr>
          <w:rStyle w:val="af6"/>
          <w:rFonts w:ascii="Verdana" w:hAnsi="Verdana"/>
          <w:color w:val="000000"/>
          <w:sz w:val="18"/>
          <w:szCs w:val="18"/>
        </w:rPr>
        <w:t> </w:t>
      </w:r>
      <w:r>
        <w:rPr>
          <w:rStyle w:val="af7"/>
          <w:rFonts w:ascii="Verdana" w:hAnsi="Verdana"/>
          <w:color w:val="4682B4"/>
          <w:sz w:val="18"/>
          <w:szCs w:val="18"/>
        </w:rPr>
        <w:t>Квартальное</w:t>
      </w:r>
      <w:r>
        <w:rPr>
          <w:rStyle w:val="af6"/>
          <w:rFonts w:ascii="Verdana" w:hAnsi="Verdana"/>
          <w:color w:val="000000"/>
          <w:sz w:val="18"/>
          <w:szCs w:val="18"/>
        </w:rPr>
        <w:t> </w:t>
      </w:r>
      <w:r>
        <w:rPr>
          <w:rFonts w:ascii="Verdana" w:hAnsi="Verdana"/>
          <w:color w:val="000000"/>
          <w:sz w:val="18"/>
          <w:szCs w:val="18"/>
        </w:rPr>
        <w:t>В.А. Туризм Текст. / В.А.Квартальнов. М.: Финансы и статистика, 2000. - 315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74.</w:t>
      </w:r>
      <w:r>
        <w:rPr>
          <w:rStyle w:val="af6"/>
          <w:rFonts w:ascii="Verdana" w:hAnsi="Verdana"/>
          <w:color w:val="000000"/>
          <w:sz w:val="18"/>
          <w:szCs w:val="18"/>
        </w:rPr>
        <w:t> </w:t>
      </w:r>
      <w:r>
        <w:rPr>
          <w:rStyle w:val="af7"/>
          <w:rFonts w:ascii="Verdana" w:hAnsi="Verdana"/>
          <w:color w:val="4682B4"/>
          <w:sz w:val="18"/>
          <w:szCs w:val="18"/>
        </w:rPr>
        <w:t>Кирилловых</w:t>
      </w:r>
      <w:r>
        <w:rPr>
          <w:rStyle w:val="af6"/>
          <w:rFonts w:ascii="Verdana" w:hAnsi="Verdana"/>
          <w:color w:val="000000"/>
          <w:sz w:val="18"/>
          <w:szCs w:val="18"/>
        </w:rPr>
        <w:t> </w:t>
      </w:r>
      <w:r>
        <w:rPr>
          <w:rFonts w:ascii="Verdana" w:hAnsi="Verdana"/>
          <w:color w:val="000000"/>
          <w:sz w:val="18"/>
          <w:szCs w:val="18"/>
        </w:rPr>
        <w:t>A.A. Защита прав потребителей: вопросы правового регулирования Текст. / A.A. Кирилловых. М: Деловой двор, 2012. - СПС «</w:t>
      </w:r>
      <w:r>
        <w:rPr>
          <w:rStyle w:val="af7"/>
          <w:rFonts w:ascii="Verdana" w:hAnsi="Verdana"/>
          <w:color w:val="4682B4"/>
          <w:sz w:val="18"/>
          <w:szCs w:val="18"/>
        </w:rPr>
        <w:t>КонсультантПлюс</w:t>
      </w:r>
      <w:r>
        <w:rPr>
          <w:rFonts w:ascii="Verdana" w:hAnsi="Verdana"/>
          <w:color w:val="000000"/>
          <w:sz w:val="18"/>
          <w:szCs w:val="18"/>
        </w:rPr>
        <w:t>: Комментарии законодательства».</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75.</w:t>
      </w:r>
      <w:r>
        <w:rPr>
          <w:rStyle w:val="af6"/>
          <w:rFonts w:ascii="Verdana" w:hAnsi="Verdana"/>
          <w:color w:val="000000"/>
          <w:sz w:val="18"/>
          <w:szCs w:val="18"/>
        </w:rPr>
        <w:t> </w:t>
      </w:r>
      <w:r>
        <w:rPr>
          <w:rStyle w:val="af7"/>
          <w:rFonts w:ascii="Verdana" w:hAnsi="Verdana"/>
          <w:color w:val="4682B4"/>
          <w:sz w:val="18"/>
          <w:szCs w:val="18"/>
        </w:rPr>
        <w:t>Козлов</w:t>
      </w:r>
      <w:r>
        <w:rPr>
          <w:rStyle w:val="af6"/>
          <w:rFonts w:ascii="Verdana" w:hAnsi="Verdana"/>
          <w:color w:val="000000"/>
          <w:sz w:val="18"/>
          <w:szCs w:val="18"/>
        </w:rPr>
        <w:t> </w:t>
      </w:r>
      <w:r>
        <w:rPr>
          <w:rFonts w:ascii="Verdana" w:hAnsi="Verdana"/>
          <w:color w:val="000000"/>
          <w:sz w:val="18"/>
          <w:szCs w:val="18"/>
        </w:rPr>
        <w:t>Ю.М., Попова Л.Л. Административное право: учебник</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76. Текст. / Под ред. Ю.М.</w:t>
      </w:r>
      <w:r>
        <w:rPr>
          <w:rStyle w:val="af6"/>
          <w:rFonts w:ascii="Verdana" w:hAnsi="Verdana"/>
          <w:color w:val="000000"/>
          <w:sz w:val="18"/>
          <w:szCs w:val="18"/>
        </w:rPr>
        <w:t> </w:t>
      </w:r>
      <w:r>
        <w:rPr>
          <w:rStyle w:val="af7"/>
          <w:rFonts w:ascii="Verdana" w:hAnsi="Verdana"/>
          <w:color w:val="4682B4"/>
          <w:sz w:val="18"/>
          <w:szCs w:val="18"/>
        </w:rPr>
        <w:t>Козлова</w:t>
      </w:r>
      <w:r>
        <w:rPr>
          <w:rFonts w:ascii="Verdana" w:hAnsi="Verdana"/>
          <w:color w:val="000000"/>
          <w:sz w:val="18"/>
          <w:szCs w:val="18"/>
        </w:rPr>
        <w:t>, JI.JI. Попова. М.: Юрист, 2000. - 234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77.</w:t>
      </w:r>
      <w:r>
        <w:rPr>
          <w:rStyle w:val="af6"/>
          <w:rFonts w:ascii="Verdana" w:hAnsi="Verdana"/>
          <w:color w:val="000000"/>
          <w:sz w:val="18"/>
          <w:szCs w:val="18"/>
        </w:rPr>
        <w:t> </w:t>
      </w:r>
      <w:r>
        <w:rPr>
          <w:rStyle w:val="af7"/>
          <w:rFonts w:ascii="Verdana" w:hAnsi="Verdana"/>
          <w:color w:val="4682B4"/>
          <w:sz w:val="18"/>
          <w:szCs w:val="18"/>
        </w:rPr>
        <w:t>Козлова</w:t>
      </w:r>
      <w:r>
        <w:rPr>
          <w:rStyle w:val="af6"/>
          <w:rFonts w:ascii="Verdana" w:hAnsi="Verdana"/>
          <w:color w:val="000000"/>
          <w:sz w:val="18"/>
          <w:szCs w:val="18"/>
        </w:rPr>
        <w:t> </w:t>
      </w:r>
      <w:r>
        <w:rPr>
          <w:rFonts w:ascii="Verdana" w:hAnsi="Verdana"/>
          <w:color w:val="000000"/>
          <w:sz w:val="18"/>
          <w:szCs w:val="18"/>
        </w:rPr>
        <w:t>Н.В. Правосубъектность юридического лица Текст. / Н.В. Козлова. М.:</w:t>
      </w:r>
      <w:r>
        <w:rPr>
          <w:rStyle w:val="af6"/>
          <w:rFonts w:ascii="Verdana" w:hAnsi="Verdana"/>
          <w:color w:val="000000"/>
          <w:sz w:val="18"/>
          <w:szCs w:val="18"/>
        </w:rPr>
        <w:t> </w:t>
      </w:r>
      <w:r>
        <w:rPr>
          <w:rStyle w:val="af7"/>
          <w:rFonts w:ascii="Verdana" w:hAnsi="Verdana"/>
          <w:color w:val="4682B4"/>
          <w:sz w:val="18"/>
          <w:szCs w:val="18"/>
        </w:rPr>
        <w:t>Статут</w:t>
      </w:r>
      <w:r>
        <w:rPr>
          <w:rFonts w:ascii="Verdana" w:hAnsi="Verdana"/>
          <w:color w:val="000000"/>
          <w:sz w:val="18"/>
          <w:szCs w:val="18"/>
        </w:rPr>
        <w:t>, 2005. - 476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78.</w:t>
      </w:r>
      <w:r>
        <w:rPr>
          <w:rStyle w:val="af6"/>
          <w:rFonts w:ascii="Verdana" w:hAnsi="Verdana"/>
          <w:color w:val="000000"/>
          <w:sz w:val="18"/>
          <w:szCs w:val="18"/>
        </w:rPr>
        <w:t> </w:t>
      </w:r>
      <w:r>
        <w:rPr>
          <w:rStyle w:val="af7"/>
          <w:rFonts w:ascii="Verdana" w:hAnsi="Verdana"/>
          <w:color w:val="4682B4"/>
          <w:sz w:val="18"/>
          <w:szCs w:val="18"/>
        </w:rPr>
        <w:t>Крашенинников</w:t>
      </w:r>
      <w:r>
        <w:rPr>
          <w:rStyle w:val="af6"/>
          <w:rFonts w:ascii="Verdana" w:hAnsi="Verdana"/>
          <w:color w:val="000000"/>
          <w:sz w:val="18"/>
          <w:szCs w:val="18"/>
        </w:rPr>
        <w:t> </w:t>
      </w:r>
      <w:r>
        <w:rPr>
          <w:rFonts w:ascii="Verdana" w:hAnsi="Verdana"/>
          <w:color w:val="000000"/>
          <w:sz w:val="18"/>
          <w:szCs w:val="18"/>
        </w:rPr>
        <w:t>П.В. Постатейный комментарий к Гражданскому</w:t>
      </w:r>
      <w:r>
        <w:rPr>
          <w:rStyle w:val="af6"/>
          <w:rFonts w:ascii="Verdana" w:hAnsi="Verdana"/>
          <w:color w:val="000000"/>
          <w:sz w:val="18"/>
          <w:szCs w:val="18"/>
        </w:rPr>
        <w:t> </w:t>
      </w:r>
      <w:r>
        <w:rPr>
          <w:rStyle w:val="af7"/>
          <w:rFonts w:ascii="Verdana" w:hAnsi="Verdana"/>
          <w:color w:val="4682B4"/>
          <w:sz w:val="18"/>
          <w:szCs w:val="18"/>
        </w:rPr>
        <w:t>кодексу</w:t>
      </w:r>
      <w:r>
        <w:rPr>
          <w:rStyle w:val="af6"/>
          <w:rFonts w:ascii="Verdana" w:hAnsi="Verdana"/>
          <w:color w:val="000000"/>
          <w:sz w:val="18"/>
          <w:szCs w:val="18"/>
        </w:rPr>
        <w:t> </w:t>
      </w:r>
      <w:r>
        <w:rPr>
          <w:rFonts w:ascii="Verdana" w:hAnsi="Verdana"/>
          <w:color w:val="000000"/>
          <w:sz w:val="18"/>
          <w:szCs w:val="18"/>
        </w:rPr>
        <w:t>Российской Федерации, части четвертой Текст. / под ред. П.В.</w:t>
      </w:r>
      <w:r>
        <w:rPr>
          <w:rStyle w:val="af6"/>
          <w:rFonts w:ascii="Verdana" w:hAnsi="Verdana"/>
          <w:color w:val="000000"/>
          <w:sz w:val="18"/>
          <w:szCs w:val="18"/>
        </w:rPr>
        <w:t> </w:t>
      </w:r>
      <w:r>
        <w:rPr>
          <w:rStyle w:val="af7"/>
          <w:rFonts w:ascii="Verdana" w:hAnsi="Verdana"/>
          <w:color w:val="4682B4"/>
          <w:sz w:val="18"/>
          <w:szCs w:val="18"/>
        </w:rPr>
        <w:t>Крашенинникова</w:t>
      </w:r>
      <w:r>
        <w:rPr>
          <w:rFonts w:ascii="Verdana" w:hAnsi="Verdana"/>
          <w:color w:val="000000"/>
          <w:sz w:val="18"/>
          <w:szCs w:val="18"/>
        </w:rPr>
        <w:t>.- М.: Статут, 2011. 926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79.</w:t>
      </w:r>
      <w:r>
        <w:rPr>
          <w:rStyle w:val="af6"/>
          <w:rFonts w:ascii="Verdana" w:hAnsi="Verdana"/>
          <w:color w:val="000000"/>
          <w:sz w:val="18"/>
          <w:szCs w:val="18"/>
        </w:rPr>
        <w:t> </w:t>
      </w:r>
      <w:r>
        <w:rPr>
          <w:rStyle w:val="af7"/>
          <w:rFonts w:ascii="Verdana" w:hAnsi="Verdana"/>
          <w:color w:val="4682B4"/>
          <w:sz w:val="18"/>
          <w:szCs w:val="18"/>
        </w:rPr>
        <w:t>Кузнецова</w:t>
      </w:r>
      <w:r>
        <w:rPr>
          <w:rStyle w:val="af6"/>
          <w:rFonts w:ascii="Verdana" w:hAnsi="Verdana"/>
          <w:color w:val="000000"/>
          <w:sz w:val="18"/>
          <w:szCs w:val="18"/>
        </w:rPr>
        <w:t> </w:t>
      </w:r>
      <w:r>
        <w:rPr>
          <w:rFonts w:ascii="Verdana" w:hAnsi="Verdana"/>
          <w:color w:val="000000"/>
          <w:sz w:val="18"/>
          <w:szCs w:val="18"/>
        </w:rPr>
        <w:t>О.В. Возмещение морального вреда Текст. / О.В.Кузнецова. М.: Юстицинформ, 2009. - 152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80.</w:t>
      </w:r>
      <w:r>
        <w:rPr>
          <w:rStyle w:val="af6"/>
          <w:rFonts w:ascii="Verdana" w:hAnsi="Verdana"/>
          <w:color w:val="000000"/>
          <w:sz w:val="18"/>
          <w:szCs w:val="18"/>
        </w:rPr>
        <w:t> </w:t>
      </w:r>
      <w:r>
        <w:rPr>
          <w:rStyle w:val="af7"/>
          <w:rFonts w:ascii="Verdana" w:hAnsi="Verdana"/>
          <w:color w:val="4682B4"/>
          <w:sz w:val="18"/>
          <w:szCs w:val="18"/>
        </w:rPr>
        <w:t>Курбатов</w:t>
      </w:r>
      <w:r>
        <w:rPr>
          <w:rStyle w:val="af6"/>
          <w:rFonts w:ascii="Verdana" w:hAnsi="Verdana"/>
          <w:color w:val="000000"/>
          <w:sz w:val="18"/>
          <w:szCs w:val="18"/>
        </w:rPr>
        <w:t> </w:t>
      </w:r>
      <w:r>
        <w:rPr>
          <w:rFonts w:ascii="Verdana" w:hAnsi="Verdana"/>
          <w:color w:val="000000"/>
          <w:sz w:val="18"/>
          <w:szCs w:val="18"/>
        </w:rPr>
        <w:t>А.Я. Сочетание частных и</w:t>
      </w:r>
      <w:r>
        <w:rPr>
          <w:rStyle w:val="af6"/>
          <w:rFonts w:ascii="Verdana" w:hAnsi="Verdana"/>
          <w:color w:val="000000"/>
          <w:sz w:val="18"/>
          <w:szCs w:val="18"/>
        </w:rPr>
        <w:t> </w:t>
      </w:r>
      <w:r>
        <w:rPr>
          <w:rStyle w:val="af7"/>
          <w:rFonts w:ascii="Verdana" w:hAnsi="Verdana"/>
          <w:color w:val="4682B4"/>
          <w:sz w:val="18"/>
          <w:szCs w:val="18"/>
        </w:rPr>
        <w:t>публичных</w:t>
      </w:r>
      <w:r>
        <w:rPr>
          <w:rStyle w:val="af6"/>
          <w:rFonts w:ascii="Verdana" w:hAnsi="Verdana"/>
          <w:color w:val="000000"/>
          <w:sz w:val="18"/>
          <w:szCs w:val="18"/>
        </w:rPr>
        <w:t> </w:t>
      </w:r>
      <w:r>
        <w:rPr>
          <w:rFonts w:ascii="Verdana" w:hAnsi="Verdana"/>
          <w:color w:val="000000"/>
          <w:sz w:val="18"/>
          <w:szCs w:val="18"/>
        </w:rPr>
        <w:t>интересов при правовом регулировании предпринимательской деятельности Текст. / А .Я. Курбатов. М.: «</w:t>
      </w:r>
      <w:r>
        <w:rPr>
          <w:rStyle w:val="af7"/>
          <w:rFonts w:ascii="Verdana" w:hAnsi="Verdana"/>
          <w:color w:val="4682B4"/>
          <w:sz w:val="18"/>
          <w:szCs w:val="18"/>
        </w:rPr>
        <w:t>ЦентрЮрИнфоР</w:t>
      </w:r>
      <w:r>
        <w:rPr>
          <w:rFonts w:ascii="Verdana" w:hAnsi="Verdana"/>
          <w:color w:val="000000"/>
          <w:sz w:val="18"/>
          <w:szCs w:val="18"/>
        </w:rPr>
        <w:t>», 2001. - 212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81.</w:t>
      </w:r>
      <w:r>
        <w:rPr>
          <w:rStyle w:val="af6"/>
          <w:rFonts w:ascii="Verdana" w:hAnsi="Verdana"/>
          <w:color w:val="000000"/>
          <w:sz w:val="18"/>
          <w:szCs w:val="18"/>
        </w:rPr>
        <w:t> </w:t>
      </w:r>
      <w:r>
        <w:rPr>
          <w:rStyle w:val="af7"/>
          <w:rFonts w:ascii="Verdana" w:hAnsi="Verdana"/>
          <w:color w:val="4682B4"/>
          <w:sz w:val="18"/>
          <w:szCs w:val="18"/>
        </w:rPr>
        <w:t>Латынцев</w:t>
      </w:r>
      <w:r>
        <w:rPr>
          <w:rStyle w:val="af6"/>
          <w:rFonts w:ascii="Verdana" w:hAnsi="Verdana"/>
          <w:color w:val="000000"/>
          <w:sz w:val="18"/>
          <w:szCs w:val="18"/>
        </w:rPr>
        <w:t> </w:t>
      </w:r>
      <w:r>
        <w:rPr>
          <w:rFonts w:ascii="Verdana" w:hAnsi="Verdana"/>
          <w:color w:val="000000"/>
          <w:sz w:val="18"/>
          <w:szCs w:val="18"/>
        </w:rPr>
        <w:t>A.B. Обеспечение исполнения договорных обязательств Текст. / A.B.</w:t>
      </w:r>
      <w:r>
        <w:rPr>
          <w:rStyle w:val="af6"/>
          <w:rFonts w:ascii="Verdana" w:hAnsi="Verdana"/>
          <w:color w:val="000000"/>
          <w:sz w:val="18"/>
          <w:szCs w:val="18"/>
        </w:rPr>
        <w:t> </w:t>
      </w:r>
      <w:r>
        <w:rPr>
          <w:rStyle w:val="af7"/>
          <w:rFonts w:ascii="Verdana" w:hAnsi="Verdana"/>
          <w:color w:val="4682B4"/>
          <w:sz w:val="18"/>
          <w:szCs w:val="18"/>
        </w:rPr>
        <w:t>Латынцев</w:t>
      </w:r>
      <w:r>
        <w:rPr>
          <w:rFonts w:ascii="Verdana" w:hAnsi="Verdana"/>
          <w:color w:val="000000"/>
          <w:sz w:val="18"/>
          <w:szCs w:val="18"/>
        </w:rPr>
        <w:t>. М.: Лекс-Книга, 2002.</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82.</w:t>
      </w:r>
      <w:r>
        <w:rPr>
          <w:rStyle w:val="af6"/>
          <w:rFonts w:ascii="Verdana" w:hAnsi="Verdana"/>
          <w:color w:val="000000"/>
          <w:sz w:val="18"/>
          <w:szCs w:val="18"/>
        </w:rPr>
        <w:t> </w:t>
      </w:r>
      <w:r>
        <w:rPr>
          <w:rStyle w:val="af7"/>
          <w:rFonts w:ascii="Verdana" w:hAnsi="Verdana"/>
          <w:color w:val="4682B4"/>
          <w:sz w:val="18"/>
          <w:szCs w:val="18"/>
        </w:rPr>
        <w:t>Ленин</w:t>
      </w:r>
      <w:r>
        <w:rPr>
          <w:rStyle w:val="af6"/>
          <w:rFonts w:ascii="Verdana" w:hAnsi="Verdana"/>
          <w:color w:val="000000"/>
          <w:sz w:val="18"/>
          <w:szCs w:val="18"/>
        </w:rPr>
        <w:t> </w:t>
      </w:r>
      <w:r>
        <w:rPr>
          <w:rFonts w:ascii="Verdana" w:hAnsi="Verdana"/>
          <w:color w:val="000000"/>
          <w:sz w:val="18"/>
          <w:szCs w:val="18"/>
        </w:rPr>
        <w:t>В.И. Полное собрание сочинений в 55 томах. Т. 44. Июнь 1921 -март 1922 Текст. / В.И. Ленин. М.: Политиздат.1982. - 725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83.</w:t>
      </w:r>
      <w:r>
        <w:rPr>
          <w:rStyle w:val="af6"/>
          <w:rFonts w:ascii="Verdana" w:hAnsi="Verdana"/>
          <w:color w:val="000000"/>
          <w:sz w:val="18"/>
          <w:szCs w:val="18"/>
        </w:rPr>
        <w:t> </w:t>
      </w:r>
      <w:r>
        <w:rPr>
          <w:rStyle w:val="af7"/>
          <w:rFonts w:ascii="Verdana" w:hAnsi="Verdana"/>
          <w:color w:val="4682B4"/>
          <w:sz w:val="18"/>
          <w:szCs w:val="18"/>
        </w:rPr>
        <w:t>Мартемъянов</w:t>
      </w:r>
      <w:r>
        <w:rPr>
          <w:rStyle w:val="af6"/>
          <w:rFonts w:ascii="Verdana" w:hAnsi="Verdana"/>
          <w:color w:val="000000"/>
          <w:sz w:val="18"/>
          <w:szCs w:val="18"/>
        </w:rPr>
        <w:t> </w:t>
      </w:r>
      <w:r>
        <w:rPr>
          <w:rFonts w:ascii="Verdana" w:hAnsi="Verdana"/>
          <w:color w:val="000000"/>
          <w:sz w:val="18"/>
          <w:szCs w:val="18"/>
        </w:rPr>
        <w:t>B.C. Хозяйственное право. Общие положения: курс лекций Текст. / B.C. Мартемьянов. М.: Изд-о БЕК, 1994. Т. 1.-312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84.</w:t>
      </w:r>
      <w:r>
        <w:rPr>
          <w:rStyle w:val="af6"/>
          <w:rFonts w:ascii="Verdana" w:hAnsi="Verdana"/>
          <w:color w:val="000000"/>
          <w:sz w:val="18"/>
          <w:szCs w:val="18"/>
        </w:rPr>
        <w:t> </w:t>
      </w:r>
      <w:r>
        <w:rPr>
          <w:rStyle w:val="af7"/>
          <w:rFonts w:ascii="Verdana" w:hAnsi="Verdana"/>
          <w:color w:val="4682B4"/>
          <w:sz w:val="18"/>
          <w:szCs w:val="18"/>
        </w:rPr>
        <w:t>Мейер</w:t>
      </w:r>
      <w:r>
        <w:rPr>
          <w:rStyle w:val="af6"/>
          <w:rFonts w:ascii="Verdana" w:hAnsi="Verdana"/>
          <w:color w:val="000000"/>
          <w:sz w:val="18"/>
          <w:szCs w:val="18"/>
        </w:rPr>
        <w:t> </w:t>
      </w:r>
      <w:r>
        <w:rPr>
          <w:rFonts w:ascii="Verdana" w:hAnsi="Verdana"/>
          <w:color w:val="000000"/>
          <w:sz w:val="18"/>
          <w:szCs w:val="18"/>
        </w:rPr>
        <w:t>Д.И. Русское гражданское право Текст. / Д.И. Мейер. -М.:СТАТУТ, 2000. 829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85. Молотншов А.Е.,</w:t>
      </w:r>
      <w:r>
        <w:rPr>
          <w:rStyle w:val="af6"/>
          <w:rFonts w:ascii="Verdana" w:hAnsi="Verdana"/>
          <w:color w:val="000000"/>
          <w:sz w:val="18"/>
          <w:szCs w:val="18"/>
        </w:rPr>
        <w:t> </w:t>
      </w:r>
      <w:r>
        <w:rPr>
          <w:rStyle w:val="af7"/>
          <w:rFonts w:ascii="Verdana" w:hAnsi="Verdana"/>
          <w:color w:val="4682B4"/>
          <w:sz w:val="18"/>
          <w:szCs w:val="18"/>
        </w:rPr>
        <w:t>Куракин</w:t>
      </w:r>
      <w:r>
        <w:rPr>
          <w:rStyle w:val="af6"/>
          <w:rFonts w:ascii="Verdana" w:hAnsi="Verdana"/>
          <w:color w:val="000000"/>
          <w:sz w:val="18"/>
          <w:szCs w:val="18"/>
        </w:rPr>
        <w:t> </w:t>
      </w:r>
      <w:r>
        <w:rPr>
          <w:rFonts w:ascii="Verdana" w:hAnsi="Verdana"/>
          <w:color w:val="000000"/>
          <w:sz w:val="18"/>
          <w:szCs w:val="18"/>
        </w:rPr>
        <w:t>P.C. Актуальные проблемы предпринимательского права: сборник статей. Вып. I Текст. / Под ред. канд.</w:t>
      </w:r>
      <w:r>
        <w:rPr>
          <w:rStyle w:val="af6"/>
          <w:rFonts w:ascii="Verdana" w:hAnsi="Verdana"/>
          <w:color w:val="000000"/>
          <w:sz w:val="18"/>
          <w:szCs w:val="18"/>
        </w:rPr>
        <w:t> </w:t>
      </w:r>
      <w:r>
        <w:rPr>
          <w:rStyle w:val="af7"/>
          <w:rFonts w:ascii="Verdana" w:hAnsi="Verdana"/>
          <w:color w:val="4682B4"/>
          <w:sz w:val="18"/>
          <w:szCs w:val="18"/>
        </w:rPr>
        <w:t>юрид</w:t>
      </w:r>
      <w:r>
        <w:rPr>
          <w:rFonts w:ascii="Verdana" w:hAnsi="Verdana"/>
          <w:color w:val="000000"/>
          <w:sz w:val="18"/>
          <w:szCs w:val="18"/>
        </w:rPr>
        <w:t>. наук А.Е. Молотникова и P.C. Куракина. М.:</w:t>
      </w:r>
      <w:r>
        <w:rPr>
          <w:rStyle w:val="af6"/>
          <w:rFonts w:ascii="Verdana" w:hAnsi="Verdana"/>
          <w:color w:val="000000"/>
          <w:sz w:val="18"/>
          <w:szCs w:val="18"/>
        </w:rPr>
        <w:t> </w:t>
      </w:r>
      <w:r>
        <w:rPr>
          <w:rStyle w:val="af7"/>
          <w:rFonts w:ascii="Verdana" w:hAnsi="Verdana"/>
          <w:color w:val="4682B4"/>
          <w:sz w:val="18"/>
          <w:szCs w:val="18"/>
        </w:rPr>
        <w:t>Волтерс</w:t>
      </w:r>
      <w:r>
        <w:rPr>
          <w:rStyle w:val="af6"/>
          <w:rFonts w:ascii="Verdana" w:hAnsi="Verdana"/>
          <w:color w:val="000000"/>
          <w:sz w:val="18"/>
          <w:szCs w:val="18"/>
        </w:rPr>
        <w:t> </w:t>
      </w:r>
      <w:r>
        <w:rPr>
          <w:rFonts w:ascii="Verdana" w:hAnsi="Verdana"/>
          <w:color w:val="000000"/>
          <w:sz w:val="18"/>
          <w:szCs w:val="18"/>
        </w:rPr>
        <w:t>Клувер, 2011. — 352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86.</w:t>
      </w:r>
      <w:r>
        <w:rPr>
          <w:rStyle w:val="af6"/>
          <w:rFonts w:ascii="Verdana" w:hAnsi="Verdana"/>
          <w:color w:val="000000"/>
          <w:sz w:val="18"/>
          <w:szCs w:val="18"/>
        </w:rPr>
        <w:t> </w:t>
      </w:r>
      <w:r>
        <w:rPr>
          <w:rStyle w:val="af7"/>
          <w:rFonts w:ascii="Verdana" w:hAnsi="Verdana"/>
          <w:color w:val="4682B4"/>
          <w:sz w:val="18"/>
          <w:szCs w:val="18"/>
        </w:rPr>
        <w:t>Олейник</w:t>
      </w:r>
      <w:r>
        <w:rPr>
          <w:rStyle w:val="af6"/>
          <w:rFonts w:ascii="Verdana" w:hAnsi="Verdana"/>
          <w:color w:val="000000"/>
          <w:sz w:val="18"/>
          <w:szCs w:val="18"/>
        </w:rPr>
        <w:t> </w:t>
      </w:r>
      <w:r>
        <w:rPr>
          <w:rFonts w:ascii="Verdana" w:hAnsi="Verdana"/>
          <w:color w:val="000000"/>
          <w:sz w:val="18"/>
          <w:szCs w:val="18"/>
        </w:rPr>
        <w:t>О.М. Предпринимательское (хозяйственное право): учебник. Т. 1 Текст. / Отв.ред О.М.Олейник. -М.:</w:t>
      </w:r>
      <w:r>
        <w:rPr>
          <w:rStyle w:val="af6"/>
          <w:rFonts w:ascii="Verdana" w:hAnsi="Verdana"/>
          <w:color w:val="000000"/>
          <w:sz w:val="18"/>
          <w:szCs w:val="18"/>
        </w:rPr>
        <w:t> </w:t>
      </w:r>
      <w:r>
        <w:rPr>
          <w:rStyle w:val="af7"/>
          <w:rFonts w:ascii="Verdana" w:hAnsi="Verdana"/>
          <w:color w:val="4682B4"/>
          <w:sz w:val="18"/>
          <w:szCs w:val="18"/>
        </w:rPr>
        <w:t>Юристь</w:t>
      </w:r>
      <w:r>
        <w:rPr>
          <w:rFonts w:ascii="Verdana" w:hAnsi="Verdana"/>
          <w:color w:val="000000"/>
          <w:sz w:val="18"/>
          <w:szCs w:val="18"/>
        </w:rPr>
        <w:t>. 2000. 727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87.</w:t>
      </w:r>
      <w:r>
        <w:rPr>
          <w:rStyle w:val="af6"/>
          <w:rFonts w:ascii="Verdana" w:hAnsi="Verdana"/>
          <w:color w:val="000000"/>
          <w:sz w:val="18"/>
          <w:szCs w:val="18"/>
        </w:rPr>
        <w:t> </w:t>
      </w:r>
      <w:r>
        <w:rPr>
          <w:rStyle w:val="af7"/>
          <w:rFonts w:ascii="Verdana" w:hAnsi="Verdana"/>
          <w:color w:val="4682B4"/>
          <w:sz w:val="18"/>
          <w:szCs w:val="18"/>
        </w:rPr>
        <w:t>Парций</w:t>
      </w:r>
      <w:r>
        <w:rPr>
          <w:rFonts w:ascii="Verdana" w:hAnsi="Verdana"/>
          <w:color w:val="000000"/>
          <w:sz w:val="18"/>
          <w:szCs w:val="18"/>
        </w:rPr>
        <w:t>, Я.Е. Научно-практический комментарий Закона «</w:t>
      </w:r>
      <w:r>
        <w:rPr>
          <w:rStyle w:val="af7"/>
          <w:rFonts w:ascii="Verdana" w:hAnsi="Verdana"/>
          <w:color w:val="4682B4"/>
          <w:sz w:val="18"/>
          <w:szCs w:val="18"/>
        </w:rPr>
        <w:t>Об основах туристской деятельности в Российской Федерации</w:t>
      </w:r>
      <w:r>
        <w:rPr>
          <w:rFonts w:ascii="Verdana" w:hAnsi="Verdana"/>
          <w:color w:val="000000"/>
          <w:sz w:val="18"/>
          <w:szCs w:val="18"/>
        </w:rPr>
        <w:t>» Текст. / Я.Е. Парций. М.: Фонд «</w:t>
      </w:r>
      <w:r>
        <w:rPr>
          <w:rStyle w:val="af7"/>
          <w:rFonts w:ascii="Verdana" w:hAnsi="Verdana"/>
          <w:color w:val="4682B4"/>
          <w:sz w:val="18"/>
          <w:szCs w:val="18"/>
        </w:rPr>
        <w:t>Правовая культура</w:t>
      </w:r>
      <w:r>
        <w:rPr>
          <w:rFonts w:ascii="Verdana" w:hAnsi="Verdana"/>
          <w:color w:val="000000"/>
          <w:sz w:val="18"/>
          <w:szCs w:val="18"/>
        </w:rPr>
        <w:t>», 1998.- 208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88.</w:t>
      </w:r>
      <w:r>
        <w:rPr>
          <w:rStyle w:val="af6"/>
          <w:rFonts w:ascii="Verdana" w:hAnsi="Verdana"/>
          <w:color w:val="000000"/>
          <w:sz w:val="18"/>
          <w:szCs w:val="18"/>
        </w:rPr>
        <w:t> </w:t>
      </w:r>
      <w:r>
        <w:rPr>
          <w:rStyle w:val="af7"/>
          <w:rFonts w:ascii="Verdana" w:hAnsi="Verdana"/>
          <w:color w:val="4682B4"/>
          <w:sz w:val="18"/>
          <w:szCs w:val="18"/>
        </w:rPr>
        <w:t>Парций</w:t>
      </w:r>
      <w:r>
        <w:rPr>
          <w:rStyle w:val="af6"/>
          <w:rFonts w:ascii="Verdana" w:hAnsi="Verdana"/>
          <w:color w:val="000000"/>
          <w:sz w:val="18"/>
          <w:szCs w:val="18"/>
        </w:rPr>
        <w:t> </w:t>
      </w:r>
      <w:r>
        <w:rPr>
          <w:rFonts w:ascii="Verdana" w:hAnsi="Verdana"/>
          <w:color w:val="000000"/>
          <w:sz w:val="18"/>
          <w:szCs w:val="18"/>
        </w:rPr>
        <w:t>Я.Е. Комментарий к Закону Российской Федерации «</w:t>
      </w:r>
      <w:r>
        <w:rPr>
          <w:rStyle w:val="af7"/>
          <w:rFonts w:ascii="Verdana" w:hAnsi="Verdana"/>
          <w:color w:val="4682B4"/>
          <w:sz w:val="18"/>
          <w:szCs w:val="18"/>
        </w:rPr>
        <w:t>О защите прав потребителей</w:t>
      </w:r>
      <w:r>
        <w:rPr>
          <w:rFonts w:ascii="Verdana" w:hAnsi="Verdana"/>
          <w:color w:val="000000"/>
          <w:sz w:val="18"/>
          <w:szCs w:val="18"/>
        </w:rPr>
        <w:t>» Текст. / Я.Е. Парций. М.: НОРМА, 2007. - 560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89.</w:t>
      </w:r>
      <w:r>
        <w:rPr>
          <w:rStyle w:val="af6"/>
          <w:rFonts w:ascii="Verdana" w:hAnsi="Verdana"/>
          <w:color w:val="000000"/>
          <w:sz w:val="18"/>
          <w:szCs w:val="18"/>
        </w:rPr>
        <w:t> </w:t>
      </w:r>
      <w:r>
        <w:rPr>
          <w:rStyle w:val="af7"/>
          <w:rFonts w:ascii="Verdana" w:hAnsi="Verdana"/>
          <w:color w:val="4682B4"/>
          <w:sz w:val="18"/>
          <w:szCs w:val="18"/>
        </w:rPr>
        <w:t>Пиголкин</w:t>
      </w:r>
      <w:r>
        <w:rPr>
          <w:rStyle w:val="af6"/>
          <w:rFonts w:ascii="Verdana" w:hAnsi="Verdana"/>
          <w:color w:val="000000"/>
          <w:sz w:val="18"/>
          <w:szCs w:val="18"/>
        </w:rPr>
        <w:t> </w:t>
      </w:r>
      <w:r>
        <w:rPr>
          <w:rFonts w:ascii="Verdana" w:hAnsi="Verdana"/>
          <w:color w:val="000000"/>
          <w:sz w:val="18"/>
          <w:szCs w:val="18"/>
        </w:rPr>
        <w:t>A.C. Общая теория права: учебник для юридических вузов, Текст. / Под общей редакцией A.C.</w:t>
      </w:r>
      <w:r>
        <w:rPr>
          <w:rStyle w:val="af6"/>
          <w:rFonts w:ascii="Verdana" w:hAnsi="Verdana"/>
          <w:color w:val="000000"/>
          <w:sz w:val="18"/>
          <w:szCs w:val="18"/>
        </w:rPr>
        <w:t> </w:t>
      </w:r>
      <w:r>
        <w:rPr>
          <w:rStyle w:val="af7"/>
          <w:rFonts w:ascii="Verdana" w:hAnsi="Verdana"/>
          <w:color w:val="4682B4"/>
          <w:sz w:val="18"/>
          <w:szCs w:val="18"/>
        </w:rPr>
        <w:t>Пиголкина</w:t>
      </w:r>
      <w:r>
        <w:rPr>
          <w:rFonts w:ascii="Verdana" w:hAnsi="Verdana"/>
          <w:color w:val="000000"/>
          <w:sz w:val="18"/>
          <w:szCs w:val="18"/>
        </w:rPr>
        <w:t>. М: Изд-о МГТУ им. Н.Э.</w:t>
      </w:r>
      <w:r>
        <w:rPr>
          <w:rStyle w:val="af6"/>
          <w:rFonts w:ascii="Verdana" w:hAnsi="Verdana"/>
          <w:color w:val="000000"/>
          <w:sz w:val="18"/>
          <w:szCs w:val="18"/>
        </w:rPr>
        <w:t> </w:t>
      </w:r>
      <w:r>
        <w:rPr>
          <w:rStyle w:val="af7"/>
          <w:rFonts w:ascii="Verdana" w:hAnsi="Verdana"/>
          <w:color w:val="4682B4"/>
          <w:sz w:val="18"/>
          <w:szCs w:val="18"/>
        </w:rPr>
        <w:t>Баумана</w:t>
      </w:r>
      <w:r>
        <w:rPr>
          <w:rFonts w:ascii="Verdana" w:hAnsi="Verdana"/>
          <w:color w:val="000000"/>
          <w:sz w:val="18"/>
          <w:szCs w:val="18"/>
        </w:rPr>
        <w:t>, 1995. - 383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90. Писаревский E.JI. Туристская деятельность: проблемы правового регулирования Текст. / E.JI. Писаревский. Владивосток: 1999.-283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91. Писаревский E.JI. Основы безопасности туризма: учебно-методическое пособие Текст. / E.JI. Писаревский. М.: Финансы и статистика, 2007. - 320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92.</w:t>
      </w:r>
      <w:r>
        <w:rPr>
          <w:rStyle w:val="af6"/>
          <w:rFonts w:ascii="Verdana" w:hAnsi="Verdana"/>
          <w:color w:val="000000"/>
          <w:sz w:val="18"/>
          <w:szCs w:val="18"/>
        </w:rPr>
        <w:t> </w:t>
      </w:r>
      <w:r>
        <w:rPr>
          <w:rStyle w:val="af7"/>
          <w:rFonts w:ascii="Verdana" w:hAnsi="Verdana"/>
          <w:color w:val="4682B4"/>
          <w:sz w:val="18"/>
          <w:szCs w:val="18"/>
        </w:rPr>
        <w:t>Попондопуло</w:t>
      </w:r>
      <w:r>
        <w:rPr>
          <w:rStyle w:val="af6"/>
          <w:rFonts w:ascii="Verdana" w:hAnsi="Verdana"/>
          <w:color w:val="000000"/>
          <w:sz w:val="18"/>
          <w:szCs w:val="18"/>
        </w:rPr>
        <w:t> </w:t>
      </w:r>
      <w:r>
        <w:rPr>
          <w:rFonts w:ascii="Verdana" w:hAnsi="Verdana"/>
          <w:color w:val="000000"/>
          <w:sz w:val="18"/>
          <w:szCs w:val="18"/>
        </w:rPr>
        <w:t>В.Я., Яковлева В.Ф. Коммерческое право: учебник. Т.1 Текст. / Под ред. В.Ф.Попондопуло, В.Ф.Яковлевой. СПб.: Изд-о С.Петербургского университета, 1998. - 518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93.</w:t>
      </w:r>
      <w:r>
        <w:rPr>
          <w:rStyle w:val="af6"/>
          <w:rFonts w:ascii="Verdana" w:hAnsi="Verdana"/>
          <w:color w:val="000000"/>
          <w:sz w:val="18"/>
          <w:szCs w:val="18"/>
        </w:rPr>
        <w:t> </w:t>
      </w:r>
      <w:r>
        <w:rPr>
          <w:rStyle w:val="af7"/>
          <w:rFonts w:ascii="Verdana" w:hAnsi="Verdana"/>
          <w:color w:val="4682B4"/>
          <w:sz w:val="18"/>
          <w:szCs w:val="18"/>
        </w:rPr>
        <w:t>Пугинский</w:t>
      </w:r>
      <w:r>
        <w:rPr>
          <w:rStyle w:val="af6"/>
          <w:rFonts w:ascii="Verdana" w:hAnsi="Verdana"/>
          <w:color w:val="000000"/>
          <w:sz w:val="18"/>
          <w:szCs w:val="18"/>
        </w:rPr>
        <w:t> </w:t>
      </w:r>
      <w:r>
        <w:rPr>
          <w:rFonts w:ascii="Verdana" w:hAnsi="Verdana"/>
          <w:color w:val="000000"/>
          <w:sz w:val="18"/>
          <w:szCs w:val="18"/>
        </w:rPr>
        <w:t>Б.И. Актуальные проблемы коммерческого права: сборник статей. Вып.2 Текст. / Под ред. проф. Б.И.</w:t>
      </w:r>
      <w:r>
        <w:rPr>
          <w:rStyle w:val="af6"/>
          <w:rFonts w:ascii="Verdana" w:hAnsi="Verdana"/>
          <w:color w:val="000000"/>
          <w:sz w:val="18"/>
          <w:szCs w:val="18"/>
        </w:rPr>
        <w:t> </w:t>
      </w:r>
      <w:r>
        <w:rPr>
          <w:rStyle w:val="af7"/>
          <w:rFonts w:ascii="Verdana" w:hAnsi="Verdana"/>
          <w:color w:val="4682B4"/>
          <w:sz w:val="18"/>
          <w:szCs w:val="18"/>
        </w:rPr>
        <w:t>Пугинского</w:t>
      </w:r>
      <w:r>
        <w:rPr>
          <w:rFonts w:ascii="Verdana" w:hAnsi="Verdana"/>
          <w:color w:val="000000"/>
          <w:sz w:val="18"/>
          <w:szCs w:val="18"/>
        </w:rPr>
        <w:t>. М.: Зерцало-М, 2005. - 216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94.</w:t>
      </w:r>
      <w:r>
        <w:rPr>
          <w:rStyle w:val="af6"/>
          <w:rFonts w:ascii="Verdana" w:hAnsi="Verdana"/>
          <w:color w:val="000000"/>
          <w:sz w:val="18"/>
          <w:szCs w:val="18"/>
        </w:rPr>
        <w:t> </w:t>
      </w:r>
      <w:r>
        <w:rPr>
          <w:rStyle w:val="af7"/>
          <w:rFonts w:ascii="Verdana" w:hAnsi="Verdana"/>
          <w:color w:val="4682B4"/>
          <w:sz w:val="18"/>
          <w:szCs w:val="18"/>
        </w:rPr>
        <w:t>Рожкова</w:t>
      </w:r>
      <w:r>
        <w:rPr>
          <w:rStyle w:val="af6"/>
          <w:rFonts w:ascii="Verdana" w:hAnsi="Verdana"/>
          <w:color w:val="000000"/>
          <w:sz w:val="18"/>
          <w:szCs w:val="18"/>
        </w:rPr>
        <w:t> </w:t>
      </w:r>
      <w:r>
        <w:rPr>
          <w:rFonts w:ascii="Verdana" w:hAnsi="Verdana"/>
          <w:color w:val="000000"/>
          <w:sz w:val="18"/>
          <w:szCs w:val="18"/>
        </w:rPr>
        <w:t>М.А. Корпорации и учреждения: сборник статей Текст. / Отв.ред. М.А. Рожкова. М.: Статут, 2007. - 348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95.</w:t>
      </w:r>
      <w:r>
        <w:rPr>
          <w:rStyle w:val="af6"/>
          <w:rFonts w:ascii="Verdana" w:hAnsi="Verdana"/>
          <w:color w:val="000000"/>
          <w:sz w:val="18"/>
          <w:szCs w:val="18"/>
        </w:rPr>
        <w:t> </w:t>
      </w:r>
      <w:r>
        <w:rPr>
          <w:rStyle w:val="af7"/>
          <w:rFonts w:ascii="Verdana" w:hAnsi="Verdana"/>
          <w:color w:val="4682B4"/>
          <w:sz w:val="18"/>
          <w:szCs w:val="18"/>
        </w:rPr>
        <w:t>Савченко</w:t>
      </w:r>
      <w:r>
        <w:rPr>
          <w:rStyle w:val="af6"/>
          <w:rFonts w:ascii="Verdana" w:hAnsi="Verdana"/>
          <w:color w:val="000000"/>
          <w:sz w:val="18"/>
          <w:szCs w:val="18"/>
        </w:rPr>
        <w:t> </w:t>
      </w:r>
      <w:r>
        <w:rPr>
          <w:rFonts w:ascii="Verdana" w:hAnsi="Verdana"/>
          <w:color w:val="000000"/>
          <w:sz w:val="18"/>
          <w:szCs w:val="18"/>
        </w:rPr>
        <w:t>В.Е. Государственное предпринимательство в рыночной экономике Текст. / В.Е. Савченко. М.:ОАО</w:t>
      </w:r>
      <w:r>
        <w:rPr>
          <w:rStyle w:val="af6"/>
          <w:rFonts w:ascii="Verdana" w:hAnsi="Verdana"/>
          <w:color w:val="000000"/>
          <w:sz w:val="18"/>
          <w:szCs w:val="18"/>
        </w:rPr>
        <w:t> </w:t>
      </w:r>
      <w:r>
        <w:rPr>
          <w:rStyle w:val="af7"/>
          <w:rFonts w:ascii="Verdana" w:hAnsi="Verdana"/>
          <w:color w:val="4682B4"/>
          <w:sz w:val="18"/>
          <w:szCs w:val="18"/>
        </w:rPr>
        <w:t>НПО</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Экономика</w:t>
      </w:r>
      <w:r>
        <w:rPr>
          <w:rFonts w:ascii="Verdana" w:hAnsi="Verdana"/>
          <w:color w:val="000000"/>
          <w:sz w:val="18"/>
          <w:szCs w:val="18"/>
        </w:rPr>
        <w:t>», 2000. 295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96. Сапрунова В. Туризм: эволюция, структура, маркетинг Текст. / В. Сапрунова. М:Ось-89, 1998. - 160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97.</w:t>
      </w:r>
      <w:r>
        <w:rPr>
          <w:rStyle w:val="af6"/>
          <w:rFonts w:ascii="Verdana" w:hAnsi="Verdana"/>
          <w:color w:val="000000"/>
          <w:sz w:val="18"/>
          <w:szCs w:val="18"/>
        </w:rPr>
        <w:t> </w:t>
      </w:r>
      <w:r>
        <w:rPr>
          <w:rStyle w:val="af7"/>
          <w:rFonts w:ascii="Verdana" w:hAnsi="Verdana"/>
          <w:color w:val="4682B4"/>
          <w:sz w:val="18"/>
          <w:szCs w:val="18"/>
        </w:rPr>
        <w:t>Сапрыкин</w:t>
      </w:r>
      <w:r>
        <w:rPr>
          <w:rStyle w:val="af6"/>
          <w:rFonts w:ascii="Verdana" w:hAnsi="Verdana"/>
          <w:color w:val="000000"/>
          <w:sz w:val="18"/>
          <w:szCs w:val="18"/>
        </w:rPr>
        <w:t> </w:t>
      </w:r>
      <w:r>
        <w:rPr>
          <w:rFonts w:ascii="Verdana" w:hAnsi="Verdana"/>
          <w:color w:val="000000"/>
          <w:sz w:val="18"/>
          <w:szCs w:val="18"/>
        </w:rPr>
        <w:t>С.Ю. Комментарий к поправкам Закона «</w:t>
      </w:r>
      <w:r>
        <w:rPr>
          <w:rStyle w:val="af7"/>
          <w:rFonts w:ascii="Verdana" w:hAnsi="Verdana"/>
          <w:color w:val="4682B4"/>
          <w:sz w:val="18"/>
          <w:szCs w:val="18"/>
        </w:rPr>
        <w:t>Об основах туристской деятельности в Российской Федерации</w:t>
      </w:r>
      <w:r>
        <w:rPr>
          <w:rFonts w:ascii="Verdana" w:hAnsi="Verdana"/>
          <w:color w:val="000000"/>
          <w:sz w:val="18"/>
          <w:szCs w:val="18"/>
        </w:rPr>
        <w:t>» Текст. / С.Ю. Сапрыкин. М.: ГроссМедиа: РОСБУХ, 2007. - 72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98. Синельникова В., Пучков Е. Договор как условие предпринимательской деятельности Текст. / В.Синельникова, Е.Пучков. -М.: Викор-Медиа. Библиотечка ЭЖ</w:t>
      </w:r>
      <w:r>
        <w:rPr>
          <w:rStyle w:val="af6"/>
          <w:rFonts w:ascii="Verdana" w:hAnsi="Verdana"/>
          <w:color w:val="000000"/>
          <w:sz w:val="18"/>
          <w:szCs w:val="18"/>
        </w:rPr>
        <w:t> </w:t>
      </w:r>
      <w:r>
        <w:rPr>
          <w:rStyle w:val="af7"/>
          <w:rFonts w:ascii="Verdana" w:hAnsi="Verdana"/>
          <w:color w:val="4682B4"/>
          <w:sz w:val="18"/>
          <w:szCs w:val="18"/>
        </w:rPr>
        <w:t>Юрист</w:t>
      </w:r>
      <w:r>
        <w:rPr>
          <w:rFonts w:ascii="Verdana" w:hAnsi="Verdana"/>
          <w:color w:val="000000"/>
          <w:sz w:val="18"/>
          <w:szCs w:val="18"/>
        </w:rPr>
        <w:t>, 2007. - 112с.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99.</w:t>
      </w:r>
      <w:r>
        <w:rPr>
          <w:rStyle w:val="af6"/>
          <w:rFonts w:ascii="Verdana" w:hAnsi="Verdana"/>
          <w:color w:val="000000"/>
          <w:sz w:val="18"/>
          <w:szCs w:val="18"/>
        </w:rPr>
        <w:t> </w:t>
      </w:r>
      <w:r>
        <w:rPr>
          <w:rStyle w:val="af7"/>
          <w:rFonts w:ascii="Verdana" w:hAnsi="Verdana"/>
          <w:color w:val="4682B4"/>
          <w:sz w:val="18"/>
          <w:szCs w:val="18"/>
        </w:rPr>
        <w:t>Скамай</w:t>
      </w:r>
      <w:r>
        <w:rPr>
          <w:rStyle w:val="af6"/>
          <w:rFonts w:ascii="Verdana" w:hAnsi="Verdana"/>
          <w:color w:val="000000"/>
          <w:sz w:val="18"/>
          <w:szCs w:val="18"/>
        </w:rPr>
        <w:t> </w:t>
      </w:r>
      <w:r>
        <w:rPr>
          <w:rFonts w:ascii="Verdana" w:hAnsi="Verdana"/>
          <w:color w:val="000000"/>
          <w:sz w:val="18"/>
          <w:szCs w:val="18"/>
        </w:rPr>
        <w:t>Л.Г. Страховое дело: учебное пособие Текст. / Л.Г. Скамай. М.: ИНФРА - М, 2010. - 324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100. Статистический ежегодник Республики Саха (Якутия): стат.сб. Текст. / Федер. служба гос. статистики. Территор.орган Федер.службы гос. статистики по Респ.Саха (Якутия). Якутск: Якутский край, 2011. -740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101.</w:t>
      </w:r>
      <w:r>
        <w:rPr>
          <w:rStyle w:val="af6"/>
          <w:rFonts w:ascii="Verdana" w:hAnsi="Verdana"/>
          <w:color w:val="000000"/>
          <w:sz w:val="18"/>
          <w:szCs w:val="18"/>
        </w:rPr>
        <w:t> </w:t>
      </w:r>
      <w:r>
        <w:rPr>
          <w:rStyle w:val="af7"/>
          <w:rFonts w:ascii="Verdana" w:hAnsi="Verdana"/>
          <w:color w:val="4682B4"/>
          <w:sz w:val="18"/>
          <w:szCs w:val="18"/>
        </w:rPr>
        <w:t>Степанов</w:t>
      </w:r>
      <w:r>
        <w:rPr>
          <w:rStyle w:val="af6"/>
          <w:rFonts w:ascii="Verdana" w:hAnsi="Verdana"/>
          <w:color w:val="000000"/>
          <w:sz w:val="18"/>
          <w:szCs w:val="18"/>
        </w:rPr>
        <w:t> </w:t>
      </w:r>
      <w:r>
        <w:rPr>
          <w:rFonts w:ascii="Verdana" w:hAnsi="Verdana"/>
          <w:color w:val="000000"/>
          <w:sz w:val="18"/>
          <w:szCs w:val="18"/>
        </w:rPr>
        <w:t>Д.И. Услуги как объект гражданских прав Текст. / Д.И. Степанов. М.: Статут, 2005. - 349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102.</w:t>
      </w:r>
      <w:r>
        <w:rPr>
          <w:rStyle w:val="af6"/>
          <w:rFonts w:ascii="Verdana" w:hAnsi="Verdana"/>
          <w:color w:val="000000"/>
          <w:sz w:val="18"/>
          <w:szCs w:val="18"/>
        </w:rPr>
        <w:t> </w:t>
      </w:r>
      <w:r>
        <w:rPr>
          <w:rStyle w:val="af7"/>
          <w:rFonts w:ascii="Verdana" w:hAnsi="Verdana"/>
          <w:color w:val="4682B4"/>
          <w:sz w:val="18"/>
          <w:szCs w:val="18"/>
        </w:rPr>
        <w:t>Суханов</w:t>
      </w:r>
      <w:r>
        <w:rPr>
          <w:rStyle w:val="af6"/>
          <w:rFonts w:ascii="Verdana" w:hAnsi="Verdana"/>
          <w:color w:val="000000"/>
          <w:sz w:val="18"/>
          <w:szCs w:val="18"/>
        </w:rPr>
        <w:t> </w:t>
      </w:r>
      <w:r>
        <w:rPr>
          <w:rFonts w:ascii="Verdana" w:hAnsi="Verdana"/>
          <w:color w:val="000000"/>
          <w:sz w:val="18"/>
          <w:szCs w:val="18"/>
        </w:rPr>
        <w:t>Е.А. Правовое регулирование банковской деятельности Текст. / Под ред. проф. Е.А.Суханова. М.: 1997. - 440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103.</w:t>
      </w:r>
      <w:r>
        <w:rPr>
          <w:rStyle w:val="af6"/>
          <w:rFonts w:ascii="Verdana" w:hAnsi="Verdana"/>
          <w:color w:val="000000"/>
          <w:sz w:val="18"/>
          <w:szCs w:val="18"/>
        </w:rPr>
        <w:t> </w:t>
      </w:r>
      <w:r>
        <w:rPr>
          <w:rStyle w:val="af7"/>
          <w:rFonts w:ascii="Verdana" w:hAnsi="Verdana"/>
          <w:color w:val="4682B4"/>
          <w:sz w:val="18"/>
          <w:szCs w:val="18"/>
        </w:rPr>
        <w:t>Суханов</w:t>
      </w:r>
      <w:r>
        <w:rPr>
          <w:rStyle w:val="af6"/>
          <w:rFonts w:ascii="Verdana" w:hAnsi="Verdana"/>
          <w:color w:val="000000"/>
          <w:sz w:val="18"/>
          <w:szCs w:val="18"/>
        </w:rPr>
        <w:t> </w:t>
      </w:r>
      <w:r>
        <w:rPr>
          <w:rFonts w:ascii="Verdana" w:hAnsi="Verdana"/>
          <w:color w:val="000000"/>
          <w:sz w:val="18"/>
          <w:szCs w:val="18"/>
        </w:rPr>
        <w:t>Е.А. Гражданское право. Том I. Общие положения: учебник Текст. / Отв.ред. Е.А. Суханов. М.: Волтерс</w:t>
      </w:r>
      <w:r>
        <w:rPr>
          <w:rStyle w:val="af6"/>
          <w:rFonts w:ascii="Verdana" w:hAnsi="Verdana"/>
          <w:color w:val="000000"/>
          <w:sz w:val="18"/>
          <w:szCs w:val="18"/>
        </w:rPr>
        <w:t> </w:t>
      </w:r>
      <w:r>
        <w:rPr>
          <w:rStyle w:val="af7"/>
          <w:rFonts w:ascii="Verdana" w:hAnsi="Verdana"/>
          <w:color w:val="4682B4"/>
          <w:sz w:val="18"/>
          <w:szCs w:val="18"/>
        </w:rPr>
        <w:t>Клувер</w:t>
      </w:r>
      <w:r>
        <w:rPr>
          <w:rFonts w:ascii="Verdana" w:hAnsi="Verdana"/>
          <w:color w:val="000000"/>
          <w:sz w:val="18"/>
          <w:szCs w:val="18"/>
        </w:rPr>
        <w:t>, 2005. - 720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104.</w:t>
      </w:r>
      <w:r>
        <w:rPr>
          <w:rStyle w:val="af6"/>
          <w:rFonts w:ascii="Verdana" w:hAnsi="Verdana"/>
          <w:color w:val="000000"/>
          <w:sz w:val="18"/>
          <w:szCs w:val="18"/>
        </w:rPr>
        <w:t> </w:t>
      </w:r>
      <w:r>
        <w:rPr>
          <w:rStyle w:val="af7"/>
          <w:rFonts w:ascii="Verdana" w:hAnsi="Verdana"/>
          <w:color w:val="4682B4"/>
          <w:sz w:val="18"/>
          <w:szCs w:val="18"/>
        </w:rPr>
        <w:t>Суханов</w:t>
      </w:r>
      <w:r>
        <w:rPr>
          <w:rStyle w:val="af6"/>
          <w:rFonts w:ascii="Verdana" w:hAnsi="Verdana"/>
          <w:color w:val="000000"/>
          <w:sz w:val="18"/>
          <w:szCs w:val="18"/>
        </w:rPr>
        <w:t> </w:t>
      </w:r>
      <w:r>
        <w:rPr>
          <w:rFonts w:ascii="Verdana" w:hAnsi="Verdana"/>
          <w:color w:val="000000"/>
          <w:sz w:val="18"/>
          <w:szCs w:val="18"/>
        </w:rPr>
        <w:t>Е.А. Гражданское право. Том ІУ.Обязательственное право: учебник Текст. / Отв.ред. Е.А. Суханов. М.: Волтерс Клувер, 2008. - 800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105.</w:t>
      </w:r>
      <w:r>
        <w:rPr>
          <w:rStyle w:val="af6"/>
          <w:rFonts w:ascii="Verdana" w:hAnsi="Verdana"/>
          <w:color w:val="000000"/>
          <w:sz w:val="18"/>
          <w:szCs w:val="18"/>
        </w:rPr>
        <w:t> </w:t>
      </w:r>
      <w:r>
        <w:rPr>
          <w:rStyle w:val="af7"/>
          <w:rFonts w:ascii="Verdana" w:hAnsi="Verdana"/>
          <w:color w:val="4682B4"/>
          <w:sz w:val="18"/>
          <w:szCs w:val="18"/>
        </w:rPr>
        <w:t>Суханов</w:t>
      </w:r>
      <w:r>
        <w:rPr>
          <w:rStyle w:val="af6"/>
          <w:rFonts w:ascii="Verdana" w:hAnsi="Verdana"/>
          <w:color w:val="000000"/>
          <w:sz w:val="18"/>
          <w:szCs w:val="18"/>
        </w:rPr>
        <w:t> </w:t>
      </w:r>
      <w:r>
        <w:rPr>
          <w:rFonts w:ascii="Verdana" w:hAnsi="Verdana"/>
          <w:color w:val="000000"/>
          <w:sz w:val="18"/>
          <w:szCs w:val="18"/>
        </w:rPr>
        <w:t>Е.А., Санникова Л.В. Сфера услуг: гражданско-правовое регулирование: сборник статей Текст. / Под ред. Е.А.</w:t>
      </w:r>
      <w:r>
        <w:rPr>
          <w:rStyle w:val="af6"/>
          <w:rFonts w:ascii="Verdana" w:hAnsi="Verdana"/>
          <w:color w:val="000000"/>
          <w:sz w:val="18"/>
          <w:szCs w:val="18"/>
        </w:rPr>
        <w:t> </w:t>
      </w:r>
      <w:r>
        <w:rPr>
          <w:rStyle w:val="af7"/>
          <w:rFonts w:ascii="Verdana" w:hAnsi="Verdana"/>
          <w:color w:val="4682B4"/>
          <w:sz w:val="18"/>
          <w:szCs w:val="18"/>
        </w:rPr>
        <w:t>Суханова</w:t>
      </w:r>
      <w:r>
        <w:rPr>
          <w:rFonts w:ascii="Verdana" w:hAnsi="Verdana"/>
          <w:color w:val="000000"/>
          <w:sz w:val="18"/>
          <w:szCs w:val="18"/>
        </w:rPr>
        <w:t>, Л.В. Санниковой. М.: Инфотропик Медиа, 2011 - 240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106.</w:t>
      </w:r>
      <w:r>
        <w:rPr>
          <w:rStyle w:val="af6"/>
          <w:rFonts w:ascii="Verdana" w:hAnsi="Verdana"/>
          <w:color w:val="000000"/>
          <w:sz w:val="18"/>
          <w:szCs w:val="18"/>
        </w:rPr>
        <w:t> </w:t>
      </w:r>
      <w:r>
        <w:rPr>
          <w:rStyle w:val="af7"/>
          <w:rFonts w:ascii="Verdana" w:hAnsi="Verdana"/>
          <w:color w:val="4682B4"/>
          <w:sz w:val="18"/>
          <w:szCs w:val="18"/>
        </w:rPr>
        <w:t>Ткачев</w:t>
      </w:r>
      <w:r>
        <w:rPr>
          <w:rStyle w:val="af6"/>
          <w:rFonts w:ascii="Verdana" w:hAnsi="Verdana"/>
          <w:color w:val="000000"/>
          <w:sz w:val="18"/>
          <w:szCs w:val="18"/>
        </w:rPr>
        <w:t> </w:t>
      </w:r>
      <w:r>
        <w:rPr>
          <w:rFonts w:ascii="Verdana" w:hAnsi="Verdana"/>
          <w:color w:val="000000"/>
          <w:sz w:val="18"/>
          <w:szCs w:val="18"/>
        </w:rPr>
        <w:t>В.Н. Защита прав потребителей в Российской Федерации (правовое регулирование,</w:t>
      </w:r>
      <w:r>
        <w:rPr>
          <w:rStyle w:val="af6"/>
          <w:rFonts w:ascii="Verdana" w:hAnsi="Verdana"/>
          <w:color w:val="000000"/>
          <w:sz w:val="18"/>
          <w:szCs w:val="18"/>
        </w:rPr>
        <w:t> </w:t>
      </w:r>
      <w:r>
        <w:rPr>
          <w:rStyle w:val="af7"/>
          <w:rFonts w:ascii="Verdana" w:hAnsi="Verdana"/>
          <w:color w:val="4682B4"/>
          <w:sz w:val="18"/>
          <w:szCs w:val="18"/>
        </w:rPr>
        <w:t>комментарии</w:t>
      </w:r>
      <w:r>
        <w:rPr>
          <w:rFonts w:ascii="Verdana" w:hAnsi="Verdana"/>
          <w:color w:val="000000"/>
          <w:sz w:val="18"/>
          <w:szCs w:val="18"/>
        </w:rPr>
        <w:t>, консультации, образцы документов): науч.- практич. пособие Текст. / В.Н. Ткачев. М.: Волтерс Клувер, 2009. -554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107.</w:t>
      </w:r>
      <w:r>
        <w:rPr>
          <w:rStyle w:val="af6"/>
          <w:rFonts w:ascii="Verdana" w:hAnsi="Verdana"/>
          <w:color w:val="000000"/>
          <w:sz w:val="18"/>
          <w:szCs w:val="18"/>
        </w:rPr>
        <w:t> </w:t>
      </w:r>
      <w:r>
        <w:rPr>
          <w:rStyle w:val="af7"/>
          <w:rFonts w:ascii="Verdana" w:hAnsi="Verdana"/>
          <w:color w:val="4682B4"/>
          <w:sz w:val="18"/>
          <w:szCs w:val="18"/>
        </w:rPr>
        <w:t>Тихомиров</w:t>
      </w:r>
      <w:r>
        <w:rPr>
          <w:rStyle w:val="af6"/>
          <w:rFonts w:ascii="Verdana" w:hAnsi="Verdana"/>
          <w:color w:val="000000"/>
          <w:sz w:val="18"/>
          <w:szCs w:val="18"/>
        </w:rPr>
        <w:t> </w:t>
      </w:r>
      <w:r>
        <w:rPr>
          <w:rFonts w:ascii="Verdana" w:hAnsi="Verdana"/>
          <w:color w:val="000000"/>
          <w:sz w:val="18"/>
          <w:szCs w:val="18"/>
        </w:rPr>
        <w:t>Ю.А. Эффективность законодательства в экономической сфере: науч.-практ. исследование Текст. / отв.ред. проф. Ю.А. Тихомиров. - М.: Волтерс Клувер, 2010. - 384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108.</w:t>
      </w:r>
      <w:r>
        <w:rPr>
          <w:rStyle w:val="af6"/>
          <w:rFonts w:ascii="Verdana" w:hAnsi="Verdana"/>
          <w:color w:val="000000"/>
          <w:sz w:val="18"/>
          <w:szCs w:val="18"/>
        </w:rPr>
        <w:t> </w:t>
      </w:r>
      <w:r>
        <w:rPr>
          <w:rStyle w:val="af7"/>
          <w:rFonts w:ascii="Verdana" w:hAnsi="Verdana"/>
          <w:color w:val="4682B4"/>
          <w:sz w:val="18"/>
          <w:szCs w:val="18"/>
        </w:rPr>
        <w:t>Толстошеее</w:t>
      </w:r>
      <w:r>
        <w:rPr>
          <w:rStyle w:val="af6"/>
          <w:rFonts w:ascii="Verdana" w:hAnsi="Verdana"/>
          <w:color w:val="000000"/>
          <w:sz w:val="18"/>
          <w:szCs w:val="18"/>
        </w:rPr>
        <w:t> </w:t>
      </w:r>
      <w:r>
        <w:rPr>
          <w:rFonts w:ascii="Verdana" w:hAnsi="Verdana"/>
          <w:color w:val="000000"/>
          <w:sz w:val="18"/>
          <w:szCs w:val="18"/>
        </w:rPr>
        <w:t>В.В. Региональное экономическое право России: учебно-практическое пособие Текст. / В.В.Толстошеев. М.: БЕК, 1999. -379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109.</w:t>
      </w:r>
      <w:r>
        <w:rPr>
          <w:rStyle w:val="af6"/>
          <w:rFonts w:ascii="Verdana" w:hAnsi="Verdana"/>
          <w:color w:val="000000"/>
          <w:sz w:val="18"/>
          <w:szCs w:val="18"/>
        </w:rPr>
        <w:t> </w:t>
      </w:r>
      <w:r>
        <w:rPr>
          <w:rStyle w:val="af7"/>
          <w:rFonts w:ascii="Verdana" w:hAnsi="Verdana"/>
          <w:color w:val="4682B4"/>
          <w:sz w:val="18"/>
          <w:szCs w:val="18"/>
        </w:rPr>
        <w:t>Цитович</w:t>
      </w:r>
      <w:r>
        <w:rPr>
          <w:rStyle w:val="af6"/>
          <w:rFonts w:ascii="Verdana" w:hAnsi="Verdana"/>
          <w:color w:val="000000"/>
          <w:sz w:val="18"/>
          <w:szCs w:val="18"/>
        </w:rPr>
        <w:t> </w:t>
      </w:r>
      <w:r>
        <w:rPr>
          <w:rFonts w:ascii="Verdana" w:hAnsi="Verdana"/>
          <w:color w:val="000000"/>
          <w:sz w:val="18"/>
          <w:szCs w:val="18"/>
        </w:rPr>
        <w:t>П.П. Очерк основных понятий торгового права (по изданию 1886 г.) Текст. / П.П.</w:t>
      </w:r>
      <w:r>
        <w:rPr>
          <w:rStyle w:val="af6"/>
          <w:rFonts w:ascii="Verdana" w:hAnsi="Verdana"/>
          <w:color w:val="000000"/>
          <w:sz w:val="18"/>
          <w:szCs w:val="18"/>
        </w:rPr>
        <w:t> </w:t>
      </w:r>
      <w:r>
        <w:rPr>
          <w:rStyle w:val="af7"/>
          <w:rFonts w:ascii="Verdana" w:hAnsi="Verdana"/>
          <w:color w:val="4682B4"/>
          <w:sz w:val="18"/>
          <w:szCs w:val="18"/>
        </w:rPr>
        <w:t>Цитович</w:t>
      </w:r>
      <w:r>
        <w:rPr>
          <w:rFonts w:ascii="Verdana" w:hAnsi="Verdana"/>
          <w:color w:val="000000"/>
          <w:sz w:val="18"/>
          <w:szCs w:val="18"/>
        </w:rPr>
        <w:t>. М.: АО «</w:t>
      </w:r>
      <w:r>
        <w:rPr>
          <w:rStyle w:val="af7"/>
          <w:rFonts w:ascii="Verdana" w:hAnsi="Verdana"/>
          <w:color w:val="4682B4"/>
          <w:sz w:val="18"/>
          <w:szCs w:val="18"/>
        </w:rPr>
        <w:t>ЦентрЮрИнфоР</w:t>
      </w:r>
      <w:r>
        <w:rPr>
          <w:rFonts w:ascii="Verdana" w:hAnsi="Verdana"/>
          <w:color w:val="000000"/>
          <w:sz w:val="18"/>
          <w:szCs w:val="18"/>
        </w:rPr>
        <w:t>», 2001. -434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110.</w:t>
      </w:r>
      <w:r>
        <w:rPr>
          <w:rStyle w:val="af6"/>
          <w:rFonts w:ascii="Verdana" w:hAnsi="Verdana"/>
          <w:color w:val="000000"/>
          <w:sz w:val="18"/>
          <w:szCs w:val="18"/>
        </w:rPr>
        <w:t> </w:t>
      </w:r>
      <w:r>
        <w:rPr>
          <w:rStyle w:val="af7"/>
          <w:rFonts w:ascii="Verdana" w:hAnsi="Verdana"/>
          <w:color w:val="4682B4"/>
          <w:sz w:val="18"/>
          <w:szCs w:val="18"/>
        </w:rPr>
        <w:t>Черникова</w:t>
      </w:r>
      <w:r>
        <w:rPr>
          <w:rStyle w:val="af6"/>
          <w:rFonts w:ascii="Verdana" w:hAnsi="Verdana"/>
          <w:color w:val="000000"/>
          <w:sz w:val="18"/>
          <w:szCs w:val="18"/>
        </w:rPr>
        <w:t> </w:t>
      </w:r>
      <w:r>
        <w:rPr>
          <w:rFonts w:ascii="Verdana" w:hAnsi="Verdana"/>
          <w:color w:val="000000"/>
          <w:sz w:val="18"/>
          <w:szCs w:val="18"/>
        </w:rPr>
        <w:t>Л.И. Страхование и риски в туризме Текст. / Л.И. Черникова. -М.: Академия, 2010.- 160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111.</w:t>
      </w:r>
      <w:r>
        <w:rPr>
          <w:rStyle w:val="af6"/>
          <w:rFonts w:ascii="Verdana" w:hAnsi="Verdana"/>
          <w:color w:val="000000"/>
          <w:sz w:val="18"/>
          <w:szCs w:val="18"/>
        </w:rPr>
        <w:t> </w:t>
      </w:r>
      <w:r>
        <w:rPr>
          <w:rStyle w:val="af7"/>
          <w:rFonts w:ascii="Verdana" w:hAnsi="Verdana"/>
          <w:color w:val="4682B4"/>
          <w:sz w:val="18"/>
          <w:szCs w:val="18"/>
        </w:rPr>
        <w:t>Шершеневич</w:t>
      </w:r>
      <w:r>
        <w:rPr>
          <w:rStyle w:val="af6"/>
          <w:rFonts w:ascii="Verdana" w:hAnsi="Verdana"/>
          <w:color w:val="000000"/>
          <w:sz w:val="18"/>
          <w:szCs w:val="18"/>
        </w:rPr>
        <w:t> </w:t>
      </w:r>
      <w:r>
        <w:rPr>
          <w:rFonts w:ascii="Verdana" w:hAnsi="Verdana"/>
          <w:color w:val="000000"/>
          <w:sz w:val="18"/>
          <w:szCs w:val="18"/>
        </w:rPr>
        <w:t>Г.Ф. Учебник торгового права (по изданию 1914 г.) Текст. / Г.Ф.</w:t>
      </w:r>
      <w:r>
        <w:rPr>
          <w:rStyle w:val="af6"/>
          <w:rFonts w:ascii="Verdana" w:hAnsi="Verdana"/>
          <w:color w:val="000000"/>
          <w:sz w:val="18"/>
          <w:szCs w:val="18"/>
        </w:rPr>
        <w:t> </w:t>
      </w:r>
      <w:r>
        <w:rPr>
          <w:rStyle w:val="af7"/>
          <w:rFonts w:ascii="Verdana" w:hAnsi="Verdana"/>
          <w:color w:val="4682B4"/>
          <w:sz w:val="18"/>
          <w:szCs w:val="18"/>
        </w:rPr>
        <w:t>Шершеневич</w:t>
      </w:r>
      <w:r>
        <w:rPr>
          <w:rFonts w:ascii="Verdana" w:hAnsi="Verdana"/>
          <w:color w:val="000000"/>
          <w:sz w:val="18"/>
          <w:szCs w:val="18"/>
        </w:rPr>
        <w:t>. М.: Фирма «</w:t>
      </w:r>
      <w:r>
        <w:rPr>
          <w:rStyle w:val="af7"/>
          <w:rFonts w:ascii="Verdana" w:hAnsi="Verdana"/>
          <w:color w:val="4682B4"/>
          <w:sz w:val="18"/>
          <w:szCs w:val="18"/>
        </w:rPr>
        <w:t>СПАРК</w:t>
      </w:r>
      <w:r>
        <w:rPr>
          <w:rFonts w:ascii="Verdana" w:hAnsi="Verdana"/>
          <w:color w:val="000000"/>
          <w:sz w:val="18"/>
          <w:szCs w:val="18"/>
        </w:rPr>
        <w:t>», 1994. - 335 с.</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112. Диссертационные исследования и авторефераты</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113.</w:t>
      </w:r>
      <w:r>
        <w:rPr>
          <w:rStyle w:val="af6"/>
          <w:rFonts w:ascii="Verdana" w:hAnsi="Verdana"/>
          <w:color w:val="000000"/>
          <w:sz w:val="18"/>
          <w:szCs w:val="18"/>
        </w:rPr>
        <w:t> </w:t>
      </w:r>
      <w:r>
        <w:rPr>
          <w:rStyle w:val="af7"/>
          <w:rFonts w:ascii="Verdana" w:hAnsi="Verdana"/>
          <w:color w:val="4682B4"/>
          <w:sz w:val="18"/>
          <w:szCs w:val="18"/>
        </w:rPr>
        <w:t>Ахтямова</w:t>
      </w:r>
      <w:r>
        <w:rPr>
          <w:rStyle w:val="af6"/>
          <w:rFonts w:ascii="Verdana" w:hAnsi="Verdana"/>
          <w:color w:val="000000"/>
          <w:sz w:val="18"/>
          <w:szCs w:val="18"/>
        </w:rPr>
        <w:t> </w:t>
      </w:r>
      <w:r>
        <w:rPr>
          <w:rFonts w:ascii="Verdana" w:hAnsi="Verdana"/>
          <w:color w:val="000000"/>
          <w:sz w:val="18"/>
          <w:szCs w:val="18"/>
        </w:rPr>
        <w:t>Е.В. Гражданско-правовое регулирование туристской деятельности в Российской Федерации: Автореф. дис. . канд. юрид. наук. Краснодар, 2007.</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114.</w:t>
      </w:r>
      <w:r>
        <w:rPr>
          <w:rStyle w:val="af6"/>
          <w:rFonts w:ascii="Verdana" w:hAnsi="Verdana"/>
          <w:color w:val="000000"/>
          <w:sz w:val="18"/>
          <w:szCs w:val="18"/>
        </w:rPr>
        <w:t> </w:t>
      </w:r>
      <w:r>
        <w:rPr>
          <w:rStyle w:val="af7"/>
          <w:rFonts w:ascii="Verdana" w:hAnsi="Verdana"/>
          <w:color w:val="4682B4"/>
          <w:sz w:val="18"/>
          <w:szCs w:val="18"/>
        </w:rPr>
        <w:t>Волынкина</w:t>
      </w:r>
      <w:r>
        <w:rPr>
          <w:rStyle w:val="af6"/>
          <w:rFonts w:ascii="Verdana" w:hAnsi="Verdana"/>
          <w:color w:val="000000"/>
          <w:sz w:val="18"/>
          <w:szCs w:val="18"/>
        </w:rPr>
        <w:t> </w:t>
      </w:r>
      <w:r>
        <w:rPr>
          <w:rFonts w:ascii="Verdana" w:hAnsi="Verdana"/>
          <w:color w:val="000000"/>
          <w:sz w:val="18"/>
          <w:szCs w:val="18"/>
        </w:rPr>
        <w:t>М.В. Гражданско-правовая форма инновационной деятельности: Автореф. дисс. . доктор, юрид. наук. М., 2007.</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115.</w:t>
      </w:r>
      <w:r>
        <w:rPr>
          <w:rStyle w:val="af6"/>
          <w:rFonts w:ascii="Verdana" w:hAnsi="Verdana"/>
          <w:color w:val="000000"/>
          <w:sz w:val="18"/>
          <w:szCs w:val="18"/>
        </w:rPr>
        <w:t> </w:t>
      </w:r>
      <w:r>
        <w:rPr>
          <w:rStyle w:val="af7"/>
          <w:rFonts w:ascii="Verdana" w:hAnsi="Verdana"/>
          <w:color w:val="4682B4"/>
          <w:sz w:val="18"/>
          <w:szCs w:val="18"/>
        </w:rPr>
        <w:t>Евреинов</w:t>
      </w:r>
      <w:r>
        <w:rPr>
          <w:rStyle w:val="af6"/>
          <w:rFonts w:ascii="Verdana" w:hAnsi="Verdana"/>
          <w:color w:val="000000"/>
          <w:sz w:val="18"/>
          <w:szCs w:val="18"/>
        </w:rPr>
        <w:t> </w:t>
      </w:r>
      <w:r>
        <w:rPr>
          <w:rFonts w:ascii="Verdana" w:hAnsi="Verdana"/>
          <w:color w:val="000000"/>
          <w:sz w:val="18"/>
          <w:szCs w:val="18"/>
        </w:rPr>
        <w:t>О.Б. Комплексное развитие и совершенствование инфраструктуры туризма в регионе: Автореф. дисс. . канд. эконом, наук. СПб., 2012.</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116.</w:t>
      </w:r>
      <w:r>
        <w:rPr>
          <w:rStyle w:val="af6"/>
          <w:rFonts w:ascii="Verdana" w:hAnsi="Verdana"/>
          <w:color w:val="000000"/>
          <w:sz w:val="18"/>
          <w:szCs w:val="18"/>
        </w:rPr>
        <w:t> </w:t>
      </w:r>
      <w:r>
        <w:rPr>
          <w:rStyle w:val="af7"/>
          <w:rFonts w:ascii="Verdana" w:hAnsi="Verdana"/>
          <w:color w:val="4682B4"/>
          <w:sz w:val="18"/>
          <w:szCs w:val="18"/>
        </w:rPr>
        <w:t>Иваницкая</w:t>
      </w:r>
      <w:r>
        <w:rPr>
          <w:rStyle w:val="af6"/>
          <w:rFonts w:ascii="Verdana" w:hAnsi="Verdana"/>
          <w:color w:val="000000"/>
          <w:sz w:val="18"/>
          <w:szCs w:val="18"/>
        </w:rPr>
        <w:t> </w:t>
      </w:r>
      <w:r>
        <w:rPr>
          <w:rFonts w:ascii="Verdana" w:hAnsi="Verdana"/>
          <w:color w:val="000000"/>
          <w:sz w:val="18"/>
          <w:szCs w:val="18"/>
        </w:rPr>
        <w:t>Т.Ю. Развитие туристских услуг на основе маркетинга: Автореф. дисс. канд. эконом, наук. Белгород, 2010.</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117.</w:t>
      </w:r>
      <w:r>
        <w:rPr>
          <w:rStyle w:val="af6"/>
          <w:rFonts w:ascii="Verdana" w:hAnsi="Verdana"/>
          <w:color w:val="000000"/>
          <w:sz w:val="18"/>
          <w:szCs w:val="18"/>
        </w:rPr>
        <w:t> </w:t>
      </w:r>
      <w:r>
        <w:rPr>
          <w:rStyle w:val="af7"/>
          <w:rFonts w:ascii="Verdana" w:hAnsi="Verdana"/>
          <w:color w:val="4682B4"/>
          <w:sz w:val="18"/>
          <w:szCs w:val="18"/>
        </w:rPr>
        <w:t>Илоян</w:t>
      </w:r>
      <w:r>
        <w:rPr>
          <w:rStyle w:val="af6"/>
          <w:rFonts w:ascii="Verdana" w:hAnsi="Verdana"/>
          <w:color w:val="000000"/>
          <w:sz w:val="18"/>
          <w:szCs w:val="18"/>
        </w:rPr>
        <w:t> </w:t>
      </w:r>
      <w:r>
        <w:rPr>
          <w:rFonts w:ascii="Verdana" w:hAnsi="Verdana"/>
          <w:color w:val="000000"/>
          <w:sz w:val="18"/>
          <w:szCs w:val="18"/>
        </w:rPr>
        <w:t>Э.Р. Развитие индустрии туризма как фактор интегрирования России в мировую экономику в условиях глобализации Автореф. дисс. . канд. эконом, наук. М., 2008.</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118.</w:t>
      </w:r>
      <w:r>
        <w:rPr>
          <w:rStyle w:val="af6"/>
          <w:rFonts w:ascii="Verdana" w:hAnsi="Verdana"/>
          <w:color w:val="000000"/>
          <w:sz w:val="18"/>
          <w:szCs w:val="18"/>
        </w:rPr>
        <w:t> </w:t>
      </w:r>
      <w:r>
        <w:rPr>
          <w:rStyle w:val="af7"/>
          <w:rFonts w:ascii="Verdana" w:hAnsi="Verdana"/>
          <w:color w:val="4682B4"/>
          <w:sz w:val="18"/>
          <w:szCs w:val="18"/>
        </w:rPr>
        <w:t>Ошноков</w:t>
      </w:r>
      <w:r>
        <w:rPr>
          <w:rStyle w:val="af6"/>
          <w:rFonts w:ascii="Verdana" w:hAnsi="Verdana"/>
          <w:color w:val="000000"/>
          <w:sz w:val="18"/>
          <w:szCs w:val="18"/>
        </w:rPr>
        <w:t> </w:t>
      </w:r>
      <w:r>
        <w:rPr>
          <w:rFonts w:ascii="Verdana" w:hAnsi="Verdana"/>
          <w:color w:val="000000"/>
          <w:sz w:val="18"/>
          <w:szCs w:val="18"/>
        </w:rPr>
        <w:t>А.Н. Гражданско-правовые договоры в сфере международного туризма: Дис. . канд. юрид. наук. М., 2002.</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119.</w:t>
      </w:r>
      <w:r>
        <w:rPr>
          <w:rStyle w:val="af6"/>
          <w:rFonts w:ascii="Verdana" w:hAnsi="Verdana"/>
          <w:color w:val="000000"/>
          <w:sz w:val="18"/>
          <w:szCs w:val="18"/>
        </w:rPr>
        <w:t> </w:t>
      </w:r>
      <w:r>
        <w:rPr>
          <w:rStyle w:val="af7"/>
          <w:rFonts w:ascii="Verdana" w:hAnsi="Verdana"/>
          <w:color w:val="4682B4"/>
          <w:sz w:val="18"/>
          <w:szCs w:val="18"/>
        </w:rPr>
        <w:t>Писаревский</w:t>
      </w:r>
      <w:r>
        <w:rPr>
          <w:rStyle w:val="af6"/>
          <w:rFonts w:ascii="Verdana" w:hAnsi="Verdana"/>
          <w:color w:val="000000"/>
          <w:sz w:val="18"/>
          <w:szCs w:val="18"/>
        </w:rPr>
        <w:t> </w:t>
      </w:r>
      <w:r>
        <w:rPr>
          <w:rFonts w:ascii="Verdana" w:hAnsi="Verdana"/>
          <w:color w:val="000000"/>
          <w:sz w:val="18"/>
          <w:szCs w:val="18"/>
        </w:rPr>
        <w:t>Е.Л. Административно-правовое обеспечение безопасности туризма в Российской Федерации: Автореф. дис. . доктор, юрид. наук. М., 2012.</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120. Погубила Т.Э. Гражданско-правовая защита сторон договора оказания туристских услуг: Автореф. дис. . канд. юрид. наук. М., 2009.</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121.</w:t>
      </w:r>
      <w:r>
        <w:rPr>
          <w:rStyle w:val="af6"/>
          <w:rFonts w:ascii="Verdana" w:hAnsi="Verdana"/>
          <w:color w:val="000000"/>
          <w:sz w:val="18"/>
          <w:szCs w:val="18"/>
        </w:rPr>
        <w:t> </w:t>
      </w:r>
      <w:r>
        <w:rPr>
          <w:rStyle w:val="af7"/>
          <w:rFonts w:ascii="Verdana" w:hAnsi="Verdana"/>
          <w:color w:val="4682B4"/>
          <w:sz w:val="18"/>
          <w:szCs w:val="18"/>
        </w:rPr>
        <w:t>Стригунова</w:t>
      </w:r>
      <w:r>
        <w:rPr>
          <w:rStyle w:val="af6"/>
          <w:rFonts w:ascii="Verdana" w:hAnsi="Verdana"/>
          <w:color w:val="000000"/>
          <w:sz w:val="18"/>
          <w:szCs w:val="18"/>
        </w:rPr>
        <w:t> </w:t>
      </w:r>
      <w:r>
        <w:rPr>
          <w:rFonts w:ascii="Verdana" w:hAnsi="Verdana"/>
          <w:color w:val="000000"/>
          <w:sz w:val="18"/>
          <w:szCs w:val="18"/>
        </w:rPr>
        <w:t>Д.П. Правовое регулирование международного туризма в РФ: Автореф. дис. . канд. юрид. наук. М., 2009.</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122.</w:t>
      </w:r>
      <w:r>
        <w:rPr>
          <w:rStyle w:val="af6"/>
          <w:rFonts w:ascii="Verdana" w:hAnsi="Verdana"/>
          <w:color w:val="000000"/>
          <w:sz w:val="18"/>
          <w:szCs w:val="18"/>
        </w:rPr>
        <w:t> </w:t>
      </w:r>
      <w:r>
        <w:rPr>
          <w:rStyle w:val="af7"/>
          <w:rFonts w:ascii="Verdana" w:hAnsi="Verdana"/>
          <w:color w:val="4682B4"/>
          <w:sz w:val="18"/>
          <w:szCs w:val="18"/>
        </w:rPr>
        <w:t>Ткаченко</w:t>
      </w:r>
      <w:r>
        <w:rPr>
          <w:rStyle w:val="af6"/>
          <w:rFonts w:ascii="Verdana" w:hAnsi="Verdana"/>
          <w:color w:val="000000"/>
          <w:sz w:val="18"/>
          <w:szCs w:val="18"/>
        </w:rPr>
        <w:t> </w:t>
      </w:r>
      <w:r>
        <w:rPr>
          <w:rFonts w:ascii="Verdana" w:hAnsi="Verdana"/>
          <w:color w:val="000000"/>
          <w:sz w:val="18"/>
          <w:szCs w:val="18"/>
        </w:rPr>
        <w:t>О.В. Гражданско-правовое регулирование туристской деятельности в Российской Федерации: Дис. . канд. юрид. наук. Волгоград, 2004.</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123.</w:t>
      </w:r>
      <w:r>
        <w:rPr>
          <w:rStyle w:val="af6"/>
          <w:rFonts w:ascii="Verdana" w:hAnsi="Verdana"/>
          <w:color w:val="000000"/>
          <w:sz w:val="18"/>
          <w:szCs w:val="18"/>
        </w:rPr>
        <w:t> </w:t>
      </w:r>
      <w:r>
        <w:rPr>
          <w:rStyle w:val="af7"/>
          <w:rFonts w:ascii="Verdana" w:hAnsi="Verdana"/>
          <w:color w:val="4682B4"/>
          <w:sz w:val="18"/>
          <w:szCs w:val="18"/>
        </w:rPr>
        <w:t>Толстова</w:t>
      </w:r>
      <w:r>
        <w:rPr>
          <w:rStyle w:val="af6"/>
          <w:rFonts w:ascii="Verdana" w:hAnsi="Verdana"/>
          <w:color w:val="000000"/>
          <w:sz w:val="18"/>
          <w:szCs w:val="18"/>
        </w:rPr>
        <w:t> </w:t>
      </w:r>
      <w:r>
        <w:rPr>
          <w:rFonts w:ascii="Verdana" w:hAnsi="Verdana"/>
          <w:color w:val="000000"/>
          <w:sz w:val="18"/>
          <w:szCs w:val="18"/>
        </w:rPr>
        <w:t>А.Е. Гражданско-правовое регулирование оказания туристских услуг в Российской Федерации: Дис. . канд. юрид. наук. Краснодар, 2004.</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124.</w:t>
      </w:r>
      <w:r>
        <w:rPr>
          <w:rStyle w:val="af6"/>
          <w:rFonts w:ascii="Verdana" w:hAnsi="Verdana"/>
          <w:color w:val="000000"/>
          <w:sz w:val="18"/>
          <w:szCs w:val="18"/>
        </w:rPr>
        <w:t> </w:t>
      </w:r>
      <w:r>
        <w:rPr>
          <w:rStyle w:val="af7"/>
          <w:rFonts w:ascii="Verdana" w:hAnsi="Verdana"/>
          <w:color w:val="4682B4"/>
          <w:sz w:val="18"/>
          <w:szCs w:val="18"/>
        </w:rPr>
        <w:t>Чеботарева</w:t>
      </w:r>
      <w:r>
        <w:rPr>
          <w:rStyle w:val="af6"/>
          <w:rFonts w:ascii="Verdana" w:hAnsi="Verdana"/>
          <w:color w:val="000000"/>
          <w:sz w:val="18"/>
          <w:szCs w:val="18"/>
        </w:rPr>
        <w:t> </w:t>
      </w:r>
      <w:r>
        <w:rPr>
          <w:rFonts w:ascii="Verdana" w:hAnsi="Verdana"/>
          <w:color w:val="000000"/>
          <w:sz w:val="18"/>
          <w:szCs w:val="18"/>
        </w:rPr>
        <w:t>И.А. Сотрудничество государств по правовому регулированию международной туристской деятельности: Автореф. дис. . канд. юрид. наук. СПб., 2004.</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125.</w:t>
      </w:r>
      <w:r>
        <w:rPr>
          <w:rStyle w:val="af6"/>
          <w:rFonts w:ascii="Verdana" w:hAnsi="Verdana"/>
          <w:color w:val="000000"/>
          <w:sz w:val="18"/>
          <w:szCs w:val="18"/>
        </w:rPr>
        <w:t> </w:t>
      </w:r>
      <w:r>
        <w:rPr>
          <w:rStyle w:val="af7"/>
          <w:rFonts w:ascii="Verdana" w:hAnsi="Verdana"/>
          <w:color w:val="4682B4"/>
          <w:sz w:val="18"/>
          <w:szCs w:val="18"/>
        </w:rPr>
        <w:t>Чененов</w:t>
      </w:r>
      <w:r>
        <w:rPr>
          <w:rStyle w:val="af6"/>
          <w:rFonts w:ascii="Verdana" w:hAnsi="Verdana"/>
          <w:color w:val="000000"/>
          <w:sz w:val="18"/>
          <w:szCs w:val="18"/>
        </w:rPr>
        <w:t> </w:t>
      </w:r>
      <w:r>
        <w:rPr>
          <w:rFonts w:ascii="Verdana" w:hAnsi="Verdana"/>
          <w:color w:val="000000"/>
          <w:sz w:val="18"/>
          <w:szCs w:val="18"/>
        </w:rPr>
        <w:t>Ю.А. Гражданско-правовое регулирование туристской деятельности в Российской Федерации: Дис. . канд. юрид. наук. Екатеринбург, 2003.</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126.</w:t>
      </w:r>
      <w:r>
        <w:rPr>
          <w:rStyle w:val="af6"/>
          <w:rFonts w:ascii="Verdana" w:hAnsi="Verdana"/>
          <w:color w:val="000000"/>
          <w:sz w:val="18"/>
          <w:szCs w:val="18"/>
        </w:rPr>
        <w:t> </w:t>
      </w:r>
      <w:r>
        <w:rPr>
          <w:rStyle w:val="af7"/>
          <w:rFonts w:ascii="Verdana" w:hAnsi="Verdana"/>
          <w:color w:val="4682B4"/>
          <w:sz w:val="18"/>
          <w:szCs w:val="18"/>
        </w:rPr>
        <w:t>Чикурова</w:t>
      </w:r>
      <w:r>
        <w:rPr>
          <w:rStyle w:val="af6"/>
          <w:rFonts w:ascii="Verdana" w:hAnsi="Verdana"/>
          <w:color w:val="000000"/>
          <w:sz w:val="18"/>
          <w:szCs w:val="18"/>
        </w:rPr>
        <w:t> </w:t>
      </w:r>
      <w:r>
        <w:rPr>
          <w:rFonts w:ascii="Verdana" w:hAnsi="Verdana"/>
          <w:color w:val="000000"/>
          <w:sz w:val="18"/>
          <w:szCs w:val="18"/>
        </w:rPr>
        <w:t>Т.Ю. Социально-экономическая эффективность туристской деятельности в малых и средних городах: Автореф. дис. . канд. эконом, наук. Екатеринбург, 2011</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127.</w:t>
      </w:r>
      <w:r>
        <w:rPr>
          <w:rStyle w:val="af6"/>
          <w:rFonts w:ascii="Verdana" w:hAnsi="Verdana"/>
          <w:color w:val="000000"/>
          <w:sz w:val="18"/>
          <w:szCs w:val="18"/>
        </w:rPr>
        <w:t> </w:t>
      </w:r>
      <w:r>
        <w:rPr>
          <w:rStyle w:val="af7"/>
          <w:rFonts w:ascii="Verdana" w:hAnsi="Verdana"/>
          <w:color w:val="4682B4"/>
          <w:sz w:val="18"/>
          <w:szCs w:val="18"/>
        </w:rPr>
        <w:t>Шаруева</w:t>
      </w:r>
      <w:r>
        <w:rPr>
          <w:rStyle w:val="af6"/>
          <w:rFonts w:ascii="Verdana" w:hAnsi="Verdana"/>
          <w:color w:val="000000"/>
          <w:sz w:val="18"/>
          <w:szCs w:val="18"/>
        </w:rPr>
        <w:t> </w:t>
      </w:r>
      <w:r>
        <w:rPr>
          <w:rFonts w:ascii="Verdana" w:hAnsi="Verdana"/>
          <w:color w:val="000000"/>
          <w:sz w:val="18"/>
          <w:szCs w:val="18"/>
        </w:rPr>
        <w:t>М.В. Правовое обеспечение безопасности туризма по российскому законодательству: Автореф. дис. канд. юрид. наук. М., 2010.1. Периодические издания</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128. Аванесова Г. О банковской</w:t>
      </w:r>
      <w:r>
        <w:rPr>
          <w:rStyle w:val="af6"/>
          <w:rFonts w:ascii="Verdana" w:hAnsi="Verdana"/>
          <w:color w:val="000000"/>
          <w:sz w:val="18"/>
          <w:szCs w:val="18"/>
        </w:rPr>
        <w:t> </w:t>
      </w:r>
      <w:r>
        <w:rPr>
          <w:rStyle w:val="af7"/>
          <w:rFonts w:ascii="Verdana" w:hAnsi="Verdana"/>
          <w:color w:val="4682B4"/>
          <w:sz w:val="18"/>
          <w:szCs w:val="18"/>
        </w:rPr>
        <w:t>гарантии</w:t>
      </w:r>
      <w:r>
        <w:rPr>
          <w:rStyle w:val="af6"/>
          <w:rFonts w:ascii="Verdana" w:hAnsi="Verdana"/>
          <w:color w:val="000000"/>
          <w:sz w:val="18"/>
          <w:szCs w:val="18"/>
        </w:rPr>
        <w:t> </w:t>
      </w:r>
      <w:r>
        <w:rPr>
          <w:rFonts w:ascii="Verdana" w:hAnsi="Verdana"/>
          <w:color w:val="000000"/>
          <w:sz w:val="18"/>
          <w:szCs w:val="18"/>
        </w:rPr>
        <w:t>Текст. / Г. Аванесова // Хозяйство и право. 1997. № 7. С. 11-16.</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129.</w:t>
      </w:r>
      <w:r>
        <w:rPr>
          <w:rStyle w:val="af6"/>
          <w:rFonts w:ascii="Verdana" w:hAnsi="Verdana"/>
          <w:color w:val="000000"/>
          <w:sz w:val="18"/>
          <w:szCs w:val="18"/>
        </w:rPr>
        <w:t> </w:t>
      </w:r>
      <w:r>
        <w:rPr>
          <w:rStyle w:val="af7"/>
          <w:rFonts w:ascii="Verdana" w:hAnsi="Verdana"/>
          <w:color w:val="4682B4"/>
          <w:sz w:val="18"/>
          <w:szCs w:val="18"/>
        </w:rPr>
        <w:t>Авдеев</w:t>
      </w:r>
      <w:r>
        <w:rPr>
          <w:rStyle w:val="af6"/>
          <w:rFonts w:ascii="Verdana" w:hAnsi="Verdana"/>
          <w:color w:val="000000"/>
          <w:sz w:val="18"/>
          <w:szCs w:val="18"/>
        </w:rPr>
        <w:t> </w:t>
      </w:r>
      <w:r>
        <w:rPr>
          <w:rFonts w:ascii="Verdana" w:hAnsi="Verdana"/>
          <w:color w:val="000000"/>
          <w:sz w:val="18"/>
          <w:szCs w:val="18"/>
        </w:rPr>
        <w:t>В.В. Туристические услуги: турагентская деятельность черезпосреднический договор Текст. / В.В. Авдеев // Налоги. 2010. № 26. СПС «</w:t>
      </w:r>
      <w:r>
        <w:rPr>
          <w:rStyle w:val="af7"/>
          <w:rFonts w:ascii="Verdana" w:hAnsi="Verdana"/>
          <w:color w:val="4682B4"/>
          <w:sz w:val="18"/>
          <w:szCs w:val="18"/>
        </w:rPr>
        <w:t>КонсультантПлюс: Юридическая пресса</w:t>
      </w:r>
      <w:r>
        <w:rPr>
          <w:rFonts w:ascii="Verdana" w:hAnsi="Verdana"/>
          <w:color w:val="000000"/>
          <w:sz w:val="18"/>
          <w:szCs w:val="18"/>
        </w:rPr>
        <w:t>».</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130.</w:t>
      </w:r>
      <w:r>
        <w:rPr>
          <w:rStyle w:val="af6"/>
          <w:rFonts w:ascii="Verdana" w:hAnsi="Verdana"/>
          <w:color w:val="000000"/>
          <w:sz w:val="18"/>
          <w:szCs w:val="18"/>
        </w:rPr>
        <w:t>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С.С. Наш шанс Текст. / С.С. Алексеев // Новый мир. 1993. №4. С. 137-144.</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131.</w:t>
      </w:r>
      <w:r>
        <w:rPr>
          <w:rStyle w:val="af6"/>
          <w:rFonts w:ascii="Verdana" w:hAnsi="Verdana"/>
          <w:color w:val="000000"/>
          <w:sz w:val="18"/>
          <w:szCs w:val="18"/>
        </w:rPr>
        <w:t> </w:t>
      </w:r>
      <w:r>
        <w:rPr>
          <w:rStyle w:val="af7"/>
          <w:rFonts w:ascii="Verdana" w:hAnsi="Verdana"/>
          <w:color w:val="4682B4"/>
          <w:sz w:val="18"/>
          <w:szCs w:val="18"/>
        </w:rPr>
        <w:t>Амелина</w:t>
      </w:r>
      <w:r>
        <w:rPr>
          <w:rStyle w:val="af6"/>
          <w:rFonts w:ascii="Verdana" w:hAnsi="Verdana"/>
          <w:color w:val="000000"/>
          <w:sz w:val="18"/>
          <w:szCs w:val="18"/>
        </w:rPr>
        <w:t> </w:t>
      </w:r>
      <w:r>
        <w:rPr>
          <w:rFonts w:ascii="Verdana" w:hAnsi="Verdana"/>
          <w:color w:val="000000"/>
          <w:sz w:val="18"/>
          <w:szCs w:val="18"/>
        </w:rPr>
        <w:t>К.Е. Инновационная деятельность вузов Германии Текст. / К.Е. Амелина // Наука и образование. 2011. № 12.</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132.</w:t>
      </w:r>
      <w:r>
        <w:rPr>
          <w:rStyle w:val="af6"/>
          <w:rFonts w:ascii="Verdana" w:hAnsi="Verdana"/>
          <w:color w:val="000000"/>
          <w:sz w:val="18"/>
          <w:szCs w:val="18"/>
        </w:rPr>
        <w:t> </w:t>
      </w:r>
      <w:r>
        <w:rPr>
          <w:rStyle w:val="af7"/>
          <w:rFonts w:ascii="Verdana" w:hAnsi="Verdana"/>
          <w:color w:val="4682B4"/>
          <w:sz w:val="18"/>
          <w:szCs w:val="18"/>
        </w:rPr>
        <w:t>Андреев</w:t>
      </w:r>
      <w:r>
        <w:rPr>
          <w:rStyle w:val="af6"/>
          <w:rFonts w:ascii="Verdana" w:hAnsi="Verdana"/>
          <w:color w:val="000000"/>
          <w:sz w:val="18"/>
          <w:szCs w:val="18"/>
        </w:rPr>
        <w:t> </w:t>
      </w:r>
      <w:r>
        <w:rPr>
          <w:rFonts w:ascii="Verdana" w:hAnsi="Verdana"/>
          <w:color w:val="000000"/>
          <w:sz w:val="18"/>
          <w:szCs w:val="18"/>
        </w:rPr>
        <w:t>В.К. Сущность и структура предпринимательского права Текст. / В.К. Андреев // Приложение к журналу «</w:t>
      </w:r>
      <w:r>
        <w:rPr>
          <w:rStyle w:val="af7"/>
          <w:rFonts w:ascii="Verdana" w:hAnsi="Verdana"/>
          <w:color w:val="4682B4"/>
          <w:sz w:val="18"/>
          <w:szCs w:val="18"/>
        </w:rPr>
        <w:t>Предпринимательское право</w:t>
      </w:r>
      <w:r>
        <w:rPr>
          <w:rFonts w:ascii="Verdana" w:hAnsi="Verdana"/>
          <w:color w:val="000000"/>
          <w:sz w:val="18"/>
          <w:szCs w:val="18"/>
        </w:rPr>
        <w:t>». Вып. III. 2010. С. 8-14.</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133. Асрянц С. Турист всегда прав? Текст. / С. Асрянц // ЭЖ- Юрист. 2012. СПС «</w:t>
      </w:r>
      <w:r>
        <w:rPr>
          <w:rStyle w:val="af7"/>
          <w:rFonts w:ascii="Verdana" w:hAnsi="Verdana"/>
          <w:color w:val="4682B4"/>
          <w:sz w:val="18"/>
          <w:szCs w:val="18"/>
        </w:rPr>
        <w:t>КонсультантПлюс: Комментарии законодательства</w:t>
      </w:r>
      <w:r>
        <w:rPr>
          <w:rFonts w:ascii="Verdana" w:hAnsi="Verdana"/>
          <w:color w:val="000000"/>
          <w:sz w:val="18"/>
          <w:szCs w:val="18"/>
        </w:rPr>
        <w:t>»</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134. Балашова JI.B. Проблемы правового регулирования страхования ответственности субъектов туристской деятельности Текст. / JI.B. Балашова // Юридический мир. 2010. № 6. СПС «</w:t>
      </w:r>
      <w:r>
        <w:rPr>
          <w:rStyle w:val="af7"/>
          <w:rFonts w:ascii="Verdana" w:hAnsi="Verdana"/>
          <w:color w:val="4682B4"/>
          <w:sz w:val="18"/>
          <w:szCs w:val="18"/>
        </w:rPr>
        <w:t>КонсультантПлюс: Юридическая пресса</w:t>
      </w:r>
      <w:r>
        <w:rPr>
          <w:rFonts w:ascii="Verdana" w:hAnsi="Verdana"/>
          <w:color w:val="000000"/>
          <w:sz w:val="18"/>
          <w:szCs w:val="18"/>
        </w:rPr>
        <w:t>».</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135.</w:t>
      </w:r>
      <w:r>
        <w:rPr>
          <w:rStyle w:val="af6"/>
          <w:rFonts w:ascii="Verdana" w:hAnsi="Verdana"/>
          <w:color w:val="000000"/>
          <w:sz w:val="18"/>
          <w:szCs w:val="18"/>
        </w:rPr>
        <w:t> </w:t>
      </w:r>
      <w:r>
        <w:rPr>
          <w:rStyle w:val="af7"/>
          <w:rFonts w:ascii="Verdana" w:hAnsi="Verdana"/>
          <w:color w:val="4682B4"/>
          <w:sz w:val="18"/>
          <w:szCs w:val="18"/>
        </w:rPr>
        <w:t>Барзыкин</w:t>
      </w:r>
      <w:r>
        <w:rPr>
          <w:rStyle w:val="af6"/>
          <w:rFonts w:ascii="Verdana" w:hAnsi="Verdana"/>
          <w:color w:val="000000"/>
          <w:sz w:val="18"/>
          <w:szCs w:val="18"/>
        </w:rPr>
        <w:t> </w:t>
      </w:r>
      <w:r>
        <w:rPr>
          <w:rFonts w:ascii="Verdana" w:hAnsi="Verdana"/>
          <w:color w:val="000000"/>
          <w:sz w:val="18"/>
          <w:szCs w:val="18"/>
        </w:rPr>
        <w:t>Ю.А. Основные направления государственной политики развития туризма в Российской Федерации Текст. / Ю.А. Барзыкин // Туризм: право и экономика. 2007. № 3. С. 2-8.</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136.</w:t>
      </w:r>
      <w:r>
        <w:rPr>
          <w:rStyle w:val="af6"/>
          <w:rFonts w:ascii="Verdana" w:hAnsi="Verdana"/>
          <w:color w:val="000000"/>
          <w:sz w:val="18"/>
          <w:szCs w:val="18"/>
        </w:rPr>
        <w:t> </w:t>
      </w:r>
      <w:r>
        <w:rPr>
          <w:rStyle w:val="af7"/>
          <w:rFonts w:ascii="Verdana" w:hAnsi="Verdana"/>
          <w:color w:val="4682B4"/>
          <w:sz w:val="18"/>
          <w:szCs w:val="18"/>
        </w:rPr>
        <w:t>Барзыкин</w:t>
      </w:r>
      <w:r>
        <w:rPr>
          <w:rStyle w:val="af6"/>
          <w:rFonts w:ascii="Verdana" w:hAnsi="Verdana"/>
          <w:color w:val="000000"/>
          <w:sz w:val="18"/>
          <w:szCs w:val="18"/>
        </w:rPr>
        <w:t> </w:t>
      </w:r>
      <w:r>
        <w:rPr>
          <w:rFonts w:ascii="Verdana" w:hAnsi="Verdana"/>
          <w:color w:val="000000"/>
          <w:sz w:val="18"/>
          <w:szCs w:val="18"/>
        </w:rPr>
        <w:t>Ю.А. Туризм это образ жизни Текст. / Ю.А. Барзыкин // Туризм: практика, проблемы, перспективы. 2005. № 2. С. 13-15.</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137.</w:t>
      </w:r>
      <w:r>
        <w:rPr>
          <w:rStyle w:val="af6"/>
          <w:rFonts w:ascii="Verdana" w:hAnsi="Verdana"/>
          <w:color w:val="000000"/>
          <w:sz w:val="18"/>
          <w:szCs w:val="18"/>
        </w:rPr>
        <w:t> </w:t>
      </w:r>
      <w:r>
        <w:rPr>
          <w:rStyle w:val="af7"/>
          <w:rFonts w:ascii="Verdana" w:hAnsi="Verdana"/>
          <w:color w:val="4682B4"/>
          <w:sz w:val="18"/>
          <w:szCs w:val="18"/>
        </w:rPr>
        <w:t>Белых</w:t>
      </w:r>
      <w:r>
        <w:rPr>
          <w:rStyle w:val="af6"/>
          <w:rFonts w:ascii="Verdana" w:hAnsi="Verdana"/>
          <w:color w:val="000000"/>
          <w:sz w:val="18"/>
          <w:szCs w:val="18"/>
        </w:rPr>
        <w:t> </w:t>
      </w:r>
      <w:r>
        <w:rPr>
          <w:rFonts w:ascii="Verdana" w:hAnsi="Verdana"/>
          <w:color w:val="000000"/>
          <w:sz w:val="18"/>
          <w:szCs w:val="18"/>
        </w:rPr>
        <w:t>B.C. Основные направления совершенствования части первой Гражданского</w:t>
      </w:r>
      <w:r>
        <w:rPr>
          <w:rStyle w:val="af6"/>
          <w:rFonts w:ascii="Verdana" w:hAnsi="Verdana"/>
          <w:color w:val="000000"/>
          <w:sz w:val="18"/>
          <w:szCs w:val="18"/>
        </w:rPr>
        <w:t> </w:t>
      </w:r>
      <w:r>
        <w:rPr>
          <w:rStyle w:val="af7"/>
          <w:rFonts w:ascii="Verdana" w:hAnsi="Verdana"/>
          <w:color w:val="4682B4"/>
          <w:sz w:val="18"/>
          <w:szCs w:val="18"/>
        </w:rPr>
        <w:t>кодекса</w:t>
      </w:r>
      <w:r>
        <w:rPr>
          <w:rStyle w:val="af6"/>
          <w:rFonts w:ascii="Verdana" w:hAnsi="Verdana"/>
          <w:color w:val="000000"/>
          <w:sz w:val="18"/>
          <w:szCs w:val="18"/>
        </w:rPr>
        <w:t> </w:t>
      </w:r>
      <w:r>
        <w:rPr>
          <w:rFonts w:ascii="Verdana" w:hAnsi="Verdana"/>
          <w:color w:val="000000"/>
          <w:sz w:val="18"/>
          <w:szCs w:val="18"/>
        </w:rPr>
        <w:t>Российской Федерации Текст. / B.C. Белых // Предпринимательское право. 2010. № 1. С. 15-21.</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138.</w:t>
      </w:r>
      <w:r>
        <w:rPr>
          <w:rStyle w:val="af6"/>
          <w:rFonts w:ascii="Verdana" w:hAnsi="Verdana"/>
          <w:color w:val="000000"/>
          <w:sz w:val="18"/>
          <w:szCs w:val="18"/>
        </w:rPr>
        <w:t> </w:t>
      </w:r>
      <w:r>
        <w:rPr>
          <w:rStyle w:val="af7"/>
          <w:rFonts w:ascii="Verdana" w:hAnsi="Verdana"/>
          <w:color w:val="4682B4"/>
          <w:sz w:val="18"/>
          <w:szCs w:val="18"/>
        </w:rPr>
        <w:t>Белых</w:t>
      </w:r>
      <w:r>
        <w:rPr>
          <w:rStyle w:val="af6"/>
          <w:rFonts w:ascii="Verdana" w:hAnsi="Verdana"/>
          <w:color w:val="000000"/>
          <w:sz w:val="18"/>
          <w:szCs w:val="18"/>
        </w:rPr>
        <w:t> </w:t>
      </w:r>
      <w:r>
        <w:rPr>
          <w:rFonts w:ascii="Verdana" w:hAnsi="Verdana"/>
          <w:color w:val="000000"/>
          <w:sz w:val="18"/>
          <w:szCs w:val="18"/>
        </w:rPr>
        <w:t>B.C. О концептуальных подходах в правовом регулировании предпринимательской деятельности Текст. / B.C. Белых // Предпринимательское право. 2010. № 4. С. 2- 7.</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139.</w:t>
      </w:r>
      <w:r>
        <w:rPr>
          <w:rStyle w:val="af6"/>
          <w:rFonts w:ascii="Verdana" w:hAnsi="Verdana"/>
          <w:color w:val="000000"/>
          <w:sz w:val="18"/>
          <w:szCs w:val="18"/>
        </w:rPr>
        <w:t> </w:t>
      </w:r>
      <w:r>
        <w:rPr>
          <w:rStyle w:val="af7"/>
          <w:rFonts w:ascii="Verdana" w:hAnsi="Verdana"/>
          <w:color w:val="4682B4"/>
          <w:sz w:val="18"/>
          <w:szCs w:val="18"/>
        </w:rPr>
        <w:t>Беляева</w:t>
      </w:r>
      <w:r>
        <w:rPr>
          <w:rStyle w:val="af6"/>
          <w:rFonts w:ascii="Verdana" w:hAnsi="Verdana"/>
          <w:color w:val="000000"/>
          <w:sz w:val="18"/>
          <w:szCs w:val="18"/>
        </w:rPr>
        <w:t> </w:t>
      </w:r>
      <w:r>
        <w:rPr>
          <w:rFonts w:ascii="Verdana" w:hAnsi="Verdana"/>
          <w:color w:val="000000"/>
          <w:sz w:val="18"/>
          <w:szCs w:val="18"/>
        </w:rPr>
        <w:t>H.A. Договор комиссии Текст. / H.A. Беляева //</w:t>
      </w:r>
      <w:r>
        <w:rPr>
          <w:rStyle w:val="af6"/>
          <w:rFonts w:ascii="Verdana" w:hAnsi="Verdana"/>
          <w:color w:val="000000"/>
          <w:sz w:val="18"/>
          <w:szCs w:val="18"/>
        </w:rPr>
        <w:t> </w:t>
      </w:r>
      <w:r>
        <w:rPr>
          <w:rStyle w:val="af7"/>
          <w:rFonts w:ascii="Verdana" w:hAnsi="Verdana"/>
          <w:color w:val="4682B4"/>
          <w:sz w:val="18"/>
          <w:szCs w:val="18"/>
        </w:rPr>
        <w:t>Нотариус</w:t>
      </w:r>
      <w:r>
        <w:rPr>
          <w:rFonts w:ascii="Verdana" w:hAnsi="Verdana"/>
          <w:color w:val="000000"/>
          <w:sz w:val="18"/>
          <w:szCs w:val="18"/>
        </w:rPr>
        <w:t>. 2007. №3. С. 18-22.</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140.</w:t>
      </w:r>
      <w:r>
        <w:rPr>
          <w:rStyle w:val="af6"/>
          <w:rFonts w:ascii="Verdana" w:hAnsi="Verdana"/>
          <w:color w:val="000000"/>
          <w:sz w:val="18"/>
          <w:szCs w:val="18"/>
        </w:rPr>
        <w:t> </w:t>
      </w:r>
      <w:r>
        <w:rPr>
          <w:rStyle w:val="af7"/>
          <w:rFonts w:ascii="Verdana" w:hAnsi="Verdana"/>
          <w:color w:val="4682B4"/>
          <w:sz w:val="18"/>
          <w:szCs w:val="18"/>
        </w:rPr>
        <w:t>Беляева</w:t>
      </w:r>
      <w:r>
        <w:rPr>
          <w:rStyle w:val="af6"/>
          <w:rFonts w:ascii="Verdana" w:hAnsi="Verdana"/>
          <w:color w:val="000000"/>
          <w:sz w:val="18"/>
          <w:szCs w:val="18"/>
        </w:rPr>
        <w:t> </w:t>
      </w:r>
      <w:r>
        <w:rPr>
          <w:rFonts w:ascii="Verdana" w:hAnsi="Verdana"/>
          <w:color w:val="000000"/>
          <w:sz w:val="18"/>
          <w:szCs w:val="18"/>
        </w:rPr>
        <w:t>H.A. Договор на оказание туристских услуг, с точки зрения потребителя Текст. / H.A. Беляева // Туризм: право и экономика. 2007. № 4.1. С. 43-45.</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141. Берулъ Ф.Б. Страхование ответственности в туризме Текст. / Ф.Б. Беруль // Туризм: право и экономика. 2003. № 1. С. 54-55.</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142. Богданова С. Шутки в сторону Текст. / С. Богданова // Туризм: практика, проблемы, перспективы. 2007. № 4. С. 16-17.</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143.</w:t>
      </w:r>
      <w:r>
        <w:rPr>
          <w:rStyle w:val="af6"/>
          <w:rFonts w:ascii="Verdana" w:hAnsi="Verdana"/>
          <w:color w:val="000000"/>
          <w:sz w:val="18"/>
          <w:szCs w:val="18"/>
        </w:rPr>
        <w:t> </w:t>
      </w:r>
      <w:r>
        <w:rPr>
          <w:rStyle w:val="af7"/>
          <w:rFonts w:ascii="Verdana" w:hAnsi="Verdana"/>
          <w:color w:val="4682B4"/>
          <w:sz w:val="18"/>
          <w:szCs w:val="18"/>
        </w:rPr>
        <w:t>Быков</w:t>
      </w:r>
      <w:r>
        <w:rPr>
          <w:rStyle w:val="af6"/>
          <w:rFonts w:ascii="Verdana" w:hAnsi="Verdana"/>
          <w:color w:val="000000"/>
          <w:sz w:val="18"/>
          <w:szCs w:val="18"/>
        </w:rPr>
        <w:t> </w:t>
      </w:r>
      <w:r>
        <w:rPr>
          <w:rFonts w:ascii="Verdana" w:hAnsi="Verdana"/>
          <w:color w:val="000000"/>
          <w:sz w:val="18"/>
          <w:szCs w:val="18"/>
        </w:rPr>
        <w:t>А.Г. Предпринимательское право: проблемы формирования и развития Текст. / А.Г. Быков // Вестник Московского университета. Сер. 11. Право. 1993. №6. С. 3-11.</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144.</w:t>
      </w:r>
      <w:r>
        <w:rPr>
          <w:rStyle w:val="af6"/>
          <w:rFonts w:ascii="Verdana" w:hAnsi="Verdana"/>
          <w:color w:val="000000"/>
          <w:sz w:val="18"/>
          <w:szCs w:val="18"/>
        </w:rPr>
        <w:t> </w:t>
      </w:r>
      <w:r>
        <w:rPr>
          <w:rStyle w:val="af7"/>
          <w:rFonts w:ascii="Verdana" w:hAnsi="Verdana"/>
          <w:color w:val="4682B4"/>
          <w:sz w:val="18"/>
          <w:szCs w:val="18"/>
        </w:rPr>
        <w:t>Васецкий</w:t>
      </w:r>
      <w:r>
        <w:rPr>
          <w:rStyle w:val="af6"/>
          <w:rFonts w:ascii="Verdana" w:hAnsi="Verdana"/>
          <w:color w:val="000000"/>
          <w:sz w:val="18"/>
          <w:szCs w:val="18"/>
        </w:rPr>
        <w:t> </w:t>
      </w:r>
      <w:r>
        <w:rPr>
          <w:rFonts w:ascii="Verdana" w:hAnsi="Verdana"/>
          <w:color w:val="000000"/>
          <w:sz w:val="18"/>
          <w:szCs w:val="18"/>
        </w:rPr>
        <w:t>В.Н. Гражданско-правовые средства защиты в сфере туризма Текст. / В.Н. Васецкий // Законодательство и экономика. 2011. № 6. СПС «</w:t>
      </w:r>
      <w:r>
        <w:rPr>
          <w:rStyle w:val="af7"/>
          <w:rFonts w:ascii="Verdana" w:hAnsi="Verdana"/>
          <w:color w:val="4682B4"/>
          <w:sz w:val="18"/>
          <w:szCs w:val="18"/>
        </w:rPr>
        <w:t>КонсультантПлюс: Комментарии законодательства</w:t>
      </w:r>
      <w:r>
        <w:rPr>
          <w:rFonts w:ascii="Verdana" w:hAnsi="Verdana"/>
          <w:color w:val="000000"/>
          <w:sz w:val="18"/>
          <w:szCs w:val="18"/>
        </w:rPr>
        <w:t>»</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145. Войкина М. Некоторые правовые проблемы содержания правоотношений по реализации туристского продукта Текст. / М. Войкина // Хозяйство и право. 2007. № 9. С. 103-108.</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146.</w:t>
      </w:r>
      <w:r>
        <w:rPr>
          <w:rStyle w:val="af6"/>
          <w:rFonts w:ascii="Verdana" w:hAnsi="Verdana"/>
          <w:color w:val="000000"/>
          <w:sz w:val="18"/>
          <w:szCs w:val="18"/>
        </w:rPr>
        <w:t> </w:t>
      </w:r>
      <w:r>
        <w:rPr>
          <w:rStyle w:val="af7"/>
          <w:rFonts w:ascii="Verdana" w:hAnsi="Verdana"/>
          <w:color w:val="4682B4"/>
          <w:sz w:val="18"/>
          <w:szCs w:val="18"/>
        </w:rPr>
        <w:t>Волошин</w:t>
      </w:r>
      <w:r>
        <w:rPr>
          <w:rStyle w:val="af6"/>
          <w:rFonts w:ascii="Verdana" w:hAnsi="Verdana"/>
          <w:color w:val="000000"/>
          <w:sz w:val="18"/>
          <w:szCs w:val="18"/>
        </w:rPr>
        <w:t> </w:t>
      </w:r>
      <w:r>
        <w:rPr>
          <w:rFonts w:ascii="Verdana" w:hAnsi="Verdana"/>
          <w:color w:val="000000"/>
          <w:sz w:val="18"/>
          <w:szCs w:val="18"/>
        </w:rPr>
        <w:t>Н.И. Законодательство Российской Федерации о туристской деятельности Текст. / Н.И. Волошин // Журнал российского права. 2002. № 11. С. 38-45.</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147.</w:t>
      </w:r>
      <w:r>
        <w:rPr>
          <w:rStyle w:val="af6"/>
          <w:rFonts w:ascii="Verdana" w:hAnsi="Verdana"/>
          <w:color w:val="000000"/>
          <w:sz w:val="18"/>
          <w:szCs w:val="18"/>
        </w:rPr>
        <w:t> </w:t>
      </w:r>
      <w:r>
        <w:rPr>
          <w:rStyle w:val="af7"/>
          <w:rFonts w:ascii="Verdana" w:hAnsi="Verdana"/>
          <w:color w:val="4682B4"/>
          <w:sz w:val="18"/>
          <w:szCs w:val="18"/>
        </w:rPr>
        <w:t>Вольвач</w:t>
      </w:r>
      <w:r>
        <w:rPr>
          <w:rStyle w:val="af6"/>
          <w:rFonts w:ascii="Verdana" w:hAnsi="Verdana"/>
          <w:color w:val="000000"/>
          <w:sz w:val="18"/>
          <w:szCs w:val="18"/>
        </w:rPr>
        <w:t> </w:t>
      </w:r>
      <w:r>
        <w:rPr>
          <w:rFonts w:ascii="Verdana" w:hAnsi="Verdana"/>
          <w:color w:val="000000"/>
          <w:sz w:val="18"/>
          <w:szCs w:val="18"/>
        </w:rPr>
        <w:t>Я.В. Услуга, связанная с туристской деятельностью, и туристская услуга Текст. / Я.В.Вольвач //</w:t>
      </w:r>
      <w:r>
        <w:rPr>
          <w:rStyle w:val="af6"/>
          <w:rFonts w:ascii="Verdana" w:hAnsi="Verdana"/>
          <w:color w:val="000000"/>
          <w:sz w:val="18"/>
          <w:szCs w:val="18"/>
        </w:rPr>
        <w:t> </w:t>
      </w:r>
      <w:r>
        <w:rPr>
          <w:rStyle w:val="af7"/>
          <w:rFonts w:ascii="Verdana" w:hAnsi="Verdana"/>
          <w:color w:val="4682B4"/>
          <w:sz w:val="18"/>
          <w:szCs w:val="18"/>
        </w:rPr>
        <w:t>Адвокат</w:t>
      </w:r>
      <w:r>
        <w:rPr>
          <w:rFonts w:ascii="Verdana" w:hAnsi="Verdana"/>
          <w:color w:val="000000"/>
          <w:sz w:val="18"/>
          <w:szCs w:val="18"/>
        </w:rPr>
        <w:t>. 2008. № 10. СПС «</w:t>
      </w:r>
      <w:r>
        <w:rPr>
          <w:rStyle w:val="af7"/>
          <w:rFonts w:ascii="Verdana" w:hAnsi="Verdana"/>
          <w:color w:val="4682B4"/>
          <w:sz w:val="18"/>
          <w:szCs w:val="18"/>
        </w:rPr>
        <w:t>КонсультантПлюс: Юридическая пресса</w:t>
      </w:r>
      <w:r>
        <w:rPr>
          <w:rFonts w:ascii="Verdana" w:hAnsi="Verdana"/>
          <w:color w:val="000000"/>
          <w:sz w:val="18"/>
          <w:szCs w:val="18"/>
        </w:rPr>
        <w:t>».</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148. Гаврилов Э. Как определить размер компенсации морального</w:t>
      </w:r>
      <w:r>
        <w:rPr>
          <w:rStyle w:val="af6"/>
          <w:rFonts w:ascii="Verdana" w:hAnsi="Verdana"/>
          <w:color w:val="000000"/>
          <w:sz w:val="18"/>
          <w:szCs w:val="18"/>
        </w:rPr>
        <w:t> </w:t>
      </w:r>
      <w:r>
        <w:rPr>
          <w:rStyle w:val="af7"/>
          <w:rFonts w:ascii="Verdana" w:hAnsi="Verdana"/>
          <w:color w:val="4682B4"/>
          <w:sz w:val="18"/>
          <w:szCs w:val="18"/>
        </w:rPr>
        <w:t>вреда</w:t>
      </w:r>
      <w:r>
        <w:rPr>
          <w:rFonts w:ascii="Verdana" w:hAnsi="Verdana"/>
          <w:color w:val="000000"/>
          <w:sz w:val="18"/>
          <w:szCs w:val="18"/>
        </w:rPr>
        <w:t>? Текст. / Э. Гаврилов // Российская</w:t>
      </w:r>
      <w:r>
        <w:rPr>
          <w:rStyle w:val="af6"/>
          <w:rFonts w:ascii="Verdana" w:hAnsi="Verdana"/>
          <w:color w:val="000000"/>
          <w:sz w:val="18"/>
          <w:szCs w:val="18"/>
        </w:rPr>
        <w:t> </w:t>
      </w:r>
      <w:r>
        <w:rPr>
          <w:rStyle w:val="af7"/>
          <w:rFonts w:ascii="Verdana" w:hAnsi="Verdana"/>
          <w:color w:val="4682B4"/>
          <w:sz w:val="18"/>
          <w:szCs w:val="18"/>
        </w:rPr>
        <w:t>юстиция</w:t>
      </w:r>
      <w:r>
        <w:rPr>
          <w:rFonts w:ascii="Verdana" w:hAnsi="Verdana"/>
          <w:color w:val="000000"/>
          <w:sz w:val="18"/>
          <w:szCs w:val="18"/>
        </w:rPr>
        <w:t>. 2000. № 6. СПС «</w:t>
      </w:r>
      <w:r>
        <w:rPr>
          <w:rStyle w:val="af7"/>
          <w:rFonts w:ascii="Verdana" w:hAnsi="Verdana"/>
          <w:color w:val="4682B4"/>
          <w:sz w:val="18"/>
          <w:szCs w:val="18"/>
        </w:rPr>
        <w:t>КонсультатнтПлюс: Комментарии законодательства</w:t>
      </w:r>
      <w:r>
        <w:rPr>
          <w:rFonts w:ascii="Verdana" w:hAnsi="Verdana"/>
          <w:color w:val="000000"/>
          <w:sz w:val="18"/>
          <w:szCs w:val="18"/>
        </w:rPr>
        <w:t>».</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149.</w:t>
      </w:r>
      <w:r>
        <w:rPr>
          <w:rStyle w:val="af6"/>
          <w:rFonts w:ascii="Verdana" w:hAnsi="Verdana"/>
          <w:color w:val="000000"/>
          <w:sz w:val="18"/>
          <w:szCs w:val="18"/>
        </w:rPr>
        <w:t> </w:t>
      </w:r>
      <w:r>
        <w:rPr>
          <w:rStyle w:val="af7"/>
          <w:rFonts w:ascii="Verdana" w:hAnsi="Verdana"/>
          <w:color w:val="4682B4"/>
          <w:sz w:val="18"/>
          <w:szCs w:val="18"/>
        </w:rPr>
        <w:t>Гаврилов</w:t>
      </w:r>
      <w:r>
        <w:rPr>
          <w:rStyle w:val="af6"/>
          <w:rFonts w:ascii="Verdana" w:hAnsi="Verdana"/>
          <w:color w:val="000000"/>
          <w:sz w:val="18"/>
          <w:szCs w:val="18"/>
        </w:rPr>
        <w:t> </w:t>
      </w:r>
      <w:r>
        <w:rPr>
          <w:rFonts w:ascii="Verdana" w:hAnsi="Verdana"/>
          <w:color w:val="000000"/>
          <w:sz w:val="18"/>
          <w:szCs w:val="18"/>
        </w:rPr>
        <w:t>Э.П. Некоторые предложения по совершенствованию раздела III ГК РФ «Общая часть</w:t>
      </w:r>
      <w:r>
        <w:rPr>
          <w:rStyle w:val="af6"/>
          <w:rFonts w:ascii="Verdana" w:hAnsi="Verdana"/>
          <w:color w:val="000000"/>
          <w:sz w:val="18"/>
          <w:szCs w:val="18"/>
        </w:rPr>
        <w:t> </w:t>
      </w:r>
      <w:r>
        <w:rPr>
          <w:rStyle w:val="af7"/>
          <w:rFonts w:ascii="Verdana" w:hAnsi="Verdana"/>
          <w:color w:val="4682B4"/>
          <w:sz w:val="18"/>
          <w:szCs w:val="18"/>
        </w:rPr>
        <w:t>обязательственного</w:t>
      </w:r>
      <w:r>
        <w:rPr>
          <w:rStyle w:val="af6"/>
          <w:rFonts w:ascii="Verdana" w:hAnsi="Verdana"/>
          <w:color w:val="000000"/>
          <w:sz w:val="18"/>
          <w:szCs w:val="18"/>
        </w:rPr>
        <w:t> </w:t>
      </w:r>
      <w:r>
        <w:rPr>
          <w:rFonts w:ascii="Verdana" w:hAnsi="Verdana"/>
          <w:color w:val="000000"/>
          <w:sz w:val="18"/>
          <w:szCs w:val="18"/>
        </w:rPr>
        <w:t>права» Текст. / Э.П. Гаврилов // Хозяйство и право. 2009. № 6. С. 20-25.</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150.</w:t>
      </w:r>
      <w:r>
        <w:rPr>
          <w:rStyle w:val="af6"/>
          <w:rFonts w:ascii="Verdana" w:hAnsi="Verdana"/>
          <w:color w:val="000000"/>
          <w:sz w:val="18"/>
          <w:szCs w:val="18"/>
        </w:rPr>
        <w:t> </w:t>
      </w:r>
      <w:r>
        <w:rPr>
          <w:rStyle w:val="af7"/>
          <w:rFonts w:ascii="Verdana" w:hAnsi="Verdana"/>
          <w:color w:val="4682B4"/>
          <w:sz w:val="18"/>
          <w:szCs w:val="18"/>
        </w:rPr>
        <w:t>Гайдук</w:t>
      </w:r>
      <w:r>
        <w:rPr>
          <w:rStyle w:val="af6"/>
          <w:rFonts w:ascii="Verdana" w:hAnsi="Verdana"/>
          <w:color w:val="000000"/>
          <w:sz w:val="18"/>
          <w:szCs w:val="18"/>
        </w:rPr>
        <w:t> </w:t>
      </w:r>
      <w:r>
        <w:rPr>
          <w:rFonts w:ascii="Verdana" w:hAnsi="Verdana"/>
          <w:color w:val="000000"/>
          <w:sz w:val="18"/>
          <w:szCs w:val="18"/>
        </w:rPr>
        <w:t>Э.Г. Прекращение договора поручения: основания и последствия Текст. / Э.Г. Гайдук // Журнал российского права. 2001. № 7. С. 111-117.</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151.</w:t>
      </w:r>
      <w:r>
        <w:rPr>
          <w:rStyle w:val="af6"/>
          <w:rFonts w:ascii="Verdana" w:hAnsi="Verdana"/>
          <w:color w:val="000000"/>
          <w:sz w:val="18"/>
          <w:szCs w:val="18"/>
        </w:rPr>
        <w:t> </w:t>
      </w:r>
      <w:r>
        <w:rPr>
          <w:rStyle w:val="af7"/>
          <w:rFonts w:ascii="Verdana" w:hAnsi="Verdana"/>
          <w:color w:val="4682B4"/>
          <w:sz w:val="18"/>
          <w:szCs w:val="18"/>
        </w:rPr>
        <w:t>Голышев</w:t>
      </w:r>
      <w:r>
        <w:rPr>
          <w:rStyle w:val="af6"/>
          <w:rFonts w:ascii="Verdana" w:hAnsi="Verdana"/>
          <w:color w:val="000000"/>
          <w:sz w:val="18"/>
          <w:szCs w:val="18"/>
        </w:rPr>
        <w:t> </w:t>
      </w:r>
      <w:r>
        <w:rPr>
          <w:rFonts w:ascii="Verdana" w:hAnsi="Verdana"/>
          <w:color w:val="000000"/>
          <w:sz w:val="18"/>
          <w:szCs w:val="18"/>
        </w:rPr>
        <w:t>В.Г. Банковская гарантия: некоторые вопросы правовойприроды Текст. / В.Г. Голышев // Банковское право. 2003. № 2. С. 14-16.</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152.</w:t>
      </w:r>
      <w:r>
        <w:rPr>
          <w:rStyle w:val="af6"/>
          <w:rFonts w:ascii="Verdana" w:hAnsi="Verdana"/>
          <w:color w:val="000000"/>
          <w:sz w:val="18"/>
          <w:szCs w:val="18"/>
        </w:rPr>
        <w:t> </w:t>
      </w:r>
      <w:r>
        <w:rPr>
          <w:rStyle w:val="af7"/>
          <w:rFonts w:ascii="Verdana" w:hAnsi="Verdana"/>
          <w:color w:val="4682B4"/>
          <w:sz w:val="18"/>
          <w:szCs w:val="18"/>
        </w:rPr>
        <w:t>Гранкин</w:t>
      </w:r>
      <w:r>
        <w:rPr>
          <w:rStyle w:val="af6"/>
          <w:rFonts w:ascii="Verdana" w:hAnsi="Verdana"/>
          <w:color w:val="000000"/>
          <w:sz w:val="18"/>
          <w:szCs w:val="18"/>
        </w:rPr>
        <w:t> </w:t>
      </w:r>
      <w:r>
        <w:rPr>
          <w:rFonts w:ascii="Verdana" w:hAnsi="Verdana"/>
          <w:color w:val="000000"/>
          <w:sz w:val="18"/>
          <w:szCs w:val="18"/>
        </w:rPr>
        <w:t>И.В. Договор на реализацию туристических услуг Текст. / И.В. Гранкин //</w:t>
      </w:r>
      <w:r>
        <w:rPr>
          <w:rStyle w:val="af6"/>
          <w:rFonts w:ascii="Verdana" w:hAnsi="Verdana"/>
          <w:color w:val="000000"/>
          <w:sz w:val="18"/>
          <w:szCs w:val="18"/>
        </w:rPr>
        <w:t> </w:t>
      </w:r>
      <w:r>
        <w:rPr>
          <w:rStyle w:val="af7"/>
          <w:rFonts w:ascii="Verdana" w:hAnsi="Verdana"/>
          <w:color w:val="4682B4"/>
          <w:sz w:val="18"/>
          <w:szCs w:val="18"/>
        </w:rPr>
        <w:t>Гражданин</w:t>
      </w:r>
      <w:r>
        <w:rPr>
          <w:rStyle w:val="af6"/>
          <w:rFonts w:ascii="Verdana" w:hAnsi="Verdana"/>
          <w:color w:val="000000"/>
          <w:sz w:val="18"/>
          <w:szCs w:val="18"/>
        </w:rPr>
        <w:t> </w:t>
      </w:r>
      <w:r>
        <w:rPr>
          <w:rFonts w:ascii="Verdana" w:hAnsi="Verdana"/>
          <w:color w:val="000000"/>
          <w:sz w:val="18"/>
          <w:szCs w:val="18"/>
        </w:rPr>
        <w:t>и право. 2001. № 5. С. 9-14.</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153. Груздев В. Юридическая природа обеспечения</w:t>
      </w:r>
      <w:r>
        <w:rPr>
          <w:rStyle w:val="af6"/>
          <w:rFonts w:ascii="Verdana" w:hAnsi="Verdana"/>
          <w:color w:val="000000"/>
          <w:sz w:val="18"/>
          <w:szCs w:val="18"/>
        </w:rPr>
        <w:t> </w:t>
      </w:r>
      <w:r>
        <w:rPr>
          <w:rStyle w:val="af7"/>
          <w:rFonts w:ascii="Verdana" w:hAnsi="Verdana"/>
          <w:color w:val="4682B4"/>
          <w:sz w:val="18"/>
          <w:szCs w:val="18"/>
        </w:rPr>
        <w:t>исполнения</w:t>
      </w:r>
      <w:r>
        <w:rPr>
          <w:rStyle w:val="af6"/>
          <w:rFonts w:ascii="Verdana" w:hAnsi="Verdana"/>
          <w:color w:val="000000"/>
          <w:sz w:val="18"/>
          <w:szCs w:val="18"/>
        </w:rPr>
        <w:t> </w:t>
      </w:r>
      <w:r>
        <w:rPr>
          <w:rFonts w:ascii="Verdana" w:hAnsi="Verdana"/>
          <w:color w:val="000000"/>
          <w:sz w:val="18"/>
          <w:szCs w:val="18"/>
        </w:rPr>
        <w:t>обязательств Текст. / В. Груздев // Хозяйство и право. 2011. № 3. С. 118-122.</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154. Грунт М. Благие намерения Текст. / М. Грунин // Туризм: практика, проблемы, перспективы. 2009. № 9. С. 16-17.</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155.</w:t>
      </w:r>
      <w:r>
        <w:rPr>
          <w:rStyle w:val="af6"/>
          <w:rFonts w:ascii="Verdana" w:hAnsi="Verdana"/>
          <w:color w:val="000000"/>
          <w:sz w:val="18"/>
          <w:szCs w:val="18"/>
        </w:rPr>
        <w:t> </w:t>
      </w:r>
      <w:r>
        <w:rPr>
          <w:rStyle w:val="af7"/>
          <w:rFonts w:ascii="Verdana" w:hAnsi="Verdana"/>
          <w:color w:val="4682B4"/>
          <w:sz w:val="18"/>
          <w:szCs w:val="18"/>
        </w:rPr>
        <w:t>Губин</w:t>
      </w:r>
      <w:r>
        <w:rPr>
          <w:rStyle w:val="af6"/>
          <w:rFonts w:ascii="Verdana" w:hAnsi="Verdana"/>
          <w:color w:val="000000"/>
          <w:sz w:val="18"/>
          <w:szCs w:val="18"/>
        </w:rPr>
        <w:t> </w:t>
      </w:r>
      <w:r>
        <w:rPr>
          <w:rFonts w:ascii="Verdana" w:hAnsi="Verdana"/>
          <w:color w:val="000000"/>
          <w:sz w:val="18"/>
          <w:szCs w:val="18"/>
        </w:rPr>
        <w:t>Е.П. Законодательство о предпринимательской деятельности: состояние и направления совершенствования Текст. / Е.П.Губин // Приложение к журналу «</w:t>
      </w:r>
      <w:r>
        <w:rPr>
          <w:rStyle w:val="af7"/>
          <w:rFonts w:ascii="Verdana" w:hAnsi="Verdana"/>
          <w:color w:val="4682B4"/>
          <w:sz w:val="18"/>
          <w:szCs w:val="18"/>
        </w:rPr>
        <w:t>Предпринимательское право</w:t>
      </w:r>
      <w:r>
        <w:rPr>
          <w:rFonts w:ascii="Verdana" w:hAnsi="Verdana"/>
          <w:color w:val="000000"/>
          <w:sz w:val="18"/>
          <w:szCs w:val="18"/>
        </w:rPr>
        <w:t>». Вып. III. 2010. С. 18 -25.</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156.</w:t>
      </w:r>
      <w:r>
        <w:rPr>
          <w:rStyle w:val="af6"/>
          <w:rFonts w:ascii="Verdana" w:hAnsi="Verdana"/>
          <w:color w:val="000000"/>
          <w:sz w:val="18"/>
          <w:szCs w:val="18"/>
        </w:rPr>
        <w:t> </w:t>
      </w:r>
      <w:r>
        <w:rPr>
          <w:rStyle w:val="af7"/>
          <w:rFonts w:ascii="Verdana" w:hAnsi="Verdana"/>
          <w:color w:val="4682B4"/>
          <w:sz w:val="18"/>
          <w:szCs w:val="18"/>
        </w:rPr>
        <w:t>Гусева</w:t>
      </w:r>
      <w:r>
        <w:rPr>
          <w:rStyle w:val="af6"/>
          <w:rFonts w:ascii="Verdana" w:hAnsi="Verdana"/>
          <w:color w:val="000000"/>
          <w:sz w:val="18"/>
          <w:szCs w:val="18"/>
        </w:rPr>
        <w:t> </w:t>
      </w:r>
      <w:r>
        <w:rPr>
          <w:rFonts w:ascii="Verdana" w:hAnsi="Verdana"/>
          <w:color w:val="000000"/>
          <w:sz w:val="18"/>
          <w:szCs w:val="18"/>
        </w:rPr>
        <w:t>Т.А. Лицензирование как форма легитимации предпринимательской деятельности. Ответственность за осуществление деятельности без лицензии Текст. / Т.А.Гусева // Юридический мир. 2002. № 11. С. 3-13.</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157.</w:t>
      </w:r>
      <w:r>
        <w:rPr>
          <w:rStyle w:val="af6"/>
          <w:rFonts w:ascii="Verdana" w:hAnsi="Verdana"/>
          <w:color w:val="000000"/>
          <w:sz w:val="18"/>
          <w:szCs w:val="18"/>
        </w:rPr>
        <w:t> </w:t>
      </w:r>
      <w:r>
        <w:rPr>
          <w:rStyle w:val="af7"/>
          <w:rFonts w:ascii="Verdana" w:hAnsi="Verdana"/>
          <w:color w:val="4682B4"/>
          <w:sz w:val="18"/>
          <w:szCs w:val="18"/>
        </w:rPr>
        <w:t>Дедиков</w:t>
      </w:r>
      <w:r>
        <w:rPr>
          <w:rStyle w:val="af6"/>
          <w:rFonts w:ascii="Verdana" w:hAnsi="Verdana"/>
          <w:color w:val="000000"/>
          <w:sz w:val="18"/>
          <w:szCs w:val="18"/>
        </w:rPr>
        <w:t> </w:t>
      </w:r>
      <w:r>
        <w:rPr>
          <w:rFonts w:ascii="Verdana" w:hAnsi="Verdana"/>
          <w:color w:val="000000"/>
          <w:sz w:val="18"/>
          <w:szCs w:val="18"/>
        </w:rPr>
        <w:t>С. Договор страхования ответственности туроператоров Текст. / С. Дедиков // Хозяйство и право. 2007. № 10. С. 80-104.</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158.</w:t>
      </w:r>
      <w:r>
        <w:rPr>
          <w:rStyle w:val="af6"/>
          <w:rFonts w:ascii="Verdana" w:hAnsi="Verdana"/>
          <w:color w:val="000000"/>
          <w:sz w:val="18"/>
          <w:szCs w:val="18"/>
        </w:rPr>
        <w:t> </w:t>
      </w:r>
      <w:r>
        <w:rPr>
          <w:rStyle w:val="af7"/>
          <w:rFonts w:ascii="Verdana" w:hAnsi="Verdana"/>
          <w:color w:val="4682B4"/>
          <w:sz w:val="18"/>
          <w:szCs w:val="18"/>
        </w:rPr>
        <w:t>Дробот</w:t>
      </w:r>
      <w:r>
        <w:rPr>
          <w:rStyle w:val="af6"/>
          <w:rFonts w:ascii="Verdana" w:hAnsi="Verdana"/>
          <w:color w:val="000000"/>
          <w:sz w:val="18"/>
          <w:szCs w:val="18"/>
        </w:rPr>
        <w:t> </w:t>
      </w:r>
      <w:r>
        <w:rPr>
          <w:rFonts w:ascii="Verdana" w:hAnsi="Verdana"/>
          <w:color w:val="000000"/>
          <w:sz w:val="18"/>
          <w:szCs w:val="18"/>
        </w:rPr>
        <w:t>В.Н. Предпринимательство в современной России: социально-политический аспект Текст. / В.Н. Дробот // Вестник Московского университета. Сер. 12, Политические науки. 2002. № 6. С. 6-12.</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159. Дякин Д. Некоторые аспекты ответственности</w:t>
      </w:r>
      <w:r>
        <w:rPr>
          <w:rStyle w:val="af6"/>
          <w:rFonts w:ascii="Verdana" w:hAnsi="Verdana"/>
          <w:color w:val="000000"/>
          <w:sz w:val="18"/>
          <w:szCs w:val="18"/>
        </w:rPr>
        <w:t> </w:t>
      </w:r>
      <w:r>
        <w:rPr>
          <w:rStyle w:val="af7"/>
          <w:rFonts w:ascii="Verdana" w:hAnsi="Verdana"/>
          <w:color w:val="4682B4"/>
          <w:sz w:val="18"/>
          <w:szCs w:val="18"/>
        </w:rPr>
        <w:t>комиссионера</w:t>
      </w:r>
      <w:r>
        <w:rPr>
          <w:rStyle w:val="af6"/>
          <w:rFonts w:ascii="Verdana" w:hAnsi="Verdana"/>
          <w:color w:val="000000"/>
          <w:sz w:val="18"/>
          <w:szCs w:val="18"/>
        </w:rPr>
        <w:t> </w:t>
      </w:r>
      <w:r>
        <w:rPr>
          <w:rFonts w:ascii="Verdana" w:hAnsi="Verdana"/>
          <w:color w:val="000000"/>
          <w:sz w:val="18"/>
          <w:szCs w:val="18"/>
        </w:rPr>
        <w:t>по договору комиссии Текст. / Д. Дякин // Юридический мир. 2004. № 7. С. 83-85.</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160.</w:t>
      </w:r>
      <w:r>
        <w:rPr>
          <w:rStyle w:val="af6"/>
          <w:rFonts w:ascii="Verdana" w:hAnsi="Verdana"/>
          <w:color w:val="000000"/>
          <w:sz w:val="18"/>
          <w:szCs w:val="18"/>
        </w:rPr>
        <w:t> </w:t>
      </w:r>
      <w:r>
        <w:rPr>
          <w:rStyle w:val="af7"/>
          <w:rFonts w:ascii="Verdana" w:hAnsi="Verdana"/>
          <w:color w:val="4682B4"/>
          <w:sz w:val="18"/>
          <w:szCs w:val="18"/>
        </w:rPr>
        <w:t>Егоров</w:t>
      </w:r>
      <w:r>
        <w:rPr>
          <w:rStyle w:val="af6"/>
          <w:rFonts w:ascii="Verdana" w:hAnsi="Verdana"/>
          <w:color w:val="000000"/>
          <w:sz w:val="18"/>
          <w:szCs w:val="18"/>
        </w:rPr>
        <w:t> </w:t>
      </w:r>
      <w:r>
        <w:rPr>
          <w:rFonts w:ascii="Verdana" w:hAnsi="Verdana"/>
          <w:color w:val="000000"/>
          <w:sz w:val="18"/>
          <w:szCs w:val="18"/>
        </w:rPr>
        <w:t>A.B. Сделки как предмет договора комиссии Текст. / A.B. Егоров // Вестник Высшего</w:t>
      </w:r>
      <w:r>
        <w:rPr>
          <w:rStyle w:val="af6"/>
          <w:rFonts w:ascii="Verdana" w:hAnsi="Verdana"/>
          <w:color w:val="000000"/>
          <w:sz w:val="18"/>
          <w:szCs w:val="18"/>
        </w:rPr>
        <w:t> </w:t>
      </w:r>
      <w:r>
        <w:rPr>
          <w:rStyle w:val="af7"/>
          <w:rFonts w:ascii="Verdana" w:hAnsi="Verdana"/>
          <w:color w:val="4682B4"/>
          <w:sz w:val="18"/>
          <w:szCs w:val="18"/>
        </w:rPr>
        <w:t>Арбитражного</w:t>
      </w:r>
      <w:r>
        <w:rPr>
          <w:rStyle w:val="af6"/>
          <w:rFonts w:ascii="Verdana" w:hAnsi="Verdana"/>
          <w:color w:val="000000"/>
          <w:sz w:val="18"/>
          <w:szCs w:val="18"/>
        </w:rPr>
        <w:t> </w:t>
      </w:r>
      <w:r>
        <w:rPr>
          <w:rFonts w:ascii="Verdana" w:hAnsi="Verdana"/>
          <w:color w:val="000000"/>
          <w:sz w:val="18"/>
          <w:szCs w:val="18"/>
        </w:rPr>
        <w:t>Суда Российской Федерации. 2001. № 10. С. 75-89.</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161.</w:t>
      </w:r>
      <w:r>
        <w:rPr>
          <w:rStyle w:val="af6"/>
          <w:rFonts w:ascii="Verdana" w:hAnsi="Verdana"/>
          <w:color w:val="000000"/>
          <w:sz w:val="18"/>
          <w:szCs w:val="18"/>
        </w:rPr>
        <w:t> </w:t>
      </w:r>
      <w:r>
        <w:rPr>
          <w:rStyle w:val="af7"/>
          <w:rFonts w:ascii="Verdana" w:hAnsi="Verdana"/>
          <w:color w:val="4682B4"/>
          <w:sz w:val="18"/>
          <w:szCs w:val="18"/>
        </w:rPr>
        <w:t>Егоров</w:t>
      </w:r>
      <w:r>
        <w:rPr>
          <w:rStyle w:val="af6"/>
          <w:rFonts w:ascii="Verdana" w:hAnsi="Verdana"/>
          <w:color w:val="000000"/>
          <w:sz w:val="18"/>
          <w:szCs w:val="18"/>
        </w:rPr>
        <w:t> </w:t>
      </w:r>
      <w:r>
        <w:rPr>
          <w:rFonts w:ascii="Verdana" w:hAnsi="Verdana"/>
          <w:color w:val="000000"/>
          <w:sz w:val="18"/>
          <w:szCs w:val="18"/>
        </w:rPr>
        <w:t>В.Е. Правовое регулирование отношений в туристской деятельности Текст. / В.Е. Егоров // Туризм: право и экономика. 2008. № 3. СПС «</w:t>
      </w:r>
      <w:r>
        <w:rPr>
          <w:rStyle w:val="af7"/>
          <w:rFonts w:ascii="Verdana" w:hAnsi="Verdana"/>
          <w:color w:val="4682B4"/>
          <w:sz w:val="18"/>
          <w:szCs w:val="18"/>
        </w:rPr>
        <w:t>КонсультантПлюс: Юридическая пресса</w:t>
      </w:r>
      <w:r>
        <w:rPr>
          <w:rFonts w:ascii="Verdana" w:hAnsi="Verdana"/>
          <w:color w:val="000000"/>
          <w:sz w:val="18"/>
          <w:szCs w:val="18"/>
        </w:rPr>
        <w:t>».</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162. Елеева 3. Тенденции развития международного туризма в 2005-2015</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163. Текст. / 3. Елеева // Туризм. 2005. № 9. С. 17.</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164. Еремина О. Государственный контроль за предпринимателями Текст. / О. Еремина // Юридический мир. 2005. № 9. С. 59-61.</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165.</w:t>
      </w:r>
      <w:r>
        <w:rPr>
          <w:rStyle w:val="af6"/>
          <w:rFonts w:ascii="Verdana" w:hAnsi="Verdana"/>
          <w:color w:val="000000"/>
          <w:sz w:val="18"/>
          <w:szCs w:val="18"/>
        </w:rPr>
        <w:t> </w:t>
      </w:r>
      <w:r>
        <w:rPr>
          <w:rStyle w:val="af7"/>
          <w:rFonts w:ascii="Verdana" w:hAnsi="Verdana"/>
          <w:color w:val="4682B4"/>
          <w:sz w:val="18"/>
          <w:szCs w:val="18"/>
        </w:rPr>
        <w:t>Ермакова</w:t>
      </w:r>
      <w:r>
        <w:rPr>
          <w:rStyle w:val="af6"/>
          <w:rFonts w:ascii="Verdana" w:hAnsi="Verdana"/>
          <w:color w:val="000000"/>
          <w:sz w:val="18"/>
          <w:szCs w:val="18"/>
        </w:rPr>
        <w:t> </w:t>
      </w:r>
      <w:r>
        <w:rPr>
          <w:rFonts w:ascii="Verdana" w:hAnsi="Verdana"/>
          <w:color w:val="000000"/>
          <w:sz w:val="18"/>
          <w:szCs w:val="18"/>
        </w:rPr>
        <w:t>Т.Г., Дедиков C.B. Договор страхования риска ответственности туроператоров: гражданско-правовые аспекты Текст. / Т.Г. Ермакова, C.B.</w:t>
      </w:r>
      <w:r>
        <w:rPr>
          <w:rStyle w:val="af7"/>
          <w:rFonts w:ascii="Verdana" w:hAnsi="Verdana"/>
          <w:color w:val="4682B4"/>
          <w:sz w:val="18"/>
          <w:szCs w:val="18"/>
        </w:rPr>
        <w:t>Дедиков</w:t>
      </w:r>
      <w:r>
        <w:rPr>
          <w:rStyle w:val="af6"/>
          <w:rFonts w:ascii="Verdana" w:hAnsi="Verdana"/>
          <w:color w:val="000000"/>
          <w:sz w:val="18"/>
          <w:szCs w:val="18"/>
        </w:rPr>
        <w:t> </w:t>
      </w:r>
      <w:r>
        <w:rPr>
          <w:rFonts w:ascii="Verdana" w:hAnsi="Verdana"/>
          <w:color w:val="000000"/>
          <w:sz w:val="18"/>
          <w:szCs w:val="18"/>
        </w:rPr>
        <w:t>// Законы России: опыт, анализ практика. 2010. № И. СПС «</w:t>
      </w:r>
      <w:r>
        <w:rPr>
          <w:rStyle w:val="af7"/>
          <w:rFonts w:ascii="Verdana" w:hAnsi="Verdana"/>
          <w:color w:val="4682B4"/>
          <w:sz w:val="18"/>
          <w:szCs w:val="18"/>
        </w:rPr>
        <w:t>КонсультантПлюс: Юридическая пресса</w:t>
      </w:r>
      <w:r>
        <w:rPr>
          <w:rFonts w:ascii="Verdana" w:hAnsi="Verdana"/>
          <w:color w:val="000000"/>
          <w:sz w:val="18"/>
          <w:szCs w:val="18"/>
        </w:rPr>
        <w:t>».</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166.</w:t>
      </w:r>
      <w:r>
        <w:rPr>
          <w:rStyle w:val="af6"/>
          <w:rFonts w:ascii="Verdana" w:hAnsi="Verdana"/>
          <w:color w:val="000000"/>
          <w:sz w:val="18"/>
          <w:szCs w:val="18"/>
        </w:rPr>
        <w:t> </w:t>
      </w:r>
      <w:r>
        <w:rPr>
          <w:rStyle w:val="af7"/>
          <w:rFonts w:ascii="Verdana" w:hAnsi="Verdana"/>
          <w:color w:val="4682B4"/>
          <w:sz w:val="18"/>
          <w:szCs w:val="18"/>
        </w:rPr>
        <w:t>Ершова</w:t>
      </w:r>
      <w:r>
        <w:rPr>
          <w:rStyle w:val="af6"/>
          <w:rFonts w:ascii="Verdana" w:hAnsi="Verdana"/>
          <w:color w:val="000000"/>
          <w:sz w:val="18"/>
          <w:szCs w:val="18"/>
        </w:rPr>
        <w:t> </w:t>
      </w:r>
      <w:r>
        <w:rPr>
          <w:rFonts w:ascii="Verdana" w:hAnsi="Verdana"/>
          <w:color w:val="000000"/>
          <w:sz w:val="18"/>
          <w:szCs w:val="18"/>
        </w:rPr>
        <w:t>И.В. Предпринимательское законодательство и наука предпринимательского права: история и современность Текст. / И.В.Ершова // Приложение к журналу «</w:t>
      </w:r>
      <w:r>
        <w:rPr>
          <w:rStyle w:val="af7"/>
          <w:rFonts w:ascii="Verdana" w:hAnsi="Verdana"/>
          <w:color w:val="4682B4"/>
          <w:sz w:val="18"/>
          <w:szCs w:val="18"/>
        </w:rPr>
        <w:t>Предпринимательское право</w:t>
      </w:r>
      <w:r>
        <w:rPr>
          <w:rFonts w:ascii="Verdana" w:hAnsi="Verdana"/>
          <w:color w:val="000000"/>
          <w:sz w:val="18"/>
          <w:szCs w:val="18"/>
        </w:rPr>
        <w:t>». Вып. III. 2010. С. 38.</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167.</w:t>
      </w:r>
      <w:r>
        <w:rPr>
          <w:rStyle w:val="af6"/>
          <w:rFonts w:ascii="Verdana" w:hAnsi="Verdana"/>
          <w:color w:val="000000"/>
          <w:sz w:val="18"/>
          <w:szCs w:val="18"/>
        </w:rPr>
        <w:t> </w:t>
      </w:r>
      <w:r>
        <w:rPr>
          <w:rStyle w:val="af7"/>
          <w:rFonts w:ascii="Verdana" w:hAnsi="Verdana"/>
          <w:color w:val="4682B4"/>
          <w:sz w:val="18"/>
          <w:szCs w:val="18"/>
        </w:rPr>
        <w:t>Еремычева</w:t>
      </w:r>
      <w:r>
        <w:rPr>
          <w:rStyle w:val="af6"/>
          <w:rFonts w:ascii="Verdana" w:hAnsi="Verdana"/>
          <w:color w:val="000000"/>
          <w:sz w:val="18"/>
          <w:szCs w:val="18"/>
        </w:rPr>
        <w:t> </w:t>
      </w:r>
      <w:r>
        <w:rPr>
          <w:rFonts w:ascii="Verdana" w:hAnsi="Verdana"/>
          <w:color w:val="000000"/>
          <w:sz w:val="18"/>
          <w:szCs w:val="18"/>
        </w:rPr>
        <w:t>И.И., Ермаков C.JI. Правовое регулирование и виды банковской гарантии Текст. / И.И. Еремычева, С.Л.Ермаков // Право и экономика. 2003. № 12. С. 17-29.</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168. Залесский В.</w:t>
      </w:r>
      <w:r>
        <w:rPr>
          <w:rStyle w:val="af6"/>
          <w:rFonts w:ascii="Verdana" w:hAnsi="Verdana"/>
          <w:color w:val="000000"/>
          <w:sz w:val="18"/>
          <w:szCs w:val="18"/>
        </w:rPr>
        <w:t> </w:t>
      </w:r>
      <w:r>
        <w:rPr>
          <w:rStyle w:val="af7"/>
          <w:rFonts w:ascii="Verdana" w:hAnsi="Verdana"/>
          <w:color w:val="4682B4"/>
          <w:sz w:val="18"/>
          <w:szCs w:val="18"/>
        </w:rPr>
        <w:t>Правоспособность</w:t>
      </w:r>
      <w:r>
        <w:rPr>
          <w:rStyle w:val="af6"/>
          <w:rFonts w:ascii="Verdana" w:hAnsi="Verdana"/>
          <w:color w:val="000000"/>
          <w:sz w:val="18"/>
          <w:szCs w:val="18"/>
        </w:rPr>
        <w:t> </w:t>
      </w:r>
      <w:r>
        <w:rPr>
          <w:rFonts w:ascii="Verdana" w:hAnsi="Verdana"/>
          <w:color w:val="000000"/>
          <w:sz w:val="18"/>
          <w:szCs w:val="18"/>
        </w:rPr>
        <w:t>юридического лица Текст. / В. Залесский // Право и экономика. 1999. №5. С. 85-86.</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169.</w:t>
      </w:r>
      <w:r>
        <w:rPr>
          <w:rStyle w:val="af6"/>
          <w:rFonts w:ascii="Verdana" w:hAnsi="Verdana"/>
          <w:color w:val="000000"/>
          <w:sz w:val="18"/>
          <w:szCs w:val="18"/>
        </w:rPr>
        <w:t> </w:t>
      </w:r>
      <w:r>
        <w:rPr>
          <w:rStyle w:val="af7"/>
          <w:rFonts w:ascii="Verdana" w:hAnsi="Verdana"/>
          <w:color w:val="4682B4"/>
          <w:sz w:val="18"/>
          <w:szCs w:val="18"/>
        </w:rPr>
        <w:t>Занковский</w:t>
      </w:r>
      <w:r>
        <w:rPr>
          <w:rStyle w:val="af6"/>
          <w:rFonts w:ascii="Verdana" w:hAnsi="Verdana"/>
          <w:color w:val="000000"/>
          <w:sz w:val="18"/>
          <w:szCs w:val="18"/>
        </w:rPr>
        <w:t> </w:t>
      </w:r>
      <w:r>
        <w:rPr>
          <w:rFonts w:ascii="Verdana" w:hAnsi="Verdana"/>
          <w:color w:val="000000"/>
          <w:sz w:val="18"/>
          <w:szCs w:val="18"/>
        </w:rPr>
        <w:t>С.С. Перспективы развития законодательства о предпринимательстве Текст. / С.С. Занковский // Приложение к журналу «</w:t>
      </w:r>
      <w:r>
        <w:rPr>
          <w:rStyle w:val="af7"/>
          <w:rFonts w:ascii="Verdana" w:hAnsi="Verdana"/>
          <w:color w:val="4682B4"/>
          <w:sz w:val="18"/>
          <w:szCs w:val="18"/>
        </w:rPr>
        <w:t>Предпринимательское право</w:t>
      </w:r>
      <w:r>
        <w:rPr>
          <w:rFonts w:ascii="Verdana" w:hAnsi="Verdana"/>
          <w:color w:val="000000"/>
          <w:sz w:val="18"/>
          <w:szCs w:val="18"/>
        </w:rPr>
        <w:t>». Вып. III. 2010. С. 16-18.</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170.</w:t>
      </w:r>
      <w:r>
        <w:rPr>
          <w:rStyle w:val="af6"/>
          <w:rFonts w:ascii="Verdana" w:hAnsi="Verdana"/>
          <w:color w:val="000000"/>
          <w:sz w:val="18"/>
          <w:szCs w:val="18"/>
        </w:rPr>
        <w:t> </w:t>
      </w:r>
      <w:r>
        <w:rPr>
          <w:rStyle w:val="af7"/>
          <w:rFonts w:ascii="Verdana" w:hAnsi="Verdana"/>
          <w:color w:val="4682B4"/>
          <w:sz w:val="18"/>
          <w:szCs w:val="18"/>
        </w:rPr>
        <w:t>Зыкова</w:t>
      </w:r>
      <w:r>
        <w:rPr>
          <w:rStyle w:val="af6"/>
          <w:rFonts w:ascii="Verdana" w:hAnsi="Verdana"/>
          <w:color w:val="000000"/>
          <w:sz w:val="18"/>
          <w:szCs w:val="18"/>
        </w:rPr>
        <w:t> </w:t>
      </w:r>
      <w:r>
        <w:rPr>
          <w:rFonts w:ascii="Verdana" w:hAnsi="Verdana"/>
          <w:color w:val="000000"/>
          <w:sz w:val="18"/>
          <w:szCs w:val="18"/>
        </w:rPr>
        <w:t>И.В. НовеЛлы законодательства о туристской деятельности в Российской Федерации Текст. / И.В. Зыкова // Адвокат. 2007. № 4. С. 7787.</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171. Кабалкш А.Ю. Договор</w:t>
      </w:r>
      <w:r>
        <w:rPr>
          <w:rStyle w:val="af6"/>
          <w:rFonts w:ascii="Verdana" w:hAnsi="Verdana"/>
          <w:color w:val="000000"/>
          <w:sz w:val="18"/>
          <w:szCs w:val="18"/>
        </w:rPr>
        <w:t> </w:t>
      </w:r>
      <w:r>
        <w:rPr>
          <w:rStyle w:val="af7"/>
          <w:rFonts w:ascii="Verdana" w:hAnsi="Verdana"/>
          <w:color w:val="4682B4"/>
          <w:sz w:val="18"/>
          <w:szCs w:val="18"/>
        </w:rPr>
        <w:t>возмездного</w:t>
      </w:r>
      <w:r>
        <w:rPr>
          <w:rStyle w:val="af6"/>
          <w:rFonts w:ascii="Verdana" w:hAnsi="Verdana"/>
          <w:color w:val="000000"/>
          <w:sz w:val="18"/>
          <w:szCs w:val="18"/>
        </w:rPr>
        <w:t> </w:t>
      </w:r>
      <w:r>
        <w:rPr>
          <w:rFonts w:ascii="Verdana" w:hAnsi="Verdana"/>
          <w:color w:val="000000"/>
          <w:sz w:val="18"/>
          <w:szCs w:val="18"/>
        </w:rPr>
        <w:t>оказания услуг Текст. / А.Ю. Кабалкин // Российская юстиция. 1998. №3. С. 24-27.</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172. Кажлаев С. Об оптимальном соотношении частного и</w:t>
      </w:r>
      <w:r>
        <w:rPr>
          <w:rStyle w:val="af6"/>
          <w:rFonts w:ascii="Verdana" w:hAnsi="Verdana"/>
          <w:color w:val="000000"/>
          <w:sz w:val="18"/>
          <w:szCs w:val="18"/>
        </w:rPr>
        <w:t> </w:t>
      </w:r>
      <w:r>
        <w:rPr>
          <w:rStyle w:val="af7"/>
          <w:rFonts w:ascii="Verdana" w:hAnsi="Verdana"/>
          <w:color w:val="4682B4"/>
          <w:sz w:val="18"/>
          <w:szCs w:val="18"/>
        </w:rPr>
        <w:t>публичного</w:t>
      </w:r>
      <w:r>
        <w:rPr>
          <w:rStyle w:val="af6"/>
          <w:rFonts w:ascii="Verdana" w:hAnsi="Verdana"/>
          <w:color w:val="000000"/>
          <w:sz w:val="18"/>
          <w:szCs w:val="18"/>
        </w:rPr>
        <w:t> </w:t>
      </w:r>
      <w:r>
        <w:rPr>
          <w:rFonts w:ascii="Verdana" w:hAnsi="Verdana"/>
          <w:color w:val="000000"/>
          <w:sz w:val="18"/>
          <w:szCs w:val="18"/>
        </w:rPr>
        <w:t>права в развитии рыночной экономики России Текст. / С. Кажлаев // Право и экономика. 2010. № 7. С. 4-8.</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173. Камолжова С. Лицензии на осуществление отдельных видов деятельности: права или разрешения Текст. / С. Камоликова // Хозяйство и право. 1998. № 9. С. 108-110.</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174. Калинина JI.E. Государственное управление в сфере туризма: отраслевые принципы Текст. / JI.E. Калинина // Туризм: право и экономика. 2007. № 2. С. 4-9.</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175. Калинина JI.E. Принципы государственного управления в сфере туризма Текст. / JI.E. Калинина // Право и экономика. 2006. № 12. С. 89.</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176.</w:t>
      </w:r>
      <w:r>
        <w:rPr>
          <w:rStyle w:val="af6"/>
          <w:rFonts w:ascii="Verdana" w:hAnsi="Verdana"/>
          <w:color w:val="000000"/>
          <w:sz w:val="18"/>
          <w:szCs w:val="18"/>
        </w:rPr>
        <w:t> </w:t>
      </w:r>
      <w:r>
        <w:rPr>
          <w:rStyle w:val="af7"/>
          <w:rFonts w:ascii="Verdana" w:hAnsi="Verdana"/>
          <w:color w:val="4682B4"/>
          <w:sz w:val="18"/>
          <w:szCs w:val="18"/>
        </w:rPr>
        <w:t>Киминчижи</w:t>
      </w:r>
      <w:r>
        <w:rPr>
          <w:rStyle w:val="af6"/>
          <w:rFonts w:ascii="Verdana" w:hAnsi="Verdana"/>
          <w:color w:val="000000"/>
          <w:sz w:val="18"/>
          <w:szCs w:val="18"/>
        </w:rPr>
        <w:t> </w:t>
      </w:r>
      <w:r>
        <w:rPr>
          <w:rFonts w:ascii="Verdana" w:hAnsi="Verdana"/>
          <w:color w:val="000000"/>
          <w:sz w:val="18"/>
          <w:szCs w:val="18"/>
        </w:rPr>
        <w:t>E.H. Проект Общей части обязательственного права Текст. / E.H. Киминчижи // Гражданское право. 2011. № 1. С. 37-42.</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177.</w:t>
      </w:r>
      <w:r>
        <w:rPr>
          <w:rStyle w:val="af6"/>
          <w:rFonts w:ascii="Verdana" w:hAnsi="Verdana"/>
          <w:color w:val="000000"/>
          <w:sz w:val="18"/>
          <w:szCs w:val="18"/>
        </w:rPr>
        <w:t> </w:t>
      </w:r>
      <w:r>
        <w:rPr>
          <w:rStyle w:val="af7"/>
          <w:rFonts w:ascii="Verdana" w:hAnsi="Verdana"/>
          <w:color w:val="4682B4"/>
          <w:sz w:val="18"/>
          <w:szCs w:val="18"/>
        </w:rPr>
        <w:t>Корнеев</w:t>
      </w:r>
      <w:r>
        <w:rPr>
          <w:rStyle w:val="af6"/>
          <w:rFonts w:ascii="Verdana" w:hAnsi="Verdana"/>
          <w:color w:val="000000"/>
          <w:sz w:val="18"/>
          <w:szCs w:val="18"/>
        </w:rPr>
        <w:t> </w:t>
      </w:r>
      <w:r>
        <w:rPr>
          <w:rFonts w:ascii="Verdana" w:hAnsi="Verdana"/>
          <w:color w:val="000000"/>
          <w:sz w:val="18"/>
          <w:szCs w:val="18"/>
        </w:rPr>
        <w:t>С.Е. Правотворчество в сфере туризма. Опыт деятельности Российского союза туриндустрии Текст. / С.Е. Корнеев // Туризм: право и экономика. 2003. № 1. С. 28-31.</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178.</w:t>
      </w:r>
      <w:r>
        <w:rPr>
          <w:rStyle w:val="af6"/>
          <w:rFonts w:ascii="Verdana" w:hAnsi="Verdana"/>
          <w:color w:val="000000"/>
          <w:sz w:val="18"/>
          <w:szCs w:val="18"/>
        </w:rPr>
        <w:t> </w:t>
      </w:r>
      <w:r>
        <w:rPr>
          <w:rStyle w:val="af7"/>
          <w:rFonts w:ascii="Verdana" w:hAnsi="Verdana"/>
          <w:color w:val="4682B4"/>
          <w:sz w:val="18"/>
          <w:szCs w:val="18"/>
        </w:rPr>
        <w:t>Кратенко</w:t>
      </w:r>
      <w:r>
        <w:rPr>
          <w:rStyle w:val="af6"/>
          <w:rFonts w:ascii="Verdana" w:hAnsi="Verdana"/>
          <w:color w:val="000000"/>
          <w:sz w:val="18"/>
          <w:szCs w:val="18"/>
        </w:rPr>
        <w:t> </w:t>
      </w:r>
      <w:r>
        <w:rPr>
          <w:rFonts w:ascii="Verdana" w:hAnsi="Verdana"/>
          <w:color w:val="000000"/>
          <w:sz w:val="18"/>
          <w:szCs w:val="18"/>
        </w:rPr>
        <w:t>М.В. Ответственность турфирмы за организацию и качество предоставленных услуг Текст. / М.В. Кратенко //</w:t>
      </w:r>
      <w:r>
        <w:rPr>
          <w:rStyle w:val="af6"/>
          <w:rFonts w:ascii="Verdana" w:hAnsi="Verdana"/>
          <w:color w:val="000000"/>
          <w:sz w:val="18"/>
          <w:szCs w:val="18"/>
        </w:rPr>
        <w:t> </w:t>
      </w:r>
      <w:r>
        <w:rPr>
          <w:rStyle w:val="af7"/>
          <w:rFonts w:ascii="Verdana" w:hAnsi="Verdana"/>
          <w:color w:val="4682B4"/>
          <w:sz w:val="18"/>
          <w:szCs w:val="18"/>
        </w:rPr>
        <w:t>Арбитражная</w:t>
      </w:r>
      <w:r>
        <w:rPr>
          <w:rStyle w:val="af6"/>
          <w:rFonts w:ascii="Verdana" w:hAnsi="Verdana"/>
          <w:color w:val="000000"/>
          <w:sz w:val="18"/>
          <w:szCs w:val="18"/>
        </w:rPr>
        <w:t> </w:t>
      </w:r>
      <w:r>
        <w:rPr>
          <w:rFonts w:ascii="Verdana" w:hAnsi="Verdana"/>
          <w:color w:val="000000"/>
          <w:sz w:val="18"/>
          <w:szCs w:val="18"/>
        </w:rPr>
        <w:t>практика. 2006. № 12. С. 11-20.</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179.</w:t>
      </w:r>
      <w:r>
        <w:rPr>
          <w:rStyle w:val="af6"/>
          <w:rFonts w:ascii="Verdana" w:hAnsi="Verdana"/>
          <w:color w:val="000000"/>
          <w:sz w:val="18"/>
          <w:szCs w:val="18"/>
        </w:rPr>
        <w:t> </w:t>
      </w:r>
      <w:r>
        <w:rPr>
          <w:rStyle w:val="af7"/>
          <w:rFonts w:ascii="Verdana" w:hAnsi="Verdana"/>
          <w:color w:val="4682B4"/>
          <w:sz w:val="18"/>
          <w:szCs w:val="18"/>
        </w:rPr>
        <w:t>Курбатов</w:t>
      </w:r>
      <w:r>
        <w:rPr>
          <w:rStyle w:val="af6"/>
          <w:rFonts w:ascii="Verdana" w:hAnsi="Verdana"/>
          <w:color w:val="000000"/>
          <w:sz w:val="18"/>
          <w:szCs w:val="18"/>
        </w:rPr>
        <w:t> </w:t>
      </w:r>
      <w:r>
        <w:rPr>
          <w:rFonts w:ascii="Verdana" w:hAnsi="Verdana"/>
          <w:color w:val="000000"/>
          <w:sz w:val="18"/>
          <w:szCs w:val="18"/>
        </w:rPr>
        <w:t>К.К. Туризм: проблемы и цели Текст. / К.К. Курбатов // Туризм: практика, проблемы, перспективы. 2005. № 11. С. 67- 68.</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180.</w:t>
      </w:r>
      <w:r>
        <w:rPr>
          <w:rStyle w:val="af6"/>
          <w:rFonts w:ascii="Verdana" w:hAnsi="Verdana"/>
          <w:color w:val="000000"/>
          <w:sz w:val="18"/>
          <w:szCs w:val="18"/>
        </w:rPr>
        <w:t> </w:t>
      </w:r>
      <w:r>
        <w:rPr>
          <w:rStyle w:val="af7"/>
          <w:rFonts w:ascii="Verdana" w:hAnsi="Verdana"/>
          <w:color w:val="4682B4"/>
          <w:sz w:val="18"/>
          <w:szCs w:val="18"/>
        </w:rPr>
        <w:t>Кусков</w:t>
      </w:r>
      <w:r>
        <w:rPr>
          <w:rStyle w:val="af6"/>
          <w:rFonts w:ascii="Verdana" w:hAnsi="Verdana"/>
          <w:color w:val="000000"/>
          <w:sz w:val="18"/>
          <w:szCs w:val="18"/>
        </w:rPr>
        <w:t> </w:t>
      </w:r>
      <w:r>
        <w:rPr>
          <w:rFonts w:ascii="Verdana" w:hAnsi="Verdana"/>
          <w:color w:val="000000"/>
          <w:sz w:val="18"/>
          <w:szCs w:val="18"/>
        </w:rPr>
        <w:t>A.C. Компенсационный фонд как способ обеспечения исполнения обязательств по договору о реализации туристского продукта Текст. / A.C. Кусков // Право и экономика. 2012. № 7. СПС «</w:t>
      </w:r>
      <w:r>
        <w:rPr>
          <w:rStyle w:val="af7"/>
          <w:rFonts w:ascii="Verdana" w:hAnsi="Verdana"/>
          <w:color w:val="4682B4"/>
          <w:sz w:val="18"/>
          <w:szCs w:val="18"/>
        </w:rPr>
        <w:t>КонсультантПлюс: Комментарии законодательства</w:t>
      </w:r>
      <w:r>
        <w:rPr>
          <w:rFonts w:ascii="Verdana" w:hAnsi="Verdana"/>
          <w:color w:val="000000"/>
          <w:sz w:val="18"/>
          <w:szCs w:val="18"/>
        </w:rPr>
        <w:t>»</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181.</w:t>
      </w:r>
      <w:r>
        <w:rPr>
          <w:rStyle w:val="af6"/>
          <w:rFonts w:ascii="Verdana" w:hAnsi="Verdana"/>
          <w:color w:val="000000"/>
          <w:sz w:val="18"/>
          <w:szCs w:val="18"/>
        </w:rPr>
        <w:t> </w:t>
      </w:r>
      <w:r>
        <w:rPr>
          <w:rStyle w:val="af7"/>
          <w:rFonts w:ascii="Verdana" w:hAnsi="Verdana"/>
          <w:color w:val="4682B4"/>
          <w:sz w:val="18"/>
          <w:szCs w:val="18"/>
        </w:rPr>
        <w:t>Лаврова</w:t>
      </w:r>
      <w:r>
        <w:rPr>
          <w:rStyle w:val="af6"/>
          <w:rFonts w:ascii="Verdana" w:hAnsi="Verdana"/>
          <w:color w:val="000000"/>
          <w:sz w:val="18"/>
          <w:szCs w:val="18"/>
        </w:rPr>
        <w:t> </w:t>
      </w:r>
      <w:r>
        <w:rPr>
          <w:rFonts w:ascii="Verdana" w:hAnsi="Verdana"/>
          <w:color w:val="000000"/>
          <w:sz w:val="18"/>
          <w:szCs w:val="18"/>
        </w:rPr>
        <w:t>Н.Ю. Соблюдение законодательства о защите прав потребителей при оказании туристических услуг Текст. / Н.Ю. Лаврова // Туризм: право и экономика. 2003. № 1. С. 50-52.</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182.</w:t>
      </w:r>
      <w:r>
        <w:rPr>
          <w:rStyle w:val="af6"/>
          <w:rFonts w:ascii="Verdana" w:hAnsi="Verdana"/>
          <w:color w:val="000000"/>
          <w:sz w:val="18"/>
          <w:szCs w:val="18"/>
        </w:rPr>
        <w:t> </w:t>
      </w:r>
      <w:r>
        <w:rPr>
          <w:rStyle w:val="af7"/>
          <w:rFonts w:ascii="Verdana" w:hAnsi="Verdana"/>
          <w:color w:val="4682B4"/>
          <w:sz w:val="18"/>
          <w:szCs w:val="18"/>
        </w:rPr>
        <w:t>Лаптев</w:t>
      </w:r>
      <w:r>
        <w:rPr>
          <w:rStyle w:val="af6"/>
          <w:rFonts w:ascii="Verdana" w:hAnsi="Verdana"/>
          <w:color w:val="000000"/>
          <w:sz w:val="18"/>
          <w:szCs w:val="18"/>
        </w:rPr>
        <w:t> </w:t>
      </w:r>
      <w:r>
        <w:rPr>
          <w:rFonts w:ascii="Verdana" w:hAnsi="Verdana"/>
          <w:color w:val="000000"/>
          <w:sz w:val="18"/>
          <w:szCs w:val="18"/>
        </w:rPr>
        <w:t>В.В. Регулируемый рынок и хозяйственное законодательство Текст. / В.В. Лаптев //</w:t>
      </w:r>
      <w:r>
        <w:rPr>
          <w:rStyle w:val="af6"/>
          <w:rFonts w:ascii="Verdana" w:hAnsi="Verdana"/>
          <w:color w:val="000000"/>
          <w:sz w:val="18"/>
          <w:szCs w:val="18"/>
        </w:rPr>
        <w:t> </w:t>
      </w:r>
      <w:r>
        <w:rPr>
          <w:rStyle w:val="af7"/>
          <w:rFonts w:ascii="Verdana" w:hAnsi="Verdana"/>
          <w:color w:val="4682B4"/>
          <w:sz w:val="18"/>
          <w:szCs w:val="18"/>
        </w:rPr>
        <w:t>Правоведение</w:t>
      </w:r>
      <w:r>
        <w:rPr>
          <w:rFonts w:ascii="Verdana" w:hAnsi="Verdana"/>
          <w:color w:val="000000"/>
          <w:sz w:val="18"/>
          <w:szCs w:val="18"/>
        </w:rPr>
        <w:t>. 1990. №5. С. 57-62.</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183.</w:t>
      </w:r>
      <w:r>
        <w:rPr>
          <w:rStyle w:val="af6"/>
          <w:rFonts w:ascii="Verdana" w:hAnsi="Verdana"/>
          <w:color w:val="000000"/>
          <w:sz w:val="18"/>
          <w:szCs w:val="18"/>
        </w:rPr>
        <w:t> </w:t>
      </w:r>
      <w:r>
        <w:rPr>
          <w:rStyle w:val="af7"/>
          <w:rFonts w:ascii="Verdana" w:hAnsi="Verdana"/>
          <w:color w:val="4682B4"/>
          <w:sz w:val="18"/>
          <w:szCs w:val="18"/>
        </w:rPr>
        <w:t>Линовицкий</w:t>
      </w:r>
      <w:r>
        <w:rPr>
          <w:rStyle w:val="af6"/>
          <w:rFonts w:ascii="Verdana" w:hAnsi="Verdana"/>
          <w:color w:val="000000"/>
          <w:sz w:val="18"/>
          <w:szCs w:val="18"/>
        </w:rPr>
        <w:t> </w:t>
      </w:r>
      <w:r>
        <w:rPr>
          <w:rFonts w:ascii="Verdana" w:hAnsi="Verdana"/>
          <w:color w:val="000000"/>
          <w:sz w:val="18"/>
          <w:szCs w:val="18"/>
        </w:rPr>
        <w:t>Е.А. Развитие страховых отношений в сфере туризма Текст. / Е.А. Линовицкий // Туризм: право и экономика. 2007. № 3. С. 18-20.</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184.</w:t>
      </w:r>
      <w:r>
        <w:rPr>
          <w:rStyle w:val="af6"/>
          <w:rFonts w:ascii="Verdana" w:hAnsi="Verdana"/>
          <w:color w:val="000000"/>
          <w:sz w:val="18"/>
          <w:szCs w:val="18"/>
        </w:rPr>
        <w:t> </w:t>
      </w:r>
      <w:r>
        <w:rPr>
          <w:rStyle w:val="af7"/>
          <w:rFonts w:ascii="Verdana" w:hAnsi="Verdana"/>
          <w:color w:val="4682B4"/>
          <w:sz w:val="18"/>
          <w:szCs w:val="18"/>
        </w:rPr>
        <w:t>Логунов</w:t>
      </w:r>
      <w:r>
        <w:rPr>
          <w:rStyle w:val="af6"/>
          <w:rFonts w:ascii="Verdana" w:hAnsi="Verdana"/>
          <w:color w:val="000000"/>
          <w:sz w:val="18"/>
          <w:szCs w:val="18"/>
        </w:rPr>
        <w:t> </w:t>
      </w:r>
      <w:r>
        <w:rPr>
          <w:rFonts w:ascii="Verdana" w:hAnsi="Verdana"/>
          <w:color w:val="000000"/>
          <w:sz w:val="18"/>
          <w:szCs w:val="18"/>
        </w:rPr>
        <w:t>Д.А. Правовое регулирование договора комиссии // Законодательство. 1999. № 2. С. 23-29.</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185. Маркова —</w:t>
      </w:r>
      <w:r>
        <w:rPr>
          <w:rStyle w:val="af6"/>
          <w:rFonts w:ascii="Verdana" w:hAnsi="Verdana"/>
          <w:color w:val="000000"/>
          <w:sz w:val="18"/>
          <w:szCs w:val="18"/>
        </w:rPr>
        <w:t> </w:t>
      </w:r>
      <w:r>
        <w:rPr>
          <w:rStyle w:val="af7"/>
          <w:rFonts w:ascii="Verdana" w:hAnsi="Verdana"/>
          <w:color w:val="4682B4"/>
          <w:sz w:val="18"/>
          <w:szCs w:val="18"/>
        </w:rPr>
        <w:t>Мурашова</w:t>
      </w:r>
      <w:r>
        <w:rPr>
          <w:rStyle w:val="af6"/>
          <w:rFonts w:ascii="Verdana" w:hAnsi="Verdana"/>
          <w:color w:val="000000"/>
          <w:sz w:val="18"/>
          <w:szCs w:val="18"/>
        </w:rPr>
        <w:t> </w:t>
      </w:r>
      <w:r>
        <w:rPr>
          <w:rFonts w:ascii="Verdana" w:hAnsi="Verdana"/>
          <w:color w:val="000000"/>
          <w:sz w:val="18"/>
          <w:szCs w:val="18"/>
        </w:rPr>
        <w:t>С.А. Теоретико-правовые аспекты категории «</w:t>
      </w:r>
      <w:r>
        <w:rPr>
          <w:rStyle w:val="af7"/>
          <w:rFonts w:ascii="Verdana" w:hAnsi="Verdana"/>
          <w:color w:val="4682B4"/>
          <w:sz w:val="18"/>
          <w:szCs w:val="18"/>
        </w:rPr>
        <w:t>туризм</w:t>
      </w:r>
      <w:r>
        <w:rPr>
          <w:rFonts w:ascii="Verdana" w:hAnsi="Verdana"/>
          <w:color w:val="000000"/>
          <w:sz w:val="18"/>
          <w:szCs w:val="18"/>
        </w:rPr>
        <w:t>» Текст. / С.А. Маркова-Мурашова // Туризм: право и экономика.2009. №3. С. 20-21.</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186.</w:t>
      </w:r>
      <w:r>
        <w:rPr>
          <w:rStyle w:val="af6"/>
          <w:rFonts w:ascii="Verdana" w:hAnsi="Verdana"/>
          <w:color w:val="000000"/>
          <w:sz w:val="18"/>
          <w:szCs w:val="18"/>
        </w:rPr>
        <w:t> </w:t>
      </w:r>
      <w:r>
        <w:rPr>
          <w:rStyle w:val="af7"/>
          <w:rFonts w:ascii="Verdana" w:hAnsi="Verdana"/>
          <w:color w:val="4682B4"/>
          <w:sz w:val="18"/>
          <w:szCs w:val="18"/>
        </w:rPr>
        <w:t>Матвеев</w:t>
      </w:r>
      <w:r>
        <w:rPr>
          <w:rStyle w:val="af6"/>
          <w:rFonts w:ascii="Verdana" w:hAnsi="Verdana"/>
          <w:color w:val="000000"/>
          <w:sz w:val="18"/>
          <w:szCs w:val="18"/>
        </w:rPr>
        <w:t> </w:t>
      </w:r>
      <w:r>
        <w:rPr>
          <w:rFonts w:ascii="Verdana" w:hAnsi="Verdana"/>
          <w:color w:val="000000"/>
          <w:sz w:val="18"/>
          <w:szCs w:val="18"/>
        </w:rPr>
        <w:t>Г.К. Экономическая реформа и</w:t>
      </w:r>
      <w:r>
        <w:rPr>
          <w:rStyle w:val="af6"/>
          <w:rFonts w:ascii="Verdana" w:hAnsi="Verdana"/>
          <w:color w:val="000000"/>
          <w:sz w:val="18"/>
          <w:szCs w:val="18"/>
        </w:rPr>
        <w:t> </w:t>
      </w:r>
      <w:r>
        <w:rPr>
          <w:rStyle w:val="af7"/>
          <w:rFonts w:ascii="Verdana" w:hAnsi="Verdana"/>
          <w:color w:val="4682B4"/>
          <w:sz w:val="18"/>
          <w:szCs w:val="18"/>
        </w:rPr>
        <w:t>кодификация</w:t>
      </w:r>
      <w:r>
        <w:rPr>
          <w:rStyle w:val="af6"/>
          <w:rFonts w:ascii="Verdana" w:hAnsi="Verdana"/>
          <w:color w:val="000000"/>
          <w:sz w:val="18"/>
          <w:szCs w:val="18"/>
        </w:rPr>
        <w:t> </w:t>
      </w:r>
      <w:r>
        <w:rPr>
          <w:rFonts w:ascii="Verdana" w:hAnsi="Verdana"/>
          <w:color w:val="000000"/>
          <w:sz w:val="18"/>
          <w:szCs w:val="18"/>
        </w:rPr>
        <w:t>гражданского законодательства (к истории многолетней дискуссии) Текст. / Г.К. Матвеев // Государство и право. 1992. № 5. С. 50-55.</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187.</w:t>
      </w:r>
      <w:r>
        <w:rPr>
          <w:rStyle w:val="af6"/>
          <w:rFonts w:ascii="Verdana" w:hAnsi="Verdana"/>
          <w:color w:val="000000"/>
          <w:sz w:val="18"/>
          <w:szCs w:val="18"/>
        </w:rPr>
        <w:t> </w:t>
      </w:r>
      <w:r>
        <w:rPr>
          <w:rStyle w:val="af7"/>
          <w:rFonts w:ascii="Verdana" w:hAnsi="Verdana"/>
          <w:color w:val="4682B4"/>
          <w:sz w:val="18"/>
          <w:szCs w:val="18"/>
        </w:rPr>
        <w:t>Мищенко</w:t>
      </w:r>
      <w:r>
        <w:rPr>
          <w:rStyle w:val="af6"/>
          <w:rFonts w:ascii="Verdana" w:hAnsi="Verdana"/>
          <w:color w:val="000000"/>
          <w:sz w:val="18"/>
          <w:szCs w:val="18"/>
        </w:rPr>
        <w:t> </w:t>
      </w:r>
      <w:r>
        <w:rPr>
          <w:rFonts w:ascii="Verdana" w:hAnsi="Verdana"/>
          <w:color w:val="000000"/>
          <w:sz w:val="18"/>
          <w:szCs w:val="18"/>
        </w:rPr>
        <w:t>Е.А. Особенности некоторых видов договоров возмездного оказания услуг Текст. / Е.А. Мищенко // Юрист. 2003. № 9.</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188.</w:t>
      </w:r>
      <w:r>
        <w:rPr>
          <w:rStyle w:val="af6"/>
          <w:rFonts w:ascii="Verdana" w:hAnsi="Verdana"/>
          <w:color w:val="000000"/>
          <w:sz w:val="18"/>
          <w:szCs w:val="18"/>
        </w:rPr>
        <w:t> </w:t>
      </w:r>
      <w:r>
        <w:rPr>
          <w:rStyle w:val="af7"/>
          <w:rFonts w:ascii="Verdana" w:hAnsi="Verdana"/>
          <w:color w:val="4682B4"/>
          <w:sz w:val="18"/>
          <w:szCs w:val="18"/>
        </w:rPr>
        <w:t>Митина</w:t>
      </w:r>
      <w:r>
        <w:rPr>
          <w:rStyle w:val="af6"/>
          <w:rFonts w:ascii="Verdana" w:hAnsi="Verdana"/>
          <w:color w:val="000000"/>
          <w:sz w:val="18"/>
          <w:szCs w:val="18"/>
        </w:rPr>
        <w:t> </w:t>
      </w:r>
      <w:r>
        <w:rPr>
          <w:rFonts w:ascii="Verdana" w:hAnsi="Verdana"/>
          <w:color w:val="000000"/>
          <w:sz w:val="18"/>
          <w:szCs w:val="18"/>
        </w:rPr>
        <w:t>H.H. Оформляем договор комиссии Текст. / H.H. Митина // Учет в туристической деятельности. 2004. № 3. С. 57-68.</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189.</w:t>
      </w:r>
      <w:r>
        <w:rPr>
          <w:rStyle w:val="af6"/>
          <w:rFonts w:ascii="Verdana" w:hAnsi="Verdana"/>
          <w:color w:val="000000"/>
          <w:sz w:val="18"/>
          <w:szCs w:val="18"/>
        </w:rPr>
        <w:t> </w:t>
      </w:r>
      <w:r>
        <w:rPr>
          <w:rStyle w:val="af7"/>
          <w:rFonts w:ascii="Verdana" w:hAnsi="Verdana"/>
          <w:color w:val="4682B4"/>
          <w:sz w:val="18"/>
          <w:szCs w:val="18"/>
        </w:rPr>
        <w:t>Морозов</w:t>
      </w:r>
      <w:r>
        <w:rPr>
          <w:rStyle w:val="af6"/>
          <w:rFonts w:ascii="Verdana" w:hAnsi="Verdana"/>
          <w:color w:val="000000"/>
          <w:sz w:val="18"/>
          <w:szCs w:val="18"/>
        </w:rPr>
        <w:t> </w:t>
      </w:r>
      <w:r>
        <w:rPr>
          <w:rFonts w:ascii="Verdana" w:hAnsi="Verdana"/>
          <w:color w:val="000000"/>
          <w:sz w:val="18"/>
          <w:szCs w:val="18"/>
        </w:rPr>
        <w:t>В.А. Социально-экономические аспекты формирования туристской индустрии Текст. / В.А. Морозов // Вестник Московского университета. Сер. 6, Экономика. 2004. № 6. С. 85-96.</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190.</w:t>
      </w:r>
      <w:r>
        <w:rPr>
          <w:rStyle w:val="af6"/>
          <w:rFonts w:ascii="Verdana" w:hAnsi="Verdana"/>
          <w:color w:val="000000"/>
          <w:sz w:val="18"/>
          <w:szCs w:val="18"/>
        </w:rPr>
        <w:t> </w:t>
      </w:r>
      <w:r>
        <w:rPr>
          <w:rStyle w:val="af7"/>
          <w:rFonts w:ascii="Verdana" w:hAnsi="Verdana"/>
          <w:color w:val="4682B4"/>
          <w:sz w:val="18"/>
          <w:szCs w:val="18"/>
        </w:rPr>
        <w:t>Морозов</w:t>
      </w:r>
      <w:r>
        <w:rPr>
          <w:rStyle w:val="af6"/>
          <w:rFonts w:ascii="Verdana" w:hAnsi="Verdana"/>
          <w:color w:val="000000"/>
          <w:sz w:val="18"/>
          <w:szCs w:val="18"/>
        </w:rPr>
        <w:t> </w:t>
      </w:r>
      <w:r>
        <w:rPr>
          <w:rFonts w:ascii="Verdana" w:hAnsi="Verdana"/>
          <w:color w:val="000000"/>
          <w:sz w:val="18"/>
          <w:szCs w:val="18"/>
        </w:rPr>
        <w:t>В.А. Экономика удовольствий: проблемы структуризации туристской индустрии Текст. / В.А. Морозов // Российское предпринимательство. 2003. № 12. С. 81-84.</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191.</w:t>
      </w:r>
      <w:r>
        <w:rPr>
          <w:rStyle w:val="af6"/>
          <w:rFonts w:ascii="Verdana" w:hAnsi="Verdana"/>
          <w:color w:val="000000"/>
          <w:sz w:val="18"/>
          <w:szCs w:val="18"/>
        </w:rPr>
        <w:t> </w:t>
      </w:r>
      <w:r>
        <w:rPr>
          <w:rStyle w:val="af7"/>
          <w:rFonts w:ascii="Verdana" w:hAnsi="Verdana"/>
          <w:color w:val="4682B4"/>
          <w:sz w:val="18"/>
          <w:szCs w:val="18"/>
        </w:rPr>
        <w:t>Мохов</w:t>
      </w:r>
      <w:r>
        <w:rPr>
          <w:rStyle w:val="af6"/>
          <w:rFonts w:ascii="Verdana" w:hAnsi="Verdana"/>
          <w:color w:val="000000"/>
          <w:sz w:val="18"/>
          <w:szCs w:val="18"/>
        </w:rPr>
        <w:t> </w:t>
      </w:r>
      <w:r>
        <w:rPr>
          <w:rFonts w:ascii="Verdana" w:hAnsi="Verdana"/>
          <w:color w:val="000000"/>
          <w:sz w:val="18"/>
          <w:szCs w:val="18"/>
        </w:rPr>
        <w:t>Г.А. Отмена лицензирования. Что ждет турфирмы? Текст. / Г.А. Мохов // Учет в туристической деятельности. 2006. № 4. С. 76-81.</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192.</w:t>
      </w:r>
      <w:r>
        <w:rPr>
          <w:rStyle w:val="af6"/>
          <w:rFonts w:ascii="Verdana" w:hAnsi="Verdana"/>
          <w:color w:val="000000"/>
          <w:sz w:val="18"/>
          <w:szCs w:val="18"/>
        </w:rPr>
        <w:t> </w:t>
      </w:r>
      <w:r>
        <w:rPr>
          <w:rStyle w:val="af7"/>
          <w:rFonts w:ascii="Verdana" w:hAnsi="Verdana"/>
          <w:color w:val="4682B4"/>
          <w:sz w:val="18"/>
          <w:szCs w:val="18"/>
        </w:rPr>
        <w:t>Мохов</w:t>
      </w:r>
      <w:r>
        <w:rPr>
          <w:rStyle w:val="af6"/>
          <w:rFonts w:ascii="Verdana" w:hAnsi="Verdana"/>
          <w:color w:val="000000"/>
          <w:sz w:val="18"/>
          <w:szCs w:val="18"/>
        </w:rPr>
        <w:t> </w:t>
      </w:r>
      <w:r>
        <w:rPr>
          <w:rFonts w:ascii="Verdana" w:hAnsi="Verdana"/>
          <w:color w:val="000000"/>
          <w:sz w:val="18"/>
          <w:szCs w:val="18"/>
        </w:rPr>
        <w:t>Г.А. Банковская гарантия или страхование: что выбрать? Текст. / Г.А. Мохов // Туризм: практика, проблемы, перспективы. 2008. № 2. С. 10-11.</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193.</w:t>
      </w:r>
      <w:r>
        <w:rPr>
          <w:rStyle w:val="af6"/>
          <w:rFonts w:ascii="Verdana" w:hAnsi="Verdana"/>
          <w:color w:val="000000"/>
          <w:sz w:val="18"/>
          <w:szCs w:val="18"/>
        </w:rPr>
        <w:t> </w:t>
      </w:r>
      <w:r>
        <w:rPr>
          <w:rStyle w:val="af7"/>
          <w:rFonts w:ascii="Verdana" w:hAnsi="Verdana"/>
          <w:color w:val="4682B4"/>
          <w:sz w:val="18"/>
          <w:szCs w:val="18"/>
        </w:rPr>
        <w:t>Муратова</w:t>
      </w:r>
      <w:r>
        <w:rPr>
          <w:rStyle w:val="af6"/>
          <w:rFonts w:ascii="Verdana" w:hAnsi="Verdana"/>
          <w:color w:val="000000"/>
          <w:sz w:val="18"/>
          <w:szCs w:val="18"/>
        </w:rPr>
        <w:t> </w:t>
      </w:r>
      <w:r>
        <w:rPr>
          <w:rFonts w:ascii="Verdana" w:hAnsi="Verdana"/>
          <w:color w:val="000000"/>
          <w:sz w:val="18"/>
          <w:szCs w:val="18"/>
        </w:rPr>
        <w:t>Д.А. Взимание с туриста заранее установленного процента от стоимости тура в случае отказа от поездки</w:t>
      </w:r>
      <w:r>
        <w:rPr>
          <w:rStyle w:val="af6"/>
          <w:rFonts w:ascii="Verdana" w:hAnsi="Verdana"/>
          <w:color w:val="000000"/>
          <w:sz w:val="18"/>
          <w:szCs w:val="18"/>
        </w:rPr>
        <w:t> </w:t>
      </w:r>
      <w:r>
        <w:rPr>
          <w:rStyle w:val="af7"/>
          <w:rFonts w:ascii="Verdana" w:hAnsi="Verdana"/>
          <w:color w:val="4682B4"/>
          <w:sz w:val="18"/>
          <w:szCs w:val="18"/>
        </w:rPr>
        <w:t>неправомерно</w:t>
      </w:r>
      <w:r>
        <w:rPr>
          <w:rStyle w:val="af6"/>
          <w:rFonts w:ascii="Verdana" w:hAnsi="Verdana"/>
          <w:color w:val="000000"/>
          <w:sz w:val="18"/>
          <w:szCs w:val="18"/>
        </w:rPr>
        <w:t> </w:t>
      </w:r>
      <w:r>
        <w:rPr>
          <w:rFonts w:ascii="Verdana" w:hAnsi="Verdana"/>
          <w:color w:val="000000"/>
          <w:sz w:val="18"/>
          <w:szCs w:val="18"/>
        </w:rPr>
        <w:t>Текст. /Д.А. Муратова // СПС «</w:t>
      </w:r>
      <w:r>
        <w:rPr>
          <w:rStyle w:val="af7"/>
          <w:rFonts w:ascii="Verdana" w:hAnsi="Verdana"/>
          <w:color w:val="4682B4"/>
          <w:sz w:val="18"/>
          <w:szCs w:val="18"/>
        </w:rPr>
        <w:t>КонсультантПлюс: Комментарии законодательства</w:t>
      </w:r>
      <w:r>
        <w:rPr>
          <w:rFonts w:ascii="Verdana" w:hAnsi="Verdana"/>
          <w:color w:val="000000"/>
          <w:sz w:val="18"/>
          <w:szCs w:val="18"/>
        </w:rPr>
        <w:t>». 2012.</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194.</w:t>
      </w:r>
      <w:r>
        <w:rPr>
          <w:rStyle w:val="af6"/>
          <w:rFonts w:ascii="Verdana" w:hAnsi="Verdana"/>
          <w:color w:val="000000"/>
          <w:sz w:val="18"/>
          <w:szCs w:val="18"/>
        </w:rPr>
        <w:t> </w:t>
      </w:r>
      <w:r>
        <w:rPr>
          <w:rStyle w:val="af7"/>
          <w:rFonts w:ascii="Verdana" w:hAnsi="Verdana"/>
          <w:color w:val="4682B4"/>
          <w:sz w:val="18"/>
          <w:szCs w:val="18"/>
        </w:rPr>
        <w:t>Нестерова</w:t>
      </w:r>
      <w:r>
        <w:rPr>
          <w:rStyle w:val="af6"/>
          <w:rFonts w:ascii="Verdana" w:hAnsi="Verdana"/>
          <w:color w:val="000000"/>
          <w:sz w:val="18"/>
          <w:szCs w:val="18"/>
        </w:rPr>
        <w:t> </w:t>
      </w:r>
      <w:r>
        <w:rPr>
          <w:rFonts w:ascii="Verdana" w:hAnsi="Verdana"/>
          <w:color w:val="000000"/>
          <w:sz w:val="18"/>
          <w:szCs w:val="18"/>
        </w:rPr>
        <w:t>С.С. Законодательство о лицензировании : что нового? Текст. / С.С. Нестерова // Законодательство и экономика. 2002. № 7. С. 2326.</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195.</w:t>
      </w:r>
      <w:r>
        <w:rPr>
          <w:rStyle w:val="af6"/>
          <w:rFonts w:ascii="Verdana" w:hAnsi="Verdana"/>
          <w:color w:val="000000"/>
          <w:sz w:val="18"/>
          <w:szCs w:val="18"/>
        </w:rPr>
        <w:t> </w:t>
      </w:r>
      <w:r>
        <w:rPr>
          <w:rStyle w:val="af7"/>
          <w:rFonts w:ascii="Verdana" w:hAnsi="Verdana"/>
          <w:color w:val="4682B4"/>
          <w:sz w:val="18"/>
          <w:szCs w:val="18"/>
        </w:rPr>
        <w:t>Нигматулина</w:t>
      </w:r>
      <w:r>
        <w:rPr>
          <w:rStyle w:val="af6"/>
          <w:rFonts w:ascii="Verdana" w:hAnsi="Verdana"/>
          <w:color w:val="000000"/>
          <w:sz w:val="18"/>
          <w:szCs w:val="18"/>
        </w:rPr>
        <w:t> </w:t>
      </w:r>
      <w:r>
        <w:rPr>
          <w:rFonts w:ascii="Verdana" w:hAnsi="Verdana"/>
          <w:color w:val="000000"/>
          <w:sz w:val="18"/>
          <w:szCs w:val="18"/>
        </w:rPr>
        <w:t>Л.Б. Гарант специальный субъект банковской гарантии Текст. / Л.Б. Нигматулина // Юридический мир. 2004. № 12. С. 7679.</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196. Обсуждение проекта Основ гражданского законодательства Текст.</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197. Советское государство и право. 1991. № 5. С. 58-63.</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198. Овчаров А. Туристический комплекс в России: тенденции и риски Текст. / А. Овчаров //Вопросы экономики. 2008. № 1. С.108.</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199.</w:t>
      </w:r>
      <w:r>
        <w:rPr>
          <w:rStyle w:val="af6"/>
          <w:rFonts w:ascii="Verdana" w:hAnsi="Verdana"/>
          <w:color w:val="000000"/>
          <w:sz w:val="18"/>
          <w:szCs w:val="18"/>
        </w:rPr>
        <w:t> </w:t>
      </w:r>
      <w:r>
        <w:rPr>
          <w:rStyle w:val="af7"/>
          <w:rFonts w:ascii="Verdana" w:hAnsi="Verdana"/>
          <w:color w:val="4682B4"/>
          <w:sz w:val="18"/>
          <w:szCs w:val="18"/>
        </w:rPr>
        <w:t>Отнюкова</w:t>
      </w:r>
      <w:r>
        <w:rPr>
          <w:rStyle w:val="af6"/>
          <w:rFonts w:ascii="Verdana" w:hAnsi="Verdana"/>
          <w:color w:val="000000"/>
          <w:sz w:val="18"/>
          <w:szCs w:val="18"/>
        </w:rPr>
        <w:t> </w:t>
      </w:r>
      <w:r>
        <w:rPr>
          <w:rFonts w:ascii="Verdana" w:hAnsi="Verdana"/>
          <w:color w:val="000000"/>
          <w:sz w:val="18"/>
          <w:szCs w:val="18"/>
        </w:rPr>
        <w:t>Г.В. В предпринимательском праве нужен единый подход Текст. / Г.В.</w:t>
      </w:r>
      <w:r>
        <w:rPr>
          <w:rStyle w:val="af6"/>
          <w:rFonts w:ascii="Verdana" w:hAnsi="Verdana"/>
          <w:color w:val="000000"/>
          <w:sz w:val="18"/>
          <w:szCs w:val="18"/>
        </w:rPr>
        <w:t> </w:t>
      </w:r>
      <w:r>
        <w:rPr>
          <w:rStyle w:val="af7"/>
          <w:rFonts w:ascii="Verdana" w:hAnsi="Verdana"/>
          <w:color w:val="4682B4"/>
          <w:sz w:val="18"/>
          <w:szCs w:val="18"/>
        </w:rPr>
        <w:t>Отнюкова</w:t>
      </w:r>
      <w:r>
        <w:rPr>
          <w:rStyle w:val="af6"/>
          <w:rFonts w:ascii="Verdana" w:hAnsi="Verdana"/>
          <w:color w:val="000000"/>
          <w:sz w:val="18"/>
          <w:szCs w:val="18"/>
        </w:rPr>
        <w:t> </w:t>
      </w:r>
      <w:r>
        <w:rPr>
          <w:rFonts w:ascii="Verdana" w:hAnsi="Verdana"/>
          <w:color w:val="000000"/>
          <w:sz w:val="18"/>
          <w:szCs w:val="18"/>
        </w:rPr>
        <w:t>// Законность. 2002. № 9. С. 41-45.</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200.</w:t>
      </w:r>
      <w:r>
        <w:rPr>
          <w:rStyle w:val="af6"/>
          <w:rFonts w:ascii="Verdana" w:hAnsi="Verdana"/>
          <w:color w:val="000000"/>
          <w:sz w:val="18"/>
          <w:szCs w:val="18"/>
        </w:rPr>
        <w:t> </w:t>
      </w:r>
      <w:r>
        <w:rPr>
          <w:rStyle w:val="af7"/>
          <w:rFonts w:ascii="Verdana" w:hAnsi="Verdana"/>
          <w:color w:val="4682B4"/>
          <w:sz w:val="18"/>
          <w:szCs w:val="18"/>
        </w:rPr>
        <w:t>Ошноков</w:t>
      </w:r>
      <w:r>
        <w:rPr>
          <w:rStyle w:val="af6"/>
          <w:rFonts w:ascii="Verdana" w:hAnsi="Verdana"/>
          <w:color w:val="000000"/>
          <w:sz w:val="18"/>
          <w:szCs w:val="18"/>
        </w:rPr>
        <w:t> </w:t>
      </w:r>
      <w:r>
        <w:rPr>
          <w:rFonts w:ascii="Verdana" w:hAnsi="Verdana"/>
          <w:color w:val="000000"/>
          <w:sz w:val="18"/>
          <w:szCs w:val="18"/>
        </w:rPr>
        <w:t>А.Н. Туроператоры и турагенты. Правовые аспекты взаимодействия Текст. / А.Н. Ошноков // Туризм: право и экономика. 2003. № 1. С. 52-54.</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201.</w:t>
      </w:r>
      <w:r>
        <w:rPr>
          <w:rStyle w:val="af6"/>
          <w:rFonts w:ascii="Verdana" w:hAnsi="Verdana"/>
          <w:color w:val="000000"/>
          <w:sz w:val="18"/>
          <w:szCs w:val="18"/>
        </w:rPr>
        <w:t> </w:t>
      </w:r>
      <w:r>
        <w:rPr>
          <w:rStyle w:val="af7"/>
          <w:rFonts w:ascii="Verdana" w:hAnsi="Verdana"/>
          <w:color w:val="4682B4"/>
          <w:sz w:val="18"/>
          <w:szCs w:val="18"/>
        </w:rPr>
        <w:t>Парций</w:t>
      </w:r>
      <w:r>
        <w:rPr>
          <w:rStyle w:val="af6"/>
          <w:rFonts w:ascii="Verdana" w:hAnsi="Verdana"/>
          <w:color w:val="000000"/>
          <w:sz w:val="18"/>
          <w:szCs w:val="18"/>
        </w:rPr>
        <w:t> </w:t>
      </w:r>
      <w:r>
        <w:rPr>
          <w:rFonts w:ascii="Verdana" w:hAnsi="Verdana"/>
          <w:color w:val="000000"/>
          <w:sz w:val="18"/>
          <w:szCs w:val="18"/>
        </w:rPr>
        <w:t>Я.Е. О стандартизации и сертификации в области туристической деятельности Текст. /Я. Е. Парций // Законодательство и экономика. 2003. № 8.</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202.</w:t>
      </w:r>
      <w:r>
        <w:rPr>
          <w:rStyle w:val="af6"/>
          <w:rFonts w:ascii="Verdana" w:hAnsi="Verdana"/>
          <w:color w:val="000000"/>
          <w:sz w:val="18"/>
          <w:szCs w:val="18"/>
        </w:rPr>
        <w:t> </w:t>
      </w:r>
      <w:r>
        <w:rPr>
          <w:rStyle w:val="af7"/>
          <w:rFonts w:ascii="Verdana" w:hAnsi="Verdana"/>
          <w:color w:val="4682B4"/>
          <w:sz w:val="18"/>
          <w:szCs w:val="18"/>
        </w:rPr>
        <w:t>Писаревский</w:t>
      </w:r>
      <w:r>
        <w:rPr>
          <w:rStyle w:val="af6"/>
          <w:rFonts w:ascii="Verdana" w:hAnsi="Verdana"/>
          <w:color w:val="000000"/>
          <w:sz w:val="18"/>
          <w:szCs w:val="18"/>
        </w:rPr>
        <w:t> </w:t>
      </w:r>
      <w:r>
        <w:rPr>
          <w:rFonts w:ascii="Verdana" w:hAnsi="Verdana"/>
          <w:color w:val="000000"/>
          <w:sz w:val="18"/>
          <w:szCs w:val="18"/>
        </w:rPr>
        <w:t>Е.Л. Актуальные вопросы государственного регулирования туризма в Российской федерации Текст. / Е. Л. Писаревский // Туризм: право и экономика. 2009. № 2. СПС «</w:t>
      </w:r>
      <w:r>
        <w:rPr>
          <w:rStyle w:val="af7"/>
          <w:rFonts w:ascii="Verdana" w:hAnsi="Verdana"/>
          <w:color w:val="4682B4"/>
          <w:sz w:val="18"/>
          <w:szCs w:val="18"/>
        </w:rPr>
        <w:t>КонсультантПлюс: Юридическая пресса</w:t>
      </w:r>
      <w:r>
        <w:rPr>
          <w:rFonts w:ascii="Verdana" w:hAnsi="Verdana"/>
          <w:color w:val="000000"/>
          <w:sz w:val="18"/>
          <w:szCs w:val="18"/>
        </w:rPr>
        <w:t>».</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203.</w:t>
      </w:r>
      <w:r>
        <w:rPr>
          <w:rStyle w:val="af6"/>
          <w:rFonts w:ascii="Verdana" w:hAnsi="Verdana"/>
          <w:color w:val="000000"/>
          <w:sz w:val="18"/>
          <w:szCs w:val="18"/>
        </w:rPr>
        <w:t> </w:t>
      </w:r>
      <w:r>
        <w:rPr>
          <w:rStyle w:val="af7"/>
          <w:rFonts w:ascii="Verdana" w:hAnsi="Verdana"/>
          <w:color w:val="4682B4"/>
          <w:sz w:val="18"/>
          <w:szCs w:val="18"/>
        </w:rPr>
        <w:t>Писаревский</w:t>
      </w:r>
      <w:r>
        <w:rPr>
          <w:rStyle w:val="af6"/>
          <w:rFonts w:ascii="Verdana" w:hAnsi="Verdana"/>
          <w:color w:val="000000"/>
          <w:sz w:val="18"/>
          <w:szCs w:val="18"/>
        </w:rPr>
        <w:t> </w:t>
      </w:r>
      <w:r>
        <w:rPr>
          <w:rFonts w:ascii="Verdana" w:hAnsi="Verdana"/>
          <w:color w:val="000000"/>
          <w:sz w:val="18"/>
          <w:szCs w:val="18"/>
        </w:rPr>
        <w:t>Е.Л. Вопросы сближения законодательства России и Европейского союза в сфере туризма Текст. / Е. Л. Писаревский // Туризм: право и экономика. 2010. № 2. СПС «</w:t>
      </w:r>
      <w:r>
        <w:rPr>
          <w:rStyle w:val="af7"/>
          <w:rFonts w:ascii="Verdana" w:hAnsi="Verdana"/>
          <w:color w:val="4682B4"/>
          <w:sz w:val="18"/>
          <w:szCs w:val="18"/>
        </w:rPr>
        <w:t>КонсультантПлюс: Юридическая пресса</w:t>
      </w:r>
      <w:r>
        <w:rPr>
          <w:rFonts w:ascii="Verdana" w:hAnsi="Verdana"/>
          <w:color w:val="000000"/>
          <w:sz w:val="18"/>
          <w:szCs w:val="18"/>
        </w:rPr>
        <w:t>».</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204.</w:t>
      </w:r>
      <w:r>
        <w:rPr>
          <w:rStyle w:val="af6"/>
          <w:rFonts w:ascii="Verdana" w:hAnsi="Verdana"/>
          <w:color w:val="000000"/>
          <w:sz w:val="18"/>
          <w:szCs w:val="18"/>
        </w:rPr>
        <w:t> </w:t>
      </w:r>
      <w:r>
        <w:rPr>
          <w:rStyle w:val="af7"/>
          <w:rFonts w:ascii="Verdana" w:hAnsi="Verdana"/>
          <w:color w:val="4682B4"/>
          <w:sz w:val="18"/>
          <w:szCs w:val="18"/>
        </w:rPr>
        <w:t>Писаревский</w:t>
      </w:r>
      <w:r>
        <w:rPr>
          <w:rStyle w:val="af6"/>
          <w:rFonts w:ascii="Verdana" w:hAnsi="Verdana"/>
          <w:color w:val="000000"/>
          <w:sz w:val="18"/>
          <w:szCs w:val="18"/>
        </w:rPr>
        <w:t> </w:t>
      </w:r>
      <w:r>
        <w:rPr>
          <w:rFonts w:ascii="Verdana" w:hAnsi="Verdana"/>
          <w:color w:val="000000"/>
          <w:sz w:val="18"/>
          <w:szCs w:val="18"/>
        </w:rPr>
        <w:t>Е.Л. Концепция доктрины обеспечения безопасности туризма в Российской Федерации Текст. / Е. Л. Писаревский // Туризм: право и экономика. 2012. № 1. СПС «</w:t>
      </w:r>
      <w:r>
        <w:rPr>
          <w:rStyle w:val="af7"/>
          <w:rFonts w:ascii="Verdana" w:hAnsi="Verdana"/>
          <w:color w:val="4682B4"/>
          <w:sz w:val="18"/>
          <w:szCs w:val="18"/>
        </w:rPr>
        <w:t>КонсультантПлюс: Юридическая пресса</w:t>
      </w:r>
      <w:r>
        <w:rPr>
          <w:rFonts w:ascii="Verdana" w:hAnsi="Verdana"/>
          <w:color w:val="000000"/>
          <w:sz w:val="18"/>
          <w:szCs w:val="18"/>
        </w:rPr>
        <w:t>».</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205.</w:t>
      </w:r>
      <w:r>
        <w:rPr>
          <w:rStyle w:val="af6"/>
          <w:rFonts w:ascii="Verdana" w:hAnsi="Verdana"/>
          <w:color w:val="000000"/>
          <w:sz w:val="18"/>
          <w:szCs w:val="18"/>
        </w:rPr>
        <w:t> </w:t>
      </w:r>
      <w:r>
        <w:rPr>
          <w:rStyle w:val="af7"/>
          <w:rFonts w:ascii="Verdana" w:hAnsi="Verdana"/>
          <w:color w:val="4682B4"/>
          <w:sz w:val="18"/>
          <w:szCs w:val="18"/>
        </w:rPr>
        <w:t>Плиева</w:t>
      </w:r>
      <w:r>
        <w:rPr>
          <w:rStyle w:val="af6"/>
          <w:rFonts w:ascii="Verdana" w:hAnsi="Verdana"/>
          <w:color w:val="000000"/>
          <w:sz w:val="18"/>
          <w:szCs w:val="18"/>
        </w:rPr>
        <w:t> </w:t>
      </w:r>
      <w:r>
        <w:rPr>
          <w:rFonts w:ascii="Verdana" w:hAnsi="Verdana"/>
          <w:color w:val="000000"/>
          <w:sz w:val="18"/>
          <w:szCs w:val="18"/>
        </w:rPr>
        <w:t>М.Р. Национально-правовое и международно-правовое регулирование оказания международных туристских услуг Текст. / М.Р. Плиева // Право и государство: теория и практика. 2007. № 5. С. 82-88.</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206.</w:t>
      </w:r>
      <w:r>
        <w:rPr>
          <w:rStyle w:val="af6"/>
          <w:rFonts w:ascii="Verdana" w:hAnsi="Verdana"/>
          <w:color w:val="000000"/>
          <w:sz w:val="18"/>
          <w:szCs w:val="18"/>
        </w:rPr>
        <w:t> </w:t>
      </w:r>
      <w:r>
        <w:rPr>
          <w:rStyle w:val="af7"/>
          <w:rFonts w:ascii="Verdana" w:hAnsi="Verdana"/>
          <w:color w:val="4682B4"/>
          <w:sz w:val="18"/>
          <w:szCs w:val="18"/>
        </w:rPr>
        <w:t>Поправко</w:t>
      </w:r>
      <w:r>
        <w:rPr>
          <w:rStyle w:val="af6"/>
          <w:rFonts w:ascii="Verdana" w:hAnsi="Verdana"/>
          <w:color w:val="000000"/>
          <w:sz w:val="18"/>
          <w:szCs w:val="18"/>
        </w:rPr>
        <w:t> </w:t>
      </w:r>
      <w:r>
        <w:rPr>
          <w:rFonts w:ascii="Verdana" w:hAnsi="Verdana"/>
          <w:color w:val="000000"/>
          <w:sz w:val="18"/>
          <w:szCs w:val="18"/>
        </w:rPr>
        <w:t>Н.В. Нормы федерального законодательства как гарантии обеспечения права на предпринимательскую деятельность Текст. / Н.В.Поправко // Закон и право. 2007. № 4. С. 69.</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207. Ручкина Г.</w:t>
      </w:r>
      <w:r>
        <w:rPr>
          <w:rStyle w:val="af6"/>
          <w:rFonts w:ascii="Verdana" w:hAnsi="Verdana"/>
          <w:color w:val="000000"/>
          <w:sz w:val="18"/>
          <w:szCs w:val="18"/>
        </w:rPr>
        <w:t> </w:t>
      </w:r>
      <w:r>
        <w:rPr>
          <w:rStyle w:val="af7"/>
          <w:rFonts w:ascii="Verdana" w:hAnsi="Verdana"/>
          <w:color w:val="4682B4"/>
          <w:sz w:val="18"/>
          <w:szCs w:val="18"/>
        </w:rPr>
        <w:t>Конституционные</w:t>
      </w:r>
      <w:r>
        <w:rPr>
          <w:rStyle w:val="af6"/>
          <w:rFonts w:ascii="Verdana" w:hAnsi="Verdana"/>
          <w:color w:val="000000"/>
          <w:sz w:val="18"/>
          <w:szCs w:val="18"/>
        </w:rPr>
        <w:t> </w:t>
      </w:r>
      <w:r>
        <w:rPr>
          <w:rFonts w:ascii="Verdana" w:hAnsi="Verdana"/>
          <w:color w:val="000000"/>
          <w:sz w:val="18"/>
          <w:szCs w:val="18"/>
        </w:rPr>
        <w:t>гарантии предпринимательства</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208. Текст. / Г. Ручкина // Законность. 2004. № 2. С. 6-11.</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209. Ручкина Г. Ограничения права на осуществление предпринимательской деятельности Текст. / Г. Ручкина // Законность. 2004. №4. С. 14-18.</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210.</w:t>
      </w:r>
      <w:r>
        <w:rPr>
          <w:rStyle w:val="af6"/>
          <w:rFonts w:ascii="Verdana" w:hAnsi="Verdana"/>
          <w:color w:val="000000"/>
          <w:sz w:val="18"/>
          <w:szCs w:val="18"/>
        </w:rPr>
        <w:t> </w:t>
      </w:r>
      <w:r>
        <w:rPr>
          <w:rStyle w:val="af7"/>
          <w:rFonts w:ascii="Verdana" w:hAnsi="Verdana"/>
          <w:color w:val="4682B4"/>
          <w:sz w:val="18"/>
          <w:szCs w:val="18"/>
        </w:rPr>
        <w:t>Садиков</w:t>
      </w:r>
      <w:r>
        <w:rPr>
          <w:rStyle w:val="af6"/>
          <w:rFonts w:ascii="Verdana" w:hAnsi="Verdana"/>
          <w:color w:val="000000"/>
          <w:sz w:val="18"/>
          <w:szCs w:val="18"/>
        </w:rPr>
        <w:t> </w:t>
      </w:r>
      <w:r>
        <w:rPr>
          <w:rFonts w:ascii="Verdana" w:hAnsi="Verdana"/>
          <w:color w:val="000000"/>
          <w:sz w:val="18"/>
          <w:szCs w:val="18"/>
        </w:rPr>
        <w:t>О.Н. Гражданско-правовая ответственность туристической фирмы перед туристом Текст. / О.Н.</w:t>
      </w:r>
      <w:r>
        <w:rPr>
          <w:rStyle w:val="af6"/>
          <w:rFonts w:ascii="Verdana" w:hAnsi="Verdana"/>
          <w:color w:val="000000"/>
          <w:sz w:val="18"/>
          <w:szCs w:val="18"/>
        </w:rPr>
        <w:t> </w:t>
      </w:r>
      <w:r>
        <w:rPr>
          <w:rStyle w:val="af7"/>
          <w:rFonts w:ascii="Verdana" w:hAnsi="Verdana"/>
          <w:color w:val="4682B4"/>
          <w:sz w:val="18"/>
          <w:szCs w:val="18"/>
        </w:rPr>
        <w:t>Садиков</w:t>
      </w:r>
      <w:r>
        <w:rPr>
          <w:rStyle w:val="af6"/>
          <w:rFonts w:ascii="Verdana" w:hAnsi="Verdana"/>
          <w:color w:val="000000"/>
          <w:sz w:val="18"/>
          <w:szCs w:val="18"/>
        </w:rPr>
        <w:t> </w:t>
      </w:r>
      <w:r>
        <w:rPr>
          <w:rFonts w:ascii="Verdana" w:hAnsi="Verdana"/>
          <w:color w:val="000000"/>
          <w:sz w:val="18"/>
          <w:szCs w:val="18"/>
        </w:rPr>
        <w:t>// Законодательство и экономика. 2004. № 2. С. 52-56.</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211. Свит Ю. Права туриста Текст. / Ю. Свит // Закон. 2003. № 4. С.54.59.</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212. Сергеев В. Союз или конфликт: договор между туристом и фирмой Текст. / В. Сергеев // Закон. 2003. № 4. С. 59-65.</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213.</w:t>
      </w:r>
      <w:r>
        <w:rPr>
          <w:rStyle w:val="af6"/>
          <w:rFonts w:ascii="Verdana" w:hAnsi="Verdana"/>
          <w:color w:val="000000"/>
          <w:sz w:val="18"/>
          <w:szCs w:val="18"/>
        </w:rPr>
        <w:t> </w:t>
      </w:r>
      <w:r>
        <w:rPr>
          <w:rStyle w:val="af7"/>
          <w:rFonts w:ascii="Verdana" w:hAnsi="Verdana"/>
          <w:color w:val="4682B4"/>
          <w:sz w:val="18"/>
          <w:szCs w:val="18"/>
        </w:rPr>
        <w:t>Симонова</w:t>
      </w:r>
      <w:r>
        <w:rPr>
          <w:rStyle w:val="af6"/>
          <w:rFonts w:ascii="Verdana" w:hAnsi="Verdana"/>
          <w:color w:val="000000"/>
          <w:sz w:val="18"/>
          <w:szCs w:val="18"/>
        </w:rPr>
        <w:t> </w:t>
      </w:r>
      <w:r>
        <w:rPr>
          <w:rFonts w:ascii="Verdana" w:hAnsi="Verdana"/>
          <w:color w:val="000000"/>
          <w:sz w:val="18"/>
          <w:szCs w:val="18"/>
        </w:rPr>
        <w:t>М.М., Удалое Д.Э. Правовые основы социального туризма в России Текст. / М.М. Симонова, Д.Э.</w:t>
      </w:r>
      <w:r>
        <w:rPr>
          <w:rStyle w:val="af6"/>
          <w:rFonts w:ascii="Verdana" w:hAnsi="Verdana"/>
          <w:color w:val="000000"/>
          <w:sz w:val="18"/>
          <w:szCs w:val="18"/>
        </w:rPr>
        <w:t> </w:t>
      </w:r>
      <w:r>
        <w:rPr>
          <w:rStyle w:val="af7"/>
          <w:rFonts w:ascii="Verdana" w:hAnsi="Verdana"/>
          <w:color w:val="4682B4"/>
          <w:sz w:val="18"/>
          <w:szCs w:val="18"/>
        </w:rPr>
        <w:t>Удалов</w:t>
      </w:r>
      <w:r>
        <w:rPr>
          <w:rStyle w:val="af6"/>
          <w:rFonts w:ascii="Verdana" w:hAnsi="Verdana"/>
          <w:color w:val="000000"/>
          <w:sz w:val="18"/>
          <w:szCs w:val="18"/>
        </w:rPr>
        <w:t> </w:t>
      </w:r>
      <w:r>
        <w:rPr>
          <w:rFonts w:ascii="Verdana" w:hAnsi="Verdana"/>
          <w:color w:val="000000"/>
          <w:sz w:val="18"/>
          <w:szCs w:val="18"/>
        </w:rPr>
        <w:t>// Туризм: право и экономика. 2012. № 1. СПС «</w:t>
      </w:r>
      <w:r>
        <w:rPr>
          <w:rStyle w:val="af7"/>
          <w:rFonts w:ascii="Verdana" w:hAnsi="Verdana"/>
          <w:color w:val="4682B4"/>
          <w:sz w:val="18"/>
          <w:szCs w:val="18"/>
        </w:rPr>
        <w:t>КонсультантПлюс: Юридическая пресса</w:t>
      </w:r>
      <w:r>
        <w:rPr>
          <w:rFonts w:ascii="Verdana" w:hAnsi="Verdana"/>
          <w:color w:val="000000"/>
          <w:sz w:val="18"/>
          <w:szCs w:val="18"/>
        </w:rPr>
        <w:t>».</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214.</w:t>
      </w:r>
      <w:r>
        <w:rPr>
          <w:rStyle w:val="af6"/>
          <w:rFonts w:ascii="Verdana" w:hAnsi="Verdana"/>
          <w:color w:val="000000"/>
          <w:sz w:val="18"/>
          <w:szCs w:val="18"/>
        </w:rPr>
        <w:t> </w:t>
      </w:r>
      <w:r>
        <w:rPr>
          <w:rStyle w:val="af7"/>
          <w:rFonts w:ascii="Verdana" w:hAnsi="Verdana"/>
          <w:color w:val="4682B4"/>
          <w:sz w:val="18"/>
          <w:szCs w:val="18"/>
        </w:rPr>
        <w:t>Сирик</w:t>
      </w:r>
      <w:r>
        <w:rPr>
          <w:rStyle w:val="af6"/>
          <w:rFonts w:ascii="Verdana" w:hAnsi="Verdana"/>
          <w:color w:val="000000"/>
          <w:sz w:val="18"/>
          <w:szCs w:val="18"/>
        </w:rPr>
        <w:t> </w:t>
      </w:r>
      <w:r>
        <w:rPr>
          <w:rFonts w:ascii="Verdana" w:hAnsi="Verdana"/>
          <w:color w:val="000000"/>
          <w:sz w:val="18"/>
          <w:szCs w:val="18"/>
        </w:rPr>
        <w:t>Н.В. Договор оказания туристских услуг как средство реализации прав</w:t>
      </w:r>
      <w:r>
        <w:rPr>
          <w:rStyle w:val="af6"/>
          <w:rFonts w:ascii="Verdana" w:hAnsi="Verdana"/>
          <w:color w:val="000000"/>
          <w:sz w:val="18"/>
          <w:szCs w:val="18"/>
        </w:rPr>
        <w:t> </w:t>
      </w:r>
      <w:r>
        <w:rPr>
          <w:rStyle w:val="af7"/>
          <w:rFonts w:ascii="Verdana" w:hAnsi="Verdana"/>
          <w:color w:val="4682B4"/>
          <w:sz w:val="18"/>
          <w:szCs w:val="18"/>
        </w:rPr>
        <w:t>граждан</w:t>
      </w:r>
      <w:r>
        <w:rPr>
          <w:rStyle w:val="af6"/>
          <w:rFonts w:ascii="Verdana" w:hAnsi="Verdana"/>
          <w:color w:val="000000"/>
          <w:sz w:val="18"/>
          <w:szCs w:val="18"/>
        </w:rPr>
        <w:t> </w:t>
      </w:r>
      <w:r>
        <w:rPr>
          <w:rFonts w:ascii="Verdana" w:hAnsi="Verdana"/>
          <w:color w:val="000000"/>
          <w:sz w:val="18"/>
          <w:szCs w:val="18"/>
        </w:rPr>
        <w:t>на отдых Текст. / Н.В.</w:t>
      </w:r>
      <w:r>
        <w:rPr>
          <w:rStyle w:val="af6"/>
          <w:rFonts w:ascii="Verdana" w:hAnsi="Verdana"/>
          <w:color w:val="000000"/>
          <w:sz w:val="18"/>
          <w:szCs w:val="18"/>
        </w:rPr>
        <w:t> </w:t>
      </w:r>
      <w:r>
        <w:rPr>
          <w:rStyle w:val="af7"/>
          <w:rFonts w:ascii="Verdana" w:hAnsi="Verdana"/>
          <w:color w:val="4682B4"/>
          <w:sz w:val="18"/>
          <w:szCs w:val="18"/>
        </w:rPr>
        <w:t>Сирик</w:t>
      </w:r>
      <w:r>
        <w:rPr>
          <w:rStyle w:val="af6"/>
          <w:rFonts w:ascii="Verdana" w:hAnsi="Verdana"/>
          <w:color w:val="000000"/>
          <w:sz w:val="18"/>
          <w:szCs w:val="18"/>
        </w:rPr>
        <w:t> </w:t>
      </w:r>
      <w:r>
        <w:rPr>
          <w:rFonts w:ascii="Verdana" w:hAnsi="Verdana"/>
          <w:color w:val="000000"/>
          <w:sz w:val="18"/>
          <w:szCs w:val="18"/>
        </w:rPr>
        <w:t>// Туризм: право и экономика. 2009. № 1. С. 15-17.</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215.</w:t>
      </w:r>
      <w:r>
        <w:rPr>
          <w:rStyle w:val="af6"/>
          <w:rFonts w:ascii="Verdana" w:hAnsi="Verdana"/>
          <w:color w:val="000000"/>
          <w:sz w:val="18"/>
          <w:szCs w:val="18"/>
        </w:rPr>
        <w:t> </w:t>
      </w:r>
      <w:r>
        <w:rPr>
          <w:rStyle w:val="af7"/>
          <w:rFonts w:ascii="Verdana" w:hAnsi="Verdana"/>
          <w:color w:val="4682B4"/>
          <w:sz w:val="18"/>
          <w:szCs w:val="18"/>
        </w:rPr>
        <w:t>Смирнова</w:t>
      </w:r>
      <w:r>
        <w:rPr>
          <w:rStyle w:val="af6"/>
          <w:rFonts w:ascii="Verdana" w:hAnsi="Verdana"/>
          <w:color w:val="000000"/>
          <w:sz w:val="18"/>
          <w:szCs w:val="18"/>
        </w:rPr>
        <w:t> </w:t>
      </w:r>
      <w:r>
        <w:rPr>
          <w:rFonts w:ascii="Verdana" w:hAnsi="Verdana"/>
          <w:color w:val="000000"/>
          <w:sz w:val="18"/>
          <w:szCs w:val="18"/>
        </w:rPr>
        <w:t>П.В. О принципе независимости обязательства гаранта в банковской гарантии Текст. / П.В. Смирнова//Банковское право. 2003. № 1. С. 28-30.</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216.</w:t>
      </w:r>
      <w:r>
        <w:rPr>
          <w:rStyle w:val="af6"/>
          <w:rFonts w:ascii="Verdana" w:hAnsi="Verdana"/>
          <w:color w:val="000000"/>
          <w:sz w:val="18"/>
          <w:szCs w:val="18"/>
        </w:rPr>
        <w:t> </w:t>
      </w:r>
      <w:r>
        <w:rPr>
          <w:rStyle w:val="af7"/>
          <w:rFonts w:ascii="Verdana" w:hAnsi="Verdana"/>
          <w:color w:val="4682B4"/>
          <w:sz w:val="18"/>
          <w:szCs w:val="18"/>
        </w:rPr>
        <w:t>Сойко</w:t>
      </w:r>
      <w:r>
        <w:rPr>
          <w:rStyle w:val="af6"/>
          <w:rFonts w:ascii="Verdana" w:hAnsi="Verdana"/>
          <w:color w:val="000000"/>
          <w:sz w:val="18"/>
          <w:szCs w:val="18"/>
        </w:rPr>
        <w:t> </w:t>
      </w:r>
      <w:r>
        <w:rPr>
          <w:rFonts w:ascii="Verdana" w:hAnsi="Verdana"/>
          <w:color w:val="000000"/>
          <w:sz w:val="18"/>
          <w:szCs w:val="18"/>
        </w:rPr>
        <w:t>Р.П. Особенности правового регулирования банковской гарантии Текст. / Р.П.</w:t>
      </w:r>
      <w:r>
        <w:rPr>
          <w:rStyle w:val="af6"/>
          <w:rFonts w:ascii="Verdana" w:hAnsi="Verdana"/>
          <w:color w:val="000000"/>
          <w:sz w:val="18"/>
          <w:szCs w:val="18"/>
        </w:rPr>
        <w:t> </w:t>
      </w:r>
      <w:r>
        <w:rPr>
          <w:rStyle w:val="af7"/>
          <w:rFonts w:ascii="Verdana" w:hAnsi="Verdana"/>
          <w:color w:val="4682B4"/>
          <w:sz w:val="18"/>
          <w:szCs w:val="18"/>
        </w:rPr>
        <w:t>Сойко</w:t>
      </w:r>
      <w:r>
        <w:rPr>
          <w:rStyle w:val="af6"/>
          <w:rFonts w:ascii="Verdana" w:hAnsi="Verdana"/>
          <w:color w:val="000000"/>
          <w:sz w:val="18"/>
          <w:szCs w:val="18"/>
        </w:rPr>
        <w:t> </w:t>
      </w:r>
      <w:r>
        <w:rPr>
          <w:rFonts w:ascii="Verdana" w:hAnsi="Verdana"/>
          <w:color w:val="000000"/>
          <w:sz w:val="18"/>
          <w:szCs w:val="18"/>
        </w:rPr>
        <w:t>// Банковское право. 2002. № 4. С. 25-29.</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217.</w:t>
      </w:r>
      <w:r>
        <w:rPr>
          <w:rStyle w:val="af6"/>
          <w:rFonts w:ascii="Verdana" w:hAnsi="Verdana"/>
          <w:color w:val="000000"/>
          <w:sz w:val="18"/>
          <w:szCs w:val="18"/>
        </w:rPr>
        <w:t> </w:t>
      </w:r>
      <w:r>
        <w:rPr>
          <w:rStyle w:val="af7"/>
          <w:rFonts w:ascii="Verdana" w:hAnsi="Verdana"/>
          <w:color w:val="4682B4"/>
          <w:sz w:val="18"/>
          <w:szCs w:val="18"/>
        </w:rPr>
        <w:t>Сойко</w:t>
      </w:r>
      <w:r>
        <w:rPr>
          <w:rStyle w:val="af6"/>
          <w:rFonts w:ascii="Verdana" w:hAnsi="Verdana"/>
          <w:color w:val="000000"/>
          <w:sz w:val="18"/>
          <w:szCs w:val="18"/>
        </w:rPr>
        <w:t> </w:t>
      </w:r>
      <w:r>
        <w:rPr>
          <w:rFonts w:ascii="Verdana" w:hAnsi="Verdana"/>
          <w:color w:val="000000"/>
          <w:sz w:val="18"/>
          <w:szCs w:val="18"/>
        </w:rPr>
        <w:t>Р.П. Ответственность за нарушение обязательств из отношений по банковской гарантии Текст. / Р.П. Сойко // Банковское право. 2003. №2. С. 19-23.</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218.</w:t>
      </w:r>
      <w:r>
        <w:rPr>
          <w:rStyle w:val="af6"/>
          <w:rFonts w:ascii="Verdana" w:hAnsi="Verdana"/>
          <w:color w:val="000000"/>
          <w:sz w:val="18"/>
          <w:szCs w:val="18"/>
        </w:rPr>
        <w:t> </w:t>
      </w:r>
      <w:r>
        <w:rPr>
          <w:rStyle w:val="af7"/>
          <w:rFonts w:ascii="Verdana" w:hAnsi="Verdana"/>
          <w:color w:val="4682B4"/>
          <w:sz w:val="18"/>
          <w:szCs w:val="18"/>
        </w:rPr>
        <w:t>Стригунова</w:t>
      </w:r>
      <w:r>
        <w:rPr>
          <w:rStyle w:val="af6"/>
          <w:rFonts w:ascii="Verdana" w:hAnsi="Verdana"/>
          <w:color w:val="000000"/>
          <w:sz w:val="18"/>
          <w:szCs w:val="18"/>
        </w:rPr>
        <w:t> </w:t>
      </w:r>
      <w:r>
        <w:rPr>
          <w:rFonts w:ascii="Verdana" w:hAnsi="Verdana"/>
          <w:color w:val="000000"/>
          <w:sz w:val="18"/>
          <w:szCs w:val="18"/>
        </w:rPr>
        <w:t>Д.П. Соотношение понятий "услуга" и "обслуживание" в сфере туризма Текст. / Д.П. Стригунова // Современное право. 2005. № 4. С. 24-28.</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219.</w:t>
      </w:r>
      <w:r>
        <w:rPr>
          <w:rStyle w:val="af6"/>
          <w:rFonts w:ascii="Verdana" w:hAnsi="Verdana"/>
          <w:color w:val="000000"/>
          <w:sz w:val="18"/>
          <w:szCs w:val="18"/>
        </w:rPr>
        <w:t> </w:t>
      </w:r>
      <w:r>
        <w:rPr>
          <w:rStyle w:val="af7"/>
          <w:rFonts w:ascii="Verdana" w:hAnsi="Verdana"/>
          <w:color w:val="4682B4"/>
          <w:sz w:val="18"/>
          <w:szCs w:val="18"/>
        </w:rPr>
        <w:t>Стригунова</w:t>
      </w:r>
      <w:r>
        <w:rPr>
          <w:rStyle w:val="af6"/>
          <w:rFonts w:ascii="Verdana" w:hAnsi="Verdana"/>
          <w:color w:val="000000"/>
          <w:sz w:val="18"/>
          <w:szCs w:val="18"/>
        </w:rPr>
        <w:t> </w:t>
      </w:r>
      <w:r>
        <w:rPr>
          <w:rFonts w:ascii="Verdana" w:hAnsi="Verdana"/>
          <w:color w:val="000000"/>
          <w:sz w:val="18"/>
          <w:szCs w:val="18"/>
        </w:rPr>
        <w:t>Д.П. Особенности договора по туристскому обслуживанию Текст. / Д.П. Стригунова // Современное право. 2006. № 1. С.52.56.</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220. Суханов Е. Агентский договор Текст. / Е. Суханов // Вестник Высшего арбитражного суда. 1999. № 12. С. 112-115.</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221.</w:t>
      </w:r>
      <w:r>
        <w:rPr>
          <w:rStyle w:val="af6"/>
          <w:rFonts w:ascii="Verdana" w:hAnsi="Verdana"/>
          <w:color w:val="000000"/>
          <w:sz w:val="18"/>
          <w:szCs w:val="18"/>
        </w:rPr>
        <w:t> </w:t>
      </w:r>
      <w:r>
        <w:rPr>
          <w:rStyle w:val="af7"/>
          <w:rFonts w:ascii="Verdana" w:hAnsi="Verdana"/>
          <w:color w:val="4682B4"/>
          <w:sz w:val="18"/>
          <w:szCs w:val="18"/>
        </w:rPr>
        <w:t>Терентъева</w:t>
      </w:r>
      <w:r>
        <w:rPr>
          <w:rStyle w:val="af6"/>
          <w:rFonts w:ascii="Verdana" w:hAnsi="Verdana"/>
          <w:color w:val="000000"/>
          <w:sz w:val="18"/>
          <w:szCs w:val="18"/>
        </w:rPr>
        <w:t> </w:t>
      </w:r>
      <w:r>
        <w:rPr>
          <w:rFonts w:ascii="Verdana" w:hAnsi="Verdana"/>
          <w:color w:val="000000"/>
          <w:sz w:val="18"/>
          <w:szCs w:val="18"/>
        </w:rPr>
        <w:t>Е.В. Развитие документационного обеспечения управления в сфере туризма России Текст. / Е.В. Терентъева // Туризм: право и экономика. 2007. № 4. С. 18-28.</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222.</w:t>
      </w:r>
      <w:r>
        <w:rPr>
          <w:rStyle w:val="af6"/>
          <w:rFonts w:ascii="Verdana" w:hAnsi="Verdana"/>
          <w:color w:val="000000"/>
          <w:sz w:val="18"/>
          <w:szCs w:val="18"/>
        </w:rPr>
        <w:t> </w:t>
      </w:r>
      <w:r>
        <w:rPr>
          <w:rStyle w:val="af7"/>
          <w:rFonts w:ascii="Verdana" w:hAnsi="Verdana"/>
          <w:color w:val="4682B4"/>
          <w:sz w:val="18"/>
          <w:szCs w:val="18"/>
        </w:rPr>
        <w:t>Толстой</w:t>
      </w:r>
      <w:r>
        <w:rPr>
          <w:rStyle w:val="af6"/>
          <w:rFonts w:ascii="Verdana" w:hAnsi="Verdana"/>
          <w:color w:val="000000"/>
          <w:sz w:val="18"/>
          <w:szCs w:val="18"/>
        </w:rPr>
        <w:t> </w:t>
      </w:r>
      <w:r>
        <w:rPr>
          <w:rFonts w:ascii="Verdana" w:hAnsi="Verdana"/>
          <w:color w:val="000000"/>
          <w:sz w:val="18"/>
          <w:szCs w:val="18"/>
        </w:rPr>
        <w:t>Ю.К. Каким быть гражданскому законодательству Текст. / Ю.К. Толстой // Правоведение. 1990. № 5. С. 62-67.</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223.</w:t>
      </w:r>
      <w:r>
        <w:rPr>
          <w:rStyle w:val="af6"/>
          <w:rFonts w:ascii="Verdana" w:hAnsi="Verdana"/>
          <w:color w:val="000000"/>
          <w:sz w:val="18"/>
          <w:szCs w:val="18"/>
        </w:rPr>
        <w:t> </w:t>
      </w:r>
      <w:r>
        <w:rPr>
          <w:rStyle w:val="af7"/>
          <w:rFonts w:ascii="Verdana" w:hAnsi="Verdana"/>
          <w:color w:val="4682B4"/>
          <w:sz w:val="18"/>
          <w:szCs w:val="18"/>
        </w:rPr>
        <w:t>Тотьев</w:t>
      </w:r>
      <w:r>
        <w:rPr>
          <w:rStyle w:val="af6"/>
          <w:rFonts w:ascii="Verdana" w:hAnsi="Verdana"/>
          <w:color w:val="000000"/>
          <w:sz w:val="18"/>
          <w:szCs w:val="18"/>
        </w:rPr>
        <w:t> </w:t>
      </w:r>
      <w:r>
        <w:rPr>
          <w:rFonts w:ascii="Verdana" w:hAnsi="Verdana"/>
          <w:color w:val="000000"/>
          <w:sz w:val="18"/>
          <w:szCs w:val="18"/>
        </w:rPr>
        <w:t>К. Лицензирование по новым правилам: необходимость и перспективы реформ Текст. / К. Тотьев // Хозяйство и право. 2001. № 12. С. 3-10.</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224. Точилин Р. Регулирование инвестиционной деятельности страховщиков на современном этапе Текст. / Р. Точилин // Право и экономика. 2010. № 5. С. 15-19.</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225.</w:t>
      </w:r>
      <w:r>
        <w:rPr>
          <w:rStyle w:val="af6"/>
          <w:rFonts w:ascii="Verdana" w:hAnsi="Verdana"/>
          <w:color w:val="000000"/>
          <w:sz w:val="18"/>
          <w:szCs w:val="18"/>
        </w:rPr>
        <w:t> </w:t>
      </w:r>
      <w:r>
        <w:rPr>
          <w:rStyle w:val="af7"/>
          <w:rFonts w:ascii="Verdana" w:hAnsi="Verdana"/>
          <w:color w:val="4682B4"/>
          <w:sz w:val="18"/>
          <w:szCs w:val="18"/>
        </w:rPr>
        <w:t>Фильченко</w:t>
      </w:r>
      <w:r>
        <w:rPr>
          <w:rStyle w:val="af6"/>
          <w:rFonts w:ascii="Verdana" w:hAnsi="Verdana"/>
          <w:color w:val="000000"/>
          <w:sz w:val="18"/>
          <w:szCs w:val="18"/>
        </w:rPr>
        <w:t> </w:t>
      </w:r>
      <w:r>
        <w:rPr>
          <w:rFonts w:ascii="Verdana" w:hAnsi="Verdana"/>
          <w:color w:val="000000"/>
          <w:sz w:val="18"/>
          <w:szCs w:val="18"/>
        </w:rPr>
        <w:t>Д.Г. Государственные гарантии\ субъектам малого предпринимательства Текст. / Д.Г.</w:t>
      </w:r>
      <w:r>
        <w:rPr>
          <w:rStyle w:val="af6"/>
          <w:rFonts w:ascii="Verdana" w:hAnsi="Verdana"/>
          <w:color w:val="000000"/>
          <w:sz w:val="18"/>
          <w:szCs w:val="18"/>
        </w:rPr>
        <w:t> </w:t>
      </w:r>
      <w:r>
        <w:rPr>
          <w:rStyle w:val="af7"/>
          <w:rFonts w:ascii="Verdana" w:hAnsi="Verdana"/>
          <w:color w:val="4682B4"/>
          <w:sz w:val="18"/>
          <w:szCs w:val="18"/>
        </w:rPr>
        <w:t>Фильченко</w:t>
      </w:r>
      <w:r>
        <w:rPr>
          <w:rStyle w:val="af6"/>
          <w:rFonts w:ascii="Verdana" w:hAnsi="Verdana"/>
          <w:color w:val="000000"/>
          <w:sz w:val="18"/>
          <w:szCs w:val="18"/>
        </w:rPr>
        <w:t> </w:t>
      </w:r>
      <w:r>
        <w:rPr>
          <w:rFonts w:ascii="Verdana" w:hAnsi="Verdana"/>
          <w:color w:val="000000"/>
          <w:sz w:val="18"/>
          <w:szCs w:val="18"/>
        </w:rPr>
        <w:t>// Право и экономика. 2003. № 4. С. 32-35.</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226.</w:t>
      </w:r>
      <w:r>
        <w:rPr>
          <w:rStyle w:val="af6"/>
          <w:rFonts w:ascii="Verdana" w:hAnsi="Verdana"/>
          <w:color w:val="000000"/>
          <w:sz w:val="18"/>
          <w:szCs w:val="18"/>
        </w:rPr>
        <w:t> </w:t>
      </w:r>
      <w:r>
        <w:rPr>
          <w:rStyle w:val="af7"/>
          <w:rFonts w:ascii="Verdana" w:hAnsi="Verdana"/>
          <w:color w:val="4682B4"/>
          <w:sz w:val="18"/>
          <w:szCs w:val="18"/>
        </w:rPr>
        <w:t>Халфина</w:t>
      </w:r>
      <w:r>
        <w:rPr>
          <w:rStyle w:val="af6"/>
          <w:rFonts w:ascii="Verdana" w:hAnsi="Verdana"/>
          <w:color w:val="000000"/>
          <w:sz w:val="18"/>
          <w:szCs w:val="18"/>
        </w:rPr>
        <w:t> </w:t>
      </w:r>
      <w:r>
        <w:rPr>
          <w:rFonts w:ascii="Verdana" w:hAnsi="Verdana"/>
          <w:color w:val="000000"/>
          <w:sz w:val="18"/>
          <w:szCs w:val="18"/>
        </w:rPr>
        <w:t>P.O. Критерий истинности в правовой науке Текст. / P.O.</w:t>
      </w:r>
      <w:r>
        <w:rPr>
          <w:rStyle w:val="af6"/>
          <w:rFonts w:ascii="Verdana" w:hAnsi="Verdana"/>
          <w:color w:val="000000"/>
          <w:sz w:val="18"/>
          <w:szCs w:val="18"/>
        </w:rPr>
        <w:t> </w:t>
      </w:r>
      <w:r>
        <w:rPr>
          <w:rStyle w:val="af7"/>
          <w:rFonts w:ascii="Verdana" w:hAnsi="Verdana"/>
          <w:color w:val="4682B4"/>
          <w:sz w:val="18"/>
          <w:szCs w:val="18"/>
        </w:rPr>
        <w:t>Халфина</w:t>
      </w:r>
      <w:r>
        <w:rPr>
          <w:rStyle w:val="af6"/>
          <w:rFonts w:ascii="Verdana" w:hAnsi="Verdana"/>
          <w:color w:val="000000"/>
          <w:sz w:val="18"/>
          <w:szCs w:val="18"/>
        </w:rPr>
        <w:t> </w:t>
      </w:r>
      <w:r>
        <w:rPr>
          <w:rFonts w:ascii="Verdana" w:hAnsi="Verdana"/>
          <w:color w:val="000000"/>
          <w:sz w:val="18"/>
          <w:szCs w:val="18"/>
        </w:rPr>
        <w:t>// Советское государство и право. 1974. № 9. С. 27.</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227.</w:t>
      </w:r>
      <w:r>
        <w:rPr>
          <w:rStyle w:val="af6"/>
          <w:rFonts w:ascii="Verdana" w:hAnsi="Verdana"/>
          <w:color w:val="000000"/>
          <w:sz w:val="18"/>
          <w:szCs w:val="18"/>
        </w:rPr>
        <w:t> </w:t>
      </w:r>
      <w:r>
        <w:rPr>
          <w:rStyle w:val="af7"/>
          <w:rFonts w:ascii="Verdana" w:hAnsi="Verdana"/>
          <w:color w:val="4682B4"/>
          <w:sz w:val="18"/>
          <w:szCs w:val="18"/>
        </w:rPr>
        <w:t>Челышев</w:t>
      </w:r>
      <w:r>
        <w:rPr>
          <w:rStyle w:val="af6"/>
          <w:rFonts w:ascii="Verdana" w:hAnsi="Verdana"/>
          <w:color w:val="000000"/>
          <w:sz w:val="18"/>
          <w:szCs w:val="18"/>
        </w:rPr>
        <w:t> </w:t>
      </w:r>
      <w:r>
        <w:rPr>
          <w:rFonts w:ascii="Verdana" w:hAnsi="Verdana"/>
          <w:color w:val="000000"/>
          <w:sz w:val="18"/>
          <w:szCs w:val="18"/>
        </w:rPr>
        <w:t>М.Ю. Вопросы межотраслевых связей гражданского права в Концепции развития гражданского законодательства и проекте Гражданского кодекса Российской Федерации Текст. / М.Ю. Челышев // Гражданское право. 2011. № 1. С. 3-7.</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228.</w:t>
      </w:r>
      <w:r>
        <w:rPr>
          <w:rStyle w:val="af6"/>
          <w:rFonts w:ascii="Verdana" w:hAnsi="Verdana"/>
          <w:color w:val="000000"/>
          <w:sz w:val="18"/>
          <w:szCs w:val="18"/>
        </w:rPr>
        <w:t> </w:t>
      </w:r>
      <w:r>
        <w:rPr>
          <w:rStyle w:val="af7"/>
          <w:rFonts w:ascii="Verdana" w:hAnsi="Verdana"/>
          <w:color w:val="4682B4"/>
          <w:sz w:val="18"/>
          <w:szCs w:val="18"/>
        </w:rPr>
        <w:t>Челышев</w:t>
      </w:r>
      <w:r>
        <w:rPr>
          <w:rStyle w:val="af6"/>
          <w:rFonts w:ascii="Verdana" w:hAnsi="Verdana"/>
          <w:color w:val="000000"/>
          <w:sz w:val="18"/>
          <w:szCs w:val="18"/>
        </w:rPr>
        <w:t> </w:t>
      </w:r>
      <w:r>
        <w:rPr>
          <w:rFonts w:ascii="Verdana" w:hAnsi="Verdana"/>
          <w:color w:val="000000"/>
          <w:sz w:val="18"/>
          <w:szCs w:val="18"/>
        </w:rPr>
        <w:t>М.Ю. Совершенствование законодательства о предпринимательской деятельности: межотраслевой аспект Текст. / М.Ю. Челышев // Приложение к журналу «</w:t>
      </w:r>
      <w:r>
        <w:rPr>
          <w:rStyle w:val="af7"/>
          <w:rFonts w:ascii="Verdana" w:hAnsi="Verdana"/>
          <w:color w:val="4682B4"/>
          <w:sz w:val="18"/>
          <w:szCs w:val="18"/>
        </w:rPr>
        <w:t>Предпринимательское право</w:t>
      </w:r>
      <w:r>
        <w:rPr>
          <w:rFonts w:ascii="Verdana" w:hAnsi="Verdana"/>
          <w:color w:val="000000"/>
          <w:sz w:val="18"/>
          <w:szCs w:val="18"/>
        </w:rPr>
        <w:t>». Вып. III. 2010. С. 16-18.</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229.</w:t>
      </w:r>
      <w:r>
        <w:rPr>
          <w:rStyle w:val="af6"/>
          <w:rFonts w:ascii="Verdana" w:hAnsi="Verdana"/>
          <w:color w:val="000000"/>
          <w:sz w:val="18"/>
          <w:szCs w:val="18"/>
        </w:rPr>
        <w:t> </w:t>
      </w:r>
      <w:r>
        <w:rPr>
          <w:rStyle w:val="af7"/>
          <w:rFonts w:ascii="Verdana" w:hAnsi="Verdana"/>
          <w:color w:val="4682B4"/>
          <w:sz w:val="18"/>
          <w:szCs w:val="18"/>
        </w:rPr>
        <w:t>Эрделевский</w:t>
      </w:r>
      <w:r>
        <w:rPr>
          <w:rStyle w:val="af6"/>
          <w:rFonts w:ascii="Verdana" w:hAnsi="Verdana"/>
          <w:color w:val="000000"/>
          <w:sz w:val="18"/>
          <w:szCs w:val="18"/>
        </w:rPr>
        <w:t> </w:t>
      </w:r>
      <w:r>
        <w:rPr>
          <w:rFonts w:ascii="Verdana" w:hAnsi="Verdana"/>
          <w:color w:val="000000"/>
          <w:sz w:val="18"/>
          <w:szCs w:val="18"/>
        </w:rPr>
        <w:t>А.П. Ответственность за причинение морального вреда туристу Текст. / А.П.</w:t>
      </w:r>
      <w:r>
        <w:rPr>
          <w:rStyle w:val="af6"/>
          <w:rFonts w:ascii="Verdana" w:hAnsi="Verdana"/>
          <w:color w:val="000000"/>
          <w:sz w:val="18"/>
          <w:szCs w:val="18"/>
        </w:rPr>
        <w:t> </w:t>
      </w:r>
      <w:r>
        <w:rPr>
          <w:rStyle w:val="af7"/>
          <w:rFonts w:ascii="Verdana" w:hAnsi="Verdana"/>
          <w:color w:val="4682B4"/>
          <w:sz w:val="18"/>
          <w:szCs w:val="18"/>
        </w:rPr>
        <w:t>Эрделевский</w:t>
      </w:r>
      <w:r>
        <w:rPr>
          <w:rStyle w:val="af6"/>
          <w:rFonts w:ascii="Verdana" w:hAnsi="Verdana"/>
          <w:color w:val="000000"/>
          <w:sz w:val="18"/>
          <w:szCs w:val="18"/>
        </w:rPr>
        <w:t> </w:t>
      </w:r>
      <w:r>
        <w:rPr>
          <w:rFonts w:ascii="Verdana" w:hAnsi="Verdana"/>
          <w:color w:val="000000"/>
          <w:sz w:val="18"/>
          <w:szCs w:val="18"/>
        </w:rPr>
        <w:t>// Закон. 2003. № 4. С. 71-75.</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230. Якушева С. Соотношение</w:t>
      </w:r>
      <w:r>
        <w:rPr>
          <w:rStyle w:val="af6"/>
          <w:rFonts w:ascii="Verdana" w:hAnsi="Verdana"/>
          <w:color w:val="000000"/>
          <w:sz w:val="18"/>
          <w:szCs w:val="18"/>
        </w:rPr>
        <w:t> </w:t>
      </w:r>
      <w:r>
        <w:rPr>
          <w:rStyle w:val="af7"/>
          <w:rFonts w:ascii="Verdana" w:hAnsi="Verdana"/>
          <w:color w:val="4682B4"/>
          <w:sz w:val="18"/>
          <w:szCs w:val="18"/>
        </w:rPr>
        <w:t>лицензирования</w:t>
      </w:r>
      <w:r>
        <w:rPr>
          <w:rStyle w:val="af6"/>
          <w:rFonts w:ascii="Verdana" w:hAnsi="Verdana"/>
          <w:color w:val="000000"/>
          <w:sz w:val="18"/>
          <w:szCs w:val="18"/>
        </w:rPr>
        <w:t> </w:t>
      </w:r>
      <w:r>
        <w:rPr>
          <w:rFonts w:ascii="Verdana" w:hAnsi="Verdana"/>
          <w:color w:val="000000"/>
          <w:sz w:val="18"/>
          <w:szCs w:val="18"/>
        </w:rPr>
        <w:t>и специальнойправоспособности Текст. /С.Якушева//Российская юстиция. 2003. № 11.С.16.</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231. Материалы юридической практики</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232. Постановление</w:t>
      </w:r>
      <w:r>
        <w:rPr>
          <w:rStyle w:val="af6"/>
          <w:rFonts w:ascii="Verdana" w:hAnsi="Verdana"/>
          <w:color w:val="000000"/>
          <w:sz w:val="18"/>
          <w:szCs w:val="18"/>
        </w:rPr>
        <w:t> </w:t>
      </w:r>
      <w:r>
        <w:rPr>
          <w:rStyle w:val="af7"/>
          <w:rFonts w:ascii="Verdana" w:hAnsi="Verdana"/>
          <w:color w:val="4682B4"/>
          <w:sz w:val="18"/>
          <w:szCs w:val="18"/>
        </w:rPr>
        <w:t>Конституционного</w:t>
      </w:r>
      <w:r>
        <w:rPr>
          <w:rStyle w:val="af6"/>
          <w:rFonts w:ascii="Verdana" w:hAnsi="Verdana"/>
          <w:color w:val="000000"/>
          <w:sz w:val="18"/>
          <w:szCs w:val="18"/>
        </w:rPr>
        <w:t> </w:t>
      </w:r>
      <w:r>
        <w:rPr>
          <w:rFonts w:ascii="Verdana" w:hAnsi="Verdana"/>
          <w:color w:val="000000"/>
          <w:sz w:val="18"/>
          <w:szCs w:val="18"/>
        </w:rPr>
        <w:t>Суда Российской Федерации от 21 октября 1999 г. № 13-П // Вестник Конституционного суда РФ. 1999. №6.</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233. Информационное письмо</w:t>
      </w:r>
      <w:r>
        <w:rPr>
          <w:rStyle w:val="af6"/>
          <w:rFonts w:ascii="Verdana" w:hAnsi="Verdana"/>
          <w:color w:val="000000"/>
          <w:sz w:val="18"/>
          <w:szCs w:val="18"/>
        </w:rPr>
        <w:t> </w:t>
      </w:r>
      <w:r>
        <w:rPr>
          <w:rStyle w:val="af7"/>
          <w:rFonts w:ascii="Verdana" w:hAnsi="Verdana"/>
          <w:color w:val="4682B4"/>
          <w:sz w:val="18"/>
          <w:szCs w:val="18"/>
        </w:rPr>
        <w:t>Президиума</w:t>
      </w:r>
      <w:r>
        <w:rPr>
          <w:rStyle w:val="af6"/>
          <w:rFonts w:ascii="Verdana" w:hAnsi="Verdana"/>
          <w:color w:val="000000"/>
          <w:sz w:val="18"/>
          <w:szCs w:val="18"/>
        </w:rPr>
        <w:t> </w:t>
      </w:r>
      <w:r>
        <w:rPr>
          <w:rFonts w:ascii="Verdana" w:hAnsi="Verdana"/>
          <w:color w:val="000000"/>
          <w:sz w:val="18"/>
          <w:szCs w:val="18"/>
        </w:rPr>
        <w:t>Высшего Арбитражного Суда Российской Федерации от 05 мая 1997 г. № 14 «Обзор практики разрешения</w:t>
      </w:r>
      <w:r>
        <w:rPr>
          <w:rStyle w:val="af6"/>
          <w:rFonts w:ascii="Verdana" w:hAnsi="Verdana"/>
          <w:color w:val="000000"/>
          <w:sz w:val="18"/>
          <w:szCs w:val="18"/>
        </w:rPr>
        <w:t> </w:t>
      </w:r>
      <w:r>
        <w:rPr>
          <w:rStyle w:val="af7"/>
          <w:rFonts w:ascii="Verdana" w:hAnsi="Verdana"/>
          <w:color w:val="4682B4"/>
          <w:sz w:val="18"/>
          <w:szCs w:val="18"/>
        </w:rPr>
        <w:t>споров</w:t>
      </w:r>
      <w:r>
        <w:rPr>
          <w:rFonts w:ascii="Verdana" w:hAnsi="Verdana"/>
          <w:color w:val="000000"/>
          <w:sz w:val="18"/>
          <w:szCs w:val="18"/>
        </w:rPr>
        <w:t>, связанных с заключением, изменением,</w:t>
      </w:r>
      <w:r>
        <w:rPr>
          <w:rStyle w:val="af6"/>
          <w:rFonts w:ascii="Verdana" w:hAnsi="Verdana"/>
          <w:color w:val="000000"/>
          <w:sz w:val="18"/>
          <w:szCs w:val="18"/>
        </w:rPr>
        <w:t> </w:t>
      </w:r>
      <w:r>
        <w:rPr>
          <w:rStyle w:val="af7"/>
          <w:rFonts w:ascii="Verdana" w:hAnsi="Verdana"/>
          <w:color w:val="4682B4"/>
          <w:sz w:val="18"/>
          <w:szCs w:val="18"/>
        </w:rPr>
        <w:t>расторжением</w:t>
      </w:r>
      <w:r>
        <w:rPr>
          <w:rStyle w:val="af6"/>
          <w:rFonts w:ascii="Verdana" w:hAnsi="Verdana"/>
          <w:color w:val="000000"/>
          <w:sz w:val="18"/>
          <w:szCs w:val="18"/>
        </w:rPr>
        <w:t> </w:t>
      </w:r>
      <w:r>
        <w:rPr>
          <w:rFonts w:ascii="Verdana" w:hAnsi="Verdana"/>
          <w:color w:val="000000"/>
          <w:sz w:val="18"/>
          <w:szCs w:val="18"/>
        </w:rPr>
        <w:t>договоров» // Вестник Высшего Арбитражного Суда РФ. 1997. №7.</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234. Определение Высшего Арбитражного Суда Российской Федерации от 27 июля 2010 г. № ВАС-7063/10 по</w:t>
      </w:r>
      <w:r>
        <w:rPr>
          <w:rStyle w:val="af6"/>
          <w:rFonts w:ascii="Verdana" w:hAnsi="Verdana"/>
          <w:color w:val="000000"/>
          <w:sz w:val="18"/>
          <w:szCs w:val="18"/>
        </w:rPr>
        <w:t> </w:t>
      </w:r>
      <w:r>
        <w:rPr>
          <w:rStyle w:val="af7"/>
          <w:rFonts w:ascii="Verdana" w:hAnsi="Verdana"/>
          <w:color w:val="4682B4"/>
          <w:sz w:val="18"/>
          <w:szCs w:val="18"/>
        </w:rPr>
        <w:t>делу</w:t>
      </w:r>
      <w:r>
        <w:rPr>
          <w:rStyle w:val="af6"/>
          <w:rFonts w:ascii="Verdana" w:hAnsi="Verdana"/>
          <w:color w:val="000000"/>
          <w:sz w:val="18"/>
          <w:szCs w:val="18"/>
        </w:rPr>
        <w:t> </w:t>
      </w:r>
      <w:r>
        <w:rPr>
          <w:rFonts w:ascii="Verdana" w:hAnsi="Verdana"/>
          <w:color w:val="000000"/>
          <w:sz w:val="18"/>
          <w:szCs w:val="18"/>
        </w:rPr>
        <w:t>№ А40-25428/09-113-212 // СПС «КонсультантПлюс:</w:t>
      </w:r>
      <w:r>
        <w:rPr>
          <w:rStyle w:val="af6"/>
          <w:rFonts w:ascii="Verdana" w:hAnsi="Verdana"/>
          <w:color w:val="000000"/>
          <w:sz w:val="18"/>
          <w:szCs w:val="18"/>
        </w:rPr>
        <w:t> </w:t>
      </w:r>
      <w:r>
        <w:rPr>
          <w:rStyle w:val="af7"/>
          <w:rFonts w:ascii="Verdana" w:hAnsi="Verdana"/>
          <w:color w:val="4682B4"/>
          <w:sz w:val="18"/>
          <w:szCs w:val="18"/>
        </w:rPr>
        <w:t>Судебная</w:t>
      </w:r>
      <w:r>
        <w:rPr>
          <w:rStyle w:val="af6"/>
          <w:rFonts w:ascii="Verdana" w:hAnsi="Verdana"/>
          <w:color w:val="000000"/>
          <w:sz w:val="18"/>
          <w:szCs w:val="18"/>
        </w:rPr>
        <w:t> </w:t>
      </w:r>
      <w:r>
        <w:rPr>
          <w:rFonts w:ascii="Verdana" w:hAnsi="Verdana"/>
          <w:color w:val="000000"/>
          <w:sz w:val="18"/>
          <w:szCs w:val="18"/>
        </w:rPr>
        <w:t>практика».</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235. Определение</w:t>
      </w:r>
      <w:r>
        <w:rPr>
          <w:rStyle w:val="af6"/>
          <w:rFonts w:ascii="Verdana" w:hAnsi="Verdana"/>
          <w:color w:val="000000"/>
          <w:sz w:val="18"/>
          <w:szCs w:val="18"/>
        </w:rPr>
        <w:t> </w:t>
      </w:r>
      <w:r>
        <w:rPr>
          <w:rStyle w:val="af7"/>
          <w:rFonts w:ascii="Verdana" w:hAnsi="Verdana"/>
          <w:color w:val="4682B4"/>
          <w:sz w:val="18"/>
          <w:szCs w:val="18"/>
        </w:rPr>
        <w:t>Верховного</w:t>
      </w:r>
      <w:r>
        <w:rPr>
          <w:rStyle w:val="af6"/>
          <w:rFonts w:ascii="Verdana" w:hAnsi="Verdana"/>
          <w:color w:val="000000"/>
          <w:sz w:val="18"/>
          <w:szCs w:val="18"/>
        </w:rPr>
        <w:t> </w:t>
      </w:r>
      <w:r>
        <w:rPr>
          <w:rFonts w:ascii="Verdana" w:hAnsi="Verdana"/>
          <w:color w:val="000000"/>
          <w:sz w:val="18"/>
          <w:szCs w:val="18"/>
        </w:rPr>
        <w:t>Суда Российской Федерации от 16 февраля 1999 г. № 74-В99пр-4 // СПС «</w:t>
      </w:r>
      <w:r>
        <w:rPr>
          <w:rStyle w:val="af7"/>
          <w:rFonts w:ascii="Verdana" w:hAnsi="Verdana"/>
          <w:color w:val="4682B4"/>
          <w:sz w:val="18"/>
          <w:szCs w:val="18"/>
        </w:rPr>
        <w:t>КонсультантПлюс: Судебная практика</w:t>
      </w:r>
      <w:r>
        <w:rPr>
          <w:rFonts w:ascii="Verdana" w:hAnsi="Verdana"/>
          <w:color w:val="000000"/>
          <w:sz w:val="18"/>
          <w:szCs w:val="18"/>
        </w:rPr>
        <w:t>».</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236. Определение Верховного Суда Российской Федерации от 10 июня 2008 г. №</w:t>
      </w:r>
      <w:r>
        <w:rPr>
          <w:rStyle w:val="af6"/>
          <w:rFonts w:ascii="Verdana" w:hAnsi="Verdana"/>
          <w:color w:val="000000"/>
          <w:sz w:val="18"/>
          <w:szCs w:val="18"/>
        </w:rPr>
        <w:t> </w:t>
      </w:r>
      <w:r>
        <w:rPr>
          <w:rStyle w:val="af7"/>
          <w:rFonts w:ascii="Verdana" w:hAnsi="Verdana"/>
          <w:color w:val="4682B4"/>
          <w:sz w:val="18"/>
          <w:szCs w:val="18"/>
        </w:rPr>
        <w:t>КАС</w:t>
      </w:r>
      <w:r>
        <w:rPr>
          <w:rFonts w:ascii="Verdana" w:hAnsi="Verdana"/>
          <w:color w:val="000000"/>
          <w:sz w:val="18"/>
          <w:szCs w:val="18"/>
        </w:rPr>
        <w:t>08-232 // СПС «</w:t>
      </w:r>
      <w:r>
        <w:rPr>
          <w:rStyle w:val="af7"/>
          <w:rFonts w:ascii="Verdana" w:hAnsi="Verdana"/>
          <w:color w:val="4682B4"/>
          <w:sz w:val="18"/>
          <w:szCs w:val="18"/>
        </w:rPr>
        <w:t>КонсультантПлюс: Судебная практика</w:t>
      </w:r>
      <w:r>
        <w:rPr>
          <w:rFonts w:ascii="Verdana" w:hAnsi="Verdana"/>
          <w:color w:val="000000"/>
          <w:sz w:val="18"/>
          <w:szCs w:val="18"/>
        </w:rPr>
        <w:t>».</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237. Постановление</w:t>
      </w:r>
      <w:r>
        <w:rPr>
          <w:rStyle w:val="af6"/>
          <w:rFonts w:ascii="Verdana" w:hAnsi="Verdana"/>
          <w:color w:val="000000"/>
          <w:sz w:val="18"/>
          <w:szCs w:val="18"/>
        </w:rPr>
        <w:t> </w:t>
      </w:r>
      <w:r>
        <w:rPr>
          <w:rStyle w:val="af7"/>
          <w:rFonts w:ascii="Verdana" w:hAnsi="Verdana"/>
          <w:color w:val="4682B4"/>
          <w:sz w:val="18"/>
          <w:szCs w:val="18"/>
        </w:rPr>
        <w:t>ФАС</w:t>
      </w:r>
      <w:r>
        <w:rPr>
          <w:rStyle w:val="af6"/>
          <w:rFonts w:ascii="Verdana" w:hAnsi="Verdana"/>
          <w:color w:val="000000"/>
          <w:sz w:val="18"/>
          <w:szCs w:val="18"/>
        </w:rPr>
        <w:t> </w:t>
      </w:r>
      <w:r>
        <w:rPr>
          <w:rFonts w:ascii="Verdana" w:hAnsi="Verdana"/>
          <w:color w:val="000000"/>
          <w:sz w:val="18"/>
          <w:szCs w:val="18"/>
        </w:rPr>
        <w:t>Восточно-Сибирского округа от 10 января 2008 г. № АЗЗ-9929/07-Ф02-9607/07 по делу N АЗЗ-9929/07 // СПС «</w:t>
      </w:r>
      <w:r>
        <w:rPr>
          <w:rStyle w:val="af7"/>
          <w:rFonts w:ascii="Verdana" w:hAnsi="Verdana"/>
          <w:color w:val="4682B4"/>
          <w:sz w:val="18"/>
          <w:szCs w:val="18"/>
        </w:rPr>
        <w:t>КонсультантПлюс: Судебная практика</w:t>
      </w:r>
      <w:r>
        <w:rPr>
          <w:rFonts w:ascii="Verdana" w:hAnsi="Verdana"/>
          <w:color w:val="000000"/>
          <w:sz w:val="18"/>
          <w:szCs w:val="18"/>
        </w:rPr>
        <w:t>».</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238. Постановление Президиума Московского суда от 5 сентября 2002 г. //</w:t>
      </w:r>
      <w:r>
        <w:rPr>
          <w:rStyle w:val="af6"/>
          <w:rFonts w:ascii="Verdana" w:hAnsi="Verdana"/>
          <w:color w:val="000000"/>
          <w:sz w:val="18"/>
          <w:szCs w:val="18"/>
        </w:rPr>
        <w:t> </w:t>
      </w:r>
      <w:r>
        <w:rPr>
          <w:rStyle w:val="af7"/>
          <w:rFonts w:ascii="Verdana" w:hAnsi="Verdana"/>
          <w:color w:val="4682B4"/>
          <w:sz w:val="18"/>
          <w:szCs w:val="18"/>
        </w:rPr>
        <w:t>Бюллетень</w:t>
      </w:r>
      <w:r>
        <w:rPr>
          <w:rStyle w:val="af6"/>
          <w:rFonts w:ascii="Verdana" w:hAnsi="Verdana"/>
          <w:color w:val="000000"/>
          <w:sz w:val="18"/>
          <w:szCs w:val="18"/>
        </w:rPr>
        <w:t> </w:t>
      </w:r>
      <w:r>
        <w:rPr>
          <w:rFonts w:ascii="Verdana" w:hAnsi="Verdana"/>
          <w:color w:val="000000"/>
          <w:sz w:val="18"/>
          <w:szCs w:val="18"/>
        </w:rPr>
        <w:t>Верховного Суда РФ. 2003. № 4.</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239. Определение Свердловского областного суда от 9 февраля 2012 г. по делу № 33-1254/2012 // СПС «</w:t>
      </w:r>
      <w:r>
        <w:rPr>
          <w:rStyle w:val="af7"/>
          <w:rFonts w:ascii="Verdana" w:hAnsi="Verdana"/>
          <w:color w:val="4682B4"/>
          <w:sz w:val="18"/>
          <w:szCs w:val="18"/>
        </w:rPr>
        <w:t>КонсультантПлюс: Судебная практика</w:t>
      </w:r>
      <w:r>
        <w:rPr>
          <w:rFonts w:ascii="Verdana" w:hAnsi="Verdana"/>
          <w:color w:val="000000"/>
          <w:sz w:val="18"/>
          <w:szCs w:val="18"/>
        </w:rPr>
        <w:t>».</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240. Определение Хабаровского краевого суда от 31 августа 2011 г. по делу № 33-6229/2011 // СПС КонсультантПлюс:Судебная практика»</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241. Определение Московского городского суда от 20 июля 2010 г. по делу № 33-19637 // СПС «</w:t>
      </w:r>
      <w:r>
        <w:rPr>
          <w:rStyle w:val="af7"/>
          <w:rFonts w:ascii="Verdana" w:hAnsi="Verdana"/>
          <w:color w:val="4682B4"/>
          <w:sz w:val="18"/>
          <w:szCs w:val="18"/>
        </w:rPr>
        <w:t>КонсультантПлюс: Судебная практика</w:t>
      </w:r>
      <w:r>
        <w:rPr>
          <w:rFonts w:ascii="Verdana" w:hAnsi="Verdana"/>
          <w:color w:val="000000"/>
          <w:sz w:val="18"/>
          <w:szCs w:val="18"/>
        </w:rPr>
        <w:t>».</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242. Решение Якутского городского суда Республики Саха (Якутия) от 26 октября 2007 г.по делу № 2-006/2007-М=4834/2007 // Архив Якутского городского суда Республики Саха (Якутия)1. Интернет ресурсы:</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243. Официальный интернет-портал правовой информации http://www.pravo.gov.ru</w:t>
      </w:r>
    </w:p>
    <w:p w:rsidR="003A0BED" w:rsidRDefault="003A0BED" w:rsidP="003A0BED">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244. Официальный сайт Федерального агентства по туризму Министерства культуры Российской Федерации Мр:/Л\^\у. russiatourism.ru</w:t>
      </w:r>
    </w:p>
    <w:p w:rsidR="00342E76" w:rsidRDefault="003A0BED" w:rsidP="004D1D5D">
      <w:pPr>
        <w:pStyle w:val="af4"/>
        <w:rPr>
          <w:rFonts w:ascii="Verdana" w:hAnsi="Verdana"/>
          <w:color w:val="000000"/>
          <w:sz w:val="18"/>
          <w:szCs w:val="18"/>
        </w:rPr>
      </w:pPr>
      <w:r>
        <w:rPr>
          <w:rFonts w:ascii="Verdana" w:hAnsi="Verdana"/>
          <w:color w:val="000000"/>
          <w:sz w:val="18"/>
          <w:szCs w:val="18"/>
        </w:rPr>
        <w:br/>
      </w:r>
    </w:p>
    <w:p w:rsidR="003A0BED" w:rsidRPr="00342E76" w:rsidRDefault="003A0BED" w:rsidP="004D1D5D">
      <w:pPr>
        <w:pStyle w:val="af4"/>
        <w:rPr>
          <w:rFonts w:ascii="Verdana" w:hAnsi="Verdana"/>
          <w:color w:val="000000"/>
          <w:sz w:val="18"/>
          <w:szCs w:val="18"/>
          <w:lang w:val="uk-UA"/>
        </w:rPr>
      </w:pPr>
      <w:bookmarkStart w:id="1" w:name="_GoBack"/>
      <w:bookmarkEnd w:id="1"/>
    </w:p>
    <w:p w:rsidR="00804CAB" w:rsidRPr="00160786" w:rsidRDefault="00804CAB" w:rsidP="008D5773">
      <w:pPr>
        <w:pStyle w:val="af4"/>
      </w:pPr>
      <w:r w:rsidRPr="00804CAB">
        <w:rPr>
          <w:rStyle w:val="af3"/>
          <w:color w:val="FF0000"/>
        </w:rPr>
        <w:t xml:space="preserve">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43D" w:rsidRDefault="0051143D">
      <w:pPr>
        <w:spacing w:after="0" w:line="240" w:lineRule="auto"/>
      </w:pPr>
      <w:r>
        <w:separator/>
      </w:r>
    </w:p>
  </w:endnote>
  <w:endnote w:type="continuationSeparator" w:id="0">
    <w:p w:rsidR="0051143D" w:rsidRDefault="00511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51143D">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3A0BED">
      <w:rPr>
        <w:rStyle w:val="aff1"/>
        <w:rFonts w:eastAsia="Garamond"/>
        <w:noProof/>
      </w:rPr>
      <w:t>2</w:t>
    </w:r>
    <w:r>
      <w:rPr>
        <w:rStyle w:val="aff1"/>
        <w:rFonts w:eastAsia="Garamond"/>
      </w:rPr>
      <w:fldChar w:fldCharType="end"/>
    </w:r>
  </w:p>
  <w:p w:rsidR="009335CF" w:rsidRDefault="0051143D">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43D" w:rsidRDefault="0051143D">
      <w:pPr>
        <w:spacing w:after="0" w:line="240" w:lineRule="auto"/>
      </w:pPr>
      <w:r>
        <w:separator/>
      </w:r>
    </w:p>
  </w:footnote>
  <w:footnote w:type="continuationSeparator" w:id="0">
    <w:p w:rsidR="0051143D" w:rsidRDefault="00511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51143D">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51143D">
    <w:pPr>
      <w:pStyle w:val="aff"/>
      <w:framePr w:wrap="around" w:vAnchor="text" w:hAnchor="margin" w:xAlign="right" w:y="1"/>
      <w:rPr>
        <w:rStyle w:val="aff1"/>
        <w:lang w:val="uk-UA"/>
      </w:rPr>
    </w:pPr>
  </w:p>
  <w:p w:rsidR="009335CF" w:rsidRDefault="0051143D">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F70B89"/>
    <w:multiLevelType w:val="hybridMultilevel"/>
    <w:tmpl w:val="65C0F1C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0D286E9C"/>
    <w:multiLevelType w:val="multilevel"/>
    <w:tmpl w:val="2D6A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09732D9"/>
    <w:multiLevelType w:val="multilevel"/>
    <w:tmpl w:val="F2F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3">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9">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7EC2E94"/>
    <w:multiLevelType w:val="multilevel"/>
    <w:tmpl w:val="29C0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5EF227B7"/>
    <w:multiLevelType w:val="singleLevel"/>
    <w:tmpl w:val="D72659E8"/>
    <w:lvl w:ilvl="0">
      <w:start w:val="1"/>
      <w:numFmt w:val="decimal"/>
      <w:pStyle w:val="a7"/>
      <w:lvlText w:val="%1."/>
      <w:lvlJc w:val="left"/>
      <w:pPr>
        <w:tabs>
          <w:tab w:val="num" w:pos="680"/>
        </w:tabs>
        <w:ind w:left="680" w:hanging="680"/>
      </w:pPr>
    </w:lvl>
  </w:abstractNum>
  <w:abstractNum w:abstractNumId="53">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769450A"/>
    <w:multiLevelType w:val="hybridMultilevel"/>
    <w:tmpl w:val="D09ED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79C07CF7"/>
    <w:multiLevelType w:val="hybridMultilevel"/>
    <w:tmpl w:val="41C0B57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4">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5">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3"/>
  </w:num>
  <w:num w:numId="5">
    <w:abstractNumId w:val="30"/>
  </w:num>
  <w:num w:numId="6">
    <w:abstractNumId w:val="40"/>
  </w:num>
  <w:num w:numId="7">
    <w:abstractNumId w:val="24"/>
  </w:num>
  <w:num w:numId="8">
    <w:abstractNumId w:val="60"/>
  </w:num>
  <w:num w:numId="9">
    <w:abstractNumId w:val="38"/>
  </w:num>
  <w:num w:numId="10">
    <w:abstractNumId w:val="42"/>
  </w:num>
  <w:num w:numId="11">
    <w:abstractNumId w:val="67"/>
  </w:num>
  <w:num w:numId="12">
    <w:abstractNumId w:val="45"/>
  </w:num>
  <w:num w:numId="13">
    <w:abstractNumId w:val="53"/>
  </w:num>
  <w:num w:numId="14">
    <w:abstractNumId w:val="43"/>
  </w:num>
  <w:num w:numId="15">
    <w:abstractNumId w:val="35"/>
  </w:num>
  <w:num w:numId="16">
    <w:abstractNumId w:val="41"/>
  </w:num>
  <w:num w:numId="17">
    <w:abstractNumId w:val="5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9"/>
  </w:num>
  <w:num w:numId="21">
    <w:abstractNumId w:val="32"/>
  </w:num>
  <w:num w:numId="22">
    <w:abstractNumId w:val="64"/>
  </w:num>
  <w:num w:numId="23">
    <w:abstractNumId w:val="29"/>
  </w:num>
  <w:num w:numId="24">
    <w:abstractNumId w:val="52"/>
    <w:lvlOverride w:ilvl="0">
      <w:startOverride w:val="1"/>
    </w:lvlOverride>
  </w:num>
  <w:num w:numId="25">
    <w:abstractNumId w:val="49"/>
  </w:num>
  <w:num w:numId="26">
    <w:abstractNumId w:val="66"/>
  </w:num>
  <w:num w:numId="27">
    <w:abstractNumId w:val="31"/>
  </w:num>
  <w:num w:numId="28">
    <w:abstractNumId w:val="37"/>
  </w:num>
  <w:num w:numId="29">
    <w:abstractNumId w:val="50"/>
  </w:num>
  <w:num w:numId="30">
    <w:abstractNumId w:val="54"/>
  </w:num>
  <w:num w:numId="31">
    <w:abstractNumId w:val="63"/>
  </w:num>
  <w:num w:numId="32">
    <w:abstractNumId w:val="34"/>
  </w:num>
  <w:num w:numId="33">
    <w:abstractNumId w:val="56"/>
  </w:num>
  <w:num w:numId="34">
    <w:abstractNumId w:val="57"/>
  </w:num>
  <w:num w:numId="35">
    <w:abstractNumId w:val="47"/>
  </w:num>
  <w:num w:numId="36">
    <w:abstractNumId w:val="65"/>
  </w:num>
  <w:num w:numId="37">
    <w:abstractNumId w:val="44"/>
    <w:lvlOverride w:ilvl="0">
      <w:startOverride w:val="1"/>
    </w:lvlOverride>
  </w:num>
  <w:num w:numId="38">
    <w:abstractNumId w:val="23"/>
  </w:num>
  <w:num w:numId="39">
    <w:abstractNumId w:val="25"/>
  </w:num>
  <w:num w:numId="40">
    <w:abstractNumId w:val="62"/>
  </w:num>
  <w:num w:numId="41">
    <w:abstractNumId w:val="61"/>
  </w:num>
  <w:num w:numId="42">
    <w:abstractNumId w:val="28"/>
  </w:num>
  <w:num w:numId="43">
    <w:abstractNumId w:val="48"/>
  </w:num>
  <w:num w:numId="44">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208"/>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31BC"/>
    <w:rsid w:val="00314741"/>
    <w:rsid w:val="00314EF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161"/>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165B"/>
    <w:rsid w:val="004B2472"/>
    <w:rsid w:val="004B45ED"/>
    <w:rsid w:val="004B46F9"/>
    <w:rsid w:val="004B576F"/>
    <w:rsid w:val="004B5DAD"/>
    <w:rsid w:val="004B5FDC"/>
    <w:rsid w:val="004B6D7F"/>
    <w:rsid w:val="004C075C"/>
    <w:rsid w:val="004C0FBC"/>
    <w:rsid w:val="004C43F2"/>
    <w:rsid w:val="004C6551"/>
    <w:rsid w:val="004C6DAF"/>
    <w:rsid w:val="004D0ABF"/>
    <w:rsid w:val="004D1D5D"/>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110B9"/>
    <w:rsid w:val="0051143D"/>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60B6"/>
    <w:rsid w:val="00776420"/>
    <w:rsid w:val="00776549"/>
    <w:rsid w:val="0077738E"/>
    <w:rsid w:val="0077785E"/>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3866"/>
    <w:rsid w:val="00A93DF8"/>
    <w:rsid w:val="00A946FA"/>
    <w:rsid w:val="00A94AD6"/>
    <w:rsid w:val="00A95787"/>
    <w:rsid w:val="00A958D3"/>
    <w:rsid w:val="00A96915"/>
    <w:rsid w:val="00A96FBE"/>
    <w:rsid w:val="00AA004D"/>
    <w:rsid w:val="00AA0702"/>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613A"/>
    <w:rsid w:val="00CB6983"/>
    <w:rsid w:val="00CB6EBE"/>
    <w:rsid w:val="00CC03CF"/>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39A"/>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205B"/>
    <w:rsid w:val="00DB3B5E"/>
    <w:rsid w:val="00DB665E"/>
    <w:rsid w:val="00DB677B"/>
    <w:rsid w:val="00DB73E7"/>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uiPriority w:val="9"/>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iPriority w:val="99"/>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iPriority w:val="9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uiPriority w:val="99"/>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iPriority w:val="99"/>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uiPriority w:val="99"/>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uiPriority w:val="9"/>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uiPriority w:val="9"/>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uiPriority w:val="1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uiPriority w:val="10"/>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uiPriority w:val="99"/>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uiPriority w:val="99"/>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uiPriority w:val="99"/>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uiPriority w:val="99"/>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uiPriority w:val="99"/>
    <w:rsid w:val="00D353C8"/>
    <w:rPr>
      <w:rFonts w:ascii="Times New Roman" w:eastAsia="MS Mincho" w:hAnsi="Times New Roman" w:cs="Times New Roman"/>
      <w:sz w:val="24"/>
      <w:szCs w:val="24"/>
      <w:lang w:eastAsia="ru-RU"/>
    </w:rPr>
  </w:style>
  <w:style w:type="character" w:styleId="aff1">
    <w:name w:val="page number"/>
    <w:basedOn w:val="af0"/>
    <w:uiPriority w:val="99"/>
    <w:rsid w:val="00D353C8"/>
  </w:style>
  <w:style w:type="paragraph" w:styleId="34">
    <w:name w:val="Body Text 3"/>
    <w:basedOn w:val="af"/>
    <w:link w:val="35"/>
    <w:uiPriority w:val="99"/>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uiPriority w:val="99"/>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uiPriority w:val="99"/>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uiPriority w:val="9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uiPriority w:val="9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uiPriority w:val="99"/>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uiPriority w:val="9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uiPriority w:val="99"/>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uiPriority w:val="99"/>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uiPriority w:val="99"/>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uiPriority w:val="99"/>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uiPriority w:val="99"/>
    <w:rsid w:val="006360C2"/>
    <w:rPr>
      <w:sz w:val="16"/>
      <w:szCs w:val="16"/>
    </w:rPr>
  </w:style>
  <w:style w:type="paragraph" w:styleId="affff7">
    <w:name w:val="annotation text"/>
    <w:basedOn w:val="af"/>
    <w:link w:val="affff8"/>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uiPriority w:val="99"/>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uiPriority w:val="99"/>
    <w:rsid w:val="006360C2"/>
    <w:rPr>
      <w:b/>
      <w:bCs/>
    </w:rPr>
  </w:style>
  <w:style w:type="character" w:customStyle="1" w:styleId="affffa">
    <w:name w:val="Тема примечания Знак"/>
    <w:basedOn w:val="affff8"/>
    <w:link w:val="affff9"/>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uiPriority w:val="99"/>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uiPriority w:val="99"/>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uiPriority w:val="99"/>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uiPriority w:val="99"/>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uiPriority w:val="99"/>
    <w:rsid w:val="0076613F"/>
    <w:rPr>
      <w:rFonts w:ascii="Arial" w:eastAsia="Times New Roman" w:hAnsi="Arial" w:cs="Arial"/>
      <w:vanish/>
      <w:sz w:val="16"/>
      <w:szCs w:val="16"/>
      <w:lang w:eastAsia="ru-RU"/>
    </w:rPr>
  </w:style>
  <w:style w:type="paragraph" w:styleId="z-1">
    <w:name w:val="HTML Bottom of Form"/>
    <w:basedOn w:val="af"/>
    <w:next w:val="af"/>
    <w:link w:val="z-2"/>
    <w:hidden/>
    <w:uiPriority w:val="99"/>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uiPriority w:val="99"/>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2984</TotalTime>
  <Pages>22</Pages>
  <Words>11986</Words>
  <Characters>68325</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1407</cp:revision>
  <dcterms:created xsi:type="dcterms:W3CDTF">2015-05-26T12:20:00Z</dcterms:created>
  <dcterms:modified xsi:type="dcterms:W3CDTF">2015-06-15T08:42:00Z</dcterms:modified>
</cp:coreProperties>
</file>