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69" w:rsidRDefault="00813C69" w:rsidP="00813C69">
      <w:pPr>
        <w:spacing w:after="0" w:line="240" w:lineRule="auto"/>
        <w:rPr>
          <w:rFonts w:ascii="Verdana" w:hAnsi="Verdana"/>
          <w:color w:val="000000"/>
          <w:sz w:val="24"/>
          <w:szCs w:val="24"/>
          <w:shd w:val="clear" w:color="auto" w:fill="FFFFFF"/>
          <w:lang w:val="en-US"/>
        </w:rPr>
      </w:pPr>
      <w:r w:rsidRPr="00813C69">
        <w:rPr>
          <w:rFonts w:ascii="Verdana" w:hAnsi="Verdana"/>
          <w:color w:val="000000"/>
          <w:sz w:val="24"/>
          <w:szCs w:val="24"/>
          <w:shd w:val="clear" w:color="auto" w:fill="FFFFFF"/>
        </w:rPr>
        <w:t>Приобщение детей дошкольного возраста к национальным традициям средствами этнографической культуры</w:t>
      </w:r>
    </w:p>
    <w:p w:rsidR="00813C69" w:rsidRDefault="00813C69" w:rsidP="00813C69">
      <w:pPr>
        <w:spacing w:after="0" w:line="240" w:lineRule="auto"/>
        <w:rPr>
          <w:rFonts w:ascii="Verdana" w:hAnsi="Verdana"/>
          <w:color w:val="000000"/>
          <w:sz w:val="24"/>
          <w:szCs w:val="24"/>
          <w:shd w:val="clear" w:color="auto" w:fill="FFFFFF"/>
          <w:lang w:val="en-US"/>
        </w:rPr>
      </w:pPr>
    </w:p>
    <w:p w:rsidR="00813C69" w:rsidRDefault="00813C69" w:rsidP="00813C69">
      <w:pPr>
        <w:spacing w:after="0" w:line="240" w:lineRule="auto"/>
        <w:rPr>
          <w:rFonts w:ascii="Verdana" w:hAnsi="Verdana"/>
          <w:b/>
          <w:bCs/>
          <w:color w:val="000000"/>
          <w:sz w:val="15"/>
          <w:szCs w:val="15"/>
        </w:rPr>
      </w:pPr>
      <w:r w:rsidRPr="00813C69">
        <w:rPr>
          <w:rFonts w:ascii="Verdana" w:hAnsi="Verdana"/>
          <w:color w:val="000000"/>
          <w:sz w:val="24"/>
          <w:szCs w:val="24"/>
          <w:shd w:val="clear" w:color="auto" w:fill="FFFFFF"/>
        </w:rPr>
        <w:t>тема диссертации и автореферата по ВАК 13.00.07, кандидат педагогических наук Кириенко, Светлана Дмитриевна</w:t>
      </w:r>
      <w:r w:rsidRPr="00813C69">
        <w:rPr>
          <w:rFonts w:ascii="Verdana" w:hAnsi="Verdana"/>
          <w:color w:val="000000"/>
          <w:sz w:val="24"/>
          <w:szCs w:val="24"/>
          <w:shd w:val="clear" w:color="auto" w:fill="FFFFFF"/>
        </w:rPr>
        <w:br/>
        <w:t xml:space="preserve"> </w:t>
      </w:r>
      <w:r w:rsidR="00302595" w:rsidRPr="00302595">
        <w:rPr>
          <w:rFonts w:ascii="Verdana" w:hAnsi="Verdana"/>
          <w:color w:val="000000"/>
          <w:sz w:val="24"/>
          <w:szCs w:val="24"/>
          <w:shd w:val="clear" w:color="auto" w:fill="FFFFFF"/>
        </w:rPr>
        <w:t xml:space="preserve"> </w:t>
      </w:r>
      <w:r w:rsidR="004D2194" w:rsidRPr="004D2194">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813C69" w:rsidRDefault="00813C69" w:rsidP="00813C69">
      <w:pPr>
        <w:spacing w:after="0" w:line="240" w:lineRule="auto"/>
        <w:rPr>
          <w:rFonts w:ascii="Verdana" w:hAnsi="Verdana"/>
          <w:color w:val="000000"/>
          <w:sz w:val="15"/>
          <w:szCs w:val="15"/>
        </w:rPr>
      </w:pPr>
      <w:r>
        <w:rPr>
          <w:rFonts w:ascii="Verdana" w:hAnsi="Verdana"/>
          <w:color w:val="000000"/>
          <w:sz w:val="15"/>
          <w:szCs w:val="15"/>
        </w:rPr>
        <w:t>1999</w:t>
      </w:r>
    </w:p>
    <w:p w:rsidR="00813C69" w:rsidRDefault="00813C69" w:rsidP="00813C6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813C69" w:rsidRDefault="00813C69" w:rsidP="00813C69">
      <w:pPr>
        <w:spacing w:after="0" w:line="240" w:lineRule="auto"/>
        <w:rPr>
          <w:rFonts w:ascii="Verdana" w:hAnsi="Verdana"/>
          <w:color w:val="000000"/>
          <w:sz w:val="15"/>
          <w:szCs w:val="15"/>
        </w:rPr>
      </w:pPr>
      <w:r>
        <w:rPr>
          <w:rFonts w:ascii="Verdana" w:hAnsi="Verdana"/>
          <w:color w:val="000000"/>
          <w:sz w:val="15"/>
          <w:szCs w:val="15"/>
        </w:rPr>
        <w:t>Кириенко, Светлана Дмитриевна</w:t>
      </w:r>
    </w:p>
    <w:p w:rsidR="00813C69" w:rsidRDefault="00813C69" w:rsidP="00813C6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813C69" w:rsidRDefault="00813C69" w:rsidP="00813C6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813C69" w:rsidRDefault="00813C69" w:rsidP="00813C6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813C69" w:rsidRDefault="00813C69" w:rsidP="00813C69">
      <w:pPr>
        <w:spacing w:after="0" w:line="240" w:lineRule="auto"/>
        <w:rPr>
          <w:rFonts w:ascii="Verdana" w:hAnsi="Verdana"/>
          <w:color w:val="000000"/>
          <w:sz w:val="15"/>
          <w:szCs w:val="15"/>
        </w:rPr>
      </w:pPr>
      <w:r>
        <w:rPr>
          <w:rFonts w:ascii="Verdana" w:hAnsi="Verdana"/>
          <w:color w:val="000000"/>
          <w:sz w:val="15"/>
          <w:szCs w:val="15"/>
        </w:rPr>
        <w:t>Шадринск</w:t>
      </w:r>
    </w:p>
    <w:p w:rsidR="00813C69" w:rsidRDefault="00813C69" w:rsidP="00813C6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813C69" w:rsidRDefault="00813C69" w:rsidP="00813C69">
      <w:pPr>
        <w:spacing w:after="0" w:line="240" w:lineRule="auto"/>
        <w:rPr>
          <w:rFonts w:ascii="Verdana" w:hAnsi="Verdana"/>
          <w:color w:val="000000"/>
          <w:sz w:val="15"/>
          <w:szCs w:val="15"/>
        </w:rPr>
      </w:pPr>
      <w:r>
        <w:rPr>
          <w:rFonts w:ascii="Verdana" w:hAnsi="Verdana"/>
          <w:color w:val="000000"/>
          <w:sz w:val="15"/>
          <w:szCs w:val="15"/>
        </w:rPr>
        <w:t>13.00.07</w:t>
      </w:r>
    </w:p>
    <w:p w:rsidR="00813C69" w:rsidRDefault="00813C69" w:rsidP="00813C6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813C69" w:rsidRDefault="00813C69" w:rsidP="00813C6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813C69" w:rsidRDefault="00813C69" w:rsidP="00813C6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813C69" w:rsidRDefault="00813C69" w:rsidP="00813C69">
      <w:pPr>
        <w:spacing w:after="0" w:line="240" w:lineRule="auto"/>
        <w:rPr>
          <w:rFonts w:ascii="Verdana" w:hAnsi="Verdana"/>
          <w:color w:val="000000"/>
          <w:sz w:val="15"/>
          <w:szCs w:val="15"/>
        </w:rPr>
      </w:pPr>
      <w:r>
        <w:rPr>
          <w:rFonts w:ascii="Verdana" w:hAnsi="Verdana"/>
          <w:color w:val="000000"/>
          <w:sz w:val="15"/>
          <w:szCs w:val="15"/>
        </w:rPr>
        <w:t>175</w:t>
      </w:r>
    </w:p>
    <w:p w:rsidR="00813C69" w:rsidRDefault="00813C69" w:rsidP="00813C6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Кириенко, Светлана Дмитриевна</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Теоретико-методологические основы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национальным традициям</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1.1.Психолого-педагогические аспекты приобщения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традициям средствами этнографической</w:t>
      </w:r>
      <w:r>
        <w:rPr>
          <w:rStyle w:val="WW8Num2z0"/>
          <w:rFonts w:ascii="Verdana" w:hAnsi="Verdana"/>
          <w:color w:val="000000"/>
          <w:sz w:val="15"/>
          <w:szCs w:val="15"/>
        </w:rPr>
        <w:t> </w:t>
      </w:r>
      <w:r>
        <w:rPr>
          <w:rStyle w:val="WW8Num3z0"/>
          <w:rFonts w:ascii="Verdana" w:hAnsi="Verdana"/>
          <w:color w:val="4682B4"/>
          <w:sz w:val="15"/>
          <w:szCs w:val="15"/>
        </w:rPr>
        <w:t>культуры</w:t>
      </w:r>
      <w:r>
        <w:rPr>
          <w:rFonts w:ascii="Verdana" w:hAnsi="Verdana"/>
          <w:color w:val="000000"/>
          <w:sz w:val="15"/>
          <w:szCs w:val="15"/>
        </w:rPr>
        <w:t>.</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1.2.Этнографическая культура как основа приобщени дошкольников к</w:t>
      </w:r>
      <w:r>
        <w:rPr>
          <w:rStyle w:val="WW8Num2z0"/>
          <w:rFonts w:ascii="Verdana" w:hAnsi="Verdana"/>
          <w:color w:val="000000"/>
          <w:sz w:val="15"/>
          <w:szCs w:val="15"/>
        </w:rPr>
        <w:t> </w:t>
      </w:r>
      <w:r>
        <w:rPr>
          <w:rStyle w:val="WW8Num3z0"/>
          <w:rFonts w:ascii="Verdana" w:hAnsi="Verdana"/>
          <w:color w:val="4682B4"/>
          <w:sz w:val="15"/>
          <w:szCs w:val="15"/>
        </w:rPr>
        <w:t>традициям</w:t>
      </w:r>
      <w:r>
        <w:rPr>
          <w:rStyle w:val="WW8Num2z0"/>
          <w:rFonts w:ascii="Verdana" w:hAnsi="Verdana"/>
          <w:color w:val="000000"/>
          <w:sz w:val="15"/>
          <w:szCs w:val="15"/>
        </w:rPr>
        <w:t> </w:t>
      </w:r>
      <w:r>
        <w:rPr>
          <w:rFonts w:ascii="Verdana" w:hAnsi="Verdana"/>
          <w:color w:val="000000"/>
          <w:sz w:val="15"/>
          <w:szCs w:val="15"/>
        </w:rPr>
        <w:t>башкирского народа.</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1.3.Концептуальная модель педагогического процесса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по приобщению дошкольников к национальной культуре.</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дошкольников к национальной культуре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Аргаяшского района Челябинской области</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2.2.Особенности представлений и проявления интереса дошкольников к традициям башкирского народа и умение отражать черты национального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.60 2.3.0собенности приобщения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к национальной культуре в практике дошкольных учреждений Аргаяшского района</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Челябинской области.</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Средства</w:t>
      </w:r>
      <w:r>
        <w:rPr>
          <w:rStyle w:val="WW8Num2z0"/>
          <w:rFonts w:ascii="Verdana" w:hAnsi="Verdana"/>
          <w:color w:val="000000"/>
          <w:sz w:val="15"/>
          <w:szCs w:val="15"/>
        </w:rPr>
        <w:t> </w:t>
      </w:r>
      <w:r>
        <w:rPr>
          <w:rStyle w:val="WW8Num3z0"/>
          <w:rFonts w:ascii="Verdana" w:hAnsi="Verdana"/>
          <w:color w:val="4682B4"/>
          <w:sz w:val="15"/>
          <w:szCs w:val="15"/>
        </w:rPr>
        <w:t>этнографической</w:t>
      </w:r>
      <w:r>
        <w:rPr>
          <w:rStyle w:val="WW8Num2z0"/>
          <w:rFonts w:ascii="Verdana" w:hAnsi="Verdana"/>
          <w:color w:val="000000"/>
          <w:sz w:val="15"/>
          <w:szCs w:val="15"/>
        </w:rPr>
        <w:t> </w:t>
      </w:r>
      <w:r>
        <w:rPr>
          <w:rFonts w:ascii="Verdana" w:hAnsi="Verdana"/>
          <w:color w:val="000000"/>
          <w:sz w:val="15"/>
          <w:szCs w:val="15"/>
        </w:rPr>
        <w:t>культуры, обеспечивающие приобщение дошкольников к</w:t>
      </w:r>
      <w:r>
        <w:rPr>
          <w:rStyle w:val="WW8Num2z0"/>
          <w:rFonts w:ascii="Verdana" w:hAnsi="Verdana"/>
          <w:color w:val="000000"/>
          <w:sz w:val="15"/>
          <w:szCs w:val="15"/>
        </w:rPr>
        <w:t> </w:t>
      </w:r>
      <w:r>
        <w:rPr>
          <w:rStyle w:val="WW8Num3z0"/>
          <w:rFonts w:ascii="Verdana" w:hAnsi="Verdana"/>
          <w:color w:val="4682B4"/>
          <w:sz w:val="15"/>
          <w:szCs w:val="15"/>
        </w:rPr>
        <w:t>национальным</w:t>
      </w:r>
      <w:r>
        <w:rPr>
          <w:rStyle w:val="WW8Num2z0"/>
          <w:rFonts w:ascii="Verdana" w:hAnsi="Verdana"/>
          <w:color w:val="000000"/>
          <w:sz w:val="15"/>
          <w:szCs w:val="15"/>
        </w:rPr>
        <w:t> </w:t>
      </w:r>
      <w:r>
        <w:rPr>
          <w:rFonts w:ascii="Verdana" w:hAnsi="Verdana"/>
          <w:color w:val="000000"/>
          <w:sz w:val="15"/>
          <w:szCs w:val="15"/>
        </w:rPr>
        <w:t>традициям 3.1.Организация и методика опытно-экспериментальной работы.</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Результаты опытно-экспериментальной работы и и интерпретация.</w:t>
      </w:r>
    </w:p>
    <w:p w:rsidR="00813C69" w:rsidRDefault="00813C69" w:rsidP="00813C6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"Приобщение детей дошкольного возраста к национальным традициям средствами этнографической культуры"</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Современные концепции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а также региональные подходы к образовательному процессу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предполагают включение отдельных элементов народной культуры в процесс развития ребенка. Наследие каждого народа содержит ценные идеи и опыт воспитания.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Сохранение и развитие культуры каждого этноса актуально для многонациональной России, потому что в современном обществе именно этнос способен обеспечить успешную адаптацию индивида к условиям интенсивных перемен во всем укладе его жизни, когда начинают стираться прежде незыблемые границы не только малочисленных национальных анклавов, но и больших этносов, а также обеспечивает духовное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личности (В.В.Розанов, Р.М.Ситько, З.П.Соколова, Р.М.Чумичева).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того, чтобы культура оказывала эффективное воздействие на духовное, нравственное развитие личности, а личность испытывала потребность в истинной культуре,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ее ценностями, необходимо сформировать основу, фундамент для воссоздания культуры, что предполагает глубокое знание традиций и обычаев, активную педагогическую деятельность среди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с позиций возрождения национальных устоев, т. е. прежде всего в сфере культуры и образования.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Педагогический аспект культуры понимается нами не только как возрождение и воссоздание традиций башкирского народа, но и как</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нового поколения к системе культурных ценностей народа и своей семьи.</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утверждению А.И.Арнольдова, Н.П.Денисюка, Л.А.Ибрагимовой, А.И.Лазарева, Р.М.Римбурга, В.М.Семенова, приобщение новых поколений к национальной культуре становится актуальным педагогическим вопросом современности, так как каждый народ не просто хранит исторически сложившиеся</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традиции и особенности, но и стремится перенести их в</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чтобы не утратить исторического национального лица и самобытности.</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Обращение к</w:t>
      </w:r>
      <w:r>
        <w:rPr>
          <w:rStyle w:val="WW8Num2z0"/>
          <w:rFonts w:ascii="Verdana" w:hAnsi="Verdana"/>
          <w:color w:val="000000"/>
          <w:sz w:val="15"/>
          <w:szCs w:val="15"/>
        </w:rPr>
        <w:t> </w:t>
      </w:r>
      <w:r>
        <w:rPr>
          <w:rStyle w:val="WW8Num3z0"/>
          <w:rFonts w:ascii="Verdana" w:hAnsi="Verdana"/>
          <w:color w:val="4682B4"/>
          <w:sz w:val="15"/>
          <w:szCs w:val="15"/>
        </w:rPr>
        <w:t>воспитательным</w:t>
      </w:r>
      <w:r>
        <w:rPr>
          <w:rStyle w:val="WW8Num2z0"/>
          <w:rFonts w:ascii="Verdana" w:hAnsi="Verdana"/>
          <w:color w:val="000000"/>
          <w:sz w:val="15"/>
          <w:szCs w:val="15"/>
        </w:rPr>
        <w:t> </w:t>
      </w:r>
      <w:r>
        <w:rPr>
          <w:rFonts w:ascii="Verdana" w:hAnsi="Verdana"/>
          <w:color w:val="000000"/>
          <w:sz w:val="15"/>
          <w:szCs w:val="15"/>
        </w:rPr>
        <w:t>традициям башкирского народа отражает глубинные процессы пробуждения национального самосознания башкир, проживающих в Аргаяшском районе Челябинской области. Башкирский народ, компактно проживающий среди русскоязычного населения района, переживает в настоящее время один из сложнейших и ответственных этапов своей этнической истории, ему для сохранения своего этноса необходимо внимательно относиться к национальному бытию и историческому опыту, к народной культуре.</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Аргаяшском районе была принята Программа национального возрождения башкирского народа, которая поставила образовательные структуры и практических работников перед необходимостью решать такие задачи, как разработка комплекса мер по созданию реальных условий для возрождения и развития культуры, традиций и других материальных и духовных ценностей башкирского народа, а также поиск оптимальных моделей и педагогических технологий воспитания, в том числе 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путем приобщения к традициям башкирского народа.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Степень разработанности темы. В настоящее время накоплено значительное количество научных публикаций о культуре башкирского народа. Это труды историков, этнографов, фольклористов, искусствоведов,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Известный ученый С.И.Руденко на основе материала, собранного в 1905—1908 гг., создал книгу о жизни башкир «</w:t>
      </w:r>
      <w:r>
        <w:rPr>
          <w:rStyle w:val="WW8Num3z0"/>
          <w:rFonts w:ascii="Verdana" w:hAnsi="Verdana"/>
          <w:color w:val="4682B4"/>
          <w:sz w:val="15"/>
          <w:szCs w:val="15"/>
        </w:rPr>
        <w:t>Башкиры</w:t>
      </w:r>
      <w:r>
        <w:rPr>
          <w:rFonts w:ascii="Verdana" w:hAnsi="Verdana"/>
          <w:color w:val="000000"/>
          <w:sz w:val="15"/>
          <w:szCs w:val="15"/>
        </w:rPr>
        <w:t>».</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В.И.Баймурзиной, Р.Г.Игнатьева, И.Малютина раскрыты отдельные аспекты башкирской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Общему пониманию духа, идеалов и стремлений, которые лежат в основе народной педагогики, помогают труды Н.В.Бикбулатова, Д.Ж.Валеева, Л.А.Иткуловой, Р.Г.Кузеева, А.М.Сулейманова.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экспериментальной работе, проведенной Н.М.Ахмеровой, анализируется использование прогрессивных идей и опыта башкирской народной педагогики в семейном воспитании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подростков. Исследователь А.Г.Абсалямова доказала значимость средств башкирского народного творчества в формировании</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культуры студентов. Изучение этих и других трудов позволяет сделать вывод о недостаточной изученности вопроса использования традиций башкирского народа в воспитании дошкольников. Приобщение к традициям народа особенно значимо в</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годы. Ребенок, по мнению В.Г.Безносова, В.П.Зеньковского, Д.С.Ли-хачева, является</w:t>
      </w:r>
      <w:r>
        <w:rPr>
          <w:rStyle w:val="WW8Num2z0"/>
          <w:rFonts w:ascii="Verdana" w:hAnsi="Verdana"/>
          <w:color w:val="000000"/>
          <w:sz w:val="15"/>
          <w:szCs w:val="15"/>
        </w:rPr>
        <w:t> </w:t>
      </w:r>
      <w:r>
        <w:rPr>
          <w:rStyle w:val="WW8Num3z0"/>
          <w:rFonts w:ascii="Verdana" w:hAnsi="Verdana"/>
          <w:color w:val="4682B4"/>
          <w:sz w:val="15"/>
          <w:szCs w:val="15"/>
        </w:rPr>
        <w:t>будущим</w:t>
      </w:r>
      <w:r>
        <w:rPr>
          <w:rStyle w:val="WW8Num2z0"/>
          <w:rFonts w:ascii="Verdana" w:hAnsi="Verdana"/>
          <w:color w:val="000000"/>
          <w:sz w:val="15"/>
          <w:szCs w:val="15"/>
        </w:rPr>
        <w:t> </w:t>
      </w:r>
      <w:r>
        <w:rPr>
          <w:rFonts w:ascii="Verdana" w:hAnsi="Verdana"/>
          <w:color w:val="000000"/>
          <w:sz w:val="15"/>
          <w:szCs w:val="15"/>
        </w:rPr>
        <w:t>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С.А.Козлова, Е.И.Корнеева, С.Н.Морозюк, Э.К.Суслова убедительно доказывают, что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возможно формирование положительного отношения к явлениям общественной жизни при условии отбора содержания знаний и соответствующей организации детской деятельности. Кроме того, как отмечают Л.С.Выготский, А.Н.Леонтьев, С.Л.Рубинштейн и другие,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идет процесс целенаправленного формирования знаний, чувств, оценок, интересов.</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Вышеизложенное, а также особенности развития детей старшего дошкольного возраста, проявляющиеся прежде всего в интенсивном развитии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других интеллектуальных процессов, существенном изменении</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сферы, ориентации на социальные отношения в мире взрослых дают основание предположить следующее: период пяти- шести лет является наиболее оптимальным для начала</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воспитания средствами этнографической культуры. •</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нами было выявлено противоречие между потребностью в</w:t>
      </w:r>
      <w:r>
        <w:rPr>
          <w:rStyle w:val="WW8Num2z0"/>
          <w:rFonts w:ascii="Verdana" w:hAnsi="Verdana"/>
          <w:color w:val="000000"/>
          <w:sz w:val="15"/>
          <w:szCs w:val="15"/>
        </w:rPr>
        <w:t> </w:t>
      </w:r>
      <w:r>
        <w:rPr>
          <w:rStyle w:val="WW8Num3z0"/>
          <w:rFonts w:ascii="Verdana" w:hAnsi="Verdana"/>
          <w:color w:val="4682B4"/>
          <w:sz w:val="15"/>
          <w:szCs w:val="15"/>
        </w:rPr>
        <w:t>приобщении</w:t>
      </w:r>
      <w:r>
        <w:rPr>
          <w:rStyle w:val="WW8Num2z0"/>
          <w:rFonts w:ascii="Verdana" w:hAnsi="Verdana"/>
          <w:color w:val="000000"/>
          <w:sz w:val="15"/>
          <w:szCs w:val="15"/>
        </w:rPr>
        <w:t> </w:t>
      </w:r>
      <w:r>
        <w:rPr>
          <w:rFonts w:ascii="Verdana" w:hAnsi="Verdana"/>
          <w:color w:val="000000"/>
          <w:sz w:val="15"/>
          <w:szCs w:val="15"/>
        </w:rPr>
        <w:t>дошкольников к национальной культуре на основе традиций башкирского народа, с одной стороны, и недостаточной разработанностью теоретического обоснования и опытно-экспериментальной проверки педагогической технологии воспитания дошкольников - с другой. Выявленное противоречие помогло обозначить проблему исследования: как сделать процесс</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традициям башкирского народа наиболее успешным, отвечающим потребностям этноса.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данной проблемы определила выбор темы нашего исследования «Приобщение детей дошкольного возраста к национальным традициям средствами этнографической культуры».</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введено ограничение: рассматривая проблему приобщения к башкирским традициям, мы ограничились исследованиями детей старшего дошкольного возраста, определенным набором этнографических средств и народных традиций. Это определяется тем, что именно в этом возрасте закладываются основы социального поведения человека, формируются его</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ориентации (В.Г.Безносов, Д.С.Лихачев). Кроме того, в качестве средств этнографической культуры мы определили фольклор, народные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праздники, которые способствуют успешному</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новых поколений к национальной культуре, утверждают в качестве приоритетных ценностей духовность, помогают определить отношение к вещному и природному миру, к другим людям и к самому себе (В.П.Аникин, Х.Х.Баймурзин, Н.П.Денисюк, Н.К.Дмитриев, Л.И.Емельянов, З.Н.Иванова). Основанием выбора нами традиций послужила классификация Н.М.Ахмеровой, Р.Г.Кузеева, А.И.Харисова: семейно-обрядовые (знание длинного ряда родственников, родственных связей, уважительное отношение к старшим, гостеприимство); торжественно-праздничные (Аят, наречение имени, Сабантуй,</w:t>
      </w:r>
      <w:r>
        <w:rPr>
          <w:rStyle w:val="WW8Num2z0"/>
          <w:rFonts w:ascii="Verdana" w:hAnsi="Verdana"/>
          <w:color w:val="000000"/>
          <w:sz w:val="15"/>
          <w:szCs w:val="15"/>
        </w:rPr>
        <w:t> </w:t>
      </w:r>
      <w:r>
        <w:rPr>
          <w:rStyle w:val="WW8Num3z0"/>
          <w:rFonts w:ascii="Verdana" w:hAnsi="Verdana"/>
          <w:color w:val="4682B4"/>
          <w:sz w:val="15"/>
          <w:szCs w:val="15"/>
        </w:rPr>
        <w:t>Каргатуй</w:t>
      </w:r>
      <w:r>
        <w:rPr>
          <w:rFonts w:ascii="Verdana" w:hAnsi="Verdana"/>
          <w:color w:val="000000"/>
          <w:sz w:val="15"/>
          <w:szCs w:val="15"/>
        </w:rPr>
        <w:t>); повседневные (трудолюбие, послушание и др.).</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педагогической технологии приобщения дошкольников к башкирским традициям средствами этнографической культуры.</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воспитания, ориентированный на приобщение дошкольников к народным традициям.</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педагогическая технология приобщения детей дошкольного возраста к традициям башкирского народа.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Приобщение дошкольников к башкирским традициям средствами этнографической культуры будет эффективным, если:</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педагогическая технология обеспечивает взаимосвязь когнитивного и</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компонентов, интеграцию различных видов искусств при опоре на фольклор и другие этнографические средства, взаимодействие в системе «педагог-ребенок-родитель»;</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модель приобщения к традициям башкирского народа будет реализовываться через субъектно-субъектное взаимодействие педагогов и детей, свободную</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деятельность;</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традиций башкирского народа у старших дошкольников рассматривается как приобретение представлений о традициях, развитие интереса к ним и реализация имеющихся представлений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нами определены задачи I исследования: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содержание традиций башкирского народа, доступных детям дошкольного возраста и этнографические средства для достижения цели исследования.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Установить уровни, критерии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традиций башкирского народа и показатели их диагностики у детей старшего дошкольного возраста.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педагогическую технологию приобщения дошкольников к народным традициям.</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Экспериментально проверить влияние этнографических средств на процесс приобщения дошкольников к народным традициям.</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педагогическая технология приобщения дошкольников к народным традициям средствами этнографической культуры с актуализацией жизненного опыта детей;</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 дидактическая модель приобщения дошкольников к традициям башкирского народа, предполагающая субъектно-субъектное взаимодействие педагогов и детей, свободную самостоятельную деятельность;</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установлены уровни усвоения традиций башкирского народа и критерии, которые характеризуются наличием представлений о традициях (правильность, полнота, дифференцировка понятий), интереса к ним (степень выраженности и мотивация), реализацией имеющихся представлений о традициях в самостоятельной деятельности.</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выявлена целесообразность и возможность приобщения детей старшего дошкольного возраста к традициям башкирского народа средствами этнографической культуры;</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результаты исследования обогащают курс «</w:t>
      </w:r>
      <w:r>
        <w:rPr>
          <w:rStyle w:val="WW8Num3z0"/>
          <w:rFonts w:ascii="Verdana" w:hAnsi="Verdana"/>
          <w:color w:val="4682B4"/>
          <w:sz w:val="15"/>
          <w:szCs w:val="15"/>
        </w:rPr>
        <w:t>Этнопедагогика</w:t>
      </w:r>
      <w:r>
        <w:rPr>
          <w:rFonts w:ascii="Verdana" w:hAnsi="Verdana"/>
          <w:color w:val="000000"/>
          <w:sz w:val="15"/>
          <w:szCs w:val="15"/>
        </w:rPr>
        <w:t>» сведениями о педагогической технологии, этнографических средствах, способствующих приобщению дошкольников к народным традициям в условиях семейного воспитания и в практике дошкольных образовательных учреждений.</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технологии приобщения дошкольников к традициям старшего поколения, которая использована в работе дошкольных учреждений; результаты исследования включены в специальные курсы и семинары,</w:t>
      </w:r>
      <w:r>
        <w:rPr>
          <w:rStyle w:val="WW8Num2z0"/>
          <w:rFonts w:ascii="Verdana" w:hAnsi="Verdana"/>
          <w:color w:val="000000"/>
          <w:sz w:val="15"/>
          <w:szCs w:val="15"/>
        </w:rPr>
        <w:t> </w:t>
      </w:r>
      <w:r>
        <w:rPr>
          <w:rStyle w:val="WW8Num3z0"/>
          <w:rFonts w:ascii="Verdana" w:hAnsi="Verdana"/>
          <w:color w:val="4682B4"/>
          <w:sz w:val="15"/>
          <w:szCs w:val="15"/>
        </w:rPr>
        <w:t>преподаваемые</w:t>
      </w:r>
      <w:r>
        <w:rPr>
          <w:rStyle w:val="WW8Num2z0"/>
          <w:rFonts w:ascii="Verdana" w:hAnsi="Verdana"/>
          <w:color w:val="000000"/>
          <w:sz w:val="15"/>
          <w:szCs w:val="15"/>
        </w:rPr>
        <w:t> </w:t>
      </w:r>
      <w:r>
        <w:rPr>
          <w:rFonts w:ascii="Verdana" w:hAnsi="Verdana"/>
          <w:color w:val="000000"/>
          <w:sz w:val="15"/>
          <w:szCs w:val="15"/>
        </w:rPr>
        <w:t>на факультетах дошкольного воспитания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отделениях дошкольного воспитания в педагогических училищах и</w:t>
      </w:r>
      <w:r>
        <w:rPr>
          <w:rStyle w:val="WW8Num2z0"/>
          <w:rFonts w:ascii="Verdana" w:hAnsi="Verdana"/>
          <w:color w:val="000000"/>
          <w:sz w:val="15"/>
          <w:szCs w:val="15"/>
        </w:rPr>
        <w:t> </w:t>
      </w:r>
      <w:r>
        <w:rPr>
          <w:rStyle w:val="WW8Num3z0"/>
          <w:rFonts w:ascii="Verdana" w:hAnsi="Verdana"/>
          <w:color w:val="4682B4"/>
          <w:sz w:val="15"/>
          <w:szCs w:val="15"/>
        </w:rPr>
        <w:t>колледжах</w:t>
      </w:r>
      <w:r>
        <w:rPr>
          <w:rFonts w:ascii="Verdana" w:hAnsi="Verdana"/>
          <w:color w:val="000000"/>
          <w:sz w:val="15"/>
          <w:szCs w:val="15"/>
        </w:rPr>
        <w:t>, а также используются в ходе проведения курсов повышения квалификации практических работников дошкольных учреждений. Методологической и теоретической основой исследования являются положения философии, психологии и педагогики: о влиянии социальной среды на развитие личности; о единстве</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и национального в этнопедагогике (Г.Н.Волков), об общепсихологической теории деятельности (Б.Г.Ананьев, А.Н.Леонтьев, С.Л.Рубинштейн); об</w:t>
      </w:r>
      <w:r>
        <w:rPr>
          <w:rStyle w:val="WW8Num2z0"/>
          <w:rFonts w:ascii="Verdana" w:hAnsi="Verdana"/>
          <w:color w:val="000000"/>
          <w:sz w:val="15"/>
          <w:szCs w:val="15"/>
        </w:rPr>
        <w:t> </w:t>
      </w:r>
      <w:r>
        <w:rPr>
          <w:rStyle w:val="WW8Num3z0"/>
          <w:rFonts w:ascii="Verdana" w:hAnsi="Verdana"/>
          <w:color w:val="4682B4"/>
          <w:sz w:val="15"/>
          <w:szCs w:val="15"/>
        </w:rPr>
        <w:t>интериоризации</w:t>
      </w:r>
      <w:r>
        <w:rPr>
          <w:rStyle w:val="WW8Num2z0"/>
          <w:rFonts w:ascii="Verdana" w:hAnsi="Verdana"/>
          <w:color w:val="000000"/>
          <w:sz w:val="15"/>
          <w:szCs w:val="15"/>
        </w:rPr>
        <w:t> </w:t>
      </w:r>
      <w:r>
        <w:rPr>
          <w:rFonts w:ascii="Verdana" w:hAnsi="Verdana"/>
          <w:color w:val="000000"/>
          <w:sz w:val="15"/>
          <w:szCs w:val="15"/>
        </w:rPr>
        <w:t>социальных, нравственных норм и правил поведения (А.В.Запорожец, Я.З.Неверович и др.); работы по теории и методике педагогических исследований (Ю.К.Бабанский, В.П.Беспалько,</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B.С.Безрукова, В.И.Журавлев, В.И.Загвязинский, М.Н.Скаткин).</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Существенное влияние на логику проведенного исследования оказали положения детской психологии 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раскрывающие закономерности и принципы развития детей дошкольного возраста (В.Г.Ананьев, Л.С.Выготский, А.Н.Леонтьев,</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C.Л.Рубинштейн, Д. Б.</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и др.), работы в области</w:t>
      </w:r>
      <w:r>
        <w:rPr>
          <w:rStyle w:val="WW8Num2z0"/>
          <w:rFonts w:ascii="Verdana" w:hAnsi="Verdana"/>
          <w:color w:val="000000"/>
          <w:sz w:val="15"/>
          <w:szCs w:val="15"/>
        </w:rPr>
        <w:t> </w:t>
      </w:r>
      <w:r>
        <w:rPr>
          <w:rStyle w:val="WW8Num3z0"/>
          <w:rFonts w:ascii="Verdana" w:hAnsi="Verdana"/>
          <w:color w:val="4682B4"/>
          <w:sz w:val="15"/>
          <w:szCs w:val="15"/>
        </w:rPr>
        <w:t>этнопедагогики</w:t>
      </w:r>
      <w:r>
        <w:rPr>
          <w:rStyle w:val="WW8Num2z0"/>
          <w:rFonts w:ascii="Verdana" w:hAnsi="Verdana"/>
          <w:color w:val="000000"/>
          <w:sz w:val="15"/>
          <w:szCs w:val="15"/>
        </w:rPr>
        <w:t> </w:t>
      </w:r>
      <w:r>
        <w:rPr>
          <w:rFonts w:ascii="Verdana" w:hAnsi="Verdana"/>
          <w:color w:val="000000"/>
          <w:sz w:val="15"/>
          <w:szCs w:val="15"/>
        </w:rPr>
        <w:t>(Б.Н.Бессонов, В.И.Баймурзина, Г.Н.Волков, Д.Ж.Валеев,Е.И.Корнеева, С.И.Руденко и др.)./</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достижения поставленных задач и проверки гипотезы использовался комплекс взаимосвязанных и взаимодополняющих методов исследования: изучение и анализ философской и психолого-педагогической литературы, анализ диссертационных исследований, монографий, публикаций по теме исследования; изучение опыта педагогической работы дошкольных образовательных учреждений; педагогическое наблюдение,</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педагогов и родителей; индивидуальные</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педагогический эксперимент; изучение и анализ продуктов деятельности детей, педагогической документации; математическая обработка результатов.</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Экспериментальная база исследования. Исследования проводились на базе дошкольных образовательных учреждений сел Акбашево, Дербишево, Аязгулово и</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1 районного центра Аргаяша Челябинской области.</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Исследование осуществлялось в три этапа: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первый этап (1995-1996) - был посвящен изучению и анализу философской, психолого-педагогической, этнографической литературы по проблеме исследования. Разрабатывались исходные позиции исследования: цель, гипотеза, задачи, методология и методика опытно-экспериментальной работы. Разрабатывалась модель приобщения к традициям башкирского народа;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второй этап (1996-1998) - опытно-поисковый. На этом этапе выявлялись уровни усвоения башкирской культуры у дошкольников; изучалось состояние работы по приобщению к традициям предков в условиях семейного воспитания и в практике работы дошкольных образовательных учреждений Аргаяшского района Челябинской области. Разрабатывалась и</w:t>
      </w:r>
      <w:r>
        <w:rPr>
          <w:rStyle w:val="WW8Num2z0"/>
          <w:rFonts w:ascii="Verdana" w:hAnsi="Verdana"/>
          <w:color w:val="000000"/>
          <w:sz w:val="15"/>
          <w:szCs w:val="15"/>
        </w:rPr>
        <w:t> </w:t>
      </w:r>
      <w:r>
        <w:rPr>
          <w:rStyle w:val="WW8Num3z0"/>
          <w:rFonts w:ascii="Verdana" w:hAnsi="Verdana"/>
          <w:color w:val="4682B4"/>
          <w:sz w:val="15"/>
          <w:szCs w:val="15"/>
        </w:rPr>
        <w:t>апробировалась</w:t>
      </w:r>
      <w:r>
        <w:rPr>
          <w:rStyle w:val="WW8Num2z0"/>
          <w:rFonts w:ascii="Verdana" w:hAnsi="Verdana"/>
          <w:color w:val="000000"/>
          <w:sz w:val="15"/>
          <w:szCs w:val="15"/>
        </w:rPr>
        <w:t> </w:t>
      </w:r>
      <w:r>
        <w:rPr>
          <w:rFonts w:ascii="Verdana" w:hAnsi="Verdana"/>
          <w:color w:val="000000"/>
          <w:sz w:val="15"/>
          <w:szCs w:val="15"/>
        </w:rPr>
        <w:t>методика опытно-экспериментальной работы, осуществлялась проверка рабочей гипотезы, определялось содержание знаний о традициях башкирского народа для детей старшего дошкольного возраста. В ходе опытно-экспериментальной работы уточнялась гипотеза, корректировались содержание и технология эксперимента, проводилась обработка полученных результатов;</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третий этап (1998-1999) - заключительно-обобщающий. Он включал в себя обработку и систематизацию материала, обобщение и литературное оформление исследования, внедрение разработанной технологии воспитания в практику работы дошкольных учреждений.</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обеспечена методологической обоснованностью исходных позиций, опытно-педагогической проверкой теоретических разработок и подтверждением результатов в ходе их апробации; сочетанием качественного и количественного анализа материалов.</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положения и результаты исследования докладывались и обсуждались на заседаниях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ШГПИ</w:t>
      </w:r>
      <w:r>
        <w:rPr>
          <w:rStyle w:val="WW8Num2z0"/>
          <w:rFonts w:ascii="Verdana" w:hAnsi="Verdana"/>
          <w:color w:val="000000"/>
          <w:sz w:val="15"/>
          <w:szCs w:val="15"/>
        </w:rPr>
        <w:t> </w:t>
      </w:r>
      <w:r>
        <w:rPr>
          <w:rFonts w:ascii="Verdana" w:hAnsi="Verdana"/>
          <w:color w:val="000000"/>
          <w:sz w:val="15"/>
          <w:szCs w:val="15"/>
        </w:rPr>
        <w:t>(1997,1998,1999), на областных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Дошкольное образование: настоящее и будущее</w:t>
      </w:r>
      <w:r>
        <w:rPr>
          <w:rFonts w:ascii="Verdana" w:hAnsi="Verdana"/>
          <w:color w:val="000000"/>
          <w:sz w:val="15"/>
          <w:szCs w:val="15"/>
        </w:rPr>
        <w:t>» (Челябинск,</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1998); на научно-практических конференциях ЧПК № 2 (Челябинск, 1998,1999), на областной научно-практической конференции (Челябинск,</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1999), на областном семинаре «Развитие национально-культурного наследия в областной образовательной системе» (Челябинск, 1999).</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использовались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и проведении семинара-практикума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Аргаяшского района. По теме исследования проведен</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для студентов Челябинского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№2, написаны дипломные работы студентами очного и</w:t>
      </w:r>
      <w:r>
        <w:rPr>
          <w:rStyle w:val="WW8Num2z0"/>
          <w:rFonts w:ascii="Verdana" w:hAnsi="Verdana"/>
          <w:color w:val="000000"/>
          <w:sz w:val="15"/>
          <w:szCs w:val="15"/>
        </w:rPr>
        <w:t> </w:t>
      </w:r>
      <w:r>
        <w:rPr>
          <w:rStyle w:val="WW8Num3z0"/>
          <w:rFonts w:ascii="Verdana" w:hAnsi="Verdana"/>
          <w:color w:val="4682B4"/>
          <w:sz w:val="15"/>
          <w:szCs w:val="15"/>
        </w:rPr>
        <w:t>заочного</w:t>
      </w:r>
      <w:r>
        <w:rPr>
          <w:rStyle w:val="WW8Num2z0"/>
          <w:rFonts w:ascii="Verdana" w:hAnsi="Verdana"/>
          <w:color w:val="000000"/>
          <w:sz w:val="15"/>
          <w:szCs w:val="15"/>
        </w:rPr>
        <w:t> </w:t>
      </w:r>
      <w:r>
        <w:rPr>
          <w:rFonts w:ascii="Verdana" w:hAnsi="Verdana"/>
          <w:color w:val="000000"/>
          <w:sz w:val="15"/>
          <w:szCs w:val="15"/>
        </w:rPr>
        <w:t>отделений колледжа.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внедрены в практику работы дошкольных учреждений Аргаяшского района Челябинской области: Акбашево, Дербишево, Аязгулово, ДОУ № 1, 20 Аргаяша.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Педагогическая технология, обеспечивающая взаимосвязь когнитивного и деятельностного компонентов, интеграцию различных видов искусств при опоре на фольклор и другие этнографические средства, активизацию детей на всех этапах приобщения к традициям, взаимодействие в системе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-ребенок -родитель».</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Дидактическая модель приобщения дошкольников к традициям башкирского народа, реализующая субъектно-субъектное взаимодействие педагогов и детей и свободную самостоятельную деятельность.</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Уровни усвоения традиций башкирского народа на основе разработанной системы критериев, позволяющей оценить результаты исследования.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трех глав, заключения, списка литературы, содержащего 250 наименований (из них 3 на иностранном языке) и приложения.</w:t>
      </w:r>
    </w:p>
    <w:p w:rsidR="00813C69" w:rsidRDefault="00813C69" w:rsidP="00813C6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Кириенко, Светлана Дмитриевна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третьей главе</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Резюмируя</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материал третьей главы, относящийся к опытно-экспериментальной работе по</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 xml:space="preserve">дошкольников к национальным традициям средствами этнографической культуры, можно сделать </w:t>
      </w:r>
      <w:r>
        <w:rPr>
          <w:rFonts w:ascii="Verdana" w:hAnsi="Verdana"/>
          <w:color w:val="000000"/>
          <w:sz w:val="15"/>
          <w:szCs w:val="15"/>
        </w:rPr>
        <w:lastRenderedPageBreak/>
        <w:t>следующие выводы:</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заключался в практическом использовании практической технологии</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национальным традициям, а также средств этнографической культуры, обеспечивающих функционирование технологии, направленной на решение проблем, выявленных в результате проведенного</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Исходя из полученных результатов констатирующего эксперимента, мы начали работу по приобщению</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традициям башкирского народа с взаимодействия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направленного на возрождение традиций, наиболее значимых для современных семей, на осуществление</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с детьми на основе этих традиций.</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Введение фольклорных элементов в непосредственную деятельность детей способствовало не только расширению их представлений о традициях башкирского народа, но и помогало детям глубже почувствовать национальные достоинства своего народа.</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детей обогатились новыми замыслами, новым содержанием, стали более</w:t>
      </w:r>
      <w:r>
        <w:rPr>
          <w:rStyle w:val="WW8Num2z0"/>
          <w:rFonts w:ascii="Verdana" w:hAnsi="Verdana"/>
          <w:color w:val="000000"/>
          <w:sz w:val="15"/>
          <w:szCs w:val="15"/>
        </w:rPr>
        <w:t> </w:t>
      </w:r>
      <w:r>
        <w:rPr>
          <w:rStyle w:val="WW8Num3z0"/>
          <w:rFonts w:ascii="Verdana" w:hAnsi="Verdana"/>
          <w:color w:val="4682B4"/>
          <w:sz w:val="15"/>
          <w:szCs w:val="15"/>
        </w:rPr>
        <w:t>целенаправленными</w:t>
      </w:r>
      <w:r>
        <w:rPr>
          <w:rFonts w:ascii="Verdana" w:hAnsi="Verdana"/>
          <w:color w:val="000000"/>
          <w:sz w:val="15"/>
          <w:szCs w:val="15"/>
        </w:rPr>
        <w:t>.</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Количественные и качественные результаты контрольного эксперимента показывают перспективность разработанной педагогической технологии и средств ее обеспечения.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Особую роль в становлении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специалисты по дошкольному воспитанию отводят культуре. Культура формирует духовную жизнь ребенка, закладывает основы интеллектуального и эмоционального развития,</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Style w:val="WW8Num2z0"/>
          <w:rFonts w:ascii="Verdana" w:hAnsi="Verdana"/>
          <w:color w:val="000000"/>
          <w:sz w:val="15"/>
          <w:szCs w:val="15"/>
        </w:rPr>
        <w:t> </w:t>
      </w:r>
      <w:r>
        <w:rPr>
          <w:rFonts w:ascii="Verdana" w:hAnsi="Verdana"/>
          <w:color w:val="000000"/>
          <w:sz w:val="15"/>
          <w:szCs w:val="15"/>
        </w:rPr>
        <w:t>разнообразные потребности и способности, содействует развитию индивидуального разнообразия и творчества. Как доказано исследованиями, она создает условия для проявления его социальной активности,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отношений к действительности: познавательные ценности, ценности переживания и преобразования.</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Благодаря научному исследованию национальных корней и традиций, специальной среды, обстановки, свойственной башкирскому этносу, в которой происходит воспитание детей, мы смогли определить и адаптировать к современной социокультурной ситуации этнографические средства, на их основе разработать педагогическую технологию приобщения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традициям башкирского народа.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опытно-экспериментальной работы доказали</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использования средств этнографической культуры в процессе воспитания, ориентированного на</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к народным традициям.</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Научно-практические результаты исследования отражены в следующих выводах:</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Среди множества факторов, обуславливающих развитие ребенка, наиболее мощными выступает культура (ценности которой воплотились в различных видах искусств, предметах), которая представляет собой явление, имеющее общие человеческие ценности и региональное своеобразие, где отражаются мир внутреннего «я» человека, мир природы, мир социальных явлений, мир предметов.</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исследований по данной проблеме позволил нам определить содержание традиций башкирского народа, доступных детям дошкольного возраста: знание своей родословной, почитание</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детьми, знание фольклора, народных праздников и</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отражающих духовность народа, его характер, цели, установки и т.д.</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На основе анализа развития</w:t>
      </w:r>
      <w:r>
        <w:rPr>
          <w:rStyle w:val="WW8Num2z0"/>
          <w:rFonts w:ascii="Verdana" w:hAnsi="Verdana"/>
          <w:color w:val="000000"/>
          <w:sz w:val="15"/>
          <w:szCs w:val="15"/>
        </w:rPr>
        <w:t> </w:t>
      </w:r>
      <w:r>
        <w:rPr>
          <w:rStyle w:val="WW8Num3z0"/>
          <w:rFonts w:ascii="Verdana" w:hAnsi="Verdana"/>
          <w:color w:val="4682B4"/>
          <w:sz w:val="15"/>
          <w:szCs w:val="15"/>
        </w:rPr>
        <w:t>этнопедагогических</w:t>
      </w:r>
      <w:r>
        <w:rPr>
          <w:rStyle w:val="WW8Num2z0"/>
          <w:rFonts w:ascii="Verdana" w:hAnsi="Verdana"/>
          <w:color w:val="000000"/>
          <w:sz w:val="15"/>
          <w:szCs w:val="15"/>
        </w:rPr>
        <w:t> </w:t>
      </w:r>
      <w:r>
        <w:rPr>
          <w:rFonts w:ascii="Verdana" w:hAnsi="Verdana"/>
          <w:color w:val="000000"/>
          <w:sz w:val="15"/>
          <w:szCs w:val="15"/>
        </w:rPr>
        <w:t>традиций башкирского народа мы определили средства этнографической культуры (народные праздники и игры, фольклор), вобравшие в себя педагогические сведения и</w:t>
      </w:r>
      <w:r>
        <w:rPr>
          <w:rStyle w:val="WW8Num2z0"/>
          <w:rFonts w:ascii="Verdana" w:hAnsi="Verdana"/>
          <w:color w:val="000000"/>
          <w:sz w:val="15"/>
          <w:szCs w:val="15"/>
        </w:rPr>
        <w:t> </w:t>
      </w:r>
      <w:r>
        <w:rPr>
          <w:rStyle w:val="WW8Num3z0"/>
          <w:rFonts w:ascii="Verdana" w:hAnsi="Verdana"/>
          <w:color w:val="4682B4"/>
          <w:sz w:val="15"/>
          <w:szCs w:val="15"/>
        </w:rPr>
        <w:t>воспитательный</w:t>
      </w:r>
      <w:r>
        <w:rPr>
          <w:rStyle w:val="WW8Num2z0"/>
          <w:rFonts w:ascii="Verdana" w:hAnsi="Verdana"/>
          <w:color w:val="000000"/>
          <w:sz w:val="15"/>
          <w:szCs w:val="15"/>
        </w:rPr>
        <w:t> </w:t>
      </w:r>
      <w:r>
        <w:rPr>
          <w:rFonts w:ascii="Verdana" w:hAnsi="Verdana"/>
          <w:color w:val="000000"/>
          <w:sz w:val="15"/>
          <w:szCs w:val="15"/>
        </w:rPr>
        <w:t>опыт башкирского народа. Использование средств этнографической культуры в</w:t>
      </w:r>
      <w:r>
        <w:rPr>
          <w:rStyle w:val="WW8Num2z0"/>
          <w:rFonts w:ascii="Verdana" w:hAnsi="Verdana"/>
          <w:color w:val="000000"/>
          <w:sz w:val="15"/>
          <w:szCs w:val="15"/>
        </w:rPr>
        <w:t> </w:t>
      </w:r>
      <w:r>
        <w:rPr>
          <w:rStyle w:val="WW8Num3z0"/>
          <w:rFonts w:ascii="Verdana" w:hAnsi="Verdana"/>
          <w:color w:val="4682B4"/>
          <w:sz w:val="15"/>
          <w:szCs w:val="15"/>
        </w:rPr>
        <w:t>воспитательном</w:t>
      </w:r>
      <w:r>
        <w:rPr>
          <w:rStyle w:val="WW8Num2z0"/>
          <w:rFonts w:ascii="Verdana" w:hAnsi="Verdana"/>
          <w:color w:val="000000"/>
          <w:sz w:val="15"/>
          <w:szCs w:val="15"/>
        </w:rPr>
        <w:t> </w:t>
      </w:r>
      <w:r>
        <w:rPr>
          <w:rFonts w:ascii="Verdana" w:hAnsi="Verdana"/>
          <w:color w:val="000000"/>
          <w:sz w:val="15"/>
          <w:szCs w:val="15"/>
        </w:rPr>
        <w:t>процессе позволяет не только</w:t>
      </w:r>
      <w:r>
        <w:rPr>
          <w:rStyle w:val="WW8Num2z0"/>
          <w:rFonts w:ascii="Verdana" w:hAnsi="Verdana"/>
          <w:color w:val="000000"/>
          <w:sz w:val="15"/>
          <w:szCs w:val="15"/>
        </w:rPr>
        <w:t> </w:t>
      </w:r>
      <w:r>
        <w:rPr>
          <w:rStyle w:val="WW8Num3z0"/>
          <w:rFonts w:ascii="Verdana" w:hAnsi="Verdana"/>
          <w:color w:val="4682B4"/>
          <w:sz w:val="15"/>
          <w:szCs w:val="15"/>
        </w:rPr>
        <w:t>знакомить</w:t>
      </w:r>
      <w:r>
        <w:rPr>
          <w:rStyle w:val="WW8Num2z0"/>
          <w:rFonts w:ascii="Verdana" w:hAnsi="Verdana"/>
          <w:color w:val="000000"/>
          <w:sz w:val="15"/>
          <w:szCs w:val="15"/>
        </w:rPr>
        <w:t> </w:t>
      </w:r>
      <w:r>
        <w:rPr>
          <w:rFonts w:ascii="Verdana" w:hAnsi="Verdana"/>
          <w:color w:val="000000"/>
          <w:sz w:val="15"/>
          <w:szCs w:val="15"/>
        </w:rPr>
        <w:t>дошкольников с сущностью традиций башкирского народа, но и</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чувство гордости за свой народ, уважение к народным традициям,</w:t>
      </w:r>
      <w:r>
        <w:rPr>
          <w:rStyle w:val="WW8Num2z0"/>
          <w:rFonts w:ascii="Verdana" w:hAnsi="Verdana"/>
          <w:color w:val="000000"/>
          <w:sz w:val="15"/>
          <w:szCs w:val="15"/>
        </w:rPr>
        <w:t> </w:t>
      </w:r>
      <w:r>
        <w:rPr>
          <w:rStyle w:val="WW8Num3z0"/>
          <w:rFonts w:ascii="Verdana" w:hAnsi="Verdana"/>
          <w:color w:val="4682B4"/>
          <w:sz w:val="15"/>
          <w:szCs w:val="15"/>
        </w:rPr>
        <w:t>приобщать</w:t>
      </w:r>
      <w:r>
        <w:rPr>
          <w:rStyle w:val="WW8Num2z0"/>
          <w:rFonts w:ascii="Verdana" w:hAnsi="Verdana"/>
          <w:color w:val="000000"/>
          <w:sz w:val="15"/>
          <w:szCs w:val="15"/>
        </w:rPr>
        <w:t> </w:t>
      </w:r>
      <w:r>
        <w:rPr>
          <w:rFonts w:ascii="Verdana" w:hAnsi="Verdana"/>
          <w:color w:val="000000"/>
          <w:sz w:val="15"/>
          <w:szCs w:val="15"/>
        </w:rPr>
        <w:t>детей к миру общечеловеческих ценностей.</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На основе вышеназванных этнографических средств была разработана и апробирована педагогическая технология, основополагающими принципами которой являются</w:t>
      </w:r>
      <w:r>
        <w:rPr>
          <w:rStyle w:val="WW8Num2z0"/>
          <w:rFonts w:ascii="Verdana" w:hAnsi="Verdana"/>
          <w:color w:val="000000"/>
          <w:sz w:val="15"/>
          <w:szCs w:val="15"/>
        </w:rPr>
        <w:t> </w:t>
      </w:r>
      <w:r>
        <w:rPr>
          <w:rStyle w:val="WW8Num3z0"/>
          <w:rFonts w:ascii="Verdana" w:hAnsi="Verdana"/>
          <w:color w:val="4682B4"/>
          <w:sz w:val="15"/>
          <w:szCs w:val="15"/>
        </w:rPr>
        <w:t>гуманистическая</w:t>
      </w:r>
      <w:r>
        <w:rPr>
          <w:rStyle w:val="WW8Num2z0"/>
          <w:rFonts w:ascii="Verdana" w:hAnsi="Verdana"/>
          <w:color w:val="000000"/>
          <w:sz w:val="15"/>
          <w:szCs w:val="15"/>
        </w:rPr>
        <w:t> </w:t>
      </w:r>
      <w:r>
        <w:rPr>
          <w:rFonts w:ascii="Verdana" w:hAnsi="Verdana"/>
          <w:color w:val="000000"/>
          <w:sz w:val="15"/>
          <w:szCs w:val="15"/>
        </w:rPr>
        <w:t>субъектно-субъектная система взаимоотношений взрослых и детей, основанная на духовных связях и ориентированная на отношение к</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как к уникальной целостной личности, стремление к ее максимальному обогащению, реализации потенций; активизация детей на всех этапах приобщения к традициям; взаимодействие в системе «педагог-ребенок-родитель».</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Определены уровни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народных традиций, критерии оценок их</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Исследованием установлена доступность разработанного содержания знаний о традициях башкирского народа для старших дошкольников на основе этнографических средств, ориентированного на воспитание</w:t>
      </w:r>
      <w:r>
        <w:rPr>
          <w:rStyle w:val="WW8Num2z0"/>
          <w:rFonts w:ascii="Verdana" w:hAnsi="Verdana"/>
          <w:color w:val="000000"/>
          <w:sz w:val="15"/>
          <w:szCs w:val="15"/>
        </w:rPr>
        <w:t> </w:t>
      </w:r>
      <w:r>
        <w:rPr>
          <w:rStyle w:val="WW8Num3z0"/>
          <w:rFonts w:ascii="Verdana" w:hAnsi="Verdana"/>
          <w:color w:val="4682B4"/>
          <w:sz w:val="15"/>
          <w:szCs w:val="15"/>
        </w:rPr>
        <w:t>деятельностной</w:t>
      </w:r>
      <w:r>
        <w:rPr>
          <w:rFonts w:ascii="Verdana" w:hAnsi="Verdana"/>
          <w:color w:val="000000"/>
          <w:sz w:val="15"/>
          <w:szCs w:val="15"/>
        </w:rPr>
        <w:t>, гуманистической направленности личности ребенка.</w:t>
      </w:r>
    </w:p>
    <w:p w:rsidR="00813C69" w:rsidRDefault="00813C69" w:rsidP="00813C6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результаты исследования дают основание сделать выводы о том, что выдвинутая гипотеза доказана, поставленные задачи решены. Разработанные этнографические средства могут служить основанием для дальнейших изысканий проблемы приобщения дошкольников к традициям башкирского народа. При этом особое внимание следует обратить на разработку вопроса: этнокультурный аспект в профессиональной подготовке</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w:t>
      </w:r>
    </w:p>
    <w:p w:rsidR="00813C69" w:rsidRDefault="00813C69" w:rsidP="00813C6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Кириенко, Светлана Дмитриевна, 1999 год</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Абсалямова</w:t>
      </w:r>
      <w:r>
        <w:rPr>
          <w:rStyle w:val="WW8Num2z0"/>
          <w:rFonts w:ascii="Verdana" w:hAnsi="Verdana"/>
          <w:color w:val="000000"/>
          <w:sz w:val="15"/>
          <w:szCs w:val="15"/>
        </w:rPr>
        <w:t> </w:t>
      </w:r>
      <w:r>
        <w:rPr>
          <w:rFonts w:ascii="Verdana" w:hAnsi="Verdana"/>
          <w:color w:val="000000"/>
          <w:sz w:val="15"/>
          <w:szCs w:val="15"/>
        </w:rPr>
        <w:t>А.Г. Формирование нравственной культуры студентов средствами башкирского народного творчества. -М., 1993.</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Акманов</w:t>
      </w:r>
      <w:r>
        <w:rPr>
          <w:rStyle w:val="WW8Num2z0"/>
          <w:rFonts w:ascii="Verdana" w:hAnsi="Verdana"/>
          <w:color w:val="000000"/>
          <w:sz w:val="15"/>
          <w:szCs w:val="15"/>
        </w:rPr>
        <w:t> </w:t>
      </w:r>
      <w:r>
        <w:rPr>
          <w:rFonts w:ascii="Verdana" w:hAnsi="Verdana"/>
          <w:color w:val="000000"/>
          <w:sz w:val="15"/>
          <w:szCs w:val="15"/>
        </w:rPr>
        <w:t>И.Г. Башкирия в составе Российского государства в XVII -первой половине XVIII века. Свердловск: Изд-во Урал.ун-та, 1991.-156с.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Акманов</w:t>
      </w:r>
      <w:r>
        <w:rPr>
          <w:rStyle w:val="WW8Num2z0"/>
          <w:rFonts w:ascii="Verdana" w:hAnsi="Verdana"/>
          <w:color w:val="000000"/>
          <w:sz w:val="15"/>
          <w:szCs w:val="15"/>
        </w:rPr>
        <w:t> </w:t>
      </w:r>
      <w:r>
        <w:rPr>
          <w:rFonts w:ascii="Verdana" w:hAnsi="Verdana"/>
          <w:color w:val="000000"/>
          <w:sz w:val="15"/>
          <w:szCs w:val="15"/>
        </w:rPr>
        <w:t>И.Г. Исторический путь развития башкирского народа// Ватандаш. 1996.-№ 2.-е. 11-15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педагогической оценки//Избр.психол.труды: в 2 т. Т.1-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1980.- 267 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Антология педагогической мысли России второй половины XIX-нач.ХХ в. М.: Педагогика, 1990.-603 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Русская народная сказка: Пособие для учителей. М.,1959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А.И. Человек и мир культуры. М.:МГИК, 1992.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Арутюнов</w:t>
      </w:r>
      <w:r>
        <w:rPr>
          <w:rStyle w:val="WW8Num2z0"/>
          <w:rFonts w:ascii="Verdana" w:hAnsi="Verdana"/>
          <w:color w:val="000000"/>
          <w:sz w:val="15"/>
          <w:szCs w:val="15"/>
        </w:rPr>
        <w:t> </w:t>
      </w:r>
      <w:r>
        <w:rPr>
          <w:rFonts w:ascii="Verdana" w:hAnsi="Verdana"/>
          <w:color w:val="000000"/>
          <w:sz w:val="15"/>
          <w:szCs w:val="15"/>
        </w:rPr>
        <w:t>С.А. Народы и культуры. Развитие и взаимодействие./Отв.ред.Ю.В.Бромлей; (АНСССР, Ин-т этнографии им. Н.Н.Миклухо-Маклая). М.: Наука, 1989. - 243с.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Арутюнов</w:t>
      </w:r>
      <w:r>
        <w:rPr>
          <w:rStyle w:val="WW8Num2z0"/>
          <w:rFonts w:ascii="Verdana" w:hAnsi="Verdana"/>
          <w:color w:val="000000"/>
          <w:sz w:val="15"/>
          <w:szCs w:val="15"/>
        </w:rPr>
        <w:t> </w:t>
      </w:r>
      <w:r>
        <w:rPr>
          <w:rFonts w:ascii="Verdana" w:hAnsi="Verdana"/>
          <w:color w:val="000000"/>
          <w:sz w:val="15"/>
          <w:szCs w:val="15"/>
        </w:rPr>
        <w:t>С.А. Этнокультурные связи коренных народов приобретенной Северо-Восточной Азии .Этническая история народов. -М., 1972.-83с.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Асфандияров</w:t>
      </w:r>
      <w:r>
        <w:rPr>
          <w:rStyle w:val="WW8Num2z0"/>
          <w:rFonts w:ascii="Verdana" w:hAnsi="Verdana"/>
          <w:color w:val="000000"/>
          <w:sz w:val="15"/>
          <w:szCs w:val="15"/>
        </w:rPr>
        <w:t> </w:t>
      </w:r>
      <w:r>
        <w:rPr>
          <w:rFonts w:ascii="Verdana" w:hAnsi="Verdana"/>
          <w:color w:val="000000"/>
          <w:sz w:val="15"/>
          <w:szCs w:val="15"/>
        </w:rPr>
        <w:t>А.З. Башкирская семья в прошлом:</w:t>
      </w:r>
      <w:r>
        <w:rPr>
          <w:rStyle w:val="WW8Num2z0"/>
          <w:rFonts w:ascii="Verdana" w:hAnsi="Verdana"/>
          <w:color w:val="000000"/>
          <w:sz w:val="15"/>
          <w:szCs w:val="15"/>
        </w:rPr>
        <w:t> </w:t>
      </w:r>
      <w:r>
        <w:rPr>
          <w:rStyle w:val="WW8Num3z0"/>
          <w:rFonts w:ascii="Verdana" w:hAnsi="Verdana"/>
          <w:color w:val="4682B4"/>
          <w:sz w:val="15"/>
          <w:szCs w:val="15"/>
        </w:rPr>
        <w:t>ХУШ</w:t>
      </w:r>
      <w:r>
        <w:rPr>
          <w:rStyle w:val="WW8Num2z0"/>
          <w:rFonts w:ascii="Verdana" w:hAnsi="Verdana"/>
          <w:color w:val="000000"/>
          <w:sz w:val="15"/>
          <w:szCs w:val="15"/>
        </w:rPr>
        <w:t> </w:t>
      </w:r>
      <w:r>
        <w:rPr>
          <w:rFonts w:ascii="Verdana" w:hAnsi="Verdana"/>
          <w:color w:val="000000"/>
          <w:sz w:val="15"/>
          <w:szCs w:val="15"/>
        </w:rPr>
        <w:t>первая половина XIX в.-Уфа: Китап, 1997.- 99с.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Асфандияров</w:t>
      </w:r>
      <w:r>
        <w:rPr>
          <w:rStyle w:val="WW8Num2z0"/>
          <w:rFonts w:ascii="Verdana" w:hAnsi="Verdana"/>
          <w:color w:val="000000"/>
          <w:sz w:val="15"/>
          <w:szCs w:val="15"/>
        </w:rPr>
        <w:t> </w:t>
      </w:r>
      <w:r>
        <w:rPr>
          <w:rFonts w:ascii="Verdana" w:hAnsi="Verdana"/>
          <w:color w:val="000000"/>
          <w:sz w:val="15"/>
          <w:szCs w:val="15"/>
        </w:rPr>
        <w:t>А.З. Семья и брак у башкир XVIII первой половины XIX в.: Учебное пособие. - Уфа:</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1989 - 89 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 Психология, искусство, образование.//Искусство в школе. 1993.-№6.- с.3-5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Основы философских знаний. -М.:Мысль, 1984.-351с.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Ахметшин</w:t>
      </w:r>
      <w:r>
        <w:rPr>
          <w:rStyle w:val="WW8Num2z0"/>
          <w:rFonts w:ascii="Verdana" w:hAnsi="Verdana"/>
          <w:color w:val="000000"/>
          <w:sz w:val="15"/>
          <w:szCs w:val="15"/>
        </w:rPr>
        <w:t> </w:t>
      </w:r>
      <w:r>
        <w:rPr>
          <w:rFonts w:ascii="Verdana" w:hAnsi="Verdana"/>
          <w:color w:val="000000"/>
          <w:sz w:val="15"/>
          <w:szCs w:val="15"/>
        </w:rPr>
        <w:t xml:space="preserve">Б.Г. Несказочная проза горнозаводского Башкортостана и Южного Урала/ Научн.ред. Р.Г.Кузеев. </w:t>
      </w:r>
      <w:r>
        <w:rPr>
          <w:rFonts w:ascii="Verdana" w:hAnsi="Verdana"/>
          <w:color w:val="000000"/>
          <w:sz w:val="15"/>
          <w:szCs w:val="15"/>
        </w:rPr>
        <w:lastRenderedPageBreak/>
        <w:t>Уфа, 1996.-189с.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Ахметшин</w:t>
      </w:r>
      <w:r>
        <w:rPr>
          <w:rStyle w:val="WW8Num2z0"/>
          <w:rFonts w:ascii="Verdana" w:hAnsi="Verdana"/>
          <w:color w:val="000000"/>
          <w:sz w:val="15"/>
          <w:szCs w:val="15"/>
        </w:rPr>
        <w:t> </w:t>
      </w:r>
      <w:r>
        <w:rPr>
          <w:rFonts w:ascii="Verdana" w:hAnsi="Verdana"/>
          <w:color w:val="000000"/>
          <w:sz w:val="15"/>
          <w:szCs w:val="15"/>
        </w:rPr>
        <w:t>Б.Г. Золото в русских и башкирских сказках и горняцких легендах //Ватандаш.- 1998.-№3.- с. 141-145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Ахмерова</w:t>
      </w:r>
      <w:r>
        <w:rPr>
          <w:rStyle w:val="WW8Num2z0"/>
          <w:rFonts w:ascii="Verdana" w:hAnsi="Verdana"/>
          <w:color w:val="000000"/>
          <w:sz w:val="15"/>
          <w:szCs w:val="15"/>
        </w:rPr>
        <w:t> </w:t>
      </w:r>
      <w:r>
        <w:rPr>
          <w:rFonts w:ascii="Verdana" w:hAnsi="Verdana"/>
          <w:color w:val="000000"/>
          <w:sz w:val="15"/>
          <w:szCs w:val="15"/>
        </w:rPr>
        <w:t>Н.М. Использование прогрессивных идей и опыта башкирской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семейном воспитании младших подростков: Дис.канд.пед.наук. 13.00.01.-М., 1994.-185с.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Баймурзин</w:t>
      </w:r>
      <w:r>
        <w:rPr>
          <w:rStyle w:val="WW8Num2z0"/>
          <w:rFonts w:ascii="Verdana" w:hAnsi="Verdana"/>
          <w:color w:val="000000"/>
          <w:sz w:val="15"/>
          <w:szCs w:val="15"/>
        </w:rPr>
        <w:t> </w:t>
      </w:r>
      <w:r>
        <w:rPr>
          <w:rFonts w:ascii="Verdana" w:hAnsi="Verdana"/>
          <w:color w:val="000000"/>
          <w:sz w:val="15"/>
          <w:szCs w:val="15"/>
        </w:rPr>
        <w:t>Х.Х. Из истории развития народных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Языки, духовная культура и история тюрков: традиции и современность. В Зх т. Т.2 М.: Инсан, 1997.- с.140-141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Баймурзина</w:t>
      </w:r>
      <w:r>
        <w:rPr>
          <w:rStyle w:val="WW8Num2z0"/>
          <w:rFonts w:ascii="Verdana" w:hAnsi="Verdana"/>
          <w:color w:val="000000"/>
          <w:sz w:val="15"/>
          <w:szCs w:val="15"/>
        </w:rPr>
        <w:t> </w:t>
      </w:r>
      <w:r>
        <w:rPr>
          <w:rFonts w:ascii="Verdana" w:hAnsi="Verdana"/>
          <w:color w:val="000000"/>
          <w:sz w:val="15"/>
          <w:szCs w:val="15"/>
        </w:rPr>
        <w:t>В.И. Становление и развитие башкирской народной педагогики: Автореф.дис.доктора пед.наук.-Казань, 1997.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Педагогический эксперимент// Введение в научное исследование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Учеб.пособие для студентов пед.ин-тов/Ю. 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В.И.Журавлев, В.К.Розов и др.; под.ред. В.И.Журавлева. М.: Просвещение, 1988.-239с.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Бабаков</w:t>
      </w:r>
      <w:r>
        <w:rPr>
          <w:rStyle w:val="WW8Num2z0"/>
          <w:rFonts w:ascii="Verdana" w:hAnsi="Verdana"/>
          <w:color w:val="000000"/>
          <w:sz w:val="15"/>
          <w:szCs w:val="15"/>
        </w:rPr>
        <w:t> </w:t>
      </w:r>
      <w:r>
        <w:rPr>
          <w:rFonts w:ascii="Verdana" w:hAnsi="Verdana"/>
          <w:color w:val="000000"/>
          <w:sz w:val="15"/>
          <w:szCs w:val="15"/>
        </w:rPr>
        <w:t>В.Г., Семенов В.М. Национальное сознание и национальная культура: (методологические проблемы) Ин-т философии/ Отв.ред. А.А.Кара-Мурза. -М., 1996.-70с.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интереса к русской семейно традиционной культуре: Дис.канд.пед.наук.-М., 1996.- 160с.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Багаутдинова</w:t>
      </w:r>
      <w:r>
        <w:rPr>
          <w:rStyle w:val="WW8Num2z0"/>
          <w:rFonts w:ascii="Verdana" w:hAnsi="Verdana"/>
          <w:color w:val="000000"/>
          <w:sz w:val="15"/>
          <w:szCs w:val="15"/>
        </w:rPr>
        <w:t> </w:t>
      </w:r>
      <w:r>
        <w:rPr>
          <w:rFonts w:ascii="Verdana" w:hAnsi="Verdana"/>
          <w:color w:val="000000"/>
          <w:sz w:val="15"/>
          <w:szCs w:val="15"/>
        </w:rPr>
        <w:t>С.Ф. Владение педагогической диагностикой одно из условий</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 //Гуманизация педагогического процесса дошкольного учреждения. /Под ред. Т.М.Бабуновой и А.Н.Троян. - Магнитогорск, 1995.- с.56-61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Башкирское народное творчество. Т.5. Бытовые сказки /Сост. А.М.Сулейманов. -Уфа: Башк.кн.изд-во, 1990.-496с.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Башкирское народное творчество. Т.4. Волшебные сказки и сказки о животных/ Сост. Н.Т.Зарипов.-Уфа: Башк.кн.изд-во, 1989.-512с.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Башкирское народное творчество: Этнос. Т.1.-Уфа, 1972.-311с.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Башкирские народные сказки/Запись и перевод А.Т.Бессонова.-Уфа,1941.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Жукова Н.К. Витагенное образование. Голографический подход. -Екатеринбург, 1999.-134с.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О назначении человека//Мир философии. М.: Политиздат, 1991.-Ч.2.- с.543-549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Бессонов</w:t>
      </w:r>
      <w:r>
        <w:rPr>
          <w:rStyle w:val="WW8Num2z0"/>
          <w:rFonts w:ascii="Verdana" w:hAnsi="Verdana"/>
          <w:color w:val="000000"/>
          <w:sz w:val="15"/>
          <w:szCs w:val="15"/>
        </w:rPr>
        <w:t> </w:t>
      </w:r>
      <w:r>
        <w:rPr>
          <w:rFonts w:ascii="Verdana" w:hAnsi="Verdana"/>
          <w:color w:val="000000"/>
          <w:sz w:val="15"/>
          <w:szCs w:val="15"/>
        </w:rPr>
        <w:t>Б.Н. Модель национальной политики на базе Оренбургской области: Теоретико-методологические и практические аспекты разработки национальной политики на уровне региона России/ Б.Н.Бессонов, В.В.</w:t>
      </w:r>
      <w:r>
        <w:rPr>
          <w:rStyle w:val="WW8Num2z0"/>
          <w:rFonts w:ascii="Verdana" w:hAnsi="Verdana"/>
          <w:color w:val="000000"/>
          <w:sz w:val="15"/>
          <w:szCs w:val="15"/>
        </w:rPr>
        <w:t> </w:t>
      </w:r>
      <w:r>
        <w:rPr>
          <w:rStyle w:val="WW8Num3z0"/>
          <w:rFonts w:ascii="Verdana" w:hAnsi="Verdana"/>
          <w:color w:val="4682B4"/>
          <w:sz w:val="15"/>
          <w:szCs w:val="15"/>
        </w:rPr>
        <w:t>Амелин</w:t>
      </w:r>
      <w:r>
        <w:rPr>
          <w:rFonts w:ascii="Verdana" w:hAnsi="Verdana"/>
          <w:color w:val="000000"/>
          <w:sz w:val="15"/>
          <w:szCs w:val="15"/>
        </w:rPr>
        <w:t>, В.Д.Бурматов и др. М.:Луч, 1996.-70с.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Безносов</w:t>
      </w:r>
      <w:r>
        <w:rPr>
          <w:rStyle w:val="WW8Num2z0"/>
          <w:rFonts w:ascii="Verdana" w:hAnsi="Verdana"/>
          <w:color w:val="000000"/>
          <w:sz w:val="15"/>
          <w:szCs w:val="15"/>
        </w:rPr>
        <w:t> </w:t>
      </w:r>
      <w:r>
        <w:rPr>
          <w:rFonts w:ascii="Verdana" w:hAnsi="Verdana"/>
          <w:color w:val="000000"/>
          <w:sz w:val="15"/>
          <w:szCs w:val="15"/>
        </w:rPr>
        <w:t>В.Г. Смысл жизни в русской философии, конец XIX-нач.ХХв. -СПб.:Наука, 1995.-380с.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1989.-192с.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Педагогика: Учебн.для инж.-пед. спец.-Екатеринбург, 1994.-337С.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Бикбулатов</w:t>
      </w:r>
      <w:r>
        <w:rPr>
          <w:rStyle w:val="WW8Num2z0"/>
          <w:rFonts w:ascii="Verdana" w:hAnsi="Verdana"/>
          <w:color w:val="000000"/>
          <w:sz w:val="15"/>
          <w:szCs w:val="15"/>
        </w:rPr>
        <w:t> </w:t>
      </w:r>
      <w:r>
        <w:rPr>
          <w:rFonts w:ascii="Verdana" w:hAnsi="Verdana"/>
          <w:color w:val="000000"/>
          <w:sz w:val="15"/>
          <w:szCs w:val="15"/>
        </w:rPr>
        <w:t>Н.В., Фатыхова Ф.Ф. Семейный быт башкир XIX-XX вв.-М.: Наука, 1991.-189с.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Задачи и методы народной школы //Избранные педагогические и психологические. Соч. в 2-х т.Т.1 -М., 1979.- с.39-85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-М.:Просвещение, 1968. -464с.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Подольский Р.Г. Создано человечеством. -М.: Политиздат, 1984.-272с.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Очерки теории этноса. -М., 1983.-411с.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Современные проблемы этнографии. -М.,1981.-390с.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Этнос и этнография. -М., 1973.-283с.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Булатов</w:t>
      </w:r>
      <w:r>
        <w:rPr>
          <w:rStyle w:val="WW8Num2z0"/>
          <w:rFonts w:ascii="Verdana" w:hAnsi="Verdana"/>
          <w:color w:val="000000"/>
          <w:sz w:val="15"/>
          <w:szCs w:val="15"/>
        </w:rPr>
        <w:t> </w:t>
      </w:r>
      <w:r>
        <w:rPr>
          <w:rFonts w:ascii="Verdana" w:hAnsi="Verdana"/>
          <w:color w:val="000000"/>
          <w:sz w:val="15"/>
          <w:szCs w:val="15"/>
        </w:rPr>
        <w:t>А.Б. Восточные средневековые авторы о башкирах: Археология и этнография Башкирии. T.IV -Уфа, 1981.-324с.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Вавилова JI.Д. Педагогические условия</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национальной культуре в детских садах Республики Коми, 4-6 лет. Дис.канд.пед.наук. Спб., 1993.-252с.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Васильцова</w:t>
      </w:r>
      <w:r>
        <w:rPr>
          <w:rStyle w:val="WW8Num2z0"/>
          <w:rFonts w:ascii="Verdana" w:hAnsi="Verdana"/>
          <w:color w:val="000000"/>
          <w:sz w:val="15"/>
          <w:szCs w:val="15"/>
        </w:rPr>
        <w:t> </w:t>
      </w:r>
      <w:r>
        <w:rPr>
          <w:rFonts w:ascii="Verdana" w:hAnsi="Verdana"/>
          <w:color w:val="000000"/>
          <w:sz w:val="15"/>
          <w:szCs w:val="15"/>
        </w:rPr>
        <w:t>З.П. Мудрые заповеди народной педагогики: 2-ое изд.,доп.-М.: Педагогика, 1988.-160с.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Валеев</w:t>
      </w:r>
      <w:r>
        <w:rPr>
          <w:rStyle w:val="WW8Num2z0"/>
          <w:rFonts w:ascii="Verdana" w:hAnsi="Verdana"/>
          <w:color w:val="000000"/>
          <w:sz w:val="15"/>
          <w:szCs w:val="15"/>
        </w:rPr>
        <w:t> </w:t>
      </w:r>
      <w:r>
        <w:rPr>
          <w:rFonts w:ascii="Verdana" w:hAnsi="Verdana"/>
          <w:color w:val="000000"/>
          <w:sz w:val="15"/>
          <w:szCs w:val="15"/>
        </w:rPr>
        <w:t>Д.Ж. Нравственная культура башкирского народа: прошлое и настоящее. -Уфа: Башк.кн.изд-во, 1989.-253с.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Варшавская</w:t>
      </w:r>
      <w:r>
        <w:rPr>
          <w:rStyle w:val="WW8Num2z0"/>
          <w:rFonts w:ascii="Verdana" w:hAnsi="Verdana"/>
          <w:color w:val="000000"/>
          <w:sz w:val="15"/>
          <w:szCs w:val="15"/>
        </w:rPr>
        <w:t> </w:t>
      </w:r>
      <w:r>
        <w:rPr>
          <w:rFonts w:ascii="Verdana" w:hAnsi="Verdana"/>
          <w:color w:val="000000"/>
          <w:sz w:val="15"/>
          <w:szCs w:val="15"/>
        </w:rPr>
        <w:t>О.Н. Народное творчество в</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детских садов Башкирии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-1944.-№3-4.- с.5-9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Введение в научное исследование по педагогике: Учеб.пособие для студентов пед.ин-тов/ Ю.К.Бабанский, В.И.Журавлев, В.К.Розов и др.; Под ред. В.И.Журавлева. -М.:Просвещение, 1988.-239с.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-М.'Издательский центр «</w:t>
      </w:r>
      <w:r>
        <w:rPr>
          <w:rStyle w:val="WW8Num3z0"/>
          <w:rFonts w:ascii="Verdana" w:hAnsi="Verdana"/>
          <w:color w:val="4682B4"/>
          <w:sz w:val="15"/>
          <w:szCs w:val="15"/>
        </w:rPr>
        <w:t>Академия</w:t>
      </w:r>
      <w:r>
        <w:rPr>
          <w:rFonts w:ascii="Verdana" w:hAnsi="Verdana"/>
          <w:color w:val="000000"/>
          <w:sz w:val="15"/>
          <w:szCs w:val="15"/>
        </w:rPr>
        <w:t>», 1999.-168с.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E.H. Как люди на белом свете живут: Чехи-Поляки-Русины. -СПб., 1914.-180с.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Воспитание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Пособие для воспитателя детского садаУСост. А.К.Бондаренко, А.И.Матусик. -М.:Просвещение, 1983.-192с.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система школы: аспект моделирования: учебн.-метод.пособие/Авт.-сост. Е.Н.Степанова, Л.В.Байбородова, С.Л.Паладьев. -Псков:</w:t>
      </w:r>
      <w:r>
        <w:rPr>
          <w:rStyle w:val="WW8Num2z0"/>
          <w:rFonts w:ascii="Verdana" w:hAnsi="Verdana"/>
          <w:color w:val="000000"/>
          <w:sz w:val="15"/>
          <w:szCs w:val="15"/>
        </w:rPr>
        <w:t> </w:t>
      </w:r>
      <w:r>
        <w:rPr>
          <w:rStyle w:val="WW8Num3z0"/>
          <w:rFonts w:ascii="Verdana" w:hAnsi="Verdana"/>
          <w:color w:val="4682B4"/>
          <w:sz w:val="15"/>
          <w:szCs w:val="15"/>
        </w:rPr>
        <w:t>ПОИПКРО</w:t>
      </w:r>
      <w:r>
        <w:rPr>
          <w:rFonts w:ascii="Verdana" w:hAnsi="Verdana"/>
          <w:color w:val="000000"/>
          <w:sz w:val="15"/>
          <w:szCs w:val="15"/>
        </w:rPr>
        <w:t>, 1994.-95с.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-М.'Педагогика, 1991.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Гареева Р. Башкирские народные узоры //Учитель Башкирии. -1994.-№6.- с.54-57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Введение в психологию. -М.: Изд-во Моск.ун-та, 1976.-150с.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Гессен</w:t>
      </w:r>
      <w:r>
        <w:rPr>
          <w:rStyle w:val="WW8Num2z0"/>
          <w:rFonts w:ascii="Verdana" w:hAnsi="Verdana"/>
          <w:color w:val="000000"/>
          <w:sz w:val="15"/>
          <w:szCs w:val="15"/>
        </w:rPr>
        <w:t> </w:t>
      </w:r>
      <w:r>
        <w:rPr>
          <w:rFonts w:ascii="Verdana" w:hAnsi="Verdana"/>
          <w:color w:val="000000"/>
          <w:sz w:val="15"/>
          <w:szCs w:val="15"/>
        </w:rPr>
        <w:t>С.И. Основы педагогики. Введение в прикладную философию/Отв.ред.и сост. П.В.Алексеев. -М.:Школа-Пресс, 1995.-448с.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Государственная программа. Возрождение и развитие башкирского народа. -Уфа.:УНЦ</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1995.-70с.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Горькова М., Казыханова М. Народные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воспитании детей. //Учитель Башкирии. -1990.-№6.- с.67-69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Гофман</w:t>
      </w:r>
      <w:r>
        <w:rPr>
          <w:rStyle w:val="WW8Num2z0"/>
          <w:rFonts w:ascii="Verdana" w:hAnsi="Verdana"/>
          <w:color w:val="000000"/>
          <w:sz w:val="15"/>
          <w:szCs w:val="15"/>
        </w:rPr>
        <w:t> </w:t>
      </w:r>
      <w:r>
        <w:rPr>
          <w:rFonts w:ascii="Verdana" w:hAnsi="Verdana"/>
          <w:color w:val="000000"/>
          <w:sz w:val="15"/>
          <w:szCs w:val="15"/>
        </w:rPr>
        <w:t>А.Б. Семь лекций по истории социологии: Учеб.пособие.-М.:Мартис, 1995.-203с.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Грабарь</w:t>
      </w:r>
      <w:r>
        <w:rPr>
          <w:rStyle w:val="WW8Num2z0"/>
          <w:rFonts w:ascii="Verdana" w:hAnsi="Verdana"/>
          <w:color w:val="000000"/>
          <w:sz w:val="15"/>
          <w:szCs w:val="15"/>
        </w:rPr>
        <w:t> </w:t>
      </w:r>
      <w:r>
        <w:rPr>
          <w:rFonts w:ascii="Verdana" w:hAnsi="Verdana"/>
          <w:color w:val="000000"/>
          <w:sz w:val="15"/>
          <w:szCs w:val="15"/>
        </w:rPr>
        <w:t>М.И., Краснянская К.А. Применение математической статистики в педагогическом исследовании. -М.:Педагогика, 1977.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Гузеев</w:t>
      </w:r>
      <w:r>
        <w:rPr>
          <w:rStyle w:val="WW8Num2z0"/>
          <w:rFonts w:ascii="Verdana" w:hAnsi="Verdana"/>
          <w:color w:val="000000"/>
          <w:sz w:val="15"/>
          <w:szCs w:val="15"/>
        </w:rPr>
        <w:t> </w:t>
      </w:r>
      <w:r>
        <w:rPr>
          <w:rFonts w:ascii="Verdana" w:hAnsi="Verdana"/>
          <w:color w:val="000000"/>
          <w:sz w:val="15"/>
          <w:szCs w:val="15"/>
        </w:rPr>
        <w:t>В.В. Лекции по педагогической технологии. -М.:РИПКРО, 1992.-42с.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Губайдуллина Ф. Башкирские народные обрядовые праздники, связанные с природой//Учитель Башкирии. -1998.-№11,- с.46-47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Данилов</w:t>
      </w:r>
      <w:r>
        <w:rPr>
          <w:rStyle w:val="WW8Num2z0"/>
          <w:rFonts w:ascii="Verdana" w:hAnsi="Verdana"/>
          <w:color w:val="000000"/>
          <w:sz w:val="15"/>
          <w:szCs w:val="15"/>
        </w:rPr>
        <w:t> </w:t>
      </w:r>
      <w:r>
        <w:rPr>
          <w:rFonts w:ascii="Verdana" w:hAnsi="Verdana"/>
          <w:color w:val="000000"/>
          <w:sz w:val="15"/>
          <w:szCs w:val="15"/>
        </w:rPr>
        <w:t>М.А. Педагогический процесс и его диалектика//Советская педагогика. -1970.-№7.- с.99-107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Давлетов</w:t>
      </w:r>
      <w:r>
        <w:rPr>
          <w:rStyle w:val="WW8Num2z0"/>
          <w:rFonts w:ascii="Verdana" w:hAnsi="Verdana"/>
          <w:color w:val="000000"/>
          <w:sz w:val="15"/>
          <w:szCs w:val="15"/>
        </w:rPr>
        <w:t> </w:t>
      </w:r>
      <w:r>
        <w:rPr>
          <w:rFonts w:ascii="Verdana" w:hAnsi="Verdana"/>
          <w:color w:val="000000"/>
          <w:sz w:val="15"/>
          <w:szCs w:val="15"/>
        </w:rPr>
        <w:t>К.С. Фольклор как вид искусства. -М.:Наука, 1966.-365с.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Далгат</w:t>
      </w:r>
      <w:r>
        <w:rPr>
          <w:rStyle w:val="WW8Num2z0"/>
          <w:rFonts w:ascii="Verdana" w:hAnsi="Verdana"/>
          <w:color w:val="000000"/>
          <w:sz w:val="15"/>
          <w:szCs w:val="15"/>
        </w:rPr>
        <w:t> </w:t>
      </w:r>
      <w:r>
        <w:rPr>
          <w:rFonts w:ascii="Verdana" w:hAnsi="Verdana"/>
          <w:color w:val="000000"/>
          <w:sz w:val="15"/>
          <w:szCs w:val="15"/>
        </w:rPr>
        <w:t>У.Б. Литература и фольклор: Теорет.аспекты. -М.:Наука, 1981.-303с.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Дети и народные традиции: Материалы Виногр.чтений. -Челябинск, 1991.-159с.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Денисюк</w:t>
      </w:r>
      <w:r>
        <w:rPr>
          <w:rStyle w:val="WW8Num2z0"/>
          <w:rFonts w:ascii="Verdana" w:hAnsi="Verdana"/>
          <w:color w:val="000000"/>
          <w:sz w:val="15"/>
          <w:szCs w:val="15"/>
        </w:rPr>
        <w:t> </w:t>
      </w:r>
      <w:r>
        <w:rPr>
          <w:rFonts w:ascii="Verdana" w:hAnsi="Verdana"/>
          <w:color w:val="000000"/>
          <w:sz w:val="15"/>
          <w:szCs w:val="15"/>
        </w:rPr>
        <w:t>Н.П. Традиции и формирование личности. -Минск: Изд.БГУ, 1979.-136с.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по методу Е.И.Тихеевой /Под ред.Е.И.Тихеевой. -М.,1930.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66. Дошкольное образование в России. Сборник действующих нормативно-правовых документов и научно-методических материалов/ Сост.Р.Б.Стеркина. -М.:Изд-во</w:t>
      </w:r>
      <w:r>
        <w:rPr>
          <w:rStyle w:val="WW8Num2z0"/>
          <w:rFonts w:ascii="Verdana" w:hAnsi="Verdana"/>
          <w:color w:val="000000"/>
          <w:sz w:val="15"/>
          <w:szCs w:val="15"/>
        </w:rPr>
        <w:t> </w:t>
      </w:r>
      <w:r>
        <w:rPr>
          <w:rStyle w:val="WW8Num3z0"/>
          <w:rFonts w:ascii="Verdana" w:hAnsi="Verdana"/>
          <w:color w:val="4682B4"/>
          <w:sz w:val="15"/>
          <w:szCs w:val="15"/>
        </w:rPr>
        <w:t>АСТ</w:t>
      </w:r>
      <w:r>
        <w:rPr>
          <w:rFonts w:ascii="Verdana" w:hAnsi="Verdana"/>
          <w:color w:val="000000"/>
          <w:sz w:val="15"/>
          <w:szCs w:val="15"/>
        </w:rPr>
        <w:t>, 1997.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Н.К. Введение. Башкирские народные сказки ./Запись и перевод А.Г.Бессонова. -Уфа., 1941.-20с.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Емельянов</w:t>
      </w:r>
      <w:r>
        <w:rPr>
          <w:rStyle w:val="WW8Num2z0"/>
          <w:rFonts w:ascii="Verdana" w:hAnsi="Verdana"/>
          <w:color w:val="000000"/>
          <w:sz w:val="15"/>
          <w:szCs w:val="15"/>
        </w:rPr>
        <w:t> </w:t>
      </w:r>
      <w:r>
        <w:rPr>
          <w:rFonts w:ascii="Verdana" w:hAnsi="Verdana"/>
          <w:color w:val="000000"/>
          <w:sz w:val="15"/>
          <w:szCs w:val="15"/>
        </w:rPr>
        <w:t>Л.И. Методологические вопросы фольклористики. -Л.:Наука, 1978.-206с.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Виноградова Н.Ф., Козлова С.А.</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край/ Под ред. С.А.Козловой. -М., 1981.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В.И., Скаткин М.Н. Методы педагогических исследований. -М.:Наука, 1970.-68с.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Жигульский К. Праздник и культура: Праздники старые и новые. Размышление социолога/Пер.с польск. -М.:Прогресс, 1985.-336с.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Воспитание ребенка в игре. -М.: Академия пед.наук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1963.-319с.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Забдинова А. Аукцион знаний башкирских народных сказок. //Учитель Башкирии. -1996.-№3.- с.52-54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В.И. Методология и методика</w:t>
      </w:r>
      <w:r>
        <w:rPr>
          <w:rStyle w:val="WW8Num2z0"/>
          <w:rFonts w:ascii="Verdana" w:hAnsi="Verdana"/>
          <w:color w:val="000000"/>
          <w:sz w:val="15"/>
          <w:szCs w:val="15"/>
        </w:rPr>
        <w:t> </w:t>
      </w:r>
      <w:r>
        <w:rPr>
          <w:rStyle w:val="WW8Num3z0"/>
          <w:rFonts w:ascii="Verdana" w:hAnsi="Verdana"/>
          <w:color w:val="4682B4"/>
          <w:sz w:val="15"/>
          <w:szCs w:val="15"/>
        </w:rPr>
        <w:t>дидактического</w:t>
      </w:r>
      <w:r>
        <w:rPr>
          <w:rStyle w:val="WW8Num2z0"/>
          <w:rFonts w:ascii="Verdana" w:hAnsi="Verdana"/>
          <w:color w:val="000000"/>
          <w:sz w:val="15"/>
          <w:szCs w:val="15"/>
        </w:rPr>
        <w:t> </w:t>
      </w:r>
      <w:r>
        <w:rPr>
          <w:rFonts w:ascii="Verdana" w:hAnsi="Verdana"/>
          <w:color w:val="000000"/>
          <w:sz w:val="15"/>
          <w:szCs w:val="15"/>
        </w:rPr>
        <w:t>исследования. -М.:Педагогика, 1982.-160с.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Некоторые психологические проблемы детской игры//Дошколъное воспитание. -1965.-№10.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Загик</w:t>
      </w:r>
      <w:r>
        <w:rPr>
          <w:rStyle w:val="WW8Num2z0"/>
          <w:rFonts w:ascii="Verdana" w:hAnsi="Verdana"/>
          <w:color w:val="000000"/>
          <w:sz w:val="15"/>
          <w:szCs w:val="15"/>
        </w:rPr>
        <w:t> </w:t>
      </w:r>
      <w:r>
        <w:rPr>
          <w:rFonts w:ascii="Verdana" w:hAnsi="Verdana"/>
          <w:color w:val="000000"/>
          <w:sz w:val="15"/>
          <w:szCs w:val="15"/>
        </w:rPr>
        <w:t>Л.В. Воспитатели и родители/ Сост.Л.В.Загик, В.М.Иванова. -М.: Просвещение, 1985.-96с.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О.Л. Работа детского сада с молодой семьей. -М., 1990.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В.П. Психология детства: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-Екатеринбург: Деловая книга, 1995.-347с.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Зрелищно-игровые формы народной культуры: Сб.научных трудов/Под ред.Л.М.Ивлевой. -Л.:ЛГИ и ТМиК, 1990.-240с.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Ибрагимова</w:t>
      </w:r>
      <w:r>
        <w:rPr>
          <w:rStyle w:val="WW8Num2z0"/>
          <w:rFonts w:ascii="Verdana" w:hAnsi="Verdana"/>
          <w:color w:val="000000"/>
          <w:sz w:val="15"/>
          <w:szCs w:val="15"/>
        </w:rPr>
        <w:t> </w:t>
      </w:r>
      <w:r>
        <w:rPr>
          <w:rFonts w:ascii="Verdana" w:hAnsi="Verdana"/>
          <w:color w:val="000000"/>
          <w:sz w:val="15"/>
          <w:szCs w:val="15"/>
        </w:rPr>
        <w:t>Л.А. Формирование духовного мира</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на традициях народной педагогики ханты и манси. -М.,1995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В.А. У подножия Рифейских гор. -Уфа: Башкирское кн.изд-во, 1984.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З.Н. Использование культурного потенциала региона в нравственно-эстетическом воспитании детей. -СПб., 1996.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дошкольника/Л.А.Абрамян, Т.В. Антонова, Л.В.Артемова и др.; под ред. С.Л.Новоселовой. -М.'.Просвещение, 1989.-286с.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Р.Г. Башкир Салават Юлаев пугачевский бригадир, певец и импровизатор //ИОАИЭ. - 1893.-Т.Х1-Вып.2.-161с.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Измайлов</w:t>
      </w:r>
      <w:r>
        <w:rPr>
          <w:rStyle w:val="WW8Num2z0"/>
          <w:rFonts w:ascii="Verdana" w:hAnsi="Verdana"/>
          <w:color w:val="000000"/>
          <w:sz w:val="15"/>
          <w:szCs w:val="15"/>
        </w:rPr>
        <w:t> </w:t>
      </w:r>
      <w:r>
        <w:rPr>
          <w:rFonts w:ascii="Verdana" w:hAnsi="Verdana"/>
          <w:color w:val="000000"/>
          <w:sz w:val="15"/>
          <w:szCs w:val="15"/>
        </w:rPr>
        <w:t>А.Э. Народная педагогика: педагогические воззрения народов Средней Азии и Казахстана. -М.:Педагогика, 1991.-252с.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B.C. О концепции целостного учебно-воспитательного процесса//Методологические основания совершенствования учебно-воспитательного процесса. -Волгоград, 1981.- с.5-21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Философия и культура. -М.Политиздат, 1991.-462с.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Иткулова J1.A.</w:t>
      </w:r>
      <w:r>
        <w:rPr>
          <w:rStyle w:val="WW8Num2z0"/>
          <w:rFonts w:ascii="Verdana" w:hAnsi="Verdana"/>
          <w:color w:val="000000"/>
          <w:sz w:val="15"/>
          <w:szCs w:val="15"/>
        </w:rPr>
        <w:t> </w:t>
      </w:r>
      <w:r>
        <w:rPr>
          <w:rStyle w:val="WW8Num3z0"/>
          <w:rFonts w:ascii="Verdana" w:hAnsi="Verdana"/>
          <w:color w:val="4682B4"/>
          <w:sz w:val="15"/>
          <w:szCs w:val="15"/>
        </w:rPr>
        <w:t>Нравственный</w:t>
      </w:r>
      <w:r>
        <w:rPr>
          <w:rStyle w:val="WW8Num2z0"/>
          <w:rFonts w:ascii="Verdana" w:hAnsi="Verdana"/>
          <w:color w:val="000000"/>
          <w:sz w:val="15"/>
          <w:szCs w:val="15"/>
        </w:rPr>
        <w:t> </w:t>
      </w:r>
      <w:r>
        <w:rPr>
          <w:rFonts w:ascii="Verdana" w:hAnsi="Verdana"/>
          <w:color w:val="000000"/>
          <w:sz w:val="15"/>
          <w:szCs w:val="15"/>
        </w:rPr>
        <w:t>мир башкирской народной сказки: -Сб/ Языки, духовная культура и история тюрков: традиции и современность. В 3-х т. Т.2 -М.:Инсан, 1997. с. 141-142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Итс</w:t>
      </w:r>
      <w:r>
        <w:rPr>
          <w:rStyle w:val="WW8Num2z0"/>
          <w:rFonts w:ascii="Verdana" w:hAnsi="Verdana"/>
          <w:color w:val="000000"/>
          <w:sz w:val="15"/>
          <w:szCs w:val="15"/>
        </w:rPr>
        <w:t> </w:t>
      </w:r>
      <w:r>
        <w:rPr>
          <w:rFonts w:ascii="Verdana" w:hAnsi="Verdana"/>
          <w:color w:val="000000"/>
          <w:sz w:val="15"/>
          <w:szCs w:val="15"/>
        </w:rPr>
        <w:t>Р.Ф. Введение в этнографию: Учебн.пособие. -Л.:Изд-во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1991-168с.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Итс</w:t>
      </w:r>
      <w:r>
        <w:rPr>
          <w:rStyle w:val="WW8Num2z0"/>
          <w:rFonts w:ascii="Verdana" w:hAnsi="Verdana"/>
          <w:color w:val="000000"/>
          <w:sz w:val="15"/>
          <w:szCs w:val="15"/>
        </w:rPr>
        <w:t> </w:t>
      </w:r>
      <w:r>
        <w:rPr>
          <w:rFonts w:ascii="Verdana" w:hAnsi="Verdana"/>
          <w:color w:val="000000"/>
          <w:sz w:val="15"/>
          <w:szCs w:val="15"/>
        </w:rPr>
        <w:t>Р.Ф. Века и поколения: Этнографические этюды. -Л.,1986.-238с.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Ишмухаметова А. Прикоснись к истокам //Учитель Башкирии. -1994.-№6.- с.70-72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Задачи и основы семейного воспитания// Энциклопедия семейного воспитания и образования. -Вып.1.-СПб., 1998.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Капустина</w:t>
      </w:r>
      <w:r>
        <w:rPr>
          <w:rStyle w:val="WW8Num2z0"/>
          <w:rFonts w:ascii="Verdana" w:hAnsi="Verdana"/>
          <w:color w:val="000000"/>
          <w:sz w:val="15"/>
          <w:szCs w:val="15"/>
        </w:rPr>
        <w:t> </w:t>
      </w:r>
      <w:r>
        <w:rPr>
          <w:rFonts w:ascii="Verdana" w:hAnsi="Verdana"/>
          <w:color w:val="000000"/>
          <w:sz w:val="15"/>
          <w:szCs w:val="15"/>
        </w:rPr>
        <w:t>Н.Г. Воспитание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доброжелательного отношения к людям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людьми разных рас./Дис.канд.пед.наук. -Екатеринбург, 1996.-261с.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Калимуллин</w:t>
      </w:r>
      <w:r>
        <w:rPr>
          <w:rStyle w:val="WW8Num2z0"/>
          <w:rFonts w:ascii="Verdana" w:hAnsi="Verdana"/>
          <w:color w:val="000000"/>
          <w:sz w:val="15"/>
          <w:szCs w:val="15"/>
        </w:rPr>
        <w:t> </w:t>
      </w:r>
      <w:r>
        <w:rPr>
          <w:rFonts w:ascii="Verdana" w:hAnsi="Verdana"/>
          <w:color w:val="000000"/>
          <w:sz w:val="15"/>
          <w:szCs w:val="15"/>
        </w:rPr>
        <w:t>Б.Г. Башкирское народное зодчество. -Уфа, 1978.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Карамышева Т. Кукушкин чай //Акбузат. -1991.-№5.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Каримова Б., Мустафина 3.</w:t>
      </w:r>
      <w:r>
        <w:rPr>
          <w:rStyle w:val="WW8Num2z0"/>
          <w:rFonts w:ascii="Verdana" w:hAnsi="Verdana"/>
          <w:color w:val="000000"/>
          <w:sz w:val="15"/>
          <w:szCs w:val="15"/>
        </w:rPr>
        <w:t> </w:t>
      </w:r>
      <w:r>
        <w:rPr>
          <w:rStyle w:val="WW8Num3z0"/>
          <w:rFonts w:ascii="Verdana" w:hAnsi="Verdana"/>
          <w:color w:val="4682B4"/>
          <w:sz w:val="15"/>
          <w:szCs w:val="15"/>
        </w:rPr>
        <w:t>Родные</w:t>
      </w:r>
      <w:r>
        <w:rPr>
          <w:rStyle w:val="WW8Num2z0"/>
          <w:rFonts w:ascii="Verdana" w:hAnsi="Verdana"/>
          <w:color w:val="000000"/>
          <w:sz w:val="15"/>
          <w:szCs w:val="15"/>
        </w:rPr>
        <w:t> </w:t>
      </w:r>
      <w:r>
        <w:rPr>
          <w:rFonts w:ascii="Verdana" w:hAnsi="Verdana"/>
          <w:color w:val="000000"/>
          <w:sz w:val="15"/>
          <w:szCs w:val="15"/>
        </w:rPr>
        <w:t>сказки // Учитель Башкирии. -1993.-№1.- с.69-70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-М.Политиздат, 1988.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Грани воспитания: Раздумья</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Челябинск: Юж.-Уральск, кн.изд-во, 1974.-129с.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Корнетов</w:t>
      </w:r>
      <w:r>
        <w:rPr>
          <w:rStyle w:val="WW8Num2z0"/>
          <w:rFonts w:ascii="Verdana" w:hAnsi="Verdana"/>
          <w:color w:val="000000"/>
          <w:sz w:val="15"/>
          <w:szCs w:val="15"/>
        </w:rPr>
        <w:t> </w:t>
      </w:r>
      <w:r>
        <w:rPr>
          <w:rFonts w:ascii="Verdana" w:hAnsi="Verdana"/>
          <w:color w:val="000000"/>
          <w:sz w:val="15"/>
          <w:szCs w:val="15"/>
        </w:rPr>
        <w:t>Г.Б. Всемирная история педагогики: Учебное пособие. -М.,1994.-138с.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Корнеева</w:t>
      </w:r>
      <w:r>
        <w:rPr>
          <w:rStyle w:val="WW8Num2z0"/>
          <w:rFonts w:ascii="Verdana" w:hAnsi="Verdana"/>
          <w:color w:val="000000"/>
          <w:sz w:val="15"/>
          <w:szCs w:val="15"/>
        </w:rPr>
        <w:t> </w:t>
      </w:r>
      <w:r>
        <w:rPr>
          <w:rFonts w:ascii="Verdana" w:hAnsi="Verdana"/>
          <w:color w:val="000000"/>
          <w:sz w:val="15"/>
          <w:szCs w:val="15"/>
        </w:rPr>
        <w:t>Е.И. Фольклорные праздники и развлечения в</w:t>
      </w:r>
      <w:r>
        <w:rPr>
          <w:rStyle w:val="WW8Num2z0"/>
          <w:rFonts w:ascii="Verdana" w:hAnsi="Verdana"/>
          <w:color w:val="000000"/>
          <w:sz w:val="15"/>
          <w:szCs w:val="15"/>
        </w:rPr>
        <w:t> </w:t>
      </w:r>
      <w:r>
        <w:rPr>
          <w:rStyle w:val="WW8Num3z0"/>
          <w:rFonts w:ascii="Verdana" w:hAnsi="Verdana"/>
          <w:color w:val="4682B4"/>
          <w:sz w:val="15"/>
          <w:szCs w:val="15"/>
        </w:rPr>
        <w:t>патриотическом</w:t>
      </w:r>
      <w:r>
        <w:rPr>
          <w:rStyle w:val="WW8Num2z0"/>
          <w:rFonts w:ascii="Verdana" w:hAnsi="Verdana"/>
          <w:color w:val="000000"/>
          <w:sz w:val="15"/>
          <w:szCs w:val="15"/>
        </w:rPr>
        <w:t> </w:t>
      </w:r>
      <w:r>
        <w:rPr>
          <w:rFonts w:ascii="Verdana" w:hAnsi="Verdana"/>
          <w:color w:val="000000"/>
          <w:sz w:val="15"/>
          <w:szCs w:val="15"/>
        </w:rPr>
        <w:t>воспитании дошкольников. Дисс.канд.пед.наук. -М., 1995.-181с.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Ребенок и общество: Историко-этнографическая перспектива. -М.:Наука, 1988.-270с.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Концепция дошкольного воспитания//Дошкольное воспитание. -1989.-№5.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Контаутене. Народные детские игры и их педагогическое значение. -М.,1977.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Колбина А. Использование образцов башкирского народного искусства в декоративной</w:t>
      </w:r>
      <w:r>
        <w:rPr>
          <w:rStyle w:val="WW8Num2z0"/>
          <w:rFonts w:ascii="Verdana" w:hAnsi="Verdana"/>
          <w:color w:val="000000"/>
          <w:sz w:val="15"/>
          <w:szCs w:val="15"/>
        </w:rPr>
        <w:t> </w:t>
      </w:r>
      <w:r>
        <w:rPr>
          <w:rStyle w:val="WW8Num3z0"/>
          <w:rFonts w:ascii="Verdana" w:hAnsi="Verdana"/>
          <w:color w:val="4682B4"/>
          <w:sz w:val="15"/>
          <w:szCs w:val="15"/>
        </w:rPr>
        <w:t>лепке</w:t>
      </w:r>
      <w:r>
        <w:rPr>
          <w:rStyle w:val="WW8Num2z0"/>
          <w:rFonts w:ascii="Verdana" w:hAnsi="Verdana"/>
          <w:color w:val="000000"/>
          <w:sz w:val="15"/>
          <w:szCs w:val="15"/>
        </w:rPr>
        <w:t> </w:t>
      </w:r>
      <w:r>
        <w:rPr>
          <w:rFonts w:ascii="Verdana" w:hAnsi="Verdana"/>
          <w:color w:val="000000"/>
          <w:sz w:val="15"/>
          <w:szCs w:val="15"/>
        </w:rPr>
        <w:t>//Учитель Башкирии. -1990.-№5.- с.61-63</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Красовская</w:t>
      </w:r>
      <w:r>
        <w:rPr>
          <w:rStyle w:val="WW8Num2z0"/>
          <w:rFonts w:ascii="Verdana" w:hAnsi="Verdana"/>
          <w:color w:val="000000"/>
          <w:sz w:val="15"/>
          <w:szCs w:val="15"/>
        </w:rPr>
        <w:t> </w:t>
      </w:r>
      <w:r>
        <w:rPr>
          <w:rFonts w:ascii="Verdana" w:hAnsi="Verdana"/>
          <w:color w:val="000000"/>
          <w:sz w:val="15"/>
          <w:szCs w:val="15"/>
        </w:rPr>
        <w:t>И.И. Формирование у старших дошкольников интереса к явлениям общественной жизни /в совместной деятельности/: Автореф.дис.канд.пед.наук. -Минск, 1988.-18с.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Кузеев</w:t>
      </w:r>
      <w:r>
        <w:rPr>
          <w:rStyle w:val="WW8Num2z0"/>
          <w:rFonts w:ascii="Verdana" w:hAnsi="Verdana"/>
          <w:color w:val="000000"/>
          <w:sz w:val="15"/>
          <w:szCs w:val="15"/>
        </w:rPr>
        <w:t> </w:t>
      </w:r>
      <w:r>
        <w:rPr>
          <w:rFonts w:ascii="Verdana" w:hAnsi="Verdana"/>
          <w:color w:val="000000"/>
          <w:sz w:val="15"/>
          <w:szCs w:val="15"/>
        </w:rPr>
        <w:t>Р.Г. Очерки исторической этнографии башкир. -Уфа, 1957.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Кузеев</w:t>
      </w:r>
      <w:r>
        <w:rPr>
          <w:rStyle w:val="WW8Num2z0"/>
          <w:rFonts w:ascii="Verdana" w:hAnsi="Verdana"/>
          <w:color w:val="000000"/>
          <w:sz w:val="15"/>
          <w:szCs w:val="15"/>
        </w:rPr>
        <w:t> </w:t>
      </w:r>
      <w:r>
        <w:rPr>
          <w:rFonts w:ascii="Verdana" w:hAnsi="Verdana"/>
          <w:color w:val="000000"/>
          <w:sz w:val="15"/>
          <w:szCs w:val="15"/>
        </w:rPr>
        <w:t>Р.Г. Происхождение башкирского народа: этнический состав, история расселения. -М.,1974.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Кузеев</w:t>
      </w:r>
      <w:r>
        <w:rPr>
          <w:rStyle w:val="WW8Num2z0"/>
          <w:rFonts w:ascii="Verdana" w:hAnsi="Verdana"/>
          <w:color w:val="000000"/>
          <w:sz w:val="15"/>
          <w:szCs w:val="15"/>
        </w:rPr>
        <w:t> </w:t>
      </w:r>
      <w:r>
        <w:rPr>
          <w:rFonts w:ascii="Verdana" w:hAnsi="Verdana"/>
          <w:color w:val="000000"/>
          <w:sz w:val="15"/>
          <w:szCs w:val="15"/>
        </w:rPr>
        <w:t>Р.Г. Иторическая этнография башкирского народа.-Уфа, 1978.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Кубагушев А. Вкусна ли грачиная каша// Акбузат. -1991.-№4.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исследования педагогической деятельности. -Л.:Изд-во Ленингр.ун-та, 1970.-114с.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Ш.Лазарев А.И.</w:t>
      </w:r>
      <w:r>
        <w:rPr>
          <w:rStyle w:val="WW8Num2z0"/>
          <w:rFonts w:ascii="Verdana" w:hAnsi="Verdana"/>
          <w:color w:val="000000"/>
          <w:sz w:val="15"/>
          <w:szCs w:val="15"/>
        </w:rPr>
        <w:t> </w:t>
      </w:r>
      <w:r>
        <w:rPr>
          <w:rStyle w:val="WW8Num3z0"/>
          <w:rFonts w:ascii="Verdana" w:hAnsi="Verdana"/>
          <w:color w:val="4682B4"/>
          <w:sz w:val="15"/>
          <w:szCs w:val="15"/>
        </w:rPr>
        <w:t>Народоведение</w:t>
      </w:r>
      <w:r>
        <w:rPr>
          <w:rFonts w:ascii="Verdana" w:hAnsi="Verdana"/>
          <w:color w:val="000000"/>
          <w:sz w:val="15"/>
          <w:szCs w:val="15"/>
        </w:rPr>
        <w:t>: О русском народе, его обычаях и художественном творчестве. -Челябинск: Юж.Урал.кн.изд-во, 1997.-256с. 112.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-М.-.Политиздат, 1975.-304с.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ИЗ.</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 т. Т.1. -М. ."Педагогика, 1983.</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Диалоги о дне вчерашнем, сегодняшнем и завтрашнем. -М.:Сов.Россия, 1988.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Липе Ю. Происхождение вещей. Из истории культуры человечества /Пер. В.М.Вахта. -М.,1954.- с.255-277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Личностно-ориентированный образовательный процесс: сущность, содержание, технологии. -Ростов-на-Дону: изд-во Рост.пед.ун-та, 1995.-288с.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Умственное воспитание детей в детском саду: Межвуз.сб.научн.трудов/ Ленингр.</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 им. А.И.Герцена/ Отв.ред.В.И.Логинова. -Л.:ЛГПИ, 1981.-166с.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Роль семьи 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в воспитании нравственных качеств личности ребенка-дошкольника. -М., 1979.- с.6-12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Лурье</w:t>
      </w:r>
      <w:r>
        <w:rPr>
          <w:rStyle w:val="WW8Num2z0"/>
          <w:rFonts w:ascii="Verdana" w:hAnsi="Verdana"/>
          <w:color w:val="000000"/>
          <w:sz w:val="15"/>
          <w:szCs w:val="15"/>
        </w:rPr>
        <w:t> </w:t>
      </w:r>
      <w:r>
        <w:rPr>
          <w:rFonts w:ascii="Verdana" w:hAnsi="Verdana"/>
          <w:color w:val="000000"/>
          <w:sz w:val="15"/>
          <w:szCs w:val="15"/>
        </w:rPr>
        <w:t>C.B. Историческая этнология: Учебн.пособие для вузов. -М.: Аспект-Пресс, 1997.-445с.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Мажитов</w:t>
      </w:r>
      <w:r>
        <w:rPr>
          <w:rStyle w:val="WW8Num2z0"/>
          <w:rFonts w:ascii="Verdana" w:hAnsi="Verdana"/>
          <w:color w:val="000000"/>
          <w:sz w:val="15"/>
          <w:szCs w:val="15"/>
        </w:rPr>
        <w:t> </w:t>
      </w:r>
      <w:r>
        <w:rPr>
          <w:rFonts w:ascii="Verdana" w:hAnsi="Verdana"/>
          <w:color w:val="000000"/>
          <w:sz w:val="15"/>
          <w:szCs w:val="15"/>
        </w:rPr>
        <w:t>H.A. Южный Урал в VII-XII вв. -М., 1977.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Малютин И.</w:t>
      </w:r>
      <w:r>
        <w:rPr>
          <w:rStyle w:val="WW8Num2z0"/>
          <w:rFonts w:ascii="Verdana" w:hAnsi="Verdana"/>
          <w:color w:val="000000"/>
          <w:sz w:val="15"/>
          <w:szCs w:val="15"/>
        </w:rPr>
        <w:t> </w:t>
      </w:r>
      <w:r>
        <w:rPr>
          <w:rStyle w:val="WW8Num3z0"/>
          <w:rFonts w:ascii="Verdana" w:hAnsi="Verdana"/>
          <w:color w:val="4682B4"/>
          <w:sz w:val="15"/>
          <w:szCs w:val="15"/>
        </w:rPr>
        <w:t>Этнопедагогика</w:t>
      </w:r>
      <w:r>
        <w:rPr>
          <w:rStyle w:val="WW8Num2z0"/>
          <w:rFonts w:ascii="Verdana" w:hAnsi="Verdana"/>
          <w:color w:val="000000"/>
          <w:sz w:val="15"/>
          <w:szCs w:val="15"/>
        </w:rPr>
        <w:t> </w:t>
      </w:r>
      <w:r>
        <w:rPr>
          <w:rFonts w:ascii="Verdana" w:hAnsi="Verdana"/>
          <w:color w:val="000000"/>
          <w:sz w:val="15"/>
          <w:szCs w:val="15"/>
        </w:rPr>
        <w:t>башкирского народа // Ватандаш. -1988.-№7.- с. 170-176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Мазаев</w:t>
      </w:r>
      <w:r>
        <w:rPr>
          <w:rStyle w:val="WW8Num2z0"/>
          <w:rFonts w:ascii="Verdana" w:hAnsi="Verdana"/>
          <w:color w:val="000000"/>
          <w:sz w:val="15"/>
          <w:szCs w:val="15"/>
        </w:rPr>
        <w:t> </w:t>
      </w:r>
      <w:r>
        <w:rPr>
          <w:rFonts w:ascii="Verdana" w:hAnsi="Verdana"/>
          <w:color w:val="000000"/>
          <w:sz w:val="15"/>
          <w:szCs w:val="15"/>
        </w:rPr>
        <w:t>А.И. Праздник как социально-художественное явление. -М.:Наука, 1978.-392с.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Материалы и исследования по фольклору Башкирии и Урала: Сб./Отв.ред. Л.Г.Бараг. -Вып.1. -Уфа, 1974.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123.</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Воспитателю о детской игре /Под ред.Т.А.Марковой. -М.:Просвещение, 1982.-128с.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Михайленко Н., Короткова Н. Взрослые, дети, игра: К проблеме передачи детям</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культуры //Дошкольное воспитание. -1984.-№8,-с.38-40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Мид. М. Культура и мир детства. -М.,1988.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Миндели</w:t>
      </w:r>
      <w:r>
        <w:rPr>
          <w:rStyle w:val="WW8Num2z0"/>
          <w:rFonts w:ascii="Verdana" w:hAnsi="Verdana"/>
          <w:color w:val="000000"/>
          <w:sz w:val="15"/>
          <w:szCs w:val="15"/>
        </w:rPr>
        <w:t> </w:t>
      </w:r>
      <w:r>
        <w:rPr>
          <w:rFonts w:ascii="Verdana" w:hAnsi="Verdana"/>
          <w:color w:val="000000"/>
          <w:sz w:val="15"/>
          <w:szCs w:val="15"/>
        </w:rPr>
        <w:t>Л.Э. Вопросы планирования, управления и оценки эффективности научных исследований: Автореф.дис.канд.экон.наук. -М., 1969.-24с.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Мир России. -Евразия:Антология. -М.,1995.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Мир философии. Человек. Общество. Культура. -М.:Политическая литература, 1991.-ч.2.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Мингажитдинов М.Х. Сказочные мотивы в башкирских легендах-преданиях // О традициях и новаторстве в литературе и</w:t>
      </w:r>
      <w:r>
        <w:rPr>
          <w:rStyle w:val="WW8Num2z0"/>
          <w:rFonts w:ascii="Verdana" w:hAnsi="Verdana"/>
          <w:color w:val="000000"/>
          <w:sz w:val="15"/>
          <w:szCs w:val="15"/>
        </w:rPr>
        <w:t> </w:t>
      </w:r>
      <w:r>
        <w:rPr>
          <w:rStyle w:val="WW8Num3z0"/>
          <w:rFonts w:ascii="Verdana" w:hAnsi="Verdana"/>
          <w:color w:val="4682B4"/>
          <w:sz w:val="15"/>
          <w:szCs w:val="15"/>
        </w:rPr>
        <w:t>устном</w:t>
      </w:r>
      <w:r>
        <w:rPr>
          <w:rStyle w:val="WW8Num2z0"/>
          <w:rFonts w:ascii="Verdana" w:hAnsi="Verdana"/>
          <w:color w:val="000000"/>
          <w:sz w:val="15"/>
          <w:szCs w:val="15"/>
        </w:rPr>
        <w:t> </w:t>
      </w:r>
      <w:r>
        <w:rPr>
          <w:rFonts w:ascii="Verdana" w:hAnsi="Verdana"/>
          <w:color w:val="000000"/>
          <w:sz w:val="15"/>
          <w:szCs w:val="15"/>
        </w:rPr>
        <w:t>народном творчестве. -Вып.2. -Уфа, 1972.-54с.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Проектирование и внедрение новых технологий обучения //Сов.педагогика. -1990.-№7.- с. 17-22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Воспитание познавательных интересов у детей в семье. -М.:Изд-во Акад.пед.наук РСФСР, 1961.-224с.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Мусульманские обряды и обычаи //Идель. -1992.-№9-10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Нагаева</w:t>
      </w:r>
      <w:r>
        <w:rPr>
          <w:rStyle w:val="WW8Num2z0"/>
          <w:rFonts w:ascii="Verdana" w:hAnsi="Verdana"/>
          <w:color w:val="000000"/>
          <w:sz w:val="15"/>
          <w:szCs w:val="15"/>
        </w:rPr>
        <w:t> </w:t>
      </w:r>
      <w:r>
        <w:rPr>
          <w:rFonts w:ascii="Verdana" w:hAnsi="Verdana"/>
          <w:color w:val="000000"/>
          <w:sz w:val="15"/>
          <w:szCs w:val="15"/>
        </w:rPr>
        <w:t>Л.И. Танцы восточных башкир. -М.,1982.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Народы Поволжья и Приуралья (историко-этнографические очерки). -М.,1985.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Найн</w:t>
      </w:r>
      <w:r>
        <w:rPr>
          <w:rStyle w:val="WW8Num2z0"/>
          <w:rFonts w:ascii="Verdana" w:hAnsi="Verdana"/>
          <w:color w:val="000000"/>
          <w:sz w:val="15"/>
          <w:szCs w:val="15"/>
        </w:rPr>
        <w:t> </w:t>
      </w:r>
      <w:r>
        <w:rPr>
          <w:rFonts w:ascii="Verdana" w:hAnsi="Verdana"/>
          <w:color w:val="000000"/>
          <w:sz w:val="15"/>
          <w:szCs w:val="15"/>
        </w:rPr>
        <w:t>А.Я. Общенаучные понятия в педагогике //Педагогика. -1992.-№7-8.- с. 16-18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Науменко</w:t>
      </w:r>
      <w:r>
        <w:rPr>
          <w:rStyle w:val="WW8Num2z0"/>
          <w:rFonts w:ascii="Verdana" w:hAnsi="Verdana"/>
          <w:color w:val="000000"/>
          <w:sz w:val="15"/>
          <w:szCs w:val="15"/>
        </w:rPr>
        <w:t> </w:t>
      </w:r>
      <w:r>
        <w:rPr>
          <w:rFonts w:ascii="Verdana" w:hAnsi="Verdana"/>
          <w:color w:val="000000"/>
          <w:sz w:val="15"/>
          <w:szCs w:val="15"/>
        </w:rPr>
        <w:t>Г.М. Фольклорная азбука. Учебное пособие для начальной школы. -М.:Издательский центр Академия, 1996.-136с.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1992.-160с.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Ниязи А. Мусульманские праздники. -М.:СП Корона-принт, 1990.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Никольский</w:t>
      </w:r>
      <w:r>
        <w:rPr>
          <w:rStyle w:val="WW8Num2z0"/>
          <w:rFonts w:ascii="Verdana" w:hAnsi="Verdana"/>
          <w:color w:val="000000"/>
          <w:sz w:val="15"/>
          <w:szCs w:val="15"/>
        </w:rPr>
        <w:t> </w:t>
      </w:r>
      <w:r>
        <w:rPr>
          <w:rFonts w:ascii="Verdana" w:hAnsi="Verdana"/>
          <w:color w:val="000000"/>
          <w:sz w:val="15"/>
          <w:szCs w:val="15"/>
        </w:rPr>
        <w:t>Д.П. Башкиры. -СПб., 1999.-295с.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Л.И. Вопросы воспитания: системный подход: Сб.статей/Под.общ.ред.Л.И.Новиковой. -М.:Прогресс, 1981.-136с.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Нуретдинова С. Башкирская гостиная «</w:t>
      </w:r>
      <w:r>
        <w:rPr>
          <w:rStyle w:val="WW8Num3z0"/>
          <w:rFonts w:ascii="Verdana" w:hAnsi="Verdana"/>
          <w:color w:val="4682B4"/>
          <w:sz w:val="15"/>
          <w:szCs w:val="15"/>
        </w:rPr>
        <w:t>Торналар</w:t>
      </w:r>
      <w:r>
        <w:rPr>
          <w:rFonts w:ascii="Verdana" w:hAnsi="Verdana"/>
          <w:color w:val="000000"/>
          <w:sz w:val="15"/>
          <w:szCs w:val="15"/>
        </w:rPr>
        <w:t>» //Учитель Башкирии. -1990.-№12.- с.46-47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Овсянников</w:t>
      </w:r>
      <w:r>
        <w:rPr>
          <w:rStyle w:val="WW8Num2z0"/>
          <w:rFonts w:ascii="Verdana" w:hAnsi="Verdana"/>
          <w:color w:val="000000"/>
          <w:sz w:val="15"/>
          <w:szCs w:val="15"/>
        </w:rPr>
        <w:t> </w:t>
      </w:r>
      <w:r>
        <w:rPr>
          <w:rFonts w:ascii="Verdana" w:hAnsi="Verdana"/>
          <w:color w:val="000000"/>
          <w:sz w:val="15"/>
          <w:szCs w:val="15"/>
        </w:rPr>
        <w:t>М.Ф. Актуальные проблемы педагогики 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Тезисы докл.к всерос.конф./Ред.коллегия:М.Ф.Овсянников и др. -М., 1973.-238с.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И.Б. Евразийская цивилизация. Социально-ист.ретросп. и перспектива. -М.:Норма, 1998.-275с.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Основы этнографии /Под ред. С.А.Токарева. -М.,1968.- с.5-20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Очерки по истории Башкирской</w:t>
      </w:r>
      <w:r>
        <w:rPr>
          <w:rStyle w:val="WW8Num2z0"/>
          <w:rFonts w:ascii="Verdana" w:hAnsi="Verdana"/>
          <w:color w:val="000000"/>
          <w:sz w:val="15"/>
          <w:szCs w:val="15"/>
        </w:rPr>
        <w:t> </w:t>
      </w:r>
      <w:r>
        <w:rPr>
          <w:rStyle w:val="WW8Num3z0"/>
          <w:rFonts w:ascii="Verdana" w:hAnsi="Verdana"/>
          <w:color w:val="4682B4"/>
          <w:sz w:val="15"/>
          <w:szCs w:val="15"/>
        </w:rPr>
        <w:t>АССР</w:t>
      </w:r>
      <w:r>
        <w:rPr>
          <w:rFonts w:ascii="Verdana" w:hAnsi="Verdana"/>
          <w:color w:val="000000"/>
          <w:sz w:val="15"/>
          <w:szCs w:val="15"/>
        </w:rPr>
        <w:t>. -Уфа, 1966.-Т.2.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Педагогическая технология: педагогическое воздействие в процессе воспитания школьников/Сост.Н.Е.Щуркова. -М.:МИПКРО, 1992.-88с.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Перелыгина</w:t>
      </w:r>
      <w:r>
        <w:rPr>
          <w:rStyle w:val="WW8Num2z0"/>
          <w:rFonts w:ascii="Verdana" w:hAnsi="Verdana"/>
          <w:color w:val="000000"/>
          <w:sz w:val="15"/>
          <w:szCs w:val="15"/>
        </w:rPr>
        <w:t> </w:t>
      </w:r>
      <w:r>
        <w:rPr>
          <w:rFonts w:ascii="Verdana" w:hAnsi="Verdana"/>
          <w:color w:val="000000"/>
          <w:sz w:val="15"/>
          <w:szCs w:val="15"/>
        </w:rPr>
        <w:t>Л.Н. Гуманистические особенности педагогического процесса в отечественной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начала ХХ-века: Дисс.канд.пед.наук. -М., 1996.-130с.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Смывина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-М.:Нов.шк., 1993.</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Пименов</w:t>
      </w:r>
      <w:r>
        <w:rPr>
          <w:rStyle w:val="WW8Num2z0"/>
          <w:rFonts w:ascii="Verdana" w:hAnsi="Verdana"/>
          <w:color w:val="000000"/>
          <w:sz w:val="15"/>
          <w:szCs w:val="15"/>
        </w:rPr>
        <w:t> </w:t>
      </w:r>
      <w:r>
        <w:rPr>
          <w:rFonts w:ascii="Verdana" w:hAnsi="Verdana"/>
          <w:color w:val="000000"/>
          <w:sz w:val="15"/>
          <w:szCs w:val="15"/>
        </w:rPr>
        <w:t>В.В., Кузеев Р.Г. Введение // Народы Поволжья и Приуралья. Историко-этнографические очерки. -М.,1985.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Плеханов</w:t>
      </w:r>
      <w:r>
        <w:rPr>
          <w:rStyle w:val="WW8Num2z0"/>
          <w:rFonts w:ascii="Verdana" w:hAnsi="Verdana"/>
          <w:color w:val="000000"/>
          <w:sz w:val="15"/>
          <w:szCs w:val="15"/>
        </w:rPr>
        <w:t> </w:t>
      </w:r>
      <w:r>
        <w:rPr>
          <w:rFonts w:ascii="Verdana" w:hAnsi="Verdana"/>
          <w:color w:val="000000"/>
          <w:sz w:val="15"/>
          <w:szCs w:val="15"/>
        </w:rPr>
        <w:t>Г.В. Избранные философские произведения. Соч. в 5-ти т. Т.5-М.,1958.-336с.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Мышление дошкольника. -М.:Педагогика, 1972.-272с.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Полонский</w:t>
      </w:r>
      <w:r>
        <w:rPr>
          <w:rStyle w:val="WW8Num2z0"/>
          <w:rFonts w:ascii="Verdana" w:hAnsi="Verdana"/>
          <w:color w:val="000000"/>
          <w:sz w:val="15"/>
          <w:szCs w:val="15"/>
        </w:rPr>
        <w:t> </w:t>
      </w:r>
      <w:r>
        <w:rPr>
          <w:rFonts w:ascii="Verdana" w:hAnsi="Verdana"/>
          <w:color w:val="000000"/>
          <w:sz w:val="15"/>
          <w:szCs w:val="15"/>
        </w:rPr>
        <w:t>В.М. Оценка качества научно-педагогических исследований. -М.:Педагогика, 1987.-144с.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Проблемы дошкольной игры: психолого-пед.аспект /Под ред.</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Н.Я.Михайленко. -М.:Педагогика, 1987.-192с.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Праздники, обряды, традиции. -М.:Молодая гвардия, 1976.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Прокопец</w:t>
      </w:r>
      <w:r>
        <w:rPr>
          <w:rStyle w:val="WW8Num2z0"/>
          <w:rFonts w:ascii="Verdana" w:hAnsi="Verdana"/>
          <w:color w:val="000000"/>
          <w:sz w:val="15"/>
          <w:szCs w:val="15"/>
        </w:rPr>
        <w:t> </w:t>
      </w:r>
      <w:r>
        <w:rPr>
          <w:rFonts w:ascii="Verdana" w:hAnsi="Verdana"/>
          <w:color w:val="000000"/>
          <w:sz w:val="15"/>
          <w:szCs w:val="15"/>
        </w:rPr>
        <w:t>О.Н. Культурные ценности региона средство формирования гражд.позиции личности. -М.,1996.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Исторические корни волшебной сказки. -М.:ЛГУ, 1986.-285с.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Психология личности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/Под ред. A.B. Запорожца, Д.Б.Эльконина. -М.: Просвещение, 1965.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Пузырей</w:t>
      </w:r>
      <w:r>
        <w:rPr>
          <w:rStyle w:val="WW8Num2z0"/>
          <w:rFonts w:ascii="Verdana" w:hAnsi="Verdana"/>
          <w:color w:val="000000"/>
          <w:sz w:val="15"/>
          <w:szCs w:val="15"/>
        </w:rPr>
        <w:t> </w:t>
      </w:r>
      <w:r>
        <w:rPr>
          <w:rFonts w:ascii="Verdana" w:hAnsi="Verdana"/>
          <w:color w:val="000000"/>
          <w:sz w:val="15"/>
          <w:szCs w:val="15"/>
        </w:rPr>
        <w:t>A.A. Культурно-историческая теория Л.С.Выготского и современная психология. -М.:Изд-воМоск.ун-та, 1986.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Раимов</w:t>
      </w:r>
      <w:r>
        <w:rPr>
          <w:rStyle w:val="WW8Num2z0"/>
          <w:rFonts w:ascii="Verdana" w:hAnsi="Verdana"/>
          <w:color w:val="000000"/>
          <w:sz w:val="15"/>
          <w:szCs w:val="15"/>
        </w:rPr>
        <w:t> </w:t>
      </w:r>
      <w:r>
        <w:rPr>
          <w:rFonts w:ascii="Verdana" w:hAnsi="Verdana"/>
          <w:color w:val="000000"/>
          <w:sz w:val="15"/>
          <w:szCs w:val="15"/>
        </w:rPr>
        <w:t>P.M. Образование башкирской АССР. -М., 1952.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Рахматуллин</w:t>
      </w:r>
      <w:r>
        <w:rPr>
          <w:rStyle w:val="WW8Num2z0"/>
          <w:rFonts w:ascii="Verdana" w:hAnsi="Verdana"/>
          <w:color w:val="000000"/>
          <w:sz w:val="15"/>
          <w:szCs w:val="15"/>
        </w:rPr>
        <w:t> </w:t>
      </w:r>
      <w:r>
        <w:rPr>
          <w:rFonts w:ascii="Verdana" w:hAnsi="Verdana"/>
          <w:color w:val="000000"/>
          <w:sz w:val="15"/>
          <w:szCs w:val="15"/>
        </w:rPr>
        <w:t>У.Х. Население Башкирии в XVII-XVIII вв. -М.:Наука, 1988.-188с.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Рахимкулов</w:t>
      </w:r>
      <w:r>
        <w:rPr>
          <w:rStyle w:val="WW8Num2z0"/>
          <w:rFonts w:ascii="Verdana" w:hAnsi="Verdana"/>
          <w:color w:val="000000"/>
          <w:sz w:val="15"/>
          <w:szCs w:val="15"/>
        </w:rPr>
        <w:t> </w:t>
      </w:r>
      <w:r>
        <w:rPr>
          <w:rFonts w:ascii="Verdana" w:hAnsi="Verdana"/>
          <w:color w:val="000000"/>
          <w:sz w:val="15"/>
          <w:szCs w:val="15"/>
        </w:rPr>
        <w:t>М.Г. Башкирия в русской литературе. -Уфа, 1990.-Т.1.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Рамазанов Г. Творчество Мажита Гафури. -Уфа, 1970.-131с.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Региональные аспекты изучения литературы и фольклора (на материале Урала): Межвуз. сб/ Отв.ред. А.И.Лазарев. -Челябинск,Уфа: Б ГУ, 1984.-149с.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 Отв.ред.Р.М.Чумичева. -Ставрополь: Ставропольсервисшкола, 1998.-558с.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Ребенок познает мир. -Уфа: Башкнигоиздат, 1972.-67с.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Реджепов Д. Роль народной игры в воспитании дошк.//Вопросы препод.курса дошк.педаг.в</w:t>
      </w:r>
      <w:r>
        <w:rPr>
          <w:rStyle w:val="WW8Num2z0"/>
          <w:rFonts w:ascii="Verdana" w:hAnsi="Verdana"/>
          <w:color w:val="000000"/>
          <w:sz w:val="15"/>
          <w:szCs w:val="15"/>
        </w:rPr>
        <w:t> </w:t>
      </w:r>
      <w:r>
        <w:rPr>
          <w:rStyle w:val="WW8Num3z0"/>
          <w:rFonts w:ascii="Verdana" w:hAnsi="Verdana"/>
          <w:color w:val="4682B4"/>
          <w:sz w:val="15"/>
          <w:szCs w:val="15"/>
        </w:rPr>
        <w:t>педвузе</w:t>
      </w:r>
      <w:r>
        <w:rPr>
          <w:rFonts w:ascii="Verdana" w:hAnsi="Verdana"/>
          <w:color w:val="000000"/>
          <w:sz w:val="15"/>
          <w:szCs w:val="15"/>
        </w:rPr>
        <w:t>. -М.,1974.- сЛ 58-166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Римбург</w:t>
      </w:r>
      <w:r>
        <w:rPr>
          <w:rStyle w:val="WW8Num2z0"/>
          <w:rFonts w:ascii="Verdana" w:hAnsi="Verdana"/>
          <w:color w:val="000000"/>
          <w:sz w:val="15"/>
          <w:szCs w:val="15"/>
        </w:rPr>
        <w:t> </w:t>
      </w:r>
      <w:r>
        <w:rPr>
          <w:rFonts w:ascii="Verdana" w:hAnsi="Verdana"/>
          <w:color w:val="000000"/>
          <w:sz w:val="15"/>
          <w:szCs w:val="15"/>
        </w:rPr>
        <w:t>P.M. Роль традиций в воспитании детей дошкольного возраста: Сб.научн.трудов./Нравственное воспитание дошкольников. -М.:ЛГПИ им.А.И.Герцена, 1975.-c.3-22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Розанов</w:t>
      </w:r>
      <w:r>
        <w:rPr>
          <w:rStyle w:val="WW8Num2z0"/>
          <w:rFonts w:ascii="Verdana" w:hAnsi="Verdana"/>
          <w:color w:val="000000"/>
          <w:sz w:val="15"/>
          <w:szCs w:val="15"/>
        </w:rPr>
        <w:t> </w:t>
      </w:r>
      <w:r>
        <w:rPr>
          <w:rFonts w:ascii="Verdana" w:hAnsi="Verdana"/>
          <w:color w:val="000000"/>
          <w:sz w:val="15"/>
          <w:szCs w:val="15"/>
        </w:rPr>
        <w:t>В.В. Сумерки просвещения. -М.,1990- с.4-15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Руденко</w:t>
      </w:r>
      <w:r>
        <w:rPr>
          <w:rStyle w:val="WW8Num2z0"/>
          <w:rFonts w:ascii="Verdana" w:hAnsi="Verdana"/>
          <w:color w:val="000000"/>
          <w:sz w:val="15"/>
          <w:szCs w:val="15"/>
        </w:rPr>
        <w:t> </w:t>
      </w:r>
      <w:r>
        <w:rPr>
          <w:rFonts w:ascii="Verdana" w:hAnsi="Verdana"/>
          <w:color w:val="000000"/>
          <w:sz w:val="15"/>
          <w:szCs w:val="15"/>
        </w:rPr>
        <w:t>С.И. Башкиры. Историко-этнографические очерки. -М., 1995.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Проблема общей психологии. -М.'Педагогика, 1976.-416с.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Знак и символ в обучении. -М.: Изд-во Моск.ун-та, 1988.-288с.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Сарсенбаева Н. Обычаи, традиции и общественная жизнь. -Алма-Ата, 1974.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Сатарова Э. Сабантуй в детском саду //Учитель Башкирии. -1991.-№7.-с.48-50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Самсонюк Н.ф. Народные пословицы в патриотическом воспитании детей ст.дошк.в. -Дисс.канд.пед.наук. -М., 1983,-194с,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Свод этнографических понятий и терминов:этнография и смежные</w:t>
      </w:r>
      <w:r>
        <w:rPr>
          <w:rStyle w:val="WW8Num2z0"/>
          <w:rFonts w:ascii="Verdana" w:hAnsi="Verdana"/>
          <w:color w:val="000000"/>
          <w:sz w:val="15"/>
          <w:szCs w:val="15"/>
        </w:rPr>
        <w:t> </w:t>
      </w:r>
      <w:r>
        <w:rPr>
          <w:rStyle w:val="WW8Num3z0"/>
          <w:rFonts w:ascii="Verdana" w:hAnsi="Verdana"/>
          <w:color w:val="4682B4"/>
          <w:sz w:val="15"/>
          <w:szCs w:val="15"/>
        </w:rPr>
        <w:t>дисциплины</w:t>
      </w:r>
      <w:r>
        <w:rPr>
          <w:rFonts w:ascii="Verdana" w:hAnsi="Verdana"/>
          <w:color w:val="000000"/>
          <w:sz w:val="15"/>
          <w:szCs w:val="15"/>
        </w:rPr>
        <w:t>. Этнографические субдисциплины. Школы и направления. Методы/Отв.ред. М.В.Крюков, И.Зельнов. -М., 1988.-223с.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Г.Н. Образование: аспекты системного отражения. -Курган: Изд-во Зауралье, 1997.-464с.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Секенов</w:t>
      </w:r>
      <w:r>
        <w:rPr>
          <w:rStyle w:val="WW8Num2z0"/>
          <w:rFonts w:ascii="Verdana" w:hAnsi="Verdana"/>
          <w:color w:val="000000"/>
          <w:sz w:val="15"/>
          <w:szCs w:val="15"/>
        </w:rPr>
        <w:t> </w:t>
      </w:r>
      <w:r>
        <w:rPr>
          <w:rFonts w:ascii="Verdana" w:hAnsi="Verdana"/>
          <w:color w:val="000000"/>
          <w:sz w:val="15"/>
          <w:szCs w:val="15"/>
        </w:rPr>
        <w:t>Б.К. Этнокультурная направленность как тенденция современного образования //Моделирование образовательного пространства. Межвуз.сб.научн.трудов. -вып.1. /Под общей ред. Р.М.Чумичевой. -Ростов-на-Дону:</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178. Семейно-бытовая культура /Под ред. Д.И.</w:t>
      </w:r>
      <w:r>
        <w:rPr>
          <w:rStyle w:val="WW8Num2z0"/>
          <w:rFonts w:ascii="Verdana" w:hAnsi="Verdana"/>
          <w:color w:val="000000"/>
          <w:sz w:val="15"/>
          <w:szCs w:val="15"/>
        </w:rPr>
        <w:t> </w:t>
      </w:r>
      <w:r>
        <w:rPr>
          <w:rStyle w:val="WW8Num3z0"/>
          <w:rFonts w:ascii="Verdana" w:hAnsi="Verdana"/>
          <w:color w:val="4682B4"/>
          <w:sz w:val="15"/>
          <w:szCs w:val="15"/>
        </w:rPr>
        <w:t>Водзинского</w:t>
      </w:r>
      <w:r>
        <w:rPr>
          <w:rFonts w:ascii="Verdana" w:hAnsi="Verdana"/>
          <w:color w:val="000000"/>
          <w:sz w:val="15"/>
          <w:szCs w:val="15"/>
        </w:rPr>
        <w:t>. -Минск: Народная асвета, 1987.-254с.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Сказки народов Урала и Поволжья. -Ижевск:Удмуртия, 1977.-199с.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Методология и методика педагогических исследований. -М.'Педагогика, 1986.-96с.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В.Д. Индивидуальные проявления игровой активности как предпосылка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у детей 6 лет.: Дисс.канд.псих.наук. -М. 1991. -187с.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Э.В. Понятие, сущность и основные функции культуры. -Л.: Л ГИК, 1990.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З.П. Традиции в современных обрядах и праздниках народов</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//Традиции в современном обществе: исследование этнокультурных процессов. -М.:Наука, 1990.- с. 168-175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Сокольников</w:t>
      </w:r>
      <w:r>
        <w:rPr>
          <w:rStyle w:val="WW8Num2z0"/>
          <w:rFonts w:ascii="Verdana" w:hAnsi="Verdana"/>
          <w:color w:val="000000"/>
          <w:sz w:val="15"/>
          <w:szCs w:val="15"/>
        </w:rPr>
        <w:t> </w:t>
      </w:r>
      <w:r>
        <w:rPr>
          <w:rFonts w:ascii="Verdana" w:hAnsi="Verdana"/>
          <w:color w:val="000000"/>
          <w:sz w:val="15"/>
          <w:szCs w:val="15"/>
        </w:rPr>
        <w:t>Ю.П. Системный анализ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-М.,1986.-136с.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Суханов</w:t>
      </w:r>
      <w:r>
        <w:rPr>
          <w:rStyle w:val="WW8Num2z0"/>
          <w:rFonts w:ascii="Verdana" w:hAnsi="Verdana"/>
          <w:color w:val="000000"/>
          <w:sz w:val="15"/>
          <w:szCs w:val="15"/>
        </w:rPr>
        <w:t> </w:t>
      </w:r>
      <w:r>
        <w:rPr>
          <w:rFonts w:ascii="Verdana" w:hAnsi="Verdana"/>
          <w:color w:val="000000"/>
          <w:sz w:val="15"/>
          <w:szCs w:val="15"/>
        </w:rPr>
        <w:t>И.В. Обычаи, традиции и</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поколений. -М.: Политиздат, 1976.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Субботинский</w:t>
      </w:r>
      <w:r>
        <w:rPr>
          <w:rStyle w:val="WW8Num2z0"/>
          <w:rFonts w:ascii="Verdana" w:hAnsi="Verdana"/>
          <w:color w:val="000000"/>
          <w:sz w:val="15"/>
          <w:szCs w:val="15"/>
        </w:rPr>
        <w:t> </w:t>
      </w:r>
      <w:r>
        <w:rPr>
          <w:rFonts w:ascii="Verdana" w:hAnsi="Verdana"/>
          <w:color w:val="000000"/>
          <w:sz w:val="15"/>
          <w:szCs w:val="15"/>
        </w:rPr>
        <w:t>Е.В. Детство в условиях разных культур //Вопросы психологии. -1979.-№6.- с. 142-159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Субботинский</w:t>
      </w:r>
      <w:r>
        <w:rPr>
          <w:rStyle w:val="WW8Num2z0"/>
          <w:rFonts w:ascii="Verdana" w:hAnsi="Verdana"/>
          <w:color w:val="000000"/>
          <w:sz w:val="15"/>
          <w:szCs w:val="15"/>
        </w:rPr>
        <w:t> </w:t>
      </w:r>
      <w:r>
        <w:rPr>
          <w:rFonts w:ascii="Verdana" w:hAnsi="Verdana"/>
          <w:color w:val="000000"/>
          <w:sz w:val="15"/>
          <w:szCs w:val="15"/>
        </w:rPr>
        <w:t>Е.В. Ребенок открывает мир. -М.'Просвещение, 1991.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Сущность башкирской народной педагогики //Учитель Башкирии. -1993.-№8.- с.38-41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Султанова</w:t>
      </w:r>
      <w:r>
        <w:rPr>
          <w:rStyle w:val="WW8Num2z0"/>
          <w:rFonts w:ascii="Verdana" w:hAnsi="Verdana"/>
          <w:color w:val="000000"/>
          <w:sz w:val="15"/>
          <w:szCs w:val="15"/>
        </w:rPr>
        <w:t> </w:t>
      </w:r>
      <w:r>
        <w:rPr>
          <w:rFonts w:ascii="Verdana" w:hAnsi="Verdana"/>
          <w:color w:val="000000"/>
          <w:sz w:val="15"/>
          <w:szCs w:val="15"/>
        </w:rPr>
        <w:t>С.Н. Формирование положительной ориентации у детей 5-го года жизни на людей ближайшего национального окружения: Дис.канд.пед.наук. -М.1998.-221с.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Сулейманов</w:t>
      </w:r>
      <w:r>
        <w:rPr>
          <w:rStyle w:val="WW8Num2z0"/>
          <w:rFonts w:ascii="Verdana" w:hAnsi="Verdana"/>
          <w:color w:val="000000"/>
          <w:sz w:val="15"/>
          <w:szCs w:val="15"/>
        </w:rPr>
        <w:t> </w:t>
      </w:r>
      <w:r>
        <w:rPr>
          <w:rFonts w:ascii="Verdana" w:hAnsi="Verdana"/>
          <w:color w:val="000000"/>
          <w:sz w:val="15"/>
          <w:szCs w:val="15"/>
        </w:rPr>
        <w:t>A.M. Особенности башкирских народных сатирических и юмористических сказок о ловких и неуловимых ворах // Башкирские народные бытовые сказки/Отв.ред. Л.Г.Бараг. -М.:Наука, 1994.- с. 142-145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Суслова Э. Интернациональное воспитание дошкольников// Дошк.вос. -1972.-№8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Сысоева</w:t>
      </w:r>
      <w:r>
        <w:rPr>
          <w:rStyle w:val="WW8Num2z0"/>
          <w:rFonts w:ascii="Verdana" w:hAnsi="Verdana"/>
          <w:color w:val="000000"/>
          <w:sz w:val="15"/>
          <w:szCs w:val="15"/>
        </w:rPr>
        <w:t> </w:t>
      </w:r>
      <w:r>
        <w:rPr>
          <w:rFonts w:ascii="Verdana" w:hAnsi="Verdana"/>
          <w:color w:val="000000"/>
          <w:sz w:val="15"/>
          <w:szCs w:val="15"/>
        </w:rPr>
        <w:t>Л.С. Материально-художественная деятельность и эстетическое воспитание/ Под.ред.А.П.Моисеевой. -Томск:Изд-во Томск.ун-та, 1993.-183с.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Методика составления обучающих программ. -М.: Изд-во Моск.ун-та, 1980.-49с.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Таланчук</w:t>
      </w:r>
      <w:r>
        <w:rPr>
          <w:rStyle w:val="WW8Num2z0"/>
          <w:rFonts w:ascii="Verdana" w:hAnsi="Verdana"/>
          <w:color w:val="000000"/>
          <w:sz w:val="15"/>
          <w:szCs w:val="15"/>
        </w:rPr>
        <w:t> </w:t>
      </w:r>
      <w:r>
        <w:rPr>
          <w:rFonts w:ascii="Verdana" w:hAnsi="Verdana"/>
          <w:color w:val="000000"/>
          <w:sz w:val="15"/>
          <w:szCs w:val="15"/>
        </w:rPr>
        <w:t>Н.М. Конечный результат в воспитании сумма промежуточных//Проф.тех.образование. -1988.-№2.- с.12-15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Таранова</w:t>
      </w:r>
      <w:r>
        <w:rPr>
          <w:rStyle w:val="WW8Num2z0"/>
          <w:rFonts w:ascii="Verdana" w:hAnsi="Verdana"/>
          <w:color w:val="000000"/>
          <w:sz w:val="15"/>
          <w:szCs w:val="15"/>
        </w:rPr>
        <w:t> </w:t>
      </w:r>
      <w:r>
        <w:rPr>
          <w:rFonts w:ascii="Verdana" w:hAnsi="Verdana"/>
          <w:color w:val="000000"/>
          <w:sz w:val="15"/>
          <w:szCs w:val="15"/>
        </w:rPr>
        <w:t>Т.Н. Особенности моделирования культурно-образовательного пространства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Моделирование образовательного пространства: Межвуз.сб.научн.тр., Вып.2./ Под общей ред. Р.М.Чумичевой. -Ростов-на-Дону:РГПУ, 1998.- с.62-64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O.A. Игра как метод ознакомления детей 6-летн.возраста с окружающем миром. -М.,1993.</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Токарев</w:t>
      </w:r>
      <w:r>
        <w:rPr>
          <w:rStyle w:val="WW8Num2z0"/>
          <w:rFonts w:ascii="Verdana" w:hAnsi="Verdana"/>
          <w:color w:val="000000"/>
          <w:sz w:val="15"/>
          <w:szCs w:val="15"/>
        </w:rPr>
        <w:t> </w:t>
      </w:r>
      <w:r>
        <w:rPr>
          <w:rFonts w:ascii="Verdana" w:hAnsi="Verdana"/>
          <w:color w:val="000000"/>
          <w:sz w:val="15"/>
          <w:szCs w:val="15"/>
        </w:rPr>
        <w:t>С.А. Этнография народов СССР. Исторические основы быта и культуры. -М.:МГУ, 1958.-615с.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Традиционная народная культура населения Урала: Материалы междунар.научн.-практ.конф/Гл.ред. С.А. Димухаметова. -Пермь, 1997.-220с.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А.Н. Индивидуальный подход к детям как условие гуманизации обучения в детском саду //</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педагогического процесса дошкольного учреждения /Под ред. Т.М.Бабуновой, А.Н. Троян. -Магнитогорск, 1995.- с.73-77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Фольклор// Философская энциклопедия. -М., 1970.-Т.5.- с. 158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У истоков народной культуры // Учитель Башкортостана. -1991.-№7.-с.54-55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/Под ред. Н.Н.Поддъякова, Ф.А.Сохина. -М.'Просвещение, 1988.-192с.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Уметбаев</w:t>
      </w:r>
      <w:r>
        <w:rPr>
          <w:rStyle w:val="WW8Num2z0"/>
          <w:rFonts w:ascii="Verdana" w:hAnsi="Verdana"/>
          <w:color w:val="000000"/>
          <w:sz w:val="15"/>
          <w:szCs w:val="15"/>
        </w:rPr>
        <w:t> </w:t>
      </w:r>
      <w:r>
        <w:rPr>
          <w:rFonts w:ascii="Verdana" w:hAnsi="Verdana"/>
          <w:color w:val="000000"/>
          <w:sz w:val="15"/>
          <w:szCs w:val="15"/>
        </w:rPr>
        <w:t>М. Ядкарь. /Памятки/.-Уфа:Башк.кн.изд-во, 1984.-288с.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Умурзаков</w:t>
      </w:r>
      <w:r>
        <w:rPr>
          <w:rStyle w:val="WW8Num2z0"/>
          <w:rFonts w:ascii="Verdana" w:hAnsi="Verdana"/>
          <w:color w:val="000000"/>
          <w:sz w:val="15"/>
          <w:szCs w:val="15"/>
        </w:rPr>
        <w:t> </w:t>
      </w:r>
      <w:r>
        <w:rPr>
          <w:rFonts w:ascii="Verdana" w:hAnsi="Verdana"/>
          <w:color w:val="000000"/>
          <w:sz w:val="15"/>
          <w:szCs w:val="15"/>
        </w:rPr>
        <w:t>Г.Х. Древние башкиры: некоторые вопросы истории. /Под ред.Д.Ж.Валеева. -Уфа, 1991.-44с.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Универсальное и национальное в дошкольном детстве: Материалы международного семинара /Под ред.Л.А.Парамоновой. -М.,1994.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Роль игры в воспитании детей. -М.,1976.- с.3-8</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Усманова</w:t>
      </w:r>
      <w:r>
        <w:rPr>
          <w:rStyle w:val="WW8Num2z0"/>
          <w:rFonts w:ascii="Verdana" w:hAnsi="Verdana"/>
          <w:color w:val="000000"/>
          <w:sz w:val="15"/>
          <w:szCs w:val="15"/>
        </w:rPr>
        <w:t> </w:t>
      </w:r>
      <w:r>
        <w:rPr>
          <w:rFonts w:ascii="Verdana" w:hAnsi="Verdana"/>
          <w:color w:val="000000"/>
          <w:sz w:val="15"/>
          <w:szCs w:val="15"/>
        </w:rPr>
        <w:t>А.Н. Присоединение Башкирии к Русскому государству. -Уфа, 1960.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народности в общественном воспитании // Собр.соч., Т.2. -М., Л.:Изд-во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1948.- с. 16-20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ФенинаЭ.П. Художники советской Башкирии. -Уфа:Башк.кн.изд-во, 1979.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Философия детства //Тезисы докладов международной конференции: Ребенок в современном мире. -СПб., 1993.-Вып.1.</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Философия,</w:t>
      </w:r>
      <w:r>
        <w:rPr>
          <w:rStyle w:val="WW8Num2z0"/>
          <w:rFonts w:ascii="Verdana" w:hAnsi="Verdana"/>
          <w:color w:val="000000"/>
          <w:sz w:val="15"/>
          <w:szCs w:val="15"/>
        </w:rPr>
        <w:t> </w:t>
      </w:r>
      <w:r>
        <w:rPr>
          <w:rStyle w:val="WW8Num3z0"/>
          <w:rFonts w:ascii="Verdana" w:hAnsi="Verdana"/>
          <w:color w:val="4682B4"/>
          <w:sz w:val="15"/>
          <w:szCs w:val="15"/>
        </w:rPr>
        <w:t>естествознание</w:t>
      </w:r>
      <w:r>
        <w:rPr>
          <w:rFonts w:ascii="Verdana" w:hAnsi="Verdana"/>
          <w:color w:val="000000"/>
          <w:sz w:val="15"/>
          <w:szCs w:val="15"/>
        </w:rPr>
        <w:t>, социальное развитие. -М., Наука, 1989.-245с.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Фольклор народов РСФСР: Межвуз.научн.сб. -Уфа, 1974.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Фридман</w:t>
      </w:r>
      <w:r>
        <w:rPr>
          <w:rStyle w:val="WW8Num2z0"/>
          <w:rFonts w:ascii="Verdana" w:hAnsi="Verdana"/>
          <w:color w:val="000000"/>
          <w:sz w:val="15"/>
          <w:szCs w:val="15"/>
        </w:rPr>
        <w:t> </w:t>
      </w:r>
      <w:r>
        <w:rPr>
          <w:rFonts w:ascii="Verdana" w:hAnsi="Verdana"/>
          <w:color w:val="000000"/>
          <w:sz w:val="15"/>
          <w:szCs w:val="15"/>
        </w:rPr>
        <w:t>Л.М. Использование моделирование и измерение в психолого-педагогическом исследовании //Методы педагогического исследования в высшей школе. -Уфа, 1976.-184с.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Харисов</w:t>
      </w:r>
      <w:r>
        <w:rPr>
          <w:rStyle w:val="WW8Num2z0"/>
          <w:rFonts w:ascii="Verdana" w:hAnsi="Verdana"/>
          <w:color w:val="000000"/>
          <w:sz w:val="15"/>
          <w:szCs w:val="15"/>
        </w:rPr>
        <w:t> </w:t>
      </w:r>
      <w:r>
        <w:rPr>
          <w:rFonts w:ascii="Verdana" w:hAnsi="Verdana"/>
          <w:color w:val="000000"/>
          <w:sz w:val="15"/>
          <w:szCs w:val="15"/>
        </w:rPr>
        <w:t>А.И. Литературное наследие башкирского народа. -Уфа, 1973.</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Халикова</w:t>
      </w:r>
      <w:r>
        <w:rPr>
          <w:rStyle w:val="WW8Num2z0"/>
          <w:rFonts w:ascii="Verdana" w:hAnsi="Verdana"/>
          <w:color w:val="000000"/>
          <w:sz w:val="15"/>
          <w:szCs w:val="15"/>
        </w:rPr>
        <w:t> </w:t>
      </w:r>
      <w:r>
        <w:rPr>
          <w:rFonts w:ascii="Verdana" w:hAnsi="Verdana"/>
          <w:color w:val="000000"/>
          <w:sz w:val="15"/>
          <w:szCs w:val="15"/>
        </w:rPr>
        <w:t>Р.Ш. Народное творчество как средство воспитания любви к</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краю у детей ст. дошкольного возраста: Дисс.канд.пед.наук. -М., 1984.-21 Зс.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Хадиев</w:t>
      </w:r>
      <w:r>
        <w:rPr>
          <w:rStyle w:val="WW8Num2z0"/>
          <w:rFonts w:ascii="Verdana" w:hAnsi="Verdana"/>
          <w:color w:val="000000"/>
          <w:sz w:val="15"/>
          <w:szCs w:val="15"/>
        </w:rPr>
        <w:t> </w:t>
      </w:r>
      <w:r>
        <w:rPr>
          <w:rFonts w:ascii="Verdana" w:hAnsi="Verdana"/>
          <w:color w:val="000000"/>
          <w:sz w:val="15"/>
          <w:szCs w:val="15"/>
        </w:rPr>
        <w:t>P.M. Народные сказки алгоритмы в жизни // Языки, духовная культура. Т.2.- с. 152-155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Ханбиков</w:t>
      </w:r>
      <w:r>
        <w:rPr>
          <w:rStyle w:val="WW8Num2z0"/>
          <w:rFonts w:ascii="Verdana" w:hAnsi="Verdana"/>
          <w:color w:val="000000"/>
          <w:sz w:val="15"/>
          <w:szCs w:val="15"/>
        </w:rPr>
        <w:t> </w:t>
      </w:r>
      <w:r>
        <w:rPr>
          <w:rFonts w:ascii="Verdana" w:hAnsi="Verdana"/>
          <w:color w:val="000000"/>
          <w:sz w:val="15"/>
          <w:szCs w:val="15"/>
        </w:rPr>
        <w:t>Я.И. Некоторые вопросы изучения народной педагогики// Советская педагогика. -1966.-№6.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Хейзинга Й. Человек играющий. -М., 1992.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Хмель</w:t>
      </w:r>
      <w:r>
        <w:rPr>
          <w:rStyle w:val="WW8Num2z0"/>
          <w:rFonts w:ascii="Verdana" w:hAnsi="Verdana"/>
          <w:color w:val="000000"/>
          <w:sz w:val="15"/>
          <w:szCs w:val="15"/>
        </w:rPr>
        <w:t> </w:t>
      </w:r>
      <w:r>
        <w:rPr>
          <w:rFonts w:ascii="Verdana" w:hAnsi="Verdana"/>
          <w:color w:val="000000"/>
          <w:sz w:val="15"/>
          <w:szCs w:val="15"/>
        </w:rPr>
        <w:t>Н.Д. Педагогический процесс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пособие для студентов педаг.вузов и учителей. -Алма-Ата, 1984.-134с.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Хмельницкий</w:t>
      </w:r>
      <w:r>
        <w:rPr>
          <w:rStyle w:val="WW8Num2z0"/>
          <w:rFonts w:ascii="Verdana" w:hAnsi="Verdana"/>
          <w:color w:val="000000"/>
          <w:sz w:val="15"/>
          <w:szCs w:val="15"/>
        </w:rPr>
        <w:t> </w:t>
      </w:r>
      <w:r>
        <w:rPr>
          <w:rFonts w:ascii="Verdana" w:hAnsi="Verdana"/>
          <w:color w:val="000000"/>
          <w:sz w:val="15"/>
          <w:szCs w:val="15"/>
        </w:rPr>
        <w:t>В.Н., Охрименко A.B. Домашняя азбука. -Харьков: Фолио, 1998.-367с.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Хусаинов</w:t>
      </w:r>
      <w:r>
        <w:rPr>
          <w:rStyle w:val="WW8Num2z0"/>
          <w:rFonts w:ascii="Verdana" w:hAnsi="Verdana"/>
          <w:color w:val="000000"/>
          <w:sz w:val="15"/>
          <w:szCs w:val="15"/>
        </w:rPr>
        <w:t> </w:t>
      </w:r>
      <w:r>
        <w:rPr>
          <w:rFonts w:ascii="Verdana" w:hAnsi="Verdana"/>
          <w:color w:val="000000"/>
          <w:sz w:val="15"/>
          <w:szCs w:val="15"/>
        </w:rPr>
        <w:t>Г.Б. Древние жанры башкирского фольклора // Ватандаш. -1998.-№7.- с.91-95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B.C. Народная культура как социальное явление: Автореф.дис.докт.философ.наук. -Свердловск, 1984.-39с.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Черноиванова</w:t>
      </w:r>
      <w:r>
        <w:rPr>
          <w:rStyle w:val="WW8Num2z0"/>
          <w:rFonts w:ascii="Verdana" w:hAnsi="Verdana"/>
          <w:color w:val="000000"/>
          <w:sz w:val="15"/>
          <w:szCs w:val="15"/>
        </w:rPr>
        <w:t> </w:t>
      </w:r>
      <w:r>
        <w:rPr>
          <w:rFonts w:ascii="Verdana" w:hAnsi="Verdana"/>
          <w:color w:val="000000"/>
          <w:sz w:val="15"/>
          <w:szCs w:val="15"/>
        </w:rPr>
        <w:t>Н.Е. Культурно-экологическое образование дошкольников средствами фольклора /Ребенок в мире культуры. -Ставрополь: Ставропольсервисшкола, 1998.- с.254-295</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Черник</w:t>
      </w:r>
      <w:r>
        <w:rPr>
          <w:rStyle w:val="WW8Num2z0"/>
          <w:rFonts w:ascii="Verdana" w:hAnsi="Verdana"/>
          <w:color w:val="000000"/>
          <w:sz w:val="15"/>
          <w:szCs w:val="15"/>
        </w:rPr>
        <w:t> </w:t>
      </w:r>
      <w:r>
        <w:rPr>
          <w:rFonts w:ascii="Verdana" w:hAnsi="Verdana"/>
          <w:color w:val="000000"/>
          <w:sz w:val="15"/>
          <w:szCs w:val="15"/>
        </w:rPr>
        <w:t>Т.В. Идеи и традиции русской педагогики в воспитании культуры отношений современных дошкольников: Дисс.канд.пед.наук. -М.:1996.-211с.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Чистов</w:t>
      </w:r>
      <w:r>
        <w:rPr>
          <w:rStyle w:val="WW8Num2z0"/>
          <w:rFonts w:ascii="Verdana" w:hAnsi="Verdana"/>
          <w:color w:val="000000"/>
          <w:sz w:val="15"/>
          <w:szCs w:val="15"/>
        </w:rPr>
        <w:t> </w:t>
      </w:r>
      <w:r>
        <w:rPr>
          <w:rFonts w:ascii="Verdana" w:hAnsi="Verdana"/>
          <w:color w:val="000000"/>
          <w:sz w:val="15"/>
          <w:szCs w:val="15"/>
        </w:rPr>
        <w:t>К.В. Народные традиции и фольклор: Очерки теории. -Л.: Наука, 1986.-303с.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Чивилихин</w:t>
      </w:r>
      <w:r>
        <w:rPr>
          <w:rStyle w:val="WW8Num2z0"/>
          <w:rFonts w:ascii="Verdana" w:hAnsi="Verdana"/>
          <w:color w:val="000000"/>
          <w:sz w:val="15"/>
          <w:szCs w:val="15"/>
        </w:rPr>
        <w:t> </w:t>
      </w:r>
      <w:r>
        <w:rPr>
          <w:rFonts w:ascii="Verdana" w:hAnsi="Verdana"/>
          <w:color w:val="000000"/>
          <w:sz w:val="15"/>
          <w:szCs w:val="15"/>
        </w:rPr>
        <w:t>В.А. Память// Роман-газета. -1982.-№16.-99с.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Р.З. По следам географических названий. -Уфа, 1986.</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Шаяхметова А. Из опыта</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курса. История, культура и литература Башкортостана //Учитель Башкирии. -1992.-№1.- с.46-47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Шафиков Г. По следам его судьбы //Ватандаш.-1998.-№3.- с.58-67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Шитова С. Народное искусство башкир //Ватандаш. -1996.-№2.- с.84-89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Шитова</w:t>
      </w:r>
      <w:r>
        <w:rPr>
          <w:rStyle w:val="WW8Num2z0"/>
          <w:rFonts w:ascii="Verdana" w:hAnsi="Verdana"/>
          <w:color w:val="000000"/>
          <w:sz w:val="15"/>
          <w:szCs w:val="15"/>
        </w:rPr>
        <w:t> </w:t>
      </w:r>
      <w:r>
        <w:rPr>
          <w:rFonts w:ascii="Verdana" w:hAnsi="Verdana"/>
          <w:color w:val="000000"/>
          <w:sz w:val="15"/>
          <w:szCs w:val="15"/>
        </w:rPr>
        <w:t>С.Н. Традиционные поселения и жилища башкир. -М.,1984.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Шлегер</w:t>
      </w:r>
      <w:r>
        <w:rPr>
          <w:rStyle w:val="WW8Num2z0"/>
          <w:rFonts w:ascii="Verdana" w:hAnsi="Verdana"/>
          <w:color w:val="000000"/>
          <w:sz w:val="15"/>
          <w:szCs w:val="15"/>
        </w:rPr>
        <w:t> </w:t>
      </w:r>
      <w:r>
        <w:rPr>
          <w:rFonts w:ascii="Verdana" w:hAnsi="Verdana"/>
          <w:color w:val="000000"/>
          <w:sz w:val="15"/>
          <w:szCs w:val="15"/>
        </w:rPr>
        <w:t>JT.K. Практическая работа в детском саду. -Берлин:3нание и сила, 1922.-62с.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233.</w:t>
      </w:r>
      <w:r>
        <w:rPr>
          <w:rStyle w:val="WW8Num2z0"/>
          <w:rFonts w:ascii="Verdana" w:hAnsi="Verdana"/>
          <w:color w:val="000000"/>
          <w:sz w:val="15"/>
          <w:szCs w:val="15"/>
        </w:rPr>
        <w:t> </w:t>
      </w:r>
      <w:r>
        <w:rPr>
          <w:rStyle w:val="WW8Num3z0"/>
          <w:rFonts w:ascii="Verdana" w:hAnsi="Verdana"/>
          <w:color w:val="4682B4"/>
          <w:sz w:val="15"/>
          <w:szCs w:val="15"/>
        </w:rPr>
        <w:t>Шмерлинг</w:t>
      </w:r>
      <w:r>
        <w:rPr>
          <w:rStyle w:val="WW8Num2z0"/>
          <w:rFonts w:ascii="Verdana" w:hAnsi="Verdana"/>
          <w:color w:val="000000"/>
          <w:sz w:val="15"/>
          <w:szCs w:val="15"/>
        </w:rPr>
        <w:t> </w:t>
      </w:r>
      <w:r>
        <w:rPr>
          <w:rFonts w:ascii="Verdana" w:hAnsi="Verdana"/>
          <w:color w:val="000000"/>
          <w:sz w:val="15"/>
          <w:szCs w:val="15"/>
        </w:rPr>
        <w:t>С.Б. Традиции семьи. -Свердловск, 1988.- с.3-7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 Розин В., Алексеев Н. Педагогика и логика. -М.:Касталь, 1993.-415с.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-М.".Педагогика, 1978.-304с.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Энциклопедия психологических тестов. Личность, мотивация, потребность. -М.:Изд-во ACT, 1997.-57с.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Этнополитическая мозаика Башкорстостана. -М.,1992.-4.1.- с.39-40</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Этническая педагогика: Книга для чтения/Сост.Пятин В.А.,</w:t>
      </w:r>
      <w:r>
        <w:rPr>
          <w:rStyle w:val="WW8Num2z0"/>
          <w:rFonts w:ascii="Verdana" w:hAnsi="Verdana"/>
          <w:color w:val="000000"/>
          <w:sz w:val="15"/>
          <w:szCs w:val="15"/>
        </w:rPr>
        <w:t> </w:t>
      </w:r>
      <w:r>
        <w:rPr>
          <w:rStyle w:val="WW8Num3z0"/>
          <w:rFonts w:ascii="Verdana" w:hAnsi="Verdana"/>
          <w:color w:val="4682B4"/>
          <w:sz w:val="15"/>
          <w:szCs w:val="15"/>
        </w:rPr>
        <w:t>Трещев</w:t>
      </w:r>
      <w:r>
        <w:rPr>
          <w:rStyle w:val="WW8Num2z0"/>
          <w:rFonts w:ascii="Verdana" w:hAnsi="Verdana"/>
          <w:color w:val="000000"/>
          <w:sz w:val="15"/>
          <w:szCs w:val="15"/>
        </w:rPr>
        <w:t> </w:t>
      </w:r>
      <w:r>
        <w:rPr>
          <w:rFonts w:ascii="Verdana" w:hAnsi="Verdana"/>
          <w:color w:val="000000"/>
          <w:sz w:val="15"/>
          <w:szCs w:val="15"/>
        </w:rPr>
        <w:t>A.M., Алексеева Г.В. и др. Астрахань: Изд-во Астраханского педаг.ин-та, 1995.-476с.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Этнография /Под ред.Ю.В.Бромлея, Г.Е.Маркова. -М.,1982.-321с.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Этнография детства: Традиционные формы воспитания детей и подростков у народов Южной и Юго-Восточной Азии. -М.:Наука, 1988.-191с.</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Ю.И. Сказка и история// Фольклор и этнография: У истоков фольклорных сюжетов и образов. -Л.:Наука, 1984.</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Юлдашбаев</w:t>
      </w:r>
      <w:r>
        <w:rPr>
          <w:rStyle w:val="WW8Num2z0"/>
          <w:rFonts w:ascii="Verdana" w:hAnsi="Verdana"/>
          <w:color w:val="000000"/>
          <w:sz w:val="15"/>
          <w:szCs w:val="15"/>
        </w:rPr>
        <w:t> </w:t>
      </w:r>
      <w:r>
        <w:rPr>
          <w:rFonts w:ascii="Verdana" w:hAnsi="Verdana"/>
          <w:color w:val="000000"/>
          <w:sz w:val="15"/>
          <w:szCs w:val="15"/>
        </w:rPr>
        <w:t>Б.Х. История формирования башкирской нации. -Уфа, 1972.</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Янгузин Р. Этнодемография башкирского народа в XX столетии //Ватандаш. -1996.-№2.- с.15-19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Янгузин Р. Хозяйство башкир дореволюционной России. -Уфа, 1989.</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Dodge, D.T., &amp; Colker L.J. (1988). The creative curriculum for family day care. Washington, DC: Teaching Strategies.</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Department of Health and Human Services, Head Start Bureau (1991). A handbook for involving parents in Head Start. (DHHS Publication No. (ACF) 9131187).</w:t>
      </w:r>
    </w:p>
    <w:p w:rsidR="00813C69" w:rsidRDefault="00813C69" w:rsidP="00813C6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Wolfe, B. (1986). Motivating parents: Workshop materials. Portage, WT. Cooperative Service Agency #5 (Unpublished material).</w:t>
      </w:r>
    </w:p>
    <w:p w:rsidR="00B368D7" w:rsidRPr="00813C69" w:rsidRDefault="00813C69" w:rsidP="00813C6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813C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784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7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9509</TotalTime>
  <Pages>9</Pages>
  <Words>7345</Words>
  <Characters>41871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275</cp:revision>
  <cp:lastPrinted>2009-02-06T05:36:00Z</cp:lastPrinted>
  <dcterms:created xsi:type="dcterms:W3CDTF">2016-09-19T15:12:00Z</dcterms:created>
  <dcterms:modified xsi:type="dcterms:W3CDTF">2017-01-17T07:39:00Z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