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CD3A46" w:rsidRDefault="00CD3A46" w:rsidP="00CD3A46">
      <w:pPr>
        <w:jc w:val="center"/>
        <w:rPr>
          <w:sz w:val="28"/>
          <w:szCs w:val="28"/>
          <w:lang w:val="uk-UA"/>
        </w:rPr>
      </w:pPr>
      <w:r>
        <w:rPr>
          <w:sz w:val="28"/>
          <w:szCs w:val="28"/>
          <w:lang w:val="uk-UA"/>
        </w:rPr>
        <w:lastRenderedPageBreak/>
        <w:t>Київський національний університет імені Тараса Шевченка</w:t>
      </w:r>
    </w:p>
    <w:p w:rsidR="00CD3A46" w:rsidRDefault="00CD3A46" w:rsidP="00CD3A46">
      <w:pPr>
        <w:jc w:val="center"/>
        <w:rPr>
          <w:sz w:val="28"/>
          <w:szCs w:val="28"/>
          <w:lang w:val="uk-UA"/>
        </w:rPr>
      </w:pPr>
      <w:r>
        <w:rPr>
          <w:sz w:val="28"/>
          <w:szCs w:val="28"/>
          <w:lang w:val="uk-UA"/>
        </w:rPr>
        <w:t>Інститут філології</w:t>
      </w:r>
    </w:p>
    <w:p w:rsidR="00CD3A46" w:rsidRDefault="00CD3A46" w:rsidP="00CD3A46">
      <w:pPr>
        <w:jc w:val="center"/>
        <w:rPr>
          <w:sz w:val="28"/>
          <w:szCs w:val="28"/>
          <w:lang w:val="uk-UA"/>
        </w:rPr>
      </w:pPr>
    </w:p>
    <w:p w:rsidR="00CD3A46" w:rsidRDefault="00CD3A46" w:rsidP="00CD3A46">
      <w:pPr>
        <w:jc w:val="right"/>
        <w:rPr>
          <w:sz w:val="28"/>
          <w:szCs w:val="28"/>
          <w:lang w:val="uk-UA"/>
        </w:rPr>
      </w:pPr>
      <w:r>
        <w:rPr>
          <w:sz w:val="28"/>
          <w:szCs w:val="28"/>
          <w:lang w:val="uk-UA"/>
        </w:rPr>
        <w:t>На правах рукопису</w:t>
      </w:r>
    </w:p>
    <w:p w:rsidR="00CD3A46" w:rsidRDefault="00CD3A46" w:rsidP="00CD3A46">
      <w:pPr>
        <w:jc w:val="right"/>
        <w:rPr>
          <w:sz w:val="28"/>
          <w:szCs w:val="28"/>
          <w:lang w:val="uk-UA"/>
        </w:rPr>
      </w:pPr>
    </w:p>
    <w:p w:rsidR="00CD3A46" w:rsidRPr="00A2649B" w:rsidRDefault="00CD3A46" w:rsidP="00CD3A46">
      <w:pPr>
        <w:jc w:val="center"/>
        <w:rPr>
          <w:b/>
          <w:sz w:val="28"/>
          <w:szCs w:val="28"/>
          <w:lang w:val="uk-UA"/>
        </w:rPr>
      </w:pPr>
      <w:r w:rsidRPr="00A2649B">
        <w:rPr>
          <w:b/>
          <w:sz w:val="28"/>
          <w:szCs w:val="28"/>
          <w:lang w:val="uk-UA"/>
        </w:rPr>
        <w:t>НАБЕРЕЖНЄВА Тетяна Євгенівна</w:t>
      </w:r>
    </w:p>
    <w:p w:rsidR="00CD3A46" w:rsidRDefault="00CD3A46" w:rsidP="00CD3A46">
      <w:pPr>
        <w:jc w:val="center"/>
        <w:rPr>
          <w:sz w:val="28"/>
          <w:szCs w:val="28"/>
          <w:lang w:val="uk-UA"/>
        </w:rPr>
      </w:pPr>
    </w:p>
    <w:p w:rsidR="00CD3A46" w:rsidRPr="00847250" w:rsidRDefault="00CD3A46" w:rsidP="00CD3A46">
      <w:pPr>
        <w:tabs>
          <w:tab w:val="left" w:pos="6090"/>
        </w:tabs>
        <w:jc w:val="right"/>
        <w:rPr>
          <w:sz w:val="28"/>
          <w:szCs w:val="28"/>
          <w:lang w:val="uk-UA"/>
        </w:rPr>
      </w:pPr>
      <w:r w:rsidRPr="00847250">
        <w:rPr>
          <w:sz w:val="28"/>
          <w:szCs w:val="28"/>
          <w:lang w:val="uk-UA"/>
        </w:rPr>
        <w:t>УДК</w:t>
      </w:r>
      <w:r w:rsidRPr="00847250">
        <w:rPr>
          <w:sz w:val="28"/>
          <w:szCs w:val="28"/>
          <w:lang/>
        </w:rPr>
        <w:t xml:space="preserve"> </w:t>
      </w:r>
      <w:r w:rsidRPr="00847250">
        <w:rPr>
          <w:sz w:val="28"/>
          <w:szCs w:val="28"/>
          <w:lang w:val="uk-UA"/>
        </w:rPr>
        <w:t>81’373.7</w:t>
      </w:r>
    </w:p>
    <w:p w:rsidR="00CD3A46" w:rsidRDefault="00CD3A46" w:rsidP="00CD3A46">
      <w:pPr>
        <w:tabs>
          <w:tab w:val="left" w:pos="6090"/>
        </w:tabs>
        <w:jc w:val="right"/>
        <w:rPr>
          <w:rFonts w:cs="Tahoma"/>
          <w:sz w:val="26"/>
          <w:szCs w:val="26"/>
          <w:lang w:val="uk-UA"/>
        </w:rPr>
      </w:pPr>
    </w:p>
    <w:p w:rsidR="00CD3A46" w:rsidRDefault="00CD3A46" w:rsidP="00CD3A46">
      <w:pPr>
        <w:tabs>
          <w:tab w:val="left" w:pos="6090"/>
        </w:tabs>
        <w:jc w:val="center"/>
        <w:rPr>
          <w:b/>
          <w:sz w:val="28"/>
          <w:szCs w:val="28"/>
          <w:lang w:val="uk-UA"/>
        </w:rPr>
      </w:pPr>
      <w:bookmarkStart w:id="0" w:name="_GoBack"/>
      <w:r w:rsidRPr="00A2649B">
        <w:rPr>
          <w:b/>
          <w:sz w:val="28"/>
          <w:szCs w:val="28"/>
          <w:lang w:val="uk-UA"/>
        </w:rPr>
        <w:t xml:space="preserve">ОНТОЛОГІЯ ВТОРИННОГО ФРАЗЕОТВОРЕННЯ </w:t>
      </w:r>
    </w:p>
    <w:p w:rsidR="00CD3A46" w:rsidRPr="00A2649B" w:rsidRDefault="00CD3A46" w:rsidP="00CD3A46">
      <w:pPr>
        <w:tabs>
          <w:tab w:val="left" w:pos="6090"/>
        </w:tabs>
        <w:jc w:val="center"/>
        <w:rPr>
          <w:b/>
          <w:sz w:val="28"/>
          <w:szCs w:val="28"/>
          <w:lang w:val="uk-UA"/>
        </w:rPr>
      </w:pPr>
      <w:r w:rsidRPr="00A2649B">
        <w:rPr>
          <w:b/>
          <w:sz w:val="28"/>
          <w:szCs w:val="28"/>
          <w:lang w:val="uk-UA"/>
        </w:rPr>
        <w:t>В РІЗНОСТРУКТУРНИХ МОВАХ</w:t>
      </w:r>
    </w:p>
    <w:bookmarkEnd w:id="0"/>
    <w:p w:rsidR="00CD3A46" w:rsidRDefault="00CD3A46" w:rsidP="00CD3A46">
      <w:pPr>
        <w:tabs>
          <w:tab w:val="left" w:pos="6090"/>
        </w:tabs>
        <w:jc w:val="center"/>
        <w:rPr>
          <w:sz w:val="28"/>
          <w:szCs w:val="28"/>
          <w:lang w:val="uk-UA"/>
        </w:rPr>
      </w:pPr>
    </w:p>
    <w:p w:rsidR="00CD3A46" w:rsidRDefault="00CD3A46" w:rsidP="00CD3A46">
      <w:pPr>
        <w:tabs>
          <w:tab w:val="left" w:pos="6090"/>
        </w:tabs>
        <w:jc w:val="center"/>
        <w:rPr>
          <w:sz w:val="28"/>
          <w:szCs w:val="28"/>
          <w:lang w:val="uk-UA"/>
        </w:rPr>
      </w:pPr>
    </w:p>
    <w:p w:rsidR="00CD3A46" w:rsidRDefault="00CD3A46" w:rsidP="00CD3A46">
      <w:pPr>
        <w:tabs>
          <w:tab w:val="left" w:pos="6090"/>
        </w:tabs>
        <w:jc w:val="center"/>
        <w:rPr>
          <w:sz w:val="28"/>
          <w:szCs w:val="28"/>
          <w:lang w:val="uk-UA"/>
        </w:rPr>
      </w:pPr>
      <w:r>
        <w:rPr>
          <w:sz w:val="28"/>
          <w:szCs w:val="28"/>
          <w:lang w:val="uk-UA"/>
        </w:rPr>
        <w:t>Спеціальність 10.02.15 – загальне мовознавство</w:t>
      </w:r>
    </w:p>
    <w:p w:rsidR="00CD3A46" w:rsidRDefault="00CD3A46" w:rsidP="00CD3A46">
      <w:pPr>
        <w:tabs>
          <w:tab w:val="left" w:pos="6090"/>
        </w:tabs>
        <w:jc w:val="center"/>
        <w:rPr>
          <w:sz w:val="28"/>
          <w:szCs w:val="28"/>
          <w:lang w:val="uk-UA"/>
        </w:rPr>
      </w:pPr>
    </w:p>
    <w:p w:rsidR="00CD3A46" w:rsidRPr="00847250" w:rsidRDefault="00CD3A46" w:rsidP="00CD3A46">
      <w:pPr>
        <w:tabs>
          <w:tab w:val="left" w:pos="6090"/>
        </w:tabs>
        <w:jc w:val="center"/>
        <w:rPr>
          <w:sz w:val="28"/>
          <w:szCs w:val="28"/>
          <w:lang w:val="uk-UA"/>
        </w:rPr>
      </w:pPr>
      <w:r w:rsidRPr="00847250">
        <w:rPr>
          <w:sz w:val="28"/>
          <w:szCs w:val="28"/>
          <w:lang w:val="uk-UA"/>
        </w:rPr>
        <w:t>Дисертація</w:t>
      </w:r>
    </w:p>
    <w:p w:rsidR="00CD3A46" w:rsidRPr="00847250" w:rsidRDefault="00CD3A46" w:rsidP="00CD3A46">
      <w:pPr>
        <w:jc w:val="center"/>
        <w:rPr>
          <w:sz w:val="28"/>
          <w:szCs w:val="28"/>
          <w:lang/>
        </w:rPr>
      </w:pPr>
      <w:r w:rsidRPr="00847250">
        <w:rPr>
          <w:sz w:val="28"/>
          <w:szCs w:val="28"/>
          <w:lang w:val="uk-UA"/>
        </w:rPr>
        <w:t xml:space="preserve">на здобуття </w:t>
      </w:r>
      <w:r w:rsidRPr="002E36D9">
        <w:rPr>
          <w:sz w:val="28"/>
          <w:szCs w:val="28"/>
          <w:lang w:val="uk-UA"/>
        </w:rPr>
        <w:t>наукового</w:t>
      </w:r>
      <w:r w:rsidRPr="00847250">
        <w:rPr>
          <w:sz w:val="28"/>
          <w:szCs w:val="28"/>
          <w:lang/>
        </w:rPr>
        <w:t xml:space="preserve"> </w:t>
      </w:r>
      <w:r w:rsidRPr="002E36D9">
        <w:rPr>
          <w:sz w:val="28"/>
          <w:szCs w:val="28"/>
          <w:lang w:val="uk-UA"/>
        </w:rPr>
        <w:t>ступеня</w:t>
      </w:r>
    </w:p>
    <w:p w:rsidR="00CD3A46" w:rsidRPr="00847250" w:rsidRDefault="00CD3A46" w:rsidP="00CD3A46">
      <w:pPr>
        <w:jc w:val="center"/>
        <w:rPr>
          <w:sz w:val="28"/>
          <w:szCs w:val="28"/>
          <w:lang/>
        </w:rPr>
      </w:pPr>
      <w:r w:rsidRPr="00847250">
        <w:rPr>
          <w:sz w:val="28"/>
          <w:szCs w:val="28"/>
          <w:lang/>
        </w:rPr>
        <w:t xml:space="preserve">кандидата </w:t>
      </w:r>
      <w:r w:rsidRPr="002E36D9">
        <w:rPr>
          <w:sz w:val="28"/>
          <w:szCs w:val="28"/>
          <w:lang w:val="uk-UA"/>
        </w:rPr>
        <w:t xml:space="preserve">філологічних </w:t>
      </w:r>
      <w:r w:rsidRPr="00847250">
        <w:rPr>
          <w:sz w:val="28"/>
          <w:szCs w:val="28"/>
          <w:lang/>
        </w:rPr>
        <w:t>наук</w:t>
      </w:r>
    </w:p>
    <w:p w:rsidR="00CD3A46" w:rsidRDefault="00CD3A46" w:rsidP="00CD3A46">
      <w:pPr>
        <w:tabs>
          <w:tab w:val="left" w:pos="6090"/>
        </w:tabs>
        <w:jc w:val="center"/>
        <w:rPr>
          <w:sz w:val="28"/>
          <w:szCs w:val="28"/>
          <w:lang w:val="uk-UA"/>
        </w:rPr>
      </w:pPr>
      <w:r>
        <w:rPr>
          <w:sz w:val="28"/>
          <w:szCs w:val="28"/>
          <w:lang w:val="uk-UA"/>
        </w:rPr>
        <w:t xml:space="preserve"> </w:t>
      </w:r>
    </w:p>
    <w:p w:rsidR="00CD3A46" w:rsidRDefault="00CD3A46" w:rsidP="00CD3A46">
      <w:pPr>
        <w:tabs>
          <w:tab w:val="left" w:pos="6090"/>
        </w:tabs>
        <w:jc w:val="center"/>
        <w:rPr>
          <w:sz w:val="28"/>
          <w:szCs w:val="28"/>
          <w:lang w:val="uk-UA"/>
        </w:rPr>
      </w:pPr>
    </w:p>
    <w:p w:rsidR="00CD3A46" w:rsidRDefault="00CD3A46" w:rsidP="00CD3A46">
      <w:pPr>
        <w:tabs>
          <w:tab w:val="left" w:pos="6090"/>
        </w:tabs>
        <w:jc w:val="right"/>
        <w:rPr>
          <w:sz w:val="28"/>
          <w:szCs w:val="28"/>
          <w:lang w:val="uk-UA"/>
        </w:rPr>
      </w:pPr>
      <w:r>
        <w:rPr>
          <w:sz w:val="28"/>
          <w:szCs w:val="28"/>
          <w:lang w:val="uk-UA"/>
        </w:rPr>
        <w:t xml:space="preserve">Науковий керівник – </w:t>
      </w:r>
    </w:p>
    <w:p w:rsidR="00CD3A46" w:rsidRDefault="00CD3A46" w:rsidP="00CD3A46">
      <w:pPr>
        <w:tabs>
          <w:tab w:val="left" w:pos="6090"/>
        </w:tabs>
        <w:jc w:val="right"/>
        <w:rPr>
          <w:sz w:val="28"/>
          <w:szCs w:val="28"/>
          <w:lang w:val="uk-UA"/>
        </w:rPr>
      </w:pPr>
      <w:r>
        <w:rPr>
          <w:sz w:val="28"/>
          <w:szCs w:val="28"/>
          <w:lang w:val="uk-UA"/>
        </w:rPr>
        <w:t>ДЯДЕЧКО Людмила Петрівна</w:t>
      </w:r>
    </w:p>
    <w:p w:rsidR="00CD3A46" w:rsidRDefault="00CD3A46" w:rsidP="00CD3A46">
      <w:pPr>
        <w:tabs>
          <w:tab w:val="left" w:pos="6090"/>
        </w:tabs>
        <w:jc w:val="right"/>
        <w:rPr>
          <w:sz w:val="28"/>
          <w:szCs w:val="28"/>
          <w:lang w:val="uk-UA"/>
        </w:rPr>
      </w:pPr>
      <w:r>
        <w:rPr>
          <w:sz w:val="28"/>
          <w:szCs w:val="28"/>
          <w:lang w:val="uk-UA"/>
        </w:rPr>
        <w:t>доктор філологічних наук, професор</w:t>
      </w:r>
    </w:p>
    <w:p w:rsidR="00CD3A46" w:rsidRDefault="00CD3A46" w:rsidP="00CD3A46">
      <w:pPr>
        <w:tabs>
          <w:tab w:val="left" w:pos="6090"/>
        </w:tabs>
        <w:jc w:val="right"/>
        <w:rPr>
          <w:sz w:val="28"/>
          <w:szCs w:val="28"/>
          <w:lang w:val="uk-UA"/>
        </w:rPr>
      </w:pPr>
    </w:p>
    <w:p w:rsidR="00CD3A46" w:rsidRDefault="00CD3A46" w:rsidP="00CD3A46">
      <w:pPr>
        <w:tabs>
          <w:tab w:val="left" w:pos="6090"/>
        </w:tabs>
        <w:jc w:val="right"/>
        <w:rPr>
          <w:sz w:val="28"/>
          <w:szCs w:val="28"/>
          <w:lang w:val="uk-UA"/>
        </w:rPr>
      </w:pPr>
    </w:p>
    <w:p w:rsidR="00CD3A46" w:rsidRDefault="00CD3A46" w:rsidP="00CD3A46">
      <w:pPr>
        <w:tabs>
          <w:tab w:val="left" w:pos="6090"/>
        </w:tabs>
        <w:jc w:val="center"/>
        <w:rPr>
          <w:sz w:val="28"/>
          <w:szCs w:val="28"/>
          <w:lang w:val="uk-UA"/>
        </w:rPr>
      </w:pPr>
      <w:r>
        <w:rPr>
          <w:sz w:val="28"/>
          <w:szCs w:val="28"/>
          <w:lang w:val="uk-UA"/>
        </w:rPr>
        <w:t xml:space="preserve">Київ – 2009 </w:t>
      </w:r>
    </w:p>
    <w:p w:rsidR="00CD3A46" w:rsidRPr="00555EDD" w:rsidRDefault="00CD3A46" w:rsidP="00CD3A46">
      <w:pPr>
        <w:spacing w:line="360" w:lineRule="auto"/>
        <w:jc w:val="center"/>
        <w:rPr>
          <w:rFonts w:eastAsia="Times New Roman"/>
          <w:bCs/>
          <w:kern w:val="1"/>
          <w:sz w:val="28"/>
          <w:szCs w:val="28"/>
        </w:rPr>
      </w:pPr>
      <w:r w:rsidRPr="00555EDD">
        <w:rPr>
          <w:rFonts w:eastAsia="Times New Roman"/>
          <w:bCs/>
          <w:kern w:val="1"/>
          <w:sz w:val="28"/>
          <w:szCs w:val="28"/>
          <w:lang/>
        </w:rPr>
        <w:t>ЗМІСТ</w:t>
      </w:r>
    </w:p>
    <w:p w:rsidR="00CD3A46" w:rsidRPr="00555EDD" w:rsidRDefault="00CD3A46" w:rsidP="00CD3A46">
      <w:pPr>
        <w:spacing w:line="360" w:lineRule="auto"/>
        <w:jc w:val="center"/>
        <w:rPr>
          <w:rFonts w:eastAsia="Times New Roman"/>
          <w:bCs/>
          <w:kern w:val="1"/>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gridCol w:w="567"/>
      </w:tblGrid>
      <w:tr w:rsidR="00CD3A46" w:rsidRPr="00555EDD" w:rsidTr="00E60378">
        <w:tc>
          <w:tcPr>
            <w:tcW w:w="8755" w:type="dxa"/>
            <w:tcBorders>
              <w:top w:val="nil"/>
              <w:left w:val="nil"/>
              <w:bottom w:val="nil"/>
              <w:right w:val="nil"/>
            </w:tcBorders>
          </w:tcPr>
          <w:p w:rsidR="00CD3A46" w:rsidRPr="00555EDD" w:rsidRDefault="00CD3A46" w:rsidP="00E60378">
            <w:pPr>
              <w:tabs>
                <w:tab w:val="left" w:pos="6720"/>
              </w:tabs>
              <w:spacing w:line="360" w:lineRule="auto"/>
              <w:jc w:val="both"/>
              <w:rPr>
                <w:rFonts w:eastAsia="Times New Roman"/>
                <w:kern w:val="1"/>
                <w:sz w:val="28"/>
                <w:szCs w:val="28"/>
                <w:lang w:val="uk-UA"/>
              </w:rPr>
            </w:pPr>
            <w:r w:rsidRPr="00555EDD">
              <w:rPr>
                <w:rFonts w:eastAsia="Times New Roman"/>
                <w:bCs/>
                <w:kern w:val="1"/>
                <w:sz w:val="28"/>
                <w:szCs w:val="28"/>
                <w:lang/>
              </w:rPr>
              <w:t>Вступ</w:t>
            </w:r>
            <w:r w:rsidRPr="00555EDD">
              <w:rPr>
                <w:rFonts w:eastAsia="Times New Roman"/>
                <w:bCs/>
                <w:kern w:val="1"/>
                <w:sz w:val="28"/>
                <w:szCs w:val="28"/>
              </w:rPr>
              <w:t xml:space="preserve"> </w:t>
            </w:r>
            <w:r w:rsidRPr="00555EDD">
              <w:rPr>
                <w:rFonts w:eastAsia="Times New Roman"/>
                <w:kern w:val="1"/>
                <w:sz w:val="28"/>
                <w:szCs w:val="28"/>
                <w:lang w:val="uk-UA"/>
              </w:rPr>
              <w:t>…………………………...................................................................</w:t>
            </w:r>
            <w:r>
              <w:rPr>
                <w:rFonts w:eastAsia="Times New Roman"/>
                <w:kern w:val="1"/>
                <w:sz w:val="28"/>
                <w:szCs w:val="28"/>
                <w:lang w:val="uk-UA"/>
              </w:rPr>
              <w:t>...</w:t>
            </w:r>
          </w:p>
          <w:p w:rsidR="00CD3A46" w:rsidRPr="00555EDD" w:rsidRDefault="00CD3A46" w:rsidP="00E60378">
            <w:pPr>
              <w:tabs>
                <w:tab w:val="left" w:pos="6720"/>
              </w:tabs>
              <w:spacing w:line="360" w:lineRule="auto"/>
              <w:rPr>
                <w:rFonts w:eastAsia="Times New Roman"/>
                <w:kern w:val="1"/>
                <w:sz w:val="28"/>
                <w:szCs w:val="28"/>
                <w:lang w:val="uk-UA"/>
              </w:rPr>
            </w:pPr>
            <w:r w:rsidRPr="00555EDD">
              <w:rPr>
                <w:rFonts w:eastAsia="Times New Roman"/>
                <w:bCs/>
                <w:kern w:val="1"/>
                <w:sz w:val="28"/>
                <w:szCs w:val="28"/>
                <w:lang/>
              </w:rPr>
              <w:t xml:space="preserve">Розділ І. </w:t>
            </w:r>
            <w:r w:rsidRPr="006E11C5">
              <w:rPr>
                <w:rFonts w:eastAsia="Times New Roman"/>
                <w:bCs/>
                <w:spacing w:val="-2"/>
                <w:kern w:val="28"/>
                <w:sz w:val="28"/>
                <w:szCs w:val="28"/>
                <w:lang w:val="uk-UA"/>
              </w:rPr>
              <w:t>Загальна характеристика вторинних фразеотворчих процесів</w:t>
            </w:r>
            <w:r>
              <w:rPr>
                <w:rFonts w:eastAsia="Times New Roman"/>
                <w:kern w:val="1"/>
                <w:sz w:val="28"/>
                <w:szCs w:val="28"/>
                <w:lang w:val="uk-UA"/>
              </w:rPr>
              <w:t xml:space="preserve"> ...</w:t>
            </w:r>
            <w:r w:rsidRPr="006E11C5">
              <w:rPr>
                <w:rFonts w:eastAsia="Times New Roman"/>
                <w:kern w:val="1"/>
                <w:sz w:val="28"/>
                <w:szCs w:val="28"/>
                <w:lang w:val="uk-UA"/>
              </w:rPr>
              <w:t xml:space="preserve"> </w:t>
            </w:r>
          </w:p>
          <w:p w:rsidR="00CD3A46" w:rsidRPr="00555EDD" w:rsidRDefault="00CD3A46" w:rsidP="00E60378">
            <w:pPr>
              <w:spacing w:line="360" w:lineRule="auto"/>
              <w:ind w:firstLine="284"/>
              <w:rPr>
                <w:rFonts w:eastAsia="Times New Roman"/>
                <w:kern w:val="1"/>
                <w:sz w:val="28"/>
                <w:szCs w:val="28"/>
                <w:lang w:val="uk-UA"/>
              </w:rPr>
            </w:pPr>
            <w:r w:rsidRPr="00555EDD">
              <w:rPr>
                <w:rFonts w:eastAsia="Times New Roman"/>
                <w:kern w:val="1"/>
                <w:sz w:val="28"/>
                <w:szCs w:val="28"/>
                <w:lang/>
              </w:rPr>
              <w:t>1.</w:t>
            </w:r>
            <w:r w:rsidRPr="00555EDD">
              <w:rPr>
                <w:rFonts w:eastAsia="Times New Roman"/>
                <w:kern w:val="1"/>
                <w:sz w:val="28"/>
                <w:szCs w:val="28"/>
                <w:lang w:val="uk-UA"/>
              </w:rPr>
              <w:t>1.</w:t>
            </w:r>
            <w:r w:rsidRPr="00555EDD">
              <w:rPr>
                <w:rFonts w:eastAsia="Times New Roman"/>
                <w:kern w:val="1"/>
                <w:sz w:val="28"/>
                <w:szCs w:val="28"/>
                <w:lang/>
              </w:rPr>
              <w:t xml:space="preserve"> </w:t>
            </w:r>
            <w:r w:rsidRPr="00555EDD">
              <w:rPr>
                <w:rFonts w:eastAsia="Times New Roman"/>
                <w:kern w:val="1"/>
                <w:sz w:val="28"/>
                <w:szCs w:val="28"/>
                <w:lang w:val="uk-UA"/>
              </w:rPr>
              <w:t>Історія</w:t>
            </w:r>
            <w:r w:rsidRPr="00555EDD">
              <w:rPr>
                <w:rFonts w:eastAsia="Times New Roman"/>
                <w:kern w:val="1"/>
                <w:sz w:val="28"/>
                <w:szCs w:val="28"/>
                <w:lang/>
              </w:rPr>
              <w:t xml:space="preserve"> дослідження </w:t>
            </w:r>
            <w:r w:rsidRPr="00555EDD">
              <w:rPr>
                <w:rFonts w:eastAsia="Times New Roman"/>
                <w:kern w:val="1"/>
                <w:sz w:val="28"/>
                <w:szCs w:val="28"/>
                <w:lang w:val="uk-UA"/>
              </w:rPr>
              <w:t>пи</w:t>
            </w:r>
            <w:r w:rsidRPr="00555EDD">
              <w:rPr>
                <w:rFonts w:eastAsia="Times New Roman"/>
                <w:kern w:val="1"/>
                <w:sz w:val="28"/>
                <w:szCs w:val="28"/>
                <w:lang/>
              </w:rPr>
              <w:t>тання</w:t>
            </w:r>
            <w:r w:rsidRPr="00555EDD">
              <w:rPr>
                <w:rFonts w:eastAsia="Times New Roman"/>
                <w:kern w:val="1"/>
                <w:sz w:val="28"/>
                <w:szCs w:val="28"/>
              </w:rPr>
              <w:t xml:space="preserve"> </w:t>
            </w:r>
            <w:r w:rsidRPr="00555EDD">
              <w:rPr>
                <w:rFonts w:eastAsia="Times New Roman"/>
                <w:kern w:val="1"/>
                <w:sz w:val="28"/>
                <w:szCs w:val="28"/>
                <w:lang w:val="uk-UA"/>
              </w:rPr>
              <w:t>……………</w:t>
            </w:r>
            <w:r>
              <w:rPr>
                <w:rFonts w:eastAsia="Times New Roman"/>
                <w:kern w:val="1"/>
                <w:sz w:val="28"/>
                <w:szCs w:val="28"/>
                <w:lang w:val="uk-UA"/>
              </w:rPr>
              <w:t>…………………………</w:t>
            </w:r>
          </w:p>
          <w:p w:rsidR="00CD3A46" w:rsidRPr="00DE5F18" w:rsidRDefault="00CD3A46" w:rsidP="00E60378">
            <w:pPr>
              <w:tabs>
                <w:tab w:val="left" w:pos="6720"/>
              </w:tabs>
              <w:spacing w:line="360" w:lineRule="auto"/>
              <w:ind w:firstLine="709"/>
              <w:jc w:val="both"/>
              <w:rPr>
                <w:rFonts w:eastAsia="Times New Roman"/>
                <w:kern w:val="1"/>
                <w:sz w:val="28"/>
                <w:szCs w:val="28"/>
                <w:lang w:val="uk-UA"/>
              </w:rPr>
            </w:pPr>
            <w:r w:rsidRPr="00555EDD">
              <w:rPr>
                <w:rFonts w:eastAsia="Times New Roman"/>
                <w:kern w:val="1"/>
                <w:sz w:val="28"/>
                <w:szCs w:val="28"/>
                <w:lang/>
              </w:rPr>
              <w:t>1.1.</w:t>
            </w:r>
            <w:r w:rsidRPr="00555EDD">
              <w:rPr>
                <w:rFonts w:eastAsia="Times New Roman"/>
                <w:kern w:val="1"/>
                <w:sz w:val="28"/>
                <w:szCs w:val="28"/>
                <w:lang w:val="uk-UA"/>
              </w:rPr>
              <w:t>1.</w:t>
            </w:r>
            <w:r w:rsidRPr="00555EDD">
              <w:rPr>
                <w:rFonts w:eastAsia="Times New Roman"/>
                <w:kern w:val="1"/>
                <w:sz w:val="28"/>
                <w:szCs w:val="28"/>
                <w:lang/>
              </w:rPr>
              <w:t xml:space="preserve"> Термінологічний апарат у сфері фразеотворення</w:t>
            </w:r>
            <w:r w:rsidRPr="00555EDD">
              <w:rPr>
                <w:rFonts w:eastAsia="Times New Roman"/>
                <w:kern w:val="1"/>
                <w:sz w:val="28"/>
                <w:szCs w:val="28"/>
              </w:rPr>
              <w:t xml:space="preserve"> ………</w:t>
            </w:r>
            <w:r>
              <w:rPr>
                <w:rFonts w:eastAsia="Times New Roman"/>
                <w:kern w:val="1"/>
                <w:sz w:val="28"/>
                <w:szCs w:val="28"/>
                <w:lang w:val="uk-UA"/>
              </w:rPr>
              <w:t>…..</w:t>
            </w:r>
          </w:p>
          <w:p w:rsidR="00CD3A46" w:rsidRPr="00555EDD" w:rsidRDefault="00CD3A46" w:rsidP="00E60378">
            <w:pPr>
              <w:tabs>
                <w:tab w:val="left" w:pos="6720"/>
              </w:tabs>
              <w:ind w:left="1560" w:hanging="851"/>
              <w:rPr>
                <w:rFonts w:eastAsia="Times New Roman"/>
                <w:kern w:val="1"/>
                <w:sz w:val="28"/>
                <w:szCs w:val="28"/>
                <w:lang w:val="uk-UA"/>
              </w:rPr>
            </w:pPr>
            <w:r w:rsidRPr="00555EDD">
              <w:rPr>
                <w:rFonts w:eastAsia="Times New Roman"/>
                <w:kern w:val="1"/>
                <w:sz w:val="28"/>
                <w:szCs w:val="28"/>
                <w:lang w:val="uk-UA"/>
              </w:rPr>
              <w:t>1.</w:t>
            </w:r>
            <w:r w:rsidRPr="00555EDD">
              <w:rPr>
                <w:rFonts w:eastAsia="Times New Roman"/>
                <w:kern w:val="1"/>
                <w:sz w:val="28"/>
                <w:szCs w:val="28"/>
                <w:lang/>
              </w:rPr>
              <w:t xml:space="preserve">1.2. Основні підходи до аналізу вторинних фразеотворчих процесів та їхніх </w:t>
            </w:r>
            <w:r w:rsidRPr="00555EDD">
              <w:rPr>
                <w:rFonts w:eastAsia="Times New Roman"/>
                <w:kern w:val="1"/>
                <w:sz w:val="28"/>
                <w:szCs w:val="28"/>
                <w:lang w:val="uk-UA"/>
              </w:rPr>
              <w:t>результат</w:t>
            </w:r>
            <w:r>
              <w:rPr>
                <w:rFonts w:eastAsia="Times New Roman"/>
                <w:kern w:val="1"/>
                <w:sz w:val="28"/>
                <w:szCs w:val="28"/>
                <w:lang w:val="uk-UA"/>
              </w:rPr>
              <w:t>і</w:t>
            </w:r>
            <w:r w:rsidRPr="00555EDD">
              <w:rPr>
                <w:rFonts w:eastAsia="Times New Roman"/>
                <w:kern w:val="1"/>
                <w:sz w:val="28"/>
                <w:szCs w:val="28"/>
                <w:lang w:val="uk-UA"/>
              </w:rPr>
              <w:t>в  ……………………………</w:t>
            </w:r>
            <w:r>
              <w:rPr>
                <w:rFonts w:eastAsia="Times New Roman"/>
                <w:kern w:val="1"/>
                <w:sz w:val="28"/>
                <w:szCs w:val="28"/>
                <w:lang w:val="uk-UA"/>
              </w:rPr>
              <w:t>…</w:t>
            </w:r>
          </w:p>
          <w:p w:rsidR="00CD3A46" w:rsidRPr="00555EDD" w:rsidRDefault="00CD3A46" w:rsidP="00E60378">
            <w:pPr>
              <w:spacing w:before="120" w:line="360" w:lineRule="auto"/>
              <w:ind w:firstLine="284"/>
              <w:rPr>
                <w:rFonts w:eastAsia="Times New Roman"/>
                <w:kern w:val="1"/>
                <w:sz w:val="28"/>
                <w:szCs w:val="28"/>
                <w:lang w:val="uk-UA"/>
              </w:rPr>
            </w:pPr>
            <w:r w:rsidRPr="00555EDD">
              <w:rPr>
                <w:rFonts w:eastAsia="Times New Roman"/>
                <w:kern w:val="1"/>
                <w:sz w:val="28"/>
                <w:szCs w:val="28"/>
                <w:lang w:val="uk-UA"/>
              </w:rPr>
              <w:t>1.2</w:t>
            </w:r>
            <w:r w:rsidRPr="00555EDD">
              <w:rPr>
                <w:rFonts w:eastAsia="Times New Roman"/>
                <w:kern w:val="1"/>
                <w:sz w:val="28"/>
                <w:szCs w:val="28"/>
                <w:lang/>
              </w:rPr>
              <w:t>. Загальна характеристика твірної бази похідних фразеологізмів</w:t>
            </w:r>
            <w:r w:rsidRPr="00555EDD">
              <w:rPr>
                <w:rFonts w:eastAsia="Times New Roman"/>
                <w:kern w:val="1"/>
                <w:sz w:val="28"/>
                <w:szCs w:val="28"/>
              </w:rPr>
              <w:t xml:space="preserve"> ...</w:t>
            </w:r>
          </w:p>
          <w:p w:rsidR="00CD3A46" w:rsidRPr="00555EDD" w:rsidRDefault="00CD3A46" w:rsidP="00E60378">
            <w:pPr>
              <w:tabs>
                <w:tab w:val="left" w:pos="6720"/>
              </w:tabs>
              <w:ind w:left="1560" w:hanging="851"/>
              <w:rPr>
                <w:rFonts w:eastAsia="Times New Roman"/>
                <w:kern w:val="1"/>
                <w:sz w:val="28"/>
                <w:szCs w:val="28"/>
                <w:lang w:val="uk-UA"/>
              </w:rPr>
            </w:pPr>
            <w:r w:rsidRPr="00555EDD">
              <w:rPr>
                <w:rFonts w:eastAsia="Times New Roman"/>
                <w:kern w:val="1"/>
                <w:sz w:val="28"/>
                <w:szCs w:val="28"/>
              </w:rPr>
              <w:t>1.</w:t>
            </w:r>
            <w:r w:rsidRPr="00555EDD">
              <w:rPr>
                <w:rFonts w:eastAsia="Times New Roman"/>
                <w:kern w:val="1"/>
                <w:sz w:val="28"/>
                <w:szCs w:val="28"/>
                <w:lang/>
              </w:rPr>
              <w:t xml:space="preserve">2.1. Структурно-семантичні класи твірних фразеологічних </w:t>
            </w:r>
            <w:proofErr w:type="gramStart"/>
            <w:r w:rsidRPr="00555EDD">
              <w:rPr>
                <w:rFonts w:eastAsia="Times New Roman"/>
                <w:kern w:val="1"/>
                <w:sz w:val="28"/>
                <w:szCs w:val="28"/>
                <w:lang/>
              </w:rPr>
              <w:t>одиниць</w:t>
            </w:r>
            <w:r w:rsidRPr="00555EDD">
              <w:rPr>
                <w:rFonts w:eastAsia="Times New Roman"/>
                <w:kern w:val="1"/>
                <w:sz w:val="28"/>
                <w:szCs w:val="28"/>
              </w:rPr>
              <w:t xml:space="preserve">  </w:t>
            </w:r>
            <w:r w:rsidRPr="00555EDD">
              <w:rPr>
                <w:rFonts w:eastAsia="Times New Roman"/>
                <w:kern w:val="1"/>
                <w:sz w:val="28"/>
                <w:szCs w:val="28"/>
                <w:lang w:val="uk-UA"/>
              </w:rPr>
              <w:t>…</w:t>
            </w:r>
            <w:proofErr w:type="gramEnd"/>
            <w:r w:rsidRPr="00555EDD">
              <w:rPr>
                <w:rFonts w:eastAsia="Times New Roman"/>
                <w:kern w:val="1"/>
                <w:sz w:val="28"/>
                <w:szCs w:val="28"/>
                <w:lang w:val="uk-UA"/>
              </w:rPr>
              <w:t>………………………………………………….</w:t>
            </w:r>
          </w:p>
          <w:p w:rsidR="00CD3A46" w:rsidRPr="00555EDD" w:rsidRDefault="00CD3A46" w:rsidP="00E60378">
            <w:pPr>
              <w:tabs>
                <w:tab w:val="left" w:pos="6720"/>
              </w:tabs>
              <w:ind w:left="1560" w:hanging="851"/>
              <w:rPr>
                <w:rFonts w:eastAsia="Times New Roman"/>
                <w:kern w:val="1"/>
                <w:sz w:val="28"/>
                <w:szCs w:val="28"/>
                <w:lang/>
              </w:rPr>
            </w:pPr>
            <w:r w:rsidRPr="00555EDD">
              <w:rPr>
                <w:rFonts w:eastAsia="Times New Roman"/>
                <w:kern w:val="1"/>
                <w:sz w:val="28"/>
                <w:szCs w:val="28"/>
                <w:lang w:val="uk-UA"/>
              </w:rPr>
              <w:t>1.</w:t>
            </w:r>
            <w:r w:rsidRPr="00555EDD">
              <w:rPr>
                <w:rFonts w:eastAsia="Times New Roman"/>
                <w:kern w:val="1"/>
                <w:sz w:val="28"/>
                <w:szCs w:val="28"/>
                <w:lang/>
              </w:rPr>
              <w:t xml:space="preserve">2.2. </w:t>
            </w:r>
            <w:r w:rsidRPr="00555EDD">
              <w:rPr>
                <w:rFonts w:eastAsia="Times New Roman"/>
                <w:kern w:val="1"/>
                <w:sz w:val="28"/>
                <w:szCs w:val="28"/>
              </w:rPr>
              <w:t xml:space="preserve"> </w:t>
            </w:r>
            <w:r w:rsidRPr="00555EDD">
              <w:rPr>
                <w:rFonts w:eastAsia="Times New Roman"/>
                <w:kern w:val="1"/>
                <w:sz w:val="28"/>
                <w:szCs w:val="28"/>
                <w:lang/>
              </w:rPr>
              <w:t>Фразеотворчий потенціал одиниць фразеологічної системи</w:t>
            </w:r>
            <w:r w:rsidRPr="00555EDD">
              <w:rPr>
                <w:rFonts w:eastAsia="Times New Roman"/>
                <w:kern w:val="1"/>
                <w:sz w:val="28"/>
                <w:szCs w:val="28"/>
                <w:lang w:val="uk-UA"/>
              </w:rPr>
              <w:t>……………………………………………………….</w:t>
            </w:r>
          </w:p>
          <w:p w:rsidR="00CD3A46" w:rsidRPr="00555EDD" w:rsidRDefault="00CD3A46" w:rsidP="00E60378">
            <w:pPr>
              <w:spacing w:before="120" w:line="360" w:lineRule="auto"/>
              <w:ind w:firstLine="284"/>
              <w:rPr>
                <w:rFonts w:eastAsia="Times New Roman"/>
                <w:kern w:val="1"/>
                <w:sz w:val="28"/>
                <w:szCs w:val="28"/>
              </w:rPr>
            </w:pPr>
            <w:r w:rsidRPr="00555EDD">
              <w:rPr>
                <w:rFonts w:eastAsia="Times New Roman"/>
                <w:kern w:val="1"/>
                <w:sz w:val="28"/>
                <w:szCs w:val="28"/>
                <w:lang w:val="uk-UA"/>
              </w:rPr>
              <w:t>1.</w:t>
            </w:r>
            <w:r w:rsidRPr="00555EDD">
              <w:rPr>
                <w:rFonts w:eastAsia="Times New Roman"/>
                <w:kern w:val="1"/>
                <w:sz w:val="28"/>
                <w:szCs w:val="28"/>
                <w:lang/>
              </w:rPr>
              <w:t>3. Похідний фразеологізм: особливості форми та значення</w:t>
            </w:r>
            <w:r w:rsidRPr="00555EDD">
              <w:rPr>
                <w:rFonts w:eastAsia="Times New Roman"/>
                <w:kern w:val="1"/>
                <w:sz w:val="28"/>
                <w:szCs w:val="28"/>
              </w:rPr>
              <w:t xml:space="preserve">  </w:t>
            </w:r>
            <w:r w:rsidRPr="00555EDD">
              <w:rPr>
                <w:rFonts w:eastAsia="Times New Roman"/>
                <w:kern w:val="1"/>
                <w:sz w:val="28"/>
                <w:szCs w:val="28"/>
                <w:lang/>
              </w:rPr>
              <w:t>………</w:t>
            </w:r>
            <w:r w:rsidRPr="00555EDD">
              <w:rPr>
                <w:rFonts w:eastAsia="Times New Roman"/>
                <w:kern w:val="1"/>
                <w:sz w:val="28"/>
                <w:szCs w:val="28"/>
              </w:rPr>
              <w:t>.</w:t>
            </w:r>
          </w:p>
          <w:p w:rsidR="00CD3A46" w:rsidRPr="00555EDD" w:rsidRDefault="00CD3A46" w:rsidP="00E60378">
            <w:pPr>
              <w:tabs>
                <w:tab w:val="left" w:pos="6720"/>
              </w:tabs>
              <w:ind w:left="1418" w:hanging="709"/>
              <w:rPr>
                <w:rFonts w:eastAsia="Times New Roman"/>
                <w:kern w:val="1"/>
                <w:sz w:val="28"/>
                <w:szCs w:val="28"/>
                <w:lang w:val="uk-UA"/>
              </w:rPr>
            </w:pPr>
            <w:r w:rsidRPr="00555EDD">
              <w:rPr>
                <w:rFonts w:eastAsia="Times New Roman"/>
                <w:kern w:val="1"/>
                <w:sz w:val="28"/>
                <w:szCs w:val="28"/>
                <w:lang w:val="uk-UA"/>
              </w:rPr>
              <w:lastRenderedPageBreak/>
              <w:t>1.</w:t>
            </w:r>
            <w:r w:rsidRPr="00555EDD">
              <w:rPr>
                <w:rFonts w:eastAsia="Times New Roman"/>
                <w:kern w:val="1"/>
                <w:sz w:val="28"/>
                <w:szCs w:val="28"/>
                <w:lang/>
              </w:rPr>
              <w:t>3.1. Вторинне фразеотворення та розвиток варіантності: критерії розмежування</w:t>
            </w:r>
            <w:r w:rsidRPr="00555EDD">
              <w:rPr>
                <w:rFonts w:eastAsia="Times New Roman"/>
                <w:kern w:val="1"/>
                <w:sz w:val="28"/>
                <w:szCs w:val="28"/>
              </w:rPr>
              <w:t xml:space="preserve">  </w:t>
            </w:r>
            <w:r w:rsidRPr="00555EDD">
              <w:rPr>
                <w:rFonts w:eastAsia="Times New Roman"/>
                <w:kern w:val="1"/>
                <w:sz w:val="28"/>
                <w:szCs w:val="28"/>
                <w:lang w:val="uk-UA"/>
              </w:rPr>
              <w:t>……..................................................</w:t>
            </w:r>
          </w:p>
          <w:p w:rsidR="00CD3A46" w:rsidRPr="00555EDD" w:rsidRDefault="00CD3A46" w:rsidP="00E60378">
            <w:pPr>
              <w:tabs>
                <w:tab w:val="left" w:pos="6720"/>
              </w:tabs>
              <w:ind w:left="1418" w:hanging="709"/>
              <w:jc w:val="both"/>
              <w:rPr>
                <w:rFonts w:eastAsia="Times New Roman"/>
                <w:kern w:val="1"/>
                <w:sz w:val="28"/>
                <w:szCs w:val="28"/>
                <w:lang w:val="uk-UA"/>
              </w:rPr>
            </w:pPr>
            <w:r w:rsidRPr="00555EDD">
              <w:rPr>
                <w:rFonts w:eastAsia="Times New Roman"/>
                <w:kern w:val="1"/>
                <w:sz w:val="28"/>
                <w:szCs w:val="28"/>
                <w:lang w:val="uk-UA"/>
              </w:rPr>
              <w:t>1.</w:t>
            </w:r>
            <w:r w:rsidRPr="00555EDD">
              <w:rPr>
                <w:rFonts w:eastAsia="Times New Roman"/>
                <w:kern w:val="1"/>
                <w:sz w:val="28"/>
                <w:szCs w:val="28"/>
                <w:lang/>
              </w:rPr>
              <w:t>3.2. Способи вторинного фразеотворення та ономасіологічна структура похідної ФО</w:t>
            </w:r>
            <w:r w:rsidRPr="00555EDD">
              <w:rPr>
                <w:rFonts w:eastAsia="Times New Roman"/>
                <w:kern w:val="1"/>
                <w:sz w:val="28"/>
                <w:szCs w:val="28"/>
              </w:rPr>
              <w:t xml:space="preserve">  </w:t>
            </w:r>
            <w:r w:rsidRPr="00555EDD">
              <w:rPr>
                <w:rFonts w:eastAsia="Times New Roman"/>
                <w:kern w:val="1"/>
                <w:sz w:val="28"/>
                <w:szCs w:val="28"/>
                <w:lang w:val="uk-UA"/>
              </w:rPr>
              <w:t>……..................................................</w:t>
            </w:r>
          </w:p>
          <w:p w:rsidR="00CD3A46" w:rsidRDefault="00CD3A46" w:rsidP="00E60378">
            <w:pPr>
              <w:spacing w:before="120" w:line="360" w:lineRule="auto"/>
              <w:ind w:firstLine="284"/>
              <w:rPr>
                <w:rFonts w:eastAsia="Times New Roman"/>
                <w:kern w:val="1"/>
                <w:sz w:val="28"/>
                <w:szCs w:val="28"/>
                <w:lang w:val="uk-UA"/>
              </w:rPr>
            </w:pPr>
            <w:r w:rsidRPr="00555EDD">
              <w:rPr>
                <w:rFonts w:eastAsia="Times New Roman"/>
                <w:kern w:val="1"/>
                <w:sz w:val="28"/>
                <w:szCs w:val="28"/>
                <w:lang w:val="uk-UA"/>
              </w:rPr>
              <w:t>1.</w:t>
            </w:r>
            <w:r w:rsidRPr="00555EDD">
              <w:rPr>
                <w:rFonts w:eastAsia="Times New Roman"/>
                <w:kern w:val="1"/>
                <w:sz w:val="28"/>
                <w:szCs w:val="28"/>
                <w:lang/>
              </w:rPr>
              <w:t>4. Етапи вторинного фразеотворення</w:t>
            </w:r>
            <w:r w:rsidRPr="00555EDD">
              <w:rPr>
                <w:rFonts w:eastAsia="Times New Roman"/>
                <w:kern w:val="1"/>
                <w:sz w:val="28"/>
                <w:szCs w:val="28"/>
              </w:rPr>
              <w:t xml:space="preserve">  </w:t>
            </w:r>
            <w:r w:rsidRPr="00555EDD">
              <w:rPr>
                <w:rFonts w:eastAsia="Times New Roman"/>
                <w:kern w:val="1"/>
                <w:sz w:val="28"/>
                <w:szCs w:val="28"/>
                <w:lang w:val="uk-UA"/>
              </w:rPr>
              <w:t>……………….........................</w:t>
            </w:r>
          </w:p>
          <w:p w:rsidR="00CD3A46" w:rsidRPr="0068250B" w:rsidRDefault="00CD3A46" w:rsidP="00E60378">
            <w:pPr>
              <w:spacing w:line="360" w:lineRule="auto"/>
              <w:ind w:firstLine="284"/>
              <w:rPr>
                <w:rFonts w:eastAsia="Times New Roman"/>
                <w:kern w:val="1"/>
                <w:sz w:val="28"/>
                <w:szCs w:val="28"/>
                <w:lang w:val="uk-UA"/>
              </w:rPr>
            </w:pPr>
            <w:r w:rsidRPr="00555EDD">
              <w:rPr>
                <w:rFonts w:eastAsia="Times New Roman"/>
                <w:bCs/>
                <w:kern w:val="1"/>
                <w:sz w:val="28"/>
                <w:szCs w:val="28"/>
                <w:lang/>
              </w:rPr>
              <w:t>Висновки</w:t>
            </w:r>
            <w:r>
              <w:rPr>
                <w:rFonts w:eastAsia="Times New Roman"/>
                <w:bCs/>
                <w:kern w:val="1"/>
                <w:sz w:val="28"/>
                <w:szCs w:val="28"/>
                <w:lang w:val="uk-UA"/>
              </w:rPr>
              <w:t xml:space="preserve"> до розділу </w:t>
            </w:r>
            <w:r w:rsidRPr="00555EDD">
              <w:rPr>
                <w:rFonts w:eastAsia="Times New Roman"/>
                <w:bCs/>
                <w:kern w:val="1"/>
                <w:sz w:val="28"/>
                <w:szCs w:val="28"/>
                <w:lang/>
              </w:rPr>
              <w:t>І</w:t>
            </w:r>
            <w:r>
              <w:rPr>
                <w:rFonts w:eastAsia="Times New Roman"/>
                <w:bCs/>
                <w:kern w:val="1"/>
                <w:sz w:val="28"/>
                <w:szCs w:val="28"/>
                <w:lang w:val="uk-UA"/>
              </w:rPr>
              <w:t xml:space="preserve"> …………………………………………………...</w:t>
            </w:r>
          </w:p>
          <w:p w:rsidR="00CD3A46" w:rsidRPr="00555EDD" w:rsidRDefault="00CD3A46" w:rsidP="00E60378">
            <w:pPr>
              <w:spacing w:line="360" w:lineRule="auto"/>
              <w:rPr>
                <w:rFonts w:eastAsia="Times New Roman"/>
                <w:kern w:val="1"/>
                <w:sz w:val="28"/>
                <w:szCs w:val="28"/>
                <w:lang w:val="uk-UA"/>
              </w:rPr>
            </w:pPr>
            <w:r w:rsidRPr="00555EDD">
              <w:rPr>
                <w:rFonts w:eastAsia="Times New Roman"/>
                <w:bCs/>
                <w:kern w:val="1"/>
                <w:sz w:val="28"/>
                <w:szCs w:val="28"/>
                <w:lang/>
              </w:rPr>
              <w:t xml:space="preserve">Розділ ІІ.  Типологія  вторинних  фразеотворчих  процесів </w:t>
            </w:r>
            <w:r w:rsidRPr="00555EDD">
              <w:rPr>
                <w:rFonts w:eastAsia="Times New Roman"/>
                <w:kern w:val="1"/>
                <w:sz w:val="28"/>
                <w:szCs w:val="28"/>
                <w:lang w:val="uk-UA"/>
              </w:rPr>
              <w:t>……………..</w:t>
            </w:r>
          </w:p>
          <w:p w:rsidR="00CD3A46" w:rsidRPr="00555EDD" w:rsidRDefault="00CD3A46" w:rsidP="00E60378">
            <w:pPr>
              <w:ind w:left="709" w:hanging="425"/>
              <w:rPr>
                <w:rFonts w:eastAsia="Times New Roman"/>
                <w:kern w:val="1"/>
                <w:sz w:val="28"/>
                <w:szCs w:val="28"/>
                <w:lang w:val="uk-UA"/>
              </w:rPr>
            </w:pPr>
            <w:r w:rsidRPr="00555EDD">
              <w:rPr>
                <w:rFonts w:eastAsia="Times New Roman"/>
                <w:kern w:val="1"/>
                <w:sz w:val="28"/>
                <w:szCs w:val="28"/>
                <w:lang w:val="uk-UA"/>
              </w:rPr>
              <w:t>2.</w:t>
            </w:r>
            <w:r w:rsidRPr="00555EDD">
              <w:rPr>
                <w:rFonts w:eastAsia="Times New Roman"/>
                <w:kern w:val="1"/>
                <w:sz w:val="28"/>
                <w:szCs w:val="28"/>
                <w:lang/>
              </w:rPr>
              <w:t xml:space="preserve">1. Типи вторинних фразеотворчих процесів за співвідношенням синтаксичної  структури  твірної  та похідної одиниць </w:t>
            </w:r>
            <w:r w:rsidRPr="00555EDD">
              <w:rPr>
                <w:rFonts w:eastAsia="Times New Roman"/>
                <w:kern w:val="1"/>
                <w:sz w:val="28"/>
                <w:szCs w:val="28"/>
                <w:lang w:val="uk-UA"/>
              </w:rPr>
              <w:t>…………</w:t>
            </w:r>
            <w:r>
              <w:rPr>
                <w:rFonts w:eastAsia="Times New Roman"/>
                <w:kern w:val="1"/>
                <w:sz w:val="28"/>
                <w:szCs w:val="28"/>
                <w:lang w:val="uk-UA"/>
              </w:rPr>
              <w:t>..</w:t>
            </w:r>
          </w:p>
          <w:p w:rsidR="00CD3A46" w:rsidRPr="00555EDD" w:rsidRDefault="00CD3A46" w:rsidP="00E60378">
            <w:pPr>
              <w:spacing w:before="120"/>
              <w:ind w:left="851" w:hanging="567"/>
              <w:rPr>
                <w:rFonts w:eastAsia="Times New Roman"/>
                <w:color w:val="000000"/>
                <w:kern w:val="1"/>
                <w:sz w:val="28"/>
                <w:szCs w:val="28"/>
                <w:lang w:val="uk-UA"/>
              </w:rPr>
            </w:pPr>
            <w:r w:rsidRPr="00555EDD">
              <w:rPr>
                <w:rFonts w:eastAsia="Times New Roman"/>
                <w:color w:val="000000"/>
                <w:kern w:val="1"/>
                <w:sz w:val="28"/>
                <w:szCs w:val="28"/>
                <w:lang/>
              </w:rPr>
              <w:t>2.</w:t>
            </w:r>
            <w:r w:rsidRPr="00555EDD">
              <w:rPr>
                <w:rFonts w:eastAsia="Times New Roman"/>
                <w:color w:val="000000"/>
                <w:kern w:val="1"/>
                <w:sz w:val="28"/>
                <w:szCs w:val="28"/>
                <w:lang w:val="uk-UA"/>
              </w:rPr>
              <w:t>2.</w:t>
            </w:r>
            <w:r w:rsidRPr="00555EDD">
              <w:rPr>
                <w:rFonts w:eastAsia="Times New Roman"/>
                <w:color w:val="000000"/>
                <w:kern w:val="1"/>
                <w:sz w:val="28"/>
                <w:szCs w:val="28"/>
                <w:lang/>
              </w:rPr>
              <w:t xml:space="preserve"> </w:t>
            </w:r>
            <w:r w:rsidRPr="00555EDD">
              <w:rPr>
                <w:rFonts w:eastAsia="Times New Roman"/>
                <w:kern w:val="1"/>
                <w:sz w:val="28"/>
                <w:szCs w:val="28"/>
                <w:lang/>
              </w:rPr>
              <w:t>Характеристика</w:t>
            </w:r>
            <w:r w:rsidRPr="00555EDD">
              <w:rPr>
                <w:rFonts w:eastAsia="Times New Roman"/>
                <w:color w:val="000000"/>
                <w:kern w:val="1"/>
                <w:sz w:val="28"/>
                <w:szCs w:val="28"/>
                <w:lang w:val="uk-UA"/>
              </w:rPr>
              <w:t xml:space="preserve"> </w:t>
            </w:r>
            <w:r w:rsidRPr="00555EDD">
              <w:rPr>
                <w:rFonts w:eastAsia="Times New Roman"/>
                <w:kern w:val="1"/>
                <w:sz w:val="28"/>
                <w:szCs w:val="28"/>
                <w:lang/>
              </w:rPr>
              <w:t>вторинних</w:t>
            </w:r>
            <w:r w:rsidRPr="00555EDD">
              <w:rPr>
                <w:rFonts w:eastAsia="Times New Roman"/>
                <w:color w:val="000000"/>
                <w:kern w:val="1"/>
                <w:sz w:val="28"/>
                <w:szCs w:val="28"/>
                <w:lang w:val="uk-UA"/>
              </w:rPr>
              <w:t xml:space="preserve"> фразеотворчих процесів</w:t>
            </w:r>
            <w:r w:rsidRPr="00555EDD">
              <w:rPr>
                <w:rFonts w:eastAsia="Times New Roman"/>
                <w:color w:val="000000"/>
                <w:kern w:val="1"/>
                <w:sz w:val="28"/>
                <w:szCs w:val="28"/>
                <w:lang w:val="uk-UA"/>
              </w:rPr>
              <w:br/>
              <w:t>за семантичним критерієм  ……………………………………….</w:t>
            </w:r>
            <w:r>
              <w:rPr>
                <w:rFonts w:eastAsia="Times New Roman"/>
                <w:color w:val="000000"/>
                <w:kern w:val="1"/>
                <w:sz w:val="28"/>
                <w:szCs w:val="28"/>
                <w:lang w:val="uk-UA"/>
              </w:rPr>
              <w:t>.</w:t>
            </w:r>
          </w:p>
          <w:p w:rsidR="00CD3A46" w:rsidRPr="00555EDD" w:rsidRDefault="00CD3A46" w:rsidP="00E60378">
            <w:pPr>
              <w:spacing w:before="120"/>
              <w:ind w:left="851" w:hanging="567"/>
              <w:rPr>
                <w:rFonts w:eastAsia="Times New Roman"/>
                <w:color w:val="000000"/>
                <w:kern w:val="1"/>
                <w:sz w:val="28"/>
                <w:szCs w:val="28"/>
                <w:lang w:val="uk-UA"/>
              </w:rPr>
            </w:pPr>
            <w:r w:rsidRPr="00555EDD">
              <w:rPr>
                <w:rFonts w:eastAsia="Times New Roman"/>
                <w:color w:val="000000"/>
                <w:kern w:val="1"/>
                <w:sz w:val="28"/>
                <w:szCs w:val="28"/>
                <w:lang w:val="uk-UA"/>
              </w:rPr>
              <w:t>2.</w:t>
            </w:r>
            <w:r w:rsidRPr="00555EDD">
              <w:rPr>
                <w:rFonts w:eastAsia="Times New Roman"/>
                <w:color w:val="000000"/>
                <w:kern w:val="1"/>
                <w:sz w:val="28"/>
                <w:szCs w:val="28"/>
                <w:lang/>
              </w:rPr>
              <w:t xml:space="preserve">3. </w:t>
            </w:r>
            <w:r w:rsidRPr="00555EDD">
              <w:rPr>
                <w:rFonts w:eastAsia="Times New Roman"/>
                <w:color w:val="000000"/>
                <w:kern w:val="1"/>
                <w:sz w:val="28"/>
                <w:szCs w:val="28"/>
                <w:lang w:val="uk-UA"/>
              </w:rPr>
              <w:t>Характеристика</w:t>
            </w:r>
            <w:r w:rsidRPr="00555EDD">
              <w:rPr>
                <w:rFonts w:eastAsia="Times New Roman"/>
                <w:color w:val="000000"/>
                <w:kern w:val="1"/>
                <w:sz w:val="28"/>
                <w:szCs w:val="28"/>
                <w:lang/>
              </w:rPr>
              <w:t xml:space="preserve"> вторинних фразеотворчих процесів </w:t>
            </w:r>
            <w:r w:rsidRPr="00555EDD">
              <w:rPr>
                <w:rFonts w:eastAsia="Times New Roman"/>
                <w:color w:val="000000"/>
                <w:kern w:val="1"/>
                <w:sz w:val="28"/>
                <w:szCs w:val="28"/>
              </w:rPr>
              <w:br/>
            </w:r>
            <w:r w:rsidRPr="00555EDD">
              <w:rPr>
                <w:rFonts w:eastAsia="Times New Roman"/>
                <w:color w:val="000000"/>
                <w:kern w:val="1"/>
                <w:sz w:val="28"/>
                <w:szCs w:val="28"/>
                <w:lang/>
              </w:rPr>
              <w:t>за стил</w:t>
            </w:r>
            <w:r>
              <w:rPr>
                <w:rFonts w:eastAsia="Times New Roman"/>
                <w:color w:val="000000"/>
                <w:kern w:val="1"/>
                <w:sz w:val="28"/>
                <w:szCs w:val="28"/>
                <w:lang w:val="uk-UA"/>
              </w:rPr>
              <w:t>і</w:t>
            </w:r>
            <w:r>
              <w:rPr>
                <w:rFonts w:eastAsia="Times New Roman"/>
                <w:color w:val="000000"/>
                <w:kern w:val="1"/>
                <w:sz w:val="28"/>
                <w:szCs w:val="28"/>
              </w:rPr>
              <w:t xml:space="preserve">стичним  </w:t>
            </w:r>
            <w:r w:rsidRPr="00555EDD">
              <w:rPr>
                <w:rFonts w:eastAsia="Times New Roman"/>
                <w:color w:val="000000"/>
                <w:kern w:val="1"/>
                <w:sz w:val="28"/>
                <w:szCs w:val="28"/>
                <w:lang/>
              </w:rPr>
              <w:t>критерієм</w:t>
            </w:r>
            <w:r w:rsidRPr="00555EDD">
              <w:rPr>
                <w:rFonts w:eastAsia="Times New Roman"/>
                <w:color w:val="000000"/>
                <w:kern w:val="1"/>
                <w:sz w:val="28"/>
                <w:szCs w:val="28"/>
              </w:rPr>
              <w:t xml:space="preserve">  </w:t>
            </w:r>
            <w:r w:rsidRPr="00555EDD">
              <w:rPr>
                <w:rFonts w:eastAsia="Times New Roman"/>
                <w:color w:val="000000"/>
                <w:kern w:val="1"/>
                <w:sz w:val="28"/>
                <w:szCs w:val="28"/>
                <w:lang w:val="uk-UA"/>
              </w:rPr>
              <w:t>………………………………………</w:t>
            </w:r>
            <w:r>
              <w:rPr>
                <w:rFonts w:eastAsia="Times New Roman"/>
                <w:color w:val="000000"/>
                <w:kern w:val="1"/>
                <w:sz w:val="28"/>
                <w:szCs w:val="28"/>
                <w:lang w:val="uk-UA"/>
              </w:rPr>
              <w:t>.</w:t>
            </w:r>
          </w:p>
          <w:p w:rsidR="00CD3A46" w:rsidRPr="00555EDD" w:rsidRDefault="00CD3A46" w:rsidP="00E60378">
            <w:pPr>
              <w:spacing w:before="120"/>
              <w:ind w:left="851" w:hanging="567"/>
              <w:rPr>
                <w:rFonts w:eastAsia="Times New Roman"/>
                <w:color w:val="000000"/>
                <w:kern w:val="1"/>
                <w:sz w:val="28"/>
                <w:szCs w:val="28"/>
                <w:lang w:val="uk-UA"/>
              </w:rPr>
            </w:pPr>
            <w:r w:rsidRPr="00555EDD">
              <w:rPr>
                <w:rFonts w:eastAsia="Times New Roman"/>
                <w:color w:val="000000"/>
                <w:kern w:val="1"/>
                <w:sz w:val="28"/>
                <w:szCs w:val="28"/>
                <w:lang w:val="uk-UA"/>
              </w:rPr>
              <w:t>2.4. Спільні та відмінні характеристики вторинних фразеотворчих процесів у досліджуваних мовах  …………………………………</w:t>
            </w:r>
          </w:p>
          <w:p w:rsidR="00CD3A46" w:rsidRDefault="00CD3A46" w:rsidP="00E60378">
            <w:pPr>
              <w:tabs>
                <w:tab w:val="left" w:pos="6720"/>
              </w:tabs>
              <w:spacing w:before="120" w:line="360" w:lineRule="auto"/>
              <w:ind w:firstLine="284"/>
              <w:rPr>
                <w:rFonts w:eastAsia="Times New Roman"/>
                <w:bCs/>
                <w:kern w:val="1"/>
                <w:sz w:val="28"/>
                <w:szCs w:val="28"/>
                <w:lang w:val="uk-UA"/>
              </w:rPr>
            </w:pPr>
            <w:r w:rsidRPr="00555EDD">
              <w:rPr>
                <w:rFonts w:eastAsia="Times New Roman"/>
                <w:bCs/>
                <w:kern w:val="1"/>
                <w:sz w:val="28"/>
                <w:szCs w:val="28"/>
                <w:lang/>
              </w:rPr>
              <w:t>Висновки</w:t>
            </w:r>
            <w:r>
              <w:rPr>
                <w:rFonts w:eastAsia="Times New Roman"/>
                <w:bCs/>
                <w:kern w:val="1"/>
                <w:sz w:val="28"/>
                <w:szCs w:val="28"/>
                <w:lang w:val="uk-UA"/>
              </w:rPr>
              <w:t xml:space="preserve"> до розділу </w:t>
            </w:r>
            <w:r w:rsidRPr="00555EDD">
              <w:rPr>
                <w:rFonts w:eastAsia="Times New Roman"/>
                <w:bCs/>
                <w:kern w:val="1"/>
                <w:sz w:val="28"/>
                <w:szCs w:val="28"/>
                <w:lang/>
              </w:rPr>
              <w:t>ІІ</w:t>
            </w:r>
            <w:r>
              <w:rPr>
                <w:rFonts w:eastAsia="Times New Roman"/>
                <w:bCs/>
                <w:kern w:val="1"/>
                <w:sz w:val="28"/>
                <w:szCs w:val="28"/>
                <w:lang w:val="uk-UA"/>
              </w:rPr>
              <w:t xml:space="preserve">  …………………………………………………</w:t>
            </w:r>
          </w:p>
          <w:p w:rsidR="00CD3A46" w:rsidRDefault="00CD3A46" w:rsidP="00E60378">
            <w:pPr>
              <w:tabs>
                <w:tab w:val="left" w:pos="6720"/>
              </w:tabs>
              <w:spacing w:before="120" w:line="360" w:lineRule="auto"/>
              <w:rPr>
                <w:rFonts w:eastAsia="Times New Roman"/>
                <w:bCs/>
                <w:kern w:val="1"/>
                <w:sz w:val="28"/>
                <w:szCs w:val="28"/>
                <w:lang w:val="uk-UA"/>
              </w:rPr>
            </w:pPr>
            <w:r w:rsidRPr="00555EDD">
              <w:rPr>
                <w:rFonts w:eastAsia="Times New Roman"/>
                <w:bCs/>
                <w:kern w:val="1"/>
                <w:sz w:val="28"/>
                <w:szCs w:val="28"/>
                <w:lang/>
              </w:rPr>
              <w:t>Розділ </w:t>
            </w:r>
            <w:r w:rsidRPr="00FA13AA">
              <w:rPr>
                <w:rFonts w:eastAsia="Times New Roman"/>
                <w:bCs/>
                <w:spacing w:val="-6"/>
                <w:kern w:val="28"/>
                <w:sz w:val="28"/>
                <w:szCs w:val="28"/>
                <w:lang/>
              </w:rPr>
              <w:t>ІІІ.</w:t>
            </w:r>
            <w:r w:rsidRPr="00555EDD">
              <w:rPr>
                <w:rFonts w:eastAsia="Times New Roman"/>
                <w:bCs/>
                <w:kern w:val="1"/>
                <w:sz w:val="28"/>
                <w:szCs w:val="28"/>
                <w:lang/>
              </w:rPr>
              <w:t xml:space="preserve"> </w:t>
            </w:r>
            <w:r w:rsidRPr="00FA13AA">
              <w:rPr>
                <w:rFonts w:eastAsia="Times New Roman"/>
                <w:bCs/>
                <w:spacing w:val="-2"/>
                <w:kern w:val="28"/>
                <w:sz w:val="28"/>
                <w:szCs w:val="28"/>
                <w:lang w:val="uk-UA"/>
              </w:rPr>
              <w:t>Когнітивн</w:t>
            </w:r>
            <w:r w:rsidRPr="00FA13AA">
              <w:rPr>
                <w:rFonts w:eastAsia="Times New Roman"/>
                <w:bCs/>
                <w:spacing w:val="-14"/>
                <w:kern w:val="28"/>
                <w:sz w:val="28"/>
                <w:szCs w:val="28"/>
                <w:lang w:val="uk-UA"/>
              </w:rPr>
              <w:t>о-</w:t>
            </w:r>
            <w:r w:rsidRPr="00FA13AA">
              <w:rPr>
                <w:rFonts w:eastAsia="Times New Roman"/>
                <w:bCs/>
                <w:spacing w:val="-2"/>
                <w:kern w:val="28"/>
                <w:sz w:val="28"/>
                <w:szCs w:val="28"/>
                <w:lang w:val="uk-UA"/>
              </w:rPr>
              <w:t>дискурсивні</w:t>
            </w:r>
            <w:r w:rsidRPr="00FA13AA">
              <w:rPr>
                <w:rFonts w:eastAsia="Times New Roman"/>
                <w:bCs/>
                <w:spacing w:val="-14"/>
                <w:kern w:val="28"/>
                <w:sz w:val="28"/>
                <w:szCs w:val="28"/>
                <w:lang w:val="uk-UA"/>
              </w:rPr>
              <w:t xml:space="preserve"> </w:t>
            </w:r>
            <w:r w:rsidRPr="00FA13AA">
              <w:rPr>
                <w:rFonts w:eastAsia="Times New Roman"/>
                <w:bCs/>
                <w:spacing w:val="-2"/>
                <w:kern w:val="28"/>
                <w:sz w:val="28"/>
                <w:szCs w:val="28"/>
                <w:lang w:val="uk-UA"/>
              </w:rPr>
              <w:t>аспекти вторинного</w:t>
            </w:r>
            <w:r>
              <w:rPr>
                <w:rFonts w:eastAsia="Times New Roman"/>
                <w:bCs/>
                <w:spacing w:val="-2"/>
                <w:kern w:val="28"/>
                <w:sz w:val="28"/>
                <w:szCs w:val="28"/>
                <w:lang w:val="uk-UA"/>
              </w:rPr>
              <w:t xml:space="preserve"> </w:t>
            </w:r>
            <w:r w:rsidRPr="00FA13AA">
              <w:rPr>
                <w:rFonts w:eastAsia="Times New Roman"/>
                <w:bCs/>
                <w:spacing w:val="-2"/>
                <w:kern w:val="28"/>
                <w:sz w:val="28"/>
                <w:szCs w:val="28"/>
                <w:lang w:val="uk-UA"/>
              </w:rPr>
              <w:t>фразеотворення</w:t>
            </w:r>
            <w:r w:rsidRPr="00FA13AA">
              <w:rPr>
                <w:rFonts w:eastAsia="Times New Roman"/>
                <w:bCs/>
                <w:spacing w:val="-14"/>
                <w:kern w:val="28"/>
                <w:sz w:val="28"/>
                <w:szCs w:val="28"/>
                <w:lang w:val="uk-UA"/>
              </w:rPr>
              <w:t>..</w:t>
            </w:r>
            <w:r w:rsidRPr="00555EDD">
              <w:rPr>
                <w:rFonts w:eastAsia="Times New Roman"/>
                <w:bCs/>
                <w:kern w:val="1"/>
                <w:sz w:val="28"/>
                <w:szCs w:val="28"/>
                <w:lang w:val="uk-UA"/>
              </w:rPr>
              <w:t xml:space="preserve"> </w:t>
            </w:r>
          </w:p>
          <w:p w:rsidR="00CD3A46" w:rsidRPr="00555EDD" w:rsidRDefault="00CD3A46" w:rsidP="00E60378">
            <w:pPr>
              <w:spacing w:line="336" w:lineRule="auto"/>
              <w:ind w:firstLine="284"/>
              <w:rPr>
                <w:rFonts w:eastAsia="Times New Roman"/>
                <w:kern w:val="1"/>
                <w:sz w:val="28"/>
                <w:szCs w:val="28"/>
                <w:lang w:val="uk-UA"/>
              </w:rPr>
            </w:pPr>
            <w:r w:rsidRPr="00555EDD">
              <w:rPr>
                <w:rFonts w:eastAsia="Times New Roman"/>
                <w:kern w:val="1"/>
                <w:sz w:val="28"/>
                <w:szCs w:val="28"/>
                <w:lang w:val="uk-UA"/>
              </w:rPr>
              <w:t>3.</w:t>
            </w:r>
            <w:r w:rsidRPr="00555EDD">
              <w:rPr>
                <w:rFonts w:eastAsia="Times New Roman"/>
                <w:kern w:val="1"/>
                <w:sz w:val="28"/>
                <w:szCs w:val="28"/>
                <w:lang/>
              </w:rPr>
              <w:t>1. Когнітивні основи вторинного фразеотворення</w:t>
            </w:r>
            <w:r>
              <w:rPr>
                <w:rFonts w:eastAsia="Times New Roman"/>
                <w:kern w:val="1"/>
                <w:sz w:val="28"/>
                <w:szCs w:val="28"/>
                <w:lang w:val="uk-UA"/>
              </w:rPr>
              <w:t xml:space="preserve">  …………………</w:t>
            </w:r>
          </w:p>
          <w:p w:rsidR="00CD3A46" w:rsidRPr="00555EDD" w:rsidRDefault="00CD3A46" w:rsidP="00E60378">
            <w:pPr>
              <w:tabs>
                <w:tab w:val="left" w:pos="6720"/>
              </w:tabs>
              <w:spacing w:line="216" w:lineRule="auto"/>
              <w:ind w:left="1560" w:hanging="851"/>
              <w:rPr>
                <w:rFonts w:eastAsia="Times New Roman"/>
                <w:kern w:val="1"/>
                <w:sz w:val="28"/>
                <w:szCs w:val="28"/>
                <w:lang w:val="uk-UA"/>
              </w:rPr>
            </w:pPr>
            <w:r w:rsidRPr="00555EDD">
              <w:rPr>
                <w:rFonts w:eastAsia="Times New Roman"/>
                <w:kern w:val="1"/>
                <w:sz w:val="28"/>
                <w:szCs w:val="28"/>
                <w:lang w:val="uk-UA"/>
              </w:rPr>
              <w:t>3.</w:t>
            </w:r>
            <w:r w:rsidRPr="00555EDD">
              <w:rPr>
                <w:rFonts w:eastAsia="Times New Roman"/>
                <w:kern w:val="1"/>
                <w:sz w:val="28"/>
                <w:szCs w:val="28"/>
                <w:lang/>
              </w:rPr>
              <w:t>1.1. Концептуалізація, категоризація та знакопозначення</w:t>
            </w:r>
            <w:r>
              <w:rPr>
                <w:rFonts w:eastAsia="Times New Roman"/>
                <w:kern w:val="1"/>
                <w:sz w:val="28"/>
                <w:szCs w:val="28"/>
                <w:lang w:val="uk-UA"/>
              </w:rPr>
              <w:t xml:space="preserve"> ……...</w:t>
            </w:r>
          </w:p>
          <w:p w:rsidR="00CD3A46" w:rsidRPr="00555EDD" w:rsidRDefault="00CD3A46" w:rsidP="00E60378">
            <w:pPr>
              <w:tabs>
                <w:tab w:val="left" w:pos="6720"/>
              </w:tabs>
              <w:ind w:left="1418" w:hanging="709"/>
              <w:rPr>
                <w:rFonts w:eastAsia="Times New Roman"/>
                <w:kern w:val="1"/>
                <w:sz w:val="28"/>
                <w:szCs w:val="28"/>
                <w:lang w:val="uk-UA"/>
              </w:rPr>
            </w:pPr>
            <w:r w:rsidRPr="006D36DA">
              <w:rPr>
                <w:rFonts w:eastAsia="Times New Roman"/>
                <w:spacing w:val="-6"/>
                <w:kern w:val="28"/>
                <w:sz w:val="28"/>
                <w:szCs w:val="28"/>
                <w:lang w:val="uk-UA"/>
              </w:rPr>
              <w:t>3</w:t>
            </w:r>
            <w:r w:rsidRPr="006D36DA">
              <w:rPr>
                <w:rFonts w:eastAsia="Times New Roman"/>
                <w:kern w:val="1"/>
                <w:sz w:val="28"/>
                <w:szCs w:val="28"/>
                <w:lang/>
              </w:rPr>
              <w:t>.1.2.</w:t>
            </w:r>
            <w:r w:rsidRPr="00555EDD">
              <w:rPr>
                <w:rFonts w:eastAsia="Times New Roman"/>
                <w:kern w:val="1"/>
                <w:sz w:val="28"/>
                <w:szCs w:val="28"/>
                <w:lang/>
              </w:rPr>
              <w:t xml:space="preserve"> </w:t>
            </w:r>
            <w:r w:rsidRPr="006D36DA">
              <w:rPr>
                <w:rFonts w:eastAsia="Times New Roman"/>
                <w:kern w:val="1"/>
                <w:sz w:val="28"/>
                <w:szCs w:val="28"/>
                <w:lang/>
              </w:rPr>
              <w:t>Фреймове моделювання процесів вторинного фразеотворення</w:t>
            </w:r>
            <w:r>
              <w:rPr>
                <w:rFonts w:eastAsia="Times New Roman"/>
                <w:bCs/>
                <w:spacing w:val="-2"/>
                <w:kern w:val="28"/>
                <w:sz w:val="28"/>
                <w:szCs w:val="28"/>
                <w:lang w:val="uk-UA"/>
              </w:rPr>
              <w:t xml:space="preserve"> </w:t>
            </w:r>
            <w:r>
              <w:rPr>
                <w:rFonts w:eastAsia="Times New Roman"/>
                <w:kern w:val="1"/>
                <w:sz w:val="28"/>
                <w:szCs w:val="28"/>
                <w:lang w:val="uk-UA"/>
              </w:rPr>
              <w:t xml:space="preserve"> </w:t>
            </w:r>
            <w:r w:rsidRPr="00555EDD">
              <w:rPr>
                <w:rFonts w:eastAsia="Times New Roman"/>
                <w:kern w:val="1"/>
                <w:sz w:val="28"/>
                <w:szCs w:val="28"/>
                <w:lang w:val="uk-UA"/>
              </w:rPr>
              <w:t>…</w:t>
            </w:r>
            <w:r>
              <w:rPr>
                <w:rFonts w:eastAsia="Times New Roman"/>
                <w:kern w:val="1"/>
                <w:sz w:val="28"/>
                <w:szCs w:val="28"/>
                <w:lang w:val="uk-UA"/>
              </w:rPr>
              <w:t>……………………………………………</w:t>
            </w:r>
          </w:p>
          <w:p w:rsidR="00CD3A46" w:rsidRPr="00555EDD" w:rsidRDefault="00CD3A46" w:rsidP="00E60378">
            <w:pPr>
              <w:pageBreakBefore/>
              <w:spacing w:before="120"/>
              <w:ind w:left="851" w:hanging="567"/>
              <w:rPr>
                <w:rFonts w:eastAsia="Times New Roman"/>
                <w:kern w:val="1"/>
                <w:sz w:val="28"/>
                <w:szCs w:val="28"/>
                <w:lang w:val="uk-UA"/>
              </w:rPr>
            </w:pPr>
            <w:r w:rsidRPr="00555EDD">
              <w:rPr>
                <w:rFonts w:eastAsia="Times New Roman"/>
                <w:kern w:val="1"/>
                <w:sz w:val="28"/>
                <w:szCs w:val="28"/>
                <w:lang w:val="uk-UA"/>
              </w:rPr>
              <w:t>3.</w:t>
            </w:r>
            <w:r w:rsidRPr="00555EDD">
              <w:rPr>
                <w:rFonts w:eastAsia="Times New Roman"/>
                <w:kern w:val="1"/>
                <w:sz w:val="28"/>
                <w:szCs w:val="28"/>
                <w:lang/>
              </w:rPr>
              <w:t>2. Внутрішня форма ФО та її роль у процесі вторинного фразеотворення</w:t>
            </w:r>
            <w:r>
              <w:rPr>
                <w:rFonts w:eastAsia="Times New Roman"/>
                <w:kern w:val="1"/>
                <w:sz w:val="28"/>
                <w:szCs w:val="28"/>
                <w:lang w:val="uk-UA"/>
              </w:rPr>
              <w:t xml:space="preserve"> </w:t>
            </w:r>
            <w:r w:rsidRPr="00555EDD">
              <w:rPr>
                <w:rFonts w:eastAsia="Times New Roman"/>
                <w:kern w:val="1"/>
                <w:sz w:val="28"/>
                <w:szCs w:val="28"/>
                <w:lang w:val="uk-UA"/>
              </w:rPr>
              <w:t>………………………………………………</w:t>
            </w:r>
            <w:r>
              <w:rPr>
                <w:rFonts w:eastAsia="Times New Roman"/>
                <w:kern w:val="1"/>
                <w:sz w:val="28"/>
                <w:szCs w:val="28"/>
                <w:lang w:val="uk-UA"/>
              </w:rPr>
              <w:t>…….</w:t>
            </w:r>
          </w:p>
          <w:p w:rsidR="00CD3A46" w:rsidRPr="00555EDD" w:rsidRDefault="00CD3A46" w:rsidP="00E60378">
            <w:pPr>
              <w:spacing w:before="120" w:line="360" w:lineRule="auto"/>
              <w:ind w:firstLine="284"/>
              <w:rPr>
                <w:rFonts w:eastAsia="Times New Roman"/>
                <w:kern w:val="1"/>
                <w:sz w:val="28"/>
                <w:szCs w:val="28"/>
                <w:lang w:val="uk-UA"/>
              </w:rPr>
            </w:pPr>
            <w:r w:rsidRPr="00555EDD">
              <w:rPr>
                <w:rFonts w:eastAsia="Times New Roman"/>
                <w:kern w:val="1"/>
                <w:sz w:val="28"/>
                <w:szCs w:val="28"/>
                <w:lang w:val="uk-UA"/>
              </w:rPr>
              <w:t>3.</w:t>
            </w:r>
            <w:r w:rsidRPr="00555EDD">
              <w:rPr>
                <w:rFonts w:eastAsia="Times New Roman"/>
                <w:kern w:val="1"/>
                <w:sz w:val="28"/>
                <w:szCs w:val="28"/>
                <w:lang/>
              </w:rPr>
              <w:t>3. Умотивованість похідних фразеологічних одиниць</w:t>
            </w:r>
            <w:r>
              <w:rPr>
                <w:rFonts w:eastAsia="Times New Roman"/>
                <w:kern w:val="1"/>
                <w:sz w:val="28"/>
                <w:szCs w:val="28"/>
                <w:lang w:val="uk-UA"/>
              </w:rPr>
              <w:t xml:space="preserve"> ……………...</w:t>
            </w:r>
          </w:p>
          <w:p w:rsidR="00CD3A46" w:rsidRPr="00555EDD" w:rsidRDefault="00CD3A46" w:rsidP="00E60378">
            <w:pPr>
              <w:spacing w:line="360" w:lineRule="auto"/>
              <w:ind w:firstLine="284"/>
              <w:rPr>
                <w:rFonts w:eastAsia="Times New Roman"/>
                <w:kern w:val="1"/>
                <w:sz w:val="28"/>
                <w:szCs w:val="28"/>
                <w:lang w:val="uk-UA"/>
              </w:rPr>
            </w:pPr>
            <w:r w:rsidRPr="00555EDD">
              <w:rPr>
                <w:rFonts w:eastAsia="Times New Roman"/>
                <w:kern w:val="1"/>
                <w:sz w:val="28"/>
                <w:szCs w:val="28"/>
                <w:lang w:val="uk-UA"/>
              </w:rPr>
              <w:t>3.</w:t>
            </w:r>
            <w:r w:rsidRPr="00555EDD">
              <w:rPr>
                <w:rFonts w:eastAsia="Times New Roman"/>
                <w:kern w:val="1"/>
                <w:sz w:val="28"/>
                <w:szCs w:val="28"/>
                <w:lang/>
              </w:rPr>
              <w:t>4. Дискурсивні основи вторинного фразеотворення</w:t>
            </w:r>
            <w:r>
              <w:rPr>
                <w:rFonts w:eastAsia="Times New Roman"/>
                <w:kern w:val="1"/>
                <w:sz w:val="28"/>
                <w:szCs w:val="28"/>
                <w:lang w:val="uk-UA"/>
              </w:rPr>
              <w:t xml:space="preserve"> ………………..</w:t>
            </w:r>
          </w:p>
          <w:p w:rsidR="00CD3A46" w:rsidRDefault="00CD3A46" w:rsidP="00E60378">
            <w:pPr>
              <w:tabs>
                <w:tab w:val="left" w:pos="283"/>
                <w:tab w:val="left" w:pos="7525"/>
              </w:tabs>
              <w:spacing w:line="360" w:lineRule="auto"/>
              <w:ind w:firstLine="284"/>
              <w:jc w:val="both"/>
              <w:rPr>
                <w:rFonts w:eastAsia="Times New Roman"/>
                <w:bCs/>
                <w:kern w:val="1"/>
                <w:sz w:val="28"/>
                <w:szCs w:val="28"/>
                <w:lang w:val="uk-UA"/>
              </w:rPr>
            </w:pPr>
            <w:r w:rsidRPr="00555EDD">
              <w:rPr>
                <w:rFonts w:eastAsia="Times New Roman"/>
                <w:bCs/>
                <w:kern w:val="1"/>
                <w:sz w:val="28"/>
                <w:szCs w:val="28"/>
                <w:lang/>
              </w:rPr>
              <w:t>Висновки</w:t>
            </w:r>
            <w:r>
              <w:rPr>
                <w:rFonts w:eastAsia="Times New Roman"/>
                <w:bCs/>
                <w:kern w:val="1"/>
                <w:sz w:val="28"/>
                <w:szCs w:val="28"/>
                <w:lang w:val="uk-UA"/>
              </w:rPr>
              <w:t xml:space="preserve"> до розділу </w:t>
            </w:r>
            <w:r w:rsidRPr="00555EDD">
              <w:rPr>
                <w:rFonts w:eastAsia="Times New Roman"/>
                <w:bCs/>
                <w:kern w:val="1"/>
                <w:sz w:val="28"/>
                <w:szCs w:val="28"/>
                <w:lang/>
              </w:rPr>
              <w:t>ІІІ</w:t>
            </w:r>
            <w:r>
              <w:rPr>
                <w:rFonts w:eastAsia="Times New Roman"/>
                <w:bCs/>
                <w:kern w:val="1"/>
                <w:sz w:val="28"/>
                <w:szCs w:val="28"/>
                <w:lang w:val="uk-UA"/>
              </w:rPr>
              <w:t xml:space="preserve"> …………………………………………………</w:t>
            </w:r>
          </w:p>
          <w:p w:rsidR="00CD3A46" w:rsidRPr="00555EDD" w:rsidRDefault="00CD3A46" w:rsidP="00E60378">
            <w:pPr>
              <w:tabs>
                <w:tab w:val="left" w:pos="283"/>
                <w:tab w:val="left" w:pos="7525"/>
              </w:tabs>
              <w:spacing w:line="360" w:lineRule="auto"/>
              <w:jc w:val="both"/>
              <w:rPr>
                <w:rFonts w:eastAsia="Times New Roman"/>
                <w:kern w:val="1"/>
                <w:sz w:val="28"/>
                <w:szCs w:val="28"/>
                <w:lang w:val="uk-UA"/>
              </w:rPr>
            </w:pPr>
            <w:r w:rsidRPr="00555EDD">
              <w:rPr>
                <w:rFonts w:eastAsia="Times New Roman"/>
                <w:bCs/>
                <w:kern w:val="1"/>
                <w:sz w:val="28"/>
                <w:szCs w:val="28"/>
                <w:lang/>
              </w:rPr>
              <w:t>Висновки</w:t>
            </w:r>
            <w:r>
              <w:rPr>
                <w:rFonts w:eastAsia="Times New Roman"/>
                <w:bCs/>
                <w:kern w:val="1"/>
                <w:sz w:val="28"/>
                <w:szCs w:val="28"/>
                <w:lang w:val="uk-UA"/>
              </w:rPr>
              <w:t xml:space="preserve">  </w:t>
            </w:r>
            <w:r w:rsidRPr="00555EDD">
              <w:rPr>
                <w:rFonts w:eastAsia="Times New Roman"/>
                <w:kern w:val="1"/>
                <w:sz w:val="28"/>
                <w:szCs w:val="28"/>
                <w:lang w:val="uk-UA"/>
              </w:rPr>
              <w:t>……………………</w:t>
            </w:r>
            <w:r>
              <w:rPr>
                <w:rFonts w:eastAsia="Times New Roman"/>
                <w:kern w:val="1"/>
                <w:sz w:val="28"/>
                <w:szCs w:val="28"/>
                <w:lang w:val="uk-UA"/>
              </w:rPr>
              <w:t>……………………………………………...</w:t>
            </w:r>
          </w:p>
          <w:p w:rsidR="00CD3A46" w:rsidRPr="00555EDD" w:rsidRDefault="00CD3A46" w:rsidP="00E60378">
            <w:pPr>
              <w:spacing w:line="360" w:lineRule="auto"/>
              <w:rPr>
                <w:rFonts w:eastAsia="Times New Roman"/>
                <w:kern w:val="1"/>
                <w:sz w:val="28"/>
                <w:szCs w:val="28"/>
                <w:lang w:val="uk-UA"/>
              </w:rPr>
            </w:pPr>
            <w:r w:rsidRPr="00555EDD">
              <w:rPr>
                <w:rFonts w:eastAsia="Times New Roman"/>
                <w:bCs/>
                <w:kern w:val="1"/>
                <w:sz w:val="28"/>
                <w:szCs w:val="28"/>
                <w:lang w:val="uk-UA"/>
              </w:rPr>
              <w:t>Список використаних джерел</w:t>
            </w:r>
            <w:r>
              <w:rPr>
                <w:rFonts w:eastAsia="Times New Roman"/>
                <w:bCs/>
                <w:kern w:val="1"/>
                <w:sz w:val="28"/>
                <w:szCs w:val="28"/>
                <w:lang w:val="uk-UA"/>
              </w:rPr>
              <w:t xml:space="preserve">  </w:t>
            </w:r>
            <w:r w:rsidRPr="00555EDD">
              <w:rPr>
                <w:rFonts w:eastAsia="Times New Roman"/>
                <w:bCs/>
                <w:kern w:val="1"/>
                <w:sz w:val="28"/>
                <w:szCs w:val="28"/>
                <w:lang w:val="uk-UA"/>
              </w:rPr>
              <w:t>……………….</w:t>
            </w:r>
            <w:r w:rsidRPr="00555EDD">
              <w:rPr>
                <w:rFonts w:eastAsia="Times New Roman"/>
                <w:kern w:val="1"/>
                <w:sz w:val="28"/>
                <w:szCs w:val="28"/>
                <w:lang w:val="uk-UA"/>
              </w:rPr>
              <w:t>……………………………</w:t>
            </w:r>
          </w:p>
          <w:p w:rsidR="00CD3A46" w:rsidRPr="00555EDD" w:rsidRDefault="00CD3A46" w:rsidP="00E60378">
            <w:pPr>
              <w:spacing w:line="360" w:lineRule="auto"/>
              <w:rPr>
                <w:rFonts w:eastAsia="Times New Roman"/>
                <w:kern w:val="1"/>
                <w:sz w:val="28"/>
                <w:szCs w:val="28"/>
                <w:lang w:val="uk-UA"/>
              </w:rPr>
            </w:pPr>
            <w:r w:rsidRPr="00555EDD">
              <w:rPr>
                <w:rFonts w:eastAsia="Times New Roman"/>
                <w:kern w:val="1"/>
                <w:sz w:val="28"/>
                <w:szCs w:val="28"/>
                <w:lang w:val="uk-UA"/>
              </w:rPr>
              <w:t>Список лексикографічних джерел</w:t>
            </w:r>
            <w:r>
              <w:rPr>
                <w:rFonts w:eastAsia="Times New Roman"/>
                <w:kern w:val="1"/>
                <w:sz w:val="28"/>
                <w:szCs w:val="28"/>
                <w:lang w:val="uk-UA"/>
              </w:rPr>
              <w:t xml:space="preserve">  ………………………………………..</w:t>
            </w:r>
          </w:p>
          <w:p w:rsidR="00CD3A46" w:rsidRPr="00555EDD" w:rsidRDefault="00CD3A46" w:rsidP="00E60378">
            <w:pPr>
              <w:spacing w:line="360" w:lineRule="auto"/>
              <w:rPr>
                <w:rFonts w:eastAsia="Times New Roman"/>
                <w:kern w:val="1"/>
                <w:sz w:val="28"/>
                <w:szCs w:val="28"/>
                <w:lang w:val="uk-UA"/>
              </w:rPr>
            </w:pPr>
            <w:r w:rsidRPr="00555EDD">
              <w:rPr>
                <w:rFonts w:eastAsia="Times New Roman"/>
                <w:kern w:val="1"/>
                <w:sz w:val="28"/>
                <w:szCs w:val="28"/>
                <w:lang w:val="uk-UA"/>
              </w:rPr>
              <w:t>Список джерел ілюстративного матеріалу</w:t>
            </w:r>
            <w:r>
              <w:rPr>
                <w:rFonts w:eastAsia="Times New Roman"/>
                <w:kern w:val="1"/>
                <w:sz w:val="28"/>
                <w:szCs w:val="28"/>
                <w:lang w:val="uk-UA"/>
              </w:rPr>
              <w:t xml:space="preserve">  ………………………………</w:t>
            </w:r>
          </w:p>
          <w:p w:rsidR="00CD3A46" w:rsidRPr="00555EDD" w:rsidRDefault="00CD3A46" w:rsidP="00E60378">
            <w:pPr>
              <w:spacing w:line="360" w:lineRule="auto"/>
              <w:jc w:val="center"/>
              <w:rPr>
                <w:rFonts w:eastAsia="Times New Roman"/>
                <w:bCs/>
                <w:kern w:val="1"/>
                <w:sz w:val="28"/>
                <w:szCs w:val="28"/>
                <w:lang w:val="uk-UA"/>
              </w:rPr>
            </w:pPr>
          </w:p>
        </w:tc>
        <w:tc>
          <w:tcPr>
            <w:tcW w:w="567" w:type="dxa"/>
            <w:tcBorders>
              <w:top w:val="nil"/>
              <w:left w:val="nil"/>
              <w:bottom w:val="nil"/>
              <w:right w:val="nil"/>
            </w:tcBorders>
          </w:tcPr>
          <w:p w:rsidR="00CD3A46" w:rsidRDefault="00CD3A46" w:rsidP="00E60378">
            <w:pPr>
              <w:spacing w:line="360" w:lineRule="auto"/>
              <w:jc w:val="right"/>
              <w:rPr>
                <w:rFonts w:eastAsia="Times New Roman"/>
                <w:kern w:val="1"/>
                <w:sz w:val="28"/>
                <w:szCs w:val="28"/>
                <w:lang w:val="uk-UA"/>
              </w:rPr>
            </w:pPr>
            <w:r w:rsidRPr="00555EDD">
              <w:rPr>
                <w:rFonts w:eastAsia="Times New Roman"/>
                <w:kern w:val="1"/>
                <w:sz w:val="28"/>
                <w:szCs w:val="28"/>
                <w:lang w:val="uk-UA"/>
              </w:rPr>
              <w:lastRenderedPageBreak/>
              <w:t>4</w:t>
            </w:r>
          </w:p>
          <w:p w:rsidR="00CD3A46" w:rsidRPr="00555EDD" w:rsidRDefault="00CD3A46" w:rsidP="00E60378">
            <w:pPr>
              <w:spacing w:line="360" w:lineRule="auto"/>
              <w:jc w:val="right"/>
              <w:rPr>
                <w:rFonts w:eastAsia="Times New Roman"/>
                <w:kern w:val="1"/>
                <w:sz w:val="28"/>
                <w:szCs w:val="28"/>
                <w:lang w:val="uk-UA"/>
              </w:rPr>
            </w:pPr>
            <w:r>
              <w:rPr>
                <w:rFonts w:eastAsia="Times New Roman"/>
                <w:kern w:val="1"/>
                <w:sz w:val="28"/>
                <w:szCs w:val="28"/>
                <w:lang w:val="uk-UA"/>
              </w:rPr>
              <w:t>13</w:t>
            </w:r>
          </w:p>
          <w:p w:rsidR="00CD3A46" w:rsidRPr="00555EDD" w:rsidRDefault="00CD3A46" w:rsidP="00E60378">
            <w:pPr>
              <w:spacing w:line="360" w:lineRule="auto"/>
              <w:jc w:val="right"/>
              <w:rPr>
                <w:rFonts w:eastAsia="Times New Roman"/>
                <w:kern w:val="1"/>
                <w:sz w:val="28"/>
                <w:szCs w:val="28"/>
                <w:lang w:val="uk-UA"/>
              </w:rPr>
            </w:pPr>
            <w:r>
              <w:rPr>
                <w:rFonts w:eastAsia="Times New Roman"/>
                <w:kern w:val="1"/>
                <w:sz w:val="28"/>
                <w:szCs w:val="28"/>
                <w:lang w:val="uk-UA"/>
              </w:rPr>
              <w:t>13</w:t>
            </w:r>
          </w:p>
          <w:p w:rsidR="00CD3A46" w:rsidRPr="00555EDD" w:rsidRDefault="00CD3A46" w:rsidP="00E60378">
            <w:pPr>
              <w:spacing w:line="360" w:lineRule="auto"/>
              <w:jc w:val="right"/>
              <w:rPr>
                <w:rFonts w:eastAsia="Times New Roman"/>
                <w:spacing w:val="-20"/>
                <w:kern w:val="28"/>
                <w:sz w:val="28"/>
                <w:szCs w:val="28"/>
                <w:lang w:val="uk-UA"/>
              </w:rPr>
            </w:pPr>
            <w:r w:rsidRPr="00555EDD">
              <w:rPr>
                <w:rFonts w:eastAsia="Times New Roman"/>
                <w:spacing w:val="-20"/>
                <w:kern w:val="28"/>
                <w:sz w:val="28"/>
                <w:szCs w:val="28"/>
                <w:lang w:val="uk-UA"/>
              </w:rPr>
              <w:t>1</w:t>
            </w:r>
            <w:r>
              <w:rPr>
                <w:rFonts w:eastAsia="Times New Roman"/>
                <w:spacing w:val="-20"/>
                <w:kern w:val="28"/>
                <w:sz w:val="28"/>
                <w:szCs w:val="28"/>
                <w:lang w:val="uk-UA"/>
              </w:rPr>
              <w:t>3</w:t>
            </w:r>
          </w:p>
          <w:p w:rsidR="00CD3A46" w:rsidRDefault="00CD3A46" w:rsidP="00E60378">
            <w:pPr>
              <w:jc w:val="right"/>
              <w:rPr>
                <w:rFonts w:eastAsia="Times New Roman"/>
                <w:spacing w:val="-20"/>
                <w:kern w:val="28"/>
                <w:sz w:val="28"/>
                <w:szCs w:val="28"/>
                <w:lang w:val="uk-UA"/>
              </w:rPr>
            </w:pPr>
          </w:p>
          <w:p w:rsidR="00CD3A46" w:rsidRPr="00555EDD" w:rsidRDefault="00CD3A46" w:rsidP="00E60378">
            <w:pPr>
              <w:jc w:val="right"/>
              <w:rPr>
                <w:rFonts w:eastAsia="Times New Roman"/>
                <w:spacing w:val="-20"/>
                <w:kern w:val="28"/>
                <w:sz w:val="28"/>
                <w:szCs w:val="28"/>
                <w:lang w:val="uk-UA"/>
              </w:rPr>
            </w:pPr>
            <w:r>
              <w:rPr>
                <w:rFonts w:eastAsia="Times New Roman"/>
                <w:spacing w:val="-20"/>
                <w:kern w:val="28"/>
                <w:sz w:val="28"/>
                <w:szCs w:val="28"/>
                <w:lang w:val="uk-UA"/>
              </w:rPr>
              <w:t>20</w:t>
            </w:r>
          </w:p>
          <w:p w:rsidR="00CD3A46" w:rsidRPr="00555EDD" w:rsidRDefault="00CD3A46" w:rsidP="00E60378">
            <w:pPr>
              <w:spacing w:before="120"/>
              <w:jc w:val="right"/>
              <w:rPr>
                <w:rFonts w:eastAsia="Times New Roman"/>
                <w:spacing w:val="-20"/>
                <w:kern w:val="28"/>
                <w:sz w:val="28"/>
                <w:szCs w:val="28"/>
                <w:lang w:val="uk-UA"/>
              </w:rPr>
            </w:pPr>
            <w:r w:rsidRPr="00555EDD">
              <w:rPr>
                <w:rFonts w:eastAsia="Times New Roman"/>
                <w:spacing w:val="-20"/>
                <w:kern w:val="28"/>
                <w:sz w:val="28"/>
                <w:szCs w:val="28"/>
                <w:lang w:val="uk-UA"/>
              </w:rPr>
              <w:t>2</w:t>
            </w:r>
            <w:r>
              <w:rPr>
                <w:rFonts w:eastAsia="Times New Roman"/>
                <w:spacing w:val="-20"/>
                <w:kern w:val="28"/>
                <w:sz w:val="28"/>
                <w:szCs w:val="28"/>
                <w:lang w:val="uk-UA"/>
              </w:rPr>
              <w:t>6</w:t>
            </w:r>
          </w:p>
          <w:p w:rsidR="00CD3A46" w:rsidRDefault="00CD3A46" w:rsidP="00E60378">
            <w:pPr>
              <w:jc w:val="right"/>
              <w:rPr>
                <w:rFonts w:eastAsia="Times New Roman"/>
                <w:spacing w:val="-20"/>
                <w:kern w:val="28"/>
                <w:sz w:val="28"/>
                <w:szCs w:val="28"/>
                <w:lang w:val="uk-UA"/>
              </w:rPr>
            </w:pPr>
          </w:p>
          <w:p w:rsidR="00CD3A46" w:rsidRPr="00555EDD" w:rsidRDefault="00CD3A46" w:rsidP="00E60378">
            <w:pPr>
              <w:spacing w:before="120"/>
              <w:jc w:val="right"/>
              <w:rPr>
                <w:rFonts w:eastAsia="Times New Roman"/>
                <w:spacing w:val="-20"/>
                <w:kern w:val="28"/>
                <w:sz w:val="28"/>
                <w:szCs w:val="28"/>
                <w:lang w:val="uk-UA"/>
              </w:rPr>
            </w:pPr>
            <w:r>
              <w:rPr>
                <w:rFonts w:eastAsia="Times New Roman"/>
                <w:spacing w:val="-20"/>
                <w:kern w:val="28"/>
                <w:sz w:val="28"/>
                <w:szCs w:val="28"/>
                <w:lang w:val="uk-UA"/>
              </w:rPr>
              <w:t>26</w:t>
            </w:r>
          </w:p>
          <w:p w:rsidR="00CD3A46" w:rsidRPr="00555EDD" w:rsidRDefault="00CD3A46" w:rsidP="00E60378">
            <w:pPr>
              <w:jc w:val="right"/>
              <w:rPr>
                <w:rFonts w:eastAsia="Times New Roman"/>
                <w:spacing w:val="-20"/>
                <w:kern w:val="28"/>
                <w:sz w:val="28"/>
                <w:szCs w:val="28"/>
                <w:lang w:val="uk-UA"/>
              </w:rPr>
            </w:pPr>
          </w:p>
          <w:p w:rsidR="00CD3A46" w:rsidRPr="00555EDD" w:rsidRDefault="00CD3A46" w:rsidP="00E60378">
            <w:pPr>
              <w:jc w:val="right"/>
              <w:rPr>
                <w:rFonts w:eastAsia="Times New Roman"/>
                <w:spacing w:val="-20"/>
                <w:kern w:val="28"/>
                <w:sz w:val="28"/>
                <w:szCs w:val="28"/>
                <w:lang w:val="uk-UA"/>
              </w:rPr>
            </w:pPr>
            <w:r>
              <w:rPr>
                <w:rFonts w:eastAsia="Times New Roman"/>
                <w:spacing w:val="-20"/>
                <w:kern w:val="28"/>
                <w:sz w:val="28"/>
                <w:szCs w:val="28"/>
                <w:lang w:val="uk-UA"/>
              </w:rPr>
              <w:t>36</w:t>
            </w:r>
          </w:p>
          <w:p w:rsidR="00CD3A46" w:rsidRPr="00492C48" w:rsidRDefault="00CD3A46" w:rsidP="00E60378">
            <w:pPr>
              <w:spacing w:before="120" w:line="360" w:lineRule="auto"/>
              <w:jc w:val="right"/>
              <w:rPr>
                <w:rFonts w:eastAsia="Times New Roman"/>
                <w:spacing w:val="-20"/>
                <w:kern w:val="28"/>
                <w:sz w:val="28"/>
                <w:szCs w:val="28"/>
                <w:lang w:val="uk-UA"/>
              </w:rPr>
            </w:pPr>
            <w:r>
              <w:rPr>
                <w:rFonts w:eastAsia="Times New Roman"/>
                <w:spacing w:val="-20"/>
                <w:kern w:val="28"/>
                <w:sz w:val="28"/>
                <w:szCs w:val="28"/>
                <w:lang w:val="uk-UA"/>
              </w:rPr>
              <w:t>42</w:t>
            </w:r>
          </w:p>
          <w:p w:rsidR="00CD3A46" w:rsidRDefault="00CD3A46" w:rsidP="00E60378">
            <w:pPr>
              <w:jc w:val="right"/>
              <w:rPr>
                <w:rFonts w:eastAsia="Times New Roman"/>
                <w:spacing w:val="-20"/>
                <w:kern w:val="28"/>
                <w:sz w:val="28"/>
                <w:szCs w:val="28"/>
                <w:lang w:val="uk-UA"/>
              </w:rPr>
            </w:pPr>
          </w:p>
          <w:p w:rsidR="00CD3A46" w:rsidRPr="00492C48" w:rsidRDefault="00CD3A46" w:rsidP="00E60378">
            <w:pPr>
              <w:jc w:val="right"/>
              <w:rPr>
                <w:rFonts w:eastAsia="Times New Roman"/>
                <w:spacing w:val="-20"/>
                <w:kern w:val="28"/>
                <w:sz w:val="28"/>
                <w:szCs w:val="28"/>
                <w:lang w:val="uk-UA"/>
              </w:rPr>
            </w:pPr>
            <w:r w:rsidRPr="00555EDD">
              <w:rPr>
                <w:rFonts w:eastAsia="Times New Roman"/>
                <w:spacing w:val="-20"/>
                <w:kern w:val="28"/>
                <w:sz w:val="28"/>
                <w:szCs w:val="28"/>
                <w:lang/>
              </w:rPr>
              <w:lastRenderedPageBreak/>
              <w:t>4</w:t>
            </w:r>
            <w:r>
              <w:rPr>
                <w:rFonts w:eastAsia="Times New Roman"/>
                <w:spacing w:val="-20"/>
                <w:kern w:val="28"/>
                <w:sz w:val="28"/>
                <w:szCs w:val="28"/>
                <w:lang w:val="uk-UA"/>
              </w:rPr>
              <w:t>2</w:t>
            </w:r>
          </w:p>
          <w:p w:rsidR="00CD3A46" w:rsidRPr="00555EDD" w:rsidRDefault="00CD3A46" w:rsidP="00E60378">
            <w:pPr>
              <w:jc w:val="right"/>
              <w:rPr>
                <w:rFonts w:eastAsia="Times New Roman"/>
                <w:spacing w:val="-20"/>
                <w:kern w:val="28"/>
                <w:sz w:val="28"/>
                <w:szCs w:val="28"/>
              </w:rPr>
            </w:pPr>
          </w:p>
          <w:p w:rsidR="00CD3A46" w:rsidRPr="00555EDD" w:rsidRDefault="00CD3A46" w:rsidP="00E60378">
            <w:pPr>
              <w:spacing w:line="360" w:lineRule="auto"/>
              <w:jc w:val="right"/>
              <w:rPr>
                <w:rFonts w:eastAsia="Times New Roman"/>
                <w:spacing w:val="-20"/>
                <w:kern w:val="28"/>
                <w:sz w:val="28"/>
                <w:szCs w:val="28"/>
                <w:lang w:val="uk-UA"/>
              </w:rPr>
            </w:pPr>
            <w:r w:rsidRPr="00555EDD">
              <w:rPr>
                <w:rFonts w:eastAsia="Times New Roman"/>
                <w:spacing w:val="-20"/>
                <w:kern w:val="28"/>
                <w:sz w:val="28"/>
                <w:szCs w:val="28"/>
                <w:lang w:val="uk-UA"/>
              </w:rPr>
              <w:t>4</w:t>
            </w:r>
            <w:r>
              <w:rPr>
                <w:rFonts w:eastAsia="Times New Roman"/>
                <w:spacing w:val="-20"/>
                <w:kern w:val="28"/>
                <w:sz w:val="28"/>
                <w:szCs w:val="28"/>
                <w:lang w:val="uk-UA"/>
              </w:rPr>
              <w:t>8</w:t>
            </w:r>
          </w:p>
          <w:p w:rsidR="00CD3A46" w:rsidRPr="00555EDD" w:rsidRDefault="00CD3A46" w:rsidP="00E60378">
            <w:pPr>
              <w:jc w:val="right"/>
              <w:rPr>
                <w:rFonts w:eastAsia="Times New Roman"/>
                <w:spacing w:val="-20"/>
                <w:kern w:val="28"/>
                <w:sz w:val="28"/>
                <w:szCs w:val="28"/>
                <w:lang w:val="uk-UA"/>
              </w:rPr>
            </w:pPr>
            <w:r>
              <w:rPr>
                <w:rFonts w:eastAsia="Times New Roman"/>
                <w:spacing w:val="-20"/>
                <w:kern w:val="28"/>
                <w:sz w:val="28"/>
                <w:szCs w:val="28"/>
                <w:lang w:val="uk-UA"/>
              </w:rPr>
              <w:t>54</w:t>
            </w:r>
          </w:p>
          <w:p w:rsidR="00CD3A46" w:rsidRPr="00555EDD" w:rsidRDefault="00CD3A46" w:rsidP="00E60378">
            <w:pPr>
              <w:spacing w:before="120" w:line="360" w:lineRule="auto"/>
              <w:jc w:val="right"/>
              <w:rPr>
                <w:rFonts w:eastAsia="Times New Roman"/>
                <w:spacing w:val="-20"/>
                <w:kern w:val="28"/>
                <w:sz w:val="28"/>
                <w:szCs w:val="28"/>
                <w:lang w:val="uk-UA"/>
              </w:rPr>
            </w:pPr>
            <w:r>
              <w:rPr>
                <w:rFonts w:eastAsia="Times New Roman"/>
                <w:spacing w:val="-20"/>
                <w:kern w:val="28"/>
                <w:sz w:val="28"/>
                <w:szCs w:val="28"/>
                <w:lang w:val="uk-UA"/>
              </w:rPr>
              <w:t>69</w:t>
            </w:r>
          </w:p>
          <w:p w:rsidR="00CD3A46" w:rsidRDefault="00CD3A46" w:rsidP="00E60378">
            <w:pPr>
              <w:spacing w:line="360" w:lineRule="auto"/>
              <w:jc w:val="right"/>
              <w:rPr>
                <w:rFonts w:eastAsia="Times New Roman"/>
                <w:spacing w:val="-20"/>
                <w:kern w:val="28"/>
                <w:sz w:val="28"/>
                <w:szCs w:val="28"/>
                <w:lang w:val="uk-UA"/>
              </w:rPr>
            </w:pPr>
            <w:r>
              <w:rPr>
                <w:rFonts w:eastAsia="Times New Roman"/>
                <w:spacing w:val="-20"/>
                <w:kern w:val="28"/>
                <w:sz w:val="28"/>
                <w:szCs w:val="28"/>
                <w:lang w:val="uk-UA"/>
              </w:rPr>
              <w:t>72</w:t>
            </w:r>
          </w:p>
          <w:p w:rsidR="00CD3A46" w:rsidRDefault="00CD3A46" w:rsidP="00E60378">
            <w:pPr>
              <w:jc w:val="right"/>
              <w:rPr>
                <w:rFonts w:eastAsia="Times New Roman"/>
                <w:spacing w:val="-20"/>
                <w:kern w:val="28"/>
                <w:sz w:val="28"/>
                <w:szCs w:val="28"/>
                <w:lang w:val="uk-UA"/>
              </w:rPr>
            </w:pPr>
          </w:p>
          <w:p w:rsidR="00CD3A46" w:rsidRPr="00555EDD" w:rsidRDefault="00CD3A46" w:rsidP="00E60378">
            <w:pPr>
              <w:spacing w:line="360" w:lineRule="auto"/>
              <w:jc w:val="right"/>
              <w:rPr>
                <w:rFonts w:eastAsia="Times New Roman"/>
                <w:spacing w:val="-20"/>
                <w:kern w:val="28"/>
                <w:sz w:val="28"/>
                <w:szCs w:val="28"/>
                <w:lang w:val="uk-UA"/>
              </w:rPr>
            </w:pPr>
            <w:r>
              <w:rPr>
                <w:rFonts w:eastAsia="Times New Roman"/>
                <w:spacing w:val="-20"/>
                <w:kern w:val="28"/>
                <w:sz w:val="28"/>
                <w:szCs w:val="28"/>
                <w:lang w:val="uk-UA"/>
              </w:rPr>
              <w:t>72</w:t>
            </w:r>
          </w:p>
          <w:p w:rsidR="00CD3A46" w:rsidRPr="00555EDD" w:rsidRDefault="00CD3A46" w:rsidP="00E60378">
            <w:pPr>
              <w:jc w:val="right"/>
              <w:rPr>
                <w:rFonts w:eastAsia="Times New Roman"/>
                <w:spacing w:val="-20"/>
                <w:kern w:val="28"/>
                <w:sz w:val="28"/>
                <w:szCs w:val="28"/>
                <w:lang w:val="uk-UA"/>
              </w:rPr>
            </w:pPr>
          </w:p>
          <w:p w:rsidR="00CD3A46" w:rsidRPr="00555EDD" w:rsidRDefault="00CD3A46" w:rsidP="00E60378">
            <w:pPr>
              <w:jc w:val="right"/>
              <w:rPr>
                <w:rFonts w:eastAsia="Times New Roman"/>
                <w:spacing w:val="-20"/>
                <w:kern w:val="28"/>
                <w:sz w:val="28"/>
                <w:szCs w:val="28"/>
                <w:lang w:val="uk-UA"/>
              </w:rPr>
            </w:pPr>
            <w:r>
              <w:rPr>
                <w:rFonts w:eastAsia="Times New Roman"/>
                <w:spacing w:val="-20"/>
                <w:kern w:val="28"/>
                <w:sz w:val="28"/>
                <w:szCs w:val="28"/>
                <w:lang w:val="uk-UA"/>
              </w:rPr>
              <w:t>92</w:t>
            </w:r>
          </w:p>
          <w:p w:rsidR="00CD3A46" w:rsidRPr="00555EDD" w:rsidRDefault="00CD3A46" w:rsidP="00E60378">
            <w:pPr>
              <w:spacing w:before="120"/>
              <w:jc w:val="right"/>
              <w:rPr>
                <w:rFonts w:eastAsia="Times New Roman"/>
                <w:color w:val="000000"/>
                <w:spacing w:val="-20"/>
                <w:kern w:val="28"/>
                <w:sz w:val="28"/>
                <w:szCs w:val="28"/>
                <w:lang w:val="uk-UA"/>
              </w:rPr>
            </w:pPr>
          </w:p>
          <w:p w:rsidR="00CD3A46" w:rsidRPr="00555EDD" w:rsidRDefault="00CD3A46" w:rsidP="00E60378">
            <w:pPr>
              <w:jc w:val="right"/>
              <w:rPr>
                <w:rFonts w:eastAsia="Times New Roman"/>
                <w:color w:val="000000"/>
                <w:spacing w:val="-20"/>
                <w:kern w:val="28"/>
                <w:sz w:val="28"/>
                <w:szCs w:val="28"/>
                <w:lang w:val="uk-UA"/>
              </w:rPr>
            </w:pPr>
            <w:r>
              <w:rPr>
                <w:rFonts w:eastAsia="Times New Roman"/>
                <w:color w:val="000000"/>
                <w:spacing w:val="-20"/>
                <w:kern w:val="28"/>
                <w:sz w:val="28"/>
                <w:szCs w:val="28"/>
                <w:lang w:val="uk-UA"/>
              </w:rPr>
              <w:t>99</w:t>
            </w:r>
          </w:p>
          <w:p w:rsidR="00CD3A46" w:rsidRPr="00555EDD" w:rsidRDefault="00CD3A46" w:rsidP="00E60378">
            <w:pPr>
              <w:spacing w:before="120"/>
              <w:jc w:val="right"/>
              <w:rPr>
                <w:rFonts w:eastAsia="Times New Roman"/>
                <w:color w:val="000000"/>
                <w:spacing w:val="-20"/>
                <w:kern w:val="28"/>
                <w:sz w:val="28"/>
                <w:szCs w:val="28"/>
                <w:lang w:val="uk-UA"/>
              </w:rPr>
            </w:pPr>
          </w:p>
          <w:p w:rsidR="00CD3A46" w:rsidRPr="00555EDD" w:rsidRDefault="00CD3A46" w:rsidP="00E60378">
            <w:pPr>
              <w:jc w:val="right"/>
              <w:rPr>
                <w:rFonts w:eastAsia="Times New Roman"/>
                <w:color w:val="000000"/>
                <w:spacing w:val="-20"/>
                <w:kern w:val="28"/>
                <w:sz w:val="28"/>
                <w:szCs w:val="28"/>
                <w:lang w:val="uk-UA"/>
              </w:rPr>
            </w:pPr>
            <w:r>
              <w:rPr>
                <w:rFonts w:eastAsia="Times New Roman"/>
                <w:color w:val="000000"/>
                <w:spacing w:val="-20"/>
                <w:kern w:val="28"/>
                <w:sz w:val="28"/>
                <w:szCs w:val="28"/>
                <w:lang w:val="uk-UA"/>
              </w:rPr>
              <w:t>113</w:t>
            </w:r>
          </w:p>
          <w:p w:rsidR="00CD3A46" w:rsidRPr="00D91376" w:rsidRDefault="00CD3A46" w:rsidP="00E60378">
            <w:pPr>
              <w:spacing w:before="120" w:line="360" w:lineRule="auto"/>
              <w:jc w:val="right"/>
              <w:rPr>
                <w:rFonts w:eastAsia="Times New Roman"/>
                <w:bCs/>
                <w:spacing w:val="-24"/>
                <w:kern w:val="28"/>
                <w:sz w:val="28"/>
                <w:szCs w:val="28"/>
                <w:lang w:val="uk-UA"/>
              </w:rPr>
            </w:pPr>
            <w:r w:rsidRPr="00D91376">
              <w:rPr>
                <w:rFonts w:eastAsia="Times New Roman"/>
                <w:bCs/>
                <w:spacing w:val="-24"/>
                <w:kern w:val="28"/>
                <w:sz w:val="28"/>
                <w:szCs w:val="28"/>
              </w:rPr>
              <w:t>1</w:t>
            </w:r>
            <w:r w:rsidRPr="00D91376">
              <w:rPr>
                <w:rFonts w:eastAsia="Times New Roman"/>
                <w:bCs/>
                <w:spacing w:val="-24"/>
                <w:kern w:val="28"/>
                <w:sz w:val="28"/>
                <w:szCs w:val="28"/>
                <w:lang w:val="uk-UA"/>
              </w:rPr>
              <w:t>26</w:t>
            </w:r>
          </w:p>
          <w:p w:rsidR="00CD3A46" w:rsidRPr="004A67A4" w:rsidRDefault="00CD3A46" w:rsidP="00E60378">
            <w:pPr>
              <w:spacing w:before="120"/>
              <w:jc w:val="right"/>
              <w:rPr>
                <w:rFonts w:eastAsia="Times New Roman"/>
                <w:bCs/>
                <w:spacing w:val="-24"/>
                <w:kern w:val="28"/>
                <w:sz w:val="28"/>
                <w:szCs w:val="28"/>
                <w:lang w:val="uk-UA"/>
              </w:rPr>
            </w:pPr>
            <w:r>
              <w:rPr>
                <w:rFonts w:eastAsia="Times New Roman"/>
                <w:bCs/>
                <w:spacing w:val="-24"/>
                <w:kern w:val="28"/>
                <w:sz w:val="28"/>
                <w:szCs w:val="28"/>
                <w:lang w:val="uk-UA"/>
              </w:rPr>
              <w:t>128</w:t>
            </w:r>
          </w:p>
          <w:p w:rsidR="00CD3A46" w:rsidRDefault="00CD3A46" w:rsidP="00E60378">
            <w:pPr>
              <w:spacing w:before="120" w:line="360" w:lineRule="auto"/>
              <w:jc w:val="right"/>
              <w:rPr>
                <w:rFonts w:eastAsia="Times New Roman"/>
                <w:bCs/>
                <w:spacing w:val="-20"/>
                <w:kern w:val="28"/>
                <w:sz w:val="28"/>
                <w:szCs w:val="28"/>
                <w:lang w:val="uk-UA"/>
              </w:rPr>
            </w:pPr>
            <w:r>
              <w:rPr>
                <w:rFonts w:eastAsia="Times New Roman"/>
                <w:bCs/>
                <w:spacing w:val="-24"/>
                <w:kern w:val="28"/>
                <w:sz w:val="28"/>
                <w:szCs w:val="28"/>
                <w:lang w:val="uk-UA"/>
              </w:rPr>
              <w:t>128128</w:t>
            </w:r>
          </w:p>
          <w:p w:rsidR="00CD3A46" w:rsidRDefault="00CD3A46" w:rsidP="00E60378">
            <w:pPr>
              <w:rPr>
                <w:rFonts w:eastAsia="Times New Roman"/>
                <w:bCs/>
                <w:spacing w:val="-26"/>
                <w:kern w:val="28"/>
                <w:sz w:val="28"/>
                <w:szCs w:val="28"/>
                <w:lang w:val="uk-UA"/>
              </w:rPr>
            </w:pPr>
          </w:p>
          <w:p w:rsidR="00CD3A46" w:rsidRDefault="00CD3A46" w:rsidP="00E60378">
            <w:pPr>
              <w:rPr>
                <w:rFonts w:eastAsia="Times New Roman"/>
                <w:bCs/>
                <w:spacing w:val="-26"/>
                <w:kern w:val="28"/>
                <w:sz w:val="28"/>
                <w:szCs w:val="28"/>
                <w:lang w:val="uk-UA"/>
              </w:rPr>
            </w:pPr>
            <w:r w:rsidRPr="006D36DA">
              <w:rPr>
                <w:rFonts w:eastAsia="Times New Roman"/>
                <w:bCs/>
                <w:spacing w:val="-26"/>
                <w:kern w:val="28"/>
                <w:sz w:val="28"/>
                <w:szCs w:val="28"/>
                <w:lang w:val="uk-UA"/>
              </w:rPr>
              <w:t>1</w:t>
            </w:r>
            <w:r>
              <w:rPr>
                <w:rFonts w:eastAsia="Times New Roman"/>
                <w:bCs/>
                <w:spacing w:val="-26"/>
                <w:kern w:val="28"/>
                <w:sz w:val="28"/>
                <w:szCs w:val="28"/>
                <w:lang w:val="uk-UA"/>
              </w:rPr>
              <w:t>33</w:t>
            </w:r>
          </w:p>
          <w:p w:rsidR="00CD3A46" w:rsidRDefault="00CD3A46" w:rsidP="00E60378">
            <w:pPr>
              <w:rPr>
                <w:rFonts w:eastAsia="Times New Roman"/>
                <w:bCs/>
                <w:spacing w:val="-26"/>
                <w:kern w:val="28"/>
                <w:sz w:val="28"/>
                <w:szCs w:val="28"/>
                <w:lang w:val="uk-UA"/>
              </w:rPr>
            </w:pPr>
          </w:p>
          <w:p w:rsidR="00CD3A46" w:rsidRDefault="00CD3A46" w:rsidP="00E60378">
            <w:pPr>
              <w:spacing w:before="120"/>
              <w:rPr>
                <w:rFonts w:eastAsia="Times New Roman"/>
                <w:bCs/>
                <w:spacing w:val="-26"/>
                <w:kern w:val="1"/>
                <w:sz w:val="28"/>
                <w:szCs w:val="28"/>
                <w:lang w:val="uk-UA"/>
              </w:rPr>
            </w:pPr>
            <w:r>
              <w:rPr>
                <w:rFonts w:eastAsia="Times New Roman"/>
                <w:bCs/>
                <w:spacing w:val="-26"/>
                <w:kern w:val="1"/>
                <w:sz w:val="28"/>
                <w:szCs w:val="28"/>
                <w:lang w:val="uk-UA"/>
              </w:rPr>
              <w:t>144</w:t>
            </w:r>
          </w:p>
          <w:p w:rsidR="00CD3A46" w:rsidRDefault="00CD3A46" w:rsidP="00E60378">
            <w:pPr>
              <w:spacing w:before="120" w:line="360" w:lineRule="auto"/>
              <w:rPr>
                <w:rFonts w:eastAsia="Times New Roman"/>
                <w:bCs/>
                <w:spacing w:val="-26"/>
                <w:kern w:val="1"/>
                <w:sz w:val="28"/>
                <w:szCs w:val="28"/>
                <w:lang w:val="uk-UA"/>
              </w:rPr>
            </w:pPr>
            <w:r>
              <w:rPr>
                <w:rFonts w:eastAsia="Times New Roman"/>
                <w:bCs/>
                <w:spacing w:val="-26"/>
                <w:kern w:val="1"/>
                <w:sz w:val="28"/>
                <w:szCs w:val="28"/>
                <w:lang w:val="uk-UA"/>
              </w:rPr>
              <w:t>154</w:t>
            </w:r>
          </w:p>
          <w:p w:rsidR="00CD3A46" w:rsidRDefault="00CD3A46" w:rsidP="00E60378">
            <w:pPr>
              <w:spacing w:line="360" w:lineRule="auto"/>
              <w:rPr>
                <w:rFonts w:eastAsia="Times New Roman"/>
                <w:bCs/>
                <w:spacing w:val="-26"/>
                <w:kern w:val="1"/>
                <w:sz w:val="28"/>
                <w:szCs w:val="28"/>
                <w:lang w:val="uk-UA"/>
              </w:rPr>
            </w:pPr>
            <w:r>
              <w:rPr>
                <w:rFonts w:eastAsia="Times New Roman"/>
                <w:bCs/>
                <w:spacing w:val="-26"/>
                <w:kern w:val="1"/>
                <w:sz w:val="28"/>
                <w:szCs w:val="28"/>
                <w:lang w:val="uk-UA"/>
              </w:rPr>
              <w:t>172</w:t>
            </w:r>
          </w:p>
          <w:p w:rsidR="00CD3A46" w:rsidRDefault="00CD3A46" w:rsidP="00E60378">
            <w:pPr>
              <w:spacing w:line="360" w:lineRule="auto"/>
              <w:rPr>
                <w:rFonts w:eastAsia="Times New Roman"/>
                <w:bCs/>
                <w:spacing w:val="-26"/>
                <w:kern w:val="1"/>
                <w:sz w:val="28"/>
                <w:szCs w:val="28"/>
                <w:lang w:val="uk-UA"/>
              </w:rPr>
            </w:pPr>
            <w:r>
              <w:rPr>
                <w:rFonts w:eastAsia="Times New Roman"/>
                <w:bCs/>
                <w:spacing w:val="-26"/>
                <w:kern w:val="1"/>
                <w:sz w:val="28"/>
                <w:szCs w:val="28"/>
                <w:lang w:val="uk-UA"/>
              </w:rPr>
              <w:t>176</w:t>
            </w:r>
          </w:p>
          <w:p w:rsidR="00CD3A46" w:rsidRDefault="00CD3A46" w:rsidP="00E60378">
            <w:pPr>
              <w:spacing w:line="360" w:lineRule="auto"/>
              <w:rPr>
                <w:rFonts w:eastAsia="Times New Roman"/>
                <w:bCs/>
                <w:spacing w:val="-26"/>
                <w:kern w:val="1"/>
                <w:sz w:val="28"/>
                <w:szCs w:val="28"/>
                <w:lang w:val="uk-UA"/>
              </w:rPr>
            </w:pPr>
            <w:r>
              <w:rPr>
                <w:rFonts w:eastAsia="Times New Roman"/>
                <w:bCs/>
                <w:spacing w:val="-26"/>
                <w:kern w:val="1"/>
                <w:sz w:val="28"/>
                <w:szCs w:val="28"/>
                <w:lang w:val="uk-UA"/>
              </w:rPr>
              <w:t>178</w:t>
            </w:r>
          </w:p>
          <w:p w:rsidR="00CD3A46" w:rsidRDefault="00CD3A46" w:rsidP="00E60378">
            <w:pPr>
              <w:spacing w:line="360" w:lineRule="auto"/>
              <w:rPr>
                <w:rFonts w:eastAsia="Times New Roman"/>
                <w:bCs/>
                <w:spacing w:val="-26"/>
                <w:kern w:val="1"/>
                <w:sz w:val="28"/>
                <w:szCs w:val="28"/>
                <w:lang w:val="uk-UA"/>
              </w:rPr>
            </w:pPr>
            <w:r>
              <w:rPr>
                <w:rFonts w:eastAsia="Times New Roman"/>
                <w:bCs/>
                <w:spacing w:val="-26"/>
                <w:kern w:val="1"/>
                <w:sz w:val="28"/>
                <w:szCs w:val="28"/>
                <w:lang w:val="uk-UA"/>
              </w:rPr>
              <w:t>183</w:t>
            </w:r>
          </w:p>
          <w:p w:rsidR="00CD3A46" w:rsidRDefault="00CD3A46" w:rsidP="00E60378">
            <w:pPr>
              <w:spacing w:line="360" w:lineRule="auto"/>
              <w:rPr>
                <w:rFonts w:eastAsia="Times New Roman"/>
                <w:bCs/>
                <w:spacing w:val="-26"/>
                <w:kern w:val="1"/>
                <w:sz w:val="28"/>
                <w:szCs w:val="28"/>
                <w:lang w:val="uk-UA"/>
              </w:rPr>
            </w:pPr>
            <w:r>
              <w:rPr>
                <w:rFonts w:eastAsia="Times New Roman"/>
                <w:bCs/>
                <w:spacing w:val="-26"/>
                <w:kern w:val="1"/>
                <w:sz w:val="28"/>
                <w:szCs w:val="28"/>
                <w:lang w:val="uk-UA"/>
              </w:rPr>
              <w:t>21</w:t>
            </w:r>
            <w:r>
              <w:rPr>
                <w:rFonts w:eastAsia="Times New Roman"/>
                <w:bCs/>
                <w:spacing w:val="-26"/>
                <w:kern w:val="1"/>
                <w:sz w:val="28"/>
                <w:szCs w:val="28"/>
                <w:lang w:val="en-US"/>
              </w:rPr>
              <w:t>5</w:t>
            </w:r>
          </w:p>
          <w:p w:rsidR="00CD3A46" w:rsidRDefault="00CD3A46" w:rsidP="00E60378">
            <w:pPr>
              <w:spacing w:line="360" w:lineRule="auto"/>
              <w:rPr>
                <w:rFonts w:eastAsia="Times New Roman"/>
                <w:bCs/>
                <w:spacing w:val="-26"/>
                <w:kern w:val="1"/>
                <w:sz w:val="28"/>
                <w:szCs w:val="28"/>
                <w:lang w:val="uk-UA"/>
              </w:rPr>
            </w:pPr>
            <w:r>
              <w:rPr>
                <w:rFonts w:eastAsia="Times New Roman"/>
                <w:bCs/>
                <w:spacing w:val="-26"/>
                <w:kern w:val="1"/>
                <w:sz w:val="28"/>
                <w:szCs w:val="28"/>
                <w:lang w:val="uk-UA"/>
              </w:rPr>
              <w:t>2</w:t>
            </w:r>
            <w:r>
              <w:rPr>
                <w:rFonts w:eastAsia="Times New Roman"/>
                <w:bCs/>
                <w:spacing w:val="-26"/>
                <w:kern w:val="1"/>
                <w:sz w:val="28"/>
                <w:szCs w:val="28"/>
                <w:lang w:val="en-US"/>
              </w:rPr>
              <w:t>20</w:t>
            </w:r>
          </w:p>
          <w:p w:rsidR="00CD3A46" w:rsidRDefault="00CD3A46" w:rsidP="00E60378">
            <w:pPr>
              <w:spacing w:line="360" w:lineRule="auto"/>
              <w:rPr>
                <w:rFonts w:eastAsia="Times New Roman"/>
                <w:bCs/>
                <w:spacing w:val="-26"/>
                <w:kern w:val="1"/>
                <w:sz w:val="28"/>
                <w:szCs w:val="28"/>
                <w:lang w:val="uk-UA"/>
              </w:rPr>
            </w:pPr>
          </w:p>
          <w:p w:rsidR="00CD3A46" w:rsidRPr="006D36DA" w:rsidRDefault="00CD3A46" w:rsidP="00E60378">
            <w:pPr>
              <w:spacing w:line="360" w:lineRule="auto"/>
              <w:rPr>
                <w:rFonts w:eastAsia="Times New Roman"/>
                <w:bCs/>
                <w:spacing w:val="-26"/>
                <w:kern w:val="1"/>
                <w:sz w:val="28"/>
                <w:szCs w:val="28"/>
                <w:lang w:val="uk-UA"/>
              </w:rPr>
            </w:pPr>
          </w:p>
        </w:tc>
      </w:tr>
    </w:tbl>
    <w:p w:rsidR="00CD3A46" w:rsidRPr="00555EDD" w:rsidRDefault="00CD3A46" w:rsidP="00CD3A46">
      <w:pPr>
        <w:spacing w:line="360" w:lineRule="auto"/>
        <w:jc w:val="center"/>
        <w:rPr>
          <w:rFonts w:eastAsia="Times New Roman"/>
          <w:bCs/>
          <w:kern w:val="1"/>
          <w:sz w:val="28"/>
          <w:szCs w:val="28"/>
          <w:lang w:val="uk-UA"/>
        </w:rPr>
      </w:pPr>
    </w:p>
    <w:p w:rsidR="00CD3A46" w:rsidRPr="00555EDD" w:rsidRDefault="00CD3A46" w:rsidP="00CD3A46">
      <w:pPr>
        <w:tabs>
          <w:tab w:val="left" w:pos="6090"/>
        </w:tabs>
        <w:jc w:val="center"/>
        <w:rPr>
          <w:sz w:val="28"/>
          <w:szCs w:val="28"/>
          <w:lang w:val="uk-UA"/>
        </w:rPr>
      </w:pPr>
    </w:p>
    <w:p w:rsidR="00CD3A46" w:rsidRDefault="00CD3A46" w:rsidP="00CD3A46">
      <w:pPr>
        <w:spacing w:line="360" w:lineRule="auto"/>
        <w:jc w:val="center"/>
        <w:rPr>
          <w:rFonts w:cs="Tahoma"/>
          <w:sz w:val="28"/>
          <w:szCs w:val="28"/>
          <w:lang/>
        </w:rPr>
      </w:pPr>
      <w:r>
        <w:rPr>
          <w:rFonts w:cs="Tahoma"/>
          <w:sz w:val="28"/>
          <w:szCs w:val="28"/>
          <w:lang/>
        </w:rPr>
        <w:t>ВСТУП</w:t>
      </w:r>
    </w:p>
    <w:p w:rsidR="00CD3A46" w:rsidRDefault="00CD3A46" w:rsidP="00CD3A46">
      <w:pPr>
        <w:jc w:val="center"/>
        <w:rPr>
          <w:rFonts w:cs="Tahoma"/>
          <w:sz w:val="28"/>
          <w:szCs w:val="28"/>
          <w:lang/>
        </w:rPr>
      </w:pPr>
    </w:p>
    <w:p w:rsidR="00CD3A46" w:rsidRDefault="00CD3A46" w:rsidP="00CD3A46">
      <w:pPr>
        <w:jc w:val="center"/>
        <w:rPr>
          <w:rFonts w:cs="Tahoma"/>
          <w:sz w:val="28"/>
          <w:szCs w:val="28"/>
          <w:lang/>
        </w:rPr>
      </w:pPr>
    </w:p>
    <w:p w:rsidR="00CD3A46" w:rsidRDefault="00CD3A46" w:rsidP="00CD3A46">
      <w:pPr>
        <w:jc w:val="center"/>
        <w:rPr>
          <w:rFonts w:cs="Tahoma"/>
          <w:sz w:val="28"/>
          <w:szCs w:val="28"/>
          <w:lang/>
        </w:rPr>
      </w:pPr>
    </w:p>
    <w:p w:rsidR="00CD3A46" w:rsidRDefault="00CD3A46" w:rsidP="00CD3A46">
      <w:pPr>
        <w:jc w:val="center"/>
        <w:rPr>
          <w:rFonts w:cs="Tahoma"/>
          <w:sz w:val="28"/>
          <w:szCs w:val="28"/>
          <w:lang/>
        </w:rPr>
      </w:pPr>
    </w:p>
    <w:p w:rsidR="00CD3A46" w:rsidRDefault="00CD3A46" w:rsidP="00CD3A46">
      <w:pPr>
        <w:spacing w:line="348" w:lineRule="auto"/>
        <w:ind w:firstLine="709"/>
        <w:jc w:val="both"/>
        <w:rPr>
          <w:rFonts w:cs="Tahoma"/>
          <w:sz w:val="28"/>
          <w:szCs w:val="28"/>
          <w:lang/>
        </w:rPr>
      </w:pPr>
      <w:r>
        <w:rPr>
          <w:rFonts w:cs="Tahoma"/>
          <w:sz w:val="28"/>
          <w:szCs w:val="28"/>
          <w:lang/>
        </w:rPr>
        <w:t xml:space="preserve">Однією з особливостей сучасних фразеологічних досліджень є їхня поліпарадигмальність: становлення нової когнітивно-дискурсивної парадигми відбувається на тлі домінуючої функціональної та значних здобутків класичної фразеології, що послуговувалася методами та </w:t>
      </w:r>
      <w:r w:rsidRPr="00A92C99">
        <w:rPr>
          <w:rFonts w:cs="Tahoma"/>
          <w:sz w:val="28"/>
          <w:szCs w:val="28"/>
          <w:lang/>
        </w:rPr>
        <w:t>“</w:t>
      </w:r>
      <w:r>
        <w:rPr>
          <w:rFonts w:cs="Tahoma"/>
          <w:sz w:val="28"/>
          <w:szCs w:val="28"/>
          <w:lang/>
        </w:rPr>
        <w:t>стандартами рішень</w:t>
      </w:r>
      <w:r w:rsidRPr="00A92C99">
        <w:rPr>
          <w:rFonts w:cs="Tahoma"/>
          <w:sz w:val="28"/>
          <w:szCs w:val="28"/>
          <w:lang/>
        </w:rPr>
        <w:t>”</w:t>
      </w:r>
      <w:r>
        <w:rPr>
          <w:rFonts w:cs="Tahoma"/>
          <w:sz w:val="28"/>
          <w:szCs w:val="28"/>
          <w:lang/>
        </w:rPr>
        <w:t xml:space="preserve"> системно-структурної парадигми. Когнітивний підхід до аналізу мовних явищ та мовленнєвої діяльності змушує фразеологів знову звернутися до проблеми мови та мислення, що була предметом дискусій філософів з античних часів і центральним питанням психолінгвістики від її зародження у працях В. фон Гумбольдта, О. О. Потебні та розвідок Л. С. Виготського, М. І. Жинкіна, </w:t>
      </w:r>
      <w:r>
        <w:rPr>
          <w:rFonts w:cs="Tahoma"/>
          <w:sz w:val="28"/>
          <w:szCs w:val="28"/>
          <w:lang w:val="uk-UA"/>
        </w:rPr>
        <w:t>О. О. Леонтьєва</w:t>
      </w:r>
      <w:r>
        <w:rPr>
          <w:rFonts w:cs="Tahoma"/>
          <w:sz w:val="28"/>
          <w:szCs w:val="28"/>
          <w:lang/>
        </w:rPr>
        <w:t xml:space="preserve">, їхніх послідовників </w:t>
      </w:r>
      <w:r>
        <w:rPr>
          <w:rFonts w:cs="Tahoma"/>
          <w:sz w:val="28"/>
          <w:szCs w:val="28"/>
          <w:lang w:val="uk-UA"/>
        </w:rPr>
        <w:t>й</w:t>
      </w:r>
      <w:r>
        <w:rPr>
          <w:rFonts w:cs="Tahoma"/>
          <w:sz w:val="28"/>
          <w:szCs w:val="28"/>
          <w:lang/>
        </w:rPr>
        <w:t xml:space="preserve"> учнів. У когнітивній лінгвістиці ця проблема виходить на якісно новий рівень: вивчення структур репрезентації знань, їхньої вербалізації за допомогою знаків прямої та опосередкованої номінації, організації когнітивних структур з метою породження та сприйняття висловлювань. Саме на об’єктивації когнітивних конструктів засобами опосередкованої, власне вторинної, номінації фокусують свою увагу українські та зарубіжні дослідники фразеології (О. П. Бабушкін</w:t>
      </w:r>
      <w:r>
        <w:rPr>
          <w:rFonts w:cs="Tahoma"/>
          <w:sz w:val="28"/>
          <w:szCs w:val="28"/>
          <w:lang w:val="uk-UA"/>
        </w:rPr>
        <w:t xml:space="preserve"> </w:t>
      </w:r>
      <w:r w:rsidRPr="00D462C1">
        <w:rPr>
          <w:rFonts w:cs="Tahoma"/>
          <w:sz w:val="28"/>
          <w:szCs w:val="28"/>
          <w:lang/>
        </w:rPr>
        <w:t>[1996]</w:t>
      </w:r>
      <w:r>
        <w:rPr>
          <w:rStyle w:val="affffffffffffffffffff0"/>
          <w:rFonts w:cs="Tahoma"/>
          <w:sz w:val="28"/>
          <w:szCs w:val="28"/>
          <w:lang/>
        </w:rPr>
        <w:footnoteReference w:id="1"/>
      </w:r>
      <w:r>
        <w:rPr>
          <w:rFonts w:cs="Tahoma"/>
          <w:sz w:val="28"/>
          <w:szCs w:val="28"/>
          <w:lang/>
        </w:rPr>
        <w:t>, С. Г. Воркачов</w:t>
      </w:r>
      <w:r w:rsidRPr="00D462C1">
        <w:rPr>
          <w:rFonts w:cs="Tahoma"/>
          <w:sz w:val="28"/>
          <w:szCs w:val="28"/>
          <w:lang/>
        </w:rPr>
        <w:t xml:space="preserve"> [</w:t>
      </w:r>
      <w:r w:rsidRPr="00DD2D52">
        <w:rPr>
          <w:rFonts w:cs="Tahoma"/>
          <w:sz w:val="28"/>
          <w:szCs w:val="28"/>
          <w:lang/>
        </w:rPr>
        <w:t>2007</w:t>
      </w:r>
      <w:r w:rsidRPr="00D462C1">
        <w:rPr>
          <w:rFonts w:cs="Tahoma"/>
          <w:sz w:val="28"/>
          <w:szCs w:val="28"/>
          <w:lang/>
        </w:rPr>
        <w:t>]</w:t>
      </w:r>
      <w:r>
        <w:rPr>
          <w:rFonts w:cs="Tahoma"/>
          <w:sz w:val="28"/>
          <w:szCs w:val="28"/>
          <w:lang/>
        </w:rPr>
        <w:t>, Л. В. Ковальова</w:t>
      </w:r>
      <w:r w:rsidRPr="00D462C1">
        <w:rPr>
          <w:rFonts w:cs="Tahoma"/>
          <w:sz w:val="28"/>
          <w:szCs w:val="28"/>
          <w:lang/>
        </w:rPr>
        <w:t xml:space="preserve"> [</w:t>
      </w:r>
      <w:r>
        <w:rPr>
          <w:rFonts w:cs="Tahoma"/>
          <w:sz w:val="28"/>
          <w:szCs w:val="28"/>
          <w:lang w:val="uk-UA"/>
        </w:rPr>
        <w:t>2004</w:t>
      </w:r>
      <w:r w:rsidRPr="00D462C1">
        <w:rPr>
          <w:rFonts w:cs="Tahoma"/>
          <w:sz w:val="28"/>
          <w:szCs w:val="28"/>
          <w:lang/>
        </w:rPr>
        <w:t>]</w:t>
      </w:r>
      <w:r>
        <w:rPr>
          <w:rFonts w:cs="Tahoma"/>
          <w:sz w:val="28"/>
          <w:szCs w:val="28"/>
          <w:lang/>
        </w:rPr>
        <w:t>, О. П. Левченко</w:t>
      </w:r>
      <w:r w:rsidRPr="00D462C1">
        <w:rPr>
          <w:rFonts w:cs="Tahoma"/>
          <w:sz w:val="28"/>
          <w:szCs w:val="28"/>
          <w:lang/>
        </w:rPr>
        <w:t xml:space="preserve"> [</w:t>
      </w:r>
      <w:r>
        <w:rPr>
          <w:rFonts w:cs="Tahoma"/>
          <w:sz w:val="28"/>
          <w:szCs w:val="28"/>
          <w:lang w:val="uk-UA"/>
        </w:rPr>
        <w:t>2005</w:t>
      </w:r>
      <w:r w:rsidRPr="00D462C1">
        <w:rPr>
          <w:rFonts w:cs="Tahoma"/>
          <w:sz w:val="28"/>
          <w:szCs w:val="28"/>
          <w:lang/>
        </w:rPr>
        <w:t>]</w:t>
      </w:r>
      <w:r>
        <w:rPr>
          <w:rFonts w:cs="Tahoma"/>
          <w:sz w:val="28"/>
          <w:szCs w:val="28"/>
          <w:lang/>
        </w:rPr>
        <w:t>, К. І. Мізін</w:t>
      </w:r>
      <w:r w:rsidRPr="00D462C1">
        <w:rPr>
          <w:rFonts w:cs="Tahoma"/>
          <w:sz w:val="28"/>
          <w:szCs w:val="28"/>
          <w:lang/>
        </w:rPr>
        <w:t xml:space="preserve"> [</w:t>
      </w:r>
      <w:r>
        <w:rPr>
          <w:rFonts w:cs="Tahoma"/>
          <w:sz w:val="28"/>
          <w:szCs w:val="28"/>
          <w:lang w:val="uk-UA"/>
        </w:rPr>
        <w:t>2007</w:t>
      </w:r>
      <w:r w:rsidRPr="00D462C1">
        <w:rPr>
          <w:rFonts w:cs="Tahoma"/>
          <w:sz w:val="28"/>
          <w:szCs w:val="28"/>
          <w:lang/>
        </w:rPr>
        <w:t>]</w:t>
      </w:r>
      <w:r>
        <w:rPr>
          <w:rFonts w:cs="Tahoma"/>
          <w:sz w:val="28"/>
          <w:szCs w:val="28"/>
          <w:lang/>
        </w:rPr>
        <w:t>, В. М. Телія</w:t>
      </w:r>
      <w:r w:rsidRPr="00D462C1">
        <w:rPr>
          <w:rFonts w:cs="Tahoma"/>
          <w:sz w:val="28"/>
          <w:szCs w:val="28"/>
          <w:lang/>
        </w:rPr>
        <w:t xml:space="preserve"> [</w:t>
      </w:r>
      <w:r w:rsidRPr="00B86890">
        <w:rPr>
          <w:rFonts w:cs="Tahoma"/>
          <w:sz w:val="28"/>
          <w:szCs w:val="28"/>
          <w:lang/>
        </w:rPr>
        <w:t>1996; 1999</w:t>
      </w:r>
      <w:r w:rsidRPr="00D462C1">
        <w:rPr>
          <w:rFonts w:cs="Tahoma"/>
          <w:sz w:val="28"/>
          <w:szCs w:val="28"/>
          <w:lang/>
        </w:rPr>
        <w:t>]</w:t>
      </w:r>
      <w:r>
        <w:rPr>
          <w:rFonts w:cs="Tahoma"/>
          <w:sz w:val="28"/>
          <w:szCs w:val="28"/>
          <w:lang/>
        </w:rPr>
        <w:t xml:space="preserve">, A. Levin-Steinmann </w:t>
      </w:r>
      <w:r w:rsidRPr="00D462C1">
        <w:rPr>
          <w:rFonts w:cs="Tahoma"/>
          <w:sz w:val="28"/>
          <w:szCs w:val="28"/>
          <w:lang/>
        </w:rPr>
        <w:t>[</w:t>
      </w:r>
      <w:r>
        <w:rPr>
          <w:rFonts w:cs="Tahoma"/>
          <w:sz w:val="28"/>
          <w:szCs w:val="28"/>
          <w:lang w:val="uk-UA"/>
        </w:rPr>
        <w:t>2004</w:t>
      </w:r>
      <w:r w:rsidRPr="00D462C1">
        <w:rPr>
          <w:rFonts w:cs="Tahoma"/>
          <w:sz w:val="28"/>
          <w:szCs w:val="28"/>
          <w:lang/>
        </w:rPr>
        <w:t xml:space="preserve">] </w:t>
      </w:r>
      <w:r>
        <w:rPr>
          <w:rFonts w:cs="Tahoma"/>
          <w:sz w:val="28"/>
          <w:szCs w:val="28"/>
          <w:lang/>
        </w:rPr>
        <w:t>та інші). Відбувається інтеграція функціоналізму та когнітивізму, зокрема у фразеології (М. Ф. Алефіренко</w:t>
      </w:r>
      <w:r w:rsidRPr="00D462C1">
        <w:rPr>
          <w:rFonts w:cs="Tahoma"/>
          <w:sz w:val="28"/>
          <w:szCs w:val="28"/>
          <w:lang/>
        </w:rPr>
        <w:t xml:space="preserve"> [</w:t>
      </w:r>
      <w:r w:rsidRPr="00B86890">
        <w:rPr>
          <w:rFonts w:cs="Tahoma"/>
          <w:sz w:val="28"/>
          <w:szCs w:val="28"/>
          <w:lang/>
        </w:rPr>
        <w:t>2006; 2007; 2008</w:t>
      </w:r>
      <w:r w:rsidRPr="00D462C1">
        <w:rPr>
          <w:rFonts w:cs="Tahoma"/>
          <w:sz w:val="28"/>
          <w:szCs w:val="28"/>
          <w:lang/>
        </w:rPr>
        <w:t>]</w:t>
      </w:r>
      <w:r>
        <w:rPr>
          <w:rFonts w:cs="Tahoma"/>
          <w:sz w:val="28"/>
          <w:szCs w:val="28"/>
          <w:lang w:val="uk-UA"/>
        </w:rPr>
        <w:t>, Л. Г. Золотих</w:t>
      </w:r>
      <w:r w:rsidRPr="00D462C1">
        <w:rPr>
          <w:rFonts w:cs="Tahoma"/>
          <w:sz w:val="28"/>
          <w:szCs w:val="28"/>
          <w:lang/>
        </w:rPr>
        <w:t xml:space="preserve"> [</w:t>
      </w:r>
      <w:r w:rsidRPr="00B86890">
        <w:rPr>
          <w:rFonts w:cs="Tahoma"/>
          <w:sz w:val="28"/>
          <w:szCs w:val="28"/>
          <w:lang/>
        </w:rPr>
        <w:t>2007</w:t>
      </w:r>
      <w:r w:rsidRPr="00D462C1">
        <w:rPr>
          <w:rFonts w:cs="Tahoma"/>
          <w:sz w:val="28"/>
          <w:szCs w:val="28"/>
          <w:lang/>
        </w:rPr>
        <w:t>]</w:t>
      </w:r>
      <w:r>
        <w:rPr>
          <w:rFonts w:cs="Tahoma"/>
          <w:sz w:val="28"/>
          <w:szCs w:val="28"/>
          <w:lang/>
        </w:rPr>
        <w:t xml:space="preserve">). Аналіз функціонування фразеологічних одиниць (далі – ФО) </w:t>
      </w:r>
      <w:r>
        <w:rPr>
          <w:rFonts w:cs="Tahoma"/>
          <w:sz w:val="28"/>
          <w:szCs w:val="28"/>
          <w:lang w:val="uk-UA"/>
        </w:rPr>
        <w:t>в</w:t>
      </w:r>
      <w:r>
        <w:rPr>
          <w:rFonts w:cs="Tahoma"/>
          <w:sz w:val="28"/>
          <w:szCs w:val="28"/>
          <w:lang/>
        </w:rPr>
        <w:t xml:space="preserve"> мовленні у зв’язку з їхніми семантичними, структурними та прагматичними властивостями проводять В. М. Білоноженко</w:t>
      </w:r>
      <w:r w:rsidRPr="00D462C1">
        <w:rPr>
          <w:rFonts w:cs="Tahoma"/>
          <w:sz w:val="28"/>
          <w:szCs w:val="28"/>
          <w:lang/>
        </w:rPr>
        <w:t xml:space="preserve"> [</w:t>
      </w:r>
      <w:r w:rsidRPr="00B86890">
        <w:rPr>
          <w:rFonts w:cs="Tahoma"/>
          <w:sz w:val="28"/>
          <w:szCs w:val="28"/>
          <w:lang/>
        </w:rPr>
        <w:t>1989</w:t>
      </w:r>
      <w:r w:rsidRPr="00D462C1">
        <w:rPr>
          <w:rFonts w:cs="Tahoma"/>
          <w:sz w:val="28"/>
          <w:szCs w:val="28"/>
          <w:lang/>
        </w:rPr>
        <w:t>]</w:t>
      </w:r>
      <w:r>
        <w:rPr>
          <w:rFonts w:cs="Tahoma"/>
          <w:sz w:val="28"/>
          <w:szCs w:val="28"/>
          <w:lang/>
        </w:rPr>
        <w:t>, І. С. Гнатюк</w:t>
      </w:r>
      <w:r w:rsidRPr="00D462C1">
        <w:rPr>
          <w:rFonts w:cs="Tahoma"/>
          <w:sz w:val="28"/>
          <w:szCs w:val="28"/>
          <w:lang/>
        </w:rPr>
        <w:t xml:space="preserve"> [</w:t>
      </w:r>
      <w:r w:rsidRPr="003F3B29">
        <w:rPr>
          <w:rFonts w:cs="Tahoma"/>
          <w:sz w:val="28"/>
          <w:szCs w:val="28"/>
          <w:lang/>
        </w:rPr>
        <w:t>1989</w:t>
      </w:r>
      <w:r w:rsidRPr="00D462C1">
        <w:rPr>
          <w:rFonts w:cs="Tahoma"/>
          <w:sz w:val="28"/>
          <w:szCs w:val="28"/>
          <w:lang/>
        </w:rPr>
        <w:t>]</w:t>
      </w:r>
      <w:r>
        <w:rPr>
          <w:rFonts w:cs="Tahoma"/>
          <w:sz w:val="28"/>
          <w:szCs w:val="28"/>
          <w:lang/>
        </w:rPr>
        <w:t>,</w:t>
      </w:r>
      <w:r>
        <w:rPr>
          <w:rFonts w:cs="Tahoma"/>
          <w:sz w:val="28"/>
          <w:szCs w:val="28"/>
          <w:lang w:val="uk-UA"/>
        </w:rPr>
        <w:t xml:space="preserve"> </w:t>
      </w:r>
      <w:r>
        <w:rPr>
          <w:rFonts w:cs="Tahoma"/>
          <w:sz w:val="28"/>
          <w:szCs w:val="28"/>
          <w:lang/>
        </w:rPr>
        <w:t>О. О. Добриднєва</w:t>
      </w:r>
      <w:r w:rsidRPr="00D462C1">
        <w:rPr>
          <w:rFonts w:cs="Tahoma"/>
          <w:sz w:val="28"/>
          <w:szCs w:val="28"/>
          <w:lang/>
        </w:rPr>
        <w:t xml:space="preserve"> [</w:t>
      </w:r>
      <w:r w:rsidRPr="003F3B29">
        <w:rPr>
          <w:rFonts w:cs="Tahoma"/>
          <w:sz w:val="28"/>
          <w:szCs w:val="28"/>
          <w:lang/>
        </w:rPr>
        <w:t>2000</w:t>
      </w:r>
      <w:r w:rsidRPr="00D462C1">
        <w:rPr>
          <w:rFonts w:cs="Tahoma"/>
          <w:sz w:val="28"/>
          <w:szCs w:val="28"/>
          <w:lang/>
        </w:rPr>
        <w:t>]</w:t>
      </w:r>
      <w:r>
        <w:rPr>
          <w:rFonts w:cs="Tahoma"/>
          <w:sz w:val="28"/>
          <w:szCs w:val="28"/>
          <w:lang/>
        </w:rPr>
        <w:t>, Л. П. Дядечко</w:t>
      </w:r>
      <w:r>
        <w:rPr>
          <w:rFonts w:cs="Tahoma"/>
          <w:sz w:val="28"/>
          <w:szCs w:val="28"/>
          <w:lang w:val="uk-UA"/>
        </w:rPr>
        <w:t xml:space="preserve"> </w:t>
      </w:r>
      <w:r w:rsidRPr="00D462C1">
        <w:rPr>
          <w:rFonts w:cs="Tahoma"/>
          <w:sz w:val="28"/>
          <w:szCs w:val="28"/>
          <w:lang/>
        </w:rPr>
        <w:t>[</w:t>
      </w:r>
      <w:r>
        <w:rPr>
          <w:rFonts w:cs="Tahoma"/>
          <w:sz w:val="28"/>
          <w:szCs w:val="28"/>
          <w:lang w:val="uk-UA"/>
        </w:rPr>
        <w:t>2002; 2006; 2007</w:t>
      </w:r>
      <w:r w:rsidRPr="00D462C1">
        <w:rPr>
          <w:rFonts w:cs="Tahoma"/>
          <w:sz w:val="28"/>
          <w:szCs w:val="28"/>
          <w:lang/>
        </w:rPr>
        <w:t>]</w:t>
      </w:r>
      <w:r>
        <w:rPr>
          <w:rFonts w:cs="Tahoma"/>
          <w:sz w:val="28"/>
          <w:szCs w:val="28"/>
          <w:lang/>
        </w:rPr>
        <w:t>, А. М. Емірова</w:t>
      </w:r>
      <w:r w:rsidRPr="00D462C1">
        <w:rPr>
          <w:rFonts w:cs="Tahoma"/>
          <w:sz w:val="28"/>
          <w:szCs w:val="28"/>
          <w:lang/>
        </w:rPr>
        <w:t xml:space="preserve"> [</w:t>
      </w:r>
      <w:r w:rsidRPr="003F3B29">
        <w:rPr>
          <w:rFonts w:cs="Tahoma"/>
          <w:sz w:val="28"/>
          <w:szCs w:val="28"/>
          <w:lang/>
        </w:rPr>
        <w:t>1988</w:t>
      </w:r>
      <w:r w:rsidRPr="00D462C1">
        <w:rPr>
          <w:rFonts w:cs="Tahoma"/>
          <w:sz w:val="28"/>
          <w:szCs w:val="28"/>
          <w:lang/>
        </w:rPr>
        <w:t>]</w:t>
      </w:r>
      <w:r>
        <w:rPr>
          <w:rFonts w:cs="Tahoma"/>
          <w:sz w:val="28"/>
          <w:szCs w:val="28"/>
          <w:lang/>
        </w:rPr>
        <w:t>, А. М. Мелерович</w:t>
      </w:r>
      <w:r w:rsidRPr="00461F28">
        <w:rPr>
          <w:rFonts w:cs="Tahoma"/>
          <w:sz w:val="28"/>
          <w:szCs w:val="28"/>
          <w:lang/>
        </w:rPr>
        <w:t xml:space="preserve"> [1986]</w:t>
      </w:r>
      <w:r>
        <w:rPr>
          <w:rFonts w:cs="Tahoma"/>
          <w:sz w:val="28"/>
          <w:szCs w:val="28"/>
          <w:lang/>
        </w:rPr>
        <w:t>, В. Д. Ужченко</w:t>
      </w:r>
      <w:r w:rsidRPr="006856FA">
        <w:rPr>
          <w:rFonts w:cs="Tahoma"/>
          <w:sz w:val="28"/>
          <w:szCs w:val="28"/>
          <w:lang/>
        </w:rPr>
        <w:t xml:space="preserve"> [2007]</w:t>
      </w:r>
      <w:r>
        <w:rPr>
          <w:rFonts w:cs="Tahoma"/>
          <w:sz w:val="28"/>
          <w:szCs w:val="28"/>
          <w:lang/>
        </w:rPr>
        <w:t>, E. Piirainen</w:t>
      </w:r>
      <w:r w:rsidRPr="00AE4FB6">
        <w:rPr>
          <w:rFonts w:cs="Tahoma"/>
          <w:sz w:val="28"/>
          <w:szCs w:val="28"/>
          <w:lang/>
        </w:rPr>
        <w:t xml:space="preserve"> [2004]</w:t>
      </w:r>
      <w:r>
        <w:rPr>
          <w:rFonts w:cs="Tahoma"/>
          <w:sz w:val="28"/>
          <w:szCs w:val="28"/>
          <w:lang/>
        </w:rPr>
        <w:t xml:space="preserve">, H. Walter </w:t>
      </w:r>
      <w:r w:rsidRPr="006856FA">
        <w:rPr>
          <w:rFonts w:cs="Tahoma"/>
          <w:sz w:val="28"/>
          <w:szCs w:val="28"/>
          <w:lang/>
        </w:rPr>
        <w:t xml:space="preserve">[2006] </w:t>
      </w:r>
      <w:r>
        <w:rPr>
          <w:rFonts w:cs="Tahoma"/>
          <w:sz w:val="28"/>
          <w:szCs w:val="28"/>
          <w:lang/>
        </w:rPr>
        <w:t>та багато інших.</w:t>
      </w:r>
    </w:p>
    <w:p w:rsidR="00CD3A46" w:rsidRDefault="00CD3A46" w:rsidP="00CD3A46">
      <w:pPr>
        <w:spacing w:line="348" w:lineRule="auto"/>
        <w:ind w:firstLine="709"/>
        <w:jc w:val="both"/>
        <w:rPr>
          <w:rFonts w:cs="Tahoma"/>
          <w:sz w:val="28"/>
          <w:szCs w:val="28"/>
          <w:lang/>
        </w:rPr>
      </w:pPr>
      <w:r>
        <w:rPr>
          <w:rFonts w:cs="Tahoma"/>
          <w:sz w:val="28"/>
          <w:szCs w:val="28"/>
          <w:lang/>
        </w:rPr>
        <w:lastRenderedPageBreak/>
        <w:t xml:space="preserve">Намагаючись отримати якомога повніше уявлення про об’єкт дослідження, мовознавці часто виходять за межі певної парадигми, поєднують різні підходи. Поєднання структурно-системного та когнітивного підходу має місце, наприклад, у працях українських фразеологів О. П. Левченко </w:t>
      </w:r>
      <w:r w:rsidRPr="006856FA">
        <w:rPr>
          <w:rFonts w:cs="Tahoma"/>
          <w:sz w:val="28"/>
          <w:szCs w:val="28"/>
          <w:lang/>
        </w:rPr>
        <w:t xml:space="preserve">[2005] </w:t>
      </w:r>
      <w:r>
        <w:rPr>
          <w:rFonts w:cs="Tahoma"/>
          <w:sz w:val="28"/>
          <w:szCs w:val="28"/>
          <w:lang/>
        </w:rPr>
        <w:t>та К. І. Мізіна</w:t>
      </w:r>
      <w:r w:rsidRPr="006856FA">
        <w:rPr>
          <w:rFonts w:cs="Tahoma"/>
          <w:sz w:val="28"/>
          <w:szCs w:val="28"/>
          <w:lang/>
        </w:rPr>
        <w:t xml:space="preserve"> [2007]</w:t>
      </w:r>
      <w:r>
        <w:rPr>
          <w:rFonts w:cs="Tahoma"/>
          <w:sz w:val="28"/>
          <w:szCs w:val="28"/>
          <w:lang/>
        </w:rPr>
        <w:t xml:space="preserve">. Таке поєднання </w:t>
      </w:r>
      <w:r>
        <w:rPr>
          <w:rFonts w:cs="Tahoma"/>
          <w:sz w:val="28"/>
          <w:szCs w:val="28"/>
          <w:lang w:val="uk-UA"/>
        </w:rPr>
        <w:t>доцільне</w:t>
      </w:r>
      <w:r>
        <w:rPr>
          <w:rFonts w:cs="Tahoma"/>
          <w:sz w:val="28"/>
          <w:szCs w:val="28"/>
          <w:lang/>
        </w:rPr>
        <w:t xml:space="preserve"> </w:t>
      </w:r>
      <w:r>
        <w:rPr>
          <w:rFonts w:cs="Tahoma"/>
          <w:sz w:val="28"/>
          <w:szCs w:val="28"/>
          <w:lang w:val="uk-UA"/>
        </w:rPr>
        <w:t>і</w:t>
      </w:r>
      <w:r>
        <w:rPr>
          <w:rFonts w:cs="Tahoma"/>
          <w:sz w:val="28"/>
          <w:szCs w:val="28"/>
          <w:lang/>
        </w:rPr>
        <w:t xml:space="preserve"> при дослідженні одного з аспектів фразеології – фразеотворення, що вивчає закономірності формування фразеологічних одиниць. </w:t>
      </w:r>
    </w:p>
    <w:p w:rsidR="00CD3A46" w:rsidRDefault="00CD3A46" w:rsidP="00CD3A46">
      <w:pPr>
        <w:spacing w:line="348" w:lineRule="auto"/>
        <w:ind w:firstLine="709"/>
        <w:jc w:val="both"/>
        <w:rPr>
          <w:rFonts w:cs="Tahoma"/>
          <w:sz w:val="28"/>
          <w:szCs w:val="28"/>
          <w:lang w:val="uk-UA"/>
        </w:rPr>
      </w:pPr>
      <w:r>
        <w:rPr>
          <w:rFonts w:cs="Tahoma"/>
          <w:sz w:val="28"/>
          <w:szCs w:val="28"/>
          <w:lang/>
        </w:rPr>
        <w:t>Формування ФО відбувається як на базі знаків первинної номінації, так і на основі знаків вторинної номінації, тобто на основі інших, існуючих у мові ФО. Другий</w:t>
      </w:r>
      <w:r>
        <w:rPr>
          <w:rFonts w:cs="Tahoma"/>
          <w:sz w:val="28"/>
          <w:szCs w:val="28"/>
          <w:lang w:val="uk-UA"/>
        </w:rPr>
        <w:t xml:space="preserve"> шлях</w:t>
      </w:r>
      <w:r>
        <w:rPr>
          <w:rFonts w:cs="Tahoma"/>
          <w:sz w:val="28"/>
          <w:szCs w:val="28"/>
          <w:lang/>
        </w:rPr>
        <w:t xml:space="preserve"> – вторинне фразеотворення – продукує відчутно менше узуальних ФО. Причина криється, перш за все, у трансформаційній дефектності значної частини ФО, наприклад, їхній нездатності регулярно піддаватися стандартним трансформаціям синтаксичної структури, як-от: </w:t>
      </w:r>
      <w:r>
        <w:rPr>
          <w:rFonts w:cs="Tahoma"/>
          <w:i/>
          <w:iCs/>
          <w:sz w:val="28"/>
          <w:szCs w:val="28"/>
          <w:lang/>
        </w:rPr>
        <w:t>лежні справляти</w:t>
      </w:r>
      <w:r>
        <w:rPr>
          <w:rFonts w:cs="Tahoma"/>
          <w:sz w:val="28"/>
          <w:szCs w:val="28"/>
          <w:lang/>
        </w:rPr>
        <w:t xml:space="preserve"> – </w:t>
      </w:r>
      <w:r>
        <w:rPr>
          <w:rFonts w:cs="Tahoma"/>
          <w:sz w:val="28"/>
          <w:szCs w:val="28"/>
          <w:lang w:val="uk-UA"/>
        </w:rPr>
        <w:t>*</w:t>
      </w:r>
      <w:r>
        <w:rPr>
          <w:rFonts w:cs="Tahoma"/>
          <w:i/>
          <w:iCs/>
          <w:sz w:val="28"/>
          <w:szCs w:val="28"/>
          <w:lang/>
        </w:rPr>
        <w:t>справляння лежнів</w:t>
      </w:r>
      <w:r>
        <w:rPr>
          <w:rFonts w:cs="Tahoma"/>
          <w:sz w:val="28"/>
          <w:szCs w:val="28"/>
          <w:lang/>
        </w:rPr>
        <w:t xml:space="preserve">, </w:t>
      </w:r>
      <w:r>
        <w:rPr>
          <w:rFonts w:cs="Tahoma"/>
          <w:i/>
          <w:iCs/>
          <w:sz w:val="28"/>
          <w:szCs w:val="28"/>
          <w:lang/>
        </w:rPr>
        <w:t>собаками підшитий</w:t>
      </w:r>
      <w:r>
        <w:rPr>
          <w:rFonts w:cs="Tahoma"/>
          <w:sz w:val="28"/>
          <w:szCs w:val="28"/>
          <w:lang/>
        </w:rPr>
        <w:t xml:space="preserve"> – </w:t>
      </w:r>
      <w:r>
        <w:rPr>
          <w:rFonts w:cs="Tahoma"/>
          <w:sz w:val="28"/>
          <w:szCs w:val="28"/>
          <w:lang w:val="uk-UA"/>
        </w:rPr>
        <w:t>*</w:t>
      </w:r>
      <w:r>
        <w:rPr>
          <w:rFonts w:cs="Tahoma"/>
          <w:i/>
          <w:iCs/>
          <w:sz w:val="28"/>
          <w:szCs w:val="28"/>
          <w:lang/>
        </w:rPr>
        <w:t>підшити</w:t>
      </w:r>
      <w:r>
        <w:rPr>
          <w:rFonts w:cs="Tahoma"/>
          <w:sz w:val="28"/>
          <w:szCs w:val="28"/>
          <w:lang/>
        </w:rPr>
        <w:t xml:space="preserve"> </w:t>
      </w:r>
      <w:r>
        <w:rPr>
          <w:rFonts w:cs="Tahoma"/>
          <w:i/>
          <w:iCs/>
          <w:sz w:val="28"/>
          <w:szCs w:val="28"/>
          <w:lang/>
        </w:rPr>
        <w:t>собаками</w:t>
      </w:r>
      <w:r>
        <w:rPr>
          <w:rFonts w:cs="Tahoma"/>
          <w:sz w:val="28"/>
          <w:szCs w:val="28"/>
          <w:lang/>
        </w:rPr>
        <w:t>. Ця відносна нечис</w:t>
      </w:r>
      <w:r>
        <w:rPr>
          <w:rFonts w:cs="Tahoma"/>
          <w:sz w:val="28"/>
          <w:szCs w:val="28"/>
          <w:lang w:val="uk-UA"/>
        </w:rPr>
        <w:t>л</w:t>
      </w:r>
      <w:r>
        <w:rPr>
          <w:rFonts w:cs="Tahoma"/>
          <w:sz w:val="28"/>
          <w:szCs w:val="28"/>
          <w:lang/>
        </w:rPr>
        <w:t>е</w:t>
      </w:r>
      <w:r>
        <w:rPr>
          <w:rFonts w:cs="Tahoma"/>
          <w:sz w:val="28"/>
          <w:szCs w:val="28"/>
          <w:lang w:val="uk-UA"/>
        </w:rPr>
        <w:t>н</w:t>
      </w:r>
      <w:r>
        <w:rPr>
          <w:rFonts w:cs="Tahoma"/>
          <w:sz w:val="28"/>
          <w:szCs w:val="28"/>
          <w:lang/>
        </w:rPr>
        <w:t xml:space="preserve">ність узуальних ФО, що виникли </w:t>
      </w:r>
      <w:r>
        <w:rPr>
          <w:rFonts w:cs="Tahoma"/>
          <w:sz w:val="28"/>
          <w:szCs w:val="28"/>
          <w:lang w:val="uk-UA"/>
        </w:rPr>
        <w:t>в</w:t>
      </w:r>
      <w:r>
        <w:rPr>
          <w:rFonts w:cs="Tahoma"/>
          <w:sz w:val="28"/>
          <w:szCs w:val="28"/>
          <w:lang/>
        </w:rPr>
        <w:t xml:space="preserve"> результаті вторинного фразеотворення, вплинула на стан вивченості питання. Ще одним негативним чинником, за свідченням Г. Г. Соколової, є той факт, що </w:t>
      </w:r>
      <w:r>
        <w:rPr>
          <w:rFonts w:cs="Tahoma"/>
          <w:sz w:val="28"/>
          <w:szCs w:val="28"/>
          <w:lang w:val="uk-UA"/>
        </w:rPr>
        <w:t>за структурою</w:t>
      </w:r>
      <w:r>
        <w:rPr>
          <w:rFonts w:cs="Tahoma"/>
          <w:sz w:val="28"/>
          <w:szCs w:val="28"/>
          <w:lang/>
        </w:rPr>
        <w:t xml:space="preserve"> </w:t>
      </w:r>
      <w:r>
        <w:rPr>
          <w:rFonts w:cs="Tahoma"/>
          <w:sz w:val="28"/>
          <w:szCs w:val="28"/>
          <w:lang w:val="uk-UA"/>
        </w:rPr>
        <w:t xml:space="preserve">й </w:t>
      </w:r>
      <w:r>
        <w:rPr>
          <w:rFonts w:cs="Tahoma"/>
          <w:sz w:val="28"/>
          <w:szCs w:val="28"/>
          <w:lang/>
        </w:rPr>
        <w:t>первинн</w:t>
      </w:r>
      <w:r>
        <w:rPr>
          <w:rFonts w:cs="Tahoma"/>
          <w:sz w:val="28"/>
          <w:szCs w:val="28"/>
          <w:lang w:val="uk-UA"/>
        </w:rPr>
        <w:t>і,</w:t>
      </w:r>
      <w:r>
        <w:rPr>
          <w:rFonts w:cs="Tahoma"/>
          <w:sz w:val="28"/>
          <w:szCs w:val="28"/>
          <w:lang/>
        </w:rPr>
        <w:t xml:space="preserve"> </w:t>
      </w:r>
      <w:r>
        <w:rPr>
          <w:rFonts w:cs="Tahoma"/>
          <w:sz w:val="28"/>
          <w:szCs w:val="28"/>
          <w:lang w:val="uk-UA"/>
        </w:rPr>
        <w:t>й</w:t>
      </w:r>
      <w:r>
        <w:rPr>
          <w:rFonts w:cs="Tahoma"/>
          <w:sz w:val="28"/>
          <w:szCs w:val="28"/>
          <w:lang/>
        </w:rPr>
        <w:t xml:space="preserve"> вторинні ФО </w:t>
      </w:r>
      <w:r>
        <w:rPr>
          <w:rFonts w:cs="Tahoma"/>
          <w:sz w:val="28"/>
          <w:szCs w:val="28"/>
          <w:lang w:val="uk-UA"/>
        </w:rPr>
        <w:t>корелюють з вільними</w:t>
      </w:r>
      <w:r>
        <w:rPr>
          <w:rFonts w:cs="Tahoma"/>
          <w:sz w:val="28"/>
          <w:szCs w:val="28"/>
          <w:lang/>
        </w:rPr>
        <w:t xml:space="preserve"> сполучення</w:t>
      </w:r>
      <w:r>
        <w:rPr>
          <w:rFonts w:cs="Tahoma"/>
          <w:sz w:val="28"/>
          <w:szCs w:val="28"/>
          <w:lang w:val="uk-UA"/>
        </w:rPr>
        <w:t>ми</w:t>
      </w:r>
      <w:r>
        <w:rPr>
          <w:rFonts w:cs="Tahoma"/>
          <w:sz w:val="28"/>
          <w:szCs w:val="28"/>
          <w:lang/>
        </w:rPr>
        <w:t xml:space="preserve"> слів; це ускладнює розмежування </w:t>
      </w:r>
      <w:r>
        <w:rPr>
          <w:rFonts w:cs="Tahoma"/>
          <w:sz w:val="28"/>
          <w:szCs w:val="28"/>
          <w:lang w:val="uk-UA"/>
        </w:rPr>
        <w:t>двох згаданих типів</w:t>
      </w:r>
      <w:r>
        <w:rPr>
          <w:rFonts w:cs="Tahoma"/>
          <w:sz w:val="28"/>
          <w:szCs w:val="28"/>
          <w:lang/>
        </w:rPr>
        <w:t xml:space="preserve"> ФО [Соколова 1987,</w:t>
      </w:r>
      <w:r>
        <w:rPr>
          <w:rFonts w:cs="Tahoma"/>
          <w:sz w:val="28"/>
          <w:szCs w:val="28"/>
          <w:lang w:val="uk-UA"/>
        </w:rPr>
        <w:t xml:space="preserve"> </w:t>
      </w:r>
      <w:r>
        <w:rPr>
          <w:rFonts w:cs="Tahoma"/>
          <w:sz w:val="28"/>
          <w:szCs w:val="28"/>
          <w:lang/>
        </w:rPr>
        <w:t>101].</w:t>
      </w:r>
      <w:r>
        <w:rPr>
          <w:rFonts w:cs="Tahoma"/>
          <w:sz w:val="28"/>
          <w:szCs w:val="28"/>
          <w:lang w:val="uk-UA"/>
        </w:rPr>
        <w:t xml:space="preserve"> </w:t>
      </w:r>
    </w:p>
    <w:p w:rsidR="00CD3A46" w:rsidRDefault="00CD3A46" w:rsidP="00CD3A46">
      <w:pPr>
        <w:spacing w:line="348" w:lineRule="auto"/>
        <w:ind w:firstLine="709"/>
        <w:jc w:val="both"/>
        <w:rPr>
          <w:rFonts w:cs="Tahoma"/>
          <w:sz w:val="28"/>
          <w:szCs w:val="28"/>
          <w:lang w:val="uk-UA"/>
        </w:rPr>
      </w:pPr>
      <w:r>
        <w:rPr>
          <w:rFonts w:cs="Tahoma"/>
          <w:sz w:val="28"/>
          <w:szCs w:val="28"/>
          <w:lang/>
        </w:rPr>
        <w:t xml:space="preserve">Вивчення процесів утворення ФО на базі існуючої фразеології розпочато у </w:t>
      </w:r>
      <w:r>
        <w:rPr>
          <w:rFonts w:cs="Tahoma"/>
          <w:sz w:val="28"/>
          <w:szCs w:val="28"/>
          <w:lang w:val="uk-UA"/>
        </w:rPr>
        <w:t>5</w:t>
      </w:r>
      <w:r>
        <w:rPr>
          <w:rFonts w:cs="Tahoma"/>
          <w:sz w:val="28"/>
          <w:szCs w:val="28"/>
          <w:lang/>
        </w:rPr>
        <w:t>0-х роках ХХ ст. Перші розвідки належать О. В. Куніну</w:t>
      </w:r>
      <w:r w:rsidRPr="006856FA">
        <w:rPr>
          <w:rFonts w:cs="Tahoma"/>
          <w:sz w:val="28"/>
          <w:szCs w:val="28"/>
          <w:lang/>
        </w:rPr>
        <w:t xml:space="preserve"> [1955]</w:t>
      </w:r>
      <w:r>
        <w:rPr>
          <w:rFonts w:cs="Tahoma"/>
          <w:sz w:val="28"/>
          <w:szCs w:val="28"/>
          <w:lang/>
        </w:rPr>
        <w:t xml:space="preserve">, М. К. Керимзаде </w:t>
      </w:r>
      <w:r w:rsidRPr="006856FA">
        <w:rPr>
          <w:rFonts w:cs="Tahoma"/>
          <w:sz w:val="28"/>
          <w:szCs w:val="28"/>
          <w:lang/>
        </w:rPr>
        <w:t>[1984</w:t>
      </w:r>
      <w:r>
        <w:rPr>
          <w:rFonts w:cs="Tahoma"/>
          <w:sz w:val="28"/>
          <w:szCs w:val="28"/>
          <w:lang/>
        </w:rPr>
        <w:t>а</w:t>
      </w:r>
      <w:r>
        <w:rPr>
          <w:rFonts w:cs="Tahoma"/>
          <w:sz w:val="28"/>
          <w:szCs w:val="28"/>
          <w:lang w:val="uk-UA"/>
        </w:rPr>
        <w:t>, б</w:t>
      </w:r>
      <w:r w:rsidRPr="006856FA">
        <w:rPr>
          <w:rFonts w:cs="Tahoma"/>
          <w:sz w:val="28"/>
          <w:szCs w:val="28"/>
          <w:lang/>
        </w:rPr>
        <w:t xml:space="preserve">] </w:t>
      </w:r>
      <w:r>
        <w:rPr>
          <w:rFonts w:cs="Tahoma"/>
          <w:sz w:val="28"/>
          <w:szCs w:val="28"/>
          <w:lang/>
        </w:rPr>
        <w:t>– на матеріалі англійської, І. І. Чернишовій</w:t>
      </w:r>
      <w:r w:rsidRPr="00674444">
        <w:rPr>
          <w:rFonts w:cs="Tahoma"/>
          <w:sz w:val="28"/>
          <w:szCs w:val="28"/>
          <w:lang/>
        </w:rPr>
        <w:t xml:space="preserve"> [1970]</w:t>
      </w:r>
      <w:r>
        <w:rPr>
          <w:rFonts w:cs="Tahoma"/>
          <w:sz w:val="28"/>
          <w:szCs w:val="28"/>
          <w:lang/>
        </w:rPr>
        <w:t>, С. Н. Денисенко</w:t>
      </w:r>
      <w:r w:rsidRPr="00674444">
        <w:rPr>
          <w:rFonts w:cs="Tahoma"/>
          <w:sz w:val="28"/>
          <w:szCs w:val="28"/>
          <w:lang/>
        </w:rPr>
        <w:t xml:space="preserve"> [1972]</w:t>
      </w:r>
      <w:r>
        <w:rPr>
          <w:rFonts w:cs="Tahoma"/>
          <w:sz w:val="28"/>
          <w:szCs w:val="28"/>
          <w:lang/>
        </w:rPr>
        <w:t>, В. І. Гаврисю</w:t>
      </w:r>
      <w:r w:rsidRPr="00674444">
        <w:rPr>
          <w:rFonts w:cs="Tahoma"/>
          <w:sz w:val="28"/>
          <w:szCs w:val="28"/>
          <w:lang/>
        </w:rPr>
        <w:t xml:space="preserve"> [1980]</w:t>
      </w:r>
      <w:r>
        <w:rPr>
          <w:rFonts w:cs="Tahoma"/>
          <w:sz w:val="28"/>
          <w:szCs w:val="28"/>
          <w:lang/>
        </w:rPr>
        <w:t>, В. П. Губарєву</w:t>
      </w:r>
      <w:r w:rsidRPr="00674444">
        <w:rPr>
          <w:rFonts w:cs="Tahoma"/>
          <w:sz w:val="28"/>
          <w:szCs w:val="28"/>
          <w:lang/>
        </w:rPr>
        <w:t xml:space="preserve"> [1985]</w:t>
      </w:r>
      <w:r>
        <w:rPr>
          <w:rFonts w:cs="Tahoma"/>
          <w:sz w:val="28"/>
          <w:szCs w:val="28"/>
          <w:lang/>
        </w:rPr>
        <w:t xml:space="preserve"> – німецької, Л. І. Ройзензону</w:t>
      </w:r>
      <w:r w:rsidRPr="00674444">
        <w:rPr>
          <w:rFonts w:cs="Tahoma"/>
          <w:sz w:val="28"/>
          <w:szCs w:val="28"/>
          <w:lang/>
        </w:rPr>
        <w:t xml:space="preserve"> [1970; 1973]</w:t>
      </w:r>
      <w:r>
        <w:rPr>
          <w:rFonts w:cs="Tahoma"/>
          <w:sz w:val="28"/>
          <w:szCs w:val="28"/>
          <w:lang/>
        </w:rPr>
        <w:t>, Ю. Ю. Аваліані</w:t>
      </w:r>
      <w:r w:rsidRPr="00674444">
        <w:rPr>
          <w:rFonts w:cs="Tahoma"/>
          <w:sz w:val="28"/>
          <w:szCs w:val="28"/>
          <w:lang/>
        </w:rPr>
        <w:t xml:space="preserve"> [1975]</w:t>
      </w:r>
      <w:r>
        <w:rPr>
          <w:rFonts w:cs="Tahoma"/>
          <w:sz w:val="28"/>
          <w:szCs w:val="28"/>
          <w:lang/>
        </w:rPr>
        <w:t>, А. М. Еміровій</w:t>
      </w:r>
      <w:r w:rsidRPr="00674444">
        <w:rPr>
          <w:rFonts w:cs="Tahoma"/>
          <w:sz w:val="28"/>
          <w:szCs w:val="28"/>
          <w:lang/>
        </w:rPr>
        <w:t xml:space="preserve"> [1975]</w:t>
      </w:r>
      <w:r>
        <w:rPr>
          <w:rFonts w:cs="Tahoma"/>
          <w:sz w:val="28"/>
          <w:szCs w:val="28"/>
          <w:lang/>
        </w:rPr>
        <w:t xml:space="preserve">, Ю. А. Гвоздарьову </w:t>
      </w:r>
      <w:r w:rsidRPr="00674444">
        <w:rPr>
          <w:rFonts w:cs="Tahoma"/>
          <w:sz w:val="28"/>
          <w:szCs w:val="28"/>
          <w:lang/>
        </w:rPr>
        <w:t xml:space="preserve">[1977] </w:t>
      </w:r>
      <w:r>
        <w:rPr>
          <w:rFonts w:cs="Tahoma"/>
          <w:sz w:val="28"/>
          <w:szCs w:val="28"/>
          <w:lang w:val="uk-UA"/>
        </w:rPr>
        <w:br/>
      </w:r>
      <w:r>
        <w:rPr>
          <w:rFonts w:cs="Tahoma"/>
          <w:sz w:val="28"/>
          <w:szCs w:val="28"/>
          <w:lang/>
        </w:rPr>
        <w:t>– російської, Г. М. Удовиченку</w:t>
      </w:r>
      <w:r w:rsidRPr="00B472A9">
        <w:rPr>
          <w:rFonts w:cs="Tahoma"/>
          <w:sz w:val="28"/>
          <w:szCs w:val="28"/>
          <w:lang/>
        </w:rPr>
        <w:t xml:space="preserve"> [1984]</w:t>
      </w:r>
      <w:r>
        <w:rPr>
          <w:rFonts w:cs="Tahoma"/>
          <w:sz w:val="28"/>
          <w:szCs w:val="28"/>
          <w:lang/>
        </w:rPr>
        <w:t>, М. Т. Демському</w:t>
      </w:r>
      <w:r w:rsidRPr="00B472A9">
        <w:rPr>
          <w:rFonts w:cs="Tahoma"/>
          <w:sz w:val="28"/>
          <w:szCs w:val="28"/>
          <w:lang/>
        </w:rPr>
        <w:t xml:space="preserve"> [1984]</w:t>
      </w:r>
      <w:r>
        <w:rPr>
          <w:rFonts w:cs="Tahoma"/>
          <w:sz w:val="28"/>
          <w:szCs w:val="28"/>
          <w:lang/>
        </w:rPr>
        <w:t xml:space="preserve"> – української, </w:t>
      </w:r>
      <w:r>
        <w:rPr>
          <w:rFonts w:cs="Tahoma"/>
          <w:sz w:val="28"/>
          <w:szCs w:val="28"/>
          <w:lang w:val="uk-UA"/>
        </w:rPr>
        <w:t>А. Г. Назаряну</w:t>
      </w:r>
      <w:r w:rsidRPr="00B472A9">
        <w:rPr>
          <w:rFonts w:cs="Tahoma"/>
          <w:sz w:val="28"/>
          <w:szCs w:val="28"/>
          <w:lang/>
        </w:rPr>
        <w:t xml:space="preserve"> [1987]</w:t>
      </w:r>
      <w:r>
        <w:rPr>
          <w:rFonts w:cs="Tahoma"/>
          <w:sz w:val="28"/>
          <w:szCs w:val="28"/>
          <w:lang w:val="uk-UA"/>
        </w:rPr>
        <w:t xml:space="preserve">, </w:t>
      </w:r>
      <w:r>
        <w:rPr>
          <w:rFonts w:cs="Tahoma"/>
          <w:sz w:val="28"/>
          <w:szCs w:val="28"/>
          <w:lang/>
        </w:rPr>
        <w:t>Г. Г. Соколовій</w:t>
      </w:r>
      <w:r w:rsidRPr="00B472A9">
        <w:rPr>
          <w:rFonts w:cs="Tahoma"/>
          <w:sz w:val="28"/>
          <w:szCs w:val="28"/>
          <w:lang/>
        </w:rPr>
        <w:t xml:space="preserve"> [1987]</w:t>
      </w:r>
      <w:r>
        <w:rPr>
          <w:rFonts w:cs="Tahoma"/>
          <w:sz w:val="28"/>
          <w:szCs w:val="28"/>
          <w:lang/>
        </w:rPr>
        <w:t xml:space="preserve"> – французької мов.</w:t>
      </w:r>
      <w:r>
        <w:rPr>
          <w:rFonts w:cs="Tahoma"/>
          <w:sz w:val="28"/>
          <w:szCs w:val="28"/>
          <w:lang w:val="uk-UA"/>
        </w:rPr>
        <w:t xml:space="preserve"> </w:t>
      </w:r>
      <w:r>
        <w:rPr>
          <w:rFonts w:cs="Tahoma"/>
          <w:sz w:val="28"/>
          <w:szCs w:val="28"/>
          <w:lang/>
        </w:rPr>
        <w:t>Увага дослідників</w:t>
      </w:r>
      <w:r>
        <w:rPr>
          <w:rFonts w:cs="Tahoma"/>
          <w:sz w:val="28"/>
          <w:szCs w:val="28"/>
          <w:lang w:val="uk-UA"/>
        </w:rPr>
        <w:t xml:space="preserve"> </w:t>
      </w:r>
      <w:r>
        <w:rPr>
          <w:rFonts w:cs="Tahoma"/>
          <w:sz w:val="28"/>
          <w:szCs w:val="28"/>
          <w:lang/>
        </w:rPr>
        <w:t xml:space="preserve">зосереджувалась на способах творення, структурно-семантичних характеристиках твірних або похідних одиниць. </w:t>
      </w:r>
    </w:p>
    <w:p w:rsidR="00CD3A46" w:rsidRPr="00CD3A46" w:rsidRDefault="00CD3A46" w:rsidP="00CD3A46">
      <w:pPr>
        <w:spacing w:line="348" w:lineRule="auto"/>
        <w:ind w:firstLine="709"/>
        <w:jc w:val="both"/>
        <w:rPr>
          <w:rFonts w:cs="Tahoma"/>
          <w:sz w:val="28"/>
          <w:szCs w:val="28"/>
          <w:lang/>
        </w:rPr>
      </w:pPr>
      <w:r w:rsidRPr="00F85D99">
        <w:rPr>
          <w:rFonts w:cs="Tahoma"/>
          <w:sz w:val="28"/>
          <w:szCs w:val="28"/>
          <w:lang w:val="uk-UA"/>
        </w:rPr>
        <w:t xml:space="preserve">Вчені використовували різні терміни на позначення </w:t>
      </w:r>
      <w:r>
        <w:rPr>
          <w:rFonts w:cs="Tahoma"/>
          <w:sz w:val="28"/>
          <w:szCs w:val="28"/>
          <w:lang w:val="uk-UA"/>
        </w:rPr>
        <w:t>процесу творення нової ФО на базі існуючих ФО</w:t>
      </w:r>
      <w:r w:rsidRPr="00F85D99">
        <w:rPr>
          <w:rFonts w:cs="Tahoma"/>
          <w:sz w:val="28"/>
          <w:szCs w:val="28"/>
          <w:lang w:val="uk-UA"/>
        </w:rPr>
        <w:t xml:space="preserve"> – фразеологічна деривація, вторинна фразеологізація, вторинне фразеотворення, вторинна транспозиція. </w:t>
      </w:r>
      <w:r>
        <w:rPr>
          <w:rFonts w:cs="Tahoma"/>
          <w:sz w:val="28"/>
          <w:szCs w:val="28"/>
          <w:lang/>
        </w:rPr>
        <w:t xml:space="preserve">Термін </w:t>
      </w:r>
      <w:r w:rsidRPr="00F85D99">
        <w:rPr>
          <w:rFonts w:cs="Tahoma"/>
          <w:sz w:val="28"/>
          <w:szCs w:val="28"/>
          <w:lang/>
        </w:rPr>
        <w:lastRenderedPageBreak/>
        <w:t>“</w:t>
      </w:r>
      <w:r>
        <w:rPr>
          <w:rFonts w:cs="Tahoma"/>
          <w:sz w:val="28"/>
          <w:szCs w:val="28"/>
          <w:lang/>
        </w:rPr>
        <w:t>вторинне фразеотворення</w:t>
      </w:r>
      <w:r w:rsidRPr="00F85D99">
        <w:rPr>
          <w:rFonts w:cs="Tahoma"/>
          <w:sz w:val="28"/>
          <w:szCs w:val="28"/>
          <w:lang/>
        </w:rPr>
        <w:t>”</w:t>
      </w:r>
      <w:r>
        <w:rPr>
          <w:rFonts w:cs="Tahoma"/>
          <w:sz w:val="28"/>
          <w:szCs w:val="28"/>
          <w:lang/>
        </w:rPr>
        <w:t>, запропонований українським ученим В. І. Гаврисем</w:t>
      </w:r>
      <w:r>
        <w:rPr>
          <w:rFonts w:cs="Tahoma"/>
          <w:sz w:val="28"/>
          <w:szCs w:val="28"/>
          <w:lang w:val="uk-UA"/>
        </w:rPr>
        <w:t xml:space="preserve"> </w:t>
      </w:r>
      <w:r w:rsidRPr="00D53837">
        <w:rPr>
          <w:rFonts w:cs="Tahoma"/>
          <w:sz w:val="28"/>
          <w:szCs w:val="28"/>
          <w:lang/>
        </w:rPr>
        <w:t>[</w:t>
      </w:r>
      <w:r w:rsidRPr="00B472A9">
        <w:rPr>
          <w:rFonts w:cs="Tahoma"/>
          <w:sz w:val="28"/>
          <w:szCs w:val="28"/>
          <w:lang/>
        </w:rPr>
        <w:t>1980</w:t>
      </w:r>
      <w:r w:rsidRPr="00D53837">
        <w:rPr>
          <w:rFonts w:cs="Tahoma"/>
          <w:sz w:val="28"/>
          <w:szCs w:val="28"/>
          <w:lang/>
        </w:rPr>
        <w:t>]</w:t>
      </w:r>
      <w:r>
        <w:rPr>
          <w:rFonts w:cs="Tahoma"/>
          <w:sz w:val="28"/>
          <w:szCs w:val="28"/>
          <w:lang/>
        </w:rPr>
        <w:t>, видається найбільш прийнятним з огляду на його прозору смислову структуру та однозначність.</w:t>
      </w:r>
    </w:p>
    <w:p w:rsidR="00CD3A46" w:rsidRDefault="00CD3A46" w:rsidP="00CD3A46">
      <w:pPr>
        <w:spacing w:line="348" w:lineRule="auto"/>
        <w:ind w:firstLine="709"/>
        <w:jc w:val="both"/>
        <w:rPr>
          <w:rFonts w:cs="Tahoma"/>
          <w:sz w:val="28"/>
          <w:szCs w:val="28"/>
          <w:lang/>
        </w:rPr>
      </w:pPr>
      <w:r>
        <w:rPr>
          <w:rFonts w:cs="Tahoma"/>
          <w:sz w:val="28"/>
          <w:szCs w:val="28"/>
          <w:lang/>
        </w:rPr>
        <w:t>Загалом, вторинне фразеотворення є дериваційним процесом у широкому розумінні цього поняття</w:t>
      </w:r>
      <w:r>
        <w:rPr>
          <w:rFonts w:cs="Tahoma"/>
          <w:sz w:val="28"/>
          <w:szCs w:val="28"/>
          <w:lang w:val="uk-UA"/>
        </w:rPr>
        <w:t>. Д</w:t>
      </w:r>
      <w:r>
        <w:rPr>
          <w:rFonts w:cs="Tahoma"/>
          <w:sz w:val="28"/>
          <w:szCs w:val="28"/>
          <w:lang/>
        </w:rPr>
        <w:t xml:space="preserve">еривація – створення одних одиниць на базі інших: </w:t>
      </w:r>
      <w:r w:rsidRPr="009B3840">
        <w:rPr>
          <w:rFonts w:cs="Tahoma"/>
          <w:sz w:val="28"/>
          <w:szCs w:val="28"/>
          <w:lang/>
        </w:rPr>
        <w:t>“</w:t>
      </w:r>
      <w:r>
        <w:rPr>
          <w:rFonts w:cs="Tahoma"/>
          <w:sz w:val="28"/>
          <w:szCs w:val="28"/>
          <w:lang/>
        </w:rPr>
        <w:t>морфів на базі звуків, словоформ на базі морфів, слів на базі інших слів чи словосполучень, речень на базі слів та словосполучень, тексту на базі висловлювань</w:t>
      </w:r>
      <w:r w:rsidRPr="009B3840">
        <w:rPr>
          <w:rFonts w:cs="Tahoma"/>
          <w:sz w:val="28"/>
          <w:szCs w:val="28"/>
          <w:lang/>
        </w:rPr>
        <w:t>”</w:t>
      </w:r>
      <w:r>
        <w:rPr>
          <w:rFonts w:cs="Tahoma"/>
          <w:sz w:val="28"/>
          <w:szCs w:val="28"/>
          <w:lang/>
        </w:rPr>
        <w:t xml:space="preserve"> [Горпинич 1998, 79]</w:t>
      </w:r>
      <w:r w:rsidRPr="00F85D99">
        <w:rPr>
          <w:rFonts w:cs="Tahoma"/>
          <w:sz w:val="28"/>
          <w:szCs w:val="28"/>
          <w:lang/>
        </w:rPr>
        <w:t xml:space="preserve"> – </w:t>
      </w:r>
      <w:r>
        <w:rPr>
          <w:rFonts w:cs="Tahoma"/>
          <w:sz w:val="28"/>
          <w:szCs w:val="28"/>
          <w:lang/>
        </w:rPr>
        <w:t xml:space="preserve">і, додамо, фразеологічних одиниць на базі слів, словосполучень, речень та інших ФО. Тобто </w:t>
      </w:r>
      <w:r>
        <w:rPr>
          <w:rFonts w:cs="Tahoma"/>
          <w:sz w:val="28"/>
          <w:szCs w:val="28"/>
          <w:lang w:val="uk-UA"/>
        </w:rPr>
        <w:t>й</w:t>
      </w:r>
      <w:r>
        <w:rPr>
          <w:rFonts w:cs="Tahoma"/>
          <w:sz w:val="28"/>
          <w:szCs w:val="28"/>
          <w:lang/>
        </w:rPr>
        <w:t xml:space="preserve"> первинне, </w:t>
      </w:r>
      <w:r>
        <w:rPr>
          <w:rFonts w:cs="Tahoma"/>
          <w:sz w:val="28"/>
          <w:szCs w:val="28"/>
          <w:lang w:val="uk-UA"/>
        </w:rPr>
        <w:t>й</w:t>
      </w:r>
      <w:r>
        <w:rPr>
          <w:rFonts w:cs="Tahoma"/>
          <w:sz w:val="28"/>
          <w:szCs w:val="28"/>
          <w:lang/>
        </w:rPr>
        <w:t xml:space="preserve"> вторинне фразеотворення є дериваційними процесами.  </w:t>
      </w:r>
    </w:p>
    <w:p w:rsidR="00CD3A46" w:rsidRDefault="00CD3A46" w:rsidP="00CD3A46">
      <w:pPr>
        <w:spacing w:line="360" w:lineRule="auto"/>
        <w:ind w:firstLine="709"/>
        <w:jc w:val="both"/>
        <w:rPr>
          <w:rFonts w:cs="Tahoma"/>
          <w:sz w:val="28"/>
          <w:szCs w:val="28"/>
          <w:lang/>
        </w:rPr>
      </w:pPr>
      <w:r>
        <w:rPr>
          <w:rFonts w:cs="Tahoma"/>
          <w:sz w:val="28"/>
          <w:szCs w:val="28"/>
          <w:lang/>
        </w:rPr>
        <w:t xml:space="preserve">Дослідження вторинного фразеотворення значно активізувалось останнім часом. </w:t>
      </w:r>
      <w:r>
        <w:rPr>
          <w:rFonts w:cs="Tahoma"/>
          <w:sz w:val="28"/>
          <w:szCs w:val="28"/>
          <w:lang w:val="uk-UA"/>
        </w:rPr>
        <w:t xml:space="preserve">Домінуючі в сучасному мовознавстві функціональний та когнітивний підходи до аналізу мови та мовлення знайшли своє відображення в кандидатських дисертаціях О. М. Лисенко </w:t>
      </w:r>
      <w:r w:rsidRPr="00EE1996">
        <w:rPr>
          <w:rFonts w:cs="Tahoma"/>
          <w:sz w:val="28"/>
          <w:szCs w:val="28"/>
          <w:lang/>
        </w:rPr>
        <w:t>[</w:t>
      </w:r>
      <w:r>
        <w:rPr>
          <w:rFonts w:cs="Tahoma"/>
          <w:sz w:val="28"/>
          <w:szCs w:val="28"/>
          <w:lang w:val="uk-UA"/>
        </w:rPr>
        <w:t>2000</w:t>
      </w:r>
      <w:r w:rsidRPr="00EE1996">
        <w:rPr>
          <w:rFonts w:cs="Tahoma"/>
          <w:sz w:val="28"/>
          <w:szCs w:val="28"/>
          <w:lang/>
        </w:rPr>
        <w:t>]</w:t>
      </w:r>
      <w:r>
        <w:rPr>
          <w:rFonts w:cs="Tahoma"/>
          <w:sz w:val="28"/>
          <w:szCs w:val="28"/>
          <w:lang w:val="uk-UA"/>
        </w:rPr>
        <w:t xml:space="preserve">, М. Л. Джаграєвої </w:t>
      </w:r>
      <w:r w:rsidRPr="00EE1996">
        <w:rPr>
          <w:rFonts w:cs="Tahoma"/>
          <w:sz w:val="28"/>
          <w:szCs w:val="28"/>
          <w:lang/>
        </w:rPr>
        <w:t>[</w:t>
      </w:r>
      <w:r>
        <w:rPr>
          <w:rFonts w:cs="Tahoma"/>
          <w:sz w:val="28"/>
          <w:szCs w:val="28"/>
          <w:lang w:val="uk-UA"/>
        </w:rPr>
        <w:t>2005</w:t>
      </w:r>
      <w:r w:rsidRPr="00EE1996">
        <w:rPr>
          <w:rFonts w:cs="Tahoma"/>
          <w:sz w:val="28"/>
          <w:szCs w:val="28"/>
          <w:lang/>
        </w:rPr>
        <w:t>]</w:t>
      </w:r>
      <w:r>
        <w:rPr>
          <w:rFonts w:cs="Tahoma"/>
          <w:sz w:val="28"/>
          <w:szCs w:val="28"/>
          <w:lang w:val="uk-UA"/>
        </w:rPr>
        <w:t xml:space="preserve">, І. Є. Половової </w:t>
      </w:r>
      <w:r w:rsidRPr="00EE1996">
        <w:rPr>
          <w:rFonts w:cs="Tahoma"/>
          <w:sz w:val="28"/>
          <w:szCs w:val="28"/>
          <w:lang/>
        </w:rPr>
        <w:t>[</w:t>
      </w:r>
      <w:r>
        <w:rPr>
          <w:rFonts w:cs="Tahoma"/>
          <w:sz w:val="28"/>
          <w:szCs w:val="28"/>
          <w:lang w:val="uk-UA"/>
        </w:rPr>
        <w:t>2005</w:t>
      </w:r>
      <w:r w:rsidRPr="00EE1996">
        <w:rPr>
          <w:rFonts w:cs="Tahoma"/>
          <w:sz w:val="28"/>
          <w:szCs w:val="28"/>
          <w:lang/>
        </w:rPr>
        <w:t>]</w:t>
      </w:r>
      <w:r>
        <w:rPr>
          <w:rFonts w:cs="Tahoma"/>
          <w:sz w:val="28"/>
          <w:szCs w:val="28"/>
          <w:lang w:val="uk-UA"/>
        </w:rPr>
        <w:t xml:space="preserve">. Граматичні та семантичні особливості похідних ФО стали предметом аналізу в докторській дисертації О. М. Єрмакової </w:t>
      </w:r>
      <w:r w:rsidRPr="00EE1996">
        <w:rPr>
          <w:rFonts w:cs="Tahoma"/>
          <w:sz w:val="28"/>
          <w:szCs w:val="28"/>
          <w:lang/>
        </w:rPr>
        <w:t>[</w:t>
      </w:r>
      <w:r>
        <w:rPr>
          <w:rFonts w:cs="Tahoma"/>
          <w:sz w:val="28"/>
          <w:szCs w:val="28"/>
          <w:lang w:val="uk-UA"/>
        </w:rPr>
        <w:t>2008</w:t>
      </w:r>
      <w:r w:rsidRPr="00EE1996">
        <w:rPr>
          <w:rFonts w:cs="Tahoma"/>
          <w:sz w:val="28"/>
          <w:szCs w:val="28"/>
          <w:lang/>
        </w:rPr>
        <w:t>]</w:t>
      </w:r>
      <w:r>
        <w:rPr>
          <w:rFonts w:cs="Tahoma"/>
          <w:sz w:val="28"/>
          <w:szCs w:val="28"/>
          <w:lang w:val="uk-UA"/>
        </w:rPr>
        <w:t xml:space="preserve">. У 2005 році в Україні вийшов з друку </w:t>
      </w:r>
      <w:r w:rsidRPr="007E7BB7">
        <w:rPr>
          <w:rFonts w:cs="Tahoma"/>
          <w:sz w:val="28"/>
          <w:szCs w:val="28"/>
          <w:lang w:val="uk-UA"/>
        </w:rPr>
        <w:t>“</w:t>
      </w:r>
      <w:r>
        <w:rPr>
          <w:rFonts w:cs="Tahoma"/>
          <w:sz w:val="28"/>
          <w:szCs w:val="28"/>
          <w:lang w:val="uk-UA"/>
        </w:rPr>
        <w:t>Словник-довідник з фразеологічної деривації на основі існуючої фразеології німецької мови з перекладом прикладів на українську та російську мови</w:t>
      </w:r>
      <w:r w:rsidRPr="007E7BB7">
        <w:rPr>
          <w:rFonts w:cs="Tahoma"/>
          <w:sz w:val="28"/>
          <w:szCs w:val="28"/>
          <w:lang w:val="uk-UA"/>
        </w:rPr>
        <w:t>”</w:t>
      </w:r>
      <w:r>
        <w:rPr>
          <w:rFonts w:cs="Tahoma"/>
          <w:sz w:val="28"/>
          <w:szCs w:val="28"/>
          <w:lang w:val="uk-UA"/>
        </w:rPr>
        <w:t xml:space="preserve"> С. Н. Денисенко</w:t>
      </w:r>
      <w:r w:rsidRPr="00EE1996">
        <w:rPr>
          <w:rFonts w:cs="Tahoma"/>
          <w:sz w:val="28"/>
          <w:szCs w:val="28"/>
          <w:lang w:val="uk-UA"/>
        </w:rPr>
        <w:t xml:space="preserve"> [2005]</w:t>
      </w:r>
      <w:r>
        <w:rPr>
          <w:rFonts w:cs="Tahoma"/>
          <w:sz w:val="28"/>
          <w:szCs w:val="28"/>
          <w:lang w:val="uk-UA"/>
        </w:rPr>
        <w:t xml:space="preserve">, який став першим фразеотворчим словником. Нові ФО, що виникли на базі інших фразеологічних одиниць рекламного походження, зафіксовано Л. П. Дядечко </w:t>
      </w:r>
      <w:r w:rsidRPr="00EE1996">
        <w:rPr>
          <w:rFonts w:cs="Tahoma"/>
          <w:sz w:val="28"/>
          <w:szCs w:val="28"/>
          <w:lang/>
        </w:rPr>
        <w:t xml:space="preserve">[2007] </w:t>
      </w:r>
      <w:r>
        <w:rPr>
          <w:rFonts w:cs="Tahoma"/>
          <w:sz w:val="28"/>
          <w:szCs w:val="28"/>
          <w:lang w:val="uk-UA"/>
        </w:rPr>
        <w:t xml:space="preserve">у виданні </w:t>
      </w:r>
      <w:r w:rsidRPr="007E7BB7">
        <w:rPr>
          <w:rFonts w:cs="Tahoma"/>
          <w:sz w:val="28"/>
          <w:szCs w:val="28"/>
          <w:lang/>
        </w:rPr>
        <w:t>“</w:t>
      </w:r>
      <w:r>
        <w:rPr>
          <w:rFonts w:cs="Tahoma"/>
          <w:sz w:val="28"/>
          <w:szCs w:val="28"/>
          <w:lang w:val="uk-UA"/>
        </w:rPr>
        <w:t>Вокруг да около рекламы: Фразообразовательный словар</w:t>
      </w:r>
      <w:r>
        <w:rPr>
          <w:rFonts w:cs="Tahoma"/>
          <w:sz w:val="28"/>
          <w:szCs w:val="28"/>
          <w:lang/>
        </w:rPr>
        <w:t>ь</w:t>
      </w:r>
      <w:r w:rsidRPr="007E7BB7">
        <w:rPr>
          <w:rFonts w:cs="Tahoma"/>
          <w:sz w:val="28"/>
          <w:szCs w:val="28"/>
          <w:lang/>
        </w:rPr>
        <w:t>”</w:t>
      </w:r>
      <w:r>
        <w:rPr>
          <w:rFonts w:cs="Tahoma"/>
          <w:sz w:val="28"/>
          <w:szCs w:val="28"/>
          <w:lang/>
        </w:rPr>
        <w:t>.</w:t>
      </w:r>
    </w:p>
    <w:p w:rsidR="00CD3A46" w:rsidRDefault="00CD3A46" w:rsidP="00CD3A46">
      <w:pPr>
        <w:spacing w:line="377" w:lineRule="auto"/>
        <w:ind w:firstLine="709"/>
        <w:jc w:val="both"/>
        <w:rPr>
          <w:rFonts w:cs="Tahoma"/>
          <w:sz w:val="28"/>
          <w:szCs w:val="28"/>
          <w:lang/>
        </w:rPr>
      </w:pPr>
      <w:r>
        <w:rPr>
          <w:rFonts w:cs="Tahoma"/>
          <w:sz w:val="28"/>
          <w:szCs w:val="28"/>
          <w:lang/>
        </w:rPr>
        <w:t xml:space="preserve">Таке зацікавлення вторинним фразеотворенням викликане, по-перше, входженням до фразеологічного складу європейських мов нових похідних ФО, </w:t>
      </w:r>
      <w:r>
        <w:rPr>
          <w:rFonts w:cs="Tahoma"/>
          <w:sz w:val="28"/>
          <w:szCs w:val="28"/>
          <w:lang w:val="uk-UA"/>
        </w:rPr>
        <w:t xml:space="preserve">зокрема таких, </w:t>
      </w:r>
      <w:r>
        <w:rPr>
          <w:rFonts w:cs="Tahoma"/>
          <w:sz w:val="28"/>
          <w:szCs w:val="28"/>
          <w:lang/>
        </w:rPr>
        <w:t xml:space="preserve">що відбивають суспільні явища та процеси. Наприклад, в результаті боротьби з дискримінацією жінок у європейському суспільстві у французькій мові виникла похідна ФО </w:t>
      </w:r>
      <w:r>
        <w:rPr>
          <w:rFonts w:cs="Tahoma"/>
          <w:i/>
          <w:iCs/>
          <w:sz w:val="28"/>
          <w:szCs w:val="28"/>
          <w:lang/>
        </w:rPr>
        <w:t>Madame Tout-le-Monde</w:t>
      </w:r>
      <w:r>
        <w:rPr>
          <w:rFonts w:cs="Tahoma"/>
          <w:sz w:val="28"/>
          <w:szCs w:val="28"/>
          <w:lang/>
        </w:rPr>
        <w:t xml:space="preserve">, утворена за аналогією до існуючої </w:t>
      </w:r>
      <w:r>
        <w:rPr>
          <w:rFonts w:cs="Tahoma"/>
          <w:i/>
          <w:iCs/>
          <w:sz w:val="28"/>
          <w:szCs w:val="28"/>
          <w:lang/>
        </w:rPr>
        <w:t>Monsieur Tout-le-Monde</w:t>
      </w:r>
      <w:r>
        <w:rPr>
          <w:rFonts w:cs="Tahoma"/>
          <w:sz w:val="28"/>
          <w:szCs w:val="28"/>
          <w:lang/>
        </w:rPr>
        <w:t>. Про ц</w:t>
      </w:r>
      <w:r>
        <w:rPr>
          <w:rFonts w:cs="Tahoma"/>
          <w:sz w:val="28"/>
          <w:szCs w:val="28"/>
          <w:lang w:val="uk-UA"/>
        </w:rPr>
        <w:t>ю та кілька інших інноваційних похідних ФО</w:t>
      </w:r>
      <w:r>
        <w:rPr>
          <w:rFonts w:cs="Tahoma"/>
          <w:sz w:val="28"/>
          <w:szCs w:val="28"/>
          <w:lang/>
        </w:rPr>
        <w:t xml:space="preserve"> згадує у своїй доповіді на пленарному засіданні конференції Європейської фразеологічної спілки EUROPHRAS-2008 іспанський вчений A. Pamies.   </w:t>
      </w:r>
    </w:p>
    <w:p w:rsidR="00CD3A46" w:rsidRDefault="00CD3A46" w:rsidP="00CD3A46">
      <w:pPr>
        <w:spacing w:line="377" w:lineRule="auto"/>
        <w:ind w:firstLine="709"/>
        <w:jc w:val="both"/>
        <w:rPr>
          <w:rFonts w:cs="Tahoma"/>
          <w:sz w:val="28"/>
          <w:szCs w:val="28"/>
          <w:lang/>
        </w:rPr>
      </w:pPr>
      <w:proofErr w:type="gramStart"/>
      <w:r>
        <w:rPr>
          <w:rFonts w:cs="Tahoma"/>
          <w:sz w:val="28"/>
          <w:szCs w:val="28"/>
          <w:lang/>
        </w:rPr>
        <w:lastRenderedPageBreak/>
        <w:t>По-друге</w:t>
      </w:r>
      <w:proofErr w:type="gramEnd"/>
      <w:r>
        <w:rPr>
          <w:rFonts w:cs="Tahoma"/>
          <w:sz w:val="28"/>
          <w:szCs w:val="28"/>
          <w:lang/>
        </w:rPr>
        <w:t xml:space="preserve">, здобутки сучасної лінгвістичної науки дозволяють поглянути на процес вторинного фразеотворення як на когнітивно-номінативну діяльність мовця, проаналізувати прагматичні чинники, які зумовлюють ономасіологічний вибір.  </w:t>
      </w:r>
    </w:p>
    <w:p w:rsidR="00CD3A46" w:rsidRPr="000F1ED9" w:rsidRDefault="00CD3A46" w:rsidP="00CD3A46">
      <w:pPr>
        <w:spacing w:line="377" w:lineRule="auto"/>
        <w:ind w:firstLine="709"/>
        <w:jc w:val="both"/>
        <w:rPr>
          <w:sz w:val="28"/>
          <w:szCs w:val="28"/>
          <w:lang w:val="uk-UA"/>
        </w:rPr>
      </w:pPr>
      <w:r w:rsidRPr="00445F04">
        <w:rPr>
          <w:sz w:val="28"/>
          <w:szCs w:val="28"/>
          <w:lang w:val="uk-UA"/>
        </w:rPr>
        <w:t xml:space="preserve">Таким чином, </w:t>
      </w:r>
      <w:r w:rsidRPr="00445F04">
        <w:rPr>
          <w:b/>
          <w:bCs/>
          <w:sz w:val="28"/>
          <w:szCs w:val="28"/>
          <w:lang w:val="uk-UA"/>
        </w:rPr>
        <w:t>актуальність</w:t>
      </w:r>
      <w:r w:rsidRPr="00445F04">
        <w:rPr>
          <w:sz w:val="28"/>
          <w:szCs w:val="28"/>
          <w:lang w:val="uk-UA"/>
        </w:rPr>
        <w:t xml:space="preserve"> дослідження визначається як </w:t>
      </w:r>
      <w:r>
        <w:rPr>
          <w:sz w:val="28"/>
          <w:szCs w:val="28"/>
          <w:lang w:val="uk-UA"/>
        </w:rPr>
        <w:t xml:space="preserve">активним вторинним </w:t>
      </w:r>
      <w:r w:rsidRPr="00445F04">
        <w:rPr>
          <w:sz w:val="28"/>
          <w:szCs w:val="28"/>
          <w:lang w:val="uk-UA"/>
        </w:rPr>
        <w:t>фразеотвор</w:t>
      </w:r>
      <w:r>
        <w:rPr>
          <w:sz w:val="28"/>
          <w:szCs w:val="28"/>
          <w:lang w:val="uk-UA"/>
        </w:rPr>
        <w:t>енням</w:t>
      </w:r>
      <w:r w:rsidRPr="00445F04">
        <w:rPr>
          <w:sz w:val="28"/>
          <w:szCs w:val="28"/>
          <w:lang w:val="uk-UA"/>
        </w:rPr>
        <w:t xml:space="preserve"> у сучасних національних мовах</w:t>
      </w:r>
      <w:r>
        <w:rPr>
          <w:sz w:val="28"/>
          <w:szCs w:val="28"/>
          <w:lang w:val="uk-UA"/>
        </w:rPr>
        <w:t xml:space="preserve"> та інтересом до похідних ФО з боку мовців (про що свідчать численні фразеографічні видання)</w:t>
      </w:r>
      <w:r w:rsidRPr="00445F04">
        <w:rPr>
          <w:sz w:val="28"/>
          <w:szCs w:val="28"/>
          <w:lang w:val="uk-UA"/>
        </w:rPr>
        <w:t xml:space="preserve">, так і необхідністю </w:t>
      </w:r>
      <w:r>
        <w:rPr>
          <w:sz w:val="28"/>
          <w:szCs w:val="28"/>
          <w:lang w:val="uk-UA"/>
        </w:rPr>
        <w:t>представити процес утворення нової ФО на базі існуючої з урахуванням сучасних</w:t>
      </w:r>
      <w:r w:rsidRPr="00445F04">
        <w:rPr>
          <w:sz w:val="28"/>
          <w:szCs w:val="28"/>
          <w:lang w:val="uk-UA"/>
        </w:rPr>
        <w:t xml:space="preserve"> підход</w:t>
      </w:r>
      <w:r>
        <w:rPr>
          <w:sz w:val="28"/>
          <w:szCs w:val="28"/>
          <w:lang w:val="uk-UA"/>
        </w:rPr>
        <w:t>ів</w:t>
      </w:r>
      <w:r w:rsidRPr="00445F04">
        <w:rPr>
          <w:sz w:val="28"/>
          <w:szCs w:val="28"/>
          <w:lang w:val="uk-UA"/>
        </w:rPr>
        <w:t xml:space="preserve"> та принцип</w:t>
      </w:r>
      <w:r>
        <w:rPr>
          <w:sz w:val="28"/>
          <w:szCs w:val="28"/>
          <w:lang w:val="uk-UA"/>
        </w:rPr>
        <w:t>ів</w:t>
      </w:r>
      <w:r w:rsidRPr="00445F04">
        <w:rPr>
          <w:sz w:val="28"/>
          <w:szCs w:val="28"/>
          <w:lang w:val="uk-UA"/>
        </w:rPr>
        <w:t xml:space="preserve"> </w:t>
      </w:r>
      <w:r>
        <w:rPr>
          <w:sz w:val="28"/>
          <w:szCs w:val="28"/>
          <w:lang w:val="uk-UA"/>
        </w:rPr>
        <w:t>аналізу мовного матеріалу</w:t>
      </w:r>
      <w:r w:rsidRPr="00445F04">
        <w:rPr>
          <w:sz w:val="28"/>
          <w:szCs w:val="28"/>
          <w:lang w:val="uk-UA"/>
        </w:rPr>
        <w:t>, які узгод</w:t>
      </w:r>
      <w:r>
        <w:rPr>
          <w:sz w:val="28"/>
          <w:szCs w:val="28"/>
          <w:lang w:val="uk-UA"/>
        </w:rPr>
        <w:t>жують</w:t>
      </w:r>
      <w:r w:rsidRPr="00445F04">
        <w:rPr>
          <w:sz w:val="28"/>
          <w:szCs w:val="28"/>
          <w:lang w:val="uk-UA"/>
        </w:rPr>
        <w:t xml:space="preserve"> напрацювання класичної фразеології з культурним та </w:t>
      </w:r>
      <w:r w:rsidRPr="000F1ED9">
        <w:rPr>
          <w:sz w:val="28"/>
          <w:szCs w:val="28"/>
          <w:lang w:val="uk-UA"/>
        </w:rPr>
        <w:t xml:space="preserve">філософським контекстом сьогодення. </w:t>
      </w:r>
    </w:p>
    <w:p w:rsidR="00CD3A46" w:rsidRDefault="00CD3A46" w:rsidP="00CD3A46">
      <w:pPr>
        <w:spacing w:line="377" w:lineRule="auto"/>
        <w:ind w:firstLine="709"/>
        <w:jc w:val="both"/>
        <w:rPr>
          <w:rFonts w:cs="Tahoma"/>
          <w:sz w:val="28"/>
          <w:szCs w:val="28"/>
          <w:lang/>
        </w:rPr>
      </w:pPr>
      <w:r>
        <w:rPr>
          <w:rFonts w:cs="Tahoma"/>
          <w:b/>
          <w:bCs/>
          <w:sz w:val="28"/>
          <w:szCs w:val="28"/>
          <w:u w:val="single"/>
          <w:lang/>
        </w:rPr>
        <w:t>Зв’язок роботи з науковими програмами та темами</w:t>
      </w:r>
      <w:r>
        <w:rPr>
          <w:rFonts w:cs="Tahoma"/>
          <w:sz w:val="28"/>
          <w:szCs w:val="28"/>
          <w:lang/>
        </w:rPr>
        <w:t xml:space="preserve">. Дисертаційне дослідження виконано </w:t>
      </w:r>
      <w:proofErr w:type="gramStart"/>
      <w:r>
        <w:rPr>
          <w:rFonts w:cs="Tahoma"/>
          <w:sz w:val="28"/>
          <w:szCs w:val="28"/>
          <w:lang/>
        </w:rPr>
        <w:t>у межах</w:t>
      </w:r>
      <w:proofErr w:type="gramEnd"/>
      <w:r>
        <w:rPr>
          <w:rFonts w:cs="Tahoma"/>
          <w:sz w:val="28"/>
          <w:szCs w:val="28"/>
          <w:lang/>
        </w:rPr>
        <w:t xml:space="preserve"> наукової теми 06 БФ 044-01 </w:t>
      </w:r>
      <w:r w:rsidRPr="007E7BB7">
        <w:rPr>
          <w:rFonts w:cs="Tahoma"/>
          <w:sz w:val="28"/>
          <w:szCs w:val="28"/>
          <w:lang/>
        </w:rPr>
        <w:t>“</w:t>
      </w:r>
      <w:r>
        <w:rPr>
          <w:rFonts w:cs="Tahoma"/>
          <w:sz w:val="28"/>
          <w:szCs w:val="28"/>
          <w:lang/>
        </w:rPr>
        <w:t>Розвиток і взаємодія мов та літератур в умовах глобалізації</w:t>
      </w:r>
      <w:r w:rsidRPr="007E7BB7">
        <w:rPr>
          <w:rFonts w:cs="Tahoma"/>
          <w:sz w:val="28"/>
          <w:szCs w:val="28"/>
          <w:lang/>
        </w:rPr>
        <w:t>”</w:t>
      </w:r>
      <w:r>
        <w:rPr>
          <w:rFonts w:cs="Tahoma"/>
          <w:sz w:val="28"/>
          <w:szCs w:val="28"/>
          <w:lang/>
        </w:rPr>
        <w:t xml:space="preserve">, яка розробляється Інститутом філології Київського національного університету імені Тараса Шевченка. </w:t>
      </w:r>
    </w:p>
    <w:p w:rsidR="00CD3A46" w:rsidRPr="000F1ED9" w:rsidRDefault="00CD3A46" w:rsidP="00CD3A46">
      <w:pPr>
        <w:spacing w:line="377" w:lineRule="auto"/>
        <w:ind w:firstLine="709"/>
        <w:jc w:val="both"/>
        <w:rPr>
          <w:sz w:val="28"/>
          <w:szCs w:val="28"/>
          <w:lang w:val="uk-UA"/>
        </w:rPr>
      </w:pPr>
      <w:r w:rsidRPr="009311D0">
        <w:rPr>
          <w:b/>
          <w:bCs/>
          <w:sz w:val="28"/>
          <w:szCs w:val="28"/>
          <w:u w:val="single"/>
          <w:lang w:val="uk-UA"/>
        </w:rPr>
        <w:t>Мета дисертаційного дослідження</w:t>
      </w:r>
      <w:r w:rsidRPr="000F1ED9">
        <w:rPr>
          <w:sz w:val="28"/>
          <w:szCs w:val="28"/>
          <w:lang w:val="uk-UA"/>
        </w:rPr>
        <w:t xml:space="preserve"> – розкрити </w:t>
      </w:r>
      <w:r>
        <w:rPr>
          <w:sz w:val="28"/>
          <w:szCs w:val="28"/>
          <w:lang w:val="uk-UA"/>
        </w:rPr>
        <w:t>з позиції широкого підходу до меж фразеології</w:t>
      </w:r>
      <w:r w:rsidRPr="000F1ED9">
        <w:rPr>
          <w:sz w:val="28"/>
          <w:szCs w:val="28"/>
          <w:lang w:val="uk-UA"/>
        </w:rPr>
        <w:t xml:space="preserve"> сутність вторинних фразеотворчих процесів, внаслідок яких виникають узуальні похідні ФО. </w:t>
      </w:r>
    </w:p>
    <w:p w:rsidR="00CD3A46" w:rsidRPr="000F1ED9" w:rsidRDefault="00CD3A46" w:rsidP="00CD3A46">
      <w:pPr>
        <w:spacing w:line="372" w:lineRule="auto"/>
        <w:ind w:firstLine="709"/>
        <w:jc w:val="both"/>
        <w:rPr>
          <w:sz w:val="28"/>
          <w:szCs w:val="28"/>
          <w:lang w:val="uk-UA"/>
        </w:rPr>
      </w:pPr>
      <w:r w:rsidRPr="000F1ED9">
        <w:rPr>
          <w:sz w:val="28"/>
          <w:szCs w:val="28"/>
          <w:lang w:val="uk-UA"/>
        </w:rPr>
        <w:t>Досягнення зазначеної мети передбачає розв</w:t>
      </w:r>
      <w:r>
        <w:rPr>
          <w:sz w:val="28"/>
          <w:szCs w:val="28"/>
          <w:lang w:val="uk-UA"/>
        </w:rPr>
        <w:t>’</w:t>
      </w:r>
      <w:r w:rsidRPr="000F1ED9">
        <w:rPr>
          <w:sz w:val="28"/>
          <w:szCs w:val="28"/>
          <w:lang w:val="uk-UA"/>
        </w:rPr>
        <w:t xml:space="preserve">язання низки </w:t>
      </w:r>
      <w:r w:rsidRPr="000F1ED9">
        <w:rPr>
          <w:b/>
          <w:bCs/>
          <w:sz w:val="28"/>
          <w:szCs w:val="28"/>
          <w:lang w:val="uk-UA"/>
        </w:rPr>
        <w:t>завдань</w:t>
      </w:r>
      <w:r w:rsidRPr="000F1ED9">
        <w:rPr>
          <w:sz w:val="28"/>
          <w:szCs w:val="28"/>
          <w:lang w:val="uk-UA"/>
        </w:rPr>
        <w:t>:</w:t>
      </w:r>
    </w:p>
    <w:p w:rsidR="00CD3A46" w:rsidRPr="000F1ED9" w:rsidRDefault="00CD3A46" w:rsidP="00CD3A46">
      <w:pPr>
        <w:spacing w:line="372" w:lineRule="auto"/>
        <w:ind w:firstLine="709"/>
        <w:jc w:val="both"/>
        <w:rPr>
          <w:sz w:val="28"/>
          <w:szCs w:val="28"/>
          <w:lang w:val="uk-UA"/>
        </w:rPr>
      </w:pPr>
      <w:r w:rsidRPr="000F1ED9">
        <w:rPr>
          <w:sz w:val="28"/>
          <w:szCs w:val="28"/>
          <w:lang w:val="uk-UA"/>
        </w:rPr>
        <w:t>– встановити критерії відмежування похідної ФО, яка є результатом вторинного фразеотворення, від варіанта ФО;</w:t>
      </w:r>
    </w:p>
    <w:p w:rsidR="00CD3A46" w:rsidRPr="000F1ED9" w:rsidRDefault="00CD3A46" w:rsidP="00CD3A46">
      <w:pPr>
        <w:spacing w:line="372" w:lineRule="auto"/>
        <w:ind w:firstLine="709"/>
        <w:jc w:val="both"/>
        <w:rPr>
          <w:sz w:val="28"/>
          <w:szCs w:val="28"/>
          <w:lang w:val="uk-UA"/>
        </w:rPr>
      </w:pPr>
      <w:r w:rsidRPr="000F1ED9">
        <w:rPr>
          <w:sz w:val="28"/>
          <w:szCs w:val="28"/>
          <w:lang w:val="uk-UA"/>
        </w:rPr>
        <w:t>– визначити структурно-семантичні типи фразеологічних одиниць, що складають твірну базу вторинного фразеотворення, та фразеотворчий потенціал кожного з цих типів;</w:t>
      </w:r>
    </w:p>
    <w:p w:rsidR="00CD3A46" w:rsidRPr="000F1ED9" w:rsidRDefault="00CD3A46" w:rsidP="00CD3A46">
      <w:pPr>
        <w:spacing w:line="372" w:lineRule="auto"/>
        <w:ind w:firstLine="709"/>
        <w:jc w:val="both"/>
        <w:rPr>
          <w:sz w:val="28"/>
          <w:szCs w:val="28"/>
          <w:lang w:val="uk-UA"/>
        </w:rPr>
      </w:pPr>
      <w:r w:rsidRPr="000F1ED9">
        <w:rPr>
          <w:sz w:val="28"/>
          <w:szCs w:val="28"/>
          <w:lang w:val="uk-UA"/>
        </w:rPr>
        <w:t>– описати етапи вторинного фразеотворення;</w:t>
      </w:r>
    </w:p>
    <w:p w:rsidR="00CD3A46" w:rsidRPr="007036EF" w:rsidRDefault="00CD3A46" w:rsidP="00CD3A46">
      <w:pPr>
        <w:spacing w:line="372" w:lineRule="auto"/>
        <w:ind w:firstLine="709"/>
        <w:jc w:val="both"/>
        <w:rPr>
          <w:sz w:val="28"/>
          <w:szCs w:val="28"/>
          <w:lang w:val="uk-UA"/>
        </w:rPr>
      </w:pPr>
      <w:r w:rsidRPr="007036EF">
        <w:rPr>
          <w:sz w:val="28"/>
          <w:szCs w:val="28"/>
          <w:lang w:val="uk-UA"/>
        </w:rPr>
        <w:t>– </w:t>
      </w:r>
      <w:r>
        <w:rPr>
          <w:sz w:val="28"/>
          <w:szCs w:val="28"/>
          <w:lang w:val="uk-UA"/>
        </w:rPr>
        <w:t>проаналізувати</w:t>
      </w:r>
      <w:r w:rsidRPr="007036EF">
        <w:rPr>
          <w:sz w:val="28"/>
          <w:szCs w:val="28"/>
          <w:lang w:val="uk-UA"/>
        </w:rPr>
        <w:t xml:space="preserve"> співвідношення твірних та похідних одиниць за різними критеріями </w:t>
      </w:r>
      <w:r>
        <w:rPr>
          <w:sz w:val="28"/>
          <w:szCs w:val="28"/>
          <w:lang w:val="uk-UA"/>
        </w:rPr>
        <w:t>(</w:t>
      </w:r>
      <w:r w:rsidRPr="007036EF">
        <w:rPr>
          <w:sz w:val="28"/>
          <w:szCs w:val="28"/>
          <w:lang w:val="uk-UA"/>
        </w:rPr>
        <w:t>структурним, семантичним</w:t>
      </w:r>
      <w:r>
        <w:rPr>
          <w:sz w:val="28"/>
          <w:szCs w:val="28"/>
          <w:lang w:val="uk-UA"/>
        </w:rPr>
        <w:t>, стильовим)</w:t>
      </w:r>
      <w:r w:rsidRPr="007036EF">
        <w:rPr>
          <w:sz w:val="28"/>
          <w:szCs w:val="28"/>
          <w:lang w:val="uk-UA"/>
        </w:rPr>
        <w:t>;</w:t>
      </w:r>
    </w:p>
    <w:p w:rsidR="00CD3A46" w:rsidRPr="007036EF" w:rsidRDefault="00CD3A46" w:rsidP="00CD3A46">
      <w:pPr>
        <w:spacing w:line="372" w:lineRule="auto"/>
        <w:ind w:firstLine="709"/>
        <w:jc w:val="both"/>
        <w:rPr>
          <w:sz w:val="28"/>
          <w:szCs w:val="28"/>
          <w:lang w:val="uk-UA"/>
        </w:rPr>
      </w:pPr>
      <w:r w:rsidRPr="007036EF">
        <w:rPr>
          <w:sz w:val="28"/>
          <w:szCs w:val="28"/>
          <w:lang w:val="uk-UA"/>
        </w:rPr>
        <w:t>– </w:t>
      </w:r>
      <w:r>
        <w:rPr>
          <w:sz w:val="28"/>
          <w:szCs w:val="28"/>
          <w:lang w:val="uk-UA"/>
        </w:rPr>
        <w:t>про</w:t>
      </w:r>
      <w:r w:rsidRPr="007036EF">
        <w:rPr>
          <w:sz w:val="28"/>
          <w:szCs w:val="28"/>
          <w:lang w:val="uk-UA"/>
        </w:rPr>
        <w:t>стежити</w:t>
      </w:r>
      <w:r>
        <w:rPr>
          <w:sz w:val="28"/>
          <w:szCs w:val="28"/>
          <w:lang w:val="uk-UA"/>
        </w:rPr>
        <w:t xml:space="preserve"> </w:t>
      </w:r>
      <w:r w:rsidRPr="007036EF">
        <w:rPr>
          <w:sz w:val="28"/>
          <w:szCs w:val="28"/>
          <w:lang w:val="uk-UA"/>
        </w:rPr>
        <w:t>динаміку структур репрезентації знань</w:t>
      </w:r>
      <w:r>
        <w:rPr>
          <w:sz w:val="28"/>
          <w:szCs w:val="28"/>
          <w:lang w:val="uk-UA"/>
        </w:rPr>
        <w:t xml:space="preserve"> у процесі </w:t>
      </w:r>
      <w:r w:rsidRPr="007036EF">
        <w:rPr>
          <w:sz w:val="28"/>
          <w:szCs w:val="28"/>
          <w:lang w:val="uk-UA"/>
        </w:rPr>
        <w:t>вторинн</w:t>
      </w:r>
      <w:r>
        <w:rPr>
          <w:sz w:val="28"/>
          <w:szCs w:val="28"/>
          <w:lang w:val="uk-UA"/>
        </w:rPr>
        <w:t>ого</w:t>
      </w:r>
      <w:r w:rsidRPr="007036EF">
        <w:rPr>
          <w:sz w:val="28"/>
          <w:szCs w:val="28"/>
          <w:lang w:val="uk-UA"/>
        </w:rPr>
        <w:t xml:space="preserve"> фразеотвор</w:t>
      </w:r>
      <w:r>
        <w:rPr>
          <w:sz w:val="28"/>
          <w:szCs w:val="28"/>
          <w:lang w:val="uk-UA"/>
        </w:rPr>
        <w:t>ення</w:t>
      </w:r>
      <w:r w:rsidRPr="007036EF">
        <w:rPr>
          <w:sz w:val="28"/>
          <w:szCs w:val="28"/>
          <w:lang w:val="uk-UA"/>
        </w:rPr>
        <w:t>;</w:t>
      </w:r>
    </w:p>
    <w:p w:rsidR="00CD3A46" w:rsidRDefault="00CD3A46" w:rsidP="00CD3A46">
      <w:pPr>
        <w:spacing w:line="372" w:lineRule="auto"/>
        <w:ind w:firstLine="709"/>
        <w:jc w:val="both"/>
        <w:rPr>
          <w:sz w:val="28"/>
          <w:szCs w:val="28"/>
          <w:lang w:val="uk-UA"/>
        </w:rPr>
      </w:pPr>
      <w:r w:rsidRPr="007036EF">
        <w:rPr>
          <w:sz w:val="28"/>
          <w:szCs w:val="28"/>
          <w:lang w:val="uk-UA"/>
        </w:rPr>
        <w:lastRenderedPageBreak/>
        <w:t xml:space="preserve">– визначити роль внутрішньої форми твірної ФО </w:t>
      </w:r>
      <w:r>
        <w:rPr>
          <w:sz w:val="28"/>
          <w:szCs w:val="28"/>
          <w:lang w:val="uk-UA"/>
        </w:rPr>
        <w:t>при</w:t>
      </w:r>
      <w:r w:rsidRPr="007036EF">
        <w:rPr>
          <w:sz w:val="28"/>
          <w:szCs w:val="28"/>
          <w:lang w:val="uk-UA"/>
        </w:rPr>
        <w:t xml:space="preserve"> породженн</w:t>
      </w:r>
      <w:r>
        <w:rPr>
          <w:sz w:val="28"/>
          <w:szCs w:val="28"/>
          <w:lang w:val="uk-UA"/>
        </w:rPr>
        <w:t>і</w:t>
      </w:r>
      <w:r w:rsidRPr="007036EF">
        <w:rPr>
          <w:sz w:val="28"/>
          <w:szCs w:val="28"/>
          <w:lang w:val="uk-UA"/>
        </w:rPr>
        <w:t xml:space="preserve"> похідної </w:t>
      </w:r>
      <w:r>
        <w:rPr>
          <w:sz w:val="28"/>
          <w:szCs w:val="28"/>
          <w:lang w:val="uk-UA"/>
        </w:rPr>
        <w:t xml:space="preserve">одиниці та </w:t>
      </w:r>
      <w:r w:rsidRPr="007036EF">
        <w:rPr>
          <w:sz w:val="28"/>
          <w:szCs w:val="28"/>
          <w:lang w:val="uk-UA"/>
        </w:rPr>
        <w:t>дослідити основні мотиваційні чинники вторинного фразеотворення;</w:t>
      </w:r>
    </w:p>
    <w:p w:rsidR="00CD3A46" w:rsidRDefault="00CD3A46" w:rsidP="00CD3A46">
      <w:pPr>
        <w:spacing w:line="372" w:lineRule="auto"/>
        <w:ind w:firstLine="709"/>
        <w:jc w:val="both"/>
        <w:rPr>
          <w:sz w:val="28"/>
          <w:szCs w:val="28"/>
          <w:lang w:val="uk-UA"/>
        </w:rPr>
      </w:pPr>
      <w:r w:rsidRPr="007036EF">
        <w:rPr>
          <w:sz w:val="28"/>
          <w:szCs w:val="28"/>
          <w:lang w:val="uk-UA"/>
        </w:rPr>
        <w:t>– виявити</w:t>
      </w:r>
      <w:r>
        <w:rPr>
          <w:sz w:val="28"/>
          <w:szCs w:val="28"/>
          <w:lang w:val="uk-UA"/>
        </w:rPr>
        <w:t xml:space="preserve"> особливості функціонування похідної ФО в мовленні; </w:t>
      </w:r>
    </w:p>
    <w:p w:rsidR="00CD3A46" w:rsidRPr="007036EF" w:rsidRDefault="00CD3A46" w:rsidP="00CD3A46">
      <w:pPr>
        <w:spacing w:line="372" w:lineRule="auto"/>
        <w:ind w:firstLine="709"/>
        <w:jc w:val="both"/>
        <w:rPr>
          <w:sz w:val="28"/>
          <w:szCs w:val="28"/>
          <w:lang w:val="uk-UA"/>
        </w:rPr>
      </w:pPr>
      <w:r w:rsidRPr="007036EF">
        <w:rPr>
          <w:sz w:val="28"/>
          <w:szCs w:val="28"/>
          <w:lang w:val="uk-UA"/>
        </w:rPr>
        <w:t>– </w:t>
      </w:r>
      <w:r>
        <w:rPr>
          <w:sz w:val="28"/>
          <w:szCs w:val="28"/>
          <w:lang w:val="uk-UA"/>
        </w:rPr>
        <w:t>з’</w:t>
      </w:r>
      <w:r w:rsidRPr="00A8528F">
        <w:rPr>
          <w:sz w:val="28"/>
          <w:szCs w:val="28"/>
          <w:lang/>
        </w:rPr>
        <w:t>ясувати</w:t>
      </w:r>
      <w:r w:rsidRPr="007036EF">
        <w:rPr>
          <w:sz w:val="28"/>
          <w:szCs w:val="28"/>
          <w:lang w:val="uk-UA"/>
        </w:rPr>
        <w:t xml:space="preserve"> </w:t>
      </w:r>
      <w:r>
        <w:rPr>
          <w:sz w:val="28"/>
          <w:szCs w:val="28"/>
          <w:lang w:val="uk-UA"/>
        </w:rPr>
        <w:t>спільні та відмінні</w:t>
      </w:r>
      <w:r w:rsidRPr="007036EF">
        <w:rPr>
          <w:sz w:val="28"/>
          <w:szCs w:val="28"/>
          <w:lang w:val="uk-UA"/>
        </w:rPr>
        <w:t xml:space="preserve"> риси вторинного фразеотворення</w:t>
      </w:r>
      <w:r>
        <w:rPr>
          <w:sz w:val="28"/>
          <w:szCs w:val="28"/>
          <w:lang w:val="uk-UA"/>
        </w:rPr>
        <w:t xml:space="preserve"> в досліджуваних мовах</w:t>
      </w:r>
      <w:r w:rsidRPr="007036EF">
        <w:rPr>
          <w:sz w:val="28"/>
          <w:szCs w:val="28"/>
          <w:lang w:val="uk-UA"/>
        </w:rPr>
        <w:t>.</w:t>
      </w:r>
      <w:r>
        <w:rPr>
          <w:sz w:val="28"/>
          <w:szCs w:val="28"/>
          <w:lang w:val="uk-UA"/>
        </w:rPr>
        <w:t xml:space="preserve"> </w:t>
      </w:r>
    </w:p>
    <w:p w:rsidR="00CD3A46" w:rsidRDefault="00CD3A46" w:rsidP="00CD3A46">
      <w:pPr>
        <w:spacing w:line="372" w:lineRule="auto"/>
        <w:ind w:firstLine="709"/>
        <w:jc w:val="both"/>
        <w:rPr>
          <w:rFonts w:cs="Tahoma"/>
          <w:sz w:val="28"/>
          <w:szCs w:val="28"/>
          <w:lang w:val="uk-UA"/>
        </w:rPr>
      </w:pPr>
      <w:r w:rsidRPr="00A67C73">
        <w:rPr>
          <w:rFonts w:cs="Tahoma"/>
          <w:b/>
          <w:bCs/>
          <w:sz w:val="28"/>
          <w:szCs w:val="28"/>
          <w:u w:val="single"/>
          <w:lang w:val="uk-UA"/>
        </w:rPr>
        <w:t>Об</w:t>
      </w:r>
      <w:r>
        <w:rPr>
          <w:rFonts w:cs="Tahoma"/>
          <w:b/>
          <w:bCs/>
          <w:sz w:val="28"/>
          <w:szCs w:val="28"/>
          <w:u w:val="single"/>
          <w:lang w:val="uk-UA"/>
        </w:rPr>
        <w:t>’</w:t>
      </w:r>
      <w:r w:rsidRPr="00A67C73">
        <w:rPr>
          <w:rFonts w:cs="Tahoma"/>
          <w:b/>
          <w:bCs/>
          <w:sz w:val="28"/>
          <w:szCs w:val="28"/>
          <w:u w:val="single"/>
          <w:lang w:val="uk-UA"/>
        </w:rPr>
        <w:t>єктом дослідження</w:t>
      </w:r>
      <w:r>
        <w:rPr>
          <w:rFonts w:cs="Tahoma"/>
          <w:sz w:val="28"/>
          <w:szCs w:val="28"/>
          <w:lang w:val="uk-UA"/>
        </w:rPr>
        <w:t xml:space="preserve"> є фразеотворчі пари української, російської, англійської, французької, німецької мов, які складаються із твірної та похідної ФО, що знаходяться у певних формально-змістових відношеннях.</w:t>
      </w:r>
    </w:p>
    <w:p w:rsidR="00CD3A46" w:rsidRDefault="00CD3A46" w:rsidP="00CD3A46">
      <w:pPr>
        <w:spacing w:line="372" w:lineRule="auto"/>
        <w:ind w:firstLine="709"/>
        <w:jc w:val="both"/>
        <w:rPr>
          <w:rFonts w:cs="Tahoma"/>
          <w:sz w:val="28"/>
          <w:szCs w:val="28"/>
          <w:lang w:val="uk-UA"/>
        </w:rPr>
      </w:pPr>
      <w:r w:rsidRPr="00A67C73">
        <w:rPr>
          <w:rFonts w:cs="Tahoma"/>
          <w:b/>
          <w:bCs/>
          <w:sz w:val="28"/>
          <w:szCs w:val="28"/>
          <w:u w:val="single"/>
          <w:lang w:val="uk-UA"/>
        </w:rPr>
        <w:t>Предмет дослідження</w:t>
      </w:r>
      <w:r>
        <w:rPr>
          <w:rFonts w:cs="Tahoma"/>
          <w:sz w:val="28"/>
          <w:szCs w:val="28"/>
          <w:lang w:val="uk-UA"/>
        </w:rPr>
        <w:t xml:space="preserve"> – процес утворення похідної ФО та формально-змістові відношення між твірною та похідною одиницею.</w:t>
      </w:r>
    </w:p>
    <w:p w:rsidR="00CD3A46" w:rsidRDefault="00CD3A46" w:rsidP="00CD3A46">
      <w:pPr>
        <w:spacing w:line="372" w:lineRule="auto"/>
        <w:ind w:firstLine="709"/>
        <w:jc w:val="both"/>
        <w:rPr>
          <w:sz w:val="28"/>
          <w:szCs w:val="28"/>
          <w:lang w:val="uk-UA"/>
        </w:rPr>
      </w:pPr>
      <w:r w:rsidRPr="00A67C73">
        <w:rPr>
          <w:b/>
          <w:bCs/>
          <w:sz w:val="28"/>
          <w:szCs w:val="28"/>
          <w:u w:val="single"/>
          <w:lang w:val="uk-UA"/>
        </w:rPr>
        <w:t>Матеріал дослідження</w:t>
      </w:r>
      <w:r w:rsidRPr="00CF3313">
        <w:rPr>
          <w:sz w:val="28"/>
          <w:szCs w:val="28"/>
          <w:lang w:val="uk-UA"/>
        </w:rPr>
        <w:t xml:space="preserve"> дібрано шляхом </w:t>
      </w:r>
      <w:r>
        <w:rPr>
          <w:sz w:val="28"/>
          <w:szCs w:val="28"/>
          <w:lang w:val="uk-UA"/>
        </w:rPr>
        <w:t xml:space="preserve">спостережень за ФО в їхньому сучасному функціонуванні, які було узагальнено в картотеці, та </w:t>
      </w:r>
      <w:r w:rsidRPr="00CF3313">
        <w:rPr>
          <w:sz w:val="28"/>
          <w:szCs w:val="28"/>
          <w:lang w:val="uk-UA"/>
        </w:rPr>
        <w:t xml:space="preserve">суцільної вибірки з лексикографічних </w:t>
      </w:r>
      <w:r>
        <w:rPr>
          <w:sz w:val="28"/>
          <w:szCs w:val="28"/>
          <w:lang w:val="uk-UA"/>
        </w:rPr>
        <w:t>і</w:t>
      </w:r>
      <w:r w:rsidRPr="00CF3313">
        <w:rPr>
          <w:sz w:val="28"/>
          <w:szCs w:val="28"/>
          <w:lang w:val="uk-UA"/>
        </w:rPr>
        <w:t xml:space="preserve"> фразеографічних джерел, серед яких загальномовні тлумачні</w:t>
      </w:r>
      <w:r>
        <w:rPr>
          <w:sz w:val="28"/>
          <w:szCs w:val="28"/>
          <w:lang w:val="uk-UA"/>
        </w:rPr>
        <w:t xml:space="preserve"> та</w:t>
      </w:r>
      <w:r w:rsidRPr="00CF3313">
        <w:rPr>
          <w:sz w:val="28"/>
          <w:szCs w:val="28"/>
          <w:lang w:val="uk-UA"/>
        </w:rPr>
        <w:t xml:space="preserve"> одномовні та перекладні фразеологічні словники, збірки прислів</w:t>
      </w:r>
      <w:r>
        <w:rPr>
          <w:sz w:val="28"/>
          <w:szCs w:val="28"/>
          <w:lang w:val="uk-UA"/>
        </w:rPr>
        <w:t>’</w:t>
      </w:r>
      <w:r w:rsidRPr="00CF3313">
        <w:rPr>
          <w:sz w:val="28"/>
          <w:szCs w:val="28"/>
          <w:lang w:val="uk-UA"/>
        </w:rPr>
        <w:t xml:space="preserve">їв </w:t>
      </w:r>
      <w:r>
        <w:rPr>
          <w:sz w:val="28"/>
          <w:szCs w:val="28"/>
          <w:lang w:val="uk-UA"/>
        </w:rPr>
        <w:t>і</w:t>
      </w:r>
      <w:r w:rsidRPr="00CF3313">
        <w:rPr>
          <w:sz w:val="28"/>
          <w:szCs w:val="28"/>
          <w:lang w:val="uk-UA"/>
        </w:rPr>
        <w:t xml:space="preserve"> приказок, крилатих висловів тощо. До аналізу залучено понад </w:t>
      </w:r>
      <w:r>
        <w:rPr>
          <w:sz w:val="28"/>
          <w:szCs w:val="28"/>
          <w:lang w:val="uk-UA"/>
        </w:rPr>
        <w:t>1000</w:t>
      </w:r>
      <w:r w:rsidRPr="00CF3313">
        <w:rPr>
          <w:sz w:val="28"/>
          <w:szCs w:val="28"/>
          <w:lang w:val="uk-UA"/>
        </w:rPr>
        <w:t xml:space="preserve"> </w:t>
      </w:r>
      <w:r>
        <w:rPr>
          <w:sz w:val="28"/>
          <w:szCs w:val="28"/>
          <w:lang w:val="uk-UA"/>
        </w:rPr>
        <w:t xml:space="preserve">похідних фразеологічних одиниць (близько 210 ФО в кожній з досліджуваних мов). </w:t>
      </w:r>
    </w:p>
    <w:p w:rsidR="00CD3A46" w:rsidRPr="00CF3313" w:rsidRDefault="00CD3A46" w:rsidP="00CD3A46">
      <w:pPr>
        <w:spacing w:line="372" w:lineRule="auto"/>
        <w:ind w:firstLine="709"/>
        <w:jc w:val="both"/>
        <w:rPr>
          <w:sz w:val="28"/>
          <w:szCs w:val="28"/>
          <w:lang w:val="uk-UA"/>
        </w:rPr>
      </w:pPr>
      <w:r w:rsidRPr="00CF3313">
        <w:rPr>
          <w:sz w:val="28"/>
          <w:szCs w:val="28"/>
          <w:lang w:val="uk-UA"/>
        </w:rPr>
        <w:t xml:space="preserve">Ілюстративний матеріал </w:t>
      </w:r>
      <w:r>
        <w:rPr>
          <w:sz w:val="28"/>
          <w:szCs w:val="28"/>
          <w:lang w:val="uk-UA"/>
        </w:rPr>
        <w:t>було підібрано</w:t>
      </w:r>
      <w:r w:rsidRPr="00CF3313">
        <w:rPr>
          <w:sz w:val="28"/>
          <w:szCs w:val="28"/>
          <w:lang w:val="uk-UA"/>
        </w:rPr>
        <w:t xml:space="preserve"> з художніх та публіцистичних </w:t>
      </w:r>
      <w:r>
        <w:rPr>
          <w:sz w:val="28"/>
          <w:szCs w:val="28"/>
          <w:lang w:val="uk-UA"/>
        </w:rPr>
        <w:t>творів останніх років</w:t>
      </w:r>
      <w:r w:rsidRPr="00CF3313">
        <w:rPr>
          <w:sz w:val="28"/>
          <w:szCs w:val="28"/>
          <w:lang w:val="uk-UA"/>
        </w:rPr>
        <w:t xml:space="preserve">, </w:t>
      </w:r>
      <w:r>
        <w:rPr>
          <w:sz w:val="28"/>
          <w:szCs w:val="28"/>
          <w:lang w:val="uk-UA"/>
        </w:rPr>
        <w:t xml:space="preserve">із записів </w:t>
      </w:r>
      <w:r w:rsidRPr="00CF3313">
        <w:rPr>
          <w:sz w:val="28"/>
          <w:szCs w:val="28"/>
          <w:lang w:val="uk-UA"/>
        </w:rPr>
        <w:t>усн</w:t>
      </w:r>
      <w:r>
        <w:rPr>
          <w:sz w:val="28"/>
          <w:szCs w:val="28"/>
          <w:lang w:val="uk-UA"/>
        </w:rPr>
        <w:t>ого</w:t>
      </w:r>
      <w:r w:rsidRPr="00CF3313">
        <w:rPr>
          <w:sz w:val="28"/>
          <w:szCs w:val="28"/>
          <w:lang w:val="uk-UA"/>
        </w:rPr>
        <w:t xml:space="preserve"> мовлення, текстів електронної комунікації та </w:t>
      </w:r>
      <w:r>
        <w:rPr>
          <w:sz w:val="28"/>
          <w:szCs w:val="28"/>
          <w:lang w:val="uk-UA"/>
        </w:rPr>
        <w:t>матеріалів</w:t>
      </w:r>
      <w:r w:rsidRPr="00CF3313">
        <w:rPr>
          <w:sz w:val="28"/>
          <w:szCs w:val="28"/>
          <w:lang w:val="uk-UA"/>
        </w:rPr>
        <w:t xml:space="preserve"> </w:t>
      </w:r>
      <w:r w:rsidRPr="007E7BB7">
        <w:rPr>
          <w:sz w:val="28"/>
          <w:szCs w:val="28"/>
          <w:lang w:val="uk-UA"/>
        </w:rPr>
        <w:t>“</w:t>
      </w:r>
      <w:r w:rsidRPr="00CF3313">
        <w:rPr>
          <w:sz w:val="28"/>
          <w:szCs w:val="28"/>
          <w:lang w:val="uk-UA"/>
        </w:rPr>
        <w:t>The British National Corpus</w:t>
      </w:r>
      <w:r w:rsidRPr="007E7BB7">
        <w:rPr>
          <w:sz w:val="28"/>
          <w:szCs w:val="28"/>
          <w:lang w:val="uk-UA"/>
        </w:rPr>
        <w:t>”</w:t>
      </w:r>
      <w:r w:rsidRPr="00CF3313">
        <w:rPr>
          <w:sz w:val="28"/>
          <w:szCs w:val="28"/>
          <w:lang w:val="uk-UA"/>
        </w:rPr>
        <w:t xml:space="preserve"> та </w:t>
      </w:r>
      <w:r w:rsidRPr="007E7BB7">
        <w:rPr>
          <w:sz w:val="28"/>
          <w:szCs w:val="28"/>
          <w:lang w:val="uk-UA"/>
        </w:rPr>
        <w:t>“</w:t>
      </w:r>
      <w:r w:rsidRPr="00CF3313">
        <w:rPr>
          <w:sz w:val="28"/>
          <w:szCs w:val="28"/>
          <w:lang w:val="uk-UA"/>
        </w:rPr>
        <w:t>Национ</w:t>
      </w:r>
      <w:r>
        <w:rPr>
          <w:sz w:val="28"/>
          <w:szCs w:val="28"/>
          <w:lang w:val="uk-UA"/>
        </w:rPr>
        <w:t>ального корпуса русского яз</w:t>
      </w:r>
      <w:r w:rsidRPr="007E7BB7">
        <w:rPr>
          <w:sz w:val="28"/>
          <w:szCs w:val="28"/>
          <w:lang w:val="uk-UA"/>
        </w:rPr>
        <w:t>ы</w:t>
      </w:r>
      <w:r>
        <w:rPr>
          <w:sz w:val="28"/>
          <w:szCs w:val="28"/>
          <w:lang w:val="uk-UA"/>
        </w:rPr>
        <w:t>ка</w:t>
      </w:r>
      <w:r w:rsidRPr="007E7BB7">
        <w:rPr>
          <w:sz w:val="28"/>
          <w:szCs w:val="28"/>
          <w:lang w:val="uk-UA"/>
        </w:rPr>
        <w:t>”</w:t>
      </w:r>
      <w:r w:rsidRPr="00CF3313">
        <w:rPr>
          <w:sz w:val="28"/>
          <w:szCs w:val="28"/>
          <w:lang w:val="uk-UA"/>
        </w:rPr>
        <w:t xml:space="preserve">. </w:t>
      </w:r>
    </w:p>
    <w:p w:rsidR="00CD3A46" w:rsidRDefault="00CD3A46" w:rsidP="00CD3A46">
      <w:pPr>
        <w:spacing w:line="372" w:lineRule="auto"/>
        <w:ind w:firstLine="709"/>
        <w:jc w:val="both"/>
        <w:rPr>
          <w:rFonts w:cs="Tahoma"/>
          <w:sz w:val="28"/>
          <w:szCs w:val="28"/>
          <w:lang w:val="uk-UA"/>
        </w:rPr>
      </w:pPr>
      <w:r>
        <w:rPr>
          <w:rFonts w:cs="Tahoma"/>
          <w:b/>
          <w:bCs/>
          <w:sz w:val="28"/>
          <w:szCs w:val="28"/>
          <w:u w:val="single"/>
          <w:lang w:val="uk-UA"/>
        </w:rPr>
        <w:t>Методологічною основою дослідження</w:t>
      </w:r>
      <w:r>
        <w:rPr>
          <w:rFonts w:cs="Tahoma"/>
          <w:sz w:val="28"/>
          <w:szCs w:val="28"/>
          <w:lang w:val="uk-UA"/>
        </w:rPr>
        <w:t xml:space="preserve"> є теоретичні положення загального та зіставного мовознавства, викладені у працях В. фон Гумбольдта, Л. Вайсгербера, О. О. Потебні, роботах із психолінгвістики (М. І. Жинкін, О. О. Леонтьєв), з теорії номінації (Н. Д. Арутюнова, В. Г. Гак, О. С. Кубрякова, Б. О. Серебренников, О. С. Снитко, В. М. Телія), когнітивної лінгвістики (G. Fauconnier, Ch. Fillmore, G. Lakoff, M. Minsky, E. Rosch, M. Turner, A. Wierzbicka, М. Ф. Алефіренко, С. А. Жаботинська, О. С. Кубрякова, З. Д. Попова, О. О. Селіванова, І. А. Стернін), лінгвокультурології (І. О. Голубовська), теорії фразеології (М. Ф. Алефіренко, Ю. А. Гвоздарьов, Д. О. Добровольський, С. Н. Денисенко, Л. П. Дядечко, О. В. Кунін, </w:t>
      </w:r>
      <w:r>
        <w:rPr>
          <w:rFonts w:cs="Tahoma"/>
          <w:sz w:val="28"/>
          <w:szCs w:val="28"/>
          <w:lang w:val="uk-UA"/>
        </w:rPr>
        <w:lastRenderedPageBreak/>
        <w:t xml:space="preserve">В. М. Мокієнко, В. М. Телія, І. І. Чернишова, М. М. Шанський, </w:t>
      </w:r>
      <w:r>
        <w:rPr>
          <w:rFonts w:cs="Tahoma"/>
          <w:sz w:val="28"/>
          <w:szCs w:val="28"/>
          <w:lang w:val="en-US"/>
        </w:rPr>
        <w:t>A</w:t>
      </w:r>
      <w:r w:rsidRPr="00A67C73">
        <w:rPr>
          <w:rFonts w:cs="Tahoma"/>
          <w:sz w:val="28"/>
          <w:szCs w:val="28"/>
          <w:lang w:val="uk-UA"/>
        </w:rPr>
        <w:t>.</w:t>
      </w:r>
      <w:r>
        <w:rPr>
          <w:rFonts w:cs="Tahoma"/>
          <w:sz w:val="28"/>
          <w:szCs w:val="28"/>
          <w:lang w:val="en-US"/>
        </w:rPr>
        <w:t> Cowie</w:t>
      </w:r>
      <w:r w:rsidRPr="00A67C73">
        <w:rPr>
          <w:rFonts w:cs="Tahoma"/>
          <w:sz w:val="28"/>
          <w:szCs w:val="28"/>
          <w:lang w:val="uk-UA"/>
        </w:rPr>
        <w:t xml:space="preserve">, </w:t>
      </w:r>
      <w:r>
        <w:rPr>
          <w:rFonts w:cs="Tahoma"/>
          <w:sz w:val="28"/>
          <w:szCs w:val="28"/>
          <w:lang w:val="en-US"/>
        </w:rPr>
        <w:t>R</w:t>
      </w:r>
      <w:r w:rsidRPr="00A67C73">
        <w:rPr>
          <w:rFonts w:cs="Tahoma"/>
          <w:sz w:val="28"/>
          <w:szCs w:val="28"/>
          <w:lang w:val="uk-UA"/>
        </w:rPr>
        <w:t>.</w:t>
      </w:r>
      <w:r>
        <w:rPr>
          <w:rFonts w:cs="Tahoma"/>
          <w:sz w:val="28"/>
          <w:szCs w:val="28"/>
          <w:lang w:val="en-US"/>
        </w:rPr>
        <w:t> Gl</w:t>
      </w:r>
      <w:r w:rsidRPr="00A67C73">
        <w:rPr>
          <w:rFonts w:cs="Tahoma"/>
          <w:sz w:val="28"/>
          <w:szCs w:val="28"/>
          <w:lang w:val="uk-UA"/>
        </w:rPr>
        <w:t>ä</w:t>
      </w:r>
      <w:r>
        <w:rPr>
          <w:rFonts w:cs="Tahoma"/>
          <w:sz w:val="28"/>
          <w:szCs w:val="28"/>
          <w:lang w:val="en-US"/>
        </w:rPr>
        <w:t>ser</w:t>
      </w:r>
      <w:r w:rsidRPr="00A67C73">
        <w:rPr>
          <w:rFonts w:cs="Tahoma"/>
          <w:sz w:val="28"/>
          <w:szCs w:val="28"/>
          <w:lang w:val="uk-UA"/>
        </w:rPr>
        <w:t xml:space="preserve">, </w:t>
      </w:r>
      <w:r>
        <w:rPr>
          <w:rFonts w:cs="Tahoma"/>
          <w:sz w:val="28"/>
          <w:szCs w:val="28"/>
          <w:lang w:val="en-US"/>
        </w:rPr>
        <w:t>W</w:t>
      </w:r>
      <w:r w:rsidRPr="00A67C73">
        <w:rPr>
          <w:rFonts w:cs="Tahoma"/>
          <w:sz w:val="28"/>
          <w:szCs w:val="28"/>
          <w:lang w:val="uk-UA"/>
        </w:rPr>
        <w:t>.</w:t>
      </w:r>
      <w:r>
        <w:rPr>
          <w:rFonts w:cs="Tahoma"/>
          <w:sz w:val="28"/>
          <w:szCs w:val="28"/>
          <w:lang w:val="en-US"/>
        </w:rPr>
        <w:t> Mieder</w:t>
      </w:r>
      <w:r w:rsidRPr="00A67C73">
        <w:rPr>
          <w:rFonts w:cs="Tahoma"/>
          <w:sz w:val="28"/>
          <w:szCs w:val="28"/>
          <w:lang w:val="uk-UA"/>
        </w:rPr>
        <w:t xml:space="preserve">, </w:t>
      </w:r>
      <w:r>
        <w:rPr>
          <w:rFonts w:cs="Tahoma"/>
          <w:sz w:val="28"/>
          <w:szCs w:val="28"/>
          <w:lang w:val="en-US"/>
        </w:rPr>
        <w:t>R</w:t>
      </w:r>
      <w:r w:rsidRPr="00A67C73">
        <w:rPr>
          <w:rFonts w:cs="Tahoma"/>
          <w:sz w:val="28"/>
          <w:szCs w:val="28"/>
          <w:lang w:val="uk-UA"/>
        </w:rPr>
        <w:t>.</w:t>
      </w:r>
      <w:r>
        <w:rPr>
          <w:rFonts w:cs="Tahoma"/>
          <w:sz w:val="28"/>
          <w:szCs w:val="28"/>
          <w:lang w:val="en-US"/>
        </w:rPr>
        <w:t> Moon</w:t>
      </w:r>
      <w:r w:rsidRPr="00A67C73">
        <w:rPr>
          <w:rFonts w:cs="Tahoma"/>
          <w:sz w:val="28"/>
          <w:szCs w:val="28"/>
          <w:lang w:val="uk-UA"/>
        </w:rPr>
        <w:t xml:space="preserve"> </w:t>
      </w:r>
      <w:r>
        <w:rPr>
          <w:rFonts w:cs="Tahoma"/>
          <w:sz w:val="28"/>
          <w:szCs w:val="28"/>
          <w:lang w:val="uk-UA"/>
        </w:rPr>
        <w:t>та інші).</w:t>
      </w:r>
    </w:p>
    <w:p w:rsidR="00CD3A46" w:rsidRDefault="00CD3A46" w:rsidP="00CD3A46">
      <w:pPr>
        <w:spacing w:line="372" w:lineRule="auto"/>
        <w:ind w:firstLine="709"/>
        <w:jc w:val="both"/>
        <w:rPr>
          <w:rFonts w:cs="Tahoma"/>
          <w:sz w:val="28"/>
          <w:szCs w:val="28"/>
          <w:lang w:val="uk-UA"/>
        </w:rPr>
      </w:pPr>
      <w:r>
        <w:rPr>
          <w:rFonts w:cs="Tahoma"/>
          <w:sz w:val="28"/>
          <w:szCs w:val="28"/>
          <w:lang w:val="uk-UA"/>
        </w:rPr>
        <w:t xml:space="preserve">Насамперед це положення про динамічний характер мови та її духовну енергію, внутрішню форму номінативної одиниці, динамічну сутність структур репрезентації знань, дискурсивну природу ФО.       </w:t>
      </w:r>
    </w:p>
    <w:p w:rsidR="00CD3A46" w:rsidRPr="00CF3313" w:rsidRDefault="00CD3A46" w:rsidP="00CD3A46">
      <w:pPr>
        <w:spacing w:line="372" w:lineRule="auto"/>
        <w:ind w:firstLine="709"/>
        <w:jc w:val="both"/>
        <w:rPr>
          <w:sz w:val="28"/>
          <w:szCs w:val="28"/>
          <w:lang w:val="uk-UA"/>
        </w:rPr>
      </w:pPr>
      <w:r w:rsidRPr="00AA1D9A">
        <w:rPr>
          <w:rFonts w:cs="Tahoma"/>
          <w:b/>
          <w:bCs/>
          <w:sz w:val="28"/>
          <w:szCs w:val="28"/>
          <w:u w:val="single"/>
          <w:lang w:val="uk-UA"/>
        </w:rPr>
        <w:t>Методи дослідження</w:t>
      </w:r>
      <w:r w:rsidRPr="00AA1D9A">
        <w:rPr>
          <w:rFonts w:cs="Tahoma"/>
          <w:sz w:val="28"/>
          <w:szCs w:val="28"/>
          <w:lang w:val="uk-UA"/>
        </w:rPr>
        <w:t xml:space="preserve"> підпорядковані його меті та завданням, а також детерміновані об</w:t>
      </w:r>
      <w:r>
        <w:rPr>
          <w:rFonts w:cs="Tahoma"/>
          <w:sz w:val="28"/>
          <w:szCs w:val="28"/>
          <w:lang w:val="uk-UA"/>
        </w:rPr>
        <w:t>’</w:t>
      </w:r>
      <w:r w:rsidRPr="00AA1D9A">
        <w:rPr>
          <w:rFonts w:cs="Tahoma"/>
          <w:sz w:val="28"/>
          <w:szCs w:val="28"/>
          <w:lang w:val="uk-UA"/>
        </w:rPr>
        <w:t xml:space="preserve">єктом дослідження. У </w:t>
      </w:r>
      <w:r>
        <w:rPr>
          <w:rFonts w:cs="Tahoma"/>
          <w:sz w:val="28"/>
          <w:szCs w:val="28"/>
          <w:lang w:val="uk-UA"/>
        </w:rPr>
        <w:t>роботі</w:t>
      </w:r>
      <w:r w:rsidRPr="00AA1D9A">
        <w:rPr>
          <w:rFonts w:cs="Tahoma"/>
          <w:sz w:val="28"/>
          <w:szCs w:val="28"/>
          <w:lang w:val="uk-UA"/>
        </w:rPr>
        <w:t xml:space="preserve"> застосовано комплексну методику розгляду матеріалу – </w:t>
      </w:r>
      <w:r w:rsidRPr="00CF3313">
        <w:rPr>
          <w:sz w:val="28"/>
          <w:szCs w:val="28"/>
          <w:lang w:val="uk-UA"/>
        </w:rPr>
        <w:t>поєднання традиційн</w:t>
      </w:r>
      <w:r>
        <w:rPr>
          <w:sz w:val="28"/>
          <w:szCs w:val="28"/>
          <w:lang w:val="uk-UA"/>
        </w:rPr>
        <w:t>их методів:</w:t>
      </w:r>
      <w:r w:rsidRPr="00CF3313">
        <w:rPr>
          <w:sz w:val="28"/>
          <w:szCs w:val="28"/>
          <w:lang w:val="uk-UA"/>
        </w:rPr>
        <w:t xml:space="preserve"> описового</w:t>
      </w:r>
      <w:r>
        <w:rPr>
          <w:sz w:val="28"/>
          <w:szCs w:val="28"/>
          <w:lang w:val="uk-UA"/>
        </w:rPr>
        <w:t xml:space="preserve"> методу,</w:t>
      </w:r>
      <w:r w:rsidRPr="00CF3313">
        <w:rPr>
          <w:sz w:val="28"/>
          <w:szCs w:val="28"/>
          <w:lang w:val="uk-UA"/>
        </w:rPr>
        <w:t xml:space="preserve"> який включає прийоми класифікації та систематизації</w:t>
      </w:r>
      <w:r>
        <w:rPr>
          <w:sz w:val="28"/>
          <w:szCs w:val="28"/>
          <w:lang w:val="uk-UA"/>
        </w:rPr>
        <w:t xml:space="preserve">, </w:t>
      </w:r>
      <w:r w:rsidRPr="00CF3313">
        <w:rPr>
          <w:sz w:val="28"/>
          <w:szCs w:val="28"/>
          <w:lang w:val="uk-UA"/>
        </w:rPr>
        <w:t>зіставного методу</w:t>
      </w:r>
      <w:r>
        <w:rPr>
          <w:sz w:val="28"/>
          <w:szCs w:val="28"/>
          <w:lang w:val="uk-UA"/>
        </w:rPr>
        <w:t xml:space="preserve"> та</w:t>
      </w:r>
      <w:r w:rsidRPr="00CF3313">
        <w:rPr>
          <w:sz w:val="28"/>
          <w:szCs w:val="28"/>
          <w:lang w:val="uk-UA"/>
        </w:rPr>
        <w:t xml:space="preserve"> метод</w:t>
      </w:r>
      <w:r>
        <w:rPr>
          <w:sz w:val="28"/>
          <w:szCs w:val="28"/>
          <w:lang w:val="uk-UA"/>
        </w:rPr>
        <w:t>ів</w:t>
      </w:r>
      <w:r w:rsidRPr="00CF3313">
        <w:rPr>
          <w:sz w:val="28"/>
          <w:szCs w:val="28"/>
          <w:lang w:val="uk-UA"/>
        </w:rPr>
        <w:t xml:space="preserve"> дефініційного</w:t>
      </w:r>
      <w:r>
        <w:rPr>
          <w:sz w:val="28"/>
          <w:szCs w:val="28"/>
          <w:lang w:val="uk-UA"/>
        </w:rPr>
        <w:t>, контекстуального</w:t>
      </w:r>
      <w:r w:rsidRPr="00CF3313">
        <w:rPr>
          <w:sz w:val="28"/>
          <w:szCs w:val="28"/>
          <w:lang w:val="uk-UA"/>
        </w:rPr>
        <w:t xml:space="preserve"> та компонентного аналіз</w:t>
      </w:r>
      <w:r>
        <w:rPr>
          <w:sz w:val="28"/>
          <w:szCs w:val="28"/>
          <w:lang w:val="uk-UA"/>
        </w:rPr>
        <w:t xml:space="preserve">у – із </w:t>
      </w:r>
      <w:r w:rsidRPr="00CF3313">
        <w:rPr>
          <w:sz w:val="28"/>
          <w:szCs w:val="28"/>
          <w:lang w:val="uk-UA"/>
        </w:rPr>
        <w:t>сучасним</w:t>
      </w:r>
      <w:r>
        <w:rPr>
          <w:sz w:val="28"/>
          <w:szCs w:val="28"/>
          <w:lang w:val="uk-UA"/>
        </w:rPr>
        <w:t xml:space="preserve"> методом</w:t>
      </w:r>
      <w:r w:rsidRPr="00CF3313">
        <w:rPr>
          <w:sz w:val="28"/>
          <w:szCs w:val="28"/>
          <w:lang w:val="uk-UA"/>
        </w:rPr>
        <w:t xml:space="preserve"> фреймового моделювання.</w:t>
      </w:r>
      <w:r>
        <w:rPr>
          <w:sz w:val="28"/>
          <w:szCs w:val="28"/>
          <w:lang w:val="uk-UA"/>
        </w:rPr>
        <w:t xml:space="preserve"> </w:t>
      </w:r>
    </w:p>
    <w:p w:rsidR="00CD3A46" w:rsidRPr="00250B29" w:rsidRDefault="00CD3A46" w:rsidP="00CD3A46">
      <w:pPr>
        <w:spacing w:line="367" w:lineRule="auto"/>
        <w:ind w:firstLine="709"/>
        <w:jc w:val="both"/>
        <w:rPr>
          <w:sz w:val="28"/>
          <w:szCs w:val="28"/>
          <w:lang w:val="uk-UA"/>
        </w:rPr>
      </w:pPr>
      <w:r w:rsidRPr="00250B29">
        <w:rPr>
          <w:sz w:val="28"/>
          <w:szCs w:val="28"/>
          <w:lang w:val="uk-UA"/>
        </w:rPr>
        <w:t>Оскільки традиційний структурно-семантичний підхід не дає виходу на онтологічні висновки</w:t>
      </w:r>
      <w:r>
        <w:rPr>
          <w:sz w:val="28"/>
          <w:szCs w:val="28"/>
          <w:lang w:val="uk-UA"/>
        </w:rPr>
        <w:t>,</w:t>
      </w:r>
      <w:r w:rsidRPr="00250B29">
        <w:rPr>
          <w:sz w:val="28"/>
          <w:szCs w:val="28"/>
          <w:lang w:val="uk-UA"/>
        </w:rPr>
        <w:t xml:space="preserve"> у </w:t>
      </w:r>
      <w:r>
        <w:rPr>
          <w:sz w:val="28"/>
          <w:szCs w:val="28"/>
          <w:lang w:val="uk-UA"/>
        </w:rPr>
        <w:t>дисертації</w:t>
      </w:r>
      <w:r w:rsidRPr="00250B29">
        <w:rPr>
          <w:sz w:val="28"/>
          <w:szCs w:val="28"/>
          <w:lang w:val="uk-UA"/>
        </w:rPr>
        <w:t xml:space="preserve"> поєднані когнітивна, функціональна та структурно-системна парадигми. Таке поєднання підходів дозволяє описати як вербальні, так і </w:t>
      </w:r>
      <w:r>
        <w:rPr>
          <w:sz w:val="28"/>
          <w:szCs w:val="28"/>
          <w:lang w:val="uk-UA"/>
        </w:rPr>
        <w:t>до</w:t>
      </w:r>
      <w:r w:rsidRPr="00250B29">
        <w:rPr>
          <w:sz w:val="28"/>
          <w:szCs w:val="28"/>
          <w:lang w:val="uk-UA"/>
        </w:rPr>
        <w:t xml:space="preserve">вербальні етапи породження похідної ФО, простежити рух від концепту до його вербалізації похідною ФО, верифікувати дані, отримані методами однієї парадигми, за допомогою методів іншої. </w:t>
      </w:r>
    </w:p>
    <w:p w:rsidR="00CD3A46" w:rsidRDefault="00CD3A46" w:rsidP="00CD3A46">
      <w:pPr>
        <w:spacing w:line="367" w:lineRule="auto"/>
        <w:ind w:firstLine="709"/>
        <w:jc w:val="both"/>
        <w:rPr>
          <w:rFonts w:cs="Tahoma"/>
          <w:sz w:val="28"/>
          <w:szCs w:val="28"/>
          <w:lang/>
        </w:rPr>
      </w:pPr>
      <w:r>
        <w:rPr>
          <w:rFonts w:cs="Tahoma"/>
          <w:sz w:val="28"/>
          <w:szCs w:val="28"/>
          <w:lang w:val="uk-UA"/>
        </w:rPr>
        <w:t xml:space="preserve">Значна частина похідних ФО, що розглядаються в роботі, є фразеологічними неологізмами. </w:t>
      </w:r>
      <w:r w:rsidRPr="00EC6B11">
        <w:rPr>
          <w:rFonts w:cs="Tahoma"/>
          <w:sz w:val="28"/>
          <w:szCs w:val="28"/>
          <w:lang w:val="uk-UA"/>
        </w:rPr>
        <w:t xml:space="preserve">Загалом, неологія як </w:t>
      </w:r>
      <w:r w:rsidRPr="000217B1">
        <w:rPr>
          <w:rFonts w:cs="Tahoma"/>
          <w:sz w:val="28"/>
          <w:szCs w:val="28"/>
          <w:lang w:val="uk-UA"/>
        </w:rPr>
        <w:t>“</w:t>
      </w:r>
      <w:r w:rsidRPr="00EC6B11">
        <w:rPr>
          <w:rFonts w:cs="Tahoma"/>
          <w:sz w:val="28"/>
          <w:szCs w:val="28"/>
          <w:lang w:val="uk-UA"/>
        </w:rPr>
        <w:t xml:space="preserve">наука про засоби та способи мовної фіксації та репрезентації нового досвіду пізнання світу сучасною людиною, як наука, що вивчає принципи концептуалізації і категоризації світу </w:t>
      </w:r>
      <w:r>
        <w:rPr>
          <w:rFonts w:cs="Tahoma"/>
          <w:sz w:val="28"/>
          <w:szCs w:val="28"/>
          <w:lang/>
        </w:rPr>
        <w:t>ON</w:t>
      </w:r>
      <w:r w:rsidRPr="00EC6B11">
        <w:rPr>
          <w:rFonts w:cs="Tahoma"/>
          <w:sz w:val="28"/>
          <w:szCs w:val="28"/>
          <w:lang w:val="uk-UA"/>
        </w:rPr>
        <w:t>-</w:t>
      </w:r>
      <w:r>
        <w:rPr>
          <w:rFonts w:cs="Tahoma"/>
          <w:sz w:val="28"/>
          <w:szCs w:val="28"/>
          <w:lang/>
        </w:rPr>
        <w:t>LINE</w:t>
      </w:r>
      <w:r w:rsidRPr="00EC6B11">
        <w:rPr>
          <w:rFonts w:cs="Tahoma"/>
          <w:sz w:val="28"/>
          <w:szCs w:val="28"/>
          <w:lang w:val="uk-UA"/>
        </w:rPr>
        <w:t xml:space="preserve">, </w:t>
      </w:r>
      <w:r>
        <w:rPr>
          <w:rFonts w:cs="Tahoma"/>
          <w:sz w:val="28"/>
          <w:szCs w:val="28"/>
          <w:lang/>
        </w:rPr>
        <w:t>hic</w:t>
      </w:r>
      <w:r w:rsidRPr="00EC6B11">
        <w:rPr>
          <w:rFonts w:cs="Tahoma"/>
          <w:sz w:val="28"/>
          <w:szCs w:val="28"/>
          <w:lang w:val="uk-UA"/>
        </w:rPr>
        <w:t xml:space="preserve"> </w:t>
      </w:r>
      <w:r>
        <w:rPr>
          <w:rFonts w:cs="Tahoma"/>
          <w:sz w:val="28"/>
          <w:szCs w:val="28"/>
          <w:lang/>
        </w:rPr>
        <w:t>et</w:t>
      </w:r>
      <w:r w:rsidRPr="00EC6B11">
        <w:rPr>
          <w:rFonts w:cs="Tahoma"/>
          <w:sz w:val="28"/>
          <w:szCs w:val="28"/>
          <w:lang w:val="uk-UA"/>
        </w:rPr>
        <w:t xml:space="preserve"> </w:t>
      </w:r>
      <w:r>
        <w:rPr>
          <w:rFonts w:cs="Tahoma"/>
          <w:sz w:val="28"/>
          <w:szCs w:val="28"/>
          <w:lang/>
        </w:rPr>
        <w:t>nunc</w:t>
      </w:r>
      <w:r w:rsidRPr="00EC6B11">
        <w:rPr>
          <w:rFonts w:cs="Tahoma"/>
          <w:sz w:val="28"/>
          <w:szCs w:val="28"/>
          <w:lang w:val="uk-UA"/>
        </w:rPr>
        <w:t>, тут і зараз</w:t>
      </w:r>
      <w:r w:rsidRPr="000217B1">
        <w:rPr>
          <w:rFonts w:cs="Tahoma"/>
          <w:sz w:val="28"/>
          <w:szCs w:val="28"/>
          <w:lang w:val="uk-UA"/>
        </w:rPr>
        <w:t>”</w:t>
      </w:r>
      <w:r w:rsidRPr="00EC6B11">
        <w:rPr>
          <w:rFonts w:cs="Tahoma"/>
          <w:sz w:val="28"/>
          <w:szCs w:val="28"/>
          <w:lang w:val="uk-UA"/>
        </w:rPr>
        <w:t xml:space="preserve"> [Кубрякова 2004, 15]</w:t>
      </w:r>
      <w:r>
        <w:rPr>
          <w:rStyle w:val="affffffffffffffffffff0"/>
          <w:rFonts w:cs="Tahoma"/>
          <w:sz w:val="28"/>
          <w:szCs w:val="28"/>
          <w:lang w:val="uk-UA"/>
        </w:rPr>
        <w:footnoteReference w:id="2"/>
      </w:r>
      <w:r w:rsidRPr="00EC6B11">
        <w:rPr>
          <w:rFonts w:cs="Tahoma"/>
          <w:sz w:val="28"/>
          <w:szCs w:val="28"/>
          <w:lang w:val="uk-UA"/>
        </w:rPr>
        <w:t xml:space="preserve"> постачає безцінний матеріал для когнітивних досліджень. </w:t>
      </w:r>
      <w:r>
        <w:rPr>
          <w:rFonts w:cs="Tahoma"/>
          <w:sz w:val="28"/>
          <w:szCs w:val="28"/>
          <w:lang/>
        </w:rPr>
        <w:t xml:space="preserve">Разом з тим новий матеріал необхідно узагальнити, знайти йому </w:t>
      </w:r>
      <w:r w:rsidRPr="000217B1">
        <w:rPr>
          <w:rFonts w:cs="Tahoma"/>
          <w:sz w:val="28"/>
          <w:szCs w:val="28"/>
          <w:lang/>
        </w:rPr>
        <w:t>“</w:t>
      </w:r>
      <w:r>
        <w:rPr>
          <w:rFonts w:cs="Tahoma"/>
          <w:sz w:val="28"/>
          <w:szCs w:val="28"/>
          <w:lang/>
        </w:rPr>
        <w:t>місце</w:t>
      </w:r>
      <w:r w:rsidRPr="000217B1">
        <w:rPr>
          <w:rFonts w:cs="Tahoma"/>
          <w:sz w:val="28"/>
          <w:szCs w:val="28"/>
          <w:lang/>
        </w:rPr>
        <w:t>”</w:t>
      </w:r>
      <w:r>
        <w:rPr>
          <w:rFonts w:cs="Tahoma"/>
          <w:sz w:val="28"/>
          <w:szCs w:val="28"/>
          <w:lang/>
        </w:rPr>
        <w:t xml:space="preserve"> в існуючій мовній системі, визначити його </w:t>
      </w:r>
      <w:r>
        <w:rPr>
          <w:rFonts w:cs="Tahoma"/>
          <w:sz w:val="28"/>
          <w:szCs w:val="28"/>
          <w:lang w:val="uk-UA"/>
        </w:rPr>
        <w:t>мовний</w:t>
      </w:r>
      <w:r>
        <w:rPr>
          <w:rFonts w:cs="Tahoma"/>
          <w:sz w:val="28"/>
          <w:szCs w:val="28"/>
          <w:lang/>
        </w:rPr>
        <w:t xml:space="preserve"> статус. </w:t>
      </w:r>
      <w:r>
        <w:rPr>
          <w:rFonts w:cs="Tahoma"/>
          <w:sz w:val="28"/>
          <w:szCs w:val="28"/>
          <w:lang w:val="uk-UA"/>
        </w:rPr>
        <w:t>Т</w:t>
      </w:r>
      <w:r>
        <w:rPr>
          <w:rFonts w:cs="Tahoma"/>
          <w:sz w:val="28"/>
          <w:szCs w:val="28"/>
          <w:lang/>
        </w:rPr>
        <w:t>оді досліднику стають у пригоді традиційні, випробувані підходи та методи</w:t>
      </w:r>
      <w:r>
        <w:rPr>
          <w:rFonts w:cs="Tahoma"/>
          <w:sz w:val="28"/>
          <w:szCs w:val="28"/>
          <w:lang w:val="uk-UA"/>
        </w:rPr>
        <w:t xml:space="preserve"> – </w:t>
      </w:r>
      <w:r>
        <w:rPr>
          <w:rFonts w:cs="Tahoma"/>
          <w:sz w:val="28"/>
          <w:szCs w:val="28"/>
          <w:lang/>
        </w:rPr>
        <w:t>структурно-семантичний, функціонально-семантичний, зіставний то</w:t>
      </w:r>
      <w:r>
        <w:rPr>
          <w:rFonts w:cs="Tahoma"/>
          <w:sz w:val="28"/>
          <w:szCs w:val="28"/>
          <w:lang w:val="uk-UA"/>
        </w:rPr>
        <w:t>щ</w:t>
      </w:r>
      <w:r>
        <w:rPr>
          <w:rFonts w:cs="Tahoma"/>
          <w:sz w:val="28"/>
          <w:szCs w:val="28"/>
          <w:lang/>
        </w:rPr>
        <w:t>о.</w:t>
      </w:r>
    </w:p>
    <w:p w:rsidR="00CD3A46" w:rsidRDefault="00CD3A46" w:rsidP="00CD3A46">
      <w:pPr>
        <w:spacing w:line="367" w:lineRule="auto"/>
        <w:ind w:firstLine="709"/>
        <w:jc w:val="both"/>
        <w:rPr>
          <w:rFonts w:cs="Tahoma"/>
          <w:sz w:val="28"/>
          <w:szCs w:val="28"/>
          <w:lang/>
        </w:rPr>
      </w:pPr>
      <w:r>
        <w:rPr>
          <w:rFonts w:cs="Tahoma"/>
          <w:b/>
          <w:bCs/>
          <w:sz w:val="28"/>
          <w:szCs w:val="28"/>
          <w:u w:val="single"/>
          <w:lang/>
        </w:rPr>
        <w:lastRenderedPageBreak/>
        <w:t>Наукова новизна дисертації</w:t>
      </w:r>
      <w:r>
        <w:rPr>
          <w:rFonts w:cs="Tahoma"/>
          <w:sz w:val="28"/>
          <w:szCs w:val="28"/>
          <w:lang/>
        </w:rPr>
        <w:t xml:space="preserve"> полягає у тому, що вперше </w:t>
      </w:r>
      <w:r>
        <w:rPr>
          <w:rFonts w:cs="Tahoma"/>
          <w:sz w:val="28"/>
          <w:szCs w:val="28"/>
          <w:lang w:val="uk-UA"/>
        </w:rPr>
        <w:t xml:space="preserve">на матеріалі різноструктурних мов з позиції широкого тлумачення фразеології </w:t>
      </w:r>
      <w:r>
        <w:rPr>
          <w:rFonts w:cs="Tahoma"/>
          <w:sz w:val="28"/>
          <w:szCs w:val="28"/>
          <w:lang/>
        </w:rPr>
        <w:t>здійснен</w:t>
      </w:r>
      <w:r>
        <w:rPr>
          <w:rFonts w:cs="Tahoma"/>
          <w:sz w:val="28"/>
          <w:szCs w:val="28"/>
          <w:lang w:val="uk-UA"/>
        </w:rPr>
        <w:t xml:space="preserve">о опис </w:t>
      </w:r>
      <w:r>
        <w:rPr>
          <w:rFonts w:cs="Tahoma"/>
          <w:sz w:val="28"/>
          <w:szCs w:val="28"/>
          <w:lang/>
        </w:rPr>
        <w:t xml:space="preserve">вторинного фразеотворення </w:t>
      </w:r>
      <w:r>
        <w:rPr>
          <w:rFonts w:cs="Tahoma"/>
          <w:sz w:val="28"/>
          <w:szCs w:val="28"/>
          <w:lang w:val="uk-UA"/>
        </w:rPr>
        <w:t>як процесу породження узуальних похідних ФО. З</w:t>
      </w:r>
      <w:r>
        <w:rPr>
          <w:rFonts w:cs="Tahoma"/>
          <w:sz w:val="28"/>
          <w:szCs w:val="28"/>
          <w:lang/>
        </w:rPr>
        <w:t xml:space="preserve">апропоновано типологію вторинних фразеотворчих процесів у європейських мовах за структурним та семантичним критеріями. Показано динаміку фреймових структур репрезентації знань у процесі породження похідної ФО. Традиційний фреймовий аналіз значення ФО </w:t>
      </w:r>
      <w:r>
        <w:rPr>
          <w:rFonts w:cs="Tahoma"/>
          <w:sz w:val="28"/>
          <w:szCs w:val="28"/>
          <w:lang w:val="uk-UA"/>
        </w:rPr>
        <w:t>адаптовано</w:t>
      </w:r>
      <w:r>
        <w:rPr>
          <w:rFonts w:cs="Tahoma"/>
          <w:sz w:val="28"/>
          <w:szCs w:val="28"/>
          <w:lang/>
        </w:rPr>
        <w:t xml:space="preserve"> для аналізу процесу породження похідної ФО. Визначено роль внутрішньої форми твірної ФО у формуванні похідної. Проаналізовано основні чинники вторинних фразеотворчих процесів – аналогію, контраст, образ ФО. Шляхом зіставлення результатів вторинного фразеотворення </w:t>
      </w:r>
      <w:r>
        <w:rPr>
          <w:rFonts w:cs="Tahoma"/>
          <w:sz w:val="28"/>
          <w:szCs w:val="28"/>
          <w:lang w:val="uk-UA"/>
        </w:rPr>
        <w:t>в</w:t>
      </w:r>
      <w:r>
        <w:rPr>
          <w:rFonts w:cs="Tahoma"/>
          <w:sz w:val="28"/>
          <w:szCs w:val="28"/>
          <w:lang/>
        </w:rPr>
        <w:t xml:space="preserve"> досліджуваних мовах виявлено </w:t>
      </w:r>
      <w:r>
        <w:rPr>
          <w:rFonts w:cs="Tahoma"/>
          <w:sz w:val="28"/>
          <w:szCs w:val="28"/>
          <w:lang w:val="uk-UA"/>
        </w:rPr>
        <w:t xml:space="preserve">спільні </w:t>
      </w:r>
      <w:r>
        <w:rPr>
          <w:rFonts w:cs="Tahoma"/>
          <w:sz w:val="28"/>
          <w:szCs w:val="28"/>
          <w:lang/>
        </w:rPr>
        <w:t xml:space="preserve">та </w:t>
      </w:r>
      <w:r>
        <w:rPr>
          <w:rFonts w:cs="Tahoma"/>
          <w:sz w:val="28"/>
          <w:szCs w:val="28"/>
          <w:lang w:val="uk-UA"/>
        </w:rPr>
        <w:t>відмінні</w:t>
      </w:r>
      <w:r>
        <w:rPr>
          <w:rFonts w:cs="Tahoma"/>
          <w:sz w:val="28"/>
          <w:szCs w:val="28"/>
          <w:lang/>
        </w:rPr>
        <w:t xml:space="preserve"> риси похідних ФО цих мов. </w:t>
      </w:r>
    </w:p>
    <w:p w:rsidR="00CD3A46" w:rsidRPr="00CF3313" w:rsidRDefault="00CD3A46" w:rsidP="00CD3A46">
      <w:pPr>
        <w:spacing w:line="348" w:lineRule="auto"/>
        <w:ind w:firstLine="709"/>
        <w:jc w:val="both"/>
        <w:rPr>
          <w:sz w:val="28"/>
          <w:szCs w:val="28"/>
          <w:lang w:val="uk-UA"/>
        </w:rPr>
      </w:pPr>
      <w:r>
        <w:rPr>
          <w:rFonts w:cs="Tahoma"/>
          <w:b/>
          <w:bCs/>
          <w:sz w:val="28"/>
          <w:szCs w:val="28"/>
          <w:u w:val="single"/>
          <w:lang w:val="uk-UA"/>
        </w:rPr>
        <w:t>Теоретичне значення</w:t>
      </w:r>
      <w:r>
        <w:rPr>
          <w:rFonts w:cs="Tahoma"/>
          <w:b/>
          <w:bCs/>
          <w:sz w:val="28"/>
          <w:szCs w:val="28"/>
          <w:lang w:val="uk-UA"/>
        </w:rPr>
        <w:t xml:space="preserve"> </w:t>
      </w:r>
      <w:r>
        <w:rPr>
          <w:rFonts w:cs="Tahoma"/>
          <w:sz w:val="28"/>
          <w:szCs w:val="28"/>
          <w:lang w:val="uk-UA"/>
        </w:rPr>
        <w:t xml:space="preserve">дисертаційного дослідження визначається його внеском у теорію ономасіології та фразеотворення: визначено фразеотворчий потенціал ФО різних класів; описано етапи вторинного фразеотворення; </w:t>
      </w:r>
      <w:r>
        <w:rPr>
          <w:sz w:val="28"/>
          <w:szCs w:val="28"/>
          <w:lang w:val="uk-UA"/>
        </w:rPr>
        <w:t>запропоновано</w:t>
      </w:r>
      <w:r w:rsidRPr="00CF3313">
        <w:rPr>
          <w:sz w:val="28"/>
          <w:szCs w:val="28"/>
          <w:lang w:val="uk-UA"/>
        </w:rPr>
        <w:t xml:space="preserve"> </w:t>
      </w:r>
      <w:r>
        <w:rPr>
          <w:sz w:val="28"/>
          <w:szCs w:val="28"/>
          <w:lang w:val="uk-UA"/>
        </w:rPr>
        <w:t>класифікацію</w:t>
      </w:r>
      <w:r w:rsidRPr="00CF3313">
        <w:rPr>
          <w:sz w:val="28"/>
          <w:szCs w:val="28"/>
          <w:lang w:val="uk-UA"/>
        </w:rPr>
        <w:t xml:space="preserve"> вторинних фразеотворчих процесів за співвідношенням </w:t>
      </w:r>
      <w:r>
        <w:rPr>
          <w:sz w:val="28"/>
          <w:szCs w:val="28"/>
          <w:lang w:val="uk-UA"/>
        </w:rPr>
        <w:t>формально-змістових ознак</w:t>
      </w:r>
      <w:r w:rsidRPr="00CF3313">
        <w:rPr>
          <w:sz w:val="28"/>
          <w:szCs w:val="28"/>
          <w:lang w:val="uk-UA"/>
        </w:rPr>
        <w:t xml:space="preserve"> твірної та похідної одиниці. Результати дослідження доповнюють та розвивають існуючі когнітивні інтерпретації породження номінативної одиниці, зокрема похідної ФО.</w:t>
      </w:r>
      <w:r>
        <w:rPr>
          <w:sz w:val="28"/>
          <w:szCs w:val="28"/>
          <w:lang w:val="uk-UA"/>
        </w:rPr>
        <w:t xml:space="preserve"> </w:t>
      </w:r>
    </w:p>
    <w:p w:rsidR="00CD3A46" w:rsidRDefault="00CD3A46" w:rsidP="00CD3A46">
      <w:pPr>
        <w:spacing w:line="348" w:lineRule="auto"/>
        <w:ind w:firstLine="709"/>
        <w:jc w:val="both"/>
        <w:rPr>
          <w:rFonts w:cs="Tahoma"/>
          <w:sz w:val="28"/>
          <w:szCs w:val="28"/>
          <w:lang w:val="uk-UA"/>
        </w:rPr>
      </w:pPr>
      <w:r>
        <w:rPr>
          <w:rFonts w:cs="Tahoma"/>
          <w:b/>
          <w:bCs/>
          <w:sz w:val="28"/>
          <w:szCs w:val="28"/>
          <w:u w:val="single"/>
          <w:lang w:val="uk-UA"/>
        </w:rPr>
        <w:t>Практичне значення</w:t>
      </w:r>
      <w:r>
        <w:rPr>
          <w:rFonts w:cs="Tahoma"/>
          <w:sz w:val="28"/>
          <w:szCs w:val="28"/>
          <w:lang w:val="uk-UA"/>
        </w:rPr>
        <w:t xml:space="preserve"> полягає у можливості використання отриманих результатів у викладанні нормативних курсів лексикології та фразеології національних мов, на матеріалі яких проведено дослідження, курсу загального мовознавства, спецкурсів із теорії фразеотворення, когнітивної фразеології, а також у фразеографічній практиці при укладанні етимологічних фразеологічних словників та створенні дериваційного словника нового типу – фразеотворчого словника. </w:t>
      </w:r>
    </w:p>
    <w:p w:rsidR="00CD3A46" w:rsidRDefault="00CD3A46" w:rsidP="00CD3A46">
      <w:pPr>
        <w:spacing w:line="348" w:lineRule="auto"/>
        <w:ind w:firstLine="709"/>
        <w:jc w:val="both"/>
        <w:rPr>
          <w:rFonts w:cs="Tahoma"/>
          <w:sz w:val="28"/>
          <w:szCs w:val="28"/>
          <w:lang w:val="uk-UA"/>
        </w:rPr>
      </w:pPr>
      <w:r>
        <w:rPr>
          <w:rFonts w:cs="Tahoma"/>
          <w:b/>
          <w:bCs/>
          <w:sz w:val="28"/>
          <w:szCs w:val="28"/>
          <w:u w:val="single"/>
          <w:lang w:val="uk-UA"/>
        </w:rPr>
        <w:t>Апробація результатів дослідження.</w:t>
      </w:r>
      <w:r>
        <w:rPr>
          <w:rFonts w:cs="Tahoma"/>
          <w:b/>
          <w:bCs/>
          <w:sz w:val="28"/>
          <w:szCs w:val="28"/>
          <w:lang w:val="uk-UA"/>
        </w:rPr>
        <w:t xml:space="preserve"> </w:t>
      </w:r>
      <w:r>
        <w:rPr>
          <w:rFonts w:cs="Tahoma"/>
          <w:sz w:val="28"/>
          <w:szCs w:val="28"/>
          <w:lang w:val="uk-UA"/>
        </w:rPr>
        <w:t xml:space="preserve">Результати дослідження доповідалися на Міжнародній науковій конференції </w:t>
      </w:r>
      <w:r w:rsidRPr="000217B1">
        <w:rPr>
          <w:rFonts w:cs="Tahoma"/>
          <w:sz w:val="28"/>
          <w:szCs w:val="28"/>
          <w:lang w:val="uk-UA"/>
        </w:rPr>
        <w:t>“</w:t>
      </w:r>
      <w:r>
        <w:rPr>
          <w:rFonts w:cs="Tahoma"/>
          <w:sz w:val="28"/>
          <w:szCs w:val="28"/>
          <w:lang w:val="uk-UA"/>
        </w:rPr>
        <w:t>Слов’янська фразеологія та прагматика</w:t>
      </w:r>
      <w:r w:rsidRPr="000217B1">
        <w:rPr>
          <w:rFonts w:cs="Tahoma"/>
          <w:sz w:val="28"/>
          <w:szCs w:val="28"/>
          <w:lang w:val="uk-UA"/>
        </w:rPr>
        <w:t>”</w:t>
      </w:r>
      <w:r>
        <w:rPr>
          <w:rFonts w:cs="Tahoma"/>
          <w:sz w:val="28"/>
          <w:szCs w:val="28"/>
          <w:lang w:val="uk-UA"/>
        </w:rPr>
        <w:t xml:space="preserve"> (Загреб, Хорватія, 2006), ІІІ Міжнародній науковій конференції </w:t>
      </w:r>
      <w:r w:rsidRPr="000217B1">
        <w:rPr>
          <w:rFonts w:cs="Tahoma"/>
          <w:sz w:val="28"/>
          <w:szCs w:val="28"/>
          <w:lang w:val="uk-UA"/>
        </w:rPr>
        <w:t>“</w:t>
      </w:r>
      <w:r>
        <w:rPr>
          <w:rFonts w:cs="Tahoma"/>
          <w:sz w:val="28"/>
          <w:szCs w:val="28"/>
          <w:lang w:val="uk-UA"/>
        </w:rPr>
        <w:t>Лексико-граматичні інновації у сучасних східнослов’янських мовах</w:t>
      </w:r>
      <w:r w:rsidRPr="000217B1">
        <w:rPr>
          <w:rFonts w:cs="Tahoma"/>
          <w:sz w:val="28"/>
          <w:szCs w:val="28"/>
          <w:lang w:val="uk-UA"/>
        </w:rPr>
        <w:t>”</w:t>
      </w:r>
      <w:r>
        <w:rPr>
          <w:rFonts w:cs="Tahoma"/>
          <w:sz w:val="28"/>
          <w:szCs w:val="28"/>
          <w:lang w:val="uk-UA"/>
        </w:rPr>
        <w:t xml:space="preserve"> (Дніпропетровськ, 2007), Всеукраїнській науково-практичній конференції </w:t>
      </w:r>
      <w:r w:rsidRPr="000217B1">
        <w:rPr>
          <w:rFonts w:cs="Tahoma"/>
          <w:sz w:val="28"/>
          <w:szCs w:val="28"/>
          <w:lang w:val="uk-UA"/>
        </w:rPr>
        <w:lastRenderedPageBreak/>
        <w:t>“</w:t>
      </w:r>
      <w:r>
        <w:rPr>
          <w:rFonts w:cs="Tahoma"/>
          <w:sz w:val="28"/>
          <w:szCs w:val="28"/>
          <w:lang w:val="uk-UA"/>
        </w:rPr>
        <w:t>Актуальні проблеми фразеології</w:t>
      </w:r>
      <w:r w:rsidRPr="000217B1">
        <w:rPr>
          <w:rFonts w:cs="Tahoma"/>
          <w:sz w:val="28"/>
          <w:szCs w:val="28"/>
          <w:lang w:val="uk-UA"/>
        </w:rPr>
        <w:t>”</w:t>
      </w:r>
      <w:r>
        <w:rPr>
          <w:rFonts w:cs="Tahoma"/>
          <w:sz w:val="28"/>
          <w:szCs w:val="28"/>
          <w:lang w:val="uk-UA"/>
        </w:rPr>
        <w:t xml:space="preserve"> (Сімферополь, 2007), VI Міжнародній науковій конференції </w:t>
      </w:r>
      <w:r w:rsidRPr="000217B1">
        <w:rPr>
          <w:rFonts w:cs="Tahoma"/>
          <w:sz w:val="28"/>
          <w:szCs w:val="28"/>
          <w:lang w:val="uk-UA"/>
        </w:rPr>
        <w:t>“</w:t>
      </w:r>
      <w:r>
        <w:rPr>
          <w:rFonts w:cs="Tahoma"/>
          <w:sz w:val="28"/>
          <w:szCs w:val="28"/>
          <w:lang w:val="uk-UA"/>
        </w:rPr>
        <w:t>Міжкультурні комунікації: стратегії освіти і методика навчання мовам</w:t>
      </w:r>
      <w:r w:rsidRPr="000217B1">
        <w:rPr>
          <w:rFonts w:cs="Tahoma"/>
          <w:sz w:val="28"/>
          <w:szCs w:val="28"/>
          <w:lang w:val="uk-UA"/>
        </w:rPr>
        <w:t>”</w:t>
      </w:r>
      <w:r>
        <w:rPr>
          <w:rFonts w:cs="Tahoma"/>
          <w:sz w:val="28"/>
          <w:szCs w:val="28"/>
          <w:lang w:val="uk-UA"/>
        </w:rPr>
        <w:t xml:space="preserve"> (Алушта, 2007), Міжнародній науковій конференції </w:t>
      </w:r>
      <w:r w:rsidRPr="000217B1">
        <w:rPr>
          <w:rFonts w:cs="Tahoma"/>
          <w:sz w:val="28"/>
          <w:szCs w:val="28"/>
          <w:lang w:val="uk-UA"/>
        </w:rPr>
        <w:t>“</w:t>
      </w:r>
      <w:r>
        <w:rPr>
          <w:rFonts w:cs="Tahoma"/>
          <w:sz w:val="28"/>
          <w:szCs w:val="28"/>
          <w:lang w:val="uk-UA"/>
        </w:rPr>
        <w:t>Національна культура у парадигмах семіотики, мовознавства, літературознавства, фольклористики</w:t>
      </w:r>
      <w:r w:rsidRPr="000217B1">
        <w:rPr>
          <w:rFonts w:cs="Tahoma"/>
          <w:sz w:val="28"/>
          <w:szCs w:val="28"/>
          <w:lang w:val="uk-UA"/>
        </w:rPr>
        <w:t>”</w:t>
      </w:r>
      <w:r>
        <w:rPr>
          <w:rFonts w:cs="Tahoma"/>
          <w:sz w:val="28"/>
          <w:szCs w:val="28"/>
          <w:lang w:val="uk-UA"/>
        </w:rPr>
        <w:t xml:space="preserve"> (Київ, 2007), ІІІ Міжнародній науково-практичній конференції </w:t>
      </w:r>
      <w:r w:rsidRPr="000217B1">
        <w:rPr>
          <w:rFonts w:cs="Tahoma"/>
          <w:sz w:val="28"/>
          <w:szCs w:val="28"/>
          <w:lang w:val="uk-UA"/>
        </w:rPr>
        <w:t>“</w:t>
      </w:r>
      <w:r>
        <w:rPr>
          <w:rFonts w:cs="Tahoma"/>
          <w:sz w:val="28"/>
          <w:szCs w:val="28"/>
          <w:lang w:val="uk-UA"/>
        </w:rPr>
        <w:t>Проблеми прикладної лінгвістики</w:t>
      </w:r>
      <w:r w:rsidRPr="000217B1">
        <w:rPr>
          <w:rFonts w:cs="Tahoma"/>
          <w:sz w:val="28"/>
          <w:szCs w:val="28"/>
          <w:lang w:val="uk-UA"/>
        </w:rPr>
        <w:t>”</w:t>
      </w:r>
      <w:r>
        <w:rPr>
          <w:rFonts w:cs="Tahoma"/>
          <w:sz w:val="28"/>
          <w:szCs w:val="28"/>
          <w:lang w:val="uk-UA"/>
        </w:rPr>
        <w:t xml:space="preserve"> (Одеса, 2008), Міжнародній конференції, організованій Європейською фразеологічною спілкою EUROPHRAS </w:t>
      </w:r>
      <w:r w:rsidRPr="001B0831">
        <w:rPr>
          <w:rFonts w:cs="Tahoma"/>
          <w:sz w:val="28"/>
          <w:szCs w:val="28"/>
          <w:lang w:val="uk-UA"/>
        </w:rPr>
        <w:t>“</w:t>
      </w:r>
      <w:r>
        <w:rPr>
          <w:rFonts w:cs="Tahoma"/>
          <w:sz w:val="28"/>
          <w:szCs w:val="28"/>
          <w:lang w:val="uk-UA"/>
        </w:rPr>
        <w:t>Phraseology: global – areal – regional</w:t>
      </w:r>
      <w:r w:rsidRPr="001B0831">
        <w:rPr>
          <w:rFonts w:cs="Tahoma"/>
          <w:sz w:val="28"/>
          <w:szCs w:val="28"/>
          <w:lang w:val="uk-UA"/>
        </w:rPr>
        <w:t>”</w:t>
      </w:r>
      <w:r>
        <w:rPr>
          <w:rFonts w:cs="Tahoma"/>
          <w:sz w:val="28"/>
          <w:szCs w:val="28"/>
          <w:lang w:val="uk-UA"/>
        </w:rPr>
        <w:t xml:space="preserve"> (Хельсінкі, Фінляндія, 2008).</w:t>
      </w:r>
    </w:p>
    <w:p w:rsidR="00CD3A46" w:rsidRDefault="00CD3A46" w:rsidP="00CD3A46">
      <w:pPr>
        <w:spacing w:line="360" w:lineRule="auto"/>
        <w:ind w:firstLine="709"/>
        <w:jc w:val="both"/>
        <w:rPr>
          <w:rFonts w:cs="Tahoma"/>
          <w:sz w:val="28"/>
          <w:szCs w:val="28"/>
          <w:lang w:val="uk-UA"/>
        </w:rPr>
      </w:pPr>
      <w:r>
        <w:rPr>
          <w:rFonts w:cs="Tahoma"/>
          <w:b/>
          <w:bCs/>
          <w:sz w:val="28"/>
          <w:szCs w:val="28"/>
          <w:u w:val="single"/>
          <w:lang w:val="uk-UA"/>
        </w:rPr>
        <w:t>Публікації.</w:t>
      </w:r>
      <w:r>
        <w:rPr>
          <w:rFonts w:cs="Tahoma"/>
          <w:sz w:val="28"/>
          <w:szCs w:val="28"/>
          <w:lang w:val="uk-UA"/>
        </w:rPr>
        <w:t xml:space="preserve"> Результати дослідження висвітлено у 8 публікаціях, 6 з яких надруковано у виданнях, затверджених ВАК України як фахові.</w:t>
      </w:r>
    </w:p>
    <w:p w:rsidR="00CD3A46" w:rsidRDefault="00CD3A46" w:rsidP="00CD3A46">
      <w:pPr>
        <w:spacing w:line="360" w:lineRule="auto"/>
        <w:ind w:firstLine="709"/>
        <w:jc w:val="both"/>
        <w:rPr>
          <w:rFonts w:cs="Tahoma"/>
          <w:sz w:val="28"/>
          <w:szCs w:val="28"/>
          <w:lang w:val="uk-UA"/>
        </w:rPr>
      </w:pPr>
      <w:r>
        <w:rPr>
          <w:rFonts w:cs="Tahoma"/>
          <w:b/>
          <w:bCs/>
          <w:sz w:val="28"/>
          <w:szCs w:val="28"/>
          <w:u w:val="single"/>
          <w:lang w:val="uk-UA"/>
        </w:rPr>
        <w:t>Структура дисертаційного дослідження.</w:t>
      </w:r>
      <w:r>
        <w:rPr>
          <w:rFonts w:cs="Tahoma"/>
          <w:sz w:val="28"/>
          <w:szCs w:val="28"/>
          <w:lang w:val="uk-UA"/>
        </w:rPr>
        <w:t xml:space="preserve"> Дисертація складається із вступу, трьох розділів з висновками до кожного з них, загального висновку, списку використаної літератури (310 позицій), списку лексикографічних джерел, списку джерел ілюстративного матеріалу. Обсяг основного тексту – 182 сторінки. </w:t>
      </w:r>
    </w:p>
    <w:p w:rsidR="00CD3A46" w:rsidRDefault="00CD3A46" w:rsidP="00CD3A46">
      <w:pPr>
        <w:tabs>
          <w:tab w:val="left" w:pos="284"/>
          <w:tab w:val="left" w:pos="7526"/>
        </w:tabs>
        <w:spacing w:line="360" w:lineRule="auto"/>
        <w:ind w:firstLine="709"/>
        <w:jc w:val="center"/>
        <w:rPr>
          <w:rFonts w:cs="Tahoma"/>
          <w:sz w:val="28"/>
          <w:szCs w:val="28"/>
          <w:lang w:val="uk-UA"/>
        </w:rPr>
      </w:pPr>
      <w:r w:rsidRPr="00CD3A46">
        <w:rPr>
          <w:rFonts w:cs="Tahoma"/>
          <w:sz w:val="28"/>
          <w:szCs w:val="28"/>
          <w:lang w:val="uk-UA"/>
        </w:rPr>
        <w:t>ВИСНОВКИ</w:t>
      </w:r>
    </w:p>
    <w:p w:rsidR="00CD3A46" w:rsidRDefault="00CD3A46" w:rsidP="00CD3A46">
      <w:pPr>
        <w:tabs>
          <w:tab w:val="left" w:pos="284"/>
          <w:tab w:val="left" w:pos="7526"/>
        </w:tabs>
        <w:spacing w:line="360" w:lineRule="auto"/>
        <w:ind w:firstLine="709"/>
        <w:jc w:val="center"/>
        <w:rPr>
          <w:rFonts w:cs="Tahoma"/>
          <w:sz w:val="28"/>
          <w:szCs w:val="28"/>
          <w:lang w:val="uk-UA"/>
        </w:rPr>
      </w:pPr>
    </w:p>
    <w:p w:rsidR="00CD3A46" w:rsidRDefault="00CD3A46" w:rsidP="00CD3A46">
      <w:pPr>
        <w:tabs>
          <w:tab w:val="left" w:pos="284"/>
          <w:tab w:val="left" w:pos="7526"/>
        </w:tabs>
        <w:spacing w:line="360" w:lineRule="auto"/>
        <w:ind w:firstLine="709"/>
        <w:jc w:val="center"/>
        <w:rPr>
          <w:rFonts w:cs="Tahoma"/>
          <w:sz w:val="28"/>
          <w:szCs w:val="28"/>
          <w:lang w:val="uk-UA"/>
        </w:rPr>
      </w:pPr>
    </w:p>
    <w:p w:rsidR="00CD3A46" w:rsidRDefault="00CD3A46" w:rsidP="00CD3A46">
      <w:pPr>
        <w:tabs>
          <w:tab w:val="left" w:pos="284"/>
          <w:tab w:val="left" w:pos="7526"/>
        </w:tabs>
        <w:spacing w:line="360" w:lineRule="auto"/>
        <w:ind w:firstLine="709"/>
        <w:jc w:val="center"/>
        <w:rPr>
          <w:rFonts w:cs="Tahoma"/>
          <w:sz w:val="28"/>
          <w:szCs w:val="28"/>
          <w:lang w:val="uk-UA"/>
        </w:rPr>
      </w:pPr>
    </w:p>
    <w:p w:rsidR="00CD3A46" w:rsidRDefault="00CD3A46" w:rsidP="00CD3A46">
      <w:pPr>
        <w:tabs>
          <w:tab w:val="left" w:pos="284"/>
          <w:tab w:val="left" w:pos="7526"/>
        </w:tabs>
        <w:spacing w:line="360" w:lineRule="auto"/>
        <w:ind w:firstLine="709"/>
        <w:jc w:val="center"/>
        <w:rPr>
          <w:rFonts w:cs="Tahoma"/>
          <w:sz w:val="28"/>
          <w:szCs w:val="28"/>
          <w:lang w:val="uk-UA"/>
        </w:rPr>
      </w:pPr>
    </w:p>
    <w:p w:rsidR="00CD3A46" w:rsidRPr="00721D57" w:rsidRDefault="00CD3A46" w:rsidP="00CD3A46">
      <w:pPr>
        <w:spacing w:line="372" w:lineRule="auto"/>
        <w:ind w:firstLine="709"/>
        <w:jc w:val="both"/>
        <w:rPr>
          <w:sz w:val="28"/>
          <w:szCs w:val="28"/>
          <w:lang w:val="uk-UA"/>
        </w:rPr>
      </w:pPr>
      <w:r>
        <w:rPr>
          <w:sz w:val="28"/>
          <w:szCs w:val="28"/>
          <w:lang w:val="uk-UA"/>
        </w:rPr>
        <w:t xml:space="preserve">1. </w:t>
      </w:r>
      <w:r w:rsidRPr="006C1CB4">
        <w:rPr>
          <w:sz w:val="28"/>
          <w:szCs w:val="28"/>
          <w:lang w:val="uk-UA"/>
        </w:rPr>
        <w:t>Вторинне фразеотворення – це процес</w:t>
      </w:r>
      <w:r>
        <w:rPr>
          <w:sz w:val="28"/>
          <w:szCs w:val="28"/>
          <w:lang w:val="uk-UA"/>
        </w:rPr>
        <w:t>,</w:t>
      </w:r>
      <w:r w:rsidRPr="006C1CB4">
        <w:rPr>
          <w:sz w:val="28"/>
          <w:szCs w:val="28"/>
          <w:lang w:val="uk-UA"/>
        </w:rPr>
        <w:t xml:space="preserve"> </w:t>
      </w:r>
      <w:r>
        <w:rPr>
          <w:sz w:val="28"/>
          <w:szCs w:val="28"/>
          <w:lang w:val="uk-UA"/>
        </w:rPr>
        <w:t>в результаті</w:t>
      </w:r>
      <w:r w:rsidRPr="006C1CB4">
        <w:rPr>
          <w:sz w:val="28"/>
          <w:szCs w:val="28"/>
          <w:lang w:val="uk-UA"/>
        </w:rPr>
        <w:t xml:space="preserve"> якого на базі </w:t>
      </w:r>
      <w:r>
        <w:rPr>
          <w:sz w:val="28"/>
          <w:szCs w:val="28"/>
          <w:lang w:val="uk-UA"/>
        </w:rPr>
        <w:t>існуючих</w:t>
      </w:r>
      <w:r w:rsidRPr="006C1CB4">
        <w:rPr>
          <w:sz w:val="28"/>
          <w:szCs w:val="28"/>
          <w:lang w:val="uk-UA"/>
        </w:rPr>
        <w:t xml:space="preserve"> </w:t>
      </w:r>
      <w:r>
        <w:rPr>
          <w:sz w:val="28"/>
          <w:szCs w:val="28"/>
          <w:lang w:val="uk-UA"/>
        </w:rPr>
        <w:t>в</w:t>
      </w:r>
      <w:r w:rsidRPr="006C1CB4">
        <w:rPr>
          <w:sz w:val="28"/>
          <w:szCs w:val="28"/>
          <w:lang w:val="uk-UA"/>
        </w:rPr>
        <w:t xml:space="preserve"> мові фразеологічних одиниць створюються нові, похідні фразеологічні одиниці, </w:t>
      </w:r>
      <w:r>
        <w:rPr>
          <w:sz w:val="28"/>
          <w:szCs w:val="28"/>
          <w:lang w:val="uk-UA"/>
        </w:rPr>
        <w:t>що заповнюють номінативні лакуни, на противагу розвитку варіантності, яку можна розглядати як вияв надлишковості. При утворенні варіанта план вираження або план змісту твірної одиниці залишається незмінним. Мова прагне усунути цю надлишковість, і з часом спостерігаємо змістові чи стильові розходження між варіантами, які можуть призвести до перетворення варіантів на структурні синоніми. У таких випадках варіантність є проміжним етапом творення ФО на базі внутрішніх ресурсів фразеології.</w:t>
      </w:r>
    </w:p>
    <w:p w:rsidR="00CD3A46" w:rsidRDefault="00CD3A46" w:rsidP="00CD3A46">
      <w:pPr>
        <w:spacing w:line="372" w:lineRule="auto"/>
        <w:ind w:firstLine="709"/>
        <w:jc w:val="both"/>
        <w:rPr>
          <w:rFonts w:eastAsia="Times New Roman"/>
          <w:sz w:val="28"/>
          <w:szCs w:val="28"/>
          <w:lang w:val="uk-UA"/>
        </w:rPr>
      </w:pPr>
      <w:r>
        <w:rPr>
          <w:sz w:val="28"/>
          <w:szCs w:val="28"/>
          <w:lang w:val="uk-UA"/>
        </w:rPr>
        <w:t xml:space="preserve">2. </w:t>
      </w:r>
      <w:r w:rsidRPr="00675A95">
        <w:rPr>
          <w:sz w:val="28"/>
          <w:szCs w:val="28"/>
          <w:lang w:val="uk-UA"/>
        </w:rPr>
        <w:t xml:space="preserve">З усіх фразеологічних одиниць, що складають твірну базу вторинного фразеотворення, образно вмотивовані ФО мають найвищий фразеотворчий </w:t>
      </w:r>
      <w:r w:rsidRPr="00675A95">
        <w:rPr>
          <w:sz w:val="28"/>
          <w:szCs w:val="28"/>
          <w:lang w:val="uk-UA"/>
        </w:rPr>
        <w:lastRenderedPageBreak/>
        <w:t>потенціал.</w:t>
      </w:r>
      <w:r>
        <w:rPr>
          <w:sz w:val="28"/>
          <w:szCs w:val="28"/>
          <w:lang w:val="uk-UA"/>
        </w:rPr>
        <w:t xml:space="preserve"> </w:t>
      </w:r>
      <w:r w:rsidRPr="00675A95">
        <w:rPr>
          <w:rFonts w:eastAsia="Times New Roman"/>
          <w:sz w:val="28"/>
          <w:szCs w:val="28"/>
          <w:lang w:val="uk-UA"/>
        </w:rPr>
        <w:t>У свідомості мовця образ твірної ФО розвивається, стає більш чи менш деталізованим, а потім втілюється, об</w:t>
      </w:r>
      <w:r>
        <w:rPr>
          <w:rFonts w:eastAsia="Times New Roman"/>
          <w:sz w:val="28"/>
          <w:szCs w:val="28"/>
          <w:lang w:val="uk-UA"/>
        </w:rPr>
        <w:t>’</w:t>
      </w:r>
      <w:r w:rsidRPr="00675A95">
        <w:rPr>
          <w:rFonts w:eastAsia="Times New Roman"/>
          <w:sz w:val="28"/>
          <w:szCs w:val="28"/>
          <w:lang w:val="uk-UA"/>
        </w:rPr>
        <w:t>єктивується у похідних одиницях.</w:t>
      </w:r>
      <w:r>
        <w:rPr>
          <w:rFonts w:eastAsia="Times New Roman"/>
          <w:sz w:val="28"/>
          <w:szCs w:val="28"/>
          <w:lang w:val="uk-UA"/>
        </w:rPr>
        <w:t xml:space="preserve"> У процесі вторинного фразеотворення спостерігаємо тенденцію до відновлення втраченої образності невмотивованих одиниць та утворення образно вмотивованої ФО на базі вмотивованої ФО, з одного боку, та буквалізації образу, з іншого. Це свідчить, що образ є важливим чинником вторинного фразеотворення. </w:t>
      </w:r>
    </w:p>
    <w:p w:rsidR="00CD3A46" w:rsidRDefault="00CD3A46" w:rsidP="00CD3A46">
      <w:pPr>
        <w:spacing w:line="348" w:lineRule="auto"/>
        <w:ind w:firstLine="709"/>
        <w:jc w:val="both"/>
        <w:rPr>
          <w:sz w:val="28"/>
          <w:szCs w:val="28"/>
          <w:lang w:val="uk-UA"/>
        </w:rPr>
      </w:pPr>
      <w:r>
        <w:rPr>
          <w:rFonts w:eastAsia="Times New Roman"/>
          <w:sz w:val="28"/>
          <w:szCs w:val="28"/>
          <w:lang w:val="uk-UA"/>
        </w:rPr>
        <w:t xml:space="preserve">3. Вторинне фразеотворення – процес, що складається з кількох обов’язкових етапів: твірна одиниця зазнає структурно-семантичних перетворень, відповідно, виникає оказіональна ФО, яка, повторюючись у мовленні, проходить етап потенційної фразеологічності, узуалізується (стабілізується її компонентний склад, за одиницею закріплюється значення), а це свідчить про формування нової похідної ФО. Цей процес може тривати десятиліттями, а може бути практично миттєвим, якщо трансформована одиниця використана у популярному кінофільмі, пісні, телепередачі. </w:t>
      </w:r>
    </w:p>
    <w:p w:rsidR="00CD3A46" w:rsidRDefault="00CD3A46" w:rsidP="00CD3A46">
      <w:pPr>
        <w:tabs>
          <w:tab w:val="left" w:pos="284"/>
          <w:tab w:val="left" w:pos="7526"/>
        </w:tabs>
        <w:spacing w:line="348" w:lineRule="auto"/>
        <w:ind w:firstLine="709"/>
        <w:jc w:val="both"/>
        <w:rPr>
          <w:rFonts w:eastAsia="Times New Roman"/>
          <w:sz w:val="28"/>
          <w:szCs w:val="28"/>
          <w:lang w:val="uk-UA"/>
        </w:rPr>
      </w:pPr>
      <w:r>
        <w:rPr>
          <w:rFonts w:eastAsia="Times New Roman"/>
          <w:sz w:val="28"/>
          <w:szCs w:val="28"/>
          <w:lang w:val="uk-UA"/>
        </w:rPr>
        <w:t xml:space="preserve">4. Вторинне фразеотворення в досліджуваних мовах відбиває соціальні процеси сьогодення, характерні для європейських лінгвокультурних спільнот. Наприклад, підвищена увага до гендерних питань, а також перегляд ролі жінки в житті суспільства стимулювали появу нових похідних ФО, що підкреслюють дедалі активнішу участь жіноцтва в усіх сферах діяльності. </w:t>
      </w:r>
    </w:p>
    <w:p w:rsidR="00CD3A46" w:rsidRDefault="00CD3A46" w:rsidP="00CD3A46">
      <w:pPr>
        <w:tabs>
          <w:tab w:val="left" w:pos="284"/>
          <w:tab w:val="left" w:pos="7526"/>
        </w:tabs>
        <w:spacing w:line="348" w:lineRule="auto"/>
        <w:ind w:firstLine="709"/>
        <w:jc w:val="both"/>
        <w:rPr>
          <w:rFonts w:eastAsia="Times New Roman"/>
          <w:sz w:val="28"/>
          <w:szCs w:val="28"/>
          <w:lang w:val="uk-UA"/>
        </w:rPr>
      </w:pPr>
      <w:r>
        <w:rPr>
          <w:rFonts w:eastAsia="Times New Roman"/>
          <w:sz w:val="28"/>
          <w:szCs w:val="28"/>
          <w:lang w:val="uk-UA"/>
        </w:rPr>
        <w:t xml:space="preserve">5. </w:t>
      </w:r>
      <w:r>
        <w:rPr>
          <w:rFonts w:eastAsia="Times New Roman"/>
          <w:sz w:val="28"/>
          <w:szCs w:val="28"/>
          <w:lang w:val="uk-UA"/>
        </w:rPr>
        <w:t>За співвідношенням формально-змістової структури твірної та похідної ФО, що є вихідною та результативною одиницями, процеси вторинного фразеотворення можуть бути внутрішньоструктурними та міжструктурними. Внутрішньоструктурні поділяємо на підтипи:</w:t>
      </w:r>
      <w:r>
        <w:rPr>
          <w:rFonts w:eastAsia="Times New Roman"/>
          <w:sz w:val="28"/>
          <w:szCs w:val="28"/>
          <w:lang w:val="uk-UA"/>
        </w:rPr>
        <w:br/>
        <w:t xml:space="preserve">1) утворення ФО зі структурою словосполучення на базі ФО зі структурою речення; 2) утворення ФО зі структурою речення на базі ФО зі структурою речення; міжструктурні – на 1) утворення ФО зі структурою словосполучення на базі ФО зі структурою речення; 2) утворення ФО зі структурою речення на базі ФО зі структурою словосполучення. Якщо міжструктурні та перший підтип внутрішньоструктурних процесів однаково активні в усіх мовах, то другий підтип </w:t>
      </w:r>
      <w:r>
        <w:rPr>
          <w:rFonts w:eastAsia="Times New Roman"/>
          <w:sz w:val="28"/>
          <w:szCs w:val="28"/>
          <w:lang w:val="uk-UA"/>
        </w:rPr>
        <w:lastRenderedPageBreak/>
        <w:t xml:space="preserve">є найбільш продуктивним у російській, дещо менш – в німецькій, англійській, французькій та українській мовах. </w:t>
      </w:r>
    </w:p>
    <w:p w:rsidR="00CD3A46" w:rsidRPr="003C10DE" w:rsidRDefault="00CD3A46" w:rsidP="00CD3A46">
      <w:pPr>
        <w:spacing w:line="360" w:lineRule="auto"/>
        <w:ind w:firstLine="709"/>
        <w:jc w:val="both"/>
        <w:rPr>
          <w:rFonts w:eastAsia="Times New Roman"/>
          <w:sz w:val="28"/>
          <w:szCs w:val="28"/>
          <w:lang w:val="uk-UA"/>
        </w:rPr>
      </w:pPr>
      <w:r>
        <w:rPr>
          <w:rFonts w:eastAsia="Times New Roman"/>
          <w:sz w:val="28"/>
          <w:szCs w:val="28"/>
          <w:lang w:val="uk-UA"/>
        </w:rPr>
        <w:t xml:space="preserve">За співвідношенням семантики вторинні фразеотворчі процеси поділяємо на транспозиційні, транспозиційно-модифікаційні, транспозиційно-мутаційні, модифікаційні та мутаційні. </w:t>
      </w:r>
    </w:p>
    <w:p w:rsidR="00CD3A46" w:rsidRDefault="00CD3A46" w:rsidP="00CD3A46">
      <w:pPr>
        <w:spacing w:line="360" w:lineRule="auto"/>
        <w:ind w:firstLine="709"/>
        <w:jc w:val="both"/>
        <w:rPr>
          <w:rFonts w:eastAsia="Times New Roman CYR"/>
          <w:sz w:val="28"/>
          <w:szCs w:val="28"/>
          <w:lang w:val="uk-UA"/>
        </w:rPr>
      </w:pPr>
      <w:r>
        <w:rPr>
          <w:sz w:val="28"/>
          <w:szCs w:val="28"/>
          <w:lang w:val="uk-UA"/>
        </w:rPr>
        <w:t xml:space="preserve">Крім того, що </w:t>
      </w:r>
      <w:r>
        <w:rPr>
          <w:rFonts w:eastAsia="Times New Roman CYR"/>
          <w:sz w:val="28"/>
          <w:szCs w:val="28"/>
          <w:lang w:val="uk-UA"/>
        </w:rPr>
        <w:t xml:space="preserve">вторинне фразеотворення націлене на заповнення номінативних лакун, транспозиційні процеси всіх типів у сфері вторинного фразеотворення зумовлені синтаксичним фактором, який починає діяти в мовленні та спричиняє зміни ФО, відповідно, похідна одиниця здатна виконувати нову синтаксичну функцію, займати нову синтаксичну позицію. Мутаційні та модифікаційні процеси є наслідком дії прагматичних чинників (експресивізації висловлювання, мовної гри тощо). </w:t>
      </w:r>
    </w:p>
    <w:p w:rsidR="00CD3A46" w:rsidRDefault="00CD3A46" w:rsidP="00CD3A46">
      <w:pPr>
        <w:spacing w:line="360" w:lineRule="auto"/>
        <w:ind w:firstLine="709"/>
        <w:jc w:val="both"/>
        <w:rPr>
          <w:rFonts w:eastAsia="Times New Roman CYR"/>
          <w:sz w:val="28"/>
          <w:szCs w:val="28"/>
          <w:lang w:val="uk-UA"/>
        </w:rPr>
      </w:pPr>
      <w:r>
        <w:rPr>
          <w:rFonts w:eastAsia="Times New Roman CYR"/>
          <w:sz w:val="28"/>
          <w:szCs w:val="28"/>
          <w:lang w:val="uk-UA"/>
        </w:rPr>
        <w:t>За стильовим критерієм вторинне фразеотворення поділяють на внутрішньостильове та міжстильове. Кількісно в усіх досліджуваних мовах переважає перше, активізація останнього характерна для вторинного фразеотворення в останні роки, особливо в російській мові.</w:t>
      </w:r>
    </w:p>
    <w:p w:rsidR="00CD3A46" w:rsidRDefault="00CD3A46" w:rsidP="00CD3A46">
      <w:pPr>
        <w:spacing w:line="360" w:lineRule="auto"/>
        <w:ind w:firstLine="709"/>
        <w:jc w:val="both"/>
        <w:rPr>
          <w:sz w:val="28"/>
          <w:szCs w:val="28"/>
          <w:lang w:val="uk-UA"/>
        </w:rPr>
      </w:pPr>
      <w:r>
        <w:rPr>
          <w:sz w:val="28"/>
          <w:szCs w:val="28"/>
          <w:lang w:val="uk-UA"/>
        </w:rPr>
        <w:t xml:space="preserve">6. Вторинні фразеотворчі процеси відбивають типологічні особливості досліджуваних мов. Особливо чітко їх можна прослідкувати при творенні похідної ФО шляхом словотвірної заміни стрижневого компонента ФО. У синтетичних українській та російській стрижневий компонент похідної ФО утворений афіксацією, включаючи нульову суфіксацію, при цьому кількість афіксів значно перевищує кількість афіксів в аналітичній англійській, в якій зафіксовано тільки два випадки творення стрижневого компонента ФО шляхом афіксації. В аналітичній англійській при формуванні субстантивної ФО на базі дієслівної чи при зворотному напрямі словотворення стрижневий компонент утворений конверсією, яка властива аналітичним мовам. Нами зафіксовано тільки шість субстантивних одиниць, утворених конверсією стрижневого компонента. Загалом номіналізація не властива англійському вторинному фразеотворенню: при функціонуванні в мовленні на базі дієслівних ФО практично не утворюються одиниці зі стрижневим компонентом герундієм. В аналітичній англійській менша кількість моделей вторинного фразеотворення, але вони продуктивніші, ніж </w:t>
      </w:r>
      <w:r>
        <w:rPr>
          <w:sz w:val="28"/>
          <w:szCs w:val="28"/>
          <w:lang w:val="uk-UA"/>
        </w:rPr>
        <w:lastRenderedPageBreak/>
        <w:t xml:space="preserve">моделі синтетичних української та російської мов. Матеріал дослідження підтверджує гіпотезу, що була висунута Д. О. Добровольським щодо більшої регулярності фразеотворення в аналітичних мовах. </w:t>
      </w:r>
    </w:p>
    <w:p w:rsidR="00CD3A46" w:rsidRDefault="00CD3A46" w:rsidP="00CD3A46">
      <w:pPr>
        <w:spacing w:line="372" w:lineRule="auto"/>
        <w:ind w:firstLine="709"/>
        <w:jc w:val="both"/>
        <w:rPr>
          <w:sz w:val="28"/>
          <w:szCs w:val="28"/>
          <w:lang w:val="uk-UA"/>
        </w:rPr>
      </w:pPr>
      <w:r>
        <w:rPr>
          <w:sz w:val="28"/>
          <w:szCs w:val="28"/>
          <w:lang w:val="uk-UA"/>
        </w:rPr>
        <w:t xml:space="preserve">Усі досліджувані мови є мовами європейської християнської культури. Значна кількість твірних та похідних одиниць є інтернаціоналізмами чи швидше європеїзмами, тому специфіка творення таких похідних одиниць в якійсь з мов може бути пов’язана тільки зі структурними особливостями цієї мови, її синтаксичними можливостями. В результаті тісного контакту носіїв української та російської мов, а також  в обох мовах багато спільних твірних та похідних ФО. </w:t>
      </w:r>
    </w:p>
    <w:p w:rsidR="00CD3A46" w:rsidRDefault="00CD3A46" w:rsidP="00CD3A46">
      <w:pPr>
        <w:spacing w:line="372" w:lineRule="auto"/>
        <w:ind w:firstLine="709"/>
        <w:jc w:val="both"/>
        <w:rPr>
          <w:rFonts w:eastAsia="Times New Roman"/>
          <w:sz w:val="28"/>
          <w:szCs w:val="28"/>
          <w:lang w:val="uk-UA"/>
        </w:rPr>
      </w:pPr>
      <w:r>
        <w:rPr>
          <w:sz w:val="28"/>
          <w:szCs w:val="28"/>
          <w:lang w:val="uk-UA"/>
        </w:rPr>
        <w:t xml:space="preserve">7. Формуванню одиниці опосередкованої (третинної) номінації передує прототипна категоризація дійсності. Номінатор співвідносить ознаки та властивості </w:t>
      </w:r>
      <w:r w:rsidRPr="007F693F">
        <w:rPr>
          <w:rFonts w:eastAsia="Times New Roman"/>
          <w:sz w:val="28"/>
          <w:szCs w:val="28"/>
          <w:lang w:val="uk-UA"/>
        </w:rPr>
        <w:t>об</w:t>
      </w:r>
      <w:r>
        <w:rPr>
          <w:rFonts w:eastAsia="Times New Roman"/>
          <w:sz w:val="28"/>
          <w:szCs w:val="28"/>
          <w:lang w:val="uk-UA"/>
        </w:rPr>
        <w:t>’</w:t>
      </w:r>
      <w:r w:rsidRPr="007F693F">
        <w:rPr>
          <w:rFonts w:eastAsia="Times New Roman"/>
          <w:sz w:val="28"/>
          <w:szCs w:val="28"/>
          <w:lang w:val="uk-UA"/>
        </w:rPr>
        <w:t xml:space="preserve">єкта пізнання з прототипом, яким виступає </w:t>
      </w:r>
      <w:r>
        <w:rPr>
          <w:rFonts w:eastAsia="Times New Roman"/>
          <w:sz w:val="28"/>
          <w:szCs w:val="28"/>
          <w:lang w:val="uk-UA"/>
        </w:rPr>
        <w:t xml:space="preserve">твірна </w:t>
      </w:r>
      <w:r w:rsidRPr="007F693F">
        <w:rPr>
          <w:rFonts w:eastAsia="Times New Roman"/>
          <w:sz w:val="28"/>
          <w:szCs w:val="28"/>
          <w:lang w:val="uk-UA"/>
        </w:rPr>
        <w:t>ФО</w:t>
      </w:r>
      <w:r>
        <w:rPr>
          <w:rFonts w:eastAsia="Times New Roman"/>
          <w:sz w:val="28"/>
          <w:szCs w:val="28"/>
          <w:lang w:val="uk-UA"/>
        </w:rPr>
        <w:t xml:space="preserve">. </w:t>
      </w:r>
    </w:p>
    <w:p w:rsidR="00CD3A46" w:rsidRDefault="00CD3A46" w:rsidP="00CD3A46">
      <w:pPr>
        <w:spacing w:line="372" w:lineRule="auto"/>
        <w:ind w:firstLine="709"/>
        <w:jc w:val="both"/>
        <w:rPr>
          <w:rFonts w:eastAsia="Times New Roman"/>
          <w:sz w:val="28"/>
          <w:szCs w:val="28"/>
          <w:lang w:val="uk-UA"/>
        </w:rPr>
      </w:pPr>
      <w:r>
        <w:rPr>
          <w:rFonts w:eastAsia="Times New Roman"/>
          <w:sz w:val="28"/>
          <w:szCs w:val="28"/>
          <w:lang w:val="uk-UA"/>
        </w:rPr>
        <w:t xml:space="preserve">8. Ментальні процеси, що відбуваються при породженні похідної ФО, можна представити за допомогою фреймового моделювання. Важливим вихідним положенням при цьому є те, що фрейм є субстратом фразеологічного значення, але фразеологічне значення не має структури фрейму. </w:t>
      </w:r>
    </w:p>
    <w:p w:rsidR="00CD3A46" w:rsidRDefault="00CD3A46" w:rsidP="00CD3A46">
      <w:pPr>
        <w:spacing w:line="372" w:lineRule="auto"/>
        <w:ind w:firstLine="709"/>
        <w:jc w:val="both"/>
        <w:rPr>
          <w:sz w:val="28"/>
          <w:szCs w:val="28"/>
          <w:lang w:val="uk-UA"/>
        </w:rPr>
      </w:pPr>
      <w:r>
        <w:rPr>
          <w:rFonts w:eastAsia="Times New Roman"/>
          <w:sz w:val="28"/>
          <w:szCs w:val="28"/>
          <w:lang w:val="uk-UA"/>
        </w:rPr>
        <w:t>Для мовця денотативна ситуація, яку необхідно позначити, представлена як схема, фрейм, тобто певний конструкт, що забезпечує когнітивну обробку стандартної ситуації. П</w:t>
      </w:r>
      <w:r w:rsidRPr="003C3A27">
        <w:rPr>
          <w:rFonts w:eastAsia="Times New Roman"/>
          <w:sz w:val="28"/>
          <w:szCs w:val="28"/>
          <w:lang w:val="uk-UA"/>
        </w:rPr>
        <w:t>ри організації тексту мовець використовує фрейм,</w:t>
      </w:r>
      <w:r>
        <w:rPr>
          <w:rFonts w:eastAsia="Times New Roman"/>
          <w:sz w:val="28"/>
          <w:szCs w:val="28"/>
          <w:lang w:val="uk-UA"/>
        </w:rPr>
        <w:t xml:space="preserve"> в як</w:t>
      </w:r>
      <w:r w:rsidRPr="003C3A27">
        <w:rPr>
          <w:rFonts w:eastAsia="Times New Roman"/>
          <w:sz w:val="28"/>
          <w:szCs w:val="28"/>
          <w:lang w:val="uk-UA"/>
        </w:rPr>
        <w:t>ому типова ситуація представлена за допомогою слотів</w:t>
      </w:r>
      <w:r>
        <w:rPr>
          <w:rFonts w:eastAsia="Times New Roman"/>
          <w:sz w:val="28"/>
          <w:szCs w:val="28"/>
          <w:lang w:val="uk-UA"/>
        </w:rPr>
        <w:t>, що репрезентують зафіксовану у свідомості ситуацію,</w:t>
      </w:r>
      <w:r w:rsidRPr="003C3A27">
        <w:rPr>
          <w:rFonts w:eastAsia="Times New Roman"/>
          <w:sz w:val="28"/>
          <w:szCs w:val="28"/>
          <w:lang w:val="uk-UA"/>
        </w:rPr>
        <w:t xml:space="preserve"> та терміналів</w:t>
      </w:r>
      <w:r>
        <w:rPr>
          <w:rFonts w:eastAsia="Times New Roman"/>
          <w:sz w:val="28"/>
          <w:szCs w:val="28"/>
          <w:lang w:val="uk-UA"/>
        </w:rPr>
        <w:t>, які містять поглиблену інформацію про ситуацію</w:t>
      </w:r>
      <w:r w:rsidRPr="003C3A27">
        <w:rPr>
          <w:rFonts w:eastAsia="Times New Roman"/>
          <w:sz w:val="28"/>
          <w:szCs w:val="28"/>
          <w:lang w:val="uk-UA"/>
        </w:rPr>
        <w:t>.</w:t>
      </w:r>
      <w:r>
        <w:rPr>
          <w:sz w:val="28"/>
          <w:szCs w:val="28"/>
          <w:lang w:val="uk-UA"/>
        </w:rPr>
        <w:t xml:space="preserve"> Більшість твірних одиниць в усіх досліджуваних мовах репрезентують динамічні ситуації – сценарії. Відповідно, сценарні ФО мають найвищий фразеотворчий потенціал. </w:t>
      </w:r>
    </w:p>
    <w:p w:rsidR="00CD3A46" w:rsidRDefault="00CD3A46" w:rsidP="00CD3A46">
      <w:pPr>
        <w:spacing w:line="372" w:lineRule="auto"/>
        <w:ind w:firstLine="709"/>
        <w:jc w:val="both"/>
        <w:rPr>
          <w:sz w:val="28"/>
          <w:szCs w:val="28"/>
          <w:lang w:val="uk-UA"/>
        </w:rPr>
      </w:pPr>
      <w:r>
        <w:rPr>
          <w:sz w:val="28"/>
          <w:szCs w:val="28"/>
          <w:lang w:val="uk-UA"/>
        </w:rPr>
        <w:t>9. В</w:t>
      </w:r>
      <w:r w:rsidRPr="00581E84">
        <w:rPr>
          <w:sz w:val="28"/>
          <w:szCs w:val="28"/>
          <w:lang w:val="uk-UA"/>
        </w:rPr>
        <w:t>нутрішн</w:t>
      </w:r>
      <w:r>
        <w:rPr>
          <w:sz w:val="28"/>
          <w:szCs w:val="28"/>
          <w:lang w:val="uk-UA"/>
        </w:rPr>
        <w:t>ю</w:t>
      </w:r>
      <w:r w:rsidRPr="00581E84">
        <w:rPr>
          <w:sz w:val="28"/>
          <w:szCs w:val="28"/>
          <w:lang w:val="uk-UA"/>
        </w:rPr>
        <w:t xml:space="preserve"> форм</w:t>
      </w:r>
      <w:r>
        <w:rPr>
          <w:sz w:val="28"/>
          <w:szCs w:val="28"/>
          <w:lang w:val="uk-UA"/>
        </w:rPr>
        <w:t>у</w:t>
      </w:r>
      <w:r w:rsidRPr="00581E84">
        <w:rPr>
          <w:sz w:val="28"/>
          <w:szCs w:val="28"/>
          <w:lang w:val="uk-UA"/>
        </w:rPr>
        <w:t xml:space="preserve"> твірної фразеологічної одиниці можна назвати своєрідним генотипом, оскільки вона є спадковою основою похідної одиниці, контролює її формування. У ній закладені шляхи можливих перетворень та розвитку</w:t>
      </w:r>
      <w:r>
        <w:rPr>
          <w:sz w:val="28"/>
          <w:szCs w:val="28"/>
          <w:lang w:val="uk-UA"/>
        </w:rPr>
        <w:t xml:space="preserve"> –</w:t>
      </w:r>
      <w:r w:rsidRPr="00581E84">
        <w:rPr>
          <w:sz w:val="28"/>
          <w:szCs w:val="28"/>
          <w:lang w:val="uk-UA"/>
        </w:rPr>
        <w:t xml:space="preserve"> з одного боку, а з іншого</w:t>
      </w:r>
      <w:r>
        <w:rPr>
          <w:sz w:val="28"/>
          <w:szCs w:val="28"/>
          <w:lang w:val="uk-UA"/>
        </w:rPr>
        <w:t xml:space="preserve"> – </w:t>
      </w:r>
      <w:r w:rsidRPr="00581E84">
        <w:rPr>
          <w:sz w:val="28"/>
          <w:szCs w:val="28"/>
          <w:lang w:val="uk-UA"/>
        </w:rPr>
        <w:t>важливими є зовнішні умови творення одиниці</w:t>
      </w:r>
      <w:r>
        <w:rPr>
          <w:sz w:val="28"/>
          <w:szCs w:val="28"/>
          <w:lang w:val="uk-UA"/>
        </w:rPr>
        <w:t>.</w:t>
      </w:r>
      <w:r w:rsidRPr="00581E84">
        <w:rPr>
          <w:sz w:val="28"/>
          <w:szCs w:val="28"/>
          <w:lang w:val="uk-UA"/>
        </w:rPr>
        <w:t xml:space="preserve"> </w:t>
      </w:r>
      <w:r>
        <w:rPr>
          <w:sz w:val="28"/>
          <w:szCs w:val="28"/>
          <w:lang w:val="uk-UA"/>
        </w:rPr>
        <w:t xml:space="preserve">У фразеотворенні таким зовнішнім середовищем є дискурс, в якому </w:t>
      </w:r>
      <w:r>
        <w:rPr>
          <w:sz w:val="28"/>
          <w:szCs w:val="28"/>
          <w:lang w:val="uk-UA"/>
        </w:rPr>
        <w:lastRenderedPageBreak/>
        <w:t>відбувається творення ФО і який у згорнутому вигляді присутній у фразеологічній одиниці.</w:t>
      </w:r>
    </w:p>
    <w:p w:rsidR="00CD3A46" w:rsidRPr="00CD3A46" w:rsidRDefault="00CD3A46" w:rsidP="00CD3A46">
      <w:pPr>
        <w:tabs>
          <w:tab w:val="left" w:pos="284"/>
          <w:tab w:val="left" w:pos="7526"/>
        </w:tabs>
        <w:spacing w:line="372" w:lineRule="auto"/>
        <w:ind w:firstLine="709"/>
        <w:jc w:val="both"/>
        <w:rPr>
          <w:rFonts w:eastAsia="Times New Roman"/>
          <w:sz w:val="28"/>
          <w:szCs w:val="28"/>
          <w:lang w:val="uk-UA"/>
        </w:rPr>
      </w:pPr>
      <w:r>
        <w:rPr>
          <w:rFonts w:eastAsia="Times New Roman"/>
          <w:sz w:val="28"/>
          <w:szCs w:val="28"/>
          <w:lang w:val="uk-UA"/>
        </w:rPr>
        <w:t xml:space="preserve">10. Поширення в усіх розглянутих мовах паремійно-ептонімічних палімпсестів, що відображають девальвацію духовної культури, викликану ствердженням нових цінностей, зумовлено постмодерністською рефлексією на кризу та розпад цілісності світосприйняття людини в сучасних умовах та карнавалізацією дійсності, що стали важливими чинниками мовної гри, яка базується на розкритті насамперед образного та прагматичного потенціалів похідної ФО. </w:t>
      </w:r>
    </w:p>
    <w:p w:rsidR="00CD3A46" w:rsidRPr="00CD3A46" w:rsidRDefault="00CD3A46" w:rsidP="00CD3A46">
      <w:pPr>
        <w:tabs>
          <w:tab w:val="left" w:pos="284"/>
          <w:tab w:val="left" w:pos="7526"/>
        </w:tabs>
        <w:spacing w:line="372" w:lineRule="auto"/>
        <w:ind w:firstLine="709"/>
        <w:jc w:val="both"/>
        <w:rPr>
          <w:rFonts w:eastAsia="Times New Roman"/>
          <w:sz w:val="28"/>
          <w:szCs w:val="28"/>
          <w:lang w:val="uk-UA"/>
        </w:rPr>
      </w:pPr>
    </w:p>
    <w:p w:rsidR="00CD3A46" w:rsidRDefault="00CD3A46" w:rsidP="00CD3A46">
      <w:pPr>
        <w:tabs>
          <w:tab w:val="left" w:pos="284"/>
          <w:tab w:val="left" w:pos="7526"/>
        </w:tabs>
        <w:spacing w:line="372" w:lineRule="auto"/>
        <w:ind w:firstLine="709"/>
        <w:jc w:val="both"/>
        <w:rPr>
          <w:rFonts w:eastAsia="Times New Roman"/>
          <w:sz w:val="28"/>
          <w:szCs w:val="28"/>
          <w:lang w:val="uk-UA"/>
        </w:rPr>
      </w:pPr>
      <w:r>
        <w:rPr>
          <w:rFonts w:eastAsia="Times New Roman"/>
          <w:sz w:val="28"/>
          <w:szCs w:val="28"/>
          <w:lang w:val="uk-UA"/>
        </w:rPr>
        <w:t>Перспективу подальших досліджень процесів вторинного фразеотворення вбачаємо у вивченні дискурсивних характеристик, що зумовлюють структурно-семантичні параметри похідної ФО, відбиваючи тісний діалектичний зв'язок мови й навколишнього світу та розкриваючи конструктивну роль людини, що самореалізується, у перетворенні мовної та позамовної дійсності.</w:t>
      </w:r>
    </w:p>
    <w:p w:rsidR="00CD3A46" w:rsidRDefault="00CD3A46" w:rsidP="00CD3A46">
      <w:pPr>
        <w:spacing w:line="360" w:lineRule="auto"/>
        <w:ind w:firstLine="709"/>
        <w:jc w:val="both"/>
        <w:rPr>
          <w:sz w:val="28"/>
          <w:szCs w:val="28"/>
          <w:lang w:val="uk-UA"/>
        </w:rPr>
      </w:pPr>
    </w:p>
    <w:p w:rsidR="00CD3A46" w:rsidRDefault="00CD3A46" w:rsidP="00CD3A46">
      <w:pPr>
        <w:spacing w:line="360" w:lineRule="auto"/>
        <w:ind w:firstLine="709"/>
        <w:jc w:val="both"/>
        <w:rPr>
          <w:sz w:val="28"/>
          <w:szCs w:val="28"/>
          <w:lang w:val="uk-UA"/>
        </w:rPr>
      </w:pPr>
    </w:p>
    <w:p w:rsidR="00CD3A46" w:rsidRDefault="00CD3A46" w:rsidP="00CD3A46">
      <w:pPr>
        <w:spacing w:line="360" w:lineRule="auto"/>
        <w:ind w:firstLine="709"/>
        <w:jc w:val="center"/>
        <w:rPr>
          <w:rFonts w:eastAsia="Times New Roman CYR" w:cs="Times New Roman CYR"/>
          <w:kern w:val="1"/>
          <w:sz w:val="28"/>
          <w:szCs w:val="28"/>
          <w:lang w:val="uk-UA"/>
        </w:rPr>
      </w:pPr>
      <w:r>
        <w:rPr>
          <w:sz w:val="28"/>
          <w:szCs w:val="28"/>
          <w:lang w:val="uk-UA"/>
        </w:rPr>
        <w:br w:type="page"/>
      </w:r>
      <w:r>
        <w:rPr>
          <w:rFonts w:eastAsia="Times New Roman CYR" w:cs="Times New Roman CYR"/>
          <w:kern w:val="1"/>
          <w:sz w:val="28"/>
          <w:szCs w:val="28"/>
          <w:lang w:val="uk-UA"/>
        </w:rPr>
        <w:lastRenderedPageBreak/>
        <w:t>СПИСОК ВИКОРИСТАНИХ ДЖЕРЕЛ</w:t>
      </w:r>
    </w:p>
    <w:p w:rsidR="00CD3A46" w:rsidRDefault="00CD3A46" w:rsidP="00CD3A46">
      <w:pPr>
        <w:spacing w:line="348" w:lineRule="auto"/>
        <w:ind w:firstLine="709"/>
        <w:jc w:val="both"/>
        <w:rPr>
          <w:rFonts w:eastAsia="Times New Roman CYR" w:cs="Times New Roman CYR"/>
          <w:kern w:val="1"/>
          <w:sz w:val="28"/>
          <w:szCs w:val="28"/>
          <w:lang w:val="uk-UA"/>
        </w:rPr>
      </w:pPr>
    </w:p>
    <w:p w:rsidR="00CD3A46" w:rsidRDefault="00CD3A46" w:rsidP="00CD3A46">
      <w:pPr>
        <w:spacing w:line="348" w:lineRule="auto"/>
        <w:ind w:firstLine="709"/>
        <w:jc w:val="both"/>
        <w:rPr>
          <w:rFonts w:eastAsia="Times New Roman CYR" w:cs="Times New Roman CYR"/>
          <w:kern w:val="1"/>
          <w:sz w:val="28"/>
          <w:szCs w:val="28"/>
          <w:lang w:val="uk-UA"/>
        </w:rPr>
      </w:pPr>
    </w:p>
    <w:p w:rsidR="00CD3A46" w:rsidRDefault="00CD3A46" w:rsidP="00CD3A46">
      <w:pPr>
        <w:spacing w:line="348" w:lineRule="auto"/>
        <w:ind w:firstLine="709"/>
        <w:jc w:val="both"/>
        <w:rPr>
          <w:rFonts w:eastAsia="Times New Roman CYR" w:cs="Times New Roman CYR"/>
          <w:kern w:val="1"/>
          <w:sz w:val="28"/>
          <w:szCs w:val="28"/>
          <w:lang w:val="uk-UA"/>
        </w:rPr>
      </w:pPr>
    </w:p>
    <w:p w:rsidR="00CD3A46" w:rsidRDefault="00CD3A46" w:rsidP="00CD3A46">
      <w:pPr>
        <w:spacing w:line="348" w:lineRule="auto"/>
        <w:ind w:firstLine="709"/>
        <w:jc w:val="both"/>
        <w:rPr>
          <w:rFonts w:eastAsia="Times New Roman CYR" w:cs="Times New Roman CYR"/>
          <w:kern w:val="1"/>
          <w:sz w:val="28"/>
          <w:szCs w:val="28"/>
          <w:lang w:val="uk-UA"/>
        </w:rPr>
      </w:pPr>
    </w:p>
    <w:p w:rsidR="00CD3A46" w:rsidRPr="00C32A27"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Авалиани Ю. Ю. О вторичной фразеологической деривации. К вопросу о развитии фразеологической системы русского языка / Ю. Ю. Авалиани, А. М. Эмирова // Проблемы русской фразеологии. Семантика фразеологических единиц: Республиканский сборник.</w:t>
      </w:r>
      <w:r w:rsidRPr="00C32A27">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br/>
      </w:r>
      <w:r w:rsidRPr="00C32A27">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Тула</w:t>
      </w:r>
      <w:r w:rsidRPr="000610AE">
        <w:rPr>
          <w:rFonts w:ascii="Times New Roman CYR" w:hAnsi="Times New Roman CYR" w:cs="Times New Roman CYR"/>
          <w:sz w:val="28"/>
          <w:szCs w:val="28"/>
        </w:rPr>
        <w:t xml:space="preserve">: </w:t>
      </w:r>
      <w:r>
        <w:rPr>
          <w:sz w:val="28"/>
          <w:szCs w:val="28"/>
        </w:rPr>
        <w:t>Тульский гос. пед. институт</w:t>
      </w:r>
      <w:r>
        <w:rPr>
          <w:rFonts w:ascii="Times New Roman CYR" w:hAnsi="Times New Roman CYR" w:cs="Times New Roman CYR"/>
          <w:sz w:val="28"/>
          <w:szCs w:val="28"/>
          <w:lang w:val="uk-UA"/>
        </w:rPr>
        <w:t xml:space="preserve">, </w:t>
      </w:r>
      <w:r w:rsidRPr="00C32A27">
        <w:rPr>
          <w:rFonts w:ascii="Times New Roman CYR" w:hAnsi="Times New Roman CYR" w:cs="Times New Roman CYR"/>
          <w:sz w:val="28"/>
          <w:szCs w:val="28"/>
        </w:rPr>
        <w:t xml:space="preserve">1975. – </w:t>
      </w:r>
      <w:r>
        <w:rPr>
          <w:rFonts w:ascii="Times New Roman CYR" w:hAnsi="Times New Roman CYR" w:cs="Times New Roman CYR"/>
          <w:sz w:val="28"/>
          <w:szCs w:val="28"/>
          <w:lang w:val="uk-UA"/>
        </w:rPr>
        <w:t xml:space="preserve">С. </w:t>
      </w:r>
      <w:r w:rsidRPr="00C32A27">
        <w:rPr>
          <w:rFonts w:ascii="Times New Roman CYR" w:hAnsi="Times New Roman CYR" w:cs="Times New Roman CYR"/>
          <w:sz w:val="28"/>
          <w:szCs w:val="28"/>
        </w:rPr>
        <w:t>7 – 12.</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Аверина С. Н. Пословично-поговорочные паремии как аргументативные средства языка: дис. … канд. филол. наук: </w:t>
      </w:r>
      <w:r w:rsidRPr="00AD2E7C">
        <w:rPr>
          <w:rFonts w:ascii="Times New Roman CYR" w:hAnsi="Times New Roman CYR" w:cs="Times New Roman CYR"/>
          <w:sz w:val="28"/>
          <w:szCs w:val="28"/>
        </w:rPr>
        <w:t xml:space="preserve">10.02.19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Аверина С. Н. </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Краснодар, </w:t>
      </w:r>
      <w:r w:rsidRPr="00AD2E7C">
        <w:rPr>
          <w:rFonts w:ascii="Times New Roman CYR" w:hAnsi="Times New Roman CYR" w:cs="Times New Roman CYR"/>
          <w:sz w:val="28"/>
          <w:szCs w:val="28"/>
        </w:rPr>
        <w:t xml:space="preserve">2005. </w:t>
      </w:r>
      <w:r>
        <w:rPr>
          <w:rFonts w:ascii="Times New Roman CYR" w:hAnsi="Times New Roman CYR" w:cs="Times New Roman CYR"/>
          <w:sz w:val="28"/>
          <w:szCs w:val="28"/>
        </w:rPr>
        <w:t>–</w:t>
      </w:r>
      <w:r w:rsidRPr="00AD2E7C">
        <w:rPr>
          <w:rFonts w:ascii="Times New Roman CYR" w:hAnsi="Times New Roman CYR" w:cs="Times New Roman CYR"/>
          <w:sz w:val="28"/>
          <w:szCs w:val="28"/>
        </w:rPr>
        <w:t xml:space="preserve"> 159 </w:t>
      </w:r>
      <w:r>
        <w:rPr>
          <w:rFonts w:ascii="Times New Roman CYR" w:hAnsi="Times New Roman CYR" w:cs="Times New Roman CYR"/>
          <w:sz w:val="28"/>
          <w:szCs w:val="28"/>
        </w:rPr>
        <w:t>с.</w:t>
      </w:r>
    </w:p>
    <w:p w:rsidR="00CD3A46" w:rsidRPr="00ED250A"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lang w:val="uk-UA"/>
        </w:rPr>
      </w:pPr>
      <w:r w:rsidRPr="00ED250A">
        <w:rPr>
          <w:rFonts w:ascii="Times New Roman CYR" w:hAnsi="Times New Roman CYR" w:cs="Times New Roman CYR"/>
          <w:sz w:val="28"/>
          <w:szCs w:val="28"/>
          <w:lang w:val="uk-UA"/>
        </w:rPr>
        <w:t xml:space="preserve"> </w:t>
      </w:r>
      <w:r w:rsidRPr="004D0C64">
        <w:rPr>
          <w:rFonts w:ascii="Times New Roman CYR" w:hAnsi="Times New Roman CYR" w:cs="Times New Roman CYR"/>
          <w:sz w:val="28"/>
          <w:szCs w:val="28"/>
          <w:lang w:val="uk-UA"/>
        </w:rPr>
        <w:t>Алексеенко</w:t>
      </w:r>
      <w:r>
        <w:rPr>
          <w:rFonts w:ascii="Times New Roman CYR" w:hAnsi="Times New Roman CYR" w:cs="Times New Roman CYR"/>
          <w:sz w:val="28"/>
          <w:szCs w:val="28"/>
        </w:rPr>
        <w:t> </w:t>
      </w:r>
      <w:r w:rsidRPr="004D0C64">
        <w:rPr>
          <w:rFonts w:ascii="Times New Roman CYR" w:hAnsi="Times New Roman CYR" w:cs="Times New Roman CYR"/>
          <w:sz w:val="28"/>
          <w:szCs w:val="28"/>
          <w:lang w:val="uk-UA"/>
        </w:rPr>
        <w:t>М.</w:t>
      </w:r>
      <w:r>
        <w:rPr>
          <w:rFonts w:ascii="Times New Roman CYR" w:hAnsi="Times New Roman CYR" w:cs="Times New Roman CYR"/>
          <w:sz w:val="28"/>
          <w:szCs w:val="28"/>
        </w:rPr>
        <w:t> </w:t>
      </w:r>
      <w:r w:rsidRPr="004D0C64">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w:t>
      </w:r>
      <w:r w:rsidRPr="004D0C64">
        <w:rPr>
          <w:rFonts w:ascii="Times New Roman CYR" w:hAnsi="Times New Roman CYR" w:cs="Times New Roman CYR"/>
          <w:sz w:val="28"/>
          <w:szCs w:val="28"/>
          <w:lang w:val="uk-UA"/>
        </w:rPr>
        <w:t>Отражение актуальных процессов синхронической динамики языка в фразеологической системе / М.</w:t>
      </w:r>
      <w:r w:rsidRPr="00ED250A">
        <w:rPr>
          <w:rFonts w:ascii="Times New Roman CYR" w:hAnsi="Times New Roman CYR" w:cs="Times New Roman CYR"/>
          <w:sz w:val="28"/>
          <w:szCs w:val="28"/>
        </w:rPr>
        <w:t> </w:t>
      </w:r>
      <w:r w:rsidRPr="004D0C64">
        <w:rPr>
          <w:rFonts w:ascii="Times New Roman CYR" w:hAnsi="Times New Roman CYR" w:cs="Times New Roman CYR"/>
          <w:sz w:val="28"/>
          <w:szCs w:val="28"/>
          <w:lang w:val="uk-UA"/>
        </w:rPr>
        <w:t>А.</w:t>
      </w:r>
      <w:r w:rsidRPr="00ED250A">
        <w:rPr>
          <w:rFonts w:ascii="Times New Roman CYR" w:hAnsi="Times New Roman CYR" w:cs="Times New Roman CYR"/>
          <w:sz w:val="28"/>
          <w:szCs w:val="28"/>
        </w:rPr>
        <w:t> </w:t>
      </w:r>
      <w:r w:rsidRPr="004D0C64">
        <w:rPr>
          <w:rFonts w:ascii="Times New Roman CYR" w:hAnsi="Times New Roman CYR" w:cs="Times New Roman CYR"/>
          <w:sz w:val="28"/>
          <w:szCs w:val="28"/>
          <w:lang w:val="uk-UA"/>
        </w:rPr>
        <w:t>Алексеенко //</w:t>
      </w:r>
      <w:r w:rsidRPr="00ED250A">
        <w:rPr>
          <w:rFonts w:ascii="Times New Roman CYR" w:hAnsi="Times New Roman CYR" w:cs="Times New Roman CYR"/>
          <w:sz w:val="28"/>
          <w:szCs w:val="28"/>
          <w:lang/>
        </w:rPr>
        <w:t xml:space="preserve"> </w:t>
      </w:r>
      <w:r w:rsidRPr="00ED250A">
        <w:rPr>
          <w:sz w:val="28"/>
          <w:szCs w:val="28"/>
          <w:lang/>
        </w:rPr>
        <w:t>Now</w:t>
      </w:r>
      <w:r w:rsidRPr="00ED250A">
        <w:rPr>
          <w:rFonts w:ascii="Times New Roman CYR" w:hAnsi="Times New Roman CYR" w:cs="Times New Roman CYR"/>
          <w:sz w:val="28"/>
          <w:szCs w:val="28"/>
          <w:lang/>
        </w:rPr>
        <w:t xml:space="preserve">a </w:t>
      </w:r>
      <w:r w:rsidRPr="00ED250A">
        <w:rPr>
          <w:sz w:val="28"/>
          <w:szCs w:val="28"/>
          <w:lang/>
        </w:rPr>
        <w:t>frazeologi</w:t>
      </w:r>
      <w:r w:rsidRPr="00ED250A">
        <w:rPr>
          <w:rFonts w:ascii="Times New Roman CYR" w:hAnsi="Times New Roman CYR" w:cs="Times New Roman CYR"/>
          <w:sz w:val="28"/>
          <w:szCs w:val="28"/>
          <w:lang/>
        </w:rPr>
        <w:t xml:space="preserve">a w </w:t>
      </w:r>
      <w:r w:rsidRPr="00ED250A">
        <w:rPr>
          <w:sz w:val="28"/>
          <w:szCs w:val="28"/>
          <w:lang/>
        </w:rPr>
        <w:t>nowei</w:t>
      </w:r>
      <w:r w:rsidRPr="00ED250A">
        <w:rPr>
          <w:rFonts w:ascii="Times New Roman CYR" w:hAnsi="Times New Roman CYR" w:cs="Times New Roman CYR"/>
          <w:sz w:val="28"/>
          <w:szCs w:val="28"/>
          <w:lang/>
        </w:rPr>
        <w:t xml:space="preserve">j </w:t>
      </w:r>
      <w:r w:rsidRPr="00ED250A">
        <w:rPr>
          <w:sz w:val="28"/>
          <w:szCs w:val="28"/>
          <w:lang/>
        </w:rPr>
        <w:t>Europi</w:t>
      </w:r>
      <w:r w:rsidRPr="00ED250A">
        <w:rPr>
          <w:rFonts w:ascii="Times New Roman CYR" w:hAnsi="Times New Roman CYR" w:cs="Times New Roman CYR"/>
          <w:sz w:val="28"/>
          <w:szCs w:val="28"/>
          <w:lang/>
        </w:rPr>
        <w:t xml:space="preserve">e. </w:t>
      </w:r>
      <w:r w:rsidRPr="00ED250A">
        <w:rPr>
          <w:sz w:val="28"/>
          <w:szCs w:val="28"/>
          <w:lang/>
        </w:rPr>
        <w:t>Material</w:t>
      </w:r>
      <w:r w:rsidRPr="00ED250A">
        <w:rPr>
          <w:rFonts w:ascii="Times New Roman CYR" w:hAnsi="Times New Roman CYR" w:cs="Times New Roman CYR"/>
          <w:sz w:val="28"/>
          <w:szCs w:val="28"/>
          <w:lang/>
        </w:rPr>
        <w:t xml:space="preserve">y </w:t>
      </w:r>
      <w:r w:rsidRPr="00ED250A">
        <w:rPr>
          <w:sz w:val="28"/>
          <w:szCs w:val="28"/>
          <w:lang/>
        </w:rPr>
        <w:t>Międzynarodowe</w:t>
      </w:r>
      <w:r w:rsidRPr="00ED250A">
        <w:rPr>
          <w:rFonts w:ascii="Times New Roman CYR" w:hAnsi="Times New Roman CYR" w:cs="Times New Roman CYR"/>
          <w:sz w:val="28"/>
          <w:szCs w:val="28"/>
          <w:lang/>
        </w:rPr>
        <w:t xml:space="preserve">j </w:t>
      </w:r>
      <w:r w:rsidRPr="00ED250A">
        <w:rPr>
          <w:sz w:val="28"/>
          <w:szCs w:val="28"/>
          <w:lang/>
        </w:rPr>
        <w:t>Konferencj</w:t>
      </w:r>
      <w:r w:rsidRPr="00ED250A">
        <w:rPr>
          <w:rFonts w:ascii="Times New Roman CYR" w:hAnsi="Times New Roman CYR" w:cs="Times New Roman CYR"/>
          <w:sz w:val="28"/>
          <w:szCs w:val="28"/>
          <w:lang/>
        </w:rPr>
        <w:t xml:space="preserve">i </w:t>
      </w:r>
      <w:r w:rsidRPr="00ED250A">
        <w:rPr>
          <w:sz w:val="28"/>
          <w:szCs w:val="28"/>
          <w:lang/>
        </w:rPr>
        <w:t>Naukowe</w:t>
      </w:r>
      <w:r w:rsidRPr="00ED250A">
        <w:rPr>
          <w:rFonts w:ascii="Times New Roman CYR" w:hAnsi="Times New Roman CYR" w:cs="Times New Roman CYR"/>
          <w:sz w:val="28"/>
          <w:szCs w:val="28"/>
          <w:lang/>
        </w:rPr>
        <w:t>j.</w:t>
      </w:r>
      <w:r w:rsidRPr="00ED250A">
        <w:rPr>
          <w:rFonts w:ascii="Times New Roman CYR" w:hAnsi="Times New Roman CYR" w:cs="Times New Roman CYR"/>
          <w:sz w:val="28"/>
          <w:szCs w:val="28"/>
          <w:lang w:val="uk-UA"/>
        </w:rPr>
        <w:t xml:space="preserve"> </w:t>
      </w:r>
      <w:r w:rsidRPr="00ED250A">
        <w:rPr>
          <w:rFonts w:ascii="Times New Roman CYR" w:hAnsi="Times New Roman CYR" w:cs="Times New Roman CYR"/>
          <w:sz w:val="28"/>
          <w:szCs w:val="28"/>
          <w:lang/>
        </w:rPr>
        <w:t xml:space="preserve">– </w:t>
      </w:r>
      <w:r w:rsidRPr="00ED250A">
        <w:rPr>
          <w:sz w:val="28"/>
          <w:szCs w:val="28"/>
          <w:lang/>
        </w:rPr>
        <w:t>Szczeci</w:t>
      </w:r>
      <w:r w:rsidRPr="00ED250A">
        <w:rPr>
          <w:rFonts w:ascii="Times New Roman CYR" w:hAnsi="Times New Roman CYR" w:cs="Times New Roman CYR"/>
          <w:sz w:val="28"/>
          <w:szCs w:val="28"/>
          <w:lang/>
        </w:rPr>
        <w:t xml:space="preserve">n; </w:t>
      </w:r>
      <w:r w:rsidRPr="00ED250A">
        <w:rPr>
          <w:sz w:val="28"/>
          <w:szCs w:val="28"/>
          <w:lang/>
        </w:rPr>
        <w:t>Greifswal</w:t>
      </w:r>
      <w:r w:rsidRPr="00ED250A">
        <w:rPr>
          <w:rFonts w:ascii="Times New Roman CYR" w:hAnsi="Times New Roman CYR" w:cs="Times New Roman CYR"/>
          <w:sz w:val="28"/>
          <w:szCs w:val="28"/>
          <w:lang/>
        </w:rPr>
        <w:t xml:space="preserve">d, </w:t>
      </w:r>
      <w:r w:rsidRPr="00ED250A">
        <w:rPr>
          <w:sz w:val="28"/>
          <w:szCs w:val="28"/>
          <w:lang/>
        </w:rPr>
        <w:t>20</w:t>
      </w:r>
      <w:r w:rsidRPr="00ED250A">
        <w:rPr>
          <w:sz w:val="28"/>
          <w:szCs w:val="28"/>
          <w:lang w:val="uk-UA"/>
        </w:rPr>
        <w:t>0</w:t>
      </w:r>
      <w:r w:rsidRPr="00ED250A">
        <w:rPr>
          <w:rFonts w:ascii="Times New Roman CYR" w:hAnsi="Times New Roman CYR" w:cs="Times New Roman CYR"/>
          <w:sz w:val="28"/>
          <w:szCs w:val="28"/>
          <w:lang/>
        </w:rPr>
        <w:t>1.</w:t>
      </w:r>
      <w:r w:rsidRPr="00ED250A">
        <w:rPr>
          <w:rFonts w:ascii="Times New Roman CYR" w:hAnsi="Times New Roman CYR" w:cs="Times New Roman CYR"/>
          <w:sz w:val="28"/>
          <w:szCs w:val="28"/>
          <w:lang w:val="uk-UA"/>
        </w:rPr>
        <w:t xml:space="preserve"> </w:t>
      </w:r>
      <w:r w:rsidRPr="00ED250A">
        <w:rPr>
          <w:rFonts w:ascii="Times New Roman CYR" w:hAnsi="Times New Roman CYR" w:cs="Times New Roman CYR"/>
          <w:sz w:val="28"/>
          <w:szCs w:val="28"/>
          <w:lang/>
        </w:rPr>
        <w:t>– С.</w:t>
      </w:r>
      <w:r w:rsidRPr="004D0C64">
        <w:rPr>
          <w:rFonts w:ascii="Times New Roman CYR" w:hAnsi="Times New Roman CYR" w:cs="Times New Roman CYR"/>
          <w:sz w:val="28"/>
          <w:szCs w:val="28"/>
          <w:lang w:val="uk-UA"/>
        </w:rPr>
        <w:t xml:space="preserve"> 16 – 17</w:t>
      </w:r>
      <w:r w:rsidRPr="00ED250A">
        <w:rPr>
          <w:rFonts w:ascii="Times New Roman CYR" w:hAnsi="Times New Roman CYR" w:cs="Times New Roman CYR"/>
          <w:sz w:val="28"/>
          <w:szCs w:val="28"/>
          <w:lang w:val="uk-UA"/>
        </w:rPr>
        <w:t>.</w:t>
      </w:r>
    </w:p>
    <w:p w:rsidR="00CD3A46" w:rsidRPr="005C0EC7"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lang w:val="uk-UA"/>
        </w:rPr>
      </w:pPr>
      <w:r w:rsidRPr="0079008C">
        <w:rPr>
          <w:rFonts w:ascii="Times New Roman CYR" w:hAnsi="Times New Roman CYR" w:cs="Times New Roman CYR"/>
          <w:sz w:val="28"/>
          <w:szCs w:val="28"/>
          <w:lang/>
        </w:rPr>
        <w:t xml:space="preserve">Алефіренко М. Ф. Теоретичні питання  фразеології </w:t>
      </w:r>
      <w:r w:rsidRPr="004D0C64">
        <w:rPr>
          <w:rFonts w:ascii="Times New Roman CYR" w:hAnsi="Times New Roman CYR" w:cs="Times New Roman CYR"/>
          <w:sz w:val="28"/>
          <w:szCs w:val="28"/>
          <w:lang w:val="uk-UA"/>
        </w:rPr>
        <w:t>/</w:t>
      </w:r>
      <w:r w:rsidRPr="0079008C">
        <w:rPr>
          <w:rFonts w:ascii="Times New Roman CYR" w:hAnsi="Times New Roman CYR" w:cs="Times New Roman CYR"/>
          <w:sz w:val="28"/>
          <w:szCs w:val="28"/>
          <w:lang/>
        </w:rPr>
        <w:t xml:space="preserve"> М. Ф. Алефіренко</w:t>
      </w:r>
      <w:r w:rsidRPr="004D0C64">
        <w:rPr>
          <w:rFonts w:ascii="Times New Roman CYR" w:hAnsi="Times New Roman CYR" w:cs="Times New Roman CYR"/>
          <w:sz w:val="28"/>
          <w:szCs w:val="28"/>
          <w:lang w:val="uk-UA"/>
        </w:rPr>
        <w:t>.</w:t>
      </w:r>
      <w:r w:rsidRPr="0079008C">
        <w:rPr>
          <w:rFonts w:ascii="Times New Roman CYR" w:hAnsi="Times New Roman CYR" w:cs="Times New Roman CYR"/>
          <w:sz w:val="28"/>
          <w:szCs w:val="28"/>
          <w:lang w:val="uk-UA"/>
        </w:rPr>
        <w:t xml:space="preserve"> </w:t>
      </w:r>
      <w:r w:rsidRPr="0079008C">
        <w:rPr>
          <w:rFonts w:ascii="Times New Roman CYR" w:hAnsi="Times New Roman CYR" w:cs="Times New Roman CYR"/>
          <w:sz w:val="28"/>
          <w:szCs w:val="28"/>
          <w:lang/>
        </w:rPr>
        <w:t>– Харкі</w:t>
      </w:r>
      <w:r w:rsidRPr="0079008C">
        <w:rPr>
          <w:rFonts w:ascii="Times New Roman CYR" w:hAnsi="Times New Roman CYR" w:cs="Times New Roman CYR"/>
          <w:sz w:val="28"/>
          <w:szCs w:val="28"/>
          <w:lang w:val="uk-UA"/>
        </w:rPr>
        <w:t>в: Вища школ</w:t>
      </w:r>
      <w:r w:rsidRPr="0079008C">
        <w:rPr>
          <w:rFonts w:ascii="Times New Roman CYR" w:hAnsi="Times New Roman CYR" w:cs="Times New Roman CYR"/>
          <w:sz w:val="28"/>
          <w:szCs w:val="28"/>
          <w:lang/>
        </w:rPr>
        <w:t xml:space="preserve">а, </w:t>
      </w:r>
      <w:r w:rsidRPr="0079008C">
        <w:rPr>
          <w:sz w:val="28"/>
          <w:szCs w:val="28"/>
          <w:lang/>
        </w:rPr>
        <w:t>198</w:t>
      </w:r>
      <w:r w:rsidRPr="0079008C">
        <w:rPr>
          <w:rFonts w:ascii="Times New Roman CYR" w:hAnsi="Times New Roman CYR" w:cs="Times New Roman CYR"/>
          <w:sz w:val="28"/>
          <w:szCs w:val="28"/>
          <w:lang/>
        </w:rPr>
        <w:t>7.</w:t>
      </w:r>
      <w:r w:rsidRPr="0079008C">
        <w:rPr>
          <w:rFonts w:ascii="Times New Roman CYR" w:hAnsi="Times New Roman CYR" w:cs="Times New Roman CYR"/>
          <w:sz w:val="28"/>
          <w:szCs w:val="28"/>
          <w:lang w:val="uk-UA"/>
        </w:rPr>
        <w:t xml:space="preserve"> </w:t>
      </w:r>
      <w:r w:rsidRPr="0079008C">
        <w:rPr>
          <w:rFonts w:ascii="Times New Roman CYR" w:hAnsi="Times New Roman CYR" w:cs="Times New Roman CYR"/>
          <w:sz w:val="28"/>
          <w:szCs w:val="28"/>
          <w:lang/>
        </w:rPr>
        <w:t xml:space="preserve">– </w:t>
      </w:r>
      <w:r w:rsidRPr="0079008C">
        <w:rPr>
          <w:sz w:val="28"/>
          <w:szCs w:val="28"/>
          <w:lang/>
        </w:rPr>
        <w:t>13</w:t>
      </w:r>
      <w:r w:rsidRPr="0079008C">
        <w:rPr>
          <w:rFonts w:ascii="Times New Roman CYR" w:hAnsi="Times New Roman CYR" w:cs="Times New Roman CYR"/>
          <w:sz w:val="28"/>
          <w:szCs w:val="28"/>
          <w:lang/>
        </w:rPr>
        <w:t>4 с</w:t>
      </w:r>
      <w:r w:rsidRPr="0079008C">
        <w:rPr>
          <w:rFonts w:ascii="Times New Roman CYR" w:hAnsi="Times New Roman CYR" w:cs="Times New Roman CYR"/>
          <w:sz w:val="28"/>
          <w:szCs w:val="28"/>
          <w:lang w:val="uk-UA"/>
        </w:rPr>
        <w:t>.</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Алефиренко Н. Ф. Взаимодействие языковых уровней в сфере фразеологии / </w:t>
      </w:r>
      <w:r>
        <w:rPr>
          <w:rFonts w:ascii="Times New Roman CYR" w:hAnsi="Times New Roman CYR" w:cs="Times New Roman CYR"/>
          <w:sz w:val="28"/>
          <w:szCs w:val="28"/>
        </w:rPr>
        <w:t>Н.</w:t>
      </w:r>
      <w:r>
        <w:rPr>
          <w:rFonts w:ascii="Times New Roman CYR" w:hAnsi="Times New Roman CYR" w:cs="Times New Roman CYR"/>
          <w:sz w:val="28"/>
          <w:szCs w:val="28"/>
          <w:lang/>
        </w:rPr>
        <w:t> Ф.</w:t>
      </w:r>
      <w:r>
        <w:rPr>
          <w:rFonts w:ascii="Times New Roman CYR" w:hAnsi="Times New Roman CYR" w:cs="Times New Roman CYR"/>
          <w:sz w:val="28"/>
          <w:szCs w:val="28"/>
        </w:rPr>
        <w:t> </w:t>
      </w:r>
      <w:r>
        <w:rPr>
          <w:rFonts w:ascii="Times New Roman CYR" w:hAnsi="Times New Roman CYR" w:cs="Times New Roman CYR"/>
          <w:sz w:val="28"/>
          <w:szCs w:val="28"/>
          <w:lang/>
        </w:rPr>
        <w:t>Алеф</w:t>
      </w:r>
      <w:r>
        <w:rPr>
          <w:rFonts w:ascii="Times New Roman CYR" w:hAnsi="Times New Roman CYR" w:cs="Times New Roman CYR"/>
          <w:sz w:val="28"/>
          <w:szCs w:val="28"/>
        </w:rPr>
        <w:t>и</w:t>
      </w:r>
      <w:r>
        <w:rPr>
          <w:rFonts w:ascii="Times New Roman CYR" w:hAnsi="Times New Roman CYR" w:cs="Times New Roman CYR"/>
          <w:sz w:val="28"/>
          <w:szCs w:val="28"/>
          <w:lang/>
        </w:rPr>
        <w:t>ренко</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Полтава: Изд-во Полт. пед. ин-та, </w:t>
      </w:r>
      <w:r w:rsidRPr="00AD2E7C">
        <w:rPr>
          <w:rFonts w:ascii="Times New Roman CYR" w:hAnsi="Times New Roman CYR" w:cs="Times New Roman CYR"/>
          <w:sz w:val="28"/>
          <w:szCs w:val="28"/>
        </w:rPr>
        <w:t>1990</w:t>
      </w:r>
      <w:r>
        <w:rPr>
          <w:rFonts w:ascii="Times New Roman CYR" w:hAnsi="Times New Roman CYR" w:cs="Times New Roman CYR"/>
          <w:sz w:val="28"/>
          <w:szCs w:val="28"/>
          <w:lang w:val="uk-UA"/>
        </w:rPr>
        <w:t>а</w:t>
      </w:r>
      <w:r w:rsidRPr="00AD2E7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 </w:t>
      </w:r>
      <w:r w:rsidRPr="00AD2E7C">
        <w:rPr>
          <w:rFonts w:ascii="Times New Roman CYR" w:hAnsi="Times New Roman CYR" w:cs="Times New Roman CYR"/>
          <w:sz w:val="28"/>
          <w:szCs w:val="28"/>
        </w:rPr>
        <w:t xml:space="preserve">62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Алефиренко Н. Ф. О соотношении формообразовательных и деривационных связей фразеологических единиц /</w:t>
      </w:r>
      <w:r w:rsidRPr="008119FE">
        <w:rPr>
          <w:rFonts w:ascii="Times New Roman CYR" w:hAnsi="Times New Roman CYR" w:cs="Times New Roman CYR"/>
          <w:sz w:val="28"/>
          <w:szCs w:val="28"/>
        </w:rPr>
        <w:t xml:space="preserve"> </w:t>
      </w:r>
      <w:r>
        <w:rPr>
          <w:rFonts w:ascii="Times New Roman CYR" w:hAnsi="Times New Roman CYR" w:cs="Times New Roman CYR"/>
          <w:sz w:val="28"/>
          <w:szCs w:val="28"/>
        </w:rPr>
        <w:t>Н</w:t>
      </w:r>
      <w:r>
        <w:rPr>
          <w:rFonts w:ascii="Times New Roman CYR" w:hAnsi="Times New Roman CYR" w:cs="Times New Roman CYR"/>
          <w:sz w:val="28"/>
          <w:szCs w:val="28"/>
          <w:lang/>
        </w:rPr>
        <w:t>. Ф.</w:t>
      </w:r>
      <w:r>
        <w:rPr>
          <w:rFonts w:ascii="Times New Roman CYR" w:hAnsi="Times New Roman CYR" w:cs="Times New Roman CYR"/>
          <w:sz w:val="28"/>
          <w:szCs w:val="28"/>
        </w:rPr>
        <w:t> </w:t>
      </w:r>
      <w:r>
        <w:rPr>
          <w:rFonts w:ascii="Times New Roman CYR" w:hAnsi="Times New Roman CYR" w:cs="Times New Roman CYR"/>
          <w:sz w:val="28"/>
          <w:szCs w:val="28"/>
          <w:lang/>
        </w:rPr>
        <w:t>Алеф</w:t>
      </w:r>
      <w:r>
        <w:rPr>
          <w:rFonts w:ascii="Times New Roman CYR" w:hAnsi="Times New Roman CYR" w:cs="Times New Roman CYR"/>
          <w:sz w:val="28"/>
          <w:szCs w:val="28"/>
        </w:rPr>
        <w:t>и</w:t>
      </w:r>
      <w:r>
        <w:rPr>
          <w:rFonts w:ascii="Times New Roman CYR" w:hAnsi="Times New Roman CYR" w:cs="Times New Roman CYR"/>
          <w:sz w:val="28"/>
          <w:szCs w:val="28"/>
          <w:lang/>
        </w:rPr>
        <w:t>ренко</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sz w:val="28"/>
          <w:szCs w:val="28"/>
          <w:lang w:val="uk-UA"/>
        </w:rPr>
        <w:t xml:space="preserve">Проблема тождества фразеологических единиц: Межвузовский сборник научных трудов. – Челябинск, </w:t>
      </w:r>
      <w:r w:rsidRPr="00AD2E7C">
        <w:rPr>
          <w:sz w:val="28"/>
          <w:szCs w:val="28"/>
        </w:rPr>
        <w:t>1990</w:t>
      </w:r>
      <w:r>
        <w:rPr>
          <w:sz w:val="28"/>
          <w:szCs w:val="28"/>
          <w:lang w:val="uk-UA"/>
        </w:rPr>
        <w:t>б</w:t>
      </w:r>
      <w:r w:rsidRPr="00AD2E7C">
        <w:rPr>
          <w:sz w:val="28"/>
          <w:szCs w:val="28"/>
        </w:rPr>
        <w:t>. –</w:t>
      </w:r>
      <w:r>
        <w:rPr>
          <w:sz w:val="28"/>
          <w:szCs w:val="28"/>
        </w:rPr>
        <w:t xml:space="preserve"> С. </w:t>
      </w:r>
      <w:r w:rsidRPr="00AD2E7C">
        <w:rPr>
          <w:sz w:val="28"/>
          <w:szCs w:val="28"/>
        </w:rPr>
        <w:t>11 –</w:t>
      </w:r>
      <w:r>
        <w:rPr>
          <w:sz w:val="28"/>
          <w:szCs w:val="28"/>
        </w:rPr>
        <w:t xml:space="preserve"> </w:t>
      </w:r>
      <w:r w:rsidRPr="00AD2E7C">
        <w:rPr>
          <w:sz w:val="28"/>
          <w:szCs w:val="28"/>
        </w:rPr>
        <w:t>20.</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Алефиренко Н. Ф. Поэтическая энергия слова. Синергетика языка, сознание, культура / </w:t>
      </w:r>
      <w:r>
        <w:rPr>
          <w:rFonts w:ascii="Times New Roman CYR" w:hAnsi="Times New Roman CYR" w:cs="Times New Roman CYR"/>
          <w:sz w:val="28"/>
          <w:szCs w:val="28"/>
        </w:rPr>
        <w:t>Н</w:t>
      </w:r>
      <w:r>
        <w:rPr>
          <w:rFonts w:ascii="Times New Roman CYR" w:hAnsi="Times New Roman CYR" w:cs="Times New Roman CYR"/>
          <w:sz w:val="28"/>
          <w:szCs w:val="28"/>
          <w:lang/>
        </w:rPr>
        <w:t>. Ф.</w:t>
      </w:r>
      <w:r>
        <w:rPr>
          <w:rFonts w:ascii="Times New Roman CYR" w:hAnsi="Times New Roman CYR" w:cs="Times New Roman CYR"/>
          <w:sz w:val="28"/>
          <w:szCs w:val="28"/>
        </w:rPr>
        <w:t> </w:t>
      </w:r>
      <w:r>
        <w:rPr>
          <w:rFonts w:ascii="Times New Roman CYR" w:hAnsi="Times New Roman CYR" w:cs="Times New Roman CYR"/>
          <w:sz w:val="28"/>
          <w:szCs w:val="28"/>
          <w:lang/>
        </w:rPr>
        <w:t>Алеф</w:t>
      </w:r>
      <w:r>
        <w:rPr>
          <w:rFonts w:ascii="Times New Roman CYR" w:hAnsi="Times New Roman CYR" w:cs="Times New Roman CYR"/>
          <w:sz w:val="28"/>
          <w:szCs w:val="28"/>
        </w:rPr>
        <w:t>и</w:t>
      </w:r>
      <w:r>
        <w:rPr>
          <w:rFonts w:ascii="Times New Roman CYR" w:hAnsi="Times New Roman CYR" w:cs="Times New Roman CYR"/>
          <w:sz w:val="28"/>
          <w:szCs w:val="28"/>
          <w:lang/>
        </w:rPr>
        <w:t>ренко</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sidRPr="00DD5BA9">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 </w:t>
      </w:r>
      <w:r>
        <w:rPr>
          <w:rFonts w:ascii="Times New Roman CYR" w:hAnsi="Times New Roman CYR" w:cs="Times New Roman CYR"/>
          <w:sz w:val="28"/>
          <w:szCs w:val="28"/>
          <w:lang w:val="en-US"/>
        </w:rPr>
        <w:t>Academia</w:t>
      </w:r>
      <w:r w:rsidRPr="00AD2E7C">
        <w:rPr>
          <w:rFonts w:ascii="Times New Roman CYR" w:hAnsi="Times New Roman CYR" w:cs="Times New Roman CYR"/>
          <w:sz w:val="28"/>
          <w:szCs w:val="28"/>
        </w:rPr>
        <w:t>, 2002.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394 </w:t>
      </w:r>
      <w:r>
        <w:rPr>
          <w:rFonts w:ascii="Times New Roman CYR" w:hAnsi="Times New Roman CYR" w:cs="Times New Roman CYR"/>
          <w:sz w:val="28"/>
          <w:szCs w:val="28"/>
          <w:lang w:val="uk-UA"/>
        </w:rPr>
        <w:t>с.</w:t>
      </w:r>
    </w:p>
    <w:p w:rsidR="00CD3A46" w:rsidRPr="001A64CE"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w:t>
      </w:r>
      <w:r w:rsidRPr="001A64CE">
        <w:rPr>
          <w:rFonts w:ascii="Times New Roman CYR" w:hAnsi="Times New Roman CYR" w:cs="Times New Roman CYR"/>
          <w:sz w:val="28"/>
          <w:szCs w:val="28"/>
          <w:lang w:val="uk-UA"/>
        </w:rPr>
        <w:t>Алефиренко Н. Ф.</w:t>
      </w:r>
      <w:r>
        <w:rPr>
          <w:rFonts w:ascii="Times New Roman CYR" w:hAnsi="Times New Roman CYR" w:cs="Times New Roman CYR"/>
          <w:sz w:val="28"/>
          <w:szCs w:val="28"/>
          <w:lang w:val="uk-UA"/>
        </w:rPr>
        <w:t xml:space="preserve"> Язык, познание и культура:</w:t>
      </w:r>
      <w:r w:rsidRPr="001A64CE">
        <w:rPr>
          <w:rFonts w:ascii="Times New Roman CYR" w:hAnsi="Times New Roman CYR" w:cs="Times New Roman CYR"/>
          <w:sz w:val="28"/>
          <w:szCs w:val="28"/>
          <w:lang w:val="uk-UA"/>
        </w:rPr>
        <w:t xml:space="preserve"> Когнитивно</w:t>
      </w:r>
      <w:r>
        <w:rPr>
          <w:rFonts w:ascii="Times New Roman CYR" w:hAnsi="Times New Roman CYR" w:cs="Times New Roman CYR"/>
          <w:sz w:val="28"/>
          <w:szCs w:val="28"/>
          <w:lang w:val="uk-UA"/>
        </w:rPr>
        <w:t xml:space="preserve">- </w:t>
      </w:r>
      <w:r w:rsidRPr="001A64CE">
        <w:rPr>
          <w:rFonts w:ascii="Times New Roman CYR" w:hAnsi="Times New Roman CYR" w:cs="Times New Roman CYR"/>
          <w:sz w:val="28"/>
          <w:szCs w:val="28"/>
          <w:lang w:val="uk-UA"/>
        </w:rPr>
        <w:t>семиологическая синергетика слова / Н. Ф.</w:t>
      </w:r>
      <w:r>
        <w:rPr>
          <w:rFonts w:ascii="Times New Roman CYR" w:hAnsi="Times New Roman CYR" w:cs="Times New Roman CYR"/>
          <w:sz w:val="28"/>
          <w:szCs w:val="28"/>
          <w:lang w:val="uk-UA"/>
        </w:rPr>
        <w:t> </w:t>
      </w:r>
      <w:r w:rsidRPr="001A64CE">
        <w:rPr>
          <w:rFonts w:ascii="Times New Roman CYR" w:hAnsi="Times New Roman CYR" w:cs="Times New Roman CYR"/>
          <w:sz w:val="28"/>
          <w:szCs w:val="28"/>
          <w:lang w:val="uk-UA"/>
        </w:rPr>
        <w:t>Алефиренко</w:t>
      </w:r>
      <w:r>
        <w:rPr>
          <w:rFonts w:ascii="Times New Roman CYR" w:hAnsi="Times New Roman CYR" w:cs="Times New Roman CYR"/>
          <w:sz w:val="28"/>
          <w:szCs w:val="28"/>
          <w:lang w:val="uk-UA"/>
        </w:rPr>
        <w:t xml:space="preserve">. </w:t>
      </w:r>
      <w:r w:rsidRPr="001A64CE">
        <w:rPr>
          <w:rFonts w:ascii="Times New Roman CYR" w:hAnsi="Times New Roman CYR" w:cs="Times New Roman CYR"/>
          <w:sz w:val="28"/>
          <w:szCs w:val="28"/>
          <w:lang w:val="uk-UA"/>
        </w:rPr>
        <w:t>–</w:t>
      </w:r>
      <w:r w:rsidRPr="001A64CE">
        <w:rPr>
          <w:rFonts w:ascii="Times New Roman CYR" w:hAnsi="Times New Roman CYR" w:cs="Times New Roman CYR"/>
          <w:sz w:val="28"/>
          <w:szCs w:val="28"/>
        </w:rPr>
        <w:t xml:space="preserve"> </w:t>
      </w:r>
      <w:r w:rsidRPr="001A64CE">
        <w:rPr>
          <w:rFonts w:ascii="Times New Roman CYR" w:hAnsi="Times New Roman CYR" w:cs="Times New Roman CYR"/>
          <w:sz w:val="28"/>
          <w:szCs w:val="28"/>
          <w:lang w:val="uk-UA"/>
        </w:rPr>
        <w:t xml:space="preserve">Волгоград: Перемена, </w:t>
      </w:r>
      <w:r w:rsidRPr="001A64CE">
        <w:rPr>
          <w:rFonts w:ascii="Times New Roman CYR" w:hAnsi="Times New Roman CYR" w:cs="Times New Roman CYR"/>
          <w:sz w:val="28"/>
          <w:szCs w:val="28"/>
        </w:rPr>
        <w:t>2006. – 228 с.</w:t>
      </w:r>
    </w:p>
    <w:p w:rsidR="00CD3A46" w:rsidRPr="001A64CE"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 xml:space="preserve"> </w:t>
      </w:r>
      <w:r w:rsidRPr="001A64CE">
        <w:rPr>
          <w:rFonts w:ascii="Times New Roman CYR" w:hAnsi="Times New Roman CYR" w:cs="Times New Roman CYR"/>
          <w:sz w:val="28"/>
          <w:szCs w:val="28"/>
          <w:lang w:val="uk-UA"/>
        </w:rPr>
        <w:t xml:space="preserve">Алефиренко Н. Ф. Фреймовая основа фразеологической семантики </w:t>
      </w:r>
      <w:r>
        <w:rPr>
          <w:rFonts w:ascii="Times New Roman CYR" w:hAnsi="Times New Roman CYR" w:cs="Times New Roman CYR"/>
          <w:sz w:val="28"/>
          <w:szCs w:val="28"/>
          <w:lang w:val="uk-UA"/>
        </w:rPr>
        <w:t xml:space="preserve">/ </w:t>
      </w:r>
      <w:r w:rsidRPr="001A64CE">
        <w:rPr>
          <w:rFonts w:ascii="Times New Roman CYR" w:hAnsi="Times New Roman CYR" w:cs="Times New Roman CYR"/>
          <w:sz w:val="28"/>
          <w:szCs w:val="28"/>
          <w:lang w:val="uk-UA"/>
        </w:rPr>
        <w:t>Н. Ф.</w:t>
      </w:r>
      <w:r>
        <w:rPr>
          <w:rFonts w:ascii="Times New Roman CYR" w:hAnsi="Times New Roman CYR" w:cs="Times New Roman CYR"/>
          <w:sz w:val="28"/>
          <w:szCs w:val="28"/>
          <w:lang w:val="uk-UA"/>
        </w:rPr>
        <w:t> </w:t>
      </w:r>
      <w:r w:rsidRPr="001A64CE">
        <w:rPr>
          <w:rFonts w:ascii="Times New Roman CYR" w:hAnsi="Times New Roman CYR" w:cs="Times New Roman CYR"/>
          <w:sz w:val="28"/>
          <w:szCs w:val="28"/>
          <w:lang w:val="uk-UA"/>
        </w:rPr>
        <w:t>Алефиренко</w:t>
      </w:r>
      <w:r>
        <w:rPr>
          <w:rFonts w:ascii="Times New Roman CYR" w:hAnsi="Times New Roman CYR" w:cs="Times New Roman CYR"/>
          <w:sz w:val="28"/>
          <w:szCs w:val="28"/>
          <w:lang w:val="uk-UA"/>
        </w:rPr>
        <w:t xml:space="preserve"> </w:t>
      </w:r>
      <w:r w:rsidRPr="001A64CE">
        <w:rPr>
          <w:rFonts w:ascii="Times New Roman CYR" w:hAnsi="Times New Roman CYR" w:cs="Times New Roman CYR"/>
          <w:sz w:val="28"/>
          <w:szCs w:val="28"/>
          <w:lang w:val="uk-UA"/>
        </w:rPr>
        <w:t xml:space="preserve">// К </w:t>
      </w:r>
      <w:r w:rsidRPr="001A64CE">
        <w:rPr>
          <w:rFonts w:ascii="Times New Roman CYR" w:hAnsi="Times New Roman CYR" w:cs="Times New Roman CYR"/>
          <w:sz w:val="28"/>
          <w:szCs w:val="28"/>
        </w:rPr>
        <w:t>60-летию профессора А. В. Жукова. Юбилейный сборник научных трудов</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w:t>
      </w:r>
      <w:r w:rsidRPr="000974C4">
        <w:rPr>
          <w:rFonts w:ascii="Times New Roman CYR" w:hAnsi="Times New Roman CYR" w:cs="Times New Roman CYR"/>
          <w:sz w:val="28"/>
          <w:szCs w:val="28"/>
        </w:rPr>
        <w:t>[</w:t>
      </w:r>
      <w:proofErr w:type="gramEnd"/>
      <w:r>
        <w:rPr>
          <w:rFonts w:ascii="Times New Roman CYR" w:hAnsi="Times New Roman CYR" w:cs="Times New Roman CYR"/>
          <w:sz w:val="28"/>
          <w:szCs w:val="28"/>
        </w:rPr>
        <w:t>отв.</w:t>
      </w:r>
      <w:r w:rsidRPr="001A64CE">
        <w:rPr>
          <w:rFonts w:ascii="Times New Roman CYR" w:hAnsi="Times New Roman CYR" w:cs="Times New Roman CYR"/>
          <w:sz w:val="28"/>
          <w:szCs w:val="28"/>
        </w:rPr>
        <w:t xml:space="preserve"> </w:t>
      </w:r>
      <w:r>
        <w:rPr>
          <w:rFonts w:ascii="Times New Roman CYR" w:hAnsi="Times New Roman CYR" w:cs="Times New Roman CYR"/>
          <w:sz w:val="28"/>
          <w:szCs w:val="28"/>
        </w:rPr>
        <w:t>редактор В. И. Макаров</w:t>
      </w:r>
      <w:r w:rsidRPr="000974C4">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1A64CE">
        <w:rPr>
          <w:rFonts w:ascii="Times New Roman CYR" w:hAnsi="Times New Roman CYR" w:cs="Times New Roman CYR"/>
          <w:sz w:val="28"/>
          <w:szCs w:val="28"/>
        </w:rPr>
        <w:t>– Великий Новгород: ИПЦ НовГУ, 2007. – С.</w:t>
      </w:r>
      <w:r>
        <w:rPr>
          <w:rFonts w:ascii="Times New Roman CYR" w:hAnsi="Times New Roman CYR" w:cs="Times New Roman CYR"/>
          <w:sz w:val="28"/>
          <w:szCs w:val="28"/>
        </w:rPr>
        <w:t xml:space="preserve"> </w:t>
      </w:r>
      <w:r w:rsidRPr="001A64CE">
        <w:rPr>
          <w:rFonts w:ascii="Times New Roman CYR" w:hAnsi="Times New Roman CYR" w:cs="Times New Roman CYR"/>
          <w:sz w:val="28"/>
          <w:szCs w:val="28"/>
        </w:rPr>
        <w:t>4 – 12.</w:t>
      </w:r>
    </w:p>
    <w:p w:rsidR="00CD3A46" w:rsidRPr="00591A4E"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Алефиренко Н. Ф.</w:t>
      </w:r>
      <w:r>
        <w:rPr>
          <w:rFonts w:ascii="Times New Roman CYR" w:hAnsi="Times New Roman CYR" w:cs="Times New Roman CYR"/>
          <w:sz w:val="28"/>
          <w:szCs w:val="28"/>
          <w:lang w:val="uk-UA"/>
        </w:rPr>
        <w:t xml:space="preserve"> </w:t>
      </w:r>
      <w:r w:rsidRPr="00591A4E">
        <w:rPr>
          <w:rFonts w:ascii="Times New Roman CYR" w:hAnsi="Times New Roman CYR" w:cs="Times New Roman CYR"/>
          <w:sz w:val="28"/>
          <w:szCs w:val="28"/>
        </w:rPr>
        <w:t>Фразеология и когнитивистика в аспекте лингвистического постмодернизма</w:t>
      </w:r>
      <w:r>
        <w:rPr>
          <w:rFonts w:ascii="Times New Roman CYR" w:hAnsi="Times New Roman CYR" w:cs="Times New Roman CYR"/>
          <w:sz w:val="28"/>
          <w:szCs w:val="28"/>
        </w:rPr>
        <w:t xml:space="preserve"> /</w:t>
      </w:r>
      <w:r w:rsidRPr="005A7326">
        <w:rPr>
          <w:rFonts w:ascii="Times New Roman CYR" w:hAnsi="Times New Roman CYR" w:cs="Times New Roman CYR"/>
          <w:sz w:val="28"/>
          <w:szCs w:val="28"/>
          <w:lang w:val="uk-UA"/>
        </w:rPr>
        <w:t xml:space="preserve"> </w:t>
      </w:r>
      <w:r w:rsidRPr="001A64CE">
        <w:rPr>
          <w:rFonts w:ascii="Times New Roman CYR" w:hAnsi="Times New Roman CYR" w:cs="Times New Roman CYR"/>
          <w:sz w:val="28"/>
          <w:szCs w:val="28"/>
          <w:lang w:val="uk-UA"/>
        </w:rPr>
        <w:t>Н. Ф.</w:t>
      </w:r>
      <w:r>
        <w:rPr>
          <w:rFonts w:ascii="Times New Roman CYR" w:hAnsi="Times New Roman CYR" w:cs="Times New Roman CYR"/>
          <w:sz w:val="28"/>
          <w:szCs w:val="28"/>
          <w:lang w:val="uk-UA"/>
        </w:rPr>
        <w:t> </w:t>
      </w:r>
      <w:r w:rsidRPr="001A64CE">
        <w:rPr>
          <w:rFonts w:ascii="Times New Roman CYR" w:hAnsi="Times New Roman CYR" w:cs="Times New Roman CYR"/>
          <w:sz w:val="28"/>
          <w:szCs w:val="28"/>
          <w:lang w:val="uk-UA"/>
        </w:rPr>
        <w:t>Алефиренко</w:t>
      </w:r>
      <w:r>
        <w:rPr>
          <w:rFonts w:ascii="Times New Roman CYR" w:hAnsi="Times New Roman CYR" w:cs="Times New Roman CYR"/>
          <w:sz w:val="28"/>
          <w:szCs w:val="28"/>
          <w:lang w:val="uk-UA"/>
        </w:rPr>
        <w:t xml:space="preserve">. </w:t>
      </w:r>
      <w:r w:rsidRPr="00591A4E">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591A4E">
        <w:rPr>
          <w:rFonts w:ascii="Times New Roman CYR" w:hAnsi="Times New Roman CYR" w:cs="Times New Roman CYR"/>
          <w:sz w:val="28"/>
          <w:szCs w:val="28"/>
        </w:rPr>
        <w:t>Белгород: Изд-во БелГУ, 2008</w:t>
      </w:r>
      <w:r>
        <w:rPr>
          <w:rFonts w:ascii="Times New Roman CYR" w:hAnsi="Times New Roman CYR" w:cs="Times New Roman CYR"/>
          <w:sz w:val="28"/>
          <w:szCs w:val="28"/>
        </w:rPr>
        <w:t>а</w:t>
      </w:r>
      <w:r w:rsidRPr="00591A4E">
        <w:rPr>
          <w:rFonts w:ascii="Times New Roman CYR" w:hAnsi="Times New Roman CYR" w:cs="Times New Roman CYR"/>
          <w:sz w:val="28"/>
          <w:szCs w:val="28"/>
        </w:rPr>
        <w:t>. – 152</w:t>
      </w:r>
      <w:r>
        <w:rPr>
          <w:rFonts w:ascii="Times New Roman CYR" w:hAnsi="Times New Roman CYR" w:cs="Times New Roman CYR"/>
          <w:sz w:val="28"/>
          <w:szCs w:val="28"/>
        </w:rPr>
        <w:t xml:space="preserve"> </w:t>
      </w:r>
      <w:r w:rsidRPr="00591A4E">
        <w:rPr>
          <w:rFonts w:ascii="Times New Roman CYR" w:hAnsi="Times New Roman CYR" w:cs="Times New Roman CYR"/>
          <w:sz w:val="28"/>
          <w:szCs w:val="28"/>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sidRPr="00591A4E">
        <w:rPr>
          <w:rFonts w:ascii="Times New Roman CYR" w:hAnsi="Times New Roman CYR" w:cs="Times New Roman CYR"/>
          <w:sz w:val="28"/>
          <w:szCs w:val="28"/>
        </w:rPr>
        <w:t>Алефиренко Н. Ф. Фразеология в свете современных лингвистических парадигм</w:t>
      </w:r>
      <w:r>
        <w:rPr>
          <w:rFonts w:ascii="Times New Roman CYR" w:hAnsi="Times New Roman CYR" w:cs="Times New Roman CYR"/>
          <w:sz w:val="28"/>
          <w:szCs w:val="28"/>
        </w:rPr>
        <w:t xml:space="preserve"> / </w:t>
      </w:r>
      <w:r w:rsidRPr="001A64CE">
        <w:rPr>
          <w:rFonts w:ascii="Times New Roman CYR" w:hAnsi="Times New Roman CYR" w:cs="Times New Roman CYR"/>
          <w:sz w:val="28"/>
          <w:szCs w:val="28"/>
          <w:lang w:val="uk-UA"/>
        </w:rPr>
        <w:t>Н. Ф</w:t>
      </w:r>
      <w:r>
        <w:rPr>
          <w:rFonts w:ascii="Times New Roman CYR" w:hAnsi="Times New Roman CYR" w:cs="Times New Roman CYR"/>
          <w:sz w:val="28"/>
          <w:szCs w:val="28"/>
          <w:lang w:val="uk-UA"/>
        </w:rPr>
        <w:t>. </w:t>
      </w:r>
      <w:r w:rsidRPr="001A64CE">
        <w:rPr>
          <w:rFonts w:ascii="Times New Roman CYR" w:hAnsi="Times New Roman CYR" w:cs="Times New Roman CYR"/>
          <w:sz w:val="28"/>
          <w:szCs w:val="28"/>
          <w:lang w:val="uk-UA"/>
        </w:rPr>
        <w:t>Алефиренко.</w:t>
      </w:r>
      <w:r w:rsidRPr="00591A4E">
        <w:rPr>
          <w:rFonts w:ascii="Times New Roman CYR" w:hAnsi="Times New Roman CYR" w:cs="Times New Roman CYR"/>
          <w:sz w:val="28"/>
          <w:szCs w:val="28"/>
        </w:rPr>
        <w:t xml:space="preserve"> – М.: ООО Изд-во</w:t>
      </w:r>
      <w:r>
        <w:rPr>
          <w:rFonts w:ascii="Times New Roman CYR" w:hAnsi="Times New Roman CYR" w:cs="Times New Roman CYR"/>
          <w:sz w:val="28"/>
          <w:szCs w:val="28"/>
        </w:rPr>
        <w:t xml:space="preserve"> </w:t>
      </w:r>
      <w:r w:rsidRPr="00FF7DFA">
        <w:rPr>
          <w:rFonts w:ascii="Times New Roman CYR" w:hAnsi="Times New Roman CYR" w:cs="Times New Roman CYR"/>
          <w:sz w:val="28"/>
          <w:szCs w:val="28"/>
        </w:rPr>
        <w:t>“</w:t>
      </w:r>
      <w:r w:rsidRPr="00591A4E">
        <w:rPr>
          <w:rFonts w:ascii="Times New Roman CYR" w:hAnsi="Times New Roman CYR" w:cs="Times New Roman CYR"/>
          <w:sz w:val="28"/>
          <w:szCs w:val="28"/>
        </w:rPr>
        <w:t>Эл</w:t>
      </w:r>
      <w:r>
        <w:rPr>
          <w:rFonts w:ascii="Times New Roman CYR" w:hAnsi="Times New Roman CYR" w:cs="Times New Roman CYR"/>
          <w:sz w:val="28"/>
          <w:szCs w:val="28"/>
        </w:rPr>
        <w:t>п</w:t>
      </w:r>
      <w:r w:rsidRPr="00591A4E">
        <w:rPr>
          <w:rFonts w:ascii="Times New Roman CYR" w:hAnsi="Times New Roman CYR" w:cs="Times New Roman CYR"/>
          <w:sz w:val="28"/>
          <w:szCs w:val="28"/>
        </w:rPr>
        <w:t>ис</w:t>
      </w:r>
      <w:r>
        <w:rPr>
          <w:rFonts w:ascii="Times New Roman CYR" w:hAnsi="Times New Roman CYR" w:cs="Times New Roman CYR"/>
          <w:sz w:val="28"/>
          <w:szCs w:val="28"/>
        </w:rPr>
        <w:t>”</w:t>
      </w:r>
      <w:r w:rsidRPr="00591A4E">
        <w:rPr>
          <w:rFonts w:ascii="Times New Roman CYR" w:hAnsi="Times New Roman CYR" w:cs="Times New Roman CYR"/>
          <w:sz w:val="28"/>
          <w:szCs w:val="28"/>
        </w:rPr>
        <w:t>, 2008</w:t>
      </w:r>
      <w:r>
        <w:rPr>
          <w:rFonts w:ascii="Times New Roman CYR" w:hAnsi="Times New Roman CYR" w:cs="Times New Roman CYR"/>
          <w:sz w:val="28"/>
          <w:szCs w:val="28"/>
        </w:rPr>
        <w:t>б</w:t>
      </w:r>
      <w:r w:rsidRPr="00591A4E">
        <w:rPr>
          <w:rFonts w:ascii="Times New Roman CYR" w:hAnsi="Times New Roman CYR" w:cs="Times New Roman CYR"/>
          <w:sz w:val="28"/>
          <w:szCs w:val="28"/>
        </w:rPr>
        <w:t>. – 271</w:t>
      </w:r>
      <w:r>
        <w:rPr>
          <w:rFonts w:ascii="Times New Roman CYR" w:hAnsi="Times New Roman CYR" w:cs="Times New Roman CYR"/>
          <w:sz w:val="28"/>
          <w:szCs w:val="28"/>
          <w:lang w:val="en-US"/>
        </w:rPr>
        <w:t> </w:t>
      </w:r>
      <w:r w:rsidRPr="00591A4E">
        <w:rPr>
          <w:rFonts w:ascii="Times New Roman CYR" w:hAnsi="Times New Roman CYR" w:cs="Times New Roman CYR"/>
          <w:sz w:val="28"/>
          <w:szCs w:val="28"/>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Алефиренко Н. Ф. Фразеология и когнитивистика: аспекты сопряжения / </w:t>
      </w:r>
      <w:r w:rsidRPr="001A64CE">
        <w:rPr>
          <w:rFonts w:ascii="Times New Roman CYR" w:hAnsi="Times New Roman CYR" w:cs="Times New Roman CYR"/>
          <w:sz w:val="28"/>
          <w:szCs w:val="28"/>
          <w:lang w:val="uk-UA"/>
        </w:rPr>
        <w:t>Н. Ф.</w:t>
      </w:r>
      <w:r>
        <w:rPr>
          <w:rFonts w:ascii="Times New Roman CYR" w:hAnsi="Times New Roman CYR" w:cs="Times New Roman CYR"/>
          <w:sz w:val="28"/>
          <w:szCs w:val="28"/>
          <w:lang w:val="uk-UA"/>
        </w:rPr>
        <w:t> </w:t>
      </w:r>
      <w:r w:rsidRPr="001A64CE">
        <w:rPr>
          <w:rFonts w:ascii="Times New Roman CYR" w:hAnsi="Times New Roman CYR" w:cs="Times New Roman CYR"/>
          <w:sz w:val="28"/>
          <w:szCs w:val="28"/>
          <w:lang w:val="uk-UA"/>
        </w:rPr>
        <w:t>Алефиренко</w:t>
      </w:r>
      <w:r>
        <w:rPr>
          <w:rFonts w:ascii="Times New Roman CYR" w:hAnsi="Times New Roman CYR" w:cs="Times New Roman CYR"/>
          <w:sz w:val="28"/>
          <w:szCs w:val="28"/>
          <w:lang w:val="uk-UA"/>
        </w:rPr>
        <w:t xml:space="preserve"> // </w:t>
      </w:r>
      <w:r>
        <w:rPr>
          <w:sz w:val="28"/>
          <w:szCs w:val="28"/>
        </w:rPr>
        <w:t xml:space="preserve">Фразеология и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 xml:space="preserve"> – </w:t>
      </w:r>
      <w:r w:rsidRPr="00AD2E7C">
        <w:rPr>
          <w:sz w:val="28"/>
          <w:szCs w:val="28"/>
        </w:rPr>
        <w:t xml:space="preserve">6 </w:t>
      </w:r>
      <w:r>
        <w:rPr>
          <w:sz w:val="28"/>
          <w:szCs w:val="28"/>
        </w:rPr>
        <w:t xml:space="preserve">мая </w:t>
      </w:r>
      <w:r w:rsidRPr="00AD2E7C">
        <w:rPr>
          <w:sz w:val="28"/>
          <w:szCs w:val="28"/>
        </w:rPr>
        <w:t>2008</w:t>
      </w:r>
      <w:r w:rsidRPr="008D33EE">
        <w:rPr>
          <w:sz w:val="28"/>
          <w:szCs w:val="28"/>
        </w:rPr>
        <w:t xml:space="preserve"> </w:t>
      </w:r>
      <w:r>
        <w:rPr>
          <w:sz w:val="28"/>
          <w:szCs w:val="28"/>
        </w:rPr>
        <w:t xml:space="preserve">г.): В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Идиоматика и познание. –</w:t>
      </w:r>
      <w:r w:rsidRPr="004D0C64">
        <w:rPr>
          <w:sz w:val="28"/>
          <w:szCs w:val="28"/>
        </w:rPr>
        <w:t xml:space="preserve"> </w:t>
      </w:r>
      <w:r>
        <w:rPr>
          <w:sz w:val="28"/>
          <w:szCs w:val="28"/>
        </w:rPr>
        <w:t xml:space="preserve">Белгород: Белгор. гос. ун-т, </w:t>
      </w:r>
      <w:r w:rsidRPr="00AD2E7C">
        <w:rPr>
          <w:sz w:val="28"/>
          <w:szCs w:val="28"/>
        </w:rPr>
        <w:t>2008</w:t>
      </w:r>
      <w:r>
        <w:rPr>
          <w:sz w:val="28"/>
          <w:szCs w:val="28"/>
        </w:rPr>
        <w:t>в</w:t>
      </w:r>
      <w:r w:rsidRPr="00AD2E7C">
        <w:rPr>
          <w:sz w:val="28"/>
          <w:szCs w:val="28"/>
        </w:rPr>
        <w:t>.</w:t>
      </w:r>
      <w:r>
        <w:rPr>
          <w:sz w:val="28"/>
          <w:szCs w:val="28"/>
        </w:rPr>
        <w:t xml:space="preserve"> – </w:t>
      </w:r>
      <w:r>
        <w:rPr>
          <w:sz w:val="28"/>
          <w:szCs w:val="28"/>
          <w:lang w:val="uk-UA"/>
        </w:rPr>
        <w:t xml:space="preserve">С. </w:t>
      </w:r>
      <w:r w:rsidRPr="00AD2E7C">
        <w:rPr>
          <w:sz w:val="28"/>
          <w:szCs w:val="28"/>
        </w:rPr>
        <w:t>27 –</w:t>
      </w:r>
      <w:r>
        <w:rPr>
          <w:sz w:val="28"/>
          <w:szCs w:val="28"/>
        </w:rPr>
        <w:t xml:space="preserve"> </w:t>
      </w:r>
      <w:r w:rsidRPr="00AD2E7C">
        <w:rPr>
          <w:sz w:val="28"/>
          <w:szCs w:val="28"/>
        </w:rPr>
        <w:t>32.</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Амосова Н. Н. Основы английской фразеологии / Н. Н. Амосова. – Л.: ЛГУ, </w:t>
      </w:r>
      <w:r w:rsidRPr="00AD2E7C">
        <w:rPr>
          <w:rFonts w:ascii="Times New Roman CYR" w:hAnsi="Times New Roman CYR" w:cs="Times New Roman CYR"/>
          <w:sz w:val="28"/>
          <w:szCs w:val="28"/>
        </w:rPr>
        <w:t>1963.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206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Апресян Ю. Д. Синонимические средства языка: Избранные труды. Т.</w:t>
      </w:r>
      <w:r w:rsidRPr="004D0C64">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1</w:t>
      </w:r>
      <w:r>
        <w:rPr>
          <w:rFonts w:ascii="Times New Roman CYR" w:hAnsi="Times New Roman CYR" w:cs="Times New Roman CYR"/>
          <w:sz w:val="28"/>
          <w:szCs w:val="28"/>
        </w:rPr>
        <w:t xml:space="preserve"> / Ю. Д. </w:t>
      </w:r>
      <w:r>
        <w:rPr>
          <w:rFonts w:ascii="Times New Roman CYR" w:hAnsi="Times New Roman CYR" w:cs="Times New Roman CYR"/>
          <w:sz w:val="28"/>
          <w:szCs w:val="28"/>
          <w:lang w:val="uk-UA"/>
        </w:rPr>
        <w:t>Апресян.</w:t>
      </w:r>
      <w:r>
        <w:rPr>
          <w:rFonts w:ascii="Times New Roman CYR" w:hAnsi="Times New Roman CYR" w:cs="Times New Roman CYR"/>
          <w:sz w:val="28"/>
          <w:szCs w:val="28"/>
        </w:rPr>
        <w:t xml:space="preserve"> – М.: Школа </w:t>
      </w:r>
      <w:r w:rsidRPr="00FF7DFA">
        <w:rPr>
          <w:rFonts w:ascii="Times New Roman CYR" w:hAnsi="Times New Roman CYR" w:cs="Times New Roman CYR"/>
          <w:sz w:val="28"/>
          <w:szCs w:val="28"/>
        </w:rPr>
        <w:t>“</w:t>
      </w:r>
      <w:r>
        <w:rPr>
          <w:rFonts w:ascii="Times New Roman CYR" w:hAnsi="Times New Roman CYR" w:cs="Times New Roman CYR"/>
          <w:sz w:val="28"/>
          <w:szCs w:val="28"/>
        </w:rPr>
        <w:t>Языки русской культуры”</w:t>
      </w:r>
      <w:r w:rsidRPr="00AD2E7C">
        <w:rPr>
          <w:rFonts w:ascii="Times New Roman CYR" w:hAnsi="Times New Roman CYR" w:cs="Times New Roman CYR"/>
          <w:sz w:val="28"/>
          <w:szCs w:val="28"/>
        </w:rPr>
        <w:t>, 1995</w:t>
      </w:r>
      <w:r>
        <w:rPr>
          <w:rFonts w:ascii="Times New Roman CYR" w:hAnsi="Times New Roman CYR" w:cs="Times New Roman CYR"/>
          <w:sz w:val="28"/>
          <w:szCs w:val="28"/>
        </w:rPr>
        <w:t>а</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472</w:t>
      </w:r>
      <w:r>
        <w:rPr>
          <w:rFonts w:ascii="Times New Roman CYR" w:hAnsi="Times New Roman CYR" w:cs="Times New Roman CYR"/>
          <w:sz w:val="28"/>
          <w:szCs w:val="28"/>
          <w:lang w:val="uk-UA"/>
        </w:rPr>
        <w:t>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Апресян Ю. Д.</w:t>
      </w:r>
      <w:r w:rsidRPr="004D0C64">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Интегральное описание языка и системная лексикография: Избранные труды. Т.</w:t>
      </w:r>
      <w:r w:rsidRPr="004D0C64">
        <w:rPr>
          <w:rFonts w:ascii="Times New Roman CYR" w:hAnsi="Times New Roman CYR" w:cs="Times New Roman CYR"/>
          <w:sz w:val="28"/>
          <w:szCs w:val="28"/>
        </w:rPr>
        <w:t xml:space="preserve"> </w:t>
      </w:r>
      <w:r w:rsidRPr="00EA7B06">
        <w:rPr>
          <w:rFonts w:ascii="Times New Roman CYR" w:hAnsi="Times New Roman CYR" w:cs="Times New Roman CYR"/>
          <w:sz w:val="28"/>
          <w:szCs w:val="28"/>
        </w:rPr>
        <w:t xml:space="preserve">2 </w:t>
      </w:r>
      <w:r>
        <w:rPr>
          <w:rFonts w:ascii="Times New Roman CYR" w:hAnsi="Times New Roman CYR" w:cs="Times New Roman CYR"/>
          <w:sz w:val="28"/>
          <w:szCs w:val="28"/>
        </w:rPr>
        <w:t>/ Ю. Д. </w:t>
      </w:r>
      <w:r>
        <w:rPr>
          <w:rFonts w:ascii="Times New Roman CYR" w:hAnsi="Times New Roman CYR" w:cs="Times New Roman CYR"/>
          <w:sz w:val="28"/>
          <w:szCs w:val="28"/>
          <w:lang w:val="uk-UA"/>
        </w:rPr>
        <w:t>Апресян.</w:t>
      </w:r>
      <w:r w:rsidRPr="00EA7B0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М.: Школа </w:t>
      </w:r>
      <w:r w:rsidRPr="00FF7DFA">
        <w:rPr>
          <w:rFonts w:ascii="Times New Roman CYR" w:hAnsi="Times New Roman CYR" w:cs="Times New Roman CYR"/>
          <w:sz w:val="28"/>
          <w:szCs w:val="28"/>
        </w:rPr>
        <w:t>“</w:t>
      </w:r>
      <w:r>
        <w:rPr>
          <w:rFonts w:ascii="Times New Roman CYR" w:hAnsi="Times New Roman CYR" w:cs="Times New Roman CYR"/>
          <w:sz w:val="28"/>
          <w:szCs w:val="28"/>
        </w:rPr>
        <w:t>Языки русской культуры”</w:t>
      </w:r>
      <w:r w:rsidRPr="00EA7B06">
        <w:rPr>
          <w:rFonts w:ascii="Times New Roman CYR" w:hAnsi="Times New Roman CYR" w:cs="Times New Roman CYR"/>
          <w:sz w:val="28"/>
          <w:szCs w:val="28"/>
        </w:rPr>
        <w:t>, 1995</w:t>
      </w:r>
      <w:r>
        <w:rPr>
          <w:rFonts w:ascii="Times New Roman CYR" w:hAnsi="Times New Roman CYR" w:cs="Times New Roman CYR"/>
          <w:sz w:val="28"/>
          <w:szCs w:val="28"/>
        </w:rPr>
        <w:t>б</w:t>
      </w:r>
      <w:r w:rsidRPr="00EA7B06">
        <w:rPr>
          <w:rFonts w:ascii="Times New Roman CYR" w:hAnsi="Times New Roman CYR" w:cs="Times New Roman CYR"/>
          <w:sz w:val="28"/>
          <w:szCs w:val="28"/>
        </w:rPr>
        <w:t>. –</w:t>
      </w:r>
      <w:r>
        <w:rPr>
          <w:rFonts w:ascii="Times New Roman CYR" w:hAnsi="Times New Roman CYR" w:cs="Times New Roman CYR"/>
          <w:sz w:val="28"/>
          <w:szCs w:val="28"/>
        </w:rPr>
        <w:t xml:space="preserve"> </w:t>
      </w:r>
      <w:r w:rsidRPr="00EA7B06">
        <w:rPr>
          <w:rFonts w:ascii="Times New Roman CYR" w:hAnsi="Times New Roman CYR" w:cs="Times New Roman CYR"/>
          <w:sz w:val="28"/>
          <w:szCs w:val="28"/>
        </w:rPr>
        <w:t xml:space="preserve">766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Апресян Ю. Д. Образ человека по данным языка: попытка системного описания / </w:t>
      </w:r>
      <w:r>
        <w:rPr>
          <w:rFonts w:ascii="Times New Roman CYR" w:hAnsi="Times New Roman CYR" w:cs="Times New Roman CYR"/>
          <w:sz w:val="28"/>
          <w:szCs w:val="28"/>
        </w:rPr>
        <w:t>Ю. Д. </w:t>
      </w:r>
      <w:r>
        <w:rPr>
          <w:rFonts w:ascii="Times New Roman CYR" w:hAnsi="Times New Roman CYR" w:cs="Times New Roman CYR"/>
          <w:sz w:val="28"/>
          <w:szCs w:val="28"/>
          <w:lang w:val="uk-UA"/>
        </w:rPr>
        <w:t>Апресян</w:t>
      </w:r>
      <w:r w:rsidRPr="004D0C64">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Вопросы языкознания. – </w:t>
      </w:r>
      <w:r w:rsidRPr="00EA7B06">
        <w:rPr>
          <w:rFonts w:ascii="Times New Roman CYR" w:hAnsi="Times New Roman CYR" w:cs="Times New Roman CYR"/>
          <w:sz w:val="28"/>
          <w:szCs w:val="28"/>
        </w:rPr>
        <w:t>1995</w:t>
      </w:r>
      <w:r>
        <w:rPr>
          <w:rFonts w:ascii="Times New Roman CYR" w:hAnsi="Times New Roman CYR" w:cs="Times New Roman CYR"/>
          <w:sz w:val="28"/>
          <w:szCs w:val="28"/>
        </w:rPr>
        <w:t xml:space="preserve">в. – </w:t>
      </w:r>
      <w:r w:rsidRPr="00EA7B06">
        <w:rPr>
          <w:rFonts w:ascii="Times New Roman CYR" w:hAnsi="Times New Roman CYR" w:cs="Times New Roman CYR"/>
          <w:sz w:val="28"/>
          <w:szCs w:val="28"/>
        </w:rPr>
        <w:t>№</w:t>
      </w:r>
      <w:r w:rsidRPr="009F1832">
        <w:rPr>
          <w:rFonts w:ascii="Times New Roman CYR" w:hAnsi="Times New Roman CYR" w:cs="Times New Roman CYR"/>
          <w:sz w:val="28"/>
          <w:szCs w:val="28"/>
        </w:rPr>
        <w:t xml:space="preserve"> </w:t>
      </w:r>
      <w:r w:rsidRPr="00EA7B06">
        <w:rPr>
          <w:rFonts w:ascii="Times New Roman CYR" w:hAnsi="Times New Roman CYR" w:cs="Times New Roman CYR"/>
          <w:sz w:val="28"/>
          <w:szCs w:val="28"/>
        </w:rPr>
        <w:t>1. –</w:t>
      </w:r>
      <w:r>
        <w:rPr>
          <w:rFonts w:ascii="Times New Roman CYR" w:hAnsi="Times New Roman CYR" w:cs="Times New Roman CYR"/>
          <w:sz w:val="28"/>
          <w:szCs w:val="28"/>
        </w:rPr>
        <w:t xml:space="preserve"> С. </w:t>
      </w:r>
      <w:r w:rsidRPr="00EA7B06">
        <w:rPr>
          <w:rFonts w:ascii="Times New Roman CYR" w:hAnsi="Times New Roman CYR" w:cs="Times New Roman CYR"/>
          <w:sz w:val="28"/>
          <w:szCs w:val="28"/>
        </w:rPr>
        <w:t>37 –</w:t>
      </w:r>
      <w:r>
        <w:rPr>
          <w:rFonts w:ascii="Times New Roman CYR" w:hAnsi="Times New Roman CYR" w:cs="Times New Roman CYR"/>
          <w:sz w:val="28"/>
          <w:szCs w:val="28"/>
        </w:rPr>
        <w:t xml:space="preserve"> 46</w:t>
      </w:r>
      <w:r w:rsidRPr="00EA7B06">
        <w:rPr>
          <w:rFonts w:ascii="Times New Roman CYR" w:hAnsi="Times New Roman CYR" w:cs="Times New Roman CYR"/>
          <w:sz w:val="28"/>
          <w:szCs w:val="28"/>
        </w:rPr>
        <w:t>.</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Аристотель. Риторика. Поэтика / Аристотель; </w:t>
      </w:r>
      <w:r w:rsidRPr="00A01FCE">
        <w:rPr>
          <w:rFonts w:ascii="Times New Roman CYR" w:hAnsi="Times New Roman CYR" w:cs="Times New Roman CYR"/>
          <w:sz w:val="28"/>
          <w:szCs w:val="28"/>
        </w:rPr>
        <w:t>[</w:t>
      </w:r>
      <w:r>
        <w:rPr>
          <w:rFonts w:ascii="Times New Roman CYR" w:hAnsi="Times New Roman CYR" w:cs="Times New Roman CYR"/>
          <w:sz w:val="28"/>
          <w:szCs w:val="28"/>
          <w:lang w:val="uk-UA"/>
        </w:rPr>
        <w:t>пер.</w:t>
      </w:r>
      <w:r w:rsidRPr="009F1832">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 П. Цыбенка и В. Г. Аппельрота</w:t>
      </w:r>
      <w:r w:rsidRPr="00A01FCE">
        <w:rPr>
          <w:rFonts w:ascii="Times New Roman CYR" w:hAnsi="Times New Roman CYR" w:cs="Times New Roman CYR"/>
          <w:sz w:val="28"/>
          <w:szCs w:val="28"/>
        </w:rPr>
        <w:t>]</w:t>
      </w:r>
      <w:r>
        <w:rPr>
          <w:rFonts w:ascii="Times New Roman CYR" w:hAnsi="Times New Roman CYR" w:cs="Times New Roman CYR"/>
          <w:sz w:val="28"/>
          <w:szCs w:val="28"/>
          <w:lang w:val="uk-UA"/>
        </w:rPr>
        <w:t>. –</w:t>
      </w:r>
      <w:r w:rsidRPr="00A01FCE">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 Лабиринт, </w:t>
      </w:r>
      <w:r w:rsidRPr="00AD2E7C">
        <w:rPr>
          <w:rFonts w:ascii="Times New Roman CYR" w:hAnsi="Times New Roman CYR" w:cs="Times New Roman CYR"/>
          <w:sz w:val="28"/>
          <w:szCs w:val="28"/>
        </w:rPr>
        <w:t>2000.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224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Арутюнова Н. Д. Типы языковых значений. Оценка. Событие. Факт / Н. Д. Арутюнова. – М.: Наука, </w:t>
      </w:r>
      <w:r w:rsidRPr="00AD2E7C">
        <w:rPr>
          <w:rFonts w:ascii="Times New Roman CYR" w:hAnsi="Times New Roman CYR" w:cs="Times New Roman CYR"/>
          <w:sz w:val="28"/>
          <w:szCs w:val="28"/>
        </w:rPr>
        <w:t>1988.</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341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Арутюнова Н. Д. Язык и мир человека / Н. Д. Арутюнова. – М.: </w:t>
      </w:r>
      <w:r w:rsidRPr="00FF7DFA">
        <w:rPr>
          <w:rFonts w:ascii="Times New Roman CYR" w:hAnsi="Times New Roman CYR" w:cs="Times New Roman CYR"/>
          <w:sz w:val="28"/>
          <w:szCs w:val="28"/>
        </w:rPr>
        <w:t>“</w:t>
      </w:r>
      <w:proofErr w:type="gramStart"/>
      <w:r>
        <w:rPr>
          <w:rFonts w:ascii="Times New Roman CYR" w:hAnsi="Times New Roman CYR" w:cs="Times New Roman CYR"/>
          <w:sz w:val="28"/>
          <w:szCs w:val="28"/>
          <w:lang w:val="uk-UA"/>
        </w:rPr>
        <w:t>Языки  русской</w:t>
      </w:r>
      <w:proofErr w:type="gramEnd"/>
      <w:r>
        <w:rPr>
          <w:rFonts w:ascii="Times New Roman CYR" w:hAnsi="Times New Roman CYR" w:cs="Times New Roman CYR"/>
          <w:sz w:val="28"/>
          <w:szCs w:val="28"/>
          <w:lang w:val="uk-UA"/>
        </w:rPr>
        <w:t xml:space="preserve"> культуры”, </w:t>
      </w:r>
      <w:r w:rsidRPr="00AD2E7C">
        <w:rPr>
          <w:rFonts w:ascii="Times New Roman CYR" w:hAnsi="Times New Roman CYR" w:cs="Times New Roman CYR"/>
          <w:sz w:val="28"/>
          <w:szCs w:val="28"/>
        </w:rPr>
        <w:t>1999.</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896 </w:t>
      </w:r>
      <w:r>
        <w:rPr>
          <w:rFonts w:ascii="Times New Roman CYR" w:hAnsi="Times New Roman CYR" w:cs="Times New Roman CYR"/>
          <w:sz w:val="28"/>
          <w:szCs w:val="28"/>
        </w:rPr>
        <w:t>с.</w:t>
      </w:r>
    </w:p>
    <w:p w:rsidR="00CD3A46" w:rsidRPr="0063415E"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Астахова Э. И. Внутренняя форма идиом и ее функции / Э. И. Астахова // Фразеография в Машинном фонде русского языка: Сборник научных трудов. –</w:t>
      </w:r>
      <w:r w:rsidRPr="00E9568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 Наука, </w:t>
      </w:r>
      <w:r w:rsidRPr="0063415E">
        <w:rPr>
          <w:rFonts w:ascii="Times New Roman CYR" w:hAnsi="Times New Roman CYR" w:cs="Times New Roman CYR"/>
          <w:sz w:val="28"/>
          <w:szCs w:val="28"/>
        </w:rPr>
        <w:t>1990. –</w:t>
      </w:r>
      <w:r>
        <w:rPr>
          <w:rFonts w:ascii="Times New Roman CYR" w:hAnsi="Times New Roman CYR" w:cs="Times New Roman CYR"/>
          <w:sz w:val="28"/>
          <w:szCs w:val="28"/>
        </w:rPr>
        <w:t xml:space="preserve"> С. </w:t>
      </w:r>
      <w:r w:rsidRPr="0063415E">
        <w:rPr>
          <w:rFonts w:ascii="Times New Roman CYR" w:hAnsi="Times New Roman CYR" w:cs="Times New Roman CYR"/>
          <w:sz w:val="28"/>
          <w:szCs w:val="28"/>
        </w:rPr>
        <w:t>146 –</w:t>
      </w:r>
      <w:r>
        <w:rPr>
          <w:rFonts w:ascii="Times New Roman CYR" w:hAnsi="Times New Roman CYR" w:cs="Times New Roman CYR"/>
          <w:sz w:val="28"/>
          <w:szCs w:val="28"/>
        </w:rPr>
        <w:t xml:space="preserve"> </w:t>
      </w:r>
      <w:r w:rsidRPr="0063415E">
        <w:rPr>
          <w:rFonts w:ascii="Times New Roman CYR" w:hAnsi="Times New Roman CYR" w:cs="Times New Roman CYR"/>
          <w:sz w:val="28"/>
          <w:szCs w:val="28"/>
        </w:rPr>
        <w:t>151.</w:t>
      </w:r>
    </w:p>
    <w:p w:rsidR="00CD3A46"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Архангельский В. Л. Устойчивые  фразы в современном русском языке / В. Л. Архангельский. – Ростов на Дону: Изд-во Рост. ун-та, </w:t>
      </w:r>
      <w:r w:rsidRPr="00AD2E7C">
        <w:rPr>
          <w:rFonts w:ascii="Times New Roman CYR" w:hAnsi="Times New Roman CYR" w:cs="Times New Roman CYR"/>
          <w:sz w:val="28"/>
          <w:szCs w:val="28"/>
        </w:rPr>
        <w:t>1964</w:t>
      </w:r>
      <w:r w:rsidRPr="009F1832">
        <w:rPr>
          <w:rFonts w:ascii="Times New Roman CYR" w:hAnsi="Times New Roman CYR" w:cs="Times New Roman CYR"/>
          <w:sz w:val="28"/>
          <w:szCs w:val="28"/>
        </w:rPr>
        <w:t>.</w:t>
      </w:r>
      <w:r w:rsidRPr="009F1832">
        <w:rPr>
          <w:rFonts w:ascii="Times New Roman CYR" w:hAnsi="Times New Roman CYR" w:cs="Times New Roman CYR"/>
          <w:sz w:val="28"/>
          <w:szCs w:val="28"/>
        </w:rPr>
        <w:br/>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315 </w:t>
      </w:r>
      <w:r>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Архангельская Ю. В. Окказиональное варьирование фразеологических единиц / Ю. В. Архангельская // </w:t>
      </w:r>
      <w:r>
        <w:rPr>
          <w:sz w:val="28"/>
          <w:szCs w:val="28"/>
          <w:lang/>
        </w:rPr>
        <w:t xml:space="preserve">Семантика языковых единиц: Доклады VI Международной конференции. </w:t>
      </w:r>
      <w:r>
        <w:rPr>
          <w:sz w:val="28"/>
          <w:szCs w:val="28"/>
          <w:lang w:val="uk-UA"/>
        </w:rPr>
        <w:t>–</w:t>
      </w:r>
      <w:r>
        <w:rPr>
          <w:sz w:val="28"/>
          <w:szCs w:val="28"/>
          <w:lang/>
        </w:rPr>
        <w:t xml:space="preserve"> Том I. </w:t>
      </w:r>
      <w:r>
        <w:rPr>
          <w:sz w:val="28"/>
          <w:szCs w:val="28"/>
          <w:lang w:val="uk-UA"/>
        </w:rPr>
        <w:t>–</w:t>
      </w:r>
      <w:r>
        <w:rPr>
          <w:sz w:val="28"/>
          <w:szCs w:val="28"/>
          <w:lang/>
        </w:rPr>
        <w:t xml:space="preserve"> М., 1998. </w:t>
      </w:r>
      <w:r>
        <w:rPr>
          <w:sz w:val="28"/>
          <w:szCs w:val="28"/>
          <w:lang w:val="uk-UA"/>
        </w:rPr>
        <w:t>–</w:t>
      </w:r>
      <w:r>
        <w:rPr>
          <w:sz w:val="28"/>
          <w:szCs w:val="28"/>
          <w:lang/>
        </w:rPr>
        <w:t xml:space="preserve"> С. </w:t>
      </w:r>
      <w:r w:rsidRPr="00AD2E7C">
        <w:rPr>
          <w:sz w:val="28"/>
          <w:szCs w:val="28"/>
        </w:rPr>
        <w:t>236</w:t>
      </w:r>
      <w:r>
        <w:rPr>
          <w:sz w:val="28"/>
          <w:szCs w:val="28"/>
        </w:rPr>
        <w:t xml:space="preserve"> – </w:t>
      </w:r>
      <w:r w:rsidRPr="00AD2E7C">
        <w:rPr>
          <w:sz w:val="28"/>
          <w:szCs w:val="28"/>
        </w:rPr>
        <w:t>238.</w:t>
      </w:r>
    </w:p>
    <w:p w:rsidR="00CD3A46" w:rsidRPr="004A3D04"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rPr>
        <w:t>Архангельська А. Фонові знання носіїв мови та фразеологічна неологіка пострадянської доби (на матеріалі української преси останніх десятиліть) / А. Архангельська.</w:t>
      </w:r>
      <w:r>
        <w:rPr>
          <w:sz w:val="28"/>
          <w:szCs w:val="28"/>
        </w:rPr>
        <w:t xml:space="preserve"> // </w:t>
      </w:r>
      <w:r>
        <w:rPr>
          <w:sz w:val="28"/>
          <w:szCs w:val="28"/>
          <w:lang/>
        </w:rPr>
        <w:t>Słowo</w:t>
      </w:r>
      <w:r>
        <w:rPr>
          <w:rFonts w:ascii="Times New Roman CYR" w:hAnsi="Times New Roman CYR" w:cs="Times New Roman CYR"/>
          <w:sz w:val="28"/>
          <w:szCs w:val="28"/>
          <w:lang/>
        </w:rPr>
        <w:t xml:space="preserve">. </w:t>
      </w:r>
      <w:r>
        <w:rPr>
          <w:sz w:val="28"/>
          <w:szCs w:val="28"/>
          <w:lang/>
        </w:rPr>
        <w:t>Tekst</w:t>
      </w:r>
      <w:r>
        <w:rPr>
          <w:rFonts w:ascii="Times New Roman CYR" w:hAnsi="Times New Roman CYR" w:cs="Times New Roman CYR"/>
          <w:sz w:val="28"/>
          <w:szCs w:val="28"/>
          <w:lang/>
        </w:rPr>
        <w:t xml:space="preserve">. </w:t>
      </w:r>
      <w:r>
        <w:rPr>
          <w:sz w:val="28"/>
          <w:szCs w:val="28"/>
          <w:lang/>
        </w:rPr>
        <w:t>Czas</w:t>
      </w:r>
      <w:r>
        <w:rPr>
          <w:rFonts w:ascii="Times New Roman CYR" w:hAnsi="Times New Roman CYR" w:cs="Times New Roman CYR"/>
          <w:sz w:val="28"/>
          <w:szCs w:val="28"/>
          <w:lang/>
        </w:rPr>
        <w:t xml:space="preserve"> </w:t>
      </w:r>
      <w:r>
        <w:rPr>
          <w:sz w:val="28"/>
          <w:szCs w:val="28"/>
          <w:lang/>
        </w:rPr>
        <w:t>VI</w:t>
      </w:r>
      <w:r>
        <w:rPr>
          <w:rFonts w:ascii="Times New Roman CYR" w:hAnsi="Times New Roman CYR" w:cs="Times New Roman CYR"/>
          <w:sz w:val="28"/>
          <w:szCs w:val="28"/>
          <w:lang/>
        </w:rPr>
        <w:t xml:space="preserve">. </w:t>
      </w:r>
      <w:r>
        <w:rPr>
          <w:sz w:val="28"/>
          <w:szCs w:val="28"/>
          <w:lang/>
        </w:rPr>
        <w:t>Nowa</w:t>
      </w:r>
      <w:r>
        <w:rPr>
          <w:rFonts w:ascii="Times New Roman CYR" w:hAnsi="Times New Roman CYR" w:cs="Times New Roman CYR"/>
          <w:sz w:val="28"/>
          <w:szCs w:val="28"/>
          <w:lang/>
        </w:rPr>
        <w:t xml:space="preserve"> </w:t>
      </w:r>
      <w:r>
        <w:rPr>
          <w:sz w:val="28"/>
          <w:szCs w:val="28"/>
          <w:lang/>
        </w:rPr>
        <w:t>frazeologia</w:t>
      </w:r>
      <w:r>
        <w:rPr>
          <w:rFonts w:ascii="Times New Roman CYR" w:hAnsi="Times New Roman CYR" w:cs="Times New Roman CYR"/>
          <w:sz w:val="28"/>
          <w:szCs w:val="28"/>
          <w:lang/>
        </w:rPr>
        <w:t xml:space="preserve"> </w:t>
      </w:r>
      <w:r>
        <w:rPr>
          <w:sz w:val="28"/>
          <w:szCs w:val="28"/>
          <w:lang/>
        </w:rPr>
        <w:t>w</w:t>
      </w:r>
      <w:r>
        <w:rPr>
          <w:rFonts w:ascii="Times New Roman CYR" w:hAnsi="Times New Roman CYR" w:cs="Times New Roman CYR"/>
          <w:sz w:val="28"/>
          <w:szCs w:val="28"/>
          <w:lang/>
        </w:rPr>
        <w:t xml:space="preserve"> </w:t>
      </w:r>
      <w:r>
        <w:rPr>
          <w:sz w:val="28"/>
          <w:szCs w:val="28"/>
          <w:lang/>
        </w:rPr>
        <w:t>noweij</w:t>
      </w:r>
      <w:r>
        <w:rPr>
          <w:rFonts w:ascii="Times New Roman CYR" w:hAnsi="Times New Roman CYR" w:cs="Times New Roman CYR"/>
          <w:sz w:val="28"/>
          <w:szCs w:val="28"/>
          <w:lang/>
        </w:rPr>
        <w:t xml:space="preserve"> </w:t>
      </w:r>
      <w:r>
        <w:rPr>
          <w:sz w:val="28"/>
          <w:szCs w:val="28"/>
          <w:lang/>
        </w:rPr>
        <w:t>Europie</w:t>
      </w:r>
      <w:r>
        <w:rPr>
          <w:rFonts w:ascii="Times New Roman CYR" w:hAnsi="Times New Roman CYR" w:cs="Times New Roman CYR"/>
          <w:sz w:val="28"/>
          <w:szCs w:val="28"/>
          <w:lang/>
        </w:rPr>
        <w:t xml:space="preserve">. </w:t>
      </w:r>
      <w:r>
        <w:rPr>
          <w:sz w:val="28"/>
          <w:szCs w:val="28"/>
          <w:lang/>
        </w:rPr>
        <w:t>Materialy</w:t>
      </w:r>
      <w:r>
        <w:rPr>
          <w:rFonts w:ascii="Times New Roman CYR" w:hAnsi="Times New Roman CYR" w:cs="Times New Roman CYR"/>
          <w:sz w:val="28"/>
          <w:szCs w:val="28"/>
          <w:lang/>
        </w:rPr>
        <w:t xml:space="preserve"> </w:t>
      </w:r>
      <w:r>
        <w:rPr>
          <w:sz w:val="28"/>
          <w:szCs w:val="28"/>
          <w:lang/>
        </w:rPr>
        <w:t>Międzynarodowej</w:t>
      </w:r>
      <w:r>
        <w:rPr>
          <w:rFonts w:ascii="Times New Roman CYR" w:hAnsi="Times New Roman CYR" w:cs="Times New Roman CYR"/>
          <w:sz w:val="28"/>
          <w:szCs w:val="28"/>
          <w:lang/>
        </w:rPr>
        <w:t xml:space="preserve"> </w:t>
      </w:r>
      <w:r>
        <w:rPr>
          <w:sz w:val="28"/>
          <w:szCs w:val="28"/>
          <w:lang/>
        </w:rPr>
        <w:t>Konferencji</w:t>
      </w:r>
      <w:r>
        <w:rPr>
          <w:rFonts w:ascii="Times New Roman CYR" w:hAnsi="Times New Roman CYR" w:cs="Times New Roman CYR"/>
          <w:sz w:val="28"/>
          <w:szCs w:val="28"/>
          <w:lang/>
        </w:rPr>
        <w:t xml:space="preserve"> </w:t>
      </w:r>
      <w:r>
        <w:rPr>
          <w:sz w:val="28"/>
          <w:szCs w:val="28"/>
          <w:lang/>
        </w:rPr>
        <w:t>Naukowej</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en-US"/>
        </w:rPr>
        <w:t>Tezy referat</w:t>
      </w:r>
      <w:r>
        <w:rPr>
          <w:sz w:val="28"/>
          <w:szCs w:val="28"/>
          <w:lang w:val="en-US"/>
        </w:rPr>
        <w:t>ó</w:t>
      </w:r>
      <w:r>
        <w:rPr>
          <w:rFonts w:ascii="Times New Roman CYR" w:hAnsi="Times New Roman CYR" w:cs="Times New Roman CYR"/>
          <w:sz w:val="28"/>
          <w:szCs w:val="28"/>
          <w:lang w:val="en-US"/>
        </w:rPr>
        <w:t xml:space="preserve">w.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Szczecin</w:t>
      </w:r>
      <w:r>
        <w:rPr>
          <w:rFonts w:ascii="Times New Roman CYR" w:hAnsi="Times New Roman CYR" w:cs="Times New Roman CYR"/>
          <w:sz w:val="28"/>
          <w:szCs w:val="28"/>
          <w:lang/>
        </w:rPr>
        <w:t xml:space="preserve">; </w:t>
      </w:r>
      <w:r>
        <w:rPr>
          <w:sz w:val="28"/>
          <w:szCs w:val="28"/>
          <w:lang/>
        </w:rPr>
        <w:t>Greifswald</w:t>
      </w:r>
      <w:r>
        <w:rPr>
          <w:rFonts w:ascii="Times New Roman CYR" w:hAnsi="Times New Roman CYR" w:cs="Times New Roman CYR"/>
          <w:sz w:val="28"/>
          <w:szCs w:val="28"/>
          <w:lang/>
        </w:rPr>
        <w:t xml:space="preserve">, </w:t>
      </w:r>
      <w:r>
        <w:rPr>
          <w:sz w:val="28"/>
          <w:szCs w:val="28"/>
          <w:lang/>
        </w:rPr>
        <w:t>200</w:t>
      </w:r>
      <w:r>
        <w:rPr>
          <w:sz w:val="28"/>
          <w:szCs w:val="28"/>
          <w:lang w:val="en-US"/>
        </w:rPr>
        <w:t>1</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 </w:t>
      </w:r>
      <w:r>
        <w:rPr>
          <w:rFonts w:ascii="Times New Roman CYR" w:hAnsi="Times New Roman CYR" w:cs="Times New Roman CYR"/>
          <w:sz w:val="28"/>
          <w:szCs w:val="28"/>
          <w:lang w:val="en-US"/>
        </w:rPr>
        <w:t>64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65.</w:t>
      </w:r>
    </w:p>
    <w:p w:rsidR="00CD3A46" w:rsidRPr="004A3D04"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Ахманова О. С. Очерки по общей и русской лексикологии / О. С. Ахманова. – М.: УРСС, 2004. – 294 </w:t>
      </w:r>
      <w:r w:rsidRPr="00C8517A">
        <w:rPr>
          <w:rFonts w:ascii="Times New Roman CYR" w:hAnsi="Times New Roman CYR" w:cs="Times New Roman CYR"/>
          <w:sz w:val="28"/>
          <w:szCs w:val="28"/>
        </w:rPr>
        <w:t xml:space="preserve">[1] </w:t>
      </w:r>
      <w:r>
        <w:rPr>
          <w:rFonts w:ascii="Times New Roman CYR" w:hAnsi="Times New Roman CYR" w:cs="Times New Roman CYR"/>
          <w:sz w:val="28"/>
          <w:szCs w:val="28"/>
          <w:lang w:val="uk-UA"/>
        </w:rPr>
        <w:t>с. – (Лингвистическое наследие ХХ века).</w:t>
      </w:r>
    </w:p>
    <w:p w:rsidR="00CD3A46"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Бабушкин А. П.</w:t>
      </w:r>
      <w:r w:rsidRPr="009F183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Типы концептов в лексико-фразеологической семантике языка / А. П. Бабушкин. – Воронеж: Изд-во Воронеж. ун-та, </w:t>
      </w:r>
      <w:r w:rsidRPr="00FE32F6">
        <w:rPr>
          <w:rFonts w:ascii="Times New Roman CYR" w:hAnsi="Times New Roman CYR" w:cs="Times New Roman CYR"/>
          <w:sz w:val="28"/>
          <w:szCs w:val="28"/>
        </w:rPr>
        <w:t>1996. –</w:t>
      </w:r>
      <w:r>
        <w:rPr>
          <w:rFonts w:ascii="Times New Roman CYR" w:hAnsi="Times New Roman CYR" w:cs="Times New Roman CYR"/>
          <w:sz w:val="28"/>
          <w:szCs w:val="28"/>
        </w:rPr>
        <w:t xml:space="preserve"> </w:t>
      </w:r>
      <w:r w:rsidRPr="00FE32F6">
        <w:rPr>
          <w:rFonts w:ascii="Times New Roman CYR" w:hAnsi="Times New Roman CYR" w:cs="Times New Roman CYR"/>
          <w:sz w:val="28"/>
          <w:szCs w:val="28"/>
        </w:rPr>
        <w:t xml:space="preserve">103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Балли Ш. Общая лингвистика и вопросы стилистики французского языка / Ш. Балли; </w:t>
      </w:r>
      <w:r w:rsidRPr="00FE32F6">
        <w:rPr>
          <w:rFonts w:ascii="Times New Roman CYR" w:hAnsi="Times New Roman CYR" w:cs="Times New Roman CYR"/>
          <w:sz w:val="28"/>
          <w:szCs w:val="28"/>
        </w:rPr>
        <w:t>[</w:t>
      </w:r>
      <w:r>
        <w:rPr>
          <w:rFonts w:ascii="Times New Roman CYR" w:hAnsi="Times New Roman CYR" w:cs="Times New Roman CYR"/>
          <w:sz w:val="28"/>
          <w:szCs w:val="28"/>
          <w:lang w:val="uk-UA"/>
        </w:rPr>
        <w:t>пер. с фр.</w:t>
      </w:r>
      <w:r w:rsidRPr="002C201B">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 М.: Изд-во иностранной лит-ры, </w:t>
      </w:r>
      <w:r w:rsidRPr="00AD2E7C">
        <w:rPr>
          <w:rFonts w:ascii="Times New Roman CYR" w:hAnsi="Times New Roman CYR" w:cs="Times New Roman CYR"/>
          <w:sz w:val="28"/>
          <w:szCs w:val="28"/>
        </w:rPr>
        <w:t>1955.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416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Балли Ш. Французская стилистика / Ш. Балли. – М: Изд-во иностранной лит-ры, </w:t>
      </w:r>
      <w:r w:rsidRPr="00AD2E7C">
        <w:rPr>
          <w:rFonts w:ascii="Times New Roman CYR" w:hAnsi="Times New Roman CYR" w:cs="Times New Roman CYR"/>
          <w:sz w:val="28"/>
          <w:szCs w:val="28"/>
        </w:rPr>
        <w:t>1961.</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394 </w:t>
      </w:r>
      <w:r>
        <w:rPr>
          <w:rFonts w:ascii="Times New Roman CYR" w:hAnsi="Times New Roman CYR" w:cs="Times New Roman CYR"/>
          <w:sz w:val="28"/>
          <w:szCs w:val="28"/>
          <w:lang w:val="uk-UA"/>
        </w:rPr>
        <w:t>с.</w:t>
      </w:r>
    </w:p>
    <w:p w:rsidR="00CD3A46" w:rsidRPr="00FB2EBB" w:rsidRDefault="00CD3A46" w:rsidP="009A7DE0">
      <w:pPr>
        <w:widowControl w:val="0"/>
        <w:numPr>
          <w:ilvl w:val="0"/>
          <w:numId w:val="50"/>
        </w:numPr>
        <w:tabs>
          <w:tab w:val="left" w:pos="426"/>
        </w:tabs>
        <w:overflowPunct w:val="0"/>
        <w:autoSpaceDE w:val="0"/>
        <w:autoSpaceDN w:val="0"/>
        <w:adjustRightInd w:val="0"/>
        <w:spacing w:line="362"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Бакиева Г. Х. Фрейм и моделирование ситуации / Г. Х. Бакиева // </w:t>
      </w:r>
      <w:r>
        <w:rPr>
          <w:sz w:val="28"/>
          <w:szCs w:val="28"/>
          <w:lang/>
        </w:rPr>
        <w:t xml:space="preserve">Семантика языковых единиц: Доклады VI Международной конференции. </w:t>
      </w:r>
      <w:r>
        <w:rPr>
          <w:sz w:val="28"/>
          <w:szCs w:val="28"/>
          <w:lang w:val="uk-UA"/>
        </w:rPr>
        <w:t>–</w:t>
      </w:r>
      <w:r>
        <w:rPr>
          <w:sz w:val="28"/>
          <w:szCs w:val="28"/>
          <w:lang/>
        </w:rPr>
        <w:t xml:space="preserve"> Том I. </w:t>
      </w:r>
      <w:r>
        <w:rPr>
          <w:sz w:val="28"/>
          <w:szCs w:val="28"/>
          <w:lang w:val="uk-UA"/>
        </w:rPr>
        <w:t>–</w:t>
      </w:r>
      <w:r>
        <w:rPr>
          <w:sz w:val="28"/>
          <w:szCs w:val="28"/>
          <w:lang/>
        </w:rPr>
        <w:t xml:space="preserve"> М., 1998. </w:t>
      </w:r>
      <w:r>
        <w:rPr>
          <w:sz w:val="28"/>
          <w:szCs w:val="28"/>
          <w:lang w:val="uk-UA"/>
        </w:rPr>
        <w:t>–</w:t>
      </w:r>
      <w:r>
        <w:rPr>
          <w:sz w:val="28"/>
          <w:szCs w:val="28"/>
          <w:lang/>
        </w:rPr>
        <w:t xml:space="preserve"> С. </w:t>
      </w:r>
      <w:r w:rsidRPr="00AD2E7C">
        <w:rPr>
          <w:sz w:val="28"/>
          <w:szCs w:val="28"/>
        </w:rPr>
        <w:t>6</w:t>
      </w:r>
      <w:r>
        <w:rPr>
          <w:sz w:val="28"/>
          <w:szCs w:val="28"/>
        </w:rPr>
        <w:t xml:space="preserve"> – </w:t>
      </w:r>
      <w:r w:rsidRPr="00AD2E7C">
        <w:rPr>
          <w:sz w:val="28"/>
          <w:szCs w:val="28"/>
        </w:rPr>
        <w:t>7.</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lang w:val="uk-UA"/>
        </w:rPr>
      </w:pPr>
      <w:r>
        <w:rPr>
          <w:sz w:val="28"/>
          <w:szCs w:val="28"/>
          <w:lang w:val="uk-UA"/>
        </w:rPr>
        <w:t>Баран Я. А. Фразеологія у системі мови / Я. А. Баран. – Івано-Франківськ: Лілея-НВ, 1997. – 176 с.</w:t>
      </w:r>
    </w:p>
    <w:p w:rsidR="00CD3A46" w:rsidRPr="00AD2E7C"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Баранов А. Н. Концептуальная модель значения идиомы / А. Н. Баранов, Д. О. Добровольский // Когнитивные аспекты лексики: Сборник науч. трудов Тверского ун-та. – Тверь, </w:t>
      </w:r>
      <w:r w:rsidRPr="00AD2E7C">
        <w:rPr>
          <w:rFonts w:ascii="Times New Roman CYR" w:hAnsi="Times New Roman CYR" w:cs="Times New Roman CYR"/>
          <w:sz w:val="28"/>
          <w:szCs w:val="28"/>
        </w:rPr>
        <w:t>1991.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AD2E7C">
        <w:rPr>
          <w:rFonts w:ascii="Times New Roman CYR" w:hAnsi="Times New Roman CYR" w:cs="Times New Roman CYR"/>
          <w:sz w:val="28"/>
          <w:szCs w:val="28"/>
        </w:rPr>
        <w:t>3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13.</w:t>
      </w:r>
    </w:p>
    <w:p w:rsidR="00CD3A46" w:rsidRPr="00AD2E7C"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Баранов А. Н. Структуры знаний и их языковая онтологизация в значении идиомы / А. Н. Баранов, Д. О. Добровольский // Ученые записки Тартусского ун-та.</w:t>
      </w:r>
      <w:r>
        <w:rPr>
          <w:rFonts w:ascii="Times New Roman CYR" w:hAnsi="Times New Roman CYR" w:cs="Times New Roman CYR"/>
          <w:sz w:val="28"/>
          <w:szCs w:val="28"/>
        </w:rPr>
        <w:t xml:space="preserve"> – Тарту, </w:t>
      </w:r>
      <w:r w:rsidRPr="00AD2E7C">
        <w:rPr>
          <w:rFonts w:ascii="Times New Roman CYR" w:hAnsi="Times New Roman CYR" w:cs="Times New Roman CYR"/>
          <w:sz w:val="28"/>
          <w:szCs w:val="28"/>
        </w:rPr>
        <w:t>1990.</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Вып. </w:t>
      </w:r>
      <w:r w:rsidRPr="00AD2E7C">
        <w:rPr>
          <w:rFonts w:ascii="Times New Roman CYR" w:hAnsi="Times New Roman CYR" w:cs="Times New Roman CYR"/>
          <w:sz w:val="28"/>
          <w:szCs w:val="28"/>
        </w:rPr>
        <w:t>903</w:t>
      </w:r>
      <w:r>
        <w:rPr>
          <w:rFonts w:ascii="Times New Roman CYR" w:hAnsi="Times New Roman CYR" w:cs="Times New Roman CYR"/>
          <w:sz w:val="28"/>
          <w:szCs w:val="28"/>
        </w:rPr>
        <w:t>. –</w:t>
      </w:r>
      <w:r w:rsidRPr="00766F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 </w:t>
      </w:r>
      <w:r w:rsidRPr="00AD2E7C">
        <w:rPr>
          <w:rFonts w:ascii="Times New Roman CYR" w:hAnsi="Times New Roman CYR" w:cs="Times New Roman CYR"/>
          <w:sz w:val="28"/>
          <w:szCs w:val="28"/>
        </w:rPr>
        <w:t xml:space="preserve">20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26.</w:t>
      </w:r>
    </w:p>
    <w:p w:rsidR="00CD3A46" w:rsidRPr="00AD2E7C"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Баранов А. Н. Идиоматичность и идиомы / А. Н. Баранов, Д. О. Добровольский // Вопросы языкознания. – </w:t>
      </w:r>
      <w:r w:rsidRPr="00AD2E7C">
        <w:rPr>
          <w:rFonts w:ascii="Times New Roman CYR" w:hAnsi="Times New Roman CYR" w:cs="Times New Roman CYR"/>
          <w:sz w:val="28"/>
          <w:szCs w:val="28"/>
        </w:rPr>
        <w:t>1996.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5.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AD2E7C">
        <w:rPr>
          <w:rFonts w:ascii="Times New Roman CYR" w:hAnsi="Times New Roman CYR" w:cs="Times New Roman CYR"/>
          <w:sz w:val="28"/>
          <w:szCs w:val="28"/>
        </w:rPr>
        <w:t>51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64.</w:t>
      </w:r>
    </w:p>
    <w:p w:rsidR="00CD3A46" w:rsidRPr="00434A13"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Баранов А. Н. Постулаты когнитивной лингвистики / А. Н. Баранов, Д. О. Добровольский // Изв. РАН – СЛЯ. – </w:t>
      </w:r>
      <w:r w:rsidRPr="00434A13">
        <w:rPr>
          <w:rFonts w:ascii="Times New Roman CYR" w:hAnsi="Times New Roman CYR" w:cs="Times New Roman CYR"/>
          <w:sz w:val="28"/>
          <w:szCs w:val="28"/>
        </w:rPr>
        <w:t>1997. –</w:t>
      </w:r>
      <w:r>
        <w:rPr>
          <w:rFonts w:ascii="Times New Roman CYR" w:hAnsi="Times New Roman CYR" w:cs="Times New Roman CYR"/>
          <w:sz w:val="28"/>
          <w:szCs w:val="28"/>
        </w:rPr>
        <w:t xml:space="preserve"> </w:t>
      </w:r>
      <w:r w:rsidRPr="00434A13">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434A13">
        <w:rPr>
          <w:rFonts w:ascii="Times New Roman CYR" w:hAnsi="Times New Roman CYR" w:cs="Times New Roman CYR"/>
          <w:sz w:val="28"/>
          <w:szCs w:val="28"/>
        </w:rPr>
        <w:t>1. –</w:t>
      </w:r>
      <w:r>
        <w:rPr>
          <w:rFonts w:ascii="Times New Roman CYR" w:hAnsi="Times New Roman CYR" w:cs="Times New Roman CYR"/>
          <w:sz w:val="28"/>
          <w:szCs w:val="28"/>
        </w:rPr>
        <w:t xml:space="preserve"> С.</w:t>
      </w:r>
      <w:r>
        <w:rPr>
          <w:rFonts w:ascii="Times New Roman CYR" w:hAnsi="Times New Roman CYR" w:cs="Times New Roman CYR"/>
          <w:sz w:val="28"/>
          <w:szCs w:val="28"/>
          <w:lang w:val="uk-UA"/>
        </w:rPr>
        <w:t xml:space="preserve"> </w:t>
      </w:r>
      <w:r w:rsidRPr="00434A13">
        <w:rPr>
          <w:rFonts w:ascii="Times New Roman CYR" w:hAnsi="Times New Roman CYR" w:cs="Times New Roman CYR"/>
          <w:sz w:val="28"/>
          <w:szCs w:val="28"/>
        </w:rPr>
        <w:t>11 –</w:t>
      </w:r>
      <w:r>
        <w:rPr>
          <w:rFonts w:ascii="Times New Roman CYR" w:hAnsi="Times New Roman CYR" w:cs="Times New Roman CYR"/>
          <w:sz w:val="28"/>
          <w:szCs w:val="28"/>
        </w:rPr>
        <w:t xml:space="preserve"> </w:t>
      </w:r>
      <w:r w:rsidRPr="00434A13">
        <w:rPr>
          <w:rFonts w:ascii="Times New Roman CYR" w:hAnsi="Times New Roman CYR" w:cs="Times New Roman CYR"/>
          <w:sz w:val="28"/>
          <w:szCs w:val="28"/>
        </w:rPr>
        <w:t>21.</w:t>
      </w:r>
    </w:p>
    <w:p w:rsidR="00CD3A46" w:rsidRPr="000E7DA8"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Баранов А. Н. Внутренняя форма идиом и проблема толкования / А. Н. Баранов, Д. О. Добровольский //  Изв. РАН – СЛЯ. – </w:t>
      </w:r>
      <w:r w:rsidRPr="00434A13">
        <w:rPr>
          <w:rFonts w:ascii="Times New Roman CYR" w:hAnsi="Times New Roman CYR" w:cs="Times New Roman CYR"/>
          <w:sz w:val="28"/>
          <w:szCs w:val="28"/>
        </w:rPr>
        <w:t>1998. –</w:t>
      </w:r>
      <w:r>
        <w:rPr>
          <w:rFonts w:ascii="Times New Roman CYR" w:hAnsi="Times New Roman CYR" w:cs="Times New Roman CYR"/>
          <w:sz w:val="28"/>
          <w:szCs w:val="28"/>
        </w:rPr>
        <w:t xml:space="preserve"> Т. </w:t>
      </w:r>
      <w:r w:rsidRPr="00434A13">
        <w:rPr>
          <w:rFonts w:ascii="Times New Roman CYR" w:hAnsi="Times New Roman CYR" w:cs="Times New Roman CYR"/>
          <w:sz w:val="28"/>
          <w:szCs w:val="28"/>
        </w:rPr>
        <w:t>57, №</w:t>
      </w:r>
      <w:r>
        <w:rPr>
          <w:rFonts w:ascii="Times New Roman CYR" w:hAnsi="Times New Roman CYR" w:cs="Times New Roman CYR"/>
          <w:sz w:val="28"/>
          <w:szCs w:val="28"/>
          <w:lang w:val="uk-UA"/>
        </w:rPr>
        <w:t xml:space="preserve"> </w:t>
      </w:r>
      <w:r w:rsidRPr="00434A13">
        <w:rPr>
          <w:rFonts w:ascii="Times New Roman CYR" w:hAnsi="Times New Roman CYR" w:cs="Times New Roman CYR"/>
          <w:sz w:val="28"/>
          <w:szCs w:val="28"/>
        </w:rPr>
        <w:t>1. –</w:t>
      </w:r>
      <w:r>
        <w:rPr>
          <w:rFonts w:ascii="Times New Roman CYR" w:hAnsi="Times New Roman CYR" w:cs="Times New Roman CYR"/>
          <w:sz w:val="28"/>
          <w:szCs w:val="28"/>
        </w:rPr>
        <w:t xml:space="preserve"> С. </w:t>
      </w:r>
      <w:r w:rsidRPr="00434A13">
        <w:rPr>
          <w:rFonts w:ascii="Times New Roman CYR" w:hAnsi="Times New Roman CYR" w:cs="Times New Roman CYR"/>
          <w:sz w:val="28"/>
          <w:szCs w:val="28"/>
        </w:rPr>
        <w:t>36 –</w:t>
      </w:r>
      <w:r>
        <w:rPr>
          <w:rFonts w:ascii="Times New Roman CYR" w:hAnsi="Times New Roman CYR" w:cs="Times New Roman CYR"/>
          <w:sz w:val="28"/>
          <w:szCs w:val="28"/>
        </w:rPr>
        <w:t xml:space="preserve"> </w:t>
      </w:r>
      <w:r w:rsidRPr="00434A13">
        <w:rPr>
          <w:rFonts w:ascii="Times New Roman CYR" w:hAnsi="Times New Roman CYR" w:cs="Times New Roman CYR"/>
          <w:sz w:val="28"/>
          <w:szCs w:val="28"/>
        </w:rPr>
        <w:t>44.</w:t>
      </w:r>
    </w:p>
    <w:p w:rsidR="00CD3A46" w:rsidRPr="000E7DA8"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Бахтин М. М. Слово в романе // Вопрос</w:t>
      </w:r>
      <w:r>
        <w:rPr>
          <w:rFonts w:ascii="Times New Roman CYR" w:hAnsi="Times New Roman CYR" w:cs="Times New Roman CYR"/>
          <w:sz w:val="28"/>
          <w:szCs w:val="28"/>
        </w:rPr>
        <w:t xml:space="preserve">ы литературы и эстетики. Исследования разных лет. – М., 1975. – С. 72 – 233. </w:t>
      </w:r>
    </w:p>
    <w:p w:rsidR="00CD3A46" w:rsidRPr="00203194"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Беляевская Е. Г. Константность-вариантность в семантике фразеологических единиц и проблемы тождества / Е. Г. Беляевская // Труды МГПИИЯ им. М. Тореза, </w:t>
      </w:r>
      <w:r>
        <w:rPr>
          <w:rFonts w:ascii="Times New Roman CYR" w:hAnsi="Times New Roman CYR" w:cs="Times New Roman CYR"/>
          <w:sz w:val="28"/>
          <w:szCs w:val="28"/>
          <w:lang w:val="uk-UA"/>
        </w:rPr>
        <w:t>В</w:t>
      </w:r>
      <w:r>
        <w:rPr>
          <w:rFonts w:ascii="Times New Roman CYR" w:hAnsi="Times New Roman CYR" w:cs="Times New Roman CYR"/>
          <w:sz w:val="28"/>
          <w:szCs w:val="28"/>
        </w:rPr>
        <w:t xml:space="preserve">ып. </w:t>
      </w:r>
      <w:r w:rsidRPr="00203194">
        <w:rPr>
          <w:rFonts w:ascii="Times New Roman CYR" w:hAnsi="Times New Roman CYR" w:cs="Times New Roman CYR"/>
          <w:sz w:val="28"/>
          <w:szCs w:val="28"/>
        </w:rPr>
        <w:t>211. –</w:t>
      </w:r>
      <w:r>
        <w:rPr>
          <w:rFonts w:ascii="Times New Roman CYR" w:hAnsi="Times New Roman CYR" w:cs="Times New Roman CYR"/>
          <w:sz w:val="28"/>
          <w:szCs w:val="28"/>
        </w:rPr>
        <w:t xml:space="preserve"> М.,</w:t>
      </w:r>
      <w:r>
        <w:rPr>
          <w:rFonts w:ascii="Times New Roman CYR" w:hAnsi="Times New Roman CYR" w:cs="Times New Roman CYR"/>
          <w:sz w:val="28"/>
          <w:szCs w:val="28"/>
          <w:lang w:val="uk-UA"/>
        </w:rPr>
        <w:t xml:space="preserve"> </w:t>
      </w:r>
      <w:r w:rsidRPr="00203194">
        <w:rPr>
          <w:rFonts w:ascii="Times New Roman CYR" w:hAnsi="Times New Roman CYR" w:cs="Times New Roman CYR"/>
          <w:sz w:val="28"/>
          <w:szCs w:val="28"/>
        </w:rPr>
        <w:t>1983. –</w:t>
      </w:r>
      <w:r>
        <w:rPr>
          <w:rFonts w:ascii="Times New Roman CYR" w:hAnsi="Times New Roman CYR" w:cs="Times New Roman CYR"/>
          <w:sz w:val="28"/>
          <w:szCs w:val="28"/>
        </w:rPr>
        <w:t xml:space="preserve"> С. </w:t>
      </w:r>
      <w:r w:rsidRPr="00203194">
        <w:rPr>
          <w:rFonts w:ascii="Times New Roman CYR" w:hAnsi="Times New Roman CYR" w:cs="Times New Roman CYR"/>
          <w:sz w:val="28"/>
          <w:szCs w:val="28"/>
        </w:rPr>
        <w:t>15 –</w:t>
      </w:r>
      <w:r>
        <w:rPr>
          <w:rFonts w:ascii="Times New Roman CYR" w:hAnsi="Times New Roman CYR" w:cs="Times New Roman CYR"/>
          <w:sz w:val="28"/>
          <w:szCs w:val="28"/>
        </w:rPr>
        <w:t xml:space="preserve"> </w:t>
      </w:r>
      <w:r w:rsidRPr="00203194">
        <w:rPr>
          <w:rFonts w:ascii="Times New Roman CYR" w:hAnsi="Times New Roman CYR" w:cs="Times New Roman CYR"/>
          <w:sz w:val="28"/>
          <w:szCs w:val="28"/>
        </w:rPr>
        <w:t>27.</w:t>
      </w:r>
    </w:p>
    <w:p w:rsidR="00CD3A46" w:rsidRPr="00203194"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Беляевская Е. Г. Понятие </w:t>
      </w:r>
      <w:r w:rsidRPr="00FF7DFA">
        <w:rPr>
          <w:rFonts w:ascii="Times New Roman CYR" w:hAnsi="Times New Roman CYR" w:cs="Times New Roman CYR"/>
          <w:sz w:val="28"/>
          <w:szCs w:val="28"/>
        </w:rPr>
        <w:t>“</w:t>
      </w:r>
      <w:r>
        <w:rPr>
          <w:rFonts w:ascii="Times New Roman CYR" w:hAnsi="Times New Roman CYR" w:cs="Times New Roman CYR"/>
          <w:sz w:val="28"/>
          <w:szCs w:val="28"/>
        </w:rPr>
        <w:t>когнитивная модель</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в современной лингвистике / Е. Г. Беляевская // Социальные и гуманитарные науки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br/>
        <w:t xml:space="preserve">– </w:t>
      </w:r>
      <w:r>
        <w:rPr>
          <w:rFonts w:ascii="Times New Roman CYR" w:hAnsi="Times New Roman CYR" w:cs="Times New Roman CYR"/>
          <w:sz w:val="28"/>
          <w:szCs w:val="28"/>
        </w:rPr>
        <w:t xml:space="preserve">Серия </w:t>
      </w:r>
      <w:r w:rsidRPr="00AD2E7C">
        <w:rPr>
          <w:rFonts w:ascii="Times New Roman CYR" w:hAnsi="Times New Roman CYR" w:cs="Times New Roman CYR"/>
          <w:sz w:val="28"/>
          <w:szCs w:val="28"/>
        </w:rPr>
        <w:t xml:space="preserve">6. </w:t>
      </w:r>
      <w:r>
        <w:rPr>
          <w:rFonts w:ascii="Times New Roman CYR" w:hAnsi="Times New Roman CYR" w:cs="Times New Roman CYR"/>
          <w:sz w:val="28"/>
          <w:szCs w:val="28"/>
        </w:rPr>
        <w:t xml:space="preserve">Языкознание. – М., </w:t>
      </w:r>
      <w:r w:rsidRPr="00203194">
        <w:rPr>
          <w:rFonts w:ascii="Times New Roman CYR" w:hAnsi="Times New Roman CYR" w:cs="Times New Roman CYR"/>
          <w:sz w:val="28"/>
          <w:szCs w:val="28"/>
        </w:rPr>
        <w:t>1996. –</w:t>
      </w:r>
      <w:r>
        <w:rPr>
          <w:rFonts w:ascii="Times New Roman CYR" w:hAnsi="Times New Roman CYR" w:cs="Times New Roman CYR"/>
          <w:sz w:val="28"/>
          <w:szCs w:val="28"/>
        </w:rPr>
        <w:t xml:space="preserve"> </w:t>
      </w:r>
      <w:r w:rsidRPr="00203194">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203194">
        <w:rPr>
          <w:rFonts w:ascii="Times New Roman CYR" w:hAnsi="Times New Roman CYR" w:cs="Times New Roman CYR"/>
          <w:sz w:val="28"/>
          <w:szCs w:val="28"/>
        </w:rPr>
        <w:t>2. –</w:t>
      </w:r>
      <w:r>
        <w:rPr>
          <w:rFonts w:ascii="Times New Roman CYR" w:hAnsi="Times New Roman CYR" w:cs="Times New Roman CYR"/>
          <w:sz w:val="28"/>
          <w:szCs w:val="28"/>
        </w:rPr>
        <w:t xml:space="preserve"> С. </w:t>
      </w:r>
      <w:r w:rsidRPr="00203194">
        <w:rPr>
          <w:rFonts w:ascii="Times New Roman CYR" w:hAnsi="Times New Roman CYR" w:cs="Times New Roman CYR"/>
          <w:sz w:val="28"/>
          <w:szCs w:val="28"/>
        </w:rPr>
        <w:t>10 –</w:t>
      </w:r>
      <w:r>
        <w:rPr>
          <w:rFonts w:ascii="Times New Roman CYR" w:hAnsi="Times New Roman CYR" w:cs="Times New Roman CYR"/>
          <w:sz w:val="28"/>
          <w:szCs w:val="28"/>
        </w:rPr>
        <w:t xml:space="preserve"> </w:t>
      </w:r>
      <w:r w:rsidRPr="00203194">
        <w:rPr>
          <w:rFonts w:ascii="Times New Roman CYR" w:hAnsi="Times New Roman CYR" w:cs="Times New Roman CYR"/>
          <w:sz w:val="28"/>
          <w:szCs w:val="28"/>
        </w:rPr>
        <w:t>28.</w:t>
      </w:r>
    </w:p>
    <w:p w:rsidR="00CD3A46" w:rsidRPr="00A95215"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Белянин В. П. Фразеология подростков как языковая субкультура /</w:t>
      </w:r>
      <w:r w:rsidRPr="00A95215">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В. П. Белянин // </w:t>
      </w:r>
      <w:r>
        <w:rPr>
          <w:rFonts w:ascii="Times New Roman CYR" w:hAnsi="Times New Roman CYR" w:cs="Times New Roman CYR"/>
          <w:sz w:val="28"/>
          <w:szCs w:val="28"/>
        </w:rPr>
        <w:t xml:space="preserve">Фразеология в контексте культуры. – М.: </w:t>
      </w:r>
      <w:r w:rsidRPr="00FF7DFA">
        <w:rPr>
          <w:rFonts w:ascii="Times New Roman CYR" w:hAnsi="Times New Roman CYR" w:cs="Times New Roman CYR"/>
          <w:sz w:val="28"/>
          <w:szCs w:val="28"/>
        </w:rPr>
        <w:t>“</w:t>
      </w:r>
      <w:r>
        <w:rPr>
          <w:rFonts w:ascii="Times New Roman CYR" w:hAnsi="Times New Roman CYR" w:cs="Times New Roman CYR"/>
          <w:sz w:val="28"/>
          <w:szCs w:val="28"/>
        </w:rPr>
        <w:t>Языки русской культуры</w:t>
      </w:r>
      <w:r w:rsidRPr="00203194">
        <w:rPr>
          <w:rFonts w:ascii="Times New Roman CYR" w:hAnsi="Times New Roman CYR" w:cs="Times New Roman CYR"/>
          <w:sz w:val="28"/>
          <w:szCs w:val="28"/>
        </w:rPr>
        <w:t>”</w:t>
      </w:r>
      <w:r w:rsidRPr="00A95215">
        <w:rPr>
          <w:rFonts w:ascii="Times New Roman CYR" w:hAnsi="Times New Roman CYR" w:cs="Times New Roman CYR"/>
          <w:sz w:val="28"/>
          <w:szCs w:val="28"/>
        </w:rPr>
        <w:t>, 1999. –</w:t>
      </w:r>
      <w:r>
        <w:rPr>
          <w:rFonts w:ascii="Times New Roman CYR" w:hAnsi="Times New Roman CYR" w:cs="Times New Roman CYR"/>
          <w:sz w:val="28"/>
          <w:szCs w:val="28"/>
        </w:rPr>
        <w:t xml:space="preserve"> С. </w:t>
      </w:r>
      <w:r w:rsidRPr="00A95215">
        <w:rPr>
          <w:rFonts w:ascii="Times New Roman CYR" w:hAnsi="Times New Roman CYR" w:cs="Times New Roman CYR"/>
          <w:sz w:val="28"/>
          <w:szCs w:val="28"/>
        </w:rPr>
        <w:t>114 –</w:t>
      </w:r>
      <w:r>
        <w:rPr>
          <w:rFonts w:ascii="Times New Roman CYR" w:hAnsi="Times New Roman CYR" w:cs="Times New Roman CYR"/>
          <w:sz w:val="28"/>
          <w:szCs w:val="28"/>
        </w:rPr>
        <w:t xml:space="preserve"> </w:t>
      </w:r>
      <w:r w:rsidRPr="00A95215">
        <w:rPr>
          <w:rFonts w:ascii="Times New Roman CYR" w:hAnsi="Times New Roman CYR" w:cs="Times New Roman CYR"/>
          <w:sz w:val="28"/>
          <w:szCs w:val="28"/>
        </w:rPr>
        <w:t>120.</w:t>
      </w:r>
    </w:p>
    <w:p w:rsidR="00CD3A46" w:rsidRPr="00AD2E7C"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sz w:val="28"/>
          <w:szCs w:val="28"/>
        </w:rPr>
      </w:pPr>
      <w:r>
        <w:rPr>
          <w:rFonts w:ascii="Times New Roman CYR" w:hAnsi="Times New Roman CYR" w:cs="Times New Roman CYR"/>
          <w:sz w:val="28"/>
          <w:szCs w:val="28"/>
          <w:lang w:val="uk-UA"/>
        </w:rPr>
        <w:t>Белоусова</w:t>
      </w:r>
      <w:r>
        <w:rPr>
          <w:sz w:val="28"/>
          <w:szCs w:val="28"/>
          <w:lang w:val="uk-UA"/>
        </w:rPr>
        <w:t> Т. П. Деривационные связи фразеологизма и его производных /</w:t>
      </w:r>
      <w:r w:rsidRPr="00A95215">
        <w:rPr>
          <w:sz w:val="28"/>
          <w:szCs w:val="28"/>
          <w:lang w:val="uk-UA"/>
        </w:rPr>
        <w:t xml:space="preserve"> </w:t>
      </w:r>
      <w:r>
        <w:rPr>
          <w:sz w:val="28"/>
          <w:szCs w:val="28"/>
          <w:lang w:val="uk-UA"/>
        </w:rPr>
        <w:t>Т. П </w:t>
      </w:r>
      <w:r>
        <w:rPr>
          <w:rFonts w:ascii="Times New Roman CYR" w:hAnsi="Times New Roman CYR" w:cs="Times New Roman CYR"/>
          <w:sz w:val="28"/>
          <w:szCs w:val="28"/>
          <w:lang w:val="uk-UA"/>
        </w:rPr>
        <w:t xml:space="preserve">Белоусова </w:t>
      </w:r>
      <w:r>
        <w:rPr>
          <w:sz w:val="28"/>
          <w:szCs w:val="28"/>
          <w:lang w:val="uk-UA"/>
        </w:rPr>
        <w:t xml:space="preserve">// Слово. Фраза. Текст: Сборник научных статей к </w:t>
      </w:r>
      <w:r w:rsidRPr="00AD2E7C">
        <w:rPr>
          <w:sz w:val="28"/>
          <w:szCs w:val="28"/>
        </w:rPr>
        <w:t>60-</w:t>
      </w:r>
      <w:r>
        <w:rPr>
          <w:sz w:val="28"/>
          <w:szCs w:val="28"/>
          <w:lang w:val="uk-UA"/>
        </w:rPr>
        <w:t xml:space="preserve">летию проф. М.А. Алексеенко. – М.: Азбуковник, </w:t>
      </w:r>
      <w:r w:rsidRPr="00AD2E7C">
        <w:rPr>
          <w:sz w:val="28"/>
          <w:szCs w:val="28"/>
        </w:rPr>
        <w:t>2002. –</w:t>
      </w:r>
      <w:r>
        <w:rPr>
          <w:sz w:val="28"/>
          <w:szCs w:val="28"/>
        </w:rPr>
        <w:t xml:space="preserve"> </w:t>
      </w:r>
      <w:r>
        <w:rPr>
          <w:sz w:val="28"/>
          <w:szCs w:val="28"/>
          <w:lang w:val="uk-UA"/>
        </w:rPr>
        <w:t xml:space="preserve">С. </w:t>
      </w:r>
      <w:r w:rsidRPr="00AD2E7C">
        <w:rPr>
          <w:sz w:val="28"/>
          <w:szCs w:val="28"/>
        </w:rPr>
        <w:t>47 –</w:t>
      </w:r>
      <w:r>
        <w:rPr>
          <w:sz w:val="28"/>
          <w:szCs w:val="28"/>
        </w:rPr>
        <w:t xml:space="preserve"> </w:t>
      </w:r>
      <w:r w:rsidRPr="00AD2E7C">
        <w:rPr>
          <w:sz w:val="28"/>
          <w:szCs w:val="28"/>
        </w:rPr>
        <w:t>55.</w:t>
      </w:r>
    </w:p>
    <w:p w:rsidR="00CD3A46" w:rsidRPr="00AD2E7C" w:rsidRDefault="00CD3A46" w:rsidP="009A7DE0">
      <w:pPr>
        <w:widowControl w:val="0"/>
        <w:numPr>
          <w:ilvl w:val="0"/>
          <w:numId w:val="50"/>
        </w:numPr>
        <w:tabs>
          <w:tab w:val="left" w:pos="426"/>
        </w:tabs>
        <w:overflowPunct w:val="0"/>
        <w:autoSpaceDE w:val="0"/>
        <w:autoSpaceDN w:val="0"/>
        <w:adjustRightInd w:val="0"/>
        <w:spacing w:line="372" w:lineRule="auto"/>
        <w:ind w:left="360" w:hanging="360"/>
        <w:jc w:val="both"/>
        <w:rPr>
          <w:sz w:val="28"/>
          <w:szCs w:val="28"/>
        </w:rPr>
      </w:pPr>
      <w:r>
        <w:rPr>
          <w:sz w:val="28"/>
          <w:szCs w:val="28"/>
        </w:rPr>
        <w:t>Белошапкова В. А. О понятии синтаксической производности /</w:t>
      </w:r>
      <w:r w:rsidRPr="00A95215">
        <w:rPr>
          <w:sz w:val="28"/>
          <w:szCs w:val="28"/>
        </w:rPr>
        <w:t xml:space="preserve"> </w:t>
      </w:r>
      <w:r>
        <w:rPr>
          <w:sz w:val="28"/>
          <w:szCs w:val="28"/>
        </w:rPr>
        <w:t xml:space="preserve">В. А. Белошапкова // Русский язык за рубежом. – </w:t>
      </w:r>
      <w:r w:rsidRPr="00AD2E7C">
        <w:rPr>
          <w:sz w:val="28"/>
          <w:szCs w:val="28"/>
        </w:rPr>
        <w:t>1983. –</w:t>
      </w:r>
      <w:r>
        <w:rPr>
          <w:sz w:val="28"/>
          <w:szCs w:val="28"/>
        </w:rPr>
        <w:t xml:space="preserve"> </w:t>
      </w:r>
      <w:r w:rsidRPr="00AD2E7C">
        <w:rPr>
          <w:sz w:val="28"/>
          <w:szCs w:val="28"/>
        </w:rPr>
        <w:t>№</w:t>
      </w:r>
      <w:r>
        <w:rPr>
          <w:sz w:val="28"/>
          <w:szCs w:val="28"/>
          <w:lang w:val="uk-UA"/>
        </w:rPr>
        <w:t xml:space="preserve"> </w:t>
      </w:r>
      <w:r w:rsidRPr="00AD2E7C">
        <w:rPr>
          <w:sz w:val="28"/>
          <w:szCs w:val="28"/>
        </w:rPr>
        <w:t>7. –</w:t>
      </w:r>
      <w:r>
        <w:rPr>
          <w:sz w:val="28"/>
          <w:szCs w:val="28"/>
        </w:rPr>
        <w:t xml:space="preserve"> С. </w:t>
      </w:r>
      <w:r w:rsidRPr="00AD2E7C">
        <w:rPr>
          <w:sz w:val="28"/>
          <w:szCs w:val="28"/>
        </w:rPr>
        <w:t>49 –</w:t>
      </w:r>
      <w:r>
        <w:rPr>
          <w:sz w:val="28"/>
          <w:szCs w:val="28"/>
        </w:rPr>
        <w:t xml:space="preserve"> </w:t>
      </w:r>
      <w:r w:rsidRPr="00AD2E7C">
        <w:rPr>
          <w:sz w:val="28"/>
          <w:szCs w:val="28"/>
        </w:rPr>
        <w:t>53.</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sz w:val="28"/>
          <w:szCs w:val="28"/>
          <w:lang w:val="uk-UA"/>
        </w:rPr>
      </w:pPr>
      <w:r>
        <w:rPr>
          <w:sz w:val="28"/>
          <w:szCs w:val="28"/>
          <w:lang w:val="uk-UA"/>
        </w:rPr>
        <w:t xml:space="preserve">Береговская Э. М. Фразеологизмы арго как специфический взгляд на мир / Э. М Береговская // </w:t>
      </w:r>
      <w:r>
        <w:rPr>
          <w:rFonts w:ascii="Times New Roman CYR" w:hAnsi="Times New Roman CYR" w:cs="Times New Roman CYR"/>
          <w:sz w:val="28"/>
          <w:szCs w:val="28"/>
        </w:rPr>
        <w:t xml:space="preserve">Фразеология в контексте культуры. – М.: </w:t>
      </w:r>
      <w:r w:rsidRPr="00FF7DFA">
        <w:rPr>
          <w:rFonts w:ascii="Times New Roman CYR" w:hAnsi="Times New Roman CYR" w:cs="Times New Roman CYR"/>
          <w:sz w:val="28"/>
          <w:szCs w:val="28"/>
        </w:rPr>
        <w:t>“</w:t>
      </w:r>
      <w:r>
        <w:rPr>
          <w:rFonts w:ascii="Times New Roman CYR" w:hAnsi="Times New Roman CYR" w:cs="Times New Roman CYR"/>
          <w:sz w:val="28"/>
          <w:szCs w:val="28"/>
        </w:rPr>
        <w:t>Языки русской культуры</w:t>
      </w:r>
      <w:r w:rsidRPr="00FD6B03">
        <w:rPr>
          <w:rFonts w:ascii="Times New Roman CYR" w:hAnsi="Times New Roman CYR" w:cs="Times New Roman CYR"/>
          <w:sz w:val="28"/>
          <w:szCs w:val="28"/>
        </w:rPr>
        <w:t>”, 1999. –</w:t>
      </w:r>
      <w:r>
        <w:rPr>
          <w:rFonts w:ascii="Times New Roman CYR" w:hAnsi="Times New Roman CYR" w:cs="Times New Roman CYR"/>
          <w:sz w:val="28"/>
          <w:szCs w:val="28"/>
        </w:rPr>
        <w:t xml:space="preserve"> С. </w:t>
      </w:r>
      <w:r w:rsidRPr="00FD6B03">
        <w:rPr>
          <w:rFonts w:ascii="Times New Roman CYR" w:hAnsi="Times New Roman CYR" w:cs="Times New Roman CYR"/>
          <w:sz w:val="28"/>
          <w:szCs w:val="28"/>
        </w:rPr>
        <w:t>108 –</w:t>
      </w:r>
      <w:r>
        <w:rPr>
          <w:rFonts w:ascii="Times New Roman CYR" w:hAnsi="Times New Roman CYR" w:cs="Times New Roman CYR"/>
          <w:sz w:val="28"/>
          <w:szCs w:val="28"/>
        </w:rPr>
        <w:t xml:space="preserve"> </w:t>
      </w:r>
      <w:r w:rsidRPr="00FD6B03">
        <w:rPr>
          <w:rFonts w:ascii="Times New Roman CYR" w:hAnsi="Times New Roman CYR" w:cs="Times New Roman CYR"/>
          <w:sz w:val="28"/>
          <w:szCs w:val="28"/>
        </w:rPr>
        <w:t>113.</w:t>
      </w:r>
    </w:p>
    <w:p w:rsidR="00CD3A46" w:rsidRPr="0034642D"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Білоноженко В. М. Функціонування та лексикографічна розробка </w:t>
      </w:r>
      <w:r>
        <w:rPr>
          <w:rFonts w:ascii="Times New Roman CYR" w:hAnsi="Times New Roman CYR" w:cs="Times New Roman CYR"/>
          <w:sz w:val="28"/>
          <w:szCs w:val="28"/>
          <w:lang w:val="uk-UA"/>
        </w:rPr>
        <w:lastRenderedPageBreak/>
        <w:t xml:space="preserve">українських фразеологізмів / В. М. Білоноженко, І. С. Гнатюк. – К.: Наукова думка, </w:t>
      </w:r>
      <w:r w:rsidRPr="0034642D">
        <w:rPr>
          <w:rFonts w:ascii="Times New Roman CYR" w:hAnsi="Times New Roman CYR" w:cs="Times New Roman CYR"/>
          <w:sz w:val="28"/>
          <w:szCs w:val="28"/>
          <w:lang w:val="uk-UA"/>
        </w:rPr>
        <w:t>1989. – 156 с</w:t>
      </w:r>
      <w:r>
        <w:rPr>
          <w:rFonts w:ascii="Times New Roman CYR" w:hAnsi="Times New Roman CYR" w:cs="Times New Roman CYR"/>
          <w:sz w:val="28"/>
          <w:szCs w:val="28"/>
          <w:lang w:val="uk-UA"/>
        </w:rPr>
        <w:t>.</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Блинова О. И. Явление мотивации слов (лексикологический аспект): учебн. пособие / О. И Блинова. – Томск: Изд-во Томск. ун-та, </w:t>
      </w:r>
      <w:r w:rsidRPr="00AD2E7C">
        <w:rPr>
          <w:rFonts w:ascii="Times New Roman CYR" w:hAnsi="Times New Roman CYR" w:cs="Times New Roman CYR"/>
          <w:sz w:val="28"/>
          <w:szCs w:val="28"/>
        </w:rPr>
        <w:t xml:space="preserve">1984. </w:t>
      </w:r>
      <w:r>
        <w:rPr>
          <w:rFonts w:ascii="Times New Roman CYR" w:hAnsi="Times New Roman CYR" w:cs="Times New Roman CYR"/>
          <w:sz w:val="28"/>
          <w:szCs w:val="28"/>
          <w:lang w:val="uk-UA"/>
        </w:rPr>
        <w:br/>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191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Блинова О. И. Фразеология в аспекте теории мотивации / О. И. Блинова, Е. А Юрина // </w:t>
      </w:r>
      <w:r>
        <w:rPr>
          <w:sz w:val="28"/>
          <w:szCs w:val="28"/>
        </w:rPr>
        <w:t xml:space="preserve">Фразеология и </w:t>
      </w:r>
      <w:proofErr w:type="gramStart"/>
      <w:r>
        <w:rPr>
          <w:sz w:val="28"/>
          <w:szCs w:val="28"/>
        </w:rPr>
        <w:t>когнитивистика:  Материалы</w:t>
      </w:r>
      <w:proofErr w:type="gramEnd"/>
      <w:r>
        <w:rPr>
          <w:sz w:val="28"/>
          <w:szCs w:val="28"/>
        </w:rPr>
        <w:t xml:space="preserve">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 xml:space="preserve"> – </w:t>
      </w:r>
      <w:r w:rsidRPr="00AD2E7C">
        <w:rPr>
          <w:sz w:val="28"/>
          <w:szCs w:val="28"/>
        </w:rPr>
        <w:t xml:space="preserve">6 </w:t>
      </w:r>
      <w:r>
        <w:rPr>
          <w:sz w:val="28"/>
          <w:szCs w:val="28"/>
        </w:rPr>
        <w:t xml:space="preserve">мая </w:t>
      </w:r>
      <w:r w:rsidRPr="00AD2E7C">
        <w:rPr>
          <w:sz w:val="28"/>
          <w:szCs w:val="28"/>
        </w:rPr>
        <w:t>2008</w:t>
      </w:r>
      <w:r>
        <w:rPr>
          <w:sz w:val="28"/>
          <w:szCs w:val="28"/>
          <w:lang w:val="uk-UA"/>
        </w:rPr>
        <w:t xml:space="preserve"> </w:t>
      </w:r>
      <w:r>
        <w:rPr>
          <w:sz w:val="28"/>
          <w:szCs w:val="28"/>
        </w:rPr>
        <w:t xml:space="preserve">г.): В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 xml:space="preserve">Идиоматика и познание. – Белгород: Белгор. гос. ун-т, </w:t>
      </w:r>
      <w:r w:rsidRPr="00AD2E7C">
        <w:rPr>
          <w:sz w:val="28"/>
          <w:szCs w:val="28"/>
        </w:rPr>
        <w:t>2008.</w:t>
      </w:r>
      <w:r>
        <w:rPr>
          <w:sz w:val="28"/>
          <w:szCs w:val="28"/>
        </w:rPr>
        <w:t xml:space="preserve"> – </w:t>
      </w:r>
      <w:r>
        <w:rPr>
          <w:sz w:val="28"/>
          <w:szCs w:val="28"/>
          <w:lang w:val="uk-UA"/>
        </w:rPr>
        <w:t xml:space="preserve">С. </w:t>
      </w:r>
      <w:r w:rsidRPr="00AD2E7C">
        <w:rPr>
          <w:sz w:val="28"/>
          <w:szCs w:val="28"/>
        </w:rPr>
        <w:t xml:space="preserve">58 </w:t>
      </w:r>
      <w:r>
        <w:rPr>
          <w:sz w:val="28"/>
          <w:szCs w:val="28"/>
          <w:lang w:val="uk-UA"/>
        </w:rPr>
        <w:br/>
      </w:r>
      <w:r w:rsidRPr="00AD2E7C">
        <w:rPr>
          <w:sz w:val="28"/>
          <w:szCs w:val="28"/>
        </w:rPr>
        <w:t>–</w:t>
      </w:r>
      <w:r>
        <w:rPr>
          <w:sz w:val="28"/>
          <w:szCs w:val="28"/>
        </w:rPr>
        <w:t xml:space="preserve"> </w:t>
      </w:r>
      <w:r w:rsidRPr="00AD2E7C">
        <w:rPr>
          <w:sz w:val="28"/>
          <w:szCs w:val="28"/>
        </w:rPr>
        <w:t>64.</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Бодуэн де Куртенэ И. А. Об общих причинах языковых изменений / И. А Бодуэн де Куртенэ // Избранные труды по общему языкознанию. – М.</w:t>
      </w:r>
      <w:r w:rsidRPr="00FF18D0">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Изд-во иностранной </w:t>
      </w:r>
      <w:proofErr w:type="gramStart"/>
      <w:r>
        <w:rPr>
          <w:rFonts w:ascii="Times New Roman CYR" w:hAnsi="Times New Roman CYR" w:cs="Times New Roman CYR"/>
          <w:sz w:val="28"/>
          <w:szCs w:val="28"/>
          <w:lang w:val="uk-UA"/>
        </w:rPr>
        <w:t>лит-ры</w:t>
      </w:r>
      <w:proofErr w:type="gramEnd"/>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1963.</w:t>
      </w:r>
      <w:r>
        <w:rPr>
          <w:rFonts w:ascii="Times New Roman CYR" w:hAnsi="Times New Roman CYR" w:cs="Times New Roman CYR"/>
          <w:sz w:val="28"/>
          <w:szCs w:val="28"/>
          <w:lang w:val="uk-UA"/>
        </w:rPr>
        <w:t xml:space="preserve"> – 167 с. </w:t>
      </w:r>
    </w:p>
    <w:p w:rsidR="00CD3A46" w:rsidRPr="001E645B"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sz w:val="28"/>
          <w:szCs w:val="28"/>
        </w:rPr>
      </w:pPr>
      <w:r>
        <w:rPr>
          <w:rFonts w:ascii="Times New Roman CYR" w:hAnsi="Times New Roman CYR" w:cs="Times New Roman CYR"/>
          <w:sz w:val="28"/>
          <w:szCs w:val="28"/>
        </w:rPr>
        <w:t>Болгова</w:t>
      </w:r>
      <w:r>
        <w:rPr>
          <w:sz w:val="28"/>
          <w:szCs w:val="28"/>
        </w:rPr>
        <w:t> Л. А. Фразеологическая вариантность и механизмы фразеобразования (на материале периферийных слоев фразеологии современного немецкого языка): а</w:t>
      </w:r>
      <w:r>
        <w:rPr>
          <w:rFonts w:ascii="Times New Roman CYR" w:hAnsi="Times New Roman CYR" w:cs="Times New Roman CYR"/>
          <w:sz w:val="28"/>
          <w:szCs w:val="28"/>
          <w:lang/>
        </w:rPr>
        <w:t>втореф. дис.</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соиск. степени </w:t>
      </w:r>
      <w:r>
        <w:rPr>
          <w:rFonts w:ascii="Times New Roman CYR" w:hAnsi="Times New Roman CYR" w:cs="Times New Roman CYR"/>
          <w:sz w:val="28"/>
          <w:szCs w:val="28"/>
          <w:lang/>
        </w:rPr>
        <w:t xml:space="preserve">канд. филол. </w:t>
      </w:r>
      <w:r>
        <w:rPr>
          <w:rFonts w:ascii="Times New Roman CYR" w:hAnsi="Times New Roman CYR" w:cs="Times New Roman CYR"/>
          <w:sz w:val="28"/>
          <w:szCs w:val="28"/>
          <w:lang w:val="uk-UA"/>
        </w:rPr>
        <w:t>н</w:t>
      </w:r>
      <w:r>
        <w:rPr>
          <w:rFonts w:ascii="Times New Roman CYR" w:hAnsi="Times New Roman CYR" w:cs="Times New Roman CYR"/>
          <w:sz w:val="28"/>
          <w:szCs w:val="28"/>
          <w:lang/>
        </w:rPr>
        <w:t>аук</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 xml:space="preserve">спец. 10.02.04 </w:t>
      </w:r>
      <w:r w:rsidRPr="001B083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Германские языки” </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Л. А. </w:t>
      </w:r>
      <w:r>
        <w:rPr>
          <w:rFonts w:ascii="Times New Roman CYR" w:hAnsi="Times New Roman CYR" w:cs="Times New Roman CYR"/>
          <w:sz w:val="28"/>
          <w:szCs w:val="28"/>
        </w:rPr>
        <w:t>Болгова.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 </w:t>
      </w:r>
      <w:r w:rsidRPr="001E645B">
        <w:rPr>
          <w:rFonts w:ascii="Times New Roman CYR" w:hAnsi="Times New Roman CYR" w:cs="Times New Roman CYR"/>
          <w:sz w:val="28"/>
          <w:szCs w:val="28"/>
        </w:rPr>
        <w:t>1974. –</w:t>
      </w:r>
      <w:r>
        <w:rPr>
          <w:rFonts w:ascii="Times New Roman CYR" w:hAnsi="Times New Roman CYR" w:cs="Times New Roman CYR"/>
          <w:sz w:val="28"/>
          <w:szCs w:val="28"/>
          <w:lang w:val="uk-UA"/>
        </w:rPr>
        <w:t xml:space="preserve"> </w:t>
      </w:r>
      <w:r w:rsidRPr="001E645B">
        <w:rPr>
          <w:rFonts w:ascii="Times New Roman CYR" w:hAnsi="Times New Roman CYR" w:cs="Times New Roman CYR"/>
          <w:sz w:val="28"/>
          <w:szCs w:val="28"/>
        </w:rPr>
        <w:t xml:space="preserve">25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Болдырев Н. Н. Когнитивная семантика: Курс лекций по английской филологии /</w:t>
      </w:r>
      <w:r w:rsidRPr="0077416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Н. Н. Болдырев. – </w:t>
      </w:r>
      <w:r>
        <w:rPr>
          <w:rFonts w:ascii="Times New Roman CYR" w:hAnsi="Times New Roman CYR" w:cs="Times New Roman CYR"/>
          <w:sz w:val="28"/>
          <w:szCs w:val="28"/>
        </w:rPr>
        <w:t xml:space="preserve">Тамбов: Изд-во Тамб. ун-та, </w:t>
      </w:r>
      <w:r w:rsidRPr="00AD2E7C">
        <w:rPr>
          <w:rFonts w:ascii="Times New Roman CYR" w:hAnsi="Times New Roman CYR" w:cs="Times New Roman CYR"/>
          <w:sz w:val="28"/>
          <w:szCs w:val="28"/>
        </w:rPr>
        <w:t>200</w:t>
      </w:r>
      <w:r>
        <w:rPr>
          <w:rFonts w:ascii="Times New Roman CYR" w:hAnsi="Times New Roman CYR" w:cs="Times New Roman CYR"/>
          <w:sz w:val="28"/>
          <w:szCs w:val="28"/>
        </w:rPr>
        <w:t>2</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 </w:t>
      </w:r>
      <w:r w:rsidRPr="003B4A37">
        <w:rPr>
          <w:rFonts w:ascii="Times New Roman CYR" w:hAnsi="Times New Roman CYR" w:cs="Times New Roman CYR"/>
          <w:sz w:val="28"/>
          <w:szCs w:val="28"/>
        </w:rPr>
        <w:t>123</w:t>
      </w:r>
      <w:r>
        <w:rPr>
          <w:rFonts w:ascii="Times New Roman CYR" w:hAnsi="Times New Roman CYR" w:cs="Times New Roman CYR"/>
          <w:sz w:val="28"/>
          <w:szCs w:val="28"/>
          <w:lang w:val="uk-UA"/>
        </w:rPr>
        <w:t>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6F0F62"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Болдырев Н. Н. О диалектном концепте в когнитивной системе языка</w:t>
      </w:r>
      <w:r w:rsidRPr="0097072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Н. Н Болдырев,</w:t>
      </w:r>
      <w:r w:rsidRPr="0097072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В. Г. Куликов // </w:t>
      </w:r>
      <w:r>
        <w:rPr>
          <w:rFonts w:ascii="Times New Roman CYR" w:hAnsi="Times New Roman CYR" w:cs="Times New Roman CYR"/>
          <w:sz w:val="28"/>
          <w:szCs w:val="28"/>
        </w:rPr>
        <w:t>Известия Российской  академии наук. Серия литературы и языка</w:t>
      </w:r>
      <w:r w:rsidRPr="0097072B">
        <w:rPr>
          <w:rFonts w:ascii="Times New Roman CYR" w:hAnsi="Times New Roman CYR" w:cs="Times New Roman CYR"/>
          <w:sz w:val="28"/>
          <w:szCs w:val="28"/>
        </w:rPr>
        <w:t>.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 Наука, </w:t>
      </w:r>
      <w:r w:rsidRPr="0097072B">
        <w:rPr>
          <w:rFonts w:ascii="Times New Roman CYR" w:hAnsi="Times New Roman CYR" w:cs="Times New Roman CYR"/>
          <w:sz w:val="28"/>
          <w:szCs w:val="28"/>
        </w:rPr>
        <w:t>2006. –</w:t>
      </w:r>
      <w:r>
        <w:rPr>
          <w:rFonts w:ascii="Times New Roman CYR" w:hAnsi="Times New Roman CYR" w:cs="Times New Roman CYR"/>
          <w:sz w:val="28"/>
          <w:szCs w:val="28"/>
        </w:rPr>
        <w:t xml:space="preserve"> Т. </w:t>
      </w:r>
      <w:r w:rsidRPr="0097072B">
        <w:rPr>
          <w:rFonts w:ascii="Times New Roman CYR" w:hAnsi="Times New Roman CYR" w:cs="Times New Roman CYR"/>
          <w:sz w:val="28"/>
          <w:szCs w:val="28"/>
        </w:rPr>
        <w:t>65</w:t>
      </w:r>
      <w:r>
        <w:rPr>
          <w:rFonts w:ascii="Times New Roman CYR" w:hAnsi="Times New Roman CYR" w:cs="Times New Roman CYR"/>
          <w:sz w:val="28"/>
          <w:szCs w:val="28"/>
        </w:rPr>
        <w:t>. – №</w:t>
      </w:r>
      <w:r>
        <w:rPr>
          <w:rFonts w:ascii="Times New Roman CYR" w:hAnsi="Times New Roman CYR" w:cs="Times New Roman CYR"/>
          <w:sz w:val="28"/>
          <w:szCs w:val="28"/>
          <w:lang w:val="uk-UA"/>
        </w:rPr>
        <w:t xml:space="preserve"> </w:t>
      </w:r>
      <w:r w:rsidRPr="0097072B">
        <w:rPr>
          <w:rFonts w:ascii="Times New Roman CYR" w:hAnsi="Times New Roman CYR" w:cs="Times New Roman CYR"/>
          <w:sz w:val="28"/>
          <w:szCs w:val="28"/>
        </w:rPr>
        <w:t>3</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С. </w:t>
      </w:r>
      <w:r w:rsidRPr="0097072B">
        <w:rPr>
          <w:rFonts w:ascii="Times New Roman CYR" w:hAnsi="Times New Roman CYR" w:cs="Times New Roman CYR"/>
          <w:sz w:val="28"/>
          <w:szCs w:val="28"/>
        </w:rPr>
        <w:t>3 –</w:t>
      </w:r>
      <w:r>
        <w:rPr>
          <w:rFonts w:ascii="Times New Roman CYR" w:hAnsi="Times New Roman CYR" w:cs="Times New Roman CYR"/>
          <w:sz w:val="28"/>
          <w:szCs w:val="28"/>
        </w:rPr>
        <w:t xml:space="preserve"> </w:t>
      </w:r>
      <w:r w:rsidRPr="0097072B">
        <w:rPr>
          <w:rFonts w:ascii="Times New Roman CYR" w:hAnsi="Times New Roman CYR" w:cs="Times New Roman CYR"/>
          <w:sz w:val="28"/>
          <w:szCs w:val="28"/>
        </w:rPr>
        <w:t>13.</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lang w:val="uk-UA"/>
        </w:rPr>
      </w:pPr>
      <w:r>
        <w:rPr>
          <w:sz w:val="28"/>
          <w:szCs w:val="28"/>
          <w:lang w:val="uk-UA"/>
        </w:rPr>
        <w:t>БЭСЯ –</w:t>
      </w:r>
      <w:r w:rsidRPr="00E73F3F">
        <w:rPr>
          <w:sz w:val="28"/>
          <w:szCs w:val="28"/>
        </w:rPr>
        <w:t xml:space="preserve"> Большой энциклопедический</w:t>
      </w:r>
      <w:r>
        <w:rPr>
          <w:sz w:val="28"/>
          <w:szCs w:val="28"/>
          <w:lang w:val="uk-UA"/>
        </w:rPr>
        <w:t xml:space="preserve"> словарь: языкознание </w:t>
      </w:r>
      <w:r w:rsidRPr="00E73F3F">
        <w:rPr>
          <w:sz w:val="28"/>
          <w:szCs w:val="28"/>
        </w:rPr>
        <w:t>[</w:t>
      </w:r>
      <w:r>
        <w:rPr>
          <w:sz w:val="28"/>
          <w:szCs w:val="28"/>
        </w:rPr>
        <w:t>гл. ред. В. Н. Ярцева</w:t>
      </w:r>
      <w:r w:rsidRPr="00E73F3F">
        <w:rPr>
          <w:sz w:val="28"/>
          <w:szCs w:val="28"/>
        </w:rPr>
        <w:t>]</w:t>
      </w:r>
      <w:r>
        <w:rPr>
          <w:sz w:val="28"/>
          <w:szCs w:val="28"/>
        </w:rPr>
        <w:t>. – М.: Большая российская энциклопедия, 1998.</w:t>
      </w:r>
      <w:r>
        <w:rPr>
          <w:sz w:val="28"/>
          <w:szCs w:val="28"/>
          <w:lang w:val="uk-UA"/>
        </w:rPr>
        <w:t xml:space="preserve"> – 685 с.</w:t>
      </w:r>
    </w:p>
    <w:p w:rsidR="00CD3A46" w:rsidRPr="00C3529E"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Бочина Т. Г. Стилистика контраста: Очерки по языку русских пословиц / Т. Г. Бочина. – Казань: Изд-во Казан. ун-та, </w:t>
      </w:r>
      <w:r w:rsidRPr="00AD2E7C">
        <w:rPr>
          <w:rFonts w:ascii="Times New Roman CYR" w:hAnsi="Times New Roman CYR" w:cs="Times New Roman CYR"/>
          <w:sz w:val="28"/>
          <w:szCs w:val="28"/>
        </w:rPr>
        <w:t>2002.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196 </w:t>
      </w:r>
      <w:r>
        <w:rPr>
          <w:rFonts w:ascii="Times New Roman CYR" w:hAnsi="Times New Roman CYR" w:cs="Times New Roman CYR"/>
          <w:sz w:val="28"/>
          <w:szCs w:val="28"/>
          <w:lang w:val="uk-UA"/>
        </w:rPr>
        <w:t>с.</w:t>
      </w:r>
    </w:p>
    <w:p w:rsidR="00CD3A46" w:rsidRPr="008938FF"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rPr>
      </w:pPr>
      <w:r>
        <w:rPr>
          <w:sz w:val="28"/>
          <w:szCs w:val="28"/>
        </w:rPr>
        <w:t xml:space="preserve">ГРЯ – </w:t>
      </w:r>
      <w:r w:rsidRPr="008938FF">
        <w:rPr>
          <w:sz w:val="28"/>
          <w:szCs w:val="28"/>
        </w:rPr>
        <w:t xml:space="preserve">Брызгунова Е. А. Русская грамматика: [В 2-х т. / </w:t>
      </w:r>
      <w:proofErr w:type="gramStart"/>
      <w:r w:rsidRPr="008938FF">
        <w:rPr>
          <w:sz w:val="28"/>
          <w:szCs w:val="28"/>
        </w:rPr>
        <w:t>Редкол.:</w:t>
      </w:r>
      <w:proofErr w:type="gramEnd"/>
      <w:r w:rsidRPr="008938FF">
        <w:rPr>
          <w:sz w:val="28"/>
          <w:szCs w:val="28"/>
        </w:rPr>
        <w:t xml:space="preserve"> Н. Ю. Шведова (гл. ред.) и др.].  Т. 2. Синтаксис / [Е. А. Брызгунова, К. В. Габучан, </w:t>
      </w:r>
      <w:r w:rsidRPr="008938FF">
        <w:rPr>
          <w:sz w:val="28"/>
          <w:szCs w:val="28"/>
        </w:rPr>
        <w:lastRenderedPageBreak/>
        <w:t>В. А. Цикович и др.].</w:t>
      </w:r>
      <w:r>
        <w:rPr>
          <w:sz w:val="28"/>
          <w:szCs w:val="28"/>
        </w:rPr>
        <w:t xml:space="preserve"> – </w:t>
      </w:r>
      <w:r w:rsidRPr="008938FF">
        <w:rPr>
          <w:sz w:val="28"/>
          <w:szCs w:val="28"/>
        </w:rPr>
        <w:t xml:space="preserve">М.: Наука, 1980 </w:t>
      </w:r>
      <w:r>
        <w:rPr>
          <w:sz w:val="28"/>
          <w:szCs w:val="28"/>
        </w:rPr>
        <w:t xml:space="preserve">– </w:t>
      </w:r>
      <w:r w:rsidRPr="008938FF">
        <w:rPr>
          <w:sz w:val="28"/>
          <w:szCs w:val="28"/>
        </w:rPr>
        <w:t>709 с.</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lang w:val="uk-UA"/>
        </w:rPr>
      </w:pPr>
      <w:r>
        <w:rPr>
          <w:sz w:val="28"/>
          <w:szCs w:val="28"/>
          <w:lang w:val="uk-UA"/>
        </w:rPr>
        <w:t xml:space="preserve">Вайсгербер Л. Родной язык и формирование духа / Л. Вайсгербер. – М., </w:t>
      </w:r>
      <w:r w:rsidRPr="00AD2E7C">
        <w:rPr>
          <w:sz w:val="28"/>
          <w:szCs w:val="28"/>
        </w:rPr>
        <w:t>1993.</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3" w:lineRule="auto"/>
        <w:ind w:left="360" w:hanging="360"/>
        <w:jc w:val="both"/>
        <w:rPr>
          <w:sz w:val="28"/>
          <w:szCs w:val="28"/>
          <w:lang/>
        </w:rPr>
      </w:pPr>
      <w:r>
        <w:rPr>
          <w:sz w:val="28"/>
          <w:szCs w:val="28"/>
          <w:lang/>
        </w:rPr>
        <w:t>Вальтер Х.</w:t>
      </w:r>
      <w:r>
        <w:rPr>
          <w:sz w:val="28"/>
          <w:szCs w:val="28"/>
        </w:rPr>
        <w:t xml:space="preserve"> </w:t>
      </w:r>
      <w:r>
        <w:rPr>
          <w:sz w:val="28"/>
          <w:szCs w:val="28"/>
          <w:lang/>
        </w:rPr>
        <w:t xml:space="preserve">Паремиологические трансформы в речи и жаргоне </w:t>
      </w:r>
      <w:r>
        <w:rPr>
          <w:sz w:val="28"/>
          <w:szCs w:val="28"/>
        </w:rPr>
        <w:t>/ Х. </w:t>
      </w:r>
      <w:r>
        <w:rPr>
          <w:sz w:val="28"/>
          <w:szCs w:val="28"/>
          <w:lang/>
        </w:rPr>
        <w:t>Вальтер</w:t>
      </w:r>
      <w:r>
        <w:rPr>
          <w:sz w:val="28"/>
          <w:szCs w:val="28"/>
        </w:rPr>
        <w:t>, В. М. </w:t>
      </w:r>
      <w:r>
        <w:rPr>
          <w:sz w:val="28"/>
          <w:szCs w:val="28"/>
          <w:lang/>
        </w:rPr>
        <w:t xml:space="preserve">Мокиенко // Функционирование стандартных и субстандартных языковых единиц: Сборник научных трудов, посвященный памяти проф. Б. Б. Максимова. </w:t>
      </w:r>
      <w:r>
        <w:rPr>
          <w:sz w:val="28"/>
          <w:szCs w:val="28"/>
          <w:lang w:val="uk-UA"/>
        </w:rPr>
        <w:t>–</w:t>
      </w:r>
      <w:r>
        <w:rPr>
          <w:sz w:val="28"/>
          <w:szCs w:val="28"/>
          <w:lang/>
        </w:rPr>
        <w:t xml:space="preserve"> Магнитогорск, 2001. </w:t>
      </w:r>
      <w:r>
        <w:rPr>
          <w:sz w:val="28"/>
          <w:szCs w:val="28"/>
          <w:lang w:val="uk-UA"/>
        </w:rPr>
        <w:br/>
        <w:t>–</w:t>
      </w:r>
      <w:r>
        <w:rPr>
          <w:sz w:val="28"/>
          <w:szCs w:val="28"/>
          <w:lang/>
        </w:rPr>
        <w:t xml:space="preserve"> С. 34 </w:t>
      </w:r>
      <w:r>
        <w:rPr>
          <w:sz w:val="28"/>
          <w:szCs w:val="28"/>
          <w:lang w:val="uk-UA"/>
        </w:rPr>
        <w:t>–</w:t>
      </w:r>
      <w:r>
        <w:rPr>
          <w:sz w:val="28"/>
          <w:szCs w:val="28"/>
          <w:lang/>
        </w:rPr>
        <w:t xml:space="preserve"> 52.</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rPr>
      </w:pPr>
      <w:r>
        <w:rPr>
          <w:sz w:val="28"/>
          <w:szCs w:val="28"/>
          <w:lang/>
        </w:rPr>
        <w:t>Вальтер Х.</w:t>
      </w:r>
      <w:r>
        <w:rPr>
          <w:sz w:val="28"/>
          <w:szCs w:val="28"/>
        </w:rPr>
        <w:t xml:space="preserve"> </w:t>
      </w:r>
      <w:r>
        <w:rPr>
          <w:sz w:val="28"/>
          <w:szCs w:val="28"/>
          <w:lang/>
        </w:rPr>
        <w:t xml:space="preserve">Почему немцы так говорят? (Загадки немецкой фразеологии) </w:t>
      </w:r>
      <w:r>
        <w:rPr>
          <w:sz w:val="28"/>
          <w:szCs w:val="28"/>
        </w:rPr>
        <w:t>/ Х. </w:t>
      </w:r>
      <w:r>
        <w:rPr>
          <w:sz w:val="28"/>
          <w:szCs w:val="28"/>
          <w:lang/>
        </w:rPr>
        <w:t>Вальтер</w:t>
      </w:r>
      <w:r>
        <w:rPr>
          <w:sz w:val="28"/>
          <w:szCs w:val="28"/>
        </w:rPr>
        <w:t>, В. М. </w:t>
      </w:r>
      <w:r>
        <w:rPr>
          <w:sz w:val="28"/>
          <w:szCs w:val="28"/>
          <w:lang/>
        </w:rPr>
        <w:t>Мокиенко</w:t>
      </w:r>
      <w:r>
        <w:rPr>
          <w:sz w:val="28"/>
          <w:szCs w:val="28"/>
        </w:rPr>
        <w:t>.</w:t>
      </w:r>
      <w:r>
        <w:rPr>
          <w:sz w:val="28"/>
          <w:szCs w:val="28"/>
          <w:lang/>
        </w:rPr>
        <w:t xml:space="preserve"> </w:t>
      </w:r>
      <w:r>
        <w:rPr>
          <w:sz w:val="28"/>
          <w:szCs w:val="28"/>
          <w:lang w:val="uk-UA"/>
        </w:rPr>
        <w:t>–</w:t>
      </w:r>
      <w:r>
        <w:rPr>
          <w:sz w:val="28"/>
          <w:szCs w:val="28"/>
          <w:lang/>
        </w:rPr>
        <w:t xml:space="preserve"> Greifswald, 2007. </w:t>
      </w:r>
      <w:r>
        <w:rPr>
          <w:sz w:val="28"/>
          <w:szCs w:val="28"/>
          <w:lang w:val="uk-UA"/>
        </w:rPr>
        <w:t>–</w:t>
      </w:r>
      <w:r>
        <w:rPr>
          <w:sz w:val="28"/>
          <w:szCs w:val="28"/>
          <w:lang/>
        </w:rPr>
        <w:t xml:space="preserve"> 118 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3"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Вежбицкая А. Семантические универсалии и описание языков / А. Вежбицкая; </w:t>
      </w:r>
      <w:r w:rsidRPr="000E2A1C">
        <w:rPr>
          <w:rFonts w:ascii="Times New Roman CYR" w:hAnsi="Times New Roman CYR" w:cs="Times New Roman CYR"/>
          <w:sz w:val="28"/>
          <w:szCs w:val="28"/>
        </w:rPr>
        <w:t>[</w:t>
      </w:r>
      <w:r>
        <w:rPr>
          <w:rFonts w:ascii="Times New Roman CYR" w:hAnsi="Times New Roman CYR" w:cs="Times New Roman CYR"/>
          <w:sz w:val="28"/>
          <w:szCs w:val="28"/>
          <w:lang w:val="uk-UA"/>
        </w:rPr>
        <w:t>пер. с англ. А. Д. Шмелева. Под ред. Т. В. Булыгиной</w:t>
      </w:r>
      <w:r w:rsidRPr="00D2660A">
        <w:rPr>
          <w:rFonts w:ascii="Times New Roman CYR" w:hAnsi="Times New Roman CYR" w:cs="Times New Roman CYR"/>
          <w:sz w:val="28"/>
          <w:szCs w:val="28"/>
        </w:rPr>
        <w:t>]</w:t>
      </w:r>
      <w:r>
        <w:rPr>
          <w:rFonts w:ascii="Times New Roman CYR" w:hAnsi="Times New Roman CYR" w:cs="Times New Roman CYR"/>
          <w:sz w:val="28"/>
          <w:szCs w:val="28"/>
          <w:lang w:val="uk-UA"/>
        </w:rPr>
        <w:t>. – М.: Языки русской культуры, 1999. – 776 с.</w:t>
      </w:r>
    </w:p>
    <w:p w:rsidR="00CD3A46" w:rsidRPr="009A60A4"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Вербицкая В. Старая и новая фразеология в СМИ – высказывания политиков как источник и составная часть афоризма </w:t>
      </w:r>
      <w:r w:rsidRPr="009A60A4">
        <w:rPr>
          <w:rFonts w:ascii="Times New Roman CYR" w:hAnsi="Times New Roman CYR" w:cs="Times New Roman CYR"/>
          <w:sz w:val="28"/>
          <w:szCs w:val="28"/>
          <w:lang w:val="uk-UA"/>
        </w:rPr>
        <w:t>/ В.</w:t>
      </w:r>
      <w:r>
        <w:rPr>
          <w:rFonts w:ascii="Times New Roman CYR" w:hAnsi="Times New Roman CYR" w:cs="Times New Roman CYR"/>
          <w:sz w:val="28"/>
          <w:szCs w:val="28"/>
          <w:lang w:val="uk-UA"/>
        </w:rPr>
        <w:t> Вербицкая</w:t>
      </w:r>
      <w:r w:rsidRPr="009A60A4">
        <w:rPr>
          <w:sz w:val="28"/>
          <w:szCs w:val="28"/>
          <w:lang w:val="uk-UA"/>
        </w:rPr>
        <w:t xml:space="preserve"> </w:t>
      </w:r>
      <w:r>
        <w:rPr>
          <w:sz w:val="28"/>
          <w:szCs w:val="28"/>
          <w:lang w:val="uk-UA"/>
        </w:rPr>
        <w:t>/</w:t>
      </w:r>
      <w:r w:rsidRPr="009A60A4">
        <w:rPr>
          <w:sz w:val="28"/>
          <w:szCs w:val="28"/>
          <w:lang w:val="uk-UA"/>
        </w:rPr>
        <w:t xml:space="preserve">/ </w:t>
      </w:r>
      <w:r>
        <w:rPr>
          <w:sz w:val="28"/>
          <w:szCs w:val="28"/>
          <w:lang/>
        </w:rPr>
        <w:t>Słowo</w:t>
      </w:r>
      <w:r>
        <w:rPr>
          <w:rFonts w:ascii="Times New Roman CYR" w:hAnsi="Times New Roman CYR" w:cs="Times New Roman CYR"/>
          <w:sz w:val="28"/>
          <w:szCs w:val="28"/>
          <w:lang/>
        </w:rPr>
        <w:t xml:space="preserve">. </w:t>
      </w:r>
      <w:r>
        <w:rPr>
          <w:sz w:val="28"/>
          <w:szCs w:val="28"/>
          <w:lang/>
        </w:rPr>
        <w:t>Tekst</w:t>
      </w:r>
      <w:r>
        <w:rPr>
          <w:rFonts w:ascii="Times New Roman CYR" w:hAnsi="Times New Roman CYR" w:cs="Times New Roman CYR"/>
          <w:sz w:val="28"/>
          <w:szCs w:val="28"/>
          <w:lang/>
        </w:rPr>
        <w:t xml:space="preserve">. </w:t>
      </w:r>
      <w:r>
        <w:rPr>
          <w:sz w:val="28"/>
          <w:szCs w:val="28"/>
          <w:lang/>
        </w:rPr>
        <w:t>Czas</w:t>
      </w:r>
      <w:r>
        <w:rPr>
          <w:rFonts w:ascii="Times New Roman CYR" w:hAnsi="Times New Roman CYR" w:cs="Times New Roman CYR"/>
          <w:sz w:val="28"/>
          <w:szCs w:val="28"/>
          <w:lang/>
        </w:rPr>
        <w:t xml:space="preserve"> </w:t>
      </w:r>
      <w:r>
        <w:rPr>
          <w:sz w:val="28"/>
          <w:szCs w:val="28"/>
          <w:lang/>
        </w:rPr>
        <w:t>VI</w:t>
      </w:r>
      <w:r>
        <w:rPr>
          <w:rFonts w:ascii="Times New Roman CYR" w:hAnsi="Times New Roman CYR" w:cs="Times New Roman CYR"/>
          <w:sz w:val="28"/>
          <w:szCs w:val="28"/>
          <w:lang/>
        </w:rPr>
        <w:t xml:space="preserve">. </w:t>
      </w:r>
      <w:r>
        <w:rPr>
          <w:sz w:val="28"/>
          <w:szCs w:val="28"/>
          <w:lang/>
        </w:rPr>
        <w:t>Nowa</w:t>
      </w:r>
      <w:r>
        <w:rPr>
          <w:rFonts w:ascii="Times New Roman CYR" w:hAnsi="Times New Roman CYR" w:cs="Times New Roman CYR"/>
          <w:sz w:val="28"/>
          <w:szCs w:val="28"/>
          <w:lang/>
        </w:rPr>
        <w:t xml:space="preserve"> </w:t>
      </w:r>
      <w:r>
        <w:rPr>
          <w:sz w:val="28"/>
          <w:szCs w:val="28"/>
          <w:lang/>
        </w:rPr>
        <w:t>frazeologia</w:t>
      </w:r>
      <w:r>
        <w:rPr>
          <w:rFonts w:ascii="Times New Roman CYR" w:hAnsi="Times New Roman CYR" w:cs="Times New Roman CYR"/>
          <w:sz w:val="28"/>
          <w:szCs w:val="28"/>
          <w:lang/>
        </w:rPr>
        <w:t xml:space="preserve"> </w:t>
      </w:r>
      <w:r>
        <w:rPr>
          <w:sz w:val="28"/>
          <w:szCs w:val="28"/>
          <w:lang/>
        </w:rPr>
        <w:t>w</w:t>
      </w:r>
      <w:r>
        <w:rPr>
          <w:rFonts w:ascii="Times New Roman CYR" w:hAnsi="Times New Roman CYR" w:cs="Times New Roman CYR"/>
          <w:sz w:val="28"/>
          <w:szCs w:val="28"/>
          <w:lang/>
        </w:rPr>
        <w:t xml:space="preserve"> </w:t>
      </w:r>
      <w:r>
        <w:rPr>
          <w:sz w:val="28"/>
          <w:szCs w:val="28"/>
          <w:lang/>
        </w:rPr>
        <w:t>noweij</w:t>
      </w:r>
      <w:r>
        <w:rPr>
          <w:rFonts w:ascii="Times New Roman CYR" w:hAnsi="Times New Roman CYR" w:cs="Times New Roman CYR"/>
          <w:sz w:val="28"/>
          <w:szCs w:val="28"/>
          <w:lang/>
        </w:rPr>
        <w:t xml:space="preserve"> </w:t>
      </w:r>
      <w:r>
        <w:rPr>
          <w:sz w:val="28"/>
          <w:szCs w:val="28"/>
          <w:lang/>
        </w:rPr>
        <w:t>Europie</w:t>
      </w:r>
      <w:r>
        <w:rPr>
          <w:rFonts w:ascii="Times New Roman CYR" w:hAnsi="Times New Roman CYR" w:cs="Times New Roman CYR"/>
          <w:sz w:val="28"/>
          <w:szCs w:val="28"/>
          <w:lang/>
        </w:rPr>
        <w:t xml:space="preserve">. </w:t>
      </w:r>
      <w:r>
        <w:rPr>
          <w:sz w:val="28"/>
          <w:szCs w:val="28"/>
          <w:lang/>
        </w:rPr>
        <w:t>Materialy</w:t>
      </w:r>
      <w:r>
        <w:rPr>
          <w:rFonts w:ascii="Times New Roman CYR" w:hAnsi="Times New Roman CYR" w:cs="Times New Roman CYR"/>
          <w:sz w:val="28"/>
          <w:szCs w:val="28"/>
          <w:lang/>
        </w:rPr>
        <w:t xml:space="preserve"> </w:t>
      </w:r>
      <w:r>
        <w:rPr>
          <w:sz w:val="28"/>
          <w:szCs w:val="28"/>
          <w:lang/>
        </w:rPr>
        <w:t>Międzynarodowej</w:t>
      </w:r>
      <w:r>
        <w:rPr>
          <w:rFonts w:ascii="Times New Roman CYR" w:hAnsi="Times New Roman CYR" w:cs="Times New Roman CYR"/>
          <w:sz w:val="28"/>
          <w:szCs w:val="28"/>
          <w:lang/>
        </w:rPr>
        <w:t xml:space="preserve"> </w:t>
      </w:r>
      <w:r>
        <w:rPr>
          <w:sz w:val="28"/>
          <w:szCs w:val="28"/>
          <w:lang/>
        </w:rPr>
        <w:t>Konferencji</w:t>
      </w:r>
      <w:r>
        <w:rPr>
          <w:rFonts w:ascii="Times New Roman CYR" w:hAnsi="Times New Roman CYR" w:cs="Times New Roman CYR"/>
          <w:sz w:val="28"/>
          <w:szCs w:val="28"/>
          <w:lang/>
        </w:rPr>
        <w:t xml:space="preserve"> </w:t>
      </w:r>
      <w:r>
        <w:rPr>
          <w:sz w:val="28"/>
          <w:szCs w:val="28"/>
          <w:lang/>
        </w:rPr>
        <w:t>Naukowej</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en-US"/>
        </w:rPr>
        <w:t>Tezy</w:t>
      </w:r>
      <w:r w:rsidRPr="009A60A4">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referat</w:t>
      </w:r>
      <w:r w:rsidRPr="00294145">
        <w:rPr>
          <w:sz w:val="28"/>
          <w:szCs w:val="28"/>
          <w:lang w:val="uk-UA"/>
        </w:rPr>
        <w:t>ó</w:t>
      </w:r>
      <w:r>
        <w:rPr>
          <w:rFonts w:ascii="Times New Roman CYR" w:hAnsi="Times New Roman CYR" w:cs="Times New Roman CYR"/>
          <w:sz w:val="28"/>
          <w:szCs w:val="28"/>
          <w:lang w:val="en-US"/>
        </w:rPr>
        <w:t>w</w:t>
      </w:r>
      <w:r w:rsidRPr="009A60A4">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Szczecin</w:t>
      </w:r>
      <w:r>
        <w:rPr>
          <w:rFonts w:ascii="Times New Roman CYR" w:hAnsi="Times New Roman CYR" w:cs="Times New Roman CYR"/>
          <w:sz w:val="28"/>
          <w:szCs w:val="28"/>
          <w:lang/>
        </w:rPr>
        <w:t xml:space="preserve">; </w:t>
      </w:r>
      <w:r>
        <w:rPr>
          <w:sz w:val="28"/>
          <w:szCs w:val="28"/>
          <w:lang/>
        </w:rPr>
        <w:t>Greifswald</w:t>
      </w:r>
      <w:r>
        <w:rPr>
          <w:rFonts w:ascii="Times New Roman CYR" w:hAnsi="Times New Roman CYR" w:cs="Times New Roman CYR"/>
          <w:sz w:val="28"/>
          <w:szCs w:val="28"/>
          <w:lang/>
        </w:rPr>
        <w:t xml:space="preserve">, </w:t>
      </w:r>
      <w:r>
        <w:rPr>
          <w:sz w:val="28"/>
          <w:szCs w:val="28"/>
          <w:lang/>
        </w:rPr>
        <w:t>200</w:t>
      </w:r>
      <w:r w:rsidRPr="009A60A4">
        <w:rPr>
          <w:sz w:val="28"/>
          <w:szCs w:val="28"/>
          <w:lang w:val="uk-UA"/>
        </w:rPr>
        <w:t>1</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 </w:t>
      </w:r>
      <w:r w:rsidRPr="009A60A4">
        <w:rPr>
          <w:rFonts w:ascii="Times New Roman CYR" w:hAnsi="Times New Roman CYR" w:cs="Times New Roman CYR"/>
          <w:sz w:val="28"/>
          <w:szCs w:val="28"/>
          <w:lang w:val="uk-UA"/>
        </w:rPr>
        <w:t>91 –93.</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rPr>
      </w:pPr>
      <w:r w:rsidRPr="009A60A4">
        <w:rPr>
          <w:rFonts w:ascii="Times New Roman CYR" w:hAnsi="Times New Roman CYR" w:cs="Times New Roman CYR"/>
          <w:sz w:val="28"/>
          <w:szCs w:val="28"/>
          <w:lang w:val="uk-UA"/>
        </w:rPr>
        <w:t>Виноградов</w:t>
      </w:r>
      <w:r>
        <w:rPr>
          <w:rFonts w:ascii="Times New Roman CYR" w:hAnsi="Times New Roman CYR" w:cs="Times New Roman CYR"/>
          <w:sz w:val="28"/>
          <w:szCs w:val="28"/>
        </w:rPr>
        <w:t> </w:t>
      </w:r>
      <w:r w:rsidRPr="009A60A4">
        <w:rPr>
          <w:rFonts w:ascii="Times New Roman CYR" w:hAnsi="Times New Roman CYR" w:cs="Times New Roman CYR"/>
          <w:sz w:val="28"/>
          <w:szCs w:val="28"/>
          <w:lang w:val="uk-UA"/>
        </w:rPr>
        <w:t>В.</w:t>
      </w:r>
      <w:r>
        <w:rPr>
          <w:rFonts w:ascii="Times New Roman CYR" w:hAnsi="Times New Roman CYR" w:cs="Times New Roman CYR"/>
          <w:sz w:val="28"/>
          <w:szCs w:val="28"/>
        </w:rPr>
        <w:t> </w:t>
      </w:r>
      <w:r w:rsidRPr="009A60A4">
        <w:rPr>
          <w:rFonts w:ascii="Times New Roman CYR" w:hAnsi="Times New Roman CYR" w:cs="Times New Roman CYR"/>
          <w:sz w:val="28"/>
          <w:szCs w:val="28"/>
          <w:lang w:val="uk-UA"/>
        </w:rPr>
        <w:t>В.</w:t>
      </w:r>
      <w:r>
        <w:rPr>
          <w:rFonts w:ascii="Times New Roman CYR" w:hAnsi="Times New Roman CYR" w:cs="Times New Roman CYR"/>
          <w:sz w:val="28"/>
          <w:szCs w:val="28"/>
        </w:rPr>
        <w:t> </w:t>
      </w:r>
      <w:r w:rsidRPr="009A60A4">
        <w:rPr>
          <w:rFonts w:ascii="Times New Roman CYR" w:hAnsi="Times New Roman CYR" w:cs="Times New Roman CYR"/>
          <w:sz w:val="28"/>
          <w:szCs w:val="28"/>
          <w:lang w:val="uk-UA"/>
        </w:rPr>
        <w:t xml:space="preserve">Основные понятия русской фразеологии как лингвистической дисциплины </w:t>
      </w:r>
      <w:r w:rsidRPr="00294145">
        <w:rPr>
          <w:rFonts w:ascii="Times New Roman CYR" w:hAnsi="Times New Roman CYR" w:cs="Times New Roman CYR"/>
          <w:sz w:val="28"/>
          <w:szCs w:val="28"/>
          <w:lang w:val="uk-UA"/>
        </w:rPr>
        <w:t>/ В.</w:t>
      </w:r>
      <w:r>
        <w:rPr>
          <w:rFonts w:ascii="Times New Roman CYR" w:hAnsi="Times New Roman CYR" w:cs="Times New Roman CYR"/>
          <w:sz w:val="28"/>
          <w:szCs w:val="28"/>
        </w:rPr>
        <w:t> </w:t>
      </w:r>
      <w:r w:rsidRPr="00294145">
        <w:rPr>
          <w:rFonts w:ascii="Times New Roman CYR" w:hAnsi="Times New Roman CYR" w:cs="Times New Roman CYR"/>
          <w:sz w:val="28"/>
          <w:szCs w:val="28"/>
          <w:lang w:val="uk-UA"/>
        </w:rPr>
        <w:t>В.</w:t>
      </w:r>
      <w:r>
        <w:rPr>
          <w:rFonts w:ascii="Times New Roman CYR" w:hAnsi="Times New Roman CYR" w:cs="Times New Roman CYR"/>
          <w:sz w:val="28"/>
          <w:szCs w:val="28"/>
        </w:rPr>
        <w:t> </w:t>
      </w:r>
      <w:r w:rsidRPr="009A60A4">
        <w:rPr>
          <w:rFonts w:ascii="Times New Roman CYR" w:hAnsi="Times New Roman CYR" w:cs="Times New Roman CYR"/>
          <w:sz w:val="28"/>
          <w:szCs w:val="28"/>
          <w:lang w:val="uk-UA"/>
        </w:rPr>
        <w:t>Виноградов</w:t>
      </w:r>
      <w:r w:rsidRPr="00D2660A">
        <w:rPr>
          <w:rFonts w:ascii="Times New Roman CYR" w:hAnsi="Times New Roman CYR" w:cs="Times New Roman CYR"/>
          <w:sz w:val="28"/>
          <w:szCs w:val="28"/>
        </w:rPr>
        <w:t xml:space="preserve"> /</w:t>
      </w:r>
      <w:r w:rsidRPr="009A60A4">
        <w:rPr>
          <w:rFonts w:ascii="Times New Roman CYR" w:hAnsi="Times New Roman CYR" w:cs="Times New Roman CYR"/>
          <w:sz w:val="28"/>
          <w:szCs w:val="28"/>
          <w:lang w:val="uk-UA"/>
        </w:rPr>
        <w:t>/ Лексик</w:t>
      </w:r>
      <w:r>
        <w:rPr>
          <w:rFonts w:ascii="Times New Roman CYR" w:hAnsi="Times New Roman CYR" w:cs="Times New Roman CYR"/>
          <w:sz w:val="28"/>
          <w:szCs w:val="28"/>
        </w:rPr>
        <w:t xml:space="preserve">ология и лексикография: Избранные труды. – М.: Наука, </w:t>
      </w:r>
      <w:r w:rsidRPr="00AD2E7C">
        <w:rPr>
          <w:rFonts w:ascii="Times New Roman CYR" w:hAnsi="Times New Roman CYR" w:cs="Times New Roman CYR"/>
          <w:sz w:val="28"/>
          <w:szCs w:val="28"/>
        </w:rPr>
        <w:t>1977.</w:t>
      </w:r>
      <w:r>
        <w:rPr>
          <w:rFonts w:ascii="Times New Roman CYR" w:hAnsi="Times New Roman CYR" w:cs="Times New Roman CYR"/>
          <w:sz w:val="28"/>
          <w:szCs w:val="28"/>
        </w:rPr>
        <w:t xml:space="preserve"> – С. 118 – 140.</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72" w:lineRule="auto"/>
        <w:ind w:left="360" w:hanging="360"/>
        <w:jc w:val="both"/>
        <w:rPr>
          <w:sz w:val="28"/>
          <w:szCs w:val="28"/>
        </w:rPr>
      </w:pPr>
      <w:r>
        <w:rPr>
          <w:sz w:val="28"/>
          <w:szCs w:val="28"/>
        </w:rPr>
        <w:t xml:space="preserve">Вихованець І. Р. Граматика української мови. Синтаксис: </w:t>
      </w:r>
      <w:r>
        <w:rPr>
          <w:sz w:val="28"/>
          <w:szCs w:val="28"/>
          <w:lang w:val="uk-UA"/>
        </w:rPr>
        <w:t>п</w:t>
      </w:r>
      <w:r>
        <w:rPr>
          <w:sz w:val="28"/>
          <w:szCs w:val="28"/>
        </w:rPr>
        <w:t xml:space="preserve">ідручник </w:t>
      </w:r>
      <w:r>
        <w:rPr>
          <w:sz w:val="28"/>
          <w:szCs w:val="28"/>
          <w:lang w:val="uk-UA"/>
        </w:rPr>
        <w:t>/ І. Р. </w:t>
      </w:r>
      <w:r>
        <w:rPr>
          <w:sz w:val="28"/>
          <w:szCs w:val="28"/>
        </w:rPr>
        <w:t>Вихованець</w:t>
      </w:r>
      <w:r>
        <w:rPr>
          <w:sz w:val="28"/>
          <w:szCs w:val="28"/>
          <w:lang w:val="uk-UA"/>
        </w:rPr>
        <w:t>.</w:t>
      </w:r>
      <w:r>
        <w:rPr>
          <w:sz w:val="28"/>
          <w:szCs w:val="28"/>
        </w:rPr>
        <w:t xml:space="preserve"> –</w:t>
      </w:r>
      <w:r>
        <w:rPr>
          <w:sz w:val="28"/>
          <w:szCs w:val="28"/>
          <w:lang w:val="uk-UA"/>
        </w:rPr>
        <w:t xml:space="preserve"> </w:t>
      </w:r>
      <w:r>
        <w:rPr>
          <w:sz w:val="28"/>
          <w:szCs w:val="28"/>
        </w:rPr>
        <w:t xml:space="preserve">К.: Либідь, </w:t>
      </w:r>
      <w:r w:rsidRPr="00AD2E7C">
        <w:rPr>
          <w:sz w:val="28"/>
          <w:szCs w:val="28"/>
        </w:rPr>
        <w:t>1993.</w:t>
      </w:r>
      <w:r>
        <w:rPr>
          <w:sz w:val="28"/>
          <w:szCs w:val="28"/>
        </w:rPr>
        <w:t xml:space="preserve"> –</w:t>
      </w:r>
      <w:r>
        <w:rPr>
          <w:sz w:val="28"/>
          <w:szCs w:val="28"/>
          <w:lang w:val="uk-UA"/>
        </w:rPr>
        <w:t xml:space="preserve"> </w:t>
      </w:r>
      <w:r w:rsidRPr="00AD2E7C">
        <w:rPr>
          <w:sz w:val="28"/>
          <w:szCs w:val="28"/>
        </w:rPr>
        <w:t xml:space="preserve">368 </w:t>
      </w:r>
      <w:r>
        <w:rPr>
          <w:sz w:val="28"/>
          <w:szCs w:val="28"/>
        </w:rPr>
        <w:t>с.</w:t>
      </w:r>
    </w:p>
    <w:p w:rsidR="00CD3A46" w:rsidRPr="00DD52F4"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rPr>
      </w:pPr>
      <w:r>
        <w:rPr>
          <w:sz w:val="28"/>
          <w:szCs w:val="28"/>
        </w:rPr>
        <w:t xml:space="preserve">Волосевич С. П. Особенности фразеологической номинации при замене компонентов фразеологизмов </w:t>
      </w:r>
      <w:r>
        <w:rPr>
          <w:sz w:val="28"/>
          <w:szCs w:val="28"/>
          <w:lang w:val="uk-UA"/>
        </w:rPr>
        <w:t xml:space="preserve">/ </w:t>
      </w:r>
      <w:r>
        <w:rPr>
          <w:sz w:val="28"/>
          <w:szCs w:val="28"/>
        </w:rPr>
        <w:t xml:space="preserve">С. П. Волосевич // </w:t>
      </w:r>
      <w:r>
        <w:rPr>
          <w:rFonts w:ascii="Times New Roman CYR" w:hAnsi="Times New Roman CYR" w:cs="Times New Roman CYR"/>
          <w:sz w:val="28"/>
          <w:szCs w:val="28"/>
          <w:lang w:val="uk-UA"/>
        </w:rPr>
        <w:t xml:space="preserve">Фразеологическая номинация в статике и динамике: Сборник научных трудов МГИИЯ им. М. Тореза. – Вып. </w:t>
      </w:r>
      <w:r w:rsidRPr="00D2660A">
        <w:rPr>
          <w:rFonts w:ascii="Times New Roman CYR" w:hAnsi="Times New Roman CYR" w:cs="Times New Roman CYR"/>
          <w:sz w:val="28"/>
          <w:szCs w:val="28"/>
        </w:rPr>
        <w:t>311. –</w:t>
      </w:r>
      <w:r>
        <w:rPr>
          <w:rFonts w:ascii="Times New Roman CYR" w:hAnsi="Times New Roman CYR" w:cs="Times New Roman CYR"/>
          <w:sz w:val="28"/>
          <w:szCs w:val="28"/>
          <w:lang w:val="uk-UA"/>
        </w:rPr>
        <w:t xml:space="preserve"> М., </w:t>
      </w:r>
      <w:r w:rsidRPr="00D2660A">
        <w:rPr>
          <w:rFonts w:ascii="Times New Roman CYR" w:hAnsi="Times New Roman CYR" w:cs="Times New Roman CYR"/>
          <w:sz w:val="28"/>
          <w:szCs w:val="28"/>
        </w:rPr>
        <w:t>1988. –</w:t>
      </w:r>
      <w:r>
        <w:rPr>
          <w:rFonts w:ascii="Times New Roman CYR" w:hAnsi="Times New Roman CYR" w:cs="Times New Roman CYR"/>
          <w:sz w:val="28"/>
          <w:szCs w:val="28"/>
          <w:lang w:val="uk-UA"/>
        </w:rPr>
        <w:t xml:space="preserve"> С. </w:t>
      </w:r>
      <w:r w:rsidRPr="00D2660A">
        <w:rPr>
          <w:rFonts w:ascii="Times New Roman CYR" w:hAnsi="Times New Roman CYR" w:cs="Times New Roman CYR"/>
          <w:sz w:val="28"/>
          <w:szCs w:val="28"/>
        </w:rPr>
        <w:t>84 –</w:t>
      </w:r>
      <w:r>
        <w:rPr>
          <w:rFonts w:ascii="Times New Roman CYR" w:hAnsi="Times New Roman CYR" w:cs="Times New Roman CYR"/>
          <w:sz w:val="28"/>
          <w:szCs w:val="28"/>
          <w:lang w:val="uk-UA"/>
        </w:rPr>
        <w:t xml:space="preserve"> </w:t>
      </w:r>
      <w:r w:rsidRPr="00D2660A">
        <w:rPr>
          <w:rFonts w:ascii="Times New Roman CYR" w:hAnsi="Times New Roman CYR" w:cs="Times New Roman CYR"/>
          <w:sz w:val="28"/>
          <w:szCs w:val="28"/>
        </w:rPr>
        <w:t>95.</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rPr>
      </w:pPr>
      <w:r>
        <w:rPr>
          <w:rFonts w:ascii="Times New Roman CYR" w:hAnsi="Times New Roman CYR" w:cs="Times New Roman CYR"/>
          <w:sz w:val="28"/>
          <w:szCs w:val="28"/>
        </w:rPr>
        <w:t>Воркачев С. Г.</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Лингвокультурный концепт: типология и области бытования / С. Г. Воркачев. – Волгоград: Изд-во Волгоградского ун-та, 2007. – 399 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rPr>
      </w:pPr>
      <w:r>
        <w:rPr>
          <w:sz w:val="28"/>
          <w:szCs w:val="28"/>
        </w:rPr>
        <w:t>Воронкова О.</w:t>
      </w:r>
      <w:r>
        <w:rPr>
          <w:sz w:val="28"/>
          <w:szCs w:val="28"/>
          <w:lang w:val="uk-UA"/>
        </w:rPr>
        <w:t> </w:t>
      </w:r>
      <w:r>
        <w:rPr>
          <w:sz w:val="28"/>
          <w:szCs w:val="28"/>
        </w:rPr>
        <w:t xml:space="preserve">А. Внутренняя форма фраземы и ее мотивированный </w:t>
      </w:r>
      <w:r>
        <w:rPr>
          <w:sz w:val="28"/>
          <w:szCs w:val="28"/>
        </w:rPr>
        <w:lastRenderedPageBreak/>
        <w:t xml:space="preserve">функциональный аспект </w:t>
      </w:r>
      <w:r>
        <w:rPr>
          <w:sz w:val="28"/>
          <w:szCs w:val="28"/>
          <w:lang w:val="uk-UA"/>
        </w:rPr>
        <w:t xml:space="preserve">/ </w:t>
      </w:r>
      <w:r>
        <w:rPr>
          <w:sz w:val="28"/>
          <w:szCs w:val="28"/>
        </w:rPr>
        <w:t>О.</w:t>
      </w:r>
      <w:r>
        <w:rPr>
          <w:sz w:val="28"/>
          <w:szCs w:val="28"/>
          <w:lang w:val="uk-UA"/>
        </w:rPr>
        <w:t> </w:t>
      </w:r>
      <w:r>
        <w:rPr>
          <w:sz w:val="28"/>
          <w:szCs w:val="28"/>
        </w:rPr>
        <w:t>А.</w:t>
      </w:r>
      <w:r>
        <w:rPr>
          <w:sz w:val="28"/>
          <w:szCs w:val="28"/>
          <w:lang w:val="uk-UA"/>
        </w:rPr>
        <w:t> </w:t>
      </w:r>
      <w:r>
        <w:rPr>
          <w:sz w:val="28"/>
          <w:szCs w:val="28"/>
        </w:rPr>
        <w:t xml:space="preserve">Воронкова // Фразеология и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w:t>
      </w:r>
      <w:r w:rsidRPr="00AD2E7C">
        <w:rPr>
          <w:sz w:val="28"/>
          <w:szCs w:val="28"/>
        </w:rPr>
        <w:t xml:space="preserve">6 </w:t>
      </w:r>
      <w:r>
        <w:rPr>
          <w:sz w:val="28"/>
          <w:szCs w:val="28"/>
        </w:rPr>
        <w:t xml:space="preserve">мая </w:t>
      </w:r>
      <w:r w:rsidRPr="00AD2E7C">
        <w:rPr>
          <w:sz w:val="28"/>
          <w:szCs w:val="28"/>
        </w:rPr>
        <w:t>2008</w:t>
      </w:r>
      <w:r w:rsidRPr="008D33EE">
        <w:rPr>
          <w:sz w:val="28"/>
          <w:szCs w:val="28"/>
        </w:rPr>
        <w:t xml:space="preserve"> </w:t>
      </w:r>
      <w:r>
        <w:rPr>
          <w:sz w:val="28"/>
          <w:szCs w:val="28"/>
        </w:rPr>
        <w:t xml:space="preserve">г.): </w:t>
      </w:r>
      <w:proofErr w:type="gramStart"/>
      <w:r>
        <w:rPr>
          <w:sz w:val="28"/>
          <w:szCs w:val="28"/>
        </w:rPr>
        <w:t>В</w:t>
      </w:r>
      <w:proofErr w:type="gramEnd"/>
      <w:r>
        <w:rPr>
          <w:sz w:val="28"/>
          <w:szCs w:val="28"/>
        </w:rPr>
        <w:t xml:space="preserve">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Идиоматика и познание. –</w:t>
      </w:r>
      <w:r>
        <w:rPr>
          <w:sz w:val="28"/>
          <w:szCs w:val="28"/>
          <w:lang w:val="uk-UA"/>
        </w:rPr>
        <w:t xml:space="preserve"> </w:t>
      </w:r>
      <w:r>
        <w:rPr>
          <w:sz w:val="28"/>
          <w:szCs w:val="28"/>
        </w:rPr>
        <w:t xml:space="preserve">Белгород: Белгор. гос. ун-т, </w:t>
      </w:r>
      <w:r w:rsidRPr="00AD2E7C">
        <w:rPr>
          <w:sz w:val="28"/>
          <w:szCs w:val="28"/>
        </w:rPr>
        <w:t>2008.</w:t>
      </w:r>
      <w:r>
        <w:rPr>
          <w:sz w:val="28"/>
          <w:szCs w:val="28"/>
        </w:rPr>
        <w:t xml:space="preserve"> –</w:t>
      </w:r>
      <w:r>
        <w:rPr>
          <w:sz w:val="28"/>
          <w:szCs w:val="28"/>
          <w:lang w:val="uk-UA"/>
        </w:rPr>
        <w:t xml:space="preserve"> С. </w:t>
      </w:r>
      <w:r w:rsidRPr="00AD2E7C">
        <w:rPr>
          <w:sz w:val="28"/>
          <w:szCs w:val="28"/>
        </w:rPr>
        <w:t>107 –</w:t>
      </w:r>
      <w:r>
        <w:rPr>
          <w:sz w:val="28"/>
          <w:szCs w:val="28"/>
          <w:lang w:val="uk-UA"/>
        </w:rPr>
        <w:t xml:space="preserve"> </w:t>
      </w:r>
      <w:r w:rsidRPr="00AD2E7C">
        <w:rPr>
          <w:sz w:val="28"/>
          <w:szCs w:val="28"/>
        </w:rPr>
        <w:t>110.</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lang w:val="uk-UA"/>
        </w:rPr>
      </w:pPr>
      <w:r>
        <w:rPr>
          <w:sz w:val="28"/>
          <w:szCs w:val="28"/>
        </w:rPr>
        <w:t>Гаврин С. Г. Фразеология современного русского языка в аспекте теории отражения</w:t>
      </w:r>
      <w:r>
        <w:rPr>
          <w:sz w:val="28"/>
          <w:szCs w:val="28"/>
          <w:lang w:val="uk-UA"/>
        </w:rPr>
        <w:t xml:space="preserve"> /</w:t>
      </w:r>
      <w:r>
        <w:rPr>
          <w:sz w:val="28"/>
          <w:szCs w:val="28"/>
        </w:rPr>
        <w:t xml:space="preserve"> С. Г. Гаврин</w:t>
      </w:r>
      <w:r>
        <w:rPr>
          <w:sz w:val="28"/>
          <w:szCs w:val="28"/>
          <w:lang w:val="uk-UA"/>
        </w:rPr>
        <w:t xml:space="preserve">. </w:t>
      </w:r>
      <w:r>
        <w:rPr>
          <w:sz w:val="28"/>
          <w:szCs w:val="28"/>
        </w:rPr>
        <w:t>–</w:t>
      </w:r>
      <w:r>
        <w:rPr>
          <w:sz w:val="28"/>
          <w:szCs w:val="28"/>
          <w:lang w:val="uk-UA"/>
        </w:rPr>
        <w:t xml:space="preserve"> </w:t>
      </w:r>
      <w:r>
        <w:rPr>
          <w:sz w:val="28"/>
          <w:szCs w:val="28"/>
        </w:rPr>
        <w:t xml:space="preserve">Пермь: Госпединститут, </w:t>
      </w:r>
      <w:r w:rsidRPr="00AD2E7C">
        <w:rPr>
          <w:sz w:val="28"/>
          <w:szCs w:val="28"/>
        </w:rPr>
        <w:t xml:space="preserve">1974. </w:t>
      </w:r>
      <w:r>
        <w:rPr>
          <w:sz w:val="28"/>
          <w:szCs w:val="28"/>
          <w:lang w:val="uk-UA"/>
        </w:rPr>
        <w:br/>
      </w:r>
      <w:r w:rsidRPr="00AD2E7C">
        <w:rPr>
          <w:sz w:val="28"/>
          <w:szCs w:val="28"/>
        </w:rPr>
        <w:t>–</w:t>
      </w:r>
      <w:r>
        <w:rPr>
          <w:sz w:val="28"/>
          <w:szCs w:val="28"/>
          <w:lang w:val="uk-UA"/>
        </w:rPr>
        <w:t xml:space="preserve"> </w:t>
      </w:r>
      <w:r w:rsidRPr="00AD2E7C">
        <w:rPr>
          <w:sz w:val="28"/>
          <w:szCs w:val="28"/>
        </w:rPr>
        <w:t>296</w:t>
      </w:r>
      <w:r>
        <w:rPr>
          <w:sz w:val="28"/>
          <w:szCs w:val="28"/>
          <w:lang w:val="uk-UA"/>
        </w:rPr>
        <w:t> 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rPr>
      </w:pPr>
      <w:r>
        <w:rPr>
          <w:sz w:val="28"/>
          <w:szCs w:val="28"/>
        </w:rPr>
        <w:t xml:space="preserve">Гаврин С. Г. Проблема фразеологического моделирования </w:t>
      </w:r>
      <w:r>
        <w:rPr>
          <w:sz w:val="28"/>
          <w:szCs w:val="28"/>
          <w:lang w:val="uk-UA"/>
        </w:rPr>
        <w:t xml:space="preserve">/ </w:t>
      </w:r>
      <w:r>
        <w:rPr>
          <w:sz w:val="28"/>
          <w:szCs w:val="28"/>
        </w:rPr>
        <w:t xml:space="preserve">С. Г. Гаврин // Проблемы образования фразеологических единиц. </w:t>
      </w:r>
      <w:r>
        <w:rPr>
          <w:sz w:val="28"/>
          <w:szCs w:val="28"/>
          <w:lang w:val="uk-UA"/>
        </w:rPr>
        <w:br/>
      </w:r>
      <w:r>
        <w:rPr>
          <w:sz w:val="28"/>
          <w:szCs w:val="28"/>
        </w:rPr>
        <w:t>–</w:t>
      </w:r>
      <w:r>
        <w:rPr>
          <w:sz w:val="28"/>
          <w:szCs w:val="28"/>
          <w:lang w:val="uk-UA"/>
        </w:rPr>
        <w:t xml:space="preserve"> </w:t>
      </w:r>
      <w:r>
        <w:rPr>
          <w:sz w:val="28"/>
          <w:szCs w:val="28"/>
        </w:rPr>
        <w:t xml:space="preserve">Тула: Тульский гос. пед. институт, </w:t>
      </w:r>
      <w:r w:rsidRPr="00AD2E7C">
        <w:rPr>
          <w:sz w:val="28"/>
          <w:szCs w:val="28"/>
        </w:rPr>
        <w:t>1976. –</w:t>
      </w:r>
      <w:r>
        <w:rPr>
          <w:sz w:val="28"/>
          <w:szCs w:val="28"/>
          <w:lang w:val="uk-UA"/>
        </w:rPr>
        <w:t xml:space="preserve"> </w:t>
      </w:r>
      <w:r>
        <w:rPr>
          <w:sz w:val="28"/>
          <w:szCs w:val="28"/>
        </w:rPr>
        <w:t xml:space="preserve">С. </w:t>
      </w:r>
      <w:r w:rsidRPr="00AD2E7C">
        <w:rPr>
          <w:sz w:val="28"/>
          <w:szCs w:val="28"/>
        </w:rPr>
        <w:t>28 –</w:t>
      </w:r>
      <w:r>
        <w:rPr>
          <w:sz w:val="28"/>
          <w:szCs w:val="28"/>
          <w:lang w:val="uk-UA"/>
        </w:rPr>
        <w:t xml:space="preserve"> </w:t>
      </w:r>
      <w:r w:rsidRPr="00AD2E7C">
        <w:rPr>
          <w:sz w:val="28"/>
          <w:szCs w:val="28"/>
        </w:rPr>
        <w:t>35.</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rPr>
      </w:pPr>
      <w:r>
        <w:rPr>
          <w:sz w:val="28"/>
          <w:szCs w:val="28"/>
          <w:lang/>
        </w:rPr>
        <w:t>Гаврись В. И.</w:t>
      </w:r>
      <w:r>
        <w:rPr>
          <w:sz w:val="28"/>
          <w:szCs w:val="28"/>
          <w:lang w:val="uk-UA"/>
        </w:rPr>
        <w:t xml:space="preserve"> </w:t>
      </w:r>
      <w:r>
        <w:rPr>
          <w:sz w:val="28"/>
          <w:szCs w:val="28"/>
          <w:lang/>
        </w:rPr>
        <w:t xml:space="preserve">К вопросу о первичном и вторичном фразообразовательных процессах </w:t>
      </w:r>
      <w:r>
        <w:rPr>
          <w:sz w:val="28"/>
          <w:szCs w:val="28"/>
          <w:lang w:val="uk-UA"/>
        </w:rPr>
        <w:t xml:space="preserve">/ </w:t>
      </w:r>
      <w:r>
        <w:rPr>
          <w:sz w:val="28"/>
          <w:szCs w:val="28"/>
        </w:rPr>
        <w:t>В. И. </w:t>
      </w:r>
      <w:r>
        <w:rPr>
          <w:sz w:val="28"/>
          <w:szCs w:val="28"/>
          <w:lang/>
        </w:rPr>
        <w:t>Гаврись // Сборник научных трудов МГПИИЯ. –</w:t>
      </w:r>
      <w:r>
        <w:rPr>
          <w:sz w:val="28"/>
          <w:szCs w:val="28"/>
          <w:lang w:val="uk-UA"/>
        </w:rPr>
        <w:t xml:space="preserve"> М</w:t>
      </w:r>
      <w:r>
        <w:rPr>
          <w:sz w:val="28"/>
          <w:szCs w:val="28"/>
          <w:lang/>
        </w:rPr>
        <w:t>.</w:t>
      </w:r>
      <w:r>
        <w:rPr>
          <w:sz w:val="28"/>
          <w:szCs w:val="28"/>
          <w:lang w:val="uk-UA"/>
        </w:rPr>
        <w:t xml:space="preserve">, </w:t>
      </w:r>
      <w:r>
        <w:rPr>
          <w:sz w:val="28"/>
          <w:szCs w:val="28"/>
          <w:lang/>
        </w:rPr>
        <w:t>1980. –</w:t>
      </w:r>
      <w:r>
        <w:rPr>
          <w:sz w:val="28"/>
          <w:szCs w:val="28"/>
          <w:lang w:val="uk-UA"/>
        </w:rPr>
        <w:t xml:space="preserve"> </w:t>
      </w:r>
      <w:r>
        <w:rPr>
          <w:sz w:val="28"/>
          <w:szCs w:val="28"/>
          <w:lang/>
        </w:rPr>
        <w:t xml:space="preserve">Вып. 164. </w:t>
      </w:r>
      <w:r>
        <w:rPr>
          <w:sz w:val="28"/>
          <w:szCs w:val="28"/>
          <w:lang w:val="uk-UA"/>
        </w:rPr>
        <w:t>–</w:t>
      </w:r>
      <w:r>
        <w:rPr>
          <w:sz w:val="28"/>
          <w:szCs w:val="28"/>
          <w:lang/>
        </w:rPr>
        <w:t xml:space="preserve"> С. 132.</w:t>
      </w:r>
      <w:r>
        <w:rPr>
          <w:sz w:val="28"/>
          <w:szCs w:val="28"/>
          <w:lang w:val="uk-UA"/>
        </w:rPr>
        <w:t xml:space="preserve"> –</w:t>
      </w:r>
      <w:r>
        <w:rPr>
          <w:sz w:val="28"/>
          <w:szCs w:val="28"/>
          <w:lang/>
        </w:rPr>
        <w:t xml:space="preserve"> 140.</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lang w:val="uk-UA"/>
        </w:rPr>
      </w:pPr>
      <w:r>
        <w:rPr>
          <w:sz w:val="28"/>
          <w:szCs w:val="28"/>
          <w:lang w:val="uk-UA"/>
        </w:rPr>
        <w:t>Гак В. Г.</w:t>
      </w:r>
      <w:r w:rsidRPr="008E0C5C">
        <w:rPr>
          <w:sz w:val="28"/>
          <w:szCs w:val="28"/>
        </w:rPr>
        <w:t xml:space="preserve"> </w:t>
      </w:r>
      <w:r>
        <w:rPr>
          <w:sz w:val="28"/>
          <w:szCs w:val="28"/>
          <w:lang w:val="uk-UA"/>
        </w:rPr>
        <w:t xml:space="preserve">Введение во французскую филологию / В. Г. Гак. – М.: Просвещение, </w:t>
      </w:r>
      <w:r w:rsidRPr="00AD2E7C">
        <w:rPr>
          <w:sz w:val="28"/>
          <w:szCs w:val="28"/>
        </w:rPr>
        <w:t>1986. –</w:t>
      </w:r>
      <w:r>
        <w:rPr>
          <w:sz w:val="28"/>
          <w:szCs w:val="28"/>
        </w:rPr>
        <w:t xml:space="preserve"> </w:t>
      </w:r>
      <w:r w:rsidRPr="00AD2E7C">
        <w:rPr>
          <w:sz w:val="28"/>
          <w:szCs w:val="28"/>
        </w:rPr>
        <w:t xml:space="preserve">183 </w:t>
      </w:r>
      <w:r>
        <w:rPr>
          <w:sz w:val="28"/>
          <w:szCs w:val="28"/>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lang w:val="uk-UA"/>
        </w:rPr>
      </w:pPr>
      <w:r>
        <w:rPr>
          <w:sz w:val="28"/>
          <w:szCs w:val="28"/>
          <w:lang w:val="uk-UA"/>
        </w:rPr>
        <w:t xml:space="preserve">Гак В. Г. Сравнительная типология французского и русского языков: </w:t>
      </w:r>
      <w:r w:rsidRPr="004B60D6">
        <w:rPr>
          <w:sz w:val="28"/>
          <w:szCs w:val="28"/>
        </w:rPr>
        <w:t>[</w:t>
      </w:r>
      <w:r>
        <w:rPr>
          <w:sz w:val="28"/>
          <w:szCs w:val="28"/>
          <w:lang w:val="uk-UA"/>
        </w:rPr>
        <w:t>учеб. для студ. пед. ин-тов</w:t>
      </w:r>
      <w:r w:rsidRPr="004B60D6">
        <w:rPr>
          <w:sz w:val="28"/>
          <w:szCs w:val="28"/>
        </w:rPr>
        <w:t>]</w:t>
      </w:r>
      <w:r>
        <w:rPr>
          <w:sz w:val="28"/>
          <w:szCs w:val="28"/>
          <w:lang w:val="uk-UA"/>
        </w:rPr>
        <w:t xml:space="preserve"> / В. Г. Гак. – М.: Просвещение, </w:t>
      </w:r>
      <w:r w:rsidRPr="00AD2E7C">
        <w:rPr>
          <w:sz w:val="28"/>
          <w:szCs w:val="28"/>
        </w:rPr>
        <w:t>1989.</w:t>
      </w:r>
      <w:r>
        <w:rPr>
          <w:sz w:val="28"/>
          <w:szCs w:val="28"/>
        </w:rPr>
        <w:t xml:space="preserve"> </w:t>
      </w:r>
      <w:r>
        <w:rPr>
          <w:sz w:val="28"/>
          <w:szCs w:val="28"/>
          <w:lang w:val="uk-UA"/>
        </w:rPr>
        <w:br/>
      </w:r>
      <w:r>
        <w:rPr>
          <w:sz w:val="28"/>
          <w:szCs w:val="28"/>
        </w:rPr>
        <w:t xml:space="preserve">– </w:t>
      </w:r>
      <w:r w:rsidRPr="00F40FBF">
        <w:rPr>
          <w:sz w:val="28"/>
          <w:szCs w:val="28"/>
        </w:rPr>
        <w:t>288</w:t>
      </w:r>
      <w:r>
        <w:rPr>
          <w:sz w:val="28"/>
          <w:szCs w:val="28"/>
        </w:rPr>
        <w:t> </w:t>
      </w:r>
      <w:r>
        <w:rPr>
          <w:sz w:val="28"/>
          <w:szCs w:val="28"/>
          <w:lang w:val="uk-UA"/>
        </w:rPr>
        <w:t xml:space="preserve">с. </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lang w:val="uk-UA"/>
        </w:rPr>
      </w:pPr>
      <w:r>
        <w:rPr>
          <w:sz w:val="28"/>
          <w:szCs w:val="28"/>
          <w:lang w:val="uk-UA"/>
        </w:rPr>
        <w:t xml:space="preserve">Гак В. Г. Языковые  преобразования / В. Г. Гак. – М.: Школа </w:t>
      </w:r>
      <w:r w:rsidRPr="00294145">
        <w:rPr>
          <w:sz w:val="28"/>
          <w:szCs w:val="28"/>
        </w:rPr>
        <w:t>“</w:t>
      </w:r>
      <w:r>
        <w:rPr>
          <w:sz w:val="28"/>
          <w:szCs w:val="28"/>
          <w:lang w:val="uk-UA"/>
        </w:rPr>
        <w:t xml:space="preserve">Языки русской культуры”, </w:t>
      </w:r>
      <w:r w:rsidRPr="00AD2E7C">
        <w:rPr>
          <w:sz w:val="28"/>
          <w:szCs w:val="28"/>
        </w:rPr>
        <w:t>1998.</w:t>
      </w:r>
      <w:r>
        <w:rPr>
          <w:sz w:val="28"/>
          <w:szCs w:val="28"/>
        </w:rPr>
        <w:t xml:space="preserve"> – </w:t>
      </w:r>
      <w:r w:rsidRPr="00AD2E7C">
        <w:rPr>
          <w:sz w:val="28"/>
          <w:szCs w:val="28"/>
        </w:rPr>
        <w:t xml:space="preserve">768 </w:t>
      </w:r>
      <w:r>
        <w:rPr>
          <w:sz w:val="28"/>
          <w:szCs w:val="28"/>
          <w:lang w:val="uk-UA"/>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sz w:val="28"/>
          <w:szCs w:val="28"/>
          <w:lang w:val="uk-UA"/>
        </w:rPr>
      </w:pPr>
      <w:r>
        <w:rPr>
          <w:sz w:val="28"/>
          <w:szCs w:val="28"/>
          <w:lang w:val="uk-UA"/>
        </w:rPr>
        <w:t>Гальперин И. Р. Информативность единиц языка: Пособие по курсу общего языкознания / И. Р. Гальперин. – М.:</w:t>
      </w:r>
      <w:r>
        <w:rPr>
          <w:sz w:val="28"/>
          <w:szCs w:val="28"/>
        </w:rPr>
        <w:t xml:space="preserve"> Высшая школа</w:t>
      </w:r>
      <w:r>
        <w:rPr>
          <w:sz w:val="28"/>
          <w:szCs w:val="28"/>
          <w:lang w:val="uk-UA"/>
        </w:rPr>
        <w:t xml:space="preserve">, </w:t>
      </w:r>
      <w:r w:rsidRPr="00AD2E7C">
        <w:rPr>
          <w:sz w:val="28"/>
          <w:szCs w:val="28"/>
        </w:rPr>
        <w:t>1974.</w:t>
      </w:r>
      <w:r>
        <w:rPr>
          <w:sz w:val="28"/>
          <w:szCs w:val="28"/>
        </w:rPr>
        <w:t xml:space="preserve"> </w:t>
      </w:r>
      <w:r>
        <w:rPr>
          <w:sz w:val="28"/>
          <w:szCs w:val="28"/>
        </w:rPr>
        <w:br/>
        <w:t>140 с.</w:t>
      </w:r>
    </w:p>
    <w:p w:rsidR="00CD3A46" w:rsidRPr="00AD2E7C"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Гвоздарев Ю. А. Основы русского фразообразования</w:t>
      </w:r>
      <w:r>
        <w:rPr>
          <w:rFonts w:ascii="Times New Roman CYR" w:hAnsi="Times New Roman CYR" w:cs="Times New Roman CYR"/>
          <w:sz w:val="28"/>
          <w:szCs w:val="28"/>
        </w:rPr>
        <w:t xml:space="preserve"> / </w:t>
      </w:r>
      <w:r>
        <w:rPr>
          <w:rFonts w:ascii="Times New Roman CYR" w:hAnsi="Times New Roman CYR" w:cs="Times New Roman CYR"/>
          <w:sz w:val="28"/>
          <w:szCs w:val="28"/>
          <w:lang/>
        </w:rPr>
        <w:t>Ю. А.</w:t>
      </w:r>
      <w:r>
        <w:rPr>
          <w:rFonts w:ascii="Times New Roman CYR" w:hAnsi="Times New Roman CYR" w:cs="Times New Roman CYR"/>
          <w:sz w:val="28"/>
          <w:szCs w:val="28"/>
        </w:rPr>
        <w:t> </w:t>
      </w:r>
      <w:r>
        <w:rPr>
          <w:rFonts w:ascii="Times New Roman CYR" w:hAnsi="Times New Roman CYR" w:cs="Times New Roman CYR"/>
          <w:sz w:val="28"/>
          <w:szCs w:val="28"/>
          <w:lang/>
        </w:rPr>
        <w:t>Гвоздарев</w:t>
      </w:r>
      <w:r>
        <w:rPr>
          <w:rFonts w:ascii="Times New Roman CYR" w:hAnsi="Times New Roman CYR" w:cs="Times New Roman CYR"/>
          <w:sz w:val="28"/>
          <w:szCs w:val="28"/>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Ростов-на-Дону: </w:t>
      </w:r>
      <w:r>
        <w:rPr>
          <w:rFonts w:ascii="Times New Roman CYR" w:hAnsi="Times New Roman CYR" w:cs="Times New Roman CYR"/>
          <w:sz w:val="28"/>
          <w:szCs w:val="28"/>
        </w:rPr>
        <w:t xml:space="preserve">Изд-во Ростовского н/Д ун-та, </w:t>
      </w:r>
      <w:r>
        <w:rPr>
          <w:sz w:val="28"/>
          <w:szCs w:val="28"/>
          <w:lang/>
        </w:rPr>
        <w:t>1977</w:t>
      </w:r>
      <w:r>
        <w:rPr>
          <w:rFonts w:ascii="Times New Roman CYR" w:hAnsi="Times New Roman CYR" w:cs="Times New Roman CYR"/>
          <w:sz w:val="28"/>
          <w:szCs w:val="28"/>
          <w:lang/>
        </w:rPr>
        <w:t>.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184 </w:t>
      </w:r>
      <w:r>
        <w:rPr>
          <w:rFonts w:ascii="Times New Roman CYR" w:hAnsi="Times New Roman CYR" w:cs="Times New Roman CYR"/>
          <w:sz w:val="28"/>
          <w:szCs w:val="28"/>
          <w:lang w:val="en-US"/>
        </w:rPr>
        <w:t>c</w:t>
      </w:r>
      <w:r w:rsidRPr="00AD2E7C">
        <w:rPr>
          <w:rFonts w:ascii="Times New Roman CYR" w:hAnsi="Times New Roman CYR" w:cs="Times New Roman CYR"/>
          <w:sz w:val="28"/>
          <w:szCs w:val="28"/>
        </w:rPr>
        <w:t>.</w:t>
      </w:r>
    </w:p>
    <w:p w:rsidR="00CD3A46" w:rsidRPr="00AD2E7C"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Глухов В. М. Словопроизводство и фразообразование как единый процесс / В. М. Глухов // Взаимодействие языковых уровней в сфере фразеологии</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Тезисы докладов международной научно-теор. конф. – Волгоград: Перемена, </w:t>
      </w:r>
      <w:r w:rsidRPr="00AD2E7C">
        <w:rPr>
          <w:rFonts w:ascii="Times New Roman CYR" w:hAnsi="Times New Roman CYR" w:cs="Times New Roman CYR"/>
          <w:sz w:val="28"/>
          <w:szCs w:val="28"/>
        </w:rPr>
        <w:t>1996.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81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83.</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Голубовська І. О. </w:t>
      </w:r>
      <w:proofErr w:type="gramStart"/>
      <w:r>
        <w:rPr>
          <w:rFonts w:ascii="Times New Roman CYR" w:hAnsi="Times New Roman CYR" w:cs="Times New Roman CYR"/>
          <w:sz w:val="28"/>
          <w:szCs w:val="28"/>
        </w:rPr>
        <w:t>Етнічні  особливості</w:t>
      </w:r>
      <w:proofErr w:type="gramEnd"/>
      <w:r>
        <w:rPr>
          <w:rFonts w:ascii="Times New Roman CYR" w:hAnsi="Times New Roman CYR" w:cs="Times New Roman CYR"/>
          <w:sz w:val="28"/>
          <w:szCs w:val="28"/>
        </w:rPr>
        <w:t xml:space="preserve"> мовних картин світу: </w:t>
      </w:r>
      <w:r w:rsidRPr="00662514">
        <w:rPr>
          <w:rFonts w:ascii="Times New Roman CYR" w:hAnsi="Times New Roman CYR" w:cs="Times New Roman CYR"/>
          <w:sz w:val="28"/>
          <w:szCs w:val="28"/>
        </w:rPr>
        <w:t>[</w:t>
      </w:r>
      <w:r w:rsidRPr="00AD2E7C">
        <w:rPr>
          <w:rFonts w:ascii="Times New Roman CYR" w:hAnsi="Times New Roman CYR" w:cs="Times New Roman CYR"/>
          <w:sz w:val="28"/>
          <w:szCs w:val="28"/>
        </w:rPr>
        <w:t>2-</w:t>
      </w:r>
      <w:r>
        <w:rPr>
          <w:rFonts w:ascii="Times New Roman CYR" w:hAnsi="Times New Roman CYR" w:cs="Times New Roman CYR"/>
          <w:sz w:val="28"/>
          <w:szCs w:val="28"/>
        </w:rPr>
        <w:t>е вид.</w:t>
      </w:r>
      <w:r w:rsidRPr="00662514">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662514">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І. О. </w:t>
      </w:r>
      <w:r>
        <w:rPr>
          <w:rFonts w:ascii="Times New Roman CYR" w:hAnsi="Times New Roman CYR" w:cs="Times New Roman CYR"/>
          <w:sz w:val="28"/>
          <w:szCs w:val="28"/>
        </w:rPr>
        <w:t>Голубовська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 Логос, </w:t>
      </w:r>
      <w:r w:rsidRPr="00AD2E7C">
        <w:rPr>
          <w:rFonts w:ascii="Times New Roman CYR" w:hAnsi="Times New Roman CYR" w:cs="Times New Roman CYR"/>
          <w:sz w:val="28"/>
          <w:szCs w:val="28"/>
        </w:rPr>
        <w:t>2004.</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284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Горпинич В. 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Українська словотвірна дериватологія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О</w:t>
      </w:r>
      <w:r>
        <w:rPr>
          <w:rFonts w:ascii="Times New Roman CYR" w:hAnsi="Times New Roman CYR" w:cs="Times New Roman CYR"/>
          <w:sz w:val="28"/>
          <w:szCs w:val="28"/>
          <w:lang w:val="uk-UA"/>
        </w:rPr>
        <w:t>. </w:t>
      </w:r>
      <w:r>
        <w:rPr>
          <w:rFonts w:ascii="Times New Roman CYR" w:hAnsi="Times New Roman CYR" w:cs="Times New Roman CYR"/>
          <w:sz w:val="28"/>
          <w:szCs w:val="28"/>
        </w:rPr>
        <w:t>Горпинич</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Дніпропетровськ, </w:t>
      </w:r>
      <w:r w:rsidRPr="00AD2E7C">
        <w:rPr>
          <w:rFonts w:ascii="Times New Roman CYR" w:hAnsi="Times New Roman CYR" w:cs="Times New Roman CYR"/>
          <w:sz w:val="28"/>
          <w:szCs w:val="28"/>
        </w:rPr>
        <w:t>1998.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189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7" w:lineRule="auto"/>
        <w:ind w:left="360" w:hanging="360"/>
        <w:jc w:val="both"/>
        <w:rPr>
          <w:rFonts w:ascii="Times New Roman CYR" w:hAnsi="Times New Roman CYR" w:cs="Times New Roman CYR"/>
          <w:sz w:val="28"/>
          <w:szCs w:val="28"/>
          <w:lang/>
        </w:rPr>
      </w:pPr>
      <w:r>
        <w:rPr>
          <w:rFonts w:ascii="Times New Roman CYR" w:hAnsi="Times New Roman CYR" w:cs="Times New Roman CYR"/>
          <w:sz w:val="28"/>
          <w:szCs w:val="28"/>
        </w:rPr>
        <w:t>Губарев В. П.</w:t>
      </w:r>
      <w:r>
        <w:rPr>
          <w:rFonts w:ascii="Times New Roman CYR" w:hAnsi="Times New Roman CYR" w:cs="Times New Roman CYR"/>
          <w:sz w:val="28"/>
          <w:szCs w:val="28"/>
          <w:lang w:val="uk-UA"/>
        </w:rPr>
        <w:t xml:space="preserve"> Некотор</w:t>
      </w:r>
      <w:r>
        <w:rPr>
          <w:rFonts w:ascii="Times New Roman CYR" w:hAnsi="Times New Roman CYR" w:cs="Times New Roman CYR"/>
          <w:sz w:val="28"/>
          <w:szCs w:val="28"/>
        </w:rPr>
        <w:t>ые аспекты семантики знаков прямой и косвенной номинации современного немецкого языка / В. П</w:t>
      </w:r>
      <w:r>
        <w:rPr>
          <w:rFonts w:ascii="Times New Roman CYR" w:hAnsi="Times New Roman CYR" w:cs="Times New Roman CYR"/>
          <w:sz w:val="28"/>
          <w:szCs w:val="28"/>
          <w:lang w:val="uk-UA"/>
        </w:rPr>
        <w:t> </w:t>
      </w:r>
      <w:r>
        <w:rPr>
          <w:rFonts w:ascii="Times New Roman CYR" w:hAnsi="Times New Roman CYR" w:cs="Times New Roman CYR"/>
          <w:sz w:val="28"/>
          <w:szCs w:val="28"/>
        </w:rPr>
        <w:t xml:space="preserve">Губарев // Сб. науч. трудов МГПИИЯ им. М. Тореза. – 1980. – Вып. 159. – С. 59 – 71. </w:t>
      </w:r>
    </w:p>
    <w:p w:rsidR="00CD3A46" w:rsidRPr="008D15F0" w:rsidRDefault="00CD3A46" w:rsidP="009A7DE0">
      <w:pPr>
        <w:widowControl w:val="0"/>
        <w:numPr>
          <w:ilvl w:val="0"/>
          <w:numId w:val="50"/>
        </w:numPr>
        <w:tabs>
          <w:tab w:val="left" w:pos="426"/>
        </w:tabs>
        <w:suppressAutoHyphens w:val="0"/>
        <w:overflowPunct w:val="0"/>
        <w:autoSpaceDE w:val="0"/>
        <w:autoSpaceDN w:val="0"/>
        <w:adjustRightInd w:val="0"/>
        <w:spacing w:line="367" w:lineRule="auto"/>
        <w:ind w:left="360" w:hanging="360"/>
        <w:jc w:val="both"/>
        <w:rPr>
          <w:sz w:val="28"/>
          <w:szCs w:val="28"/>
        </w:rPr>
      </w:pPr>
      <w:r>
        <w:rPr>
          <w:sz w:val="28"/>
          <w:szCs w:val="28"/>
          <w:lang w:val="uk-UA"/>
        </w:rPr>
        <w:t>Губарев В. П. Проблема семантики разнооформленных знаков прямой и косвенной номинации современного немецкого языка: а</w:t>
      </w:r>
      <w:r>
        <w:rPr>
          <w:rFonts w:ascii="Times New Roman CYR" w:hAnsi="Times New Roman CYR" w:cs="Times New Roman CYR"/>
          <w:sz w:val="28"/>
          <w:szCs w:val="28"/>
          <w:lang/>
        </w:rPr>
        <w:t>втореф. дис.</w:t>
      </w:r>
      <w:r>
        <w:rPr>
          <w:rFonts w:ascii="Times New Roman CYR" w:hAnsi="Times New Roman CYR" w:cs="Times New Roman CYR"/>
          <w:sz w:val="28"/>
          <w:szCs w:val="28"/>
        </w:rPr>
        <w:t xml:space="preserve"> на </w:t>
      </w:r>
      <w:r>
        <w:rPr>
          <w:sz w:val="28"/>
          <w:szCs w:val="28"/>
          <w:lang w:val="uk-UA"/>
        </w:rPr>
        <w:t xml:space="preserve">соискание науч. степени канд. филол. наук: спец.10.02.04 </w:t>
      </w:r>
      <w:r w:rsidRPr="00615702">
        <w:rPr>
          <w:sz w:val="28"/>
          <w:szCs w:val="28"/>
        </w:rPr>
        <w:t>“</w:t>
      </w:r>
      <w:r>
        <w:rPr>
          <w:sz w:val="28"/>
          <w:szCs w:val="28"/>
        </w:rPr>
        <w:t>Германские</w:t>
      </w:r>
      <w:r>
        <w:rPr>
          <w:sz w:val="28"/>
          <w:szCs w:val="28"/>
          <w:lang w:val="uk-UA"/>
        </w:rPr>
        <w:t xml:space="preserve"> </w:t>
      </w:r>
      <w:r>
        <w:rPr>
          <w:sz w:val="28"/>
          <w:szCs w:val="28"/>
        </w:rPr>
        <w:t>языки</w:t>
      </w:r>
      <w:r>
        <w:rPr>
          <w:sz w:val="28"/>
          <w:szCs w:val="28"/>
          <w:lang w:val="uk-UA"/>
        </w:rPr>
        <w:t>” / В. П. Губарев. – М., 1981. – 29 с.</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67" w:lineRule="auto"/>
        <w:ind w:left="360" w:hanging="360"/>
        <w:jc w:val="both"/>
        <w:rPr>
          <w:sz w:val="28"/>
          <w:szCs w:val="28"/>
          <w:lang w:val="uk-UA"/>
        </w:rPr>
      </w:pPr>
      <w:r>
        <w:rPr>
          <w:sz w:val="28"/>
          <w:szCs w:val="28"/>
          <w:lang w:val="uk-UA"/>
        </w:rPr>
        <w:t xml:space="preserve">Гумбольдт В. фон. Избранные труды по языкознанию / В. фон Гумбольдт </w:t>
      </w:r>
      <w:r w:rsidRPr="008D15F0">
        <w:rPr>
          <w:sz w:val="28"/>
          <w:szCs w:val="28"/>
        </w:rPr>
        <w:t>[</w:t>
      </w:r>
      <w:r>
        <w:rPr>
          <w:sz w:val="28"/>
          <w:szCs w:val="28"/>
          <w:lang w:val="uk-UA"/>
        </w:rPr>
        <w:t xml:space="preserve">пер. с нем.; </w:t>
      </w:r>
      <w:r>
        <w:rPr>
          <w:sz w:val="28"/>
          <w:szCs w:val="28"/>
        </w:rPr>
        <w:t>о</w:t>
      </w:r>
      <w:r>
        <w:rPr>
          <w:sz w:val="28"/>
          <w:szCs w:val="28"/>
          <w:lang w:val="uk-UA"/>
        </w:rPr>
        <w:t>бщ. ред. Г. В. Рамишвили</w:t>
      </w:r>
      <w:r w:rsidRPr="008D15F0">
        <w:rPr>
          <w:sz w:val="28"/>
          <w:szCs w:val="28"/>
        </w:rPr>
        <w:t>]</w:t>
      </w:r>
      <w:r>
        <w:rPr>
          <w:sz w:val="28"/>
          <w:szCs w:val="28"/>
          <w:lang w:val="uk-UA"/>
        </w:rPr>
        <w:t xml:space="preserve">. – М.: ОАО </w:t>
      </w:r>
      <w:r w:rsidRPr="00126DCB">
        <w:rPr>
          <w:sz w:val="28"/>
          <w:szCs w:val="28"/>
        </w:rPr>
        <w:t>“</w:t>
      </w:r>
      <w:r>
        <w:rPr>
          <w:sz w:val="28"/>
          <w:szCs w:val="28"/>
          <w:lang w:val="uk-UA"/>
        </w:rPr>
        <w:t xml:space="preserve">Прогресс”, </w:t>
      </w:r>
      <w:r w:rsidRPr="00AD2E7C">
        <w:rPr>
          <w:sz w:val="28"/>
          <w:szCs w:val="28"/>
        </w:rPr>
        <w:t>2000. –</w:t>
      </w:r>
      <w:r>
        <w:rPr>
          <w:sz w:val="28"/>
          <w:szCs w:val="28"/>
        </w:rPr>
        <w:t xml:space="preserve"> </w:t>
      </w:r>
      <w:r w:rsidRPr="00AD2E7C">
        <w:rPr>
          <w:sz w:val="28"/>
          <w:szCs w:val="28"/>
        </w:rPr>
        <w:t xml:space="preserve">400 </w:t>
      </w:r>
      <w:r>
        <w:rPr>
          <w:sz w:val="28"/>
          <w:szCs w:val="28"/>
          <w:lang w:val="uk-UA"/>
        </w:rPr>
        <w:t>с.</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67" w:lineRule="auto"/>
        <w:ind w:left="360" w:hanging="360"/>
        <w:jc w:val="both"/>
        <w:rPr>
          <w:sz w:val="28"/>
          <w:szCs w:val="28"/>
          <w:lang w:val="uk-UA"/>
        </w:rPr>
      </w:pPr>
      <w:r>
        <w:rPr>
          <w:sz w:val="28"/>
          <w:szCs w:val="28"/>
          <w:lang w:val="uk-UA"/>
        </w:rPr>
        <w:t>Гриднева Т. В. Фразеологическая семантика как область актуализации концептов / Т. В. Гриднева // Русское слово: Сб. научных трудов. Вып. </w:t>
      </w:r>
      <w:r w:rsidRPr="001921AC">
        <w:rPr>
          <w:sz w:val="28"/>
          <w:szCs w:val="28"/>
        </w:rPr>
        <w:t>1. –</w:t>
      </w:r>
      <w:r>
        <w:rPr>
          <w:sz w:val="28"/>
          <w:szCs w:val="28"/>
        </w:rPr>
        <w:t xml:space="preserve"> </w:t>
      </w:r>
      <w:r>
        <w:rPr>
          <w:sz w:val="28"/>
          <w:szCs w:val="28"/>
          <w:lang w:val="uk-UA"/>
        </w:rPr>
        <w:t xml:space="preserve">Волгоград: Изд-во ВГИПК, </w:t>
      </w:r>
      <w:r w:rsidRPr="001921AC">
        <w:rPr>
          <w:sz w:val="28"/>
          <w:szCs w:val="28"/>
        </w:rPr>
        <w:t>2007. –</w:t>
      </w:r>
      <w:r>
        <w:rPr>
          <w:sz w:val="28"/>
          <w:szCs w:val="28"/>
        </w:rPr>
        <w:t xml:space="preserve"> </w:t>
      </w:r>
      <w:r w:rsidRPr="001921AC">
        <w:rPr>
          <w:sz w:val="28"/>
          <w:szCs w:val="28"/>
        </w:rPr>
        <w:t xml:space="preserve">248 </w:t>
      </w:r>
      <w:r>
        <w:rP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Даниленко Л. І. Національно-культурна семантика чеської фразеології / Л. І. Даниленко. – Коломия: МББФ</w:t>
      </w:r>
      <w:r w:rsidRPr="00AD2E7C">
        <w:rPr>
          <w:rFonts w:ascii="Times New Roman CYR" w:hAnsi="Times New Roman CYR" w:cs="Times New Roman CYR"/>
          <w:sz w:val="28"/>
          <w:szCs w:val="28"/>
        </w:rPr>
        <w:t xml:space="preserve"> </w:t>
      </w:r>
      <w:r w:rsidRPr="00615702">
        <w:rPr>
          <w:rFonts w:ascii="Times New Roman CYR" w:hAnsi="Times New Roman CYR" w:cs="Times New Roman CYR"/>
          <w:sz w:val="28"/>
          <w:szCs w:val="28"/>
        </w:rPr>
        <w:t>“</w:t>
      </w:r>
      <w:r>
        <w:rPr>
          <w:rFonts w:ascii="Times New Roman CYR" w:hAnsi="Times New Roman CYR" w:cs="Times New Roman CYR"/>
          <w:sz w:val="28"/>
          <w:szCs w:val="28"/>
        </w:rPr>
        <w:t>Берег</w:t>
      </w:r>
      <w:r>
        <w:rPr>
          <w:rFonts w:ascii="Times New Roman CYR" w:hAnsi="Times New Roman CYR" w:cs="Times New Roman CYR"/>
          <w:sz w:val="28"/>
          <w:szCs w:val="28"/>
          <w:lang w:val="uk-UA"/>
        </w:rPr>
        <w:t>”</w:t>
      </w:r>
      <w:r w:rsidRPr="00AD2E7C">
        <w:rPr>
          <w:rFonts w:ascii="Times New Roman CYR" w:hAnsi="Times New Roman CYR" w:cs="Times New Roman CYR"/>
          <w:sz w:val="28"/>
          <w:szCs w:val="28"/>
        </w:rPr>
        <w:t>, 2000.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178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Дейк ван Т. А. Язык. Познание. Коммуникация / ван Т. А. Дейк ; </w:t>
      </w:r>
      <w:r w:rsidRPr="00E60955">
        <w:rPr>
          <w:rFonts w:ascii="Times New Roman CYR" w:hAnsi="Times New Roman CYR" w:cs="Times New Roman CYR"/>
          <w:sz w:val="28"/>
          <w:szCs w:val="28"/>
        </w:rPr>
        <w:t>[</w:t>
      </w:r>
      <w:r>
        <w:rPr>
          <w:rFonts w:ascii="Times New Roman CYR" w:hAnsi="Times New Roman CYR" w:cs="Times New Roman CYR"/>
          <w:sz w:val="28"/>
          <w:szCs w:val="28"/>
        </w:rPr>
        <w:t>п</w:t>
      </w:r>
      <w:r>
        <w:rPr>
          <w:rFonts w:ascii="Times New Roman CYR" w:hAnsi="Times New Roman CYR" w:cs="Times New Roman CYR"/>
          <w:sz w:val="28"/>
          <w:szCs w:val="28"/>
          <w:lang w:val="uk-UA"/>
        </w:rPr>
        <w:t>ер. с англ.; сост. В. В. Петров; под ред. В. И. Герасимова</w:t>
      </w:r>
      <w:r w:rsidRPr="00B04CE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 М.: Прогресс, </w:t>
      </w:r>
      <w:r w:rsidRPr="001921AC">
        <w:rPr>
          <w:rFonts w:ascii="Times New Roman CYR" w:hAnsi="Times New Roman CYR" w:cs="Times New Roman CYR"/>
          <w:sz w:val="28"/>
          <w:szCs w:val="28"/>
        </w:rPr>
        <w:t>1989.</w:t>
      </w:r>
      <w:r>
        <w:rPr>
          <w:rFonts w:ascii="Times New Roman CYR" w:hAnsi="Times New Roman CYR" w:cs="Times New Roman CYR"/>
          <w:sz w:val="28"/>
          <w:szCs w:val="28"/>
          <w:lang w:val="uk-UA"/>
        </w:rPr>
        <w:t xml:space="preserve"> – 312 с.</w:t>
      </w:r>
    </w:p>
    <w:p w:rsidR="00CD3A46"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Демський М. Т. Деривація фразем на базі існуючих / М. Т Демський // Українське мовознавство. – </w:t>
      </w:r>
      <w:r w:rsidRPr="00AD2E7C">
        <w:rPr>
          <w:rFonts w:ascii="Times New Roman CYR" w:hAnsi="Times New Roman CYR" w:cs="Times New Roman CYR"/>
          <w:sz w:val="28"/>
          <w:szCs w:val="28"/>
        </w:rPr>
        <w:t>1984.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12.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90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98.</w:t>
      </w:r>
    </w:p>
    <w:p w:rsidR="00CD3A46"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Денисенко</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С</w:t>
      </w:r>
      <w:r w:rsidRPr="004337F3">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Н</w:t>
      </w:r>
      <w:r w:rsidRPr="004337F3">
        <w:rPr>
          <w:rFonts w:ascii="Times New Roman CYR" w:hAnsi="Times New Roman CYR" w:cs="Times New Roman CYR"/>
          <w:sz w:val="28"/>
          <w:szCs w:val="28"/>
        </w:rPr>
        <w:t>.</w:t>
      </w:r>
      <w:r>
        <w:rPr>
          <w:rFonts w:ascii="Times New Roman CYR" w:hAnsi="Times New Roman CYR" w:cs="Times New Roman CYR"/>
          <w:sz w:val="28"/>
          <w:szCs w:val="28"/>
        </w:rPr>
        <w:t xml:space="preserve"> К проблеме фразеологической деривации (на материале немецкой фразеологии)</w:t>
      </w:r>
      <w:r>
        <w:rPr>
          <w:sz w:val="28"/>
          <w:szCs w:val="28"/>
          <w:lang w:val="uk-UA"/>
        </w:rPr>
        <w:t>: а</w:t>
      </w:r>
      <w:r>
        <w:rPr>
          <w:rFonts w:ascii="Times New Roman CYR" w:hAnsi="Times New Roman CYR" w:cs="Times New Roman CYR"/>
          <w:sz w:val="28"/>
          <w:szCs w:val="28"/>
          <w:lang/>
        </w:rPr>
        <w:t>втореф. дис.</w:t>
      </w:r>
      <w:r>
        <w:rPr>
          <w:rFonts w:ascii="Times New Roman CYR" w:hAnsi="Times New Roman CYR" w:cs="Times New Roman CYR"/>
          <w:sz w:val="28"/>
          <w:szCs w:val="28"/>
        </w:rPr>
        <w:t xml:space="preserve"> на </w:t>
      </w:r>
      <w:r>
        <w:rPr>
          <w:sz w:val="28"/>
          <w:szCs w:val="28"/>
          <w:lang w:val="uk-UA"/>
        </w:rPr>
        <w:t xml:space="preserve">соискание науч. степени канд. филол. наук: спец.10.02.04 </w:t>
      </w:r>
      <w:r w:rsidRPr="00615702">
        <w:rPr>
          <w:sz w:val="28"/>
          <w:szCs w:val="28"/>
        </w:rPr>
        <w:t>“</w:t>
      </w:r>
      <w:r>
        <w:rPr>
          <w:sz w:val="28"/>
          <w:szCs w:val="28"/>
        </w:rPr>
        <w:t>Германские</w:t>
      </w:r>
      <w:r>
        <w:rPr>
          <w:sz w:val="28"/>
          <w:szCs w:val="28"/>
          <w:lang w:val="uk-UA"/>
        </w:rPr>
        <w:t xml:space="preserve"> </w:t>
      </w:r>
      <w:r>
        <w:rPr>
          <w:sz w:val="28"/>
          <w:szCs w:val="28"/>
        </w:rPr>
        <w:t>языки</w:t>
      </w:r>
      <w:r>
        <w:rPr>
          <w:sz w:val="28"/>
          <w:szCs w:val="28"/>
          <w:lang w:val="uk-UA"/>
        </w:rPr>
        <w:t xml:space="preserve">” </w:t>
      </w:r>
      <w:r>
        <w:rPr>
          <w:rFonts w:ascii="Times New Roman CYR" w:hAnsi="Times New Roman CYR" w:cs="Times New Roman CYR"/>
          <w:sz w:val="28"/>
          <w:szCs w:val="28"/>
          <w:lang/>
        </w:rPr>
        <w:t>/</w:t>
      </w:r>
      <w:r>
        <w:rPr>
          <w:rFonts w:ascii="Times New Roman CYR" w:hAnsi="Times New Roman CYR" w:cs="Times New Roman CYR"/>
          <w:sz w:val="28"/>
          <w:szCs w:val="28"/>
        </w:rPr>
        <w:t xml:space="preserve"> С</w:t>
      </w:r>
      <w:r w:rsidRPr="004337F3">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Н</w:t>
      </w:r>
      <w:r w:rsidRPr="004337F3">
        <w:rPr>
          <w:rFonts w:ascii="Times New Roman CYR" w:hAnsi="Times New Roman CYR" w:cs="Times New Roman CYR"/>
          <w:sz w:val="28"/>
          <w:szCs w:val="28"/>
        </w:rPr>
        <w:t>.</w:t>
      </w:r>
      <w:r>
        <w:rPr>
          <w:rFonts w:ascii="Times New Roman CYR" w:hAnsi="Times New Roman CYR" w:cs="Times New Roman CYR"/>
          <w:sz w:val="28"/>
          <w:szCs w:val="28"/>
        </w:rPr>
        <w:t> Денисенко. – М.,1972.</w:t>
      </w:r>
      <w:r>
        <w:rPr>
          <w:rFonts w:ascii="Times New Roman CYR" w:hAnsi="Times New Roman CYR" w:cs="Times New Roman CYR"/>
          <w:sz w:val="28"/>
          <w:szCs w:val="28"/>
          <w:lang w:val="uk-UA"/>
        </w:rPr>
        <w:t xml:space="preserve"> – 35 с.</w:t>
      </w:r>
    </w:p>
    <w:p w:rsidR="00CD3A46" w:rsidRPr="004337F3"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Денисенко</w:t>
      </w:r>
      <w:r>
        <w:rPr>
          <w:rFonts w:ascii="Times New Roman CYR" w:hAnsi="Times New Roman CYR" w:cs="Times New Roman CYR"/>
          <w:sz w:val="28"/>
          <w:szCs w:val="28"/>
        </w:rPr>
        <w:t> </w:t>
      </w:r>
      <w:r>
        <w:rPr>
          <w:rFonts w:ascii="Times New Roman CYR" w:hAnsi="Times New Roman CYR" w:cs="Times New Roman CYR"/>
          <w:sz w:val="28"/>
          <w:szCs w:val="28"/>
          <w:lang/>
        </w:rPr>
        <w:t xml:space="preserve">С. Н. Фразообразование в немецком языке (фразеологическая </w:t>
      </w:r>
      <w:r>
        <w:rPr>
          <w:rFonts w:ascii="Times New Roman CYR" w:hAnsi="Times New Roman CYR" w:cs="Times New Roman CYR"/>
          <w:sz w:val="28"/>
          <w:szCs w:val="28"/>
          <w:lang/>
        </w:rPr>
        <w:lastRenderedPageBreak/>
        <w:t>деривация как системный фактор фразообразования)</w:t>
      </w:r>
      <w:r>
        <w:rPr>
          <w:rFonts w:ascii="Times New Roman CYR" w:hAnsi="Times New Roman CYR" w:cs="Times New Roman CYR"/>
          <w:sz w:val="28"/>
          <w:szCs w:val="28"/>
        </w:rPr>
        <w:t xml:space="preserve"> / </w:t>
      </w:r>
      <w:r>
        <w:rPr>
          <w:rFonts w:ascii="Times New Roman CYR" w:hAnsi="Times New Roman CYR" w:cs="Times New Roman CYR"/>
          <w:sz w:val="28"/>
          <w:szCs w:val="28"/>
          <w:lang/>
        </w:rPr>
        <w:t>С. Н.</w:t>
      </w:r>
      <w:r>
        <w:rPr>
          <w:rFonts w:ascii="Times New Roman CYR" w:hAnsi="Times New Roman CYR" w:cs="Times New Roman CYR"/>
          <w:sz w:val="28"/>
          <w:szCs w:val="28"/>
        </w:rPr>
        <w:t> </w:t>
      </w:r>
      <w:r>
        <w:rPr>
          <w:rFonts w:ascii="Times New Roman CYR" w:hAnsi="Times New Roman CYR" w:cs="Times New Roman CYR"/>
          <w:sz w:val="28"/>
          <w:szCs w:val="28"/>
          <w:lang/>
        </w:rPr>
        <w:t>Денисенко</w:t>
      </w:r>
      <w:r>
        <w:rPr>
          <w:rFonts w:ascii="Times New Roman CYR" w:hAnsi="Times New Roman CYR" w:cs="Times New Roman CYR"/>
          <w:sz w:val="28"/>
          <w:szCs w:val="28"/>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Львов: </w:t>
      </w:r>
      <w:r>
        <w:rPr>
          <w:rFonts w:ascii="Times New Roman CYR" w:hAnsi="Times New Roman CYR" w:cs="Times New Roman CYR"/>
          <w:sz w:val="28"/>
          <w:szCs w:val="28"/>
          <w:lang w:val="uk-UA"/>
        </w:rPr>
        <w:t xml:space="preserve">Изд. объед. </w:t>
      </w:r>
      <w:r w:rsidRPr="00C62736">
        <w:rPr>
          <w:rFonts w:ascii="Times New Roman CYR" w:hAnsi="Times New Roman CYR" w:cs="Times New Roman CYR"/>
          <w:sz w:val="28"/>
          <w:szCs w:val="28"/>
        </w:rPr>
        <w:t>“</w:t>
      </w:r>
      <w:r>
        <w:rPr>
          <w:rFonts w:ascii="Times New Roman CYR" w:hAnsi="Times New Roman CYR" w:cs="Times New Roman CYR"/>
          <w:sz w:val="28"/>
          <w:szCs w:val="28"/>
          <w:lang w:val="uk-UA"/>
        </w:rPr>
        <w:t>Вища школа</w:t>
      </w:r>
      <w:r w:rsidRPr="00C62736">
        <w:rPr>
          <w:rFonts w:ascii="Times New Roman CYR" w:hAnsi="Times New Roman CYR" w:cs="Times New Roman CYR"/>
          <w:sz w:val="28"/>
          <w:szCs w:val="28"/>
        </w:rPr>
        <w:t>”</w:t>
      </w:r>
      <w:r>
        <w:rPr>
          <w:rFonts w:ascii="Times New Roman CYR" w:hAnsi="Times New Roman CYR" w:cs="Times New Roman CYR"/>
          <w:sz w:val="28"/>
          <w:szCs w:val="28"/>
          <w:lang/>
        </w:rPr>
        <w:t xml:space="preserve">, </w:t>
      </w:r>
      <w:r>
        <w:rPr>
          <w:sz w:val="28"/>
          <w:szCs w:val="28"/>
          <w:lang/>
        </w:rPr>
        <w:t>1988</w:t>
      </w:r>
      <w:r>
        <w:rPr>
          <w:rFonts w:ascii="Times New Roman CYR" w:hAnsi="Times New Roman CYR" w:cs="Times New Roman CYR"/>
          <w:sz w:val="28"/>
          <w:szCs w:val="28"/>
          <w:lang/>
        </w:rPr>
        <w:t>. –</w:t>
      </w:r>
      <w:r>
        <w:rPr>
          <w:rFonts w:ascii="Times New Roman CYR" w:hAnsi="Times New Roman CYR" w:cs="Times New Roman CYR"/>
          <w:sz w:val="28"/>
          <w:szCs w:val="28"/>
        </w:rPr>
        <w:t xml:space="preserve"> </w:t>
      </w:r>
      <w:r w:rsidRPr="004337F3">
        <w:rPr>
          <w:rFonts w:ascii="Times New Roman CYR" w:hAnsi="Times New Roman CYR" w:cs="Times New Roman CYR"/>
          <w:sz w:val="28"/>
          <w:szCs w:val="28"/>
        </w:rPr>
        <w:t xml:space="preserve">197 </w:t>
      </w:r>
      <w:r>
        <w:rPr>
          <w:rFonts w:ascii="Times New Roman CYR" w:hAnsi="Times New Roman CYR" w:cs="Times New Roman CYR"/>
          <w:sz w:val="28"/>
          <w:szCs w:val="28"/>
          <w:lang w:val="uk-UA"/>
        </w:rPr>
        <w:t>с.</w:t>
      </w:r>
    </w:p>
    <w:p w:rsidR="00CD3A46" w:rsidRPr="004337F3"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Денисенко</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С</w:t>
      </w:r>
      <w:r w:rsidRPr="004337F3">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Н</w:t>
      </w:r>
      <w:r w:rsidRPr="004337F3">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Словник</w:t>
      </w:r>
      <w:r w:rsidRPr="004337F3">
        <w:rPr>
          <w:rFonts w:ascii="Times New Roman CYR" w:hAnsi="Times New Roman CYR" w:cs="Times New Roman CYR"/>
          <w:sz w:val="28"/>
          <w:szCs w:val="28"/>
        </w:rPr>
        <w:t>-</w:t>
      </w:r>
      <w:r>
        <w:rPr>
          <w:rFonts w:ascii="Times New Roman CYR" w:hAnsi="Times New Roman CYR" w:cs="Times New Roman CYR"/>
          <w:sz w:val="28"/>
          <w:szCs w:val="28"/>
        </w:rPr>
        <w:t>довідник</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з</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фразеологічної</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деривації</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основі</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існуючої</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фразеології</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німецької</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мови</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з</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перекладом</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прикладів</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на</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українську</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та</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російську</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мови / </w:t>
      </w:r>
      <w:r>
        <w:rPr>
          <w:rFonts w:ascii="Times New Roman CYR" w:hAnsi="Times New Roman CYR" w:cs="Times New Roman CYR"/>
          <w:sz w:val="28"/>
          <w:szCs w:val="28"/>
          <w:lang/>
        </w:rPr>
        <w:t>С. Н.</w:t>
      </w:r>
      <w:r>
        <w:rPr>
          <w:rFonts w:ascii="Times New Roman CYR" w:hAnsi="Times New Roman CYR" w:cs="Times New Roman CYR"/>
          <w:sz w:val="28"/>
          <w:szCs w:val="28"/>
        </w:rPr>
        <w:t> </w:t>
      </w:r>
      <w:r>
        <w:rPr>
          <w:rFonts w:ascii="Times New Roman CYR" w:hAnsi="Times New Roman CYR" w:cs="Times New Roman CYR"/>
          <w:sz w:val="28"/>
          <w:szCs w:val="28"/>
          <w:lang/>
        </w:rPr>
        <w:t>Денисенко</w:t>
      </w:r>
      <w:r w:rsidRPr="004337F3">
        <w:rPr>
          <w:rFonts w:ascii="Times New Roman CYR" w:hAnsi="Times New Roman CYR" w:cs="Times New Roman CYR"/>
          <w:sz w:val="28"/>
          <w:szCs w:val="28"/>
        </w:rPr>
        <w:t>. –</w:t>
      </w:r>
      <w:r>
        <w:rPr>
          <w:rFonts w:ascii="Times New Roman CYR" w:hAnsi="Times New Roman CYR" w:cs="Times New Roman CYR"/>
          <w:sz w:val="28"/>
          <w:szCs w:val="28"/>
        </w:rPr>
        <w:t xml:space="preserve"> Вінниця</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Нова</w:t>
      </w:r>
      <w:r w:rsidRPr="004337F3">
        <w:rPr>
          <w:rFonts w:ascii="Times New Roman CYR" w:hAnsi="Times New Roman CYR" w:cs="Times New Roman CYR"/>
          <w:sz w:val="28"/>
          <w:szCs w:val="28"/>
        </w:rPr>
        <w:t xml:space="preserve"> </w:t>
      </w:r>
      <w:r>
        <w:rPr>
          <w:rFonts w:ascii="Times New Roman CYR" w:hAnsi="Times New Roman CYR" w:cs="Times New Roman CYR"/>
          <w:sz w:val="28"/>
          <w:szCs w:val="28"/>
        </w:rPr>
        <w:t>книга</w:t>
      </w:r>
      <w:r w:rsidRPr="004337F3">
        <w:rPr>
          <w:rFonts w:ascii="Times New Roman CYR" w:hAnsi="Times New Roman CYR" w:cs="Times New Roman CYR"/>
          <w:sz w:val="28"/>
          <w:szCs w:val="28"/>
        </w:rPr>
        <w:t xml:space="preserve">, 2005. – 288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AD2E7C"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sz w:val="28"/>
          <w:szCs w:val="28"/>
        </w:rPr>
      </w:pPr>
      <w:r>
        <w:rPr>
          <w:rFonts w:ascii="Times New Roman CYR" w:hAnsi="Times New Roman CYR" w:cs="Times New Roman CYR"/>
          <w:sz w:val="28"/>
          <w:szCs w:val="28"/>
          <w:lang w:val="uk-UA"/>
        </w:rPr>
        <w:t xml:space="preserve">Денисенко С. Н. Концептуализация и категоризация  как основные  понятия когнитивной лингвистики (на материале фразеологической деривации на основе существующей фразеологии) / </w:t>
      </w:r>
      <w:r>
        <w:rPr>
          <w:rFonts w:ascii="Times New Roman CYR" w:hAnsi="Times New Roman CYR" w:cs="Times New Roman CYR"/>
          <w:sz w:val="28"/>
          <w:szCs w:val="28"/>
          <w:lang/>
        </w:rPr>
        <w:t>С. Н.</w:t>
      </w:r>
      <w:r>
        <w:rPr>
          <w:rFonts w:ascii="Times New Roman CYR" w:hAnsi="Times New Roman CYR" w:cs="Times New Roman CYR"/>
          <w:sz w:val="28"/>
          <w:szCs w:val="28"/>
        </w:rPr>
        <w:t> </w:t>
      </w:r>
      <w:r>
        <w:rPr>
          <w:rFonts w:ascii="Times New Roman CYR" w:hAnsi="Times New Roman CYR" w:cs="Times New Roman CYR"/>
          <w:sz w:val="28"/>
          <w:szCs w:val="28"/>
          <w:lang/>
        </w:rPr>
        <w:t>Денисенко</w:t>
      </w:r>
      <w:r>
        <w:rPr>
          <w:rFonts w:ascii="Times New Roman CYR" w:hAnsi="Times New Roman CYR" w:cs="Times New Roman CYR"/>
          <w:sz w:val="28"/>
          <w:szCs w:val="28"/>
          <w:lang w:val="uk-UA"/>
        </w:rPr>
        <w:t xml:space="preserve"> // </w:t>
      </w:r>
      <w:r>
        <w:rPr>
          <w:sz w:val="28"/>
          <w:szCs w:val="28"/>
        </w:rPr>
        <w:t xml:space="preserve">Фразеология и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w:t>
      </w:r>
      <w:r w:rsidRPr="00AD2E7C">
        <w:rPr>
          <w:sz w:val="28"/>
          <w:szCs w:val="28"/>
        </w:rPr>
        <w:t xml:space="preserve">6 </w:t>
      </w:r>
      <w:r>
        <w:rPr>
          <w:sz w:val="28"/>
          <w:szCs w:val="28"/>
        </w:rPr>
        <w:t xml:space="preserve">мая </w:t>
      </w:r>
      <w:r w:rsidRPr="00AD2E7C">
        <w:rPr>
          <w:sz w:val="28"/>
          <w:szCs w:val="28"/>
        </w:rPr>
        <w:t>2008</w:t>
      </w:r>
      <w:r>
        <w:rPr>
          <w:sz w:val="28"/>
          <w:szCs w:val="28"/>
          <w:lang w:val="uk-UA"/>
        </w:rPr>
        <w:t xml:space="preserve"> </w:t>
      </w:r>
      <w:r>
        <w:rPr>
          <w:sz w:val="28"/>
          <w:szCs w:val="28"/>
        </w:rPr>
        <w:t xml:space="preserve">г.): В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 xml:space="preserve">Идиоматика и познание. </w:t>
      </w:r>
      <w:r>
        <w:rPr>
          <w:sz w:val="28"/>
          <w:szCs w:val="28"/>
          <w:lang w:val="uk-UA"/>
        </w:rPr>
        <w:br/>
      </w:r>
      <w:r>
        <w:rPr>
          <w:sz w:val="28"/>
          <w:szCs w:val="28"/>
        </w:rPr>
        <w:t xml:space="preserve">– Белгород: Белгор. гос. ун-т, </w:t>
      </w:r>
      <w:r w:rsidRPr="00AD2E7C">
        <w:rPr>
          <w:sz w:val="28"/>
          <w:szCs w:val="28"/>
        </w:rPr>
        <w:t>2008.</w:t>
      </w:r>
      <w:r>
        <w:rPr>
          <w:sz w:val="28"/>
          <w:szCs w:val="28"/>
        </w:rPr>
        <w:t xml:space="preserve"> – </w:t>
      </w:r>
      <w:r>
        <w:rPr>
          <w:sz w:val="28"/>
          <w:szCs w:val="28"/>
          <w:lang w:val="uk-UA"/>
        </w:rPr>
        <w:t xml:space="preserve">С. </w:t>
      </w:r>
      <w:r w:rsidRPr="00AD2E7C">
        <w:rPr>
          <w:sz w:val="28"/>
          <w:szCs w:val="28"/>
        </w:rPr>
        <w:t>165 –</w:t>
      </w:r>
      <w:r>
        <w:rPr>
          <w:sz w:val="28"/>
          <w:szCs w:val="28"/>
        </w:rPr>
        <w:t xml:space="preserve"> </w:t>
      </w:r>
      <w:r w:rsidRPr="00AD2E7C">
        <w:rPr>
          <w:sz w:val="28"/>
          <w:szCs w:val="28"/>
        </w:rPr>
        <w:t xml:space="preserve">168. </w:t>
      </w:r>
    </w:p>
    <w:p w:rsidR="00CD3A46" w:rsidRDefault="00CD3A46" w:rsidP="009A7DE0">
      <w:pPr>
        <w:widowControl w:val="0"/>
        <w:numPr>
          <w:ilvl w:val="0"/>
          <w:numId w:val="50"/>
        </w:numPr>
        <w:tabs>
          <w:tab w:val="left" w:pos="426"/>
        </w:tabs>
        <w:overflowPunct w:val="0"/>
        <w:autoSpaceDE w:val="0"/>
        <w:autoSpaceDN w:val="0"/>
        <w:adjustRightInd w:val="0"/>
        <w:spacing w:line="374"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 xml:space="preserve">Джаграева М. Л. Коммуникативно-прагматические особенности фразеологической деривации: </w:t>
      </w:r>
      <w:r>
        <w:rPr>
          <w:rFonts w:ascii="Times New Roman CYR" w:hAnsi="Times New Roman CYR" w:cs="Times New Roman CYR"/>
          <w:sz w:val="28"/>
          <w:szCs w:val="28"/>
        </w:rPr>
        <w:t>д</w:t>
      </w:r>
      <w:r>
        <w:rPr>
          <w:rFonts w:ascii="Times New Roman CYR" w:hAnsi="Times New Roman CYR" w:cs="Times New Roman CYR"/>
          <w:sz w:val="28"/>
          <w:szCs w:val="28"/>
          <w:lang/>
        </w:rPr>
        <w:t xml:space="preserve">ис. ... канд. филол. наук: </w:t>
      </w:r>
      <w:r>
        <w:rPr>
          <w:sz w:val="28"/>
          <w:szCs w:val="28"/>
          <w:lang/>
        </w:rPr>
        <w:t>10</w:t>
      </w:r>
      <w:r>
        <w:rPr>
          <w:rFonts w:ascii="Times New Roman CYR" w:hAnsi="Times New Roman CYR" w:cs="Times New Roman CYR"/>
          <w:sz w:val="28"/>
          <w:szCs w:val="28"/>
          <w:lang/>
        </w:rPr>
        <w:t>.</w:t>
      </w:r>
      <w:r>
        <w:rPr>
          <w:sz w:val="28"/>
          <w:szCs w:val="28"/>
          <w:lang/>
        </w:rPr>
        <w:t>02</w:t>
      </w:r>
      <w:r>
        <w:rPr>
          <w:rFonts w:ascii="Times New Roman CYR" w:hAnsi="Times New Roman CYR" w:cs="Times New Roman CYR"/>
          <w:sz w:val="28"/>
          <w:szCs w:val="28"/>
          <w:lang/>
        </w:rPr>
        <w:t>.</w:t>
      </w:r>
      <w:r>
        <w:rPr>
          <w:sz w:val="28"/>
          <w:szCs w:val="28"/>
          <w:lang/>
        </w:rPr>
        <w:t>19</w:t>
      </w:r>
      <w:r>
        <w:rPr>
          <w:sz w:val="28"/>
          <w:szCs w:val="28"/>
        </w:rPr>
        <w:t xml:space="preserve"> / </w:t>
      </w:r>
      <w:r>
        <w:rPr>
          <w:rFonts w:ascii="Times New Roman CYR" w:hAnsi="Times New Roman CYR" w:cs="Times New Roman CYR"/>
          <w:sz w:val="28"/>
          <w:szCs w:val="28"/>
          <w:lang/>
        </w:rPr>
        <w:t>Джаграева</w:t>
      </w:r>
      <w:r>
        <w:rPr>
          <w:rFonts w:ascii="Times New Roman CYR" w:hAnsi="Times New Roman CYR" w:cs="Times New Roman CYR"/>
          <w:sz w:val="28"/>
          <w:szCs w:val="28"/>
        </w:rPr>
        <w:t> </w:t>
      </w:r>
      <w:r>
        <w:rPr>
          <w:rFonts w:ascii="Times New Roman CYR" w:hAnsi="Times New Roman CYR" w:cs="Times New Roman CYR"/>
          <w:sz w:val="28"/>
          <w:szCs w:val="28"/>
          <w:lang/>
        </w:rPr>
        <w:t>М. Л.</w:t>
      </w:r>
      <w:r>
        <w:rPr>
          <w:rFonts w:ascii="Times New Roman CYR" w:hAnsi="Times New Roman CYR" w:cs="Times New Roman CYR"/>
          <w:sz w:val="28"/>
          <w:szCs w:val="28"/>
        </w:rPr>
        <w:t> </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Ставрополь, </w:t>
      </w:r>
      <w:r>
        <w:rPr>
          <w:sz w:val="28"/>
          <w:szCs w:val="28"/>
          <w:lang/>
        </w:rPr>
        <w:t>2005</w:t>
      </w:r>
      <w:r>
        <w:rPr>
          <w:rFonts w:ascii="Times New Roman CYR" w:hAnsi="Times New Roman CYR" w:cs="Times New Roman CYR"/>
          <w:sz w:val="28"/>
          <w:szCs w:val="28"/>
          <w:lang/>
        </w:rPr>
        <w:t>.</w:t>
      </w:r>
      <w:r>
        <w:rPr>
          <w:rFonts w:ascii="Times New Roman CYR" w:hAnsi="Times New Roman CYR" w:cs="Times New Roman CYR"/>
          <w:sz w:val="28"/>
          <w:szCs w:val="28"/>
          <w:lang w:val="uk-UA"/>
        </w:rPr>
        <w:t xml:space="preserve"> – 181 с.</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Диброва Е. И. Вариантность фразеологических единиц в современном русском языке / Е. И. Диброва. – Ростов: Изд-во Ростовского ун-та, </w:t>
      </w:r>
      <w:r w:rsidRPr="00AD2E7C">
        <w:rPr>
          <w:rFonts w:ascii="Times New Roman CYR" w:hAnsi="Times New Roman CYR" w:cs="Times New Roman CYR"/>
          <w:sz w:val="28"/>
          <w:szCs w:val="28"/>
        </w:rPr>
        <w:t>1979.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192 </w:t>
      </w:r>
      <w:r>
        <w:rPr>
          <w:rFonts w:ascii="Times New Roman CYR" w:hAnsi="Times New Roman CYR" w:cs="Times New Roman CYR"/>
          <w:sz w:val="28"/>
          <w:szCs w:val="28"/>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Дидковская В. Г. Парадигматические свойства фразеологических сочетаний в русском языке /</w:t>
      </w:r>
      <w:r w:rsidRPr="005F7698">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В. Г. Дидковская. – Новгород: ИПЦ НовГУ, </w:t>
      </w:r>
      <w:r w:rsidRPr="00AD2E7C">
        <w:rPr>
          <w:rFonts w:ascii="Times New Roman CYR" w:hAnsi="Times New Roman CYR" w:cs="Times New Roman CYR"/>
          <w:sz w:val="28"/>
          <w:szCs w:val="28"/>
        </w:rPr>
        <w:t>1997.</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97 </w:t>
      </w:r>
      <w:r>
        <w:rPr>
          <w:rFonts w:ascii="Times New Roman CYR" w:hAnsi="Times New Roman CYR" w:cs="Times New Roman CYR"/>
          <w:sz w:val="28"/>
          <w:szCs w:val="28"/>
          <w:lang w:val="uk-UA"/>
        </w:rPr>
        <w:t>с.</w:t>
      </w:r>
    </w:p>
    <w:p w:rsidR="00CD3A46" w:rsidRPr="008465C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sz w:val="28"/>
          <w:szCs w:val="28"/>
        </w:rPr>
      </w:pPr>
      <w:r>
        <w:rPr>
          <w:sz w:val="28"/>
          <w:szCs w:val="28"/>
          <w:lang w:val="uk-UA"/>
        </w:rPr>
        <w:t xml:space="preserve">Добровольский Д.О. Фразообразовательное моделирование как лингвистическая проблема / </w:t>
      </w:r>
      <w:r>
        <w:rPr>
          <w:rFonts w:ascii="Times New Roman CYR" w:hAnsi="Times New Roman CYR" w:cs="Times New Roman CYR"/>
          <w:sz w:val="28"/>
          <w:szCs w:val="28"/>
          <w:lang w:val="uk-UA"/>
        </w:rPr>
        <w:t>Д. О. Добровольский</w:t>
      </w:r>
      <w:r>
        <w:rPr>
          <w:sz w:val="28"/>
          <w:szCs w:val="28"/>
          <w:lang w:val="uk-UA"/>
        </w:rPr>
        <w:t xml:space="preserve"> // Лексико-фразеологическая система немецкого языка и номинация: Труды МГПИИЯ им. М. Тореза</w:t>
      </w:r>
      <w:r>
        <w:rPr>
          <w:sz w:val="28"/>
          <w:szCs w:val="28"/>
        </w:rPr>
        <w:t>.</w:t>
      </w:r>
      <w:r w:rsidRPr="00FC64A0">
        <w:rPr>
          <w:sz w:val="28"/>
          <w:szCs w:val="28"/>
        </w:rPr>
        <w:t xml:space="preserve"> –</w:t>
      </w:r>
      <w:r>
        <w:rPr>
          <w:sz w:val="28"/>
          <w:szCs w:val="28"/>
        </w:rPr>
        <w:t xml:space="preserve"> М., </w:t>
      </w:r>
      <w:r w:rsidRPr="00FC64A0">
        <w:rPr>
          <w:sz w:val="28"/>
          <w:szCs w:val="28"/>
        </w:rPr>
        <w:t xml:space="preserve">1988. </w:t>
      </w:r>
      <w:r>
        <w:rPr>
          <w:sz w:val="28"/>
          <w:szCs w:val="28"/>
        </w:rPr>
        <w:t>– В</w:t>
      </w:r>
      <w:r>
        <w:rPr>
          <w:sz w:val="28"/>
          <w:szCs w:val="28"/>
          <w:lang w:val="uk-UA"/>
        </w:rPr>
        <w:t xml:space="preserve">ып. </w:t>
      </w:r>
      <w:r w:rsidRPr="00FC64A0">
        <w:rPr>
          <w:sz w:val="28"/>
          <w:szCs w:val="28"/>
        </w:rPr>
        <w:t>315</w:t>
      </w:r>
      <w:r>
        <w:rPr>
          <w:sz w:val="28"/>
          <w:szCs w:val="28"/>
        </w:rPr>
        <w:t xml:space="preserve">. </w:t>
      </w:r>
      <w:r w:rsidRPr="00FC64A0">
        <w:rPr>
          <w:sz w:val="28"/>
          <w:szCs w:val="28"/>
        </w:rPr>
        <w:t>–</w:t>
      </w:r>
      <w:r>
        <w:rPr>
          <w:sz w:val="28"/>
          <w:szCs w:val="28"/>
        </w:rPr>
        <w:t xml:space="preserve"> С. </w:t>
      </w:r>
      <w:r w:rsidRPr="00FC64A0">
        <w:rPr>
          <w:sz w:val="28"/>
          <w:szCs w:val="28"/>
        </w:rPr>
        <w:t>4 –</w:t>
      </w:r>
      <w:r>
        <w:rPr>
          <w:sz w:val="28"/>
          <w:szCs w:val="28"/>
        </w:rPr>
        <w:t xml:space="preserve"> </w:t>
      </w:r>
      <w:r w:rsidRPr="00FC64A0">
        <w:rPr>
          <w:sz w:val="28"/>
          <w:szCs w:val="28"/>
        </w:rPr>
        <w:t>10</w:t>
      </w:r>
      <w:r>
        <w:rPr>
          <w:sz w:val="28"/>
          <w:szCs w:val="28"/>
        </w:rPr>
        <w:t>.</w:t>
      </w:r>
    </w:p>
    <w:p w:rsidR="00CD3A46"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Добровольский Д. О.</w:t>
      </w:r>
      <w:r>
        <w:rPr>
          <w:sz w:val="28"/>
          <w:szCs w:val="28"/>
          <w:lang w:val="uk-UA"/>
        </w:rPr>
        <w:t xml:space="preserve"> Сопоставительная фразеология (на материале германских языков): Курс лекций / </w:t>
      </w:r>
      <w:r>
        <w:rPr>
          <w:rFonts w:ascii="Times New Roman CYR" w:hAnsi="Times New Roman CYR" w:cs="Times New Roman CYR"/>
          <w:sz w:val="28"/>
          <w:szCs w:val="28"/>
          <w:lang w:val="uk-UA"/>
        </w:rPr>
        <w:t>Д. О. Добровольский,</w:t>
      </w:r>
      <w:r w:rsidRPr="00B80985">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В. </w:t>
      </w:r>
      <w:r>
        <w:rPr>
          <w:sz w:val="28"/>
          <w:szCs w:val="28"/>
          <w:lang w:val="uk-UA"/>
        </w:rPr>
        <w:t>Т. </w:t>
      </w:r>
      <w:r>
        <w:rPr>
          <w:rFonts w:ascii="Times New Roman CYR" w:hAnsi="Times New Roman CYR" w:cs="Times New Roman CYR"/>
          <w:sz w:val="28"/>
          <w:szCs w:val="28"/>
          <w:lang w:val="uk-UA"/>
        </w:rPr>
        <w:t>Малыгин</w:t>
      </w:r>
      <w:r>
        <w:rPr>
          <w:sz w:val="28"/>
          <w:szCs w:val="28"/>
          <w:lang w:val="uk-UA"/>
        </w:rPr>
        <w:t xml:space="preserve">, Л. Б. Коканина. – Владимир, </w:t>
      </w:r>
      <w:r w:rsidRPr="00AD2E7C">
        <w:rPr>
          <w:sz w:val="28"/>
          <w:szCs w:val="28"/>
        </w:rPr>
        <w:t>1990. –</w:t>
      </w:r>
      <w:r>
        <w:rPr>
          <w:sz w:val="28"/>
          <w:szCs w:val="28"/>
        </w:rPr>
        <w:t xml:space="preserve"> </w:t>
      </w:r>
      <w:r w:rsidRPr="00AD2E7C">
        <w:rPr>
          <w:sz w:val="28"/>
          <w:szCs w:val="28"/>
        </w:rPr>
        <w:t xml:space="preserve">79 </w:t>
      </w:r>
      <w:r>
        <w:rPr>
          <w:sz w:val="28"/>
          <w:szCs w:val="28"/>
        </w:rPr>
        <w:t>с</w:t>
      </w:r>
      <w:r>
        <w:rPr>
          <w:rFonts w:ascii="Times New Roman CYR" w:hAnsi="Times New Roman CYR" w:cs="Times New Roman CYR"/>
          <w:sz w:val="28"/>
          <w:szCs w:val="28"/>
          <w:lang w:val="uk-UA"/>
        </w:rPr>
        <w:t>.</w:t>
      </w:r>
    </w:p>
    <w:p w:rsidR="00CD3A46" w:rsidRPr="00FC64A0"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sz w:val="28"/>
          <w:szCs w:val="28"/>
        </w:rPr>
      </w:pPr>
      <w:r>
        <w:rPr>
          <w:rFonts w:ascii="Times New Roman CYR" w:hAnsi="Times New Roman CYR" w:cs="Times New Roman CYR"/>
          <w:sz w:val="28"/>
          <w:szCs w:val="28"/>
          <w:lang w:val="uk-UA"/>
        </w:rPr>
        <w:t xml:space="preserve">Добровольский Д. О. К проблеме фразеологических универсалий / Д. О. Добровольский. – Научные доклады высшей школы. Филологические </w:t>
      </w:r>
      <w:r>
        <w:rPr>
          <w:rFonts w:ascii="Times New Roman CYR" w:hAnsi="Times New Roman CYR" w:cs="Times New Roman CYR"/>
          <w:sz w:val="28"/>
          <w:szCs w:val="28"/>
          <w:lang w:val="uk-UA"/>
        </w:rPr>
        <w:lastRenderedPageBreak/>
        <w:t xml:space="preserve">науки. – М.: Высшая школа, 1991. – № 2. – С. 95 – 103. </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sz w:val="28"/>
          <w:szCs w:val="28"/>
        </w:rPr>
      </w:pPr>
      <w:r>
        <w:rPr>
          <w:sz w:val="28"/>
          <w:szCs w:val="28"/>
          <w:lang w:val="uk-UA"/>
        </w:rPr>
        <w:t xml:space="preserve">Добровольский Д.О. Образная составляющая в толковании идиом / </w:t>
      </w:r>
      <w:r>
        <w:rPr>
          <w:rFonts w:ascii="Times New Roman CYR" w:hAnsi="Times New Roman CYR" w:cs="Times New Roman CYR"/>
          <w:sz w:val="28"/>
          <w:szCs w:val="28"/>
          <w:lang w:val="uk-UA"/>
        </w:rPr>
        <w:t>Д. О. Добровольский</w:t>
      </w:r>
      <w:r>
        <w:rPr>
          <w:sz w:val="28"/>
          <w:szCs w:val="28"/>
          <w:lang w:val="uk-UA"/>
        </w:rPr>
        <w:t xml:space="preserve"> // Вопросы языкознания. – </w:t>
      </w:r>
      <w:r w:rsidRPr="00AD2E7C">
        <w:rPr>
          <w:sz w:val="28"/>
          <w:szCs w:val="28"/>
        </w:rPr>
        <w:t>1996. –</w:t>
      </w:r>
      <w:r>
        <w:rPr>
          <w:sz w:val="28"/>
          <w:szCs w:val="28"/>
        </w:rPr>
        <w:t xml:space="preserve"> </w:t>
      </w:r>
      <w:r w:rsidRPr="00AD2E7C">
        <w:rPr>
          <w:sz w:val="28"/>
          <w:szCs w:val="28"/>
        </w:rPr>
        <w:t>№</w:t>
      </w:r>
      <w:r>
        <w:rPr>
          <w:sz w:val="28"/>
          <w:szCs w:val="28"/>
          <w:lang w:val="uk-UA"/>
        </w:rPr>
        <w:t xml:space="preserve"> </w:t>
      </w:r>
      <w:r w:rsidRPr="00AD2E7C">
        <w:rPr>
          <w:sz w:val="28"/>
          <w:szCs w:val="28"/>
        </w:rPr>
        <w:t>1. –</w:t>
      </w:r>
      <w:r>
        <w:rPr>
          <w:sz w:val="28"/>
          <w:szCs w:val="28"/>
        </w:rPr>
        <w:t xml:space="preserve"> С. </w:t>
      </w:r>
      <w:r w:rsidRPr="00AD2E7C">
        <w:rPr>
          <w:sz w:val="28"/>
          <w:szCs w:val="28"/>
        </w:rPr>
        <w:t xml:space="preserve">71 </w:t>
      </w:r>
      <w:r>
        <w:rPr>
          <w:sz w:val="28"/>
          <w:szCs w:val="28"/>
          <w:lang w:val="uk-UA"/>
        </w:rPr>
        <w:br/>
      </w:r>
      <w:r w:rsidRPr="00AD2E7C">
        <w:rPr>
          <w:sz w:val="28"/>
          <w:szCs w:val="28"/>
        </w:rPr>
        <w:t>–</w:t>
      </w:r>
      <w:r>
        <w:rPr>
          <w:sz w:val="28"/>
          <w:szCs w:val="28"/>
        </w:rPr>
        <w:t xml:space="preserve"> </w:t>
      </w:r>
      <w:r w:rsidRPr="00AD2E7C">
        <w:rPr>
          <w:sz w:val="28"/>
          <w:szCs w:val="28"/>
        </w:rPr>
        <w:t>93.</w:t>
      </w:r>
    </w:p>
    <w:p w:rsidR="00CD3A46"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sz w:val="28"/>
          <w:szCs w:val="28"/>
          <w:lang w:val="uk-UA"/>
        </w:rPr>
      </w:pPr>
      <w:r>
        <w:rPr>
          <w:sz w:val="28"/>
          <w:szCs w:val="28"/>
          <w:lang w:val="uk-UA"/>
        </w:rPr>
        <w:t xml:space="preserve">Добровольский Д.О. Пассивизация идиом (о семантической обусловленности синтаксических трансформаций во фразеологии) / </w:t>
      </w:r>
      <w:r>
        <w:rPr>
          <w:rFonts w:ascii="Times New Roman CYR" w:hAnsi="Times New Roman CYR" w:cs="Times New Roman CYR"/>
          <w:sz w:val="28"/>
          <w:szCs w:val="28"/>
          <w:lang w:val="uk-UA"/>
        </w:rPr>
        <w:t xml:space="preserve">Д. О. Добровольский </w:t>
      </w:r>
      <w:r>
        <w:rPr>
          <w:sz w:val="28"/>
          <w:szCs w:val="28"/>
          <w:lang w:val="uk-UA"/>
        </w:rPr>
        <w:t xml:space="preserve"> // Вопросы языкознания. – </w:t>
      </w:r>
      <w:r>
        <w:rPr>
          <w:sz w:val="28"/>
          <w:szCs w:val="28"/>
        </w:rPr>
        <w:t xml:space="preserve">М.: Наука, </w:t>
      </w:r>
      <w:r w:rsidRPr="00FC64A0">
        <w:rPr>
          <w:sz w:val="28"/>
          <w:szCs w:val="28"/>
        </w:rPr>
        <w:t>2007.</w:t>
      </w:r>
      <w:r w:rsidRPr="001432CE">
        <w:rPr>
          <w:sz w:val="28"/>
          <w:szCs w:val="28"/>
          <w:lang w:val="uk-UA"/>
        </w:rPr>
        <w:t xml:space="preserve"> </w:t>
      </w:r>
      <w:r>
        <w:rPr>
          <w:sz w:val="28"/>
          <w:szCs w:val="28"/>
          <w:lang w:val="uk-UA"/>
        </w:rPr>
        <w:br/>
        <w:t>– № </w:t>
      </w:r>
      <w:r w:rsidRPr="00AD2E7C">
        <w:rPr>
          <w:sz w:val="28"/>
          <w:szCs w:val="28"/>
        </w:rPr>
        <w:t xml:space="preserve">5. </w:t>
      </w:r>
      <w:r w:rsidRPr="00FC64A0">
        <w:rPr>
          <w:sz w:val="28"/>
          <w:szCs w:val="28"/>
        </w:rPr>
        <w:t>–</w:t>
      </w:r>
      <w:r>
        <w:rPr>
          <w:sz w:val="28"/>
          <w:szCs w:val="28"/>
        </w:rPr>
        <w:t xml:space="preserve"> С. </w:t>
      </w:r>
      <w:r w:rsidRPr="00FC64A0">
        <w:rPr>
          <w:sz w:val="28"/>
          <w:szCs w:val="28"/>
        </w:rPr>
        <w:t>39 –</w:t>
      </w:r>
      <w:r>
        <w:rPr>
          <w:sz w:val="28"/>
          <w:szCs w:val="28"/>
        </w:rPr>
        <w:t xml:space="preserve"> </w:t>
      </w:r>
      <w:r w:rsidRPr="00FC64A0">
        <w:rPr>
          <w:sz w:val="28"/>
          <w:szCs w:val="28"/>
        </w:rPr>
        <w:t>61.</w:t>
      </w:r>
    </w:p>
    <w:p w:rsidR="00CD3A46" w:rsidRPr="00FC64A0"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Добрыднева Е. А. Коммуникативно-прагматическая парадигма русской фразеологии / Е. А. Добрыднева. – Волгоград: Изд-во </w:t>
      </w:r>
      <w:r w:rsidRPr="00615702">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Перемена”, </w:t>
      </w:r>
      <w:r w:rsidRPr="00FC64A0">
        <w:rPr>
          <w:rFonts w:ascii="Times New Roman CYR" w:hAnsi="Times New Roman CYR" w:cs="Times New Roman CYR"/>
          <w:sz w:val="28"/>
          <w:szCs w:val="28"/>
        </w:rPr>
        <w:t>2000. –</w:t>
      </w:r>
      <w:r>
        <w:rPr>
          <w:rFonts w:ascii="Times New Roman CYR" w:hAnsi="Times New Roman CYR" w:cs="Times New Roman CYR"/>
          <w:sz w:val="28"/>
          <w:szCs w:val="28"/>
        </w:rPr>
        <w:t xml:space="preserve"> </w:t>
      </w:r>
      <w:r w:rsidRPr="00FC64A0">
        <w:rPr>
          <w:rFonts w:ascii="Times New Roman CYR" w:hAnsi="Times New Roman CYR" w:cs="Times New Roman CYR"/>
          <w:sz w:val="28"/>
          <w:szCs w:val="28"/>
        </w:rPr>
        <w:t xml:space="preserve">224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Дядечко Л. П. Внутренняя форма крылатых выражений / Л. П. Дядечко // </w:t>
      </w:r>
      <w:r>
        <w:rPr>
          <w:sz w:val="28"/>
          <w:szCs w:val="28"/>
          <w:lang/>
        </w:rPr>
        <w:t xml:space="preserve">Семантика языковых единиц: Доклады VI Международной конференции. </w:t>
      </w:r>
      <w:r>
        <w:rPr>
          <w:sz w:val="28"/>
          <w:szCs w:val="28"/>
          <w:lang w:val="uk-UA"/>
        </w:rPr>
        <w:t>–</w:t>
      </w:r>
      <w:r>
        <w:rPr>
          <w:sz w:val="28"/>
          <w:szCs w:val="28"/>
          <w:lang/>
        </w:rPr>
        <w:t xml:space="preserve"> Том I . </w:t>
      </w:r>
      <w:r>
        <w:rPr>
          <w:sz w:val="28"/>
          <w:szCs w:val="28"/>
          <w:lang w:val="uk-UA"/>
        </w:rPr>
        <w:t>–</w:t>
      </w:r>
      <w:r>
        <w:rPr>
          <w:sz w:val="28"/>
          <w:szCs w:val="28"/>
          <w:lang/>
        </w:rPr>
        <w:t xml:space="preserve"> М.</w:t>
      </w:r>
      <w:r>
        <w:rPr>
          <w:sz w:val="28"/>
          <w:szCs w:val="28"/>
          <w:lang w:val="uk-UA"/>
        </w:rPr>
        <w:t>: Физкультура, образование и наука</w:t>
      </w:r>
      <w:r>
        <w:rPr>
          <w:sz w:val="28"/>
          <w:szCs w:val="28"/>
          <w:lang/>
        </w:rPr>
        <w:t xml:space="preserve">, 1998. </w:t>
      </w:r>
      <w:r>
        <w:rPr>
          <w:sz w:val="28"/>
          <w:szCs w:val="28"/>
          <w:lang w:val="uk-UA"/>
        </w:rPr>
        <w:t>–</w:t>
      </w:r>
      <w:r>
        <w:rPr>
          <w:sz w:val="28"/>
          <w:szCs w:val="28"/>
          <w:lang/>
        </w:rPr>
        <w:t xml:space="preserve"> С. </w:t>
      </w:r>
      <w:r w:rsidRPr="00AD2E7C">
        <w:rPr>
          <w:sz w:val="28"/>
          <w:szCs w:val="28"/>
        </w:rPr>
        <w:t>250</w:t>
      </w:r>
      <w:r>
        <w:rPr>
          <w:sz w:val="28"/>
          <w:szCs w:val="28"/>
        </w:rPr>
        <w:t xml:space="preserve"> – </w:t>
      </w:r>
      <w:r w:rsidRPr="00AD2E7C">
        <w:rPr>
          <w:sz w:val="28"/>
          <w:szCs w:val="28"/>
        </w:rPr>
        <w:t>252.</w:t>
      </w:r>
    </w:p>
    <w:p w:rsidR="00CD3A46" w:rsidRPr="00FC64A0"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Дядечко Л. П. Крылатые слова как объект лингвистического описания: история и современность /</w:t>
      </w:r>
      <w:r w:rsidRPr="00FC64A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 П. Дядечко. – Киев: ИПЦ </w:t>
      </w:r>
      <w:r w:rsidRPr="00615702">
        <w:rPr>
          <w:rFonts w:ascii="Times New Roman CYR" w:hAnsi="Times New Roman CYR" w:cs="Times New Roman CYR"/>
          <w:sz w:val="28"/>
          <w:szCs w:val="28"/>
        </w:rPr>
        <w:t>“</w:t>
      </w:r>
      <w:r>
        <w:rPr>
          <w:rFonts w:ascii="Times New Roman CYR" w:hAnsi="Times New Roman CYR" w:cs="Times New Roman CYR"/>
          <w:sz w:val="28"/>
          <w:szCs w:val="28"/>
        </w:rPr>
        <w:t>Киевский университет</w:t>
      </w:r>
      <w:r>
        <w:rPr>
          <w:rFonts w:ascii="Times New Roman CYR" w:hAnsi="Times New Roman CYR" w:cs="Times New Roman CYR"/>
          <w:sz w:val="28"/>
          <w:szCs w:val="28"/>
          <w:lang w:val="uk-UA"/>
        </w:rPr>
        <w:t>”</w:t>
      </w:r>
      <w:r w:rsidRPr="00FC64A0">
        <w:rPr>
          <w:rFonts w:ascii="Times New Roman CYR" w:hAnsi="Times New Roman CYR" w:cs="Times New Roman CYR"/>
          <w:sz w:val="28"/>
          <w:szCs w:val="28"/>
        </w:rPr>
        <w:t>, 2002. –</w:t>
      </w:r>
      <w:r>
        <w:rPr>
          <w:rFonts w:ascii="Times New Roman CYR" w:hAnsi="Times New Roman CYR" w:cs="Times New Roman CYR"/>
          <w:sz w:val="28"/>
          <w:szCs w:val="28"/>
        </w:rPr>
        <w:t xml:space="preserve"> </w:t>
      </w:r>
      <w:r w:rsidRPr="00FC64A0">
        <w:rPr>
          <w:rFonts w:ascii="Times New Roman CYR" w:hAnsi="Times New Roman CYR" w:cs="Times New Roman CYR"/>
          <w:sz w:val="28"/>
          <w:szCs w:val="28"/>
        </w:rPr>
        <w:t xml:space="preserve">294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F408CA"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Дядечко Л. П. </w:t>
      </w:r>
      <w:r w:rsidRPr="00615702">
        <w:rPr>
          <w:rFonts w:ascii="Times New Roman CYR" w:hAnsi="Times New Roman CYR" w:cs="Times New Roman CYR"/>
          <w:sz w:val="28"/>
          <w:szCs w:val="28"/>
        </w:rPr>
        <w:t>“</w:t>
      </w:r>
      <w:r>
        <w:rPr>
          <w:rFonts w:ascii="Times New Roman CYR" w:hAnsi="Times New Roman CYR" w:cs="Times New Roman CYR"/>
          <w:sz w:val="28"/>
          <w:szCs w:val="28"/>
        </w:rPr>
        <w:t>Крылатый слова звук</w:t>
      </w:r>
      <w:r>
        <w:rPr>
          <w:rFonts w:ascii="Times New Roman CYR" w:hAnsi="Times New Roman CYR" w:cs="Times New Roman CYR"/>
          <w:sz w:val="28"/>
          <w:szCs w:val="28"/>
          <w:lang w:val="uk-UA"/>
        </w:rPr>
        <w:t>”</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или Русская эптология: Учебное пособие / Л. П. Дядечко. – Киев: ООО </w:t>
      </w:r>
      <w:r w:rsidRPr="00615702">
        <w:rPr>
          <w:rFonts w:ascii="Times New Roman CYR" w:hAnsi="Times New Roman CYR" w:cs="Times New Roman CYR"/>
          <w:sz w:val="28"/>
          <w:szCs w:val="28"/>
        </w:rPr>
        <w:t>“</w:t>
      </w:r>
      <w:r>
        <w:rPr>
          <w:rFonts w:ascii="Times New Roman CYR" w:hAnsi="Times New Roman CYR" w:cs="Times New Roman CYR"/>
          <w:sz w:val="28"/>
          <w:szCs w:val="28"/>
        </w:rPr>
        <w:t xml:space="preserve">Аванпост-Прим”, </w:t>
      </w:r>
      <w:r w:rsidRPr="00F408CA">
        <w:rPr>
          <w:rFonts w:ascii="Times New Roman CYR" w:hAnsi="Times New Roman CYR" w:cs="Times New Roman CYR"/>
          <w:sz w:val="28"/>
          <w:szCs w:val="28"/>
        </w:rPr>
        <w:t>2006. –</w:t>
      </w:r>
      <w:r>
        <w:rPr>
          <w:rFonts w:ascii="Times New Roman CYR" w:hAnsi="Times New Roman CYR" w:cs="Times New Roman CYR"/>
          <w:sz w:val="28"/>
          <w:szCs w:val="28"/>
        </w:rPr>
        <w:t xml:space="preserve"> </w:t>
      </w:r>
      <w:r w:rsidRPr="00F408CA">
        <w:rPr>
          <w:rFonts w:ascii="Times New Roman CYR" w:hAnsi="Times New Roman CYR" w:cs="Times New Roman CYR"/>
          <w:sz w:val="28"/>
          <w:szCs w:val="28"/>
        </w:rPr>
        <w:t xml:space="preserve">336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 xml:space="preserve">Дядечко Л.П. </w:t>
      </w:r>
      <w:r w:rsidRPr="00615702">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Я свидетель! А что случилось?”, или Крылатые выражения А. Барто как доказательство демократизации языка / </w:t>
      </w:r>
      <w:r>
        <w:rPr>
          <w:rFonts w:ascii="Times New Roman CYR" w:hAnsi="Times New Roman CYR" w:cs="Times New Roman CYR"/>
          <w:sz w:val="28"/>
          <w:szCs w:val="28"/>
        </w:rPr>
        <w:t xml:space="preserve">Л. П. Дядечко </w:t>
      </w:r>
      <w:r>
        <w:rPr>
          <w:rFonts w:ascii="Times New Roman CYR" w:hAnsi="Times New Roman CYR" w:cs="Times New Roman CYR"/>
          <w:color w:val="000000"/>
          <w:sz w:val="28"/>
          <w:szCs w:val="28"/>
          <w:lang w:val="uk-UA"/>
        </w:rPr>
        <w:t>// Русский язык, литература, культура в школе и вузе.</w:t>
      </w:r>
      <w:r>
        <w:rPr>
          <w:rFonts w:ascii="Times New Roman CYR" w:hAnsi="Times New Roman CYR" w:cs="Times New Roman CYR"/>
          <w:color w:val="000000"/>
          <w:sz w:val="28"/>
          <w:szCs w:val="28"/>
          <w:lang w:val="uk-UA"/>
        </w:rPr>
        <w:br/>
        <w:t xml:space="preserve"> – 2006. – №1(7). – С. 2 – 9. </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60" w:lineRule="auto"/>
        <w:ind w:left="360" w:right="101" w:hanging="360"/>
        <w:jc w:val="both"/>
        <w:rPr>
          <w:sz w:val="28"/>
          <w:szCs w:val="28"/>
          <w:lang w:val="uk-UA"/>
        </w:rPr>
      </w:pPr>
      <w:r>
        <w:rPr>
          <w:sz w:val="28"/>
          <w:szCs w:val="28"/>
          <w:lang w:val="uk-UA"/>
        </w:rPr>
        <w:t xml:space="preserve">Ермакова Е. Н. Деривационные отношения во фразеологии и проблема тождества / Е. Н. Ермакова // Проблема тождества фразеологических единиц: Межвузовский сборник научных трудов. – Челябинск, </w:t>
      </w:r>
      <w:r w:rsidRPr="00AD2E7C">
        <w:rPr>
          <w:sz w:val="28"/>
          <w:szCs w:val="28"/>
        </w:rPr>
        <w:t>1990. –</w:t>
      </w:r>
      <w:r>
        <w:rPr>
          <w:sz w:val="28"/>
          <w:szCs w:val="28"/>
        </w:rPr>
        <w:t xml:space="preserve"> С. </w:t>
      </w:r>
      <w:r w:rsidRPr="00AD2E7C">
        <w:rPr>
          <w:sz w:val="28"/>
          <w:szCs w:val="28"/>
        </w:rPr>
        <w:t>135 –</w:t>
      </w:r>
      <w:r>
        <w:rPr>
          <w:sz w:val="28"/>
          <w:szCs w:val="28"/>
        </w:rPr>
        <w:t xml:space="preserve"> </w:t>
      </w:r>
      <w:r w:rsidRPr="00AD2E7C">
        <w:rPr>
          <w:sz w:val="28"/>
          <w:szCs w:val="28"/>
        </w:rPr>
        <w:t>141.</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lang w:val="uk-UA"/>
        </w:rPr>
      </w:pPr>
      <w:r>
        <w:rPr>
          <w:sz w:val="28"/>
          <w:szCs w:val="28"/>
          <w:lang w:val="uk-UA"/>
        </w:rPr>
        <w:t xml:space="preserve">Ермакова Е. Н. Фразообразование в сфере фразеологии. Часть </w:t>
      </w:r>
      <w:r w:rsidRPr="00AD2E7C">
        <w:rPr>
          <w:sz w:val="28"/>
          <w:szCs w:val="28"/>
        </w:rPr>
        <w:t>1</w:t>
      </w:r>
      <w:r>
        <w:rPr>
          <w:sz w:val="28"/>
          <w:szCs w:val="28"/>
        </w:rPr>
        <w:t xml:space="preserve"> / </w:t>
      </w:r>
      <w:r>
        <w:rPr>
          <w:sz w:val="28"/>
          <w:szCs w:val="28"/>
          <w:lang w:val="uk-UA"/>
        </w:rPr>
        <w:t>Е. Н. Ермакова</w:t>
      </w:r>
      <w:r w:rsidRPr="00AD2E7C">
        <w:rPr>
          <w:sz w:val="28"/>
          <w:szCs w:val="28"/>
        </w:rPr>
        <w:t>.</w:t>
      </w:r>
      <w:r>
        <w:rPr>
          <w:sz w:val="28"/>
          <w:szCs w:val="28"/>
        </w:rPr>
        <w:t xml:space="preserve"> – </w:t>
      </w:r>
      <w:proofErr w:type="gramStart"/>
      <w:r>
        <w:rPr>
          <w:sz w:val="28"/>
          <w:szCs w:val="28"/>
          <w:lang w:val="uk-UA"/>
        </w:rPr>
        <w:t>СПб.:</w:t>
      </w:r>
      <w:proofErr w:type="gramEnd"/>
      <w:r>
        <w:rPr>
          <w:sz w:val="28"/>
          <w:szCs w:val="28"/>
          <w:lang w:val="uk-UA"/>
        </w:rPr>
        <w:t xml:space="preserve"> ИОВ РАО, </w:t>
      </w:r>
      <w:r w:rsidRPr="00AD2E7C">
        <w:rPr>
          <w:sz w:val="28"/>
          <w:szCs w:val="28"/>
        </w:rPr>
        <w:t>2006</w:t>
      </w:r>
      <w:r>
        <w:rPr>
          <w:sz w:val="28"/>
          <w:szCs w:val="28"/>
        </w:rPr>
        <w:t>а</w:t>
      </w:r>
      <w:r w:rsidRPr="00AD2E7C">
        <w:rPr>
          <w:sz w:val="28"/>
          <w:szCs w:val="28"/>
        </w:rPr>
        <w:t>.</w:t>
      </w:r>
      <w:r>
        <w:rPr>
          <w:sz w:val="28"/>
          <w:szCs w:val="28"/>
        </w:rPr>
        <w:t xml:space="preserve"> – </w:t>
      </w:r>
      <w:r w:rsidRPr="00AD2E7C">
        <w:rPr>
          <w:sz w:val="28"/>
          <w:szCs w:val="28"/>
        </w:rPr>
        <w:t xml:space="preserve">189 </w:t>
      </w:r>
      <w:r>
        <w:rPr>
          <w:sz w:val="28"/>
          <w:szCs w:val="28"/>
          <w:lang w:val="uk-UA"/>
        </w:rPr>
        <w:t>с.</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lang w:val="uk-UA"/>
        </w:rPr>
      </w:pPr>
      <w:r>
        <w:rPr>
          <w:sz w:val="28"/>
          <w:szCs w:val="28"/>
          <w:lang w:val="uk-UA"/>
        </w:rPr>
        <w:t xml:space="preserve">Ермакова Е. Н. Фразообразование в сфере фразеологии. Часть </w:t>
      </w:r>
      <w:r w:rsidRPr="00AD2E7C">
        <w:rPr>
          <w:sz w:val="28"/>
          <w:szCs w:val="28"/>
        </w:rPr>
        <w:t>2</w:t>
      </w:r>
      <w:r>
        <w:rPr>
          <w:sz w:val="28"/>
          <w:szCs w:val="28"/>
        </w:rPr>
        <w:t xml:space="preserve"> / </w:t>
      </w:r>
      <w:r>
        <w:rPr>
          <w:sz w:val="28"/>
          <w:szCs w:val="28"/>
          <w:lang w:val="uk-UA"/>
        </w:rPr>
        <w:lastRenderedPageBreak/>
        <w:t>Е. Н. Ермакова</w:t>
      </w:r>
      <w:r w:rsidRPr="00AD2E7C">
        <w:rPr>
          <w:sz w:val="28"/>
          <w:szCs w:val="28"/>
        </w:rPr>
        <w:t>.</w:t>
      </w:r>
      <w:r>
        <w:rPr>
          <w:sz w:val="28"/>
          <w:szCs w:val="28"/>
        </w:rPr>
        <w:t xml:space="preserve"> – </w:t>
      </w:r>
      <w:proofErr w:type="gramStart"/>
      <w:r>
        <w:rPr>
          <w:sz w:val="28"/>
          <w:szCs w:val="28"/>
          <w:lang w:val="uk-UA"/>
        </w:rPr>
        <w:t>СПб.:</w:t>
      </w:r>
      <w:proofErr w:type="gramEnd"/>
      <w:r>
        <w:rPr>
          <w:sz w:val="28"/>
          <w:szCs w:val="28"/>
          <w:lang w:val="uk-UA"/>
        </w:rPr>
        <w:t xml:space="preserve"> ИОВ РАО, </w:t>
      </w:r>
      <w:r w:rsidRPr="00AD2E7C">
        <w:rPr>
          <w:sz w:val="28"/>
          <w:szCs w:val="28"/>
        </w:rPr>
        <w:t>2006</w:t>
      </w:r>
      <w:r>
        <w:rPr>
          <w:sz w:val="28"/>
          <w:szCs w:val="28"/>
        </w:rPr>
        <w:t>б</w:t>
      </w:r>
      <w:r w:rsidRPr="00AD2E7C">
        <w:rPr>
          <w:sz w:val="28"/>
          <w:szCs w:val="28"/>
        </w:rPr>
        <w:t>.</w:t>
      </w:r>
      <w:r>
        <w:rPr>
          <w:sz w:val="28"/>
          <w:szCs w:val="28"/>
        </w:rPr>
        <w:t xml:space="preserve"> – </w:t>
      </w:r>
      <w:r w:rsidRPr="00AD2E7C">
        <w:rPr>
          <w:sz w:val="28"/>
          <w:szCs w:val="28"/>
        </w:rPr>
        <w:t xml:space="preserve">200 </w:t>
      </w:r>
      <w:r>
        <w:rPr>
          <w:sz w:val="28"/>
          <w:szCs w:val="28"/>
          <w:lang w:val="uk-UA"/>
        </w:rPr>
        <w:t>с.</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lang w:val="uk-UA"/>
        </w:rPr>
      </w:pPr>
      <w:r>
        <w:rPr>
          <w:sz w:val="28"/>
          <w:szCs w:val="28"/>
          <w:lang w:val="uk-UA"/>
        </w:rPr>
        <w:t xml:space="preserve">Ермакова Е. Н. Фразо- и словообразование в сфере фразеологии: </w:t>
      </w:r>
      <w:r>
        <w:rPr>
          <w:rFonts w:ascii="Times New Roman CYR" w:hAnsi="Times New Roman CYR" w:cs="Times New Roman CYR"/>
          <w:sz w:val="28"/>
          <w:szCs w:val="28"/>
          <w:lang w:val="uk-UA"/>
        </w:rPr>
        <w:t>а</w:t>
      </w:r>
      <w:r>
        <w:rPr>
          <w:sz w:val="28"/>
          <w:szCs w:val="28"/>
        </w:rPr>
        <w:t xml:space="preserve">втореф. дис. </w:t>
      </w:r>
      <w:r>
        <w:rPr>
          <w:rFonts w:ascii="Times New Roman CYR" w:hAnsi="Times New Roman CYR" w:cs="Times New Roman CYR"/>
          <w:sz w:val="28"/>
          <w:szCs w:val="28"/>
        </w:rPr>
        <w:t xml:space="preserve">на </w:t>
      </w:r>
      <w:r>
        <w:rPr>
          <w:sz w:val="28"/>
          <w:szCs w:val="28"/>
          <w:lang w:val="uk-UA"/>
        </w:rPr>
        <w:t xml:space="preserve">соискание науч. степени </w:t>
      </w:r>
      <w:r>
        <w:rPr>
          <w:sz w:val="28"/>
          <w:szCs w:val="28"/>
        </w:rPr>
        <w:t>докт</w:t>
      </w:r>
      <w:r>
        <w:rPr>
          <w:sz w:val="28"/>
          <w:szCs w:val="28"/>
          <w:lang w:val="uk-UA"/>
        </w:rPr>
        <w:t xml:space="preserve">. филол. </w:t>
      </w:r>
      <w:proofErr w:type="gramStart"/>
      <w:r>
        <w:rPr>
          <w:sz w:val="28"/>
          <w:szCs w:val="28"/>
          <w:lang w:val="uk-UA"/>
        </w:rPr>
        <w:t>наук:</w:t>
      </w:r>
      <w:r w:rsidRPr="00FF7DFA">
        <w:rPr>
          <w:sz w:val="28"/>
          <w:szCs w:val="28"/>
        </w:rPr>
        <w:t xml:space="preserve"> </w:t>
      </w:r>
      <w:r>
        <w:rPr>
          <w:sz w:val="28"/>
          <w:szCs w:val="28"/>
          <w:lang w:val="uk-UA"/>
        </w:rPr>
        <w:t xml:space="preserve"> спец.</w:t>
      </w:r>
      <w:proofErr w:type="gramEnd"/>
      <w:r>
        <w:rPr>
          <w:sz w:val="28"/>
          <w:szCs w:val="28"/>
          <w:lang w:val="uk-UA"/>
        </w:rPr>
        <w:t xml:space="preserve"> 10.02.01 </w:t>
      </w:r>
      <w:r w:rsidRPr="00FF7DFA">
        <w:rPr>
          <w:sz w:val="28"/>
          <w:szCs w:val="28"/>
        </w:rPr>
        <w:t>“</w:t>
      </w:r>
      <w:r>
        <w:rPr>
          <w:sz w:val="28"/>
          <w:szCs w:val="28"/>
        </w:rPr>
        <w:t>Р</w:t>
      </w:r>
      <w:r>
        <w:rPr>
          <w:sz w:val="28"/>
          <w:szCs w:val="28"/>
          <w:lang w:val="uk-UA"/>
        </w:rPr>
        <w:t>усский яз</w:t>
      </w:r>
      <w:r>
        <w:rPr>
          <w:sz w:val="28"/>
          <w:szCs w:val="28"/>
        </w:rPr>
        <w:t>ык</w:t>
      </w:r>
      <w:r>
        <w:rPr>
          <w:sz w:val="28"/>
          <w:szCs w:val="28"/>
          <w:lang w:val="uk-UA"/>
        </w:rPr>
        <w:t xml:space="preserve">” </w:t>
      </w:r>
      <w:r>
        <w:rPr>
          <w:rFonts w:ascii="Times New Roman CYR" w:hAnsi="Times New Roman CYR" w:cs="Times New Roman CYR"/>
          <w:sz w:val="28"/>
          <w:szCs w:val="28"/>
          <w:lang/>
        </w:rPr>
        <w:t>/</w:t>
      </w:r>
      <w:r>
        <w:rPr>
          <w:rFonts w:ascii="Times New Roman CYR" w:hAnsi="Times New Roman CYR" w:cs="Times New Roman CYR"/>
          <w:sz w:val="28"/>
          <w:szCs w:val="28"/>
        </w:rPr>
        <w:t xml:space="preserve"> </w:t>
      </w:r>
      <w:r>
        <w:rPr>
          <w:sz w:val="28"/>
          <w:szCs w:val="28"/>
          <w:lang w:val="uk-UA"/>
        </w:rPr>
        <w:t>Е. Н. Ермакова. – Тюмень, 2008.</w:t>
      </w:r>
    </w:p>
    <w:p w:rsidR="00CD3A46" w:rsidRPr="00F763B5"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Жаботинская С. А. Концептуальный анализ: Типы фреймов / С. А. Жаботинская // Вестник Черкасского университета, </w:t>
      </w:r>
      <w:r w:rsidRPr="00AD2E7C">
        <w:rPr>
          <w:rFonts w:ascii="Times New Roman CYR" w:hAnsi="Times New Roman CYR" w:cs="Times New Roman CYR"/>
          <w:sz w:val="28"/>
          <w:szCs w:val="28"/>
        </w:rPr>
        <w:t>1999.</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Вып.</w:t>
      </w:r>
      <w:r>
        <w:rPr>
          <w:rFonts w:ascii="Times New Roman CYR" w:hAnsi="Times New Roman CYR" w:cs="Times New Roman CYR"/>
          <w:sz w:val="28"/>
          <w:szCs w:val="28"/>
          <w:lang w:val="uk-UA"/>
        </w:rPr>
        <w:t> </w:t>
      </w:r>
      <w:r w:rsidRPr="00AD2E7C">
        <w:rPr>
          <w:rFonts w:ascii="Times New Roman CYR" w:hAnsi="Times New Roman CYR" w:cs="Times New Roman CYR"/>
          <w:sz w:val="28"/>
          <w:szCs w:val="28"/>
        </w:rPr>
        <w:t>11.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3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20.</w:t>
      </w:r>
    </w:p>
    <w:p w:rsidR="00CD3A46" w:rsidRPr="00F763B5"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szCs w:val="28"/>
        </w:rPr>
      </w:pPr>
      <w:r w:rsidRPr="00F763B5">
        <w:rPr>
          <w:sz w:val="28"/>
          <w:szCs w:val="28"/>
        </w:rPr>
        <w:t>Жайворонок</w:t>
      </w:r>
      <w:r w:rsidRPr="00F763B5">
        <w:rPr>
          <w:sz w:val="28"/>
          <w:szCs w:val="28"/>
          <w:lang w:val="uk-UA"/>
        </w:rPr>
        <w:t> </w:t>
      </w:r>
      <w:r w:rsidRPr="00F763B5">
        <w:rPr>
          <w:sz w:val="28"/>
          <w:szCs w:val="28"/>
        </w:rPr>
        <w:t>В</w:t>
      </w:r>
      <w:r w:rsidRPr="00F763B5">
        <w:rPr>
          <w:sz w:val="28"/>
          <w:szCs w:val="28"/>
          <w:lang w:val="uk-UA"/>
        </w:rPr>
        <w:t>. </w:t>
      </w:r>
      <w:r w:rsidRPr="00F763B5">
        <w:rPr>
          <w:sz w:val="28"/>
          <w:szCs w:val="28"/>
        </w:rPr>
        <w:t>В</w:t>
      </w:r>
      <w:r w:rsidRPr="00F763B5">
        <w:rPr>
          <w:sz w:val="28"/>
          <w:szCs w:val="28"/>
          <w:lang w:val="uk-UA"/>
        </w:rPr>
        <w:t>.</w:t>
      </w:r>
      <w:r w:rsidRPr="00F763B5">
        <w:rPr>
          <w:bCs/>
          <w:sz w:val="28"/>
          <w:szCs w:val="28"/>
        </w:rPr>
        <w:t xml:space="preserve"> Знаки української етнокультури</w:t>
      </w:r>
      <w:r w:rsidRPr="00F763B5">
        <w:rPr>
          <w:sz w:val="28"/>
          <w:szCs w:val="28"/>
        </w:rPr>
        <w:t>: словник-</w:t>
      </w:r>
      <w:r w:rsidRPr="00F763B5">
        <w:rPr>
          <w:rFonts w:ascii="Times New Roman CYR" w:hAnsi="Times New Roman CYR" w:cs="Times New Roman CYR"/>
          <w:sz w:val="28"/>
          <w:szCs w:val="28"/>
        </w:rPr>
        <w:t>довідник</w:t>
      </w:r>
      <w:r w:rsidRPr="00F763B5">
        <w:rPr>
          <w:sz w:val="28"/>
          <w:szCs w:val="28"/>
        </w:rPr>
        <w:t xml:space="preserve"> / </w:t>
      </w:r>
      <w:r>
        <w:rPr>
          <w:sz w:val="28"/>
          <w:szCs w:val="28"/>
          <w:lang w:val="uk-UA"/>
        </w:rPr>
        <w:t>В. В. Жайворонок. – К.:</w:t>
      </w:r>
      <w:r w:rsidRPr="00F763B5">
        <w:rPr>
          <w:sz w:val="28"/>
          <w:szCs w:val="28"/>
        </w:rPr>
        <w:t xml:space="preserve"> Довіра, 2006.</w:t>
      </w:r>
      <w:r>
        <w:rPr>
          <w:sz w:val="28"/>
          <w:szCs w:val="28"/>
          <w:lang w:val="uk-UA"/>
        </w:rPr>
        <w:t xml:space="preserve"> – </w:t>
      </w:r>
      <w:r w:rsidRPr="00F763B5">
        <w:rPr>
          <w:sz w:val="28"/>
          <w:szCs w:val="28"/>
        </w:rPr>
        <w:t>703</w:t>
      </w:r>
      <w:r>
        <w:rPr>
          <w:sz w:val="28"/>
          <w:szCs w:val="28"/>
          <w:lang w:val="uk-UA"/>
        </w:rPr>
        <w:t xml:space="preserve"> </w:t>
      </w:r>
      <w:r w:rsidRPr="00F763B5">
        <w:rP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Жинкин Н. И. Речь как проводник информации </w:t>
      </w:r>
      <w:r w:rsidRPr="00AD2E7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Извлечения) / </w:t>
      </w:r>
      <w:r>
        <w:rPr>
          <w:rFonts w:ascii="Times New Roman CYR" w:hAnsi="Times New Roman CYR" w:cs="Times New Roman CYR"/>
          <w:sz w:val="28"/>
          <w:szCs w:val="28"/>
        </w:rPr>
        <w:t>Н. И. Жинкин</w:t>
      </w:r>
      <w:r>
        <w:rPr>
          <w:rFonts w:ascii="Times New Roman CYR" w:hAnsi="Times New Roman CYR" w:cs="Times New Roman CYR"/>
          <w:sz w:val="28"/>
          <w:szCs w:val="28"/>
          <w:lang w:val="uk-UA"/>
        </w:rPr>
        <w:t xml:space="preserve"> // Психолингвистика в очерках и извлечениях: Хрестоматия: Учеб. пособие для студ. высш. учеб. заведений / под общ. ред. Радзиховской В. К. – М.: Изд. центр </w:t>
      </w:r>
      <w:r w:rsidRPr="007D0C2B">
        <w:rPr>
          <w:rFonts w:ascii="Times New Roman CYR" w:hAnsi="Times New Roman CYR" w:cs="Times New Roman CYR"/>
          <w:sz w:val="28"/>
          <w:szCs w:val="28"/>
        </w:rPr>
        <w:t>“</w:t>
      </w:r>
      <w:r>
        <w:rPr>
          <w:rFonts w:ascii="Times New Roman CYR" w:hAnsi="Times New Roman CYR" w:cs="Times New Roman CYR"/>
          <w:sz w:val="28"/>
          <w:szCs w:val="28"/>
          <w:lang w:val="uk-UA"/>
        </w:rPr>
        <w:t>Академия</w:t>
      </w:r>
      <w:r w:rsidRPr="001A781C">
        <w:rPr>
          <w:rFonts w:ascii="Times New Roman CYR" w:hAnsi="Times New Roman CYR" w:cs="Times New Roman CYR"/>
          <w:sz w:val="28"/>
          <w:szCs w:val="28"/>
        </w:rPr>
        <w:t xml:space="preserve">”, 2003. </w:t>
      </w:r>
      <w:r>
        <w:rPr>
          <w:rFonts w:ascii="Times New Roman CYR" w:hAnsi="Times New Roman CYR" w:cs="Times New Roman CYR"/>
          <w:sz w:val="28"/>
          <w:szCs w:val="28"/>
          <w:lang w:val="uk-UA"/>
        </w:rPr>
        <w:t xml:space="preserve">– С. </w:t>
      </w:r>
      <w:r w:rsidRPr="001A781C">
        <w:rPr>
          <w:rFonts w:ascii="Times New Roman CYR" w:hAnsi="Times New Roman CYR" w:cs="Times New Roman CYR"/>
          <w:sz w:val="28"/>
          <w:szCs w:val="28"/>
        </w:rPr>
        <w:t xml:space="preserve">310 </w:t>
      </w:r>
      <w:r>
        <w:rPr>
          <w:rFonts w:ascii="Times New Roman CYR" w:hAnsi="Times New Roman CYR" w:cs="Times New Roman CYR"/>
          <w:sz w:val="28"/>
          <w:szCs w:val="28"/>
          <w:lang w:val="uk-UA"/>
        </w:rPr>
        <w:br/>
      </w:r>
      <w:r w:rsidRPr="001A781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1A781C">
        <w:rPr>
          <w:rFonts w:ascii="Times New Roman CYR" w:hAnsi="Times New Roman CYR" w:cs="Times New Roman CYR"/>
          <w:sz w:val="28"/>
          <w:szCs w:val="28"/>
        </w:rPr>
        <w:t>331.</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Жуков В. П. Семантика фразеологических оборотов: Учеб. пособие для студентов пед. ин-тов по спец. </w:t>
      </w:r>
      <w:r w:rsidRPr="00615702">
        <w:rPr>
          <w:rFonts w:ascii="Times New Roman CYR" w:hAnsi="Times New Roman CYR" w:cs="Times New Roman CYR"/>
          <w:sz w:val="28"/>
          <w:szCs w:val="28"/>
        </w:rPr>
        <w:t>“</w:t>
      </w:r>
      <w:r>
        <w:rPr>
          <w:rFonts w:ascii="Times New Roman CYR" w:hAnsi="Times New Roman CYR" w:cs="Times New Roman CYR"/>
          <w:sz w:val="28"/>
          <w:szCs w:val="28"/>
        </w:rPr>
        <w:t>Русский язык и литература</w:t>
      </w:r>
      <w:r>
        <w:rPr>
          <w:rFonts w:ascii="Times New Roman CYR" w:hAnsi="Times New Roman CYR" w:cs="Times New Roman CYR"/>
          <w:sz w:val="28"/>
          <w:szCs w:val="28"/>
          <w:lang w:val="uk-UA"/>
        </w:rPr>
        <w:t>”</w:t>
      </w:r>
      <w:r w:rsidRPr="00A82D55">
        <w:rPr>
          <w:rFonts w:ascii="Times New Roman CYR" w:hAnsi="Times New Roman CYR" w:cs="Times New Roman CYR"/>
          <w:sz w:val="28"/>
          <w:szCs w:val="28"/>
        </w:rPr>
        <w:t xml:space="preserve"> </w:t>
      </w:r>
      <w:r>
        <w:rPr>
          <w:rFonts w:ascii="Times New Roman CYR" w:hAnsi="Times New Roman CYR" w:cs="Times New Roman CYR"/>
          <w:sz w:val="28"/>
          <w:szCs w:val="28"/>
        </w:rPr>
        <w:t>/ В. П. Жуков.</w:t>
      </w:r>
      <w:r w:rsidRPr="00A82D5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М.: </w:t>
      </w:r>
      <w:r w:rsidRPr="00615702">
        <w:rPr>
          <w:rFonts w:ascii="Times New Roman CYR" w:hAnsi="Times New Roman CYR" w:cs="Times New Roman CYR"/>
          <w:sz w:val="28"/>
          <w:szCs w:val="28"/>
        </w:rPr>
        <w:t>“</w:t>
      </w:r>
      <w:r>
        <w:rPr>
          <w:rFonts w:ascii="Times New Roman CYR" w:hAnsi="Times New Roman CYR" w:cs="Times New Roman CYR"/>
          <w:sz w:val="28"/>
          <w:szCs w:val="28"/>
        </w:rPr>
        <w:t>Просвещение</w:t>
      </w:r>
      <w:r>
        <w:rPr>
          <w:rFonts w:ascii="Times New Roman CYR" w:hAnsi="Times New Roman CYR" w:cs="Times New Roman CYR"/>
          <w:sz w:val="28"/>
          <w:szCs w:val="28"/>
          <w:lang w:val="uk-UA"/>
        </w:rPr>
        <w:t>”</w:t>
      </w:r>
      <w:r w:rsidRPr="00A82D55">
        <w:rPr>
          <w:rFonts w:ascii="Times New Roman CYR" w:hAnsi="Times New Roman CYR" w:cs="Times New Roman CYR"/>
          <w:sz w:val="28"/>
          <w:szCs w:val="28"/>
        </w:rPr>
        <w:t>, 1978. –</w:t>
      </w:r>
      <w:r>
        <w:rPr>
          <w:rFonts w:ascii="Times New Roman CYR" w:hAnsi="Times New Roman CYR" w:cs="Times New Roman CYR"/>
          <w:sz w:val="28"/>
          <w:szCs w:val="28"/>
        </w:rPr>
        <w:t xml:space="preserve"> </w:t>
      </w:r>
      <w:r w:rsidRPr="00A82D55">
        <w:rPr>
          <w:rFonts w:ascii="Times New Roman CYR" w:hAnsi="Times New Roman CYR" w:cs="Times New Roman CYR"/>
          <w:sz w:val="28"/>
          <w:szCs w:val="28"/>
        </w:rPr>
        <w:t xml:space="preserve">160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Жуков В. П. Русская фразеология / В. П. Жуков. – М.: Высшая школа, </w:t>
      </w:r>
      <w:r w:rsidRPr="00AD2E7C">
        <w:rPr>
          <w:rFonts w:ascii="Times New Roman CYR" w:hAnsi="Times New Roman CYR" w:cs="Times New Roman CYR"/>
          <w:sz w:val="28"/>
          <w:szCs w:val="28"/>
        </w:rPr>
        <w:t>1986.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310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Забуранна О. В. Антропоцентризм фразеологічної семантики (на матеріалі фразеологічних одиниць української, перської, японської мов зі значенням відносного часу): а</w:t>
      </w:r>
      <w:r>
        <w:rPr>
          <w:sz w:val="28"/>
          <w:szCs w:val="28"/>
        </w:rPr>
        <w:t xml:space="preserve">втореф. дис. </w:t>
      </w:r>
      <w:r>
        <w:rPr>
          <w:sz w:val="28"/>
          <w:szCs w:val="28"/>
          <w:lang w:val="uk-UA"/>
        </w:rPr>
        <w:t xml:space="preserve">на здобуття наук. ступеня </w:t>
      </w:r>
      <w:r>
        <w:rPr>
          <w:sz w:val="28"/>
          <w:szCs w:val="28"/>
        </w:rPr>
        <w:t xml:space="preserve">канд. філол. </w:t>
      </w:r>
      <w:r>
        <w:rPr>
          <w:sz w:val="28"/>
          <w:szCs w:val="28"/>
          <w:lang w:val="uk-UA"/>
        </w:rPr>
        <w:t>н</w:t>
      </w:r>
      <w:r>
        <w:rPr>
          <w:sz w:val="28"/>
          <w:szCs w:val="28"/>
        </w:rPr>
        <w:t>аук</w:t>
      </w:r>
      <w:r>
        <w:rPr>
          <w:sz w:val="28"/>
          <w:szCs w:val="28"/>
          <w:lang w:val="uk-UA"/>
        </w:rPr>
        <w:t>:</w:t>
      </w:r>
      <w:r>
        <w:rPr>
          <w:sz w:val="28"/>
          <w:szCs w:val="28"/>
        </w:rPr>
        <w:t xml:space="preserve"> </w:t>
      </w:r>
      <w:r>
        <w:rPr>
          <w:sz w:val="28"/>
          <w:szCs w:val="28"/>
          <w:lang w:val="uk-UA"/>
        </w:rPr>
        <w:t xml:space="preserve">спец. 10.02.15 </w:t>
      </w:r>
      <w:r>
        <w:rPr>
          <w:sz w:val="28"/>
          <w:szCs w:val="28"/>
          <w:lang w:val="en-US"/>
        </w:rPr>
        <w:t>“</w:t>
      </w:r>
      <w:r>
        <w:rPr>
          <w:sz w:val="28"/>
          <w:szCs w:val="28"/>
          <w:lang w:val="uk-UA"/>
        </w:rPr>
        <w:t>Загальне мовознавство</w:t>
      </w:r>
      <w:r>
        <w:rPr>
          <w:sz w:val="28"/>
          <w:szCs w:val="28"/>
        </w:rPr>
        <w:t>”</w:t>
      </w:r>
      <w:r>
        <w:rPr>
          <w:sz w:val="28"/>
          <w:szCs w:val="28"/>
          <w:lang w:val="uk-UA"/>
        </w:rPr>
        <w:t xml:space="preserve"> </w:t>
      </w:r>
      <w:r>
        <w:rPr>
          <w:sz w:val="28"/>
          <w:szCs w:val="28"/>
        </w:rPr>
        <w:t xml:space="preserve">/ </w:t>
      </w:r>
      <w:r>
        <w:rPr>
          <w:rFonts w:ascii="Times New Roman CYR" w:hAnsi="Times New Roman CYR" w:cs="Times New Roman CYR"/>
          <w:sz w:val="28"/>
          <w:szCs w:val="28"/>
          <w:lang w:val="uk-UA"/>
        </w:rPr>
        <w:t>О. В. Забуранна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 </w:t>
      </w:r>
      <w:r w:rsidRPr="00A82D55">
        <w:rPr>
          <w:rFonts w:ascii="Times New Roman CYR" w:hAnsi="Times New Roman CYR" w:cs="Times New Roman CYR"/>
          <w:sz w:val="28"/>
          <w:szCs w:val="28"/>
        </w:rPr>
        <w:t>2003. –</w:t>
      </w:r>
      <w:r>
        <w:rPr>
          <w:rFonts w:ascii="Times New Roman CYR" w:hAnsi="Times New Roman CYR" w:cs="Times New Roman CYR"/>
          <w:sz w:val="28"/>
          <w:szCs w:val="28"/>
          <w:lang w:val="uk-UA"/>
        </w:rPr>
        <w:t xml:space="preserve"> </w:t>
      </w:r>
      <w:r w:rsidRPr="00A82D55">
        <w:rPr>
          <w:rFonts w:ascii="Times New Roman CYR" w:hAnsi="Times New Roman CYR" w:cs="Times New Roman CYR"/>
          <w:sz w:val="28"/>
          <w:szCs w:val="28"/>
        </w:rPr>
        <w:t xml:space="preserve">17 </w:t>
      </w:r>
      <w:r>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rPr>
      </w:pPr>
      <w:r>
        <w:rPr>
          <w:rFonts w:ascii="Times New Roman CYR" w:hAnsi="Times New Roman CYR" w:cs="Times New Roman CYR"/>
          <w:sz w:val="28"/>
          <w:szCs w:val="28"/>
        </w:rPr>
        <w:t>Земская Е. </w:t>
      </w:r>
      <w:r>
        <w:rPr>
          <w:sz w:val="28"/>
          <w:szCs w:val="28"/>
        </w:rPr>
        <w:t xml:space="preserve">А. К уточнению понятия </w:t>
      </w:r>
      <w:r w:rsidRPr="00615702">
        <w:rPr>
          <w:sz w:val="28"/>
          <w:szCs w:val="28"/>
        </w:rPr>
        <w:t>“</w:t>
      </w:r>
      <w:r>
        <w:rPr>
          <w:sz w:val="28"/>
          <w:szCs w:val="28"/>
        </w:rPr>
        <w:t>словообразовательное значение</w:t>
      </w:r>
      <w:r w:rsidRPr="00AD2E7C">
        <w:rPr>
          <w:sz w:val="28"/>
          <w:szCs w:val="28"/>
        </w:rPr>
        <w:t xml:space="preserve">” </w:t>
      </w:r>
      <w:r>
        <w:rPr>
          <w:sz w:val="28"/>
          <w:szCs w:val="28"/>
          <w:lang w:val="uk-UA"/>
        </w:rPr>
        <w:t xml:space="preserve">/ </w:t>
      </w:r>
      <w:r>
        <w:rPr>
          <w:sz w:val="28"/>
          <w:szCs w:val="28"/>
        </w:rPr>
        <w:t>Е</w:t>
      </w:r>
      <w:r>
        <w:rPr>
          <w:rFonts w:ascii="Times New Roman CYR" w:hAnsi="Times New Roman CYR" w:cs="Times New Roman CYR"/>
          <w:color w:val="000000"/>
          <w:sz w:val="28"/>
          <w:szCs w:val="28"/>
          <w:lang w:val="uk-UA"/>
        </w:rPr>
        <w:t>. А. </w:t>
      </w:r>
      <w:r>
        <w:rPr>
          <w:sz w:val="28"/>
          <w:szCs w:val="28"/>
        </w:rPr>
        <w:t>Земская</w:t>
      </w:r>
      <w:r w:rsidRPr="00AD2E7C">
        <w:rPr>
          <w:sz w:val="28"/>
          <w:szCs w:val="28"/>
        </w:rPr>
        <w:t xml:space="preserve"> // </w:t>
      </w:r>
      <w:r>
        <w:rPr>
          <w:sz w:val="28"/>
          <w:szCs w:val="28"/>
        </w:rPr>
        <w:t xml:space="preserve">Актуальные проблемы русского словообразования: Мат-лы </w:t>
      </w:r>
      <w:r>
        <w:rPr>
          <w:sz w:val="28"/>
          <w:szCs w:val="28"/>
          <w:lang w:val="en-US"/>
        </w:rPr>
        <w:t>VI</w:t>
      </w:r>
      <w:r w:rsidRPr="00AD2E7C">
        <w:rPr>
          <w:sz w:val="28"/>
          <w:szCs w:val="28"/>
        </w:rPr>
        <w:t xml:space="preserve"> </w:t>
      </w:r>
      <w:r>
        <w:rPr>
          <w:sz w:val="28"/>
          <w:szCs w:val="28"/>
        </w:rPr>
        <w:t>респ. науч.-практ. конф. –</w:t>
      </w:r>
      <w:r>
        <w:rPr>
          <w:sz w:val="28"/>
          <w:szCs w:val="28"/>
          <w:lang w:val="uk-UA"/>
        </w:rPr>
        <w:t xml:space="preserve"> </w:t>
      </w:r>
      <w:r>
        <w:rPr>
          <w:sz w:val="28"/>
          <w:szCs w:val="28"/>
        </w:rPr>
        <w:t xml:space="preserve">Самарканд: Изд-во Самаркандского госуд. пед. ин-та, </w:t>
      </w:r>
      <w:r w:rsidRPr="00AD2E7C">
        <w:rPr>
          <w:sz w:val="28"/>
          <w:szCs w:val="28"/>
        </w:rPr>
        <w:t>1991. –</w:t>
      </w:r>
      <w:r>
        <w:rPr>
          <w:sz w:val="28"/>
          <w:szCs w:val="28"/>
          <w:lang w:val="uk-UA"/>
        </w:rPr>
        <w:t xml:space="preserve"> </w:t>
      </w:r>
      <w:r>
        <w:rPr>
          <w:sz w:val="28"/>
          <w:szCs w:val="28"/>
        </w:rPr>
        <w:t xml:space="preserve">С. </w:t>
      </w:r>
      <w:r w:rsidRPr="00AD2E7C">
        <w:rPr>
          <w:sz w:val="28"/>
          <w:szCs w:val="28"/>
        </w:rPr>
        <w:t>3 –</w:t>
      </w:r>
      <w:r>
        <w:rPr>
          <w:sz w:val="28"/>
          <w:szCs w:val="28"/>
          <w:lang w:val="uk-UA"/>
        </w:rPr>
        <w:t xml:space="preserve"> </w:t>
      </w:r>
      <w:r w:rsidRPr="00AD2E7C">
        <w:rPr>
          <w:sz w:val="28"/>
          <w:szCs w:val="28"/>
        </w:rPr>
        <w:t>7.</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rPr>
      </w:pPr>
      <w:r>
        <w:rPr>
          <w:rFonts w:ascii="Times New Roman CYR" w:hAnsi="Times New Roman CYR" w:cs="Times New Roman CYR"/>
          <w:sz w:val="28"/>
          <w:szCs w:val="28"/>
        </w:rPr>
        <w:t>Земская Е. </w:t>
      </w:r>
      <w:r>
        <w:rPr>
          <w:sz w:val="28"/>
          <w:szCs w:val="28"/>
        </w:rPr>
        <w:t>А. Словообразование как деятельность</w:t>
      </w:r>
      <w:r>
        <w:rPr>
          <w:sz w:val="28"/>
          <w:szCs w:val="28"/>
          <w:lang w:val="uk-UA"/>
        </w:rPr>
        <w:t xml:space="preserve"> / </w:t>
      </w:r>
      <w:r>
        <w:rPr>
          <w:sz w:val="28"/>
          <w:szCs w:val="28"/>
        </w:rPr>
        <w:t>Е</w:t>
      </w:r>
      <w:r>
        <w:rPr>
          <w:rFonts w:ascii="Times New Roman CYR" w:hAnsi="Times New Roman CYR" w:cs="Times New Roman CYR"/>
          <w:color w:val="000000"/>
          <w:sz w:val="28"/>
          <w:szCs w:val="28"/>
          <w:lang w:val="uk-UA"/>
        </w:rPr>
        <w:t>. А. </w:t>
      </w:r>
      <w:r>
        <w:rPr>
          <w:sz w:val="28"/>
          <w:szCs w:val="28"/>
        </w:rPr>
        <w:t>Земская. –</w:t>
      </w:r>
      <w:r>
        <w:rPr>
          <w:sz w:val="28"/>
          <w:szCs w:val="28"/>
          <w:lang w:val="uk-UA"/>
        </w:rPr>
        <w:t xml:space="preserve"> </w:t>
      </w:r>
      <w:r>
        <w:rPr>
          <w:sz w:val="28"/>
          <w:szCs w:val="28"/>
        </w:rPr>
        <w:t xml:space="preserve">М.: Наука, </w:t>
      </w:r>
      <w:r w:rsidRPr="00AD2E7C">
        <w:rPr>
          <w:sz w:val="28"/>
          <w:szCs w:val="28"/>
        </w:rPr>
        <w:t>1992. –</w:t>
      </w:r>
      <w:r>
        <w:rPr>
          <w:sz w:val="28"/>
          <w:szCs w:val="28"/>
          <w:lang w:val="uk-UA"/>
        </w:rPr>
        <w:t xml:space="preserve"> </w:t>
      </w:r>
      <w:r w:rsidRPr="00AD2E7C">
        <w:rPr>
          <w:sz w:val="28"/>
          <w:szCs w:val="28"/>
        </w:rPr>
        <w:t>221</w:t>
      </w:r>
      <w:r>
        <w:rPr>
          <w:sz w:val="28"/>
          <w:szCs w:val="28"/>
          <w:lang w:val="en-US"/>
        </w:rPr>
        <w:t> </w:t>
      </w:r>
      <w:r>
        <w:rPr>
          <w:sz w:val="28"/>
          <w:szCs w:val="28"/>
        </w:rPr>
        <w:t>с.</w:t>
      </w:r>
    </w:p>
    <w:p w:rsidR="00CD3A46" w:rsidRPr="00B24CD9"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rPr>
      </w:pPr>
      <w:r>
        <w:rPr>
          <w:rFonts w:ascii="Times New Roman CYR" w:hAnsi="Times New Roman CYR" w:cs="Times New Roman CYR"/>
          <w:sz w:val="28"/>
          <w:szCs w:val="28"/>
        </w:rPr>
        <w:t>Земская Е. </w:t>
      </w:r>
      <w:r>
        <w:rPr>
          <w:sz w:val="28"/>
          <w:szCs w:val="28"/>
        </w:rPr>
        <w:t xml:space="preserve">А. Клише новояза и цитация в языке постсоветского общества </w:t>
      </w:r>
      <w:r>
        <w:rPr>
          <w:sz w:val="28"/>
          <w:szCs w:val="28"/>
          <w:lang w:val="uk-UA"/>
        </w:rPr>
        <w:t xml:space="preserve">/ </w:t>
      </w:r>
      <w:r>
        <w:rPr>
          <w:sz w:val="28"/>
          <w:szCs w:val="28"/>
        </w:rPr>
        <w:t>Е</w:t>
      </w:r>
      <w:r>
        <w:rPr>
          <w:rFonts w:ascii="Times New Roman CYR" w:hAnsi="Times New Roman CYR" w:cs="Times New Roman CYR"/>
          <w:color w:val="000000"/>
          <w:sz w:val="28"/>
          <w:szCs w:val="28"/>
          <w:lang w:val="uk-UA"/>
        </w:rPr>
        <w:t>. А. </w:t>
      </w:r>
      <w:r>
        <w:rPr>
          <w:sz w:val="28"/>
          <w:szCs w:val="28"/>
        </w:rPr>
        <w:t xml:space="preserve">Земская // Вопросы языкознания. </w:t>
      </w:r>
      <w:r w:rsidRPr="00AD2E7C">
        <w:rPr>
          <w:sz w:val="28"/>
          <w:szCs w:val="28"/>
        </w:rPr>
        <w:t>–</w:t>
      </w:r>
      <w:r>
        <w:rPr>
          <w:sz w:val="28"/>
          <w:szCs w:val="28"/>
          <w:lang w:val="uk-UA"/>
        </w:rPr>
        <w:t xml:space="preserve"> М.: Наука, </w:t>
      </w:r>
      <w:r w:rsidRPr="00AD2E7C">
        <w:rPr>
          <w:sz w:val="28"/>
          <w:szCs w:val="28"/>
        </w:rPr>
        <w:t>1996.</w:t>
      </w:r>
      <w:r>
        <w:rPr>
          <w:sz w:val="28"/>
          <w:szCs w:val="28"/>
        </w:rPr>
        <w:t xml:space="preserve"> –</w:t>
      </w:r>
      <w:r>
        <w:rPr>
          <w:sz w:val="28"/>
          <w:szCs w:val="28"/>
          <w:lang w:val="uk-UA"/>
        </w:rPr>
        <w:t xml:space="preserve"> </w:t>
      </w:r>
      <w:r>
        <w:rPr>
          <w:sz w:val="28"/>
          <w:szCs w:val="28"/>
        </w:rPr>
        <w:t>№</w:t>
      </w:r>
      <w:r>
        <w:rPr>
          <w:sz w:val="28"/>
          <w:szCs w:val="28"/>
          <w:lang w:val="uk-UA"/>
        </w:rPr>
        <w:t xml:space="preserve"> </w:t>
      </w:r>
      <w:r w:rsidRPr="00AD2E7C">
        <w:rPr>
          <w:sz w:val="28"/>
          <w:szCs w:val="28"/>
        </w:rPr>
        <w:t>3. –</w:t>
      </w:r>
      <w:r>
        <w:rPr>
          <w:sz w:val="28"/>
          <w:szCs w:val="28"/>
          <w:lang w:val="uk-UA"/>
        </w:rPr>
        <w:t xml:space="preserve"> С. 23 – 31.</w:t>
      </w:r>
    </w:p>
    <w:p w:rsidR="00CD3A46" w:rsidRPr="00AD2E7C"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sz w:val="28"/>
          <w:szCs w:val="28"/>
        </w:rPr>
      </w:pPr>
      <w:r>
        <w:rPr>
          <w:sz w:val="28"/>
          <w:szCs w:val="28"/>
        </w:rPr>
        <w:lastRenderedPageBreak/>
        <w:t xml:space="preserve">Золотых Л. Г. Когнитивно-дискурсивные основы фразеологической семантики </w:t>
      </w:r>
      <w:r w:rsidRPr="00B24CD9">
        <w:rPr>
          <w:sz w:val="28"/>
          <w:szCs w:val="28"/>
        </w:rPr>
        <w:t>[</w:t>
      </w:r>
      <w:r>
        <w:rPr>
          <w:sz w:val="28"/>
          <w:szCs w:val="28"/>
        </w:rPr>
        <w:t>Текст</w:t>
      </w:r>
      <w:r w:rsidRPr="00B24CD9">
        <w:rPr>
          <w:sz w:val="28"/>
          <w:szCs w:val="28"/>
        </w:rPr>
        <w:t>]</w:t>
      </w:r>
      <w:r>
        <w:rPr>
          <w:sz w:val="28"/>
          <w:szCs w:val="28"/>
        </w:rPr>
        <w:t xml:space="preserve"> / Л. Г. Золотых. – Астрахань: Издательский дом </w:t>
      </w:r>
      <w:r w:rsidRPr="00615702">
        <w:rPr>
          <w:sz w:val="28"/>
          <w:szCs w:val="28"/>
        </w:rPr>
        <w:t>“</w:t>
      </w:r>
      <w:r>
        <w:rPr>
          <w:sz w:val="28"/>
          <w:szCs w:val="28"/>
        </w:rPr>
        <w:t>Астраханский университет”, 2007. – 265 с.</w:t>
      </w:r>
    </w:p>
    <w:p w:rsidR="00CD3A46" w:rsidRDefault="00CD3A46" w:rsidP="009A7DE0">
      <w:pPr>
        <w:widowControl w:val="0"/>
        <w:numPr>
          <w:ilvl w:val="0"/>
          <w:numId w:val="50"/>
        </w:numPr>
        <w:tabs>
          <w:tab w:val="left" w:pos="426"/>
        </w:tabs>
        <w:overflowPunct w:val="0"/>
        <w:autoSpaceDE w:val="0"/>
        <w:autoSpaceDN w:val="0"/>
        <w:adjustRightInd w:val="0"/>
        <w:spacing w:line="353"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Івченко А. Українська народна фразеологія: ономасіологія, ареали, етимологія</w:t>
      </w:r>
      <w:r>
        <w:rPr>
          <w:rFonts w:ascii="Times New Roman CYR" w:hAnsi="Times New Roman CYR" w:cs="Times New Roman CYR"/>
          <w:sz w:val="28"/>
          <w:szCs w:val="28"/>
          <w:lang w:val="uk-UA"/>
        </w:rPr>
        <w:t xml:space="preserve"> / А. </w:t>
      </w:r>
      <w:r>
        <w:rPr>
          <w:rFonts w:ascii="Times New Roman CYR" w:hAnsi="Times New Roman CYR" w:cs="Times New Roman CYR"/>
          <w:sz w:val="28"/>
          <w:szCs w:val="28"/>
        </w:rPr>
        <w:t>Івченко.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Харків: ФОЛІО, </w:t>
      </w:r>
      <w:r w:rsidRPr="00AD2E7C">
        <w:rPr>
          <w:rFonts w:ascii="Times New Roman CYR" w:hAnsi="Times New Roman CYR" w:cs="Times New Roman CYR"/>
          <w:sz w:val="28"/>
          <w:szCs w:val="28"/>
        </w:rPr>
        <w:t>1999.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304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53" w:lineRule="auto"/>
        <w:ind w:left="360" w:right="101" w:hanging="360"/>
        <w:jc w:val="both"/>
        <w:rPr>
          <w:sz w:val="28"/>
          <w:szCs w:val="28"/>
          <w:lang w:val="uk-UA"/>
        </w:rPr>
      </w:pPr>
      <w:r>
        <w:rPr>
          <w:sz w:val="28"/>
          <w:szCs w:val="28"/>
          <w:lang w:val="uk-UA"/>
        </w:rPr>
        <w:t xml:space="preserve">Исаева А. В. Функционирование прецедентных текстовых реминисценций в устной речи носителей русского языка: автореф. дис. на соискание науч. степени канд. филол. наук: спец.10.02.01 </w:t>
      </w:r>
      <w:r w:rsidRPr="00615702">
        <w:rPr>
          <w:sz w:val="28"/>
          <w:szCs w:val="28"/>
        </w:rPr>
        <w:t>“</w:t>
      </w:r>
      <w:r>
        <w:rPr>
          <w:sz w:val="28"/>
          <w:szCs w:val="28"/>
        </w:rPr>
        <w:t>Р</w:t>
      </w:r>
      <w:r>
        <w:rPr>
          <w:sz w:val="28"/>
          <w:szCs w:val="28"/>
          <w:lang w:val="uk-UA"/>
        </w:rPr>
        <w:t>усский яз</w:t>
      </w:r>
      <w:r>
        <w:rPr>
          <w:sz w:val="28"/>
          <w:szCs w:val="28"/>
        </w:rPr>
        <w:t>ык</w:t>
      </w:r>
      <w:r>
        <w:rPr>
          <w:sz w:val="28"/>
          <w:szCs w:val="28"/>
          <w:lang w:val="uk-UA"/>
        </w:rPr>
        <w:t xml:space="preserve">” / А. В. Исаева. – М., </w:t>
      </w:r>
      <w:r w:rsidRPr="008144AC">
        <w:rPr>
          <w:sz w:val="28"/>
          <w:szCs w:val="28"/>
        </w:rPr>
        <w:t>2001. –</w:t>
      </w:r>
      <w:r>
        <w:rPr>
          <w:sz w:val="28"/>
          <w:szCs w:val="28"/>
        </w:rPr>
        <w:t xml:space="preserve"> </w:t>
      </w:r>
      <w:r w:rsidRPr="008144AC">
        <w:rPr>
          <w:sz w:val="28"/>
          <w:szCs w:val="28"/>
        </w:rPr>
        <w:t xml:space="preserve">23 </w:t>
      </w:r>
      <w:r>
        <w:rPr>
          <w:sz w:val="28"/>
          <w:szCs w:val="28"/>
        </w:rPr>
        <w:t>с.</w:t>
      </w:r>
    </w:p>
    <w:p w:rsidR="00CD3A46" w:rsidRPr="00AD2E7C" w:rsidRDefault="00CD3A46" w:rsidP="009A7DE0">
      <w:pPr>
        <w:widowControl w:val="0"/>
        <w:numPr>
          <w:ilvl w:val="0"/>
          <w:numId w:val="50"/>
        </w:numPr>
        <w:tabs>
          <w:tab w:val="left" w:pos="426"/>
        </w:tabs>
        <w:suppressAutoHyphens w:val="0"/>
        <w:overflowPunct w:val="0"/>
        <w:autoSpaceDE w:val="0"/>
        <w:autoSpaceDN w:val="0"/>
        <w:adjustRightInd w:val="0"/>
        <w:spacing w:line="350" w:lineRule="auto"/>
        <w:ind w:left="360" w:right="101" w:hanging="360"/>
        <w:jc w:val="both"/>
        <w:rPr>
          <w:sz w:val="28"/>
          <w:szCs w:val="28"/>
        </w:rPr>
      </w:pPr>
      <w:r>
        <w:rPr>
          <w:sz w:val="28"/>
          <w:szCs w:val="28"/>
          <w:lang w:val="uk-UA"/>
        </w:rPr>
        <w:t xml:space="preserve">Ицкович В. А. К типологии формальных отклонений от фразеологической нормы / В. А. Ицкович, Б. С. Шварцкопф // Литературная норма в лексике и фразеологии. – М.: Наука, </w:t>
      </w:r>
      <w:r w:rsidRPr="00AD2E7C">
        <w:rPr>
          <w:sz w:val="28"/>
          <w:szCs w:val="28"/>
        </w:rPr>
        <w:t>1983. –</w:t>
      </w:r>
      <w:r>
        <w:rPr>
          <w:sz w:val="28"/>
          <w:szCs w:val="28"/>
        </w:rPr>
        <w:t xml:space="preserve"> </w:t>
      </w:r>
      <w:r>
        <w:rPr>
          <w:sz w:val="28"/>
          <w:szCs w:val="28"/>
          <w:lang w:val="uk-UA"/>
        </w:rPr>
        <w:t xml:space="preserve">С. </w:t>
      </w:r>
      <w:r w:rsidRPr="00AD2E7C">
        <w:rPr>
          <w:sz w:val="28"/>
          <w:szCs w:val="28"/>
        </w:rPr>
        <w:t>187 –</w:t>
      </w:r>
      <w:r>
        <w:rPr>
          <w:sz w:val="28"/>
          <w:szCs w:val="28"/>
        </w:rPr>
        <w:t xml:space="preserve"> </w:t>
      </w:r>
      <w:r w:rsidRPr="00AD2E7C">
        <w:rPr>
          <w:sz w:val="28"/>
          <w:szCs w:val="28"/>
        </w:rPr>
        <w:t>205.</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50" w:lineRule="auto"/>
        <w:ind w:left="360" w:right="101" w:hanging="360"/>
        <w:jc w:val="both"/>
        <w:rPr>
          <w:sz w:val="28"/>
          <w:szCs w:val="28"/>
          <w:lang w:val="uk-UA"/>
        </w:rPr>
      </w:pPr>
      <w:r>
        <w:rPr>
          <w:sz w:val="28"/>
          <w:szCs w:val="28"/>
          <w:lang w:val="uk-UA"/>
        </w:rPr>
        <w:t>Кайгородова И. Н. Фразеосхема как генетическая основа синтаксического фразеологизма / И. Н. Кайгородова // Актуальн</w:t>
      </w:r>
      <w:r>
        <w:rPr>
          <w:sz w:val="28"/>
          <w:szCs w:val="28"/>
        </w:rPr>
        <w:t xml:space="preserve">ые проблемы филологии и ее преподавания: Материалы межвуз. научн. конференции. – Саратов: СГУ, 1996. – Ч. 2: Языкознание. – С. 67 – 68.  </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50" w:lineRule="auto"/>
        <w:ind w:left="360" w:right="101" w:hanging="360"/>
        <w:jc w:val="both"/>
        <w:rPr>
          <w:sz w:val="28"/>
          <w:szCs w:val="28"/>
          <w:lang w:val="uk-UA"/>
        </w:rPr>
      </w:pPr>
      <w:r>
        <w:rPr>
          <w:sz w:val="28"/>
          <w:szCs w:val="28"/>
          <w:lang w:val="uk-UA"/>
        </w:rPr>
        <w:t>Калинкин В. М. По</w:t>
      </w:r>
      <w:r>
        <w:rPr>
          <w:sz w:val="28"/>
          <w:szCs w:val="28"/>
        </w:rPr>
        <w:t xml:space="preserve">этика онима / В. М. Калинкин. Донецк: Юго-Восток, 1999. – 408 с. </w:t>
      </w:r>
    </w:p>
    <w:p w:rsidR="00CD3A46" w:rsidRPr="00AD2E7C" w:rsidRDefault="00CD3A46" w:rsidP="009A7DE0">
      <w:pPr>
        <w:widowControl w:val="0"/>
        <w:numPr>
          <w:ilvl w:val="0"/>
          <w:numId w:val="50"/>
        </w:numPr>
        <w:tabs>
          <w:tab w:val="left" w:pos="426"/>
        </w:tabs>
        <w:suppressAutoHyphens w:val="0"/>
        <w:overflowPunct w:val="0"/>
        <w:autoSpaceDE w:val="0"/>
        <w:autoSpaceDN w:val="0"/>
        <w:adjustRightInd w:val="0"/>
        <w:spacing w:line="350" w:lineRule="auto"/>
        <w:ind w:left="360" w:right="101" w:hanging="360"/>
        <w:jc w:val="both"/>
        <w:rPr>
          <w:sz w:val="28"/>
          <w:szCs w:val="28"/>
        </w:rPr>
      </w:pPr>
      <w:r>
        <w:rPr>
          <w:sz w:val="28"/>
          <w:szCs w:val="28"/>
          <w:lang w:val="uk-UA"/>
        </w:rPr>
        <w:t xml:space="preserve">Каплуненко В. В. Некоторые особенности значения ФЕ с живой внутренней формой (на материале ФЕ современного английского языка, образованных от сверхсловных военных терминов) / В. В. Каплуненко // Проблемы стилистики, лексикологии и фразеологии (немецкий, английский и французский языки). – Иркутск, </w:t>
      </w:r>
      <w:r w:rsidRPr="00AD2E7C">
        <w:rPr>
          <w:sz w:val="28"/>
          <w:szCs w:val="28"/>
        </w:rPr>
        <w:t>1976. –</w:t>
      </w:r>
      <w:r>
        <w:rPr>
          <w:sz w:val="28"/>
          <w:szCs w:val="28"/>
        </w:rPr>
        <w:t xml:space="preserve"> </w:t>
      </w:r>
      <w:r>
        <w:rPr>
          <w:sz w:val="28"/>
          <w:szCs w:val="28"/>
          <w:lang w:val="uk-UA"/>
        </w:rPr>
        <w:t xml:space="preserve">С. </w:t>
      </w:r>
      <w:r w:rsidRPr="00AD2E7C">
        <w:rPr>
          <w:sz w:val="28"/>
          <w:szCs w:val="28"/>
        </w:rPr>
        <w:t>97 –</w:t>
      </w:r>
      <w:r>
        <w:rPr>
          <w:sz w:val="28"/>
          <w:szCs w:val="28"/>
        </w:rPr>
        <w:t xml:space="preserve"> </w:t>
      </w:r>
      <w:r w:rsidRPr="00AD2E7C">
        <w:rPr>
          <w:sz w:val="28"/>
          <w:szCs w:val="28"/>
        </w:rPr>
        <w:t>109.</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sz w:val="28"/>
          <w:szCs w:val="28"/>
        </w:rPr>
      </w:pPr>
      <w:r>
        <w:rPr>
          <w:sz w:val="28"/>
          <w:szCs w:val="28"/>
          <w:lang w:val="uk-UA"/>
        </w:rPr>
        <w:t xml:space="preserve">Каплуненко В. В. Опыт анализа динамического аспекта фразеологической номинации / В. В. Каплуненко // Труды  МГПИИЯ им. М. Тореза. </w:t>
      </w:r>
      <w:r w:rsidRPr="0027218F">
        <w:rPr>
          <w:sz w:val="28"/>
          <w:szCs w:val="28"/>
        </w:rPr>
        <w:t>–</w:t>
      </w:r>
      <w:r>
        <w:rPr>
          <w:sz w:val="28"/>
          <w:szCs w:val="28"/>
        </w:rPr>
        <w:t xml:space="preserve"> М., </w:t>
      </w:r>
      <w:r w:rsidRPr="0027218F">
        <w:rPr>
          <w:sz w:val="28"/>
          <w:szCs w:val="28"/>
        </w:rPr>
        <w:t>1988</w:t>
      </w:r>
      <w:r>
        <w:rPr>
          <w:sz w:val="28"/>
          <w:szCs w:val="28"/>
        </w:rPr>
        <w:t>.</w:t>
      </w:r>
      <w:r w:rsidRPr="007311B3">
        <w:rPr>
          <w:sz w:val="28"/>
          <w:szCs w:val="28"/>
          <w:lang w:val="uk-UA"/>
        </w:rPr>
        <w:t xml:space="preserve"> </w:t>
      </w:r>
      <w:r w:rsidRPr="0027218F">
        <w:rPr>
          <w:sz w:val="28"/>
          <w:szCs w:val="28"/>
        </w:rPr>
        <w:t>–</w:t>
      </w:r>
      <w:r>
        <w:rPr>
          <w:sz w:val="28"/>
          <w:szCs w:val="28"/>
          <w:lang w:val="uk-UA"/>
        </w:rPr>
        <w:t xml:space="preserve"> Вып. </w:t>
      </w:r>
      <w:r w:rsidRPr="0027218F">
        <w:rPr>
          <w:sz w:val="28"/>
          <w:szCs w:val="28"/>
        </w:rPr>
        <w:t>311</w:t>
      </w:r>
      <w:r>
        <w:rPr>
          <w:sz w:val="28"/>
          <w:szCs w:val="28"/>
        </w:rPr>
        <w:t xml:space="preserve">. </w:t>
      </w:r>
      <w:r w:rsidRPr="0027218F">
        <w:rPr>
          <w:sz w:val="28"/>
          <w:szCs w:val="28"/>
        </w:rPr>
        <w:t>–</w:t>
      </w:r>
      <w:r>
        <w:rPr>
          <w:sz w:val="28"/>
          <w:szCs w:val="28"/>
        </w:rPr>
        <w:t xml:space="preserve"> С. </w:t>
      </w:r>
      <w:r w:rsidRPr="0027218F">
        <w:rPr>
          <w:sz w:val="28"/>
          <w:szCs w:val="28"/>
        </w:rPr>
        <w:t>105 –</w:t>
      </w:r>
      <w:r>
        <w:rPr>
          <w:sz w:val="28"/>
          <w:szCs w:val="28"/>
        </w:rPr>
        <w:t xml:space="preserve"> </w:t>
      </w:r>
      <w:r w:rsidRPr="0027218F">
        <w:rPr>
          <w:sz w:val="28"/>
          <w:szCs w:val="28"/>
        </w:rPr>
        <w:t>113</w:t>
      </w:r>
      <w:r>
        <w:rPr>
          <w:sz w:val="28"/>
          <w:szCs w:val="28"/>
        </w:rPr>
        <w:t>.</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sz w:val="28"/>
          <w:szCs w:val="28"/>
          <w:lang w:val="uk-UA"/>
        </w:rPr>
        <w:t xml:space="preserve">Каплуненко В. В. Лингвострановедческие символы в контексте фразообразования / В. В. Каплуненко // Фразеологические единицы и контекст: Межвузовский сборник науч. трудов. – Иркутск, </w:t>
      </w:r>
      <w:r w:rsidRPr="00AD2E7C">
        <w:rPr>
          <w:sz w:val="28"/>
          <w:szCs w:val="28"/>
        </w:rPr>
        <w:t xml:space="preserve">1990. </w:t>
      </w:r>
      <w:r>
        <w:rPr>
          <w:sz w:val="28"/>
          <w:szCs w:val="28"/>
        </w:rPr>
        <w:br/>
      </w:r>
      <w:r w:rsidRPr="00AD2E7C">
        <w:rPr>
          <w:sz w:val="28"/>
          <w:szCs w:val="28"/>
        </w:rPr>
        <w:t>–</w:t>
      </w:r>
      <w:r>
        <w:rPr>
          <w:sz w:val="28"/>
          <w:szCs w:val="28"/>
        </w:rPr>
        <w:t xml:space="preserve"> С. 9 – 11.</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Квадратура смысла: Французская школа анализа дискурса </w:t>
      </w:r>
      <w:r w:rsidRPr="002B6190">
        <w:rPr>
          <w:rFonts w:ascii="Times New Roman CYR" w:hAnsi="Times New Roman CYR" w:cs="Times New Roman CYR"/>
          <w:sz w:val="28"/>
          <w:szCs w:val="28"/>
        </w:rPr>
        <w:t>[</w:t>
      </w:r>
      <w:r>
        <w:rPr>
          <w:rFonts w:ascii="Times New Roman CYR" w:hAnsi="Times New Roman CYR" w:cs="Times New Roman CYR"/>
          <w:sz w:val="28"/>
          <w:szCs w:val="28"/>
        </w:rPr>
        <w:t xml:space="preserve">пер. с фр. и </w:t>
      </w:r>
      <w:r>
        <w:rPr>
          <w:rFonts w:ascii="Times New Roman CYR" w:hAnsi="Times New Roman CYR" w:cs="Times New Roman CYR"/>
          <w:sz w:val="28"/>
          <w:szCs w:val="28"/>
        </w:rPr>
        <w:lastRenderedPageBreak/>
        <w:t>португ. / общ. ред. П. Серио</w:t>
      </w:r>
      <w:r w:rsidRPr="007311B3">
        <w:rPr>
          <w:rFonts w:ascii="Times New Roman CYR" w:hAnsi="Times New Roman CYR" w:cs="Times New Roman CYR"/>
          <w:sz w:val="28"/>
          <w:szCs w:val="28"/>
        </w:rPr>
        <w:t>]</w:t>
      </w:r>
      <w:r>
        <w:rPr>
          <w:rFonts w:ascii="Times New Roman CYR" w:hAnsi="Times New Roman CYR" w:cs="Times New Roman CYR"/>
          <w:sz w:val="28"/>
          <w:szCs w:val="28"/>
        </w:rPr>
        <w:t xml:space="preserve">. – М.: ОАО ИГ </w:t>
      </w:r>
      <w:r w:rsidRPr="004E29F0">
        <w:rPr>
          <w:rFonts w:ascii="Times New Roman CYR" w:hAnsi="Times New Roman CYR" w:cs="Times New Roman CYR"/>
          <w:sz w:val="28"/>
          <w:szCs w:val="28"/>
        </w:rPr>
        <w:t>“</w:t>
      </w:r>
      <w:r>
        <w:rPr>
          <w:rFonts w:ascii="Times New Roman CYR" w:hAnsi="Times New Roman CYR" w:cs="Times New Roman CYR"/>
          <w:sz w:val="28"/>
          <w:szCs w:val="28"/>
        </w:rPr>
        <w:t>Прогресс</w:t>
      </w:r>
      <w:r w:rsidRPr="002B6190">
        <w:rPr>
          <w:rFonts w:ascii="Times New Roman CYR" w:hAnsi="Times New Roman CYR" w:cs="Times New Roman CYR"/>
          <w:sz w:val="28"/>
          <w:szCs w:val="28"/>
        </w:rPr>
        <w:t>”, 1999.</w:t>
      </w:r>
    </w:p>
    <w:p w:rsidR="00CD3A46" w:rsidRDefault="00CD3A46" w:rsidP="00CD3A46">
      <w:pPr>
        <w:tabs>
          <w:tab w:val="left" w:pos="426"/>
        </w:tabs>
        <w:overflowPunct w:val="0"/>
        <w:autoSpaceDE w:val="0"/>
        <w:autoSpaceDN w:val="0"/>
        <w:adjustRightInd w:val="0"/>
        <w:spacing w:line="350" w:lineRule="auto"/>
        <w:ind w:left="425"/>
        <w:jc w:val="both"/>
        <w:rPr>
          <w:rFonts w:ascii="Times New Roman CYR" w:hAnsi="Times New Roman CYR" w:cs="Times New Roman CYR"/>
          <w:sz w:val="28"/>
          <w:szCs w:val="28"/>
        </w:rPr>
      </w:pPr>
      <w:r>
        <w:rPr>
          <w:rFonts w:ascii="Times New Roman CYR" w:hAnsi="Times New Roman CYR" w:cs="Times New Roman CYR"/>
          <w:sz w:val="28"/>
          <w:szCs w:val="28"/>
        </w:rPr>
        <w:t xml:space="preserve"> – 414 с.</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Керимзаде </w:t>
      </w:r>
      <w:r>
        <w:rPr>
          <w:rFonts w:ascii="Times New Roman CYR" w:hAnsi="Times New Roman CYR" w:cs="Times New Roman CYR"/>
          <w:sz w:val="28"/>
          <w:szCs w:val="28"/>
        </w:rPr>
        <w:t>М</w:t>
      </w:r>
      <w:r>
        <w:rPr>
          <w:rFonts w:ascii="Times New Roman CYR" w:hAnsi="Times New Roman CYR" w:cs="Times New Roman CYR"/>
          <w:sz w:val="28"/>
          <w:szCs w:val="28"/>
          <w:lang/>
        </w:rPr>
        <w:t>. К. Фразеологическая деривация (английский язык) :</w:t>
      </w:r>
      <w:r w:rsidRPr="00B54D5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дис … канд. филол. наук: </w:t>
      </w:r>
      <w:r w:rsidRPr="00AD2E7C">
        <w:rPr>
          <w:rFonts w:ascii="Times New Roman CYR" w:hAnsi="Times New Roman CYR" w:cs="Times New Roman CYR"/>
          <w:sz w:val="28"/>
          <w:szCs w:val="28"/>
        </w:rPr>
        <w:t>10.02.0</w:t>
      </w:r>
      <w:r>
        <w:rPr>
          <w:rFonts w:ascii="Times New Roman CYR" w:hAnsi="Times New Roman CYR" w:cs="Times New Roman CYR"/>
          <w:sz w:val="28"/>
          <w:szCs w:val="28"/>
        </w:rPr>
        <w:t xml:space="preserve">4 / </w:t>
      </w:r>
      <w:r>
        <w:rPr>
          <w:rFonts w:ascii="Times New Roman CYR" w:hAnsi="Times New Roman CYR" w:cs="Times New Roman CYR"/>
          <w:sz w:val="28"/>
          <w:szCs w:val="28"/>
          <w:lang/>
        </w:rPr>
        <w:t>Керимзаде</w:t>
      </w:r>
      <w:r>
        <w:rPr>
          <w:rFonts w:ascii="Times New Roman CYR" w:hAnsi="Times New Roman CYR" w:cs="Times New Roman CYR"/>
          <w:sz w:val="28"/>
          <w:szCs w:val="28"/>
        </w:rPr>
        <w:t> Манана Керимовна.</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М., </w:t>
      </w:r>
      <w:r>
        <w:rPr>
          <w:sz w:val="28"/>
          <w:szCs w:val="28"/>
          <w:lang/>
        </w:rPr>
        <w:t>1984</w:t>
      </w:r>
      <w:r>
        <w:rPr>
          <w:sz w:val="28"/>
          <w:szCs w:val="28"/>
          <w:lang w:val="uk-UA"/>
        </w:rPr>
        <w:t>а</w:t>
      </w:r>
      <w:r>
        <w:rPr>
          <w:rFonts w:ascii="Times New Roman CYR" w:hAnsi="Times New Roman CYR" w:cs="Times New Roman CYR"/>
          <w:sz w:val="28"/>
          <w:szCs w:val="28"/>
          <w:lang/>
        </w:rPr>
        <w:t>.</w:t>
      </w:r>
      <w:r>
        <w:rPr>
          <w:rFonts w:ascii="Times New Roman CYR" w:hAnsi="Times New Roman CYR" w:cs="Times New Roman CYR"/>
          <w:sz w:val="28"/>
          <w:szCs w:val="28"/>
        </w:rPr>
        <w:t xml:space="preserve"> – 200 с.</w:t>
      </w:r>
    </w:p>
    <w:p w:rsidR="00CD3A46" w:rsidRPr="00AD2E7C"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Керимзаде </w:t>
      </w:r>
      <w:r>
        <w:rPr>
          <w:rFonts w:ascii="Times New Roman CYR" w:hAnsi="Times New Roman CYR" w:cs="Times New Roman CYR"/>
          <w:sz w:val="28"/>
          <w:szCs w:val="28"/>
        </w:rPr>
        <w:t>М</w:t>
      </w:r>
      <w:r>
        <w:rPr>
          <w:rFonts w:ascii="Times New Roman CYR" w:hAnsi="Times New Roman CYR" w:cs="Times New Roman CYR"/>
          <w:sz w:val="28"/>
          <w:szCs w:val="28"/>
          <w:lang/>
        </w:rPr>
        <w:t xml:space="preserve">. К. Фразеологическая деривация (английский язык) : </w:t>
      </w:r>
      <w:r>
        <w:rPr>
          <w:rFonts w:ascii="Times New Roman CYR" w:hAnsi="Times New Roman CYR" w:cs="Times New Roman CYR"/>
          <w:sz w:val="28"/>
          <w:szCs w:val="28"/>
        </w:rPr>
        <w:t>а</w:t>
      </w:r>
      <w:r>
        <w:rPr>
          <w:rFonts w:ascii="Times New Roman CYR" w:hAnsi="Times New Roman CYR" w:cs="Times New Roman CYR"/>
          <w:sz w:val="28"/>
          <w:szCs w:val="28"/>
          <w:lang/>
        </w:rPr>
        <w:t xml:space="preserve">втореф. дис. </w:t>
      </w:r>
      <w:r>
        <w:rPr>
          <w:sz w:val="28"/>
          <w:szCs w:val="28"/>
          <w:lang w:val="uk-UA"/>
        </w:rPr>
        <w:t xml:space="preserve">на соискание науч. степени канд. филол. наук: спец.10.02.04 </w:t>
      </w:r>
      <w:r w:rsidRPr="00615702">
        <w:rPr>
          <w:sz w:val="28"/>
          <w:szCs w:val="28"/>
        </w:rPr>
        <w:t>“</w:t>
      </w:r>
      <w:r>
        <w:rPr>
          <w:sz w:val="28"/>
          <w:szCs w:val="28"/>
        </w:rPr>
        <w:t>Г</w:t>
      </w:r>
      <w:r>
        <w:rPr>
          <w:sz w:val="28"/>
          <w:szCs w:val="28"/>
          <w:lang w:val="uk-UA"/>
        </w:rPr>
        <w:t>ерманские языки”</w:t>
      </w:r>
      <w:r>
        <w:rPr>
          <w:rFonts w:ascii="Times New Roman CYR" w:hAnsi="Times New Roman CYR" w:cs="Times New Roman CYR"/>
          <w:sz w:val="28"/>
          <w:szCs w:val="28"/>
          <w:lang/>
        </w:rPr>
        <w:t xml:space="preserve">/ </w:t>
      </w:r>
      <w:r>
        <w:rPr>
          <w:rFonts w:ascii="Times New Roman CYR" w:hAnsi="Times New Roman CYR" w:cs="Times New Roman CYR"/>
          <w:sz w:val="28"/>
          <w:szCs w:val="28"/>
        </w:rPr>
        <w:t>М</w:t>
      </w:r>
      <w:r>
        <w:rPr>
          <w:rFonts w:ascii="Times New Roman CYR" w:hAnsi="Times New Roman CYR" w:cs="Times New Roman CYR"/>
          <w:sz w:val="28"/>
          <w:szCs w:val="28"/>
          <w:lang/>
        </w:rPr>
        <w:t>. К</w:t>
      </w:r>
      <w:r>
        <w:rPr>
          <w:rFonts w:ascii="Times New Roman CYR" w:hAnsi="Times New Roman CYR" w:cs="Times New Roman CYR"/>
          <w:sz w:val="28"/>
          <w:szCs w:val="28"/>
        </w:rPr>
        <w:t>. </w:t>
      </w:r>
      <w:r>
        <w:rPr>
          <w:rFonts w:ascii="Times New Roman CYR" w:hAnsi="Times New Roman CYR" w:cs="Times New Roman CYR"/>
          <w:sz w:val="28"/>
          <w:szCs w:val="28"/>
          <w:lang/>
        </w:rPr>
        <w:t xml:space="preserve">Керимзаде.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М., </w:t>
      </w:r>
      <w:r>
        <w:rPr>
          <w:sz w:val="28"/>
          <w:szCs w:val="28"/>
          <w:lang/>
        </w:rPr>
        <w:t>1984</w:t>
      </w:r>
      <w:r>
        <w:rPr>
          <w:sz w:val="28"/>
          <w:szCs w:val="28"/>
          <w:lang w:val="uk-UA"/>
        </w:rPr>
        <w:t>б</w:t>
      </w:r>
      <w:r>
        <w:rPr>
          <w:rFonts w:ascii="Times New Roman CYR" w:hAnsi="Times New Roman CYR" w:cs="Times New Roman CYR"/>
          <w:sz w:val="28"/>
          <w:szCs w:val="28"/>
          <w:lang/>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br/>
        <w:t>– 19 с.</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Кириллова Н. Н. О предмете когнитивной фразеологии / Н. Н. Кириллова // </w:t>
      </w:r>
      <w:r>
        <w:rPr>
          <w:sz w:val="28"/>
          <w:szCs w:val="28"/>
        </w:rPr>
        <w:t xml:space="preserve">Фразеология </w:t>
      </w:r>
      <w:r>
        <w:rPr>
          <w:sz w:val="28"/>
          <w:szCs w:val="28"/>
          <w:lang w:val="uk-UA"/>
        </w:rPr>
        <w:t>и</w:t>
      </w:r>
      <w:r>
        <w:rPr>
          <w:sz w:val="28"/>
          <w:szCs w:val="28"/>
        </w:rPr>
        <w:t xml:space="preserve">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 xml:space="preserve"> – </w:t>
      </w:r>
      <w:r w:rsidRPr="00AD2E7C">
        <w:rPr>
          <w:sz w:val="28"/>
          <w:szCs w:val="28"/>
        </w:rPr>
        <w:t xml:space="preserve">6 </w:t>
      </w:r>
      <w:r>
        <w:rPr>
          <w:sz w:val="28"/>
          <w:szCs w:val="28"/>
        </w:rPr>
        <w:t xml:space="preserve">мая </w:t>
      </w:r>
      <w:r w:rsidRPr="00AD2E7C">
        <w:rPr>
          <w:sz w:val="28"/>
          <w:szCs w:val="28"/>
        </w:rPr>
        <w:t>2008</w:t>
      </w:r>
      <w:r>
        <w:rPr>
          <w:sz w:val="28"/>
          <w:szCs w:val="28"/>
        </w:rPr>
        <w:t xml:space="preserve"> г.): В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 xml:space="preserve">Идиоматика и познание. – Белгород: Белгор. гос. ун-т, </w:t>
      </w:r>
      <w:r w:rsidRPr="00AD2E7C">
        <w:rPr>
          <w:sz w:val="28"/>
          <w:szCs w:val="28"/>
        </w:rPr>
        <w:t>2008.</w:t>
      </w:r>
      <w:r>
        <w:rPr>
          <w:sz w:val="28"/>
          <w:szCs w:val="28"/>
        </w:rPr>
        <w:t xml:space="preserve"> – </w:t>
      </w:r>
      <w:r>
        <w:rPr>
          <w:sz w:val="28"/>
          <w:szCs w:val="28"/>
          <w:lang w:val="uk-UA"/>
        </w:rPr>
        <w:t xml:space="preserve">С. </w:t>
      </w:r>
      <w:r w:rsidRPr="00AD2E7C">
        <w:rPr>
          <w:sz w:val="28"/>
          <w:szCs w:val="28"/>
        </w:rPr>
        <w:t>33 –</w:t>
      </w:r>
      <w:r>
        <w:rPr>
          <w:sz w:val="28"/>
          <w:szCs w:val="28"/>
        </w:rPr>
        <w:t xml:space="preserve"> </w:t>
      </w:r>
      <w:r w:rsidRPr="00AD2E7C">
        <w:rPr>
          <w:sz w:val="28"/>
          <w:szCs w:val="28"/>
        </w:rPr>
        <w:t>36.</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Кияк Т. Р. Мотивированность лексических единиц / Т. Р. </w:t>
      </w:r>
      <w:proofErr w:type="gramStart"/>
      <w:r>
        <w:rPr>
          <w:rFonts w:ascii="Times New Roman CYR" w:hAnsi="Times New Roman CYR" w:cs="Times New Roman CYR"/>
          <w:sz w:val="28"/>
          <w:szCs w:val="28"/>
        </w:rPr>
        <w:t>Кияк.</w:t>
      </w:r>
      <w:r>
        <w:rPr>
          <w:rFonts w:ascii="Times New Roman CYR" w:hAnsi="Times New Roman CYR" w:cs="Times New Roman CYR"/>
          <w:sz w:val="28"/>
          <w:szCs w:val="28"/>
        </w:rPr>
        <w:br/>
        <w:t>–</w:t>
      </w:r>
      <w:proofErr w:type="gramEnd"/>
      <w:r>
        <w:rPr>
          <w:rFonts w:ascii="Times New Roman CYR" w:hAnsi="Times New Roman CYR" w:cs="Times New Roman CYR"/>
          <w:sz w:val="28"/>
          <w:szCs w:val="28"/>
        </w:rPr>
        <w:t xml:space="preserve"> Львов: Изд-во ЛГУ, </w:t>
      </w:r>
      <w:r w:rsidRPr="00AD2E7C">
        <w:rPr>
          <w:rFonts w:ascii="Times New Roman CYR" w:hAnsi="Times New Roman CYR" w:cs="Times New Roman CYR"/>
          <w:sz w:val="28"/>
          <w:szCs w:val="28"/>
        </w:rPr>
        <w:t>1988.</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163 </w:t>
      </w:r>
      <w:r>
        <w:rPr>
          <w:rFonts w:ascii="Times New Roman CYR" w:hAnsi="Times New Roman CYR" w:cs="Times New Roman CYR"/>
          <w:sz w:val="28"/>
          <w:szCs w:val="28"/>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Кобозева И. М. Лингвистическая семантика / И. М. Кобозева. – М.</w:t>
      </w:r>
      <w:r w:rsidRPr="00FF18D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Эдиториал УРСС, </w:t>
      </w:r>
      <w:r w:rsidRPr="00AD2E7C">
        <w:rPr>
          <w:rFonts w:ascii="Times New Roman CYR" w:hAnsi="Times New Roman CYR" w:cs="Times New Roman CYR"/>
          <w:sz w:val="28"/>
          <w:szCs w:val="28"/>
        </w:rPr>
        <w:t>2000.</w:t>
      </w:r>
      <w:r>
        <w:rPr>
          <w:rFonts w:ascii="Times New Roman CYR" w:hAnsi="Times New Roman CYR" w:cs="Times New Roman CYR"/>
          <w:sz w:val="28"/>
          <w:szCs w:val="28"/>
          <w:lang w:val="uk-UA"/>
        </w:rPr>
        <w:t xml:space="preserve"> – 350 с. </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Ковалева Л. В. Фразеологизация как когнитивный процесс: дис. … доктора филол. наук: </w:t>
      </w:r>
      <w:r w:rsidRPr="00AD2E7C">
        <w:rPr>
          <w:rFonts w:ascii="Times New Roman CYR" w:hAnsi="Times New Roman CYR" w:cs="Times New Roman CYR"/>
          <w:sz w:val="28"/>
          <w:szCs w:val="28"/>
        </w:rPr>
        <w:t>10.02.19</w:t>
      </w:r>
      <w:r>
        <w:rPr>
          <w:rFonts w:ascii="Times New Roman CYR" w:hAnsi="Times New Roman CYR" w:cs="Times New Roman CYR"/>
          <w:sz w:val="28"/>
          <w:szCs w:val="28"/>
        </w:rPr>
        <w:t xml:space="preserve"> / Ковалева Людмила Владимировна. </w:t>
      </w:r>
      <w:r>
        <w:rPr>
          <w:rFonts w:ascii="Times New Roman CYR" w:hAnsi="Times New Roman CYR" w:cs="Times New Roman CYR"/>
          <w:sz w:val="28"/>
          <w:szCs w:val="28"/>
        </w:rPr>
        <w:br/>
        <w:t xml:space="preserve">– Воронеж, </w:t>
      </w:r>
      <w:r w:rsidRPr="00AD2E7C">
        <w:rPr>
          <w:rFonts w:ascii="Times New Roman CYR" w:hAnsi="Times New Roman CYR" w:cs="Times New Roman CYR"/>
          <w:sz w:val="28"/>
          <w:szCs w:val="28"/>
        </w:rPr>
        <w:t>2004.</w:t>
      </w:r>
      <w:r>
        <w:rPr>
          <w:rFonts w:ascii="Times New Roman CYR" w:hAnsi="Times New Roman CYR" w:cs="Times New Roman CYR"/>
          <w:sz w:val="28"/>
          <w:szCs w:val="28"/>
        </w:rPr>
        <w:t xml:space="preserve"> – 425 с.</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55" w:lineRule="auto"/>
        <w:ind w:left="360" w:right="101" w:hanging="360"/>
        <w:jc w:val="both"/>
        <w:rPr>
          <w:sz w:val="28"/>
          <w:szCs w:val="28"/>
          <w:lang w:val="uk-UA"/>
        </w:rPr>
      </w:pPr>
      <w:r>
        <w:rPr>
          <w:sz w:val="28"/>
          <w:szCs w:val="28"/>
          <w:lang w:val="uk-UA"/>
        </w:rPr>
        <w:t>Коваль В. И. Образование фразеологических единиц и фраземообразовательный анализ: а</w:t>
      </w:r>
      <w:r>
        <w:rPr>
          <w:rFonts w:ascii="Times New Roman CYR" w:hAnsi="Times New Roman CYR" w:cs="Times New Roman CYR"/>
          <w:sz w:val="28"/>
          <w:szCs w:val="28"/>
          <w:lang/>
        </w:rPr>
        <w:t>втореф. дис.</w:t>
      </w:r>
      <w:r>
        <w:rPr>
          <w:rFonts w:ascii="Times New Roman CYR" w:hAnsi="Times New Roman CYR" w:cs="Times New Roman CYR"/>
          <w:sz w:val="28"/>
          <w:szCs w:val="28"/>
        </w:rPr>
        <w:t xml:space="preserve"> на </w:t>
      </w:r>
      <w:r>
        <w:rPr>
          <w:sz w:val="28"/>
          <w:szCs w:val="28"/>
          <w:lang w:val="uk-UA"/>
        </w:rPr>
        <w:t xml:space="preserve">соискание науч. степени канд. филол. наук: спец.10.02.01 </w:t>
      </w:r>
      <w:r w:rsidRPr="00615702">
        <w:rPr>
          <w:sz w:val="28"/>
          <w:szCs w:val="28"/>
        </w:rPr>
        <w:t>“</w:t>
      </w:r>
      <w:r>
        <w:rPr>
          <w:sz w:val="28"/>
          <w:szCs w:val="28"/>
        </w:rPr>
        <w:t>Р</w:t>
      </w:r>
      <w:r>
        <w:rPr>
          <w:sz w:val="28"/>
          <w:szCs w:val="28"/>
          <w:lang w:val="uk-UA"/>
        </w:rPr>
        <w:t xml:space="preserve">усский </w:t>
      </w:r>
      <w:r>
        <w:rPr>
          <w:sz w:val="28"/>
          <w:szCs w:val="28"/>
        </w:rPr>
        <w:t>язык</w:t>
      </w:r>
      <w:r>
        <w:rPr>
          <w:sz w:val="28"/>
          <w:szCs w:val="28"/>
          <w:lang w:val="uk-UA"/>
        </w:rPr>
        <w:t xml:space="preserve">” </w:t>
      </w:r>
      <w:r>
        <w:rPr>
          <w:rFonts w:ascii="Times New Roman CYR" w:hAnsi="Times New Roman CYR" w:cs="Times New Roman CYR"/>
          <w:sz w:val="28"/>
          <w:szCs w:val="28"/>
          <w:lang/>
        </w:rPr>
        <w:t xml:space="preserve">/ </w:t>
      </w:r>
      <w:r>
        <w:rPr>
          <w:sz w:val="28"/>
          <w:szCs w:val="28"/>
          <w:lang w:val="uk-UA"/>
        </w:rPr>
        <w:t>В. И. Коваль</w:t>
      </w:r>
      <w:r>
        <w:rPr>
          <w:rFonts w:ascii="Times New Roman CYR" w:hAnsi="Times New Roman CYR" w:cs="Times New Roman CYR"/>
          <w:sz w:val="28"/>
          <w:szCs w:val="28"/>
          <w:lang/>
        </w:rPr>
        <w:t>. –</w:t>
      </w:r>
      <w:r>
        <w:rPr>
          <w:rFonts w:ascii="Times New Roman CYR" w:hAnsi="Times New Roman CYR" w:cs="Times New Roman CYR"/>
          <w:sz w:val="28"/>
          <w:szCs w:val="28"/>
        </w:rPr>
        <w:t xml:space="preserve"> </w:t>
      </w:r>
      <w:r>
        <w:rPr>
          <w:rFonts w:ascii="Times New Roman CYR" w:hAnsi="Times New Roman CYR" w:cs="Times New Roman CYR"/>
          <w:sz w:val="28"/>
          <w:szCs w:val="28"/>
          <w:lang/>
        </w:rPr>
        <w:t>М</w:t>
      </w:r>
      <w:r>
        <w:rPr>
          <w:rFonts w:ascii="Times New Roman CYR" w:hAnsi="Times New Roman CYR" w:cs="Times New Roman CYR"/>
          <w:sz w:val="28"/>
          <w:szCs w:val="28"/>
          <w:lang w:val="uk-UA"/>
        </w:rPr>
        <w:t>инск</w:t>
      </w:r>
      <w:r>
        <w:rPr>
          <w:rFonts w:ascii="Times New Roman CYR" w:hAnsi="Times New Roman CYR" w:cs="Times New Roman CYR"/>
          <w:sz w:val="28"/>
          <w:szCs w:val="28"/>
          <w:lang/>
        </w:rPr>
        <w:t xml:space="preserve">, </w:t>
      </w:r>
      <w:r>
        <w:rPr>
          <w:sz w:val="28"/>
          <w:szCs w:val="28"/>
          <w:lang/>
        </w:rPr>
        <w:t>198</w:t>
      </w:r>
      <w:r w:rsidRPr="00AD2E7C">
        <w:rPr>
          <w:sz w:val="28"/>
          <w:szCs w:val="28"/>
        </w:rPr>
        <w:t>2</w:t>
      </w:r>
      <w:r>
        <w:rPr>
          <w:rFonts w:ascii="Times New Roman CYR" w:hAnsi="Times New Roman CYR" w:cs="Times New Roman CYR"/>
          <w:sz w:val="28"/>
          <w:szCs w:val="28"/>
          <w:lang/>
        </w:rPr>
        <w:t>.</w:t>
      </w:r>
      <w:r>
        <w:rPr>
          <w:rFonts w:ascii="Times New Roman CYR" w:hAnsi="Times New Roman CYR" w:cs="Times New Roman CYR"/>
          <w:sz w:val="28"/>
          <w:szCs w:val="28"/>
        </w:rPr>
        <w:t xml:space="preserve"> – 18 с.</w:t>
      </w:r>
    </w:p>
    <w:p w:rsidR="00CD3A46" w:rsidRPr="009E04CA"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sz w:val="28"/>
          <w:szCs w:val="28"/>
          <w:lang w:val="uk-UA"/>
        </w:rPr>
      </w:pPr>
      <w:r w:rsidRPr="009E04CA">
        <w:rPr>
          <w:rFonts w:ascii="Times New Roman CYR" w:hAnsi="Times New Roman CYR" w:cs="Times New Roman CYR"/>
          <w:sz w:val="28"/>
          <w:szCs w:val="28"/>
          <w:lang w:val="uk-UA"/>
        </w:rPr>
        <w:t>Когнитивно-дискурсивные аспекты лингвокультурологии</w:t>
      </w:r>
      <w:r>
        <w:rPr>
          <w:rFonts w:ascii="Times New Roman CYR" w:hAnsi="Times New Roman CYR" w:cs="Times New Roman CYR"/>
          <w:sz w:val="28"/>
          <w:szCs w:val="28"/>
          <w:lang w:val="uk-UA"/>
        </w:rPr>
        <w:t>: Коллективная монография / науч</w:t>
      </w:r>
      <w:r w:rsidRPr="009E04CA">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ред. проф. Н. Ф. Алефиренко.</w:t>
      </w:r>
      <w:r w:rsidRPr="009E04C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Pr="009E04CA">
        <w:rPr>
          <w:rFonts w:ascii="Times New Roman CYR" w:hAnsi="Times New Roman CYR" w:cs="Times New Roman CYR"/>
          <w:sz w:val="28"/>
          <w:szCs w:val="28"/>
          <w:lang w:val="uk-UA"/>
        </w:rPr>
        <w:t xml:space="preserve">Волгоград: Перемена, </w:t>
      </w:r>
      <w:r w:rsidRPr="009E04CA">
        <w:rPr>
          <w:rFonts w:ascii="Times New Roman CYR" w:hAnsi="Times New Roman CYR" w:cs="Times New Roman CYR"/>
          <w:sz w:val="28"/>
          <w:szCs w:val="28"/>
        </w:rPr>
        <w:t xml:space="preserve">2004. – 255 </w:t>
      </w:r>
      <w:r w:rsidRPr="009E04CA">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Колоїз Ж. В. Українська оказіональна деривация / Ж. В. Колоїз. – Київ: Акцент, </w:t>
      </w:r>
      <w:r w:rsidRPr="00AD2E7C">
        <w:rPr>
          <w:rFonts w:ascii="Times New Roman CYR" w:hAnsi="Times New Roman CYR" w:cs="Times New Roman CYR"/>
          <w:sz w:val="28"/>
          <w:szCs w:val="28"/>
        </w:rPr>
        <w:t>2007.</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311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166530"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Кононенко В.І. Словесні символи в семантичній структурі фраземи / В. І. Кононенко // Мовознавство. – </w:t>
      </w:r>
      <w:r w:rsidRPr="00AD2E7C">
        <w:rPr>
          <w:rFonts w:ascii="Times New Roman CYR" w:hAnsi="Times New Roman CYR" w:cs="Times New Roman CYR"/>
          <w:sz w:val="28"/>
          <w:szCs w:val="28"/>
        </w:rPr>
        <w:t xml:space="preserve">1991.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sidRPr="00166530">
        <w:rPr>
          <w:rFonts w:ascii="Times New Roman CYR" w:hAnsi="Times New Roman CYR" w:cs="Times New Roman CYR"/>
          <w:sz w:val="28"/>
          <w:szCs w:val="28"/>
        </w:rPr>
        <w:t>6. –</w:t>
      </w:r>
      <w:r>
        <w:rPr>
          <w:rFonts w:ascii="Times New Roman CYR" w:hAnsi="Times New Roman CYR" w:cs="Times New Roman CYR"/>
          <w:sz w:val="28"/>
          <w:szCs w:val="28"/>
        </w:rPr>
        <w:t xml:space="preserve"> С. </w:t>
      </w:r>
      <w:r w:rsidRPr="00166530">
        <w:rPr>
          <w:rFonts w:ascii="Times New Roman CYR" w:hAnsi="Times New Roman CYR" w:cs="Times New Roman CYR"/>
          <w:sz w:val="28"/>
          <w:szCs w:val="28"/>
        </w:rPr>
        <w:t>30 –</w:t>
      </w:r>
      <w:r>
        <w:rPr>
          <w:rFonts w:ascii="Times New Roman CYR" w:hAnsi="Times New Roman CYR" w:cs="Times New Roman CYR"/>
          <w:sz w:val="28"/>
          <w:szCs w:val="28"/>
        </w:rPr>
        <w:t xml:space="preserve"> </w:t>
      </w:r>
      <w:r w:rsidRPr="00166530">
        <w:rPr>
          <w:rFonts w:ascii="Times New Roman CYR" w:hAnsi="Times New Roman CYR" w:cs="Times New Roman CYR"/>
          <w:sz w:val="28"/>
          <w:szCs w:val="28"/>
        </w:rPr>
        <w:t>36.</w:t>
      </w:r>
    </w:p>
    <w:p w:rsidR="00CD3A46"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Конюшкевич М. И. Категория сравнения и бином языка /</w:t>
      </w:r>
      <w:r w:rsidRPr="00166530">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М. И. Конюшкевич // Русский язык: исторические судьбы и современность: Труды и материалы. – М.: Изд-во Моск. ун-та, </w:t>
      </w:r>
      <w:r w:rsidRPr="00AD2E7C">
        <w:rPr>
          <w:rFonts w:ascii="Times New Roman CYR" w:hAnsi="Times New Roman CYR" w:cs="Times New Roman CYR"/>
          <w:sz w:val="28"/>
          <w:szCs w:val="28"/>
        </w:rPr>
        <w:t>2001.</w:t>
      </w:r>
      <w:r>
        <w:rPr>
          <w:rFonts w:ascii="Times New Roman CYR" w:hAnsi="Times New Roman CYR" w:cs="Times New Roman CYR"/>
          <w:sz w:val="28"/>
          <w:szCs w:val="28"/>
        </w:rPr>
        <w:t xml:space="preserve"> – С. 100 – 114. </w:t>
      </w:r>
    </w:p>
    <w:p w:rsidR="00CD3A46" w:rsidRPr="00420FB9" w:rsidRDefault="00CD3A46" w:rsidP="009A7DE0">
      <w:pPr>
        <w:widowControl w:val="0"/>
        <w:numPr>
          <w:ilvl w:val="0"/>
          <w:numId w:val="50"/>
        </w:numPr>
        <w:tabs>
          <w:tab w:val="left" w:pos="426"/>
        </w:tabs>
        <w:overflowPunct w:val="0"/>
        <w:autoSpaceDE w:val="0"/>
        <w:autoSpaceDN w:val="0"/>
        <w:adjustRightInd w:val="0"/>
        <w:spacing w:line="355" w:lineRule="auto"/>
        <w:ind w:left="360" w:right="101" w:hanging="360"/>
        <w:jc w:val="both"/>
        <w:rPr>
          <w:rFonts w:ascii="Times New Roman CYR" w:hAnsi="Times New Roman CYR" w:cs="Times New Roman CYR"/>
          <w:sz w:val="28"/>
          <w:szCs w:val="28"/>
        </w:rPr>
      </w:pPr>
      <w:r w:rsidRPr="00420FB9">
        <w:rPr>
          <w:sz w:val="28"/>
          <w:szCs w:val="28"/>
          <w:lang w:val="uk-UA"/>
        </w:rPr>
        <w:t>Копыленко М. М. Очерки по общей фразеологии. Проблемы, методы, опыты / М. М</w:t>
      </w:r>
      <w:r w:rsidRPr="00420FB9">
        <w:rPr>
          <w:sz w:val="28"/>
          <w:szCs w:val="28"/>
        </w:rPr>
        <w:t>. </w:t>
      </w:r>
      <w:r w:rsidRPr="00420FB9">
        <w:rPr>
          <w:sz w:val="28"/>
          <w:szCs w:val="28"/>
          <w:lang w:val="uk-UA"/>
        </w:rPr>
        <w:t xml:space="preserve"> Копыленко, З. Д. Попова. – Воронеж</w:t>
      </w:r>
      <w:r>
        <w:rPr>
          <w:sz w:val="28"/>
          <w:szCs w:val="28"/>
          <w:lang w:val="uk-UA"/>
        </w:rPr>
        <w:t>: Изд-во Воронеж. унив.</w:t>
      </w:r>
      <w:r w:rsidRPr="00420FB9">
        <w:rPr>
          <w:sz w:val="28"/>
          <w:szCs w:val="28"/>
          <w:lang w:val="uk-UA"/>
        </w:rPr>
        <w:t xml:space="preserve">, </w:t>
      </w:r>
      <w:r w:rsidRPr="00420FB9">
        <w:rPr>
          <w:sz w:val="28"/>
          <w:szCs w:val="28"/>
        </w:rPr>
        <w:t xml:space="preserve">1978. – 143 </w:t>
      </w:r>
      <w:r w:rsidRPr="00420FB9">
        <w:rP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Копыленко М. М. Очерки по общей фразеологии / М. М. Копыленко, З. Д. Попова – Воронеж: Изд-во Воронеж. ун-та, </w:t>
      </w:r>
      <w:r w:rsidRPr="00AD2E7C">
        <w:rPr>
          <w:rFonts w:ascii="Times New Roman CYR" w:hAnsi="Times New Roman CYR" w:cs="Times New Roman CYR"/>
          <w:sz w:val="28"/>
          <w:szCs w:val="28"/>
        </w:rPr>
        <w:t>1989.</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190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Кочерган М. Динамічні процеси у фразеології української мови </w:t>
      </w:r>
      <w:r w:rsidRPr="00AD2E7C">
        <w:rPr>
          <w:rFonts w:ascii="Times New Roman CYR" w:hAnsi="Times New Roman CYR" w:cs="Times New Roman CYR"/>
          <w:sz w:val="28"/>
          <w:szCs w:val="28"/>
        </w:rPr>
        <w:t>90</w:t>
      </w:r>
      <w:r>
        <w:rPr>
          <w:rFonts w:ascii="Times New Roman CYR" w:hAnsi="Times New Roman CYR" w:cs="Times New Roman CYR"/>
          <w:sz w:val="28"/>
          <w:szCs w:val="28"/>
          <w:lang w:val="en-US"/>
        </w:rPr>
        <w:t> </w:t>
      </w:r>
      <w:r w:rsidRPr="00AD2E7C">
        <w:rPr>
          <w:rFonts w:ascii="Times New Roman CYR" w:hAnsi="Times New Roman CYR" w:cs="Times New Roman CYR"/>
          <w:sz w:val="28"/>
          <w:szCs w:val="28"/>
        </w:rPr>
        <w:t>-</w:t>
      </w:r>
      <w:r>
        <w:rPr>
          <w:rFonts w:ascii="Times New Roman CYR" w:hAnsi="Times New Roman CYR" w:cs="Times New Roman CYR"/>
          <w:sz w:val="28"/>
          <w:szCs w:val="28"/>
          <w:lang w:val="uk-UA"/>
        </w:rPr>
        <w:t>х років ХХ ст. / М. Кочерган</w:t>
      </w:r>
      <w:r w:rsidRPr="00AD2E7C">
        <w:rPr>
          <w:sz w:val="28"/>
          <w:szCs w:val="28"/>
        </w:rPr>
        <w:t xml:space="preserve"> // </w:t>
      </w:r>
      <w:r>
        <w:rPr>
          <w:sz w:val="28"/>
          <w:szCs w:val="28"/>
          <w:lang/>
        </w:rPr>
        <w:t>Słowo</w:t>
      </w:r>
      <w:r>
        <w:rPr>
          <w:rFonts w:ascii="Times New Roman CYR" w:hAnsi="Times New Roman CYR" w:cs="Times New Roman CYR"/>
          <w:sz w:val="28"/>
          <w:szCs w:val="28"/>
          <w:lang/>
        </w:rPr>
        <w:t xml:space="preserve">. </w:t>
      </w:r>
      <w:r>
        <w:rPr>
          <w:sz w:val="28"/>
          <w:szCs w:val="28"/>
          <w:lang/>
        </w:rPr>
        <w:t>Tekst</w:t>
      </w:r>
      <w:r>
        <w:rPr>
          <w:rFonts w:ascii="Times New Roman CYR" w:hAnsi="Times New Roman CYR" w:cs="Times New Roman CYR"/>
          <w:sz w:val="28"/>
          <w:szCs w:val="28"/>
          <w:lang/>
        </w:rPr>
        <w:t xml:space="preserve">. </w:t>
      </w:r>
      <w:r>
        <w:rPr>
          <w:sz w:val="28"/>
          <w:szCs w:val="28"/>
          <w:lang/>
        </w:rPr>
        <w:t>Czas</w:t>
      </w:r>
      <w:r>
        <w:rPr>
          <w:rFonts w:ascii="Times New Roman CYR" w:hAnsi="Times New Roman CYR" w:cs="Times New Roman CYR"/>
          <w:sz w:val="28"/>
          <w:szCs w:val="28"/>
          <w:lang/>
        </w:rPr>
        <w:t xml:space="preserve"> </w:t>
      </w:r>
      <w:r>
        <w:rPr>
          <w:sz w:val="28"/>
          <w:szCs w:val="28"/>
          <w:lang/>
        </w:rPr>
        <w:t>VI</w:t>
      </w:r>
      <w:r>
        <w:rPr>
          <w:rFonts w:ascii="Times New Roman CYR" w:hAnsi="Times New Roman CYR" w:cs="Times New Roman CYR"/>
          <w:sz w:val="28"/>
          <w:szCs w:val="28"/>
          <w:lang/>
        </w:rPr>
        <w:t xml:space="preserve">. </w:t>
      </w:r>
      <w:r>
        <w:rPr>
          <w:sz w:val="28"/>
          <w:szCs w:val="28"/>
          <w:lang/>
        </w:rPr>
        <w:t>Nowa</w:t>
      </w:r>
      <w:r>
        <w:rPr>
          <w:rFonts w:ascii="Times New Roman CYR" w:hAnsi="Times New Roman CYR" w:cs="Times New Roman CYR"/>
          <w:sz w:val="28"/>
          <w:szCs w:val="28"/>
          <w:lang/>
        </w:rPr>
        <w:t xml:space="preserve"> </w:t>
      </w:r>
      <w:r>
        <w:rPr>
          <w:sz w:val="28"/>
          <w:szCs w:val="28"/>
          <w:lang/>
        </w:rPr>
        <w:t>frazeologia</w:t>
      </w:r>
      <w:r>
        <w:rPr>
          <w:rFonts w:ascii="Times New Roman CYR" w:hAnsi="Times New Roman CYR" w:cs="Times New Roman CYR"/>
          <w:sz w:val="28"/>
          <w:szCs w:val="28"/>
          <w:lang/>
        </w:rPr>
        <w:t xml:space="preserve"> </w:t>
      </w:r>
      <w:r>
        <w:rPr>
          <w:sz w:val="28"/>
          <w:szCs w:val="28"/>
          <w:lang/>
        </w:rPr>
        <w:t>w</w:t>
      </w:r>
      <w:r>
        <w:rPr>
          <w:rFonts w:ascii="Times New Roman CYR" w:hAnsi="Times New Roman CYR" w:cs="Times New Roman CYR"/>
          <w:sz w:val="28"/>
          <w:szCs w:val="28"/>
          <w:lang/>
        </w:rPr>
        <w:t xml:space="preserve"> </w:t>
      </w:r>
      <w:r>
        <w:rPr>
          <w:sz w:val="28"/>
          <w:szCs w:val="28"/>
          <w:lang/>
        </w:rPr>
        <w:t>noweij</w:t>
      </w:r>
      <w:r>
        <w:rPr>
          <w:rFonts w:ascii="Times New Roman CYR" w:hAnsi="Times New Roman CYR" w:cs="Times New Roman CYR"/>
          <w:sz w:val="28"/>
          <w:szCs w:val="28"/>
          <w:lang/>
        </w:rPr>
        <w:t xml:space="preserve"> </w:t>
      </w:r>
      <w:r>
        <w:rPr>
          <w:sz w:val="28"/>
          <w:szCs w:val="28"/>
          <w:lang/>
        </w:rPr>
        <w:t>Europie</w:t>
      </w:r>
      <w:r>
        <w:rPr>
          <w:rFonts w:ascii="Times New Roman CYR" w:hAnsi="Times New Roman CYR" w:cs="Times New Roman CYR"/>
          <w:sz w:val="28"/>
          <w:szCs w:val="28"/>
          <w:lang/>
        </w:rPr>
        <w:t xml:space="preserve">. </w:t>
      </w:r>
      <w:r>
        <w:rPr>
          <w:sz w:val="28"/>
          <w:szCs w:val="28"/>
          <w:lang/>
        </w:rPr>
        <w:t>Materialy</w:t>
      </w:r>
      <w:r>
        <w:rPr>
          <w:rFonts w:ascii="Times New Roman CYR" w:hAnsi="Times New Roman CYR" w:cs="Times New Roman CYR"/>
          <w:sz w:val="28"/>
          <w:szCs w:val="28"/>
          <w:lang/>
        </w:rPr>
        <w:t xml:space="preserve"> </w:t>
      </w:r>
      <w:r>
        <w:rPr>
          <w:sz w:val="28"/>
          <w:szCs w:val="28"/>
          <w:lang/>
        </w:rPr>
        <w:t>Międzynarodowej</w:t>
      </w:r>
      <w:r>
        <w:rPr>
          <w:rFonts w:ascii="Times New Roman CYR" w:hAnsi="Times New Roman CYR" w:cs="Times New Roman CYR"/>
          <w:sz w:val="28"/>
          <w:szCs w:val="28"/>
          <w:lang/>
        </w:rPr>
        <w:t xml:space="preserve"> </w:t>
      </w:r>
      <w:r>
        <w:rPr>
          <w:sz w:val="28"/>
          <w:szCs w:val="28"/>
          <w:lang/>
        </w:rPr>
        <w:t>Konferencji</w:t>
      </w:r>
      <w:r>
        <w:rPr>
          <w:rFonts w:ascii="Times New Roman CYR" w:hAnsi="Times New Roman CYR" w:cs="Times New Roman CYR"/>
          <w:sz w:val="28"/>
          <w:szCs w:val="28"/>
          <w:lang/>
        </w:rPr>
        <w:t xml:space="preserve"> </w:t>
      </w:r>
      <w:r>
        <w:rPr>
          <w:sz w:val="28"/>
          <w:szCs w:val="28"/>
          <w:lang/>
        </w:rPr>
        <w:t>Naukowej</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en-US"/>
        </w:rPr>
        <w:t>Tezy referat</w:t>
      </w:r>
      <w:r>
        <w:rPr>
          <w:sz w:val="28"/>
          <w:szCs w:val="28"/>
          <w:lang w:val="en-US"/>
        </w:rPr>
        <w:t>ó</w:t>
      </w:r>
      <w:r>
        <w:rPr>
          <w:rFonts w:ascii="Times New Roman CYR" w:hAnsi="Times New Roman CYR" w:cs="Times New Roman CYR"/>
          <w:sz w:val="28"/>
          <w:szCs w:val="28"/>
          <w:lang w:val="en-US"/>
        </w:rPr>
        <w:t xml:space="preserve">w.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Szczecin</w:t>
      </w:r>
      <w:r>
        <w:rPr>
          <w:rFonts w:ascii="Times New Roman CYR" w:hAnsi="Times New Roman CYR" w:cs="Times New Roman CYR"/>
          <w:sz w:val="28"/>
          <w:szCs w:val="28"/>
          <w:lang/>
        </w:rPr>
        <w:t xml:space="preserve">; </w:t>
      </w:r>
      <w:r>
        <w:rPr>
          <w:sz w:val="28"/>
          <w:szCs w:val="28"/>
          <w:lang/>
        </w:rPr>
        <w:t>Greifswald</w:t>
      </w:r>
      <w:r>
        <w:rPr>
          <w:rFonts w:ascii="Times New Roman CYR" w:hAnsi="Times New Roman CYR" w:cs="Times New Roman CYR"/>
          <w:sz w:val="28"/>
          <w:szCs w:val="28"/>
          <w:lang/>
        </w:rPr>
        <w:t xml:space="preserve">, </w:t>
      </w:r>
      <w:r>
        <w:rPr>
          <w:sz w:val="28"/>
          <w:szCs w:val="28"/>
          <w:lang/>
        </w:rPr>
        <w:t>200</w:t>
      </w:r>
      <w:r>
        <w:rPr>
          <w:sz w:val="28"/>
          <w:szCs w:val="28"/>
          <w:lang w:val="en-US"/>
        </w:rPr>
        <w:t>1</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 </w:t>
      </w:r>
      <w:r>
        <w:rPr>
          <w:rFonts w:ascii="Times New Roman CYR" w:hAnsi="Times New Roman CYR" w:cs="Times New Roman CYR"/>
          <w:sz w:val="28"/>
          <w:szCs w:val="28"/>
          <w:lang w:val="en-US"/>
        </w:rPr>
        <w:t>105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107.</w:t>
      </w:r>
    </w:p>
    <w:p w:rsidR="00CD3A46" w:rsidRPr="006F0F62"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Style w:val="afffd"/>
          <w:lang w:val="uk-UA"/>
        </w:rPr>
      </w:pPr>
      <w:r>
        <w:rPr>
          <w:rFonts w:ascii="Times New Roman CYR" w:hAnsi="Times New Roman CYR" w:cs="Times New Roman CYR"/>
          <w:sz w:val="28"/>
          <w:szCs w:val="28"/>
        </w:rPr>
        <w:t>Красных В. В. Культурное пространство: система координат (к вопросу о когнитивной науке)</w:t>
      </w:r>
      <w:r>
        <w:rPr>
          <w:rFonts w:ascii="Times New Roman CYR" w:hAnsi="Times New Roman CYR" w:cs="Times New Roman CYR"/>
          <w:sz w:val="28"/>
          <w:szCs w:val="28"/>
          <w:lang w:val="uk-UA"/>
        </w:rPr>
        <w:t xml:space="preserve"> / В. В. </w:t>
      </w:r>
      <w:r>
        <w:rPr>
          <w:rFonts w:ascii="Times New Roman CYR" w:hAnsi="Times New Roman CYR" w:cs="Times New Roman CYR"/>
          <w:sz w:val="28"/>
          <w:szCs w:val="28"/>
        </w:rPr>
        <w:t>Красных</w:t>
      </w:r>
      <w:r>
        <w:rPr>
          <w:rFonts w:ascii="Times New Roman CYR" w:hAnsi="Times New Roman CYR" w:cs="Times New Roman CYR"/>
          <w:sz w:val="28"/>
          <w:szCs w:val="28"/>
          <w:lang w:val="uk-UA"/>
        </w:rPr>
        <w:t>. – 2004.</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Р</w:t>
      </w:r>
      <w:r>
        <w:rPr>
          <w:rFonts w:ascii="Times New Roman CYR" w:hAnsi="Times New Roman CYR" w:cs="Times New Roman CYR"/>
          <w:sz w:val="28"/>
          <w:szCs w:val="28"/>
        </w:rPr>
        <w:t>ежим доступу до статт</w:t>
      </w:r>
      <w:r>
        <w:rPr>
          <w:rFonts w:ascii="Times New Roman CYR" w:hAnsi="Times New Roman CYR" w:cs="Times New Roman CYR"/>
          <w:sz w:val="28"/>
          <w:szCs w:val="28"/>
          <w:lang w:val="uk-UA"/>
        </w:rPr>
        <w:t xml:space="preserve">і: </w:t>
      </w:r>
      <w:hyperlink r:id="rId13" w:history="1">
        <w:r w:rsidRPr="006F0F62">
          <w:rPr>
            <w:rStyle w:val="af0"/>
            <w:color w:val="000000"/>
            <w:sz w:val="28"/>
            <w:szCs w:val="28"/>
            <w:lang w:val="en-US"/>
          </w:rPr>
          <w:t>www</w:t>
        </w:r>
        <w:r w:rsidRPr="006F0F62">
          <w:rPr>
            <w:rStyle w:val="af0"/>
            <w:color w:val="000000"/>
            <w:sz w:val="28"/>
            <w:szCs w:val="28"/>
          </w:rPr>
          <w:t>.</w:t>
        </w:r>
        <w:r w:rsidRPr="006F0F62">
          <w:rPr>
            <w:rStyle w:val="af0"/>
            <w:color w:val="000000"/>
            <w:sz w:val="28"/>
            <w:szCs w:val="28"/>
            <w:lang w:val="pl-PL"/>
          </w:rPr>
          <w:t>filologija.vukhf.lt/7-12/2%20Krasnych%20Victoria%20red</w:t>
        </w:r>
      </w:hyperlink>
      <w:r w:rsidRPr="006F0F62">
        <w:rPr>
          <w:rStyle w:val="afffd"/>
          <w:sz w:val="28"/>
          <w:szCs w:val="28"/>
          <w:lang w:val="pl-PL"/>
        </w:rPr>
        <w:t>.</w:t>
      </w:r>
      <w:r>
        <w:rPr>
          <w:rStyle w:val="afffd"/>
          <w:sz w:val="28"/>
          <w:szCs w:val="28"/>
        </w:rPr>
        <w:t xml:space="preserve"> </w:t>
      </w:r>
      <w:r w:rsidRPr="006F0F62">
        <w:rPr>
          <w:rStyle w:val="afffd"/>
          <w:sz w:val="28"/>
          <w:szCs w:val="28"/>
          <w:lang w:val="pl-PL"/>
        </w:rPr>
        <w:t>doc</w:t>
      </w:r>
    </w:p>
    <w:p w:rsidR="00CD3A46" w:rsidRPr="006B76E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lang w:val="uk-UA"/>
        </w:rPr>
      </w:pPr>
      <w:r w:rsidRPr="006B76EC">
        <w:rPr>
          <w:rFonts w:ascii="Times New Roman CYR" w:hAnsi="Times New Roman CYR" w:cs="Times New Roman CYR"/>
          <w:sz w:val="28"/>
          <w:szCs w:val="28"/>
          <w:lang w:val="uk-UA"/>
        </w:rPr>
        <w:t xml:space="preserve"> </w:t>
      </w:r>
      <w:r w:rsidRPr="006B76EC">
        <w:rPr>
          <w:rFonts w:ascii="Times New Roman CYR" w:hAnsi="Times New Roman CYR" w:cs="Times New Roman CYR"/>
          <w:sz w:val="28"/>
          <w:szCs w:val="28"/>
        </w:rPr>
        <w:t>КСКТ – Краткий словарь когнитивных терминов / Е. С. Кубрякова, В. З. Демьянков, Ю. Г. Панкрац, Л. Г. Лузина. – М., 1996. – 242 с</w:t>
      </w:r>
      <w:r w:rsidRPr="006B76EC">
        <w:rPr>
          <w:rFonts w:ascii="Times New Roman CYR" w:hAnsi="Times New Roman CYR" w:cs="Times New Roman CYR"/>
          <w:sz w:val="28"/>
          <w:szCs w:val="28"/>
          <w:lang w:val="uk-UA"/>
        </w:rPr>
        <w:t>.</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Крепель В. І. До проблеми фразеологічної номінації / В. І. Крепель // Мовознавство</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1985.</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5.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AD2E7C">
        <w:rPr>
          <w:rFonts w:ascii="Times New Roman CYR" w:hAnsi="Times New Roman CYR" w:cs="Times New Roman CYR"/>
          <w:sz w:val="28"/>
          <w:szCs w:val="28"/>
        </w:rPr>
        <w:t>73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75.</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Кубрякова Е. С. </w:t>
      </w:r>
      <w:r>
        <w:rPr>
          <w:rFonts w:ascii="Times New Roman CYR" w:hAnsi="Times New Roman CYR" w:cs="Times New Roman CYR"/>
          <w:sz w:val="28"/>
          <w:szCs w:val="28"/>
        </w:rPr>
        <w:t xml:space="preserve">Что такое словообразование / </w:t>
      </w:r>
      <w:r>
        <w:rPr>
          <w:rFonts w:ascii="Times New Roman CYR" w:hAnsi="Times New Roman CYR" w:cs="Times New Roman CYR"/>
          <w:sz w:val="28"/>
          <w:szCs w:val="28"/>
          <w:lang/>
        </w:rPr>
        <w:t>Е. С</w:t>
      </w:r>
      <w:r>
        <w:rPr>
          <w:rFonts w:ascii="Times New Roman CYR" w:hAnsi="Times New Roman CYR" w:cs="Times New Roman CYR"/>
          <w:sz w:val="28"/>
          <w:szCs w:val="28"/>
        </w:rPr>
        <w:t>. </w:t>
      </w:r>
      <w:r>
        <w:rPr>
          <w:rFonts w:ascii="Times New Roman CYR" w:hAnsi="Times New Roman CYR" w:cs="Times New Roman CYR"/>
          <w:sz w:val="28"/>
          <w:szCs w:val="28"/>
          <w:lang/>
        </w:rPr>
        <w:t>Кубрякова.</w:t>
      </w:r>
      <w:r>
        <w:rPr>
          <w:rFonts w:ascii="Times New Roman CYR" w:hAnsi="Times New Roman CYR" w:cs="Times New Roman CYR"/>
          <w:sz w:val="28"/>
          <w:szCs w:val="28"/>
        </w:rPr>
        <w:t xml:space="preserve"> – М.: Наука, </w:t>
      </w:r>
      <w:r w:rsidRPr="00AD2E7C">
        <w:rPr>
          <w:rFonts w:ascii="Times New Roman CYR" w:hAnsi="Times New Roman CYR" w:cs="Times New Roman CYR"/>
          <w:sz w:val="28"/>
          <w:szCs w:val="28"/>
        </w:rPr>
        <w:t>1965.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78 </w:t>
      </w:r>
      <w:r>
        <w:rPr>
          <w:rFonts w:ascii="Times New Roman CYR" w:hAnsi="Times New Roman CYR" w:cs="Times New Roman CYR"/>
          <w:sz w:val="28"/>
          <w:szCs w:val="28"/>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Кубрякова Е. С. </w:t>
      </w:r>
      <w:r>
        <w:rPr>
          <w:rFonts w:ascii="Times New Roman CYR" w:hAnsi="Times New Roman CYR" w:cs="Times New Roman CYR"/>
          <w:sz w:val="28"/>
          <w:szCs w:val="28"/>
        </w:rPr>
        <w:t xml:space="preserve">О понятии синхронии и диахронии / </w:t>
      </w:r>
      <w:r>
        <w:rPr>
          <w:rFonts w:ascii="Times New Roman CYR" w:hAnsi="Times New Roman CYR" w:cs="Times New Roman CYR"/>
          <w:sz w:val="28"/>
          <w:szCs w:val="28"/>
          <w:lang/>
        </w:rPr>
        <w:t>Е. С</w:t>
      </w:r>
      <w:r>
        <w:rPr>
          <w:rFonts w:ascii="Times New Roman CYR" w:hAnsi="Times New Roman CYR" w:cs="Times New Roman CYR"/>
          <w:sz w:val="28"/>
          <w:szCs w:val="28"/>
        </w:rPr>
        <w:t>. </w:t>
      </w:r>
      <w:r>
        <w:rPr>
          <w:rFonts w:ascii="Times New Roman CYR" w:hAnsi="Times New Roman CYR" w:cs="Times New Roman CYR"/>
          <w:sz w:val="28"/>
          <w:szCs w:val="28"/>
          <w:lang/>
        </w:rPr>
        <w:t>Кубрякова</w:t>
      </w:r>
      <w:r>
        <w:rPr>
          <w:rFonts w:ascii="Times New Roman CYR" w:hAnsi="Times New Roman CYR" w:cs="Times New Roman CYR"/>
          <w:sz w:val="28"/>
          <w:szCs w:val="28"/>
        </w:rPr>
        <w:t xml:space="preserve"> // Вопросы языкознания. – </w:t>
      </w:r>
      <w:r w:rsidRPr="00AD2E7C">
        <w:rPr>
          <w:rFonts w:ascii="Times New Roman CYR" w:hAnsi="Times New Roman CYR" w:cs="Times New Roman CYR"/>
          <w:sz w:val="28"/>
          <w:szCs w:val="28"/>
        </w:rPr>
        <w:t>1968.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3.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112 –123.</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Кубрякова Е. С. </w:t>
      </w:r>
      <w:r>
        <w:rPr>
          <w:rFonts w:ascii="Times New Roman CYR" w:hAnsi="Times New Roman CYR" w:cs="Times New Roman CYR"/>
          <w:sz w:val="28"/>
          <w:szCs w:val="28"/>
        </w:rPr>
        <w:t xml:space="preserve">Динамическое представление синхронной системы языка / </w:t>
      </w:r>
      <w:r>
        <w:rPr>
          <w:rFonts w:ascii="Times New Roman CYR" w:hAnsi="Times New Roman CYR" w:cs="Times New Roman CYR"/>
          <w:sz w:val="28"/>
          <w:szCs w:val="28"/>
          <w:lang/>
        </w:rPr>
        <w:t>Е. С</w:t>
      </w:r>
      <w:r>
        <w:rPr>
          <w:rFonts w:ascii="Times New Roman CYR" w:hAnsi="Times New Roman CYR" w:cs="Times New Roman CYR"/>
          <w:sz w:val="28"/>
          <w:szCs w:val="28"/>
        </w:rPr>
        <w:t>. </w:t>
      </w:r>
      <w:r>
        <w:rPr>
          <w:rFonts w:ascii="Times New Roman CYR" w:hAnsi="Times New Roman CYR" w:cs="Times New Roman CYR"/>
          <w:sz w:val="28"/>
          <w:szCs w:val="28"/>
          <w:lang/>
        </w:rPr>
        <w:t>Кубрякова</w:t>
      </w:r>
      <w:r>
        <w:rPr>
          <w:rFonts w:ascii="Times New Roman CYR" w:hAnsi="Times New Roman CYR" w:cs="Times New Roman CYR"/>
          <w:sz w:val="28"/>
          <w:szCs w:val="28"/>
        </w:rPr>
        <w:t xml:space="preserve"> // Гипотеза в современной лингвистике. – М.: Наука, </w:t>
      </w:r>
      <w:r w:rsidRPr="00AD2E7C">
        <w:rPr>
          <w:rFonts w:ascii="Times New Roman CYR" w:hAnsi="Times New Roman CYR" w:cs="Times New Roman CYR"/>
          <w:sz w:val="28"/>
          <w:szCs w:val="28"/>
        </w:rPr>
        <w:t>1980</w:t>
      </w:r>
      <w:r>
        <w:rPr>
          <w:rFonts w:ascii="Times New Roman CYR" w:hAnsi="Times New Roman CYR" w:cs="Times New Roman CYR"/>
          <w:sz w:val="28"/>
          <w:szCs w:val="28"/>
        </w:rPr>
        <w:t>а</w:t>
      </w:r>
      <w:r w:rsidRPr="00AD2E7C">
        <w:rPr>
          <w:rFonts w:ascii="Times New Roman CYR" w:hAnsi="Times New Roman CYR" w:cs="Times New Roman CYR"/>
          <w:sz w:val="28"/>
          <w:szCs w:val="28"/>
        </w:rPr>
        <w:t>.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217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262.</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Кубрякова Е. С. </w:t>
      </w:r>
      <w:r>
        <w:rPr>
          <w:rFonts w:ascii="Times New Roman CYR" w:hAnsi="Times New Roman CYR" w:cs="Times New Roman CYR"/>
          <w:sz w:val="28"/>
          <w:szCs w:val="28"/>
        </w:rPr>
        <w:t xml:space="preserve">Семантика производного слова / </w:t>
      </w:r>
      <w:r>
        <w:rPr>
          <w:rFonts w:ascii="Times New Roman CYR" w:hAnsi="Times New Roman CYR" w:cs="Times New Roman CYR"/>
          <w:sz w:val="28"/>
          <w:szCs w:val="28"/>
          <w:lang/>
        </w:rPr>
        <w:t>Е. С</w:t>
      </w:r>
      <w:r>
        <w:rPr>
          <w:rFonts w:ascii="Times New Roman CYR" w:hAnsi="Times New Roman CYR" w:cs="Times New Roman CYR"/>
          <w:sz w:val="28"/>
          <w:szCs w:val="28"/>
        </w:rPr>
        <w:t>. </w:t>
      </w:r>
      <w:r>
        <w:rPr>
          <w:rFonts w:ascii="Times New Roman CYR" w:hAnsi="Times New Roman CYR" w:cs="Times New Roman CYR"/>
          <w:sz w:val="28"/>
          <w:szCs w:val="28"/>
          <w:lang/>
        </w:rPr>
        <w:t>Кубрякова</w:t>
      </w:r>
      <w:r>
        <w:rPr>
          <w:rFonts w:ascii="Times New Roman CYR" w:hAnsi="Times New Roman CYR" w:cs="Times New Roman CYR"/>
          <w:sz w:val="28"/>
          <w:szCs w:val="28"/>
        </w:rPr>
        <w:t xml:space="preserve"> // Аспекты семантических исследований. – М.: Наука, </w:t>
      </w:r>
      <w:r w:rsidRPr="00AD2E7C">
        <w:rPr>
          <w:rFonts w:ascii="Times New Roman CYR" w:hAnsi="Times New Roman CYR" w:cs="Times New Roman CYR"/>
          <w:sz w:val="28"/>
          <w:szCs w:val="28"/>
        </w:rPr>
        <w:t>1980</w:t>
      </w:r>
      <w:r>
        <w:rPr>
          <w:rFonts w:ascii="Times New Roman CYR" w:hAnsi="Times New Roman CYR" w:cs="Times New Roman CYR"/>
          <w:sz w:val="28"/>
          <w:szCs w:val="28"/>
        </w:rPr>
        <w:t>б</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 С. </w:t>
      </w:r>
      <w:r w:rsidRPr="00AD2E7C">
        <w:rPr>
          <w:rFonts w:ascii="Times New Roman CYR" w:hAnsi="Times New Roman CYR" w:cs="Times New Roman CYR"/>
          <w:sz w:val="28"/>
          <w:szCs w:val="28"/>
        </w:rPr>
        <w:t xml:space="preserve">81 </w:t>
      </w:r>
    </w:p>
    <w:p w:rsidR="00CD3A46" w:rsidRPr="00AD2E7C" w:rsidRDefault="00CD3A46" w:rsidP="00CD3A46">
      <w:pPr>
        <w:tabs>
          <w:tab w:val="left" w:pos="426"/>
        </w:tabs>
        <w:overflowPunct w:val="0"/>
        <w:autoSpaceDE w:val="0"/>
        <w:autoSpaceDN w:val="0"/>
        <w:adjustRightInd w:val="0"/>
        <w:spacing w:line="367" w:lineRule="auto"/>
        <w:ind w:left="426"/>
        <w:jc w:val="both"/>
        <w:rPr>
          <w:rFonts w:ascii="Times New Roman CYR" w:hAnsi="Times New Roman CYR" w:cs="Times New Roman CYR"/>
          <w:sz w:val="28"/>
          <w:szCs w:val="28"/>
        </w:rPr>
      </w:pPr>
      <w:r w:rsidRPr="00AD2E7C">
        <w:rPr>
          <w:rFonts w:ascii="Times New Roman CYR" w:hAnsi="Times New Roman CYR" w:cs="Times New Roman CYR"/>
          <w:sz w:val="28"/>
          <w:szCs w:val="28"/>
        </w:rPr>
        <w:lastRenderedPageBreak/>
        <w:t>–</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156.</w:t>
      </w:r>
    </w:p>
    <w:p w:rsidR="00CD3A46" w:rsidRPr="00AD2E7C"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Кубрякова Е. С. Типы языковых значений. Семантика производного слова</w:t>
      </w:r>
      <w:r>
        <w:rPr>
          <w:rFonts w:ascii="Times New Roman CYR" w:hAnsi="Times New Roman CYR" w:cs="Times New Roman CYR"/>
          <w:sz w:val="28"/>
          <w:szCs w:val="28"/>
        </w:rPr>
        <w:t xml:space="preserve"> / </w:t>
      </w:r>
      <w:r>
        <w:rPr>
          <w:rFonts w:ascii="Times New Roman CYR" w:hAnsi="Times New Roman CYR" w:cs="Times New Roman CYR"/>
          <w:sz w:val="28"/>
          <w:szCs w:val="28"/>
          <w:lang/>
        </w:rPr>
        <w:t>Е. С</w:t>
      </w:r>
      <w:r>
        <w:rPr>
          <w:rFonts w:ascii="Times New Roman CYR" w:hAnsi="Times New Roman CYR" w:cs="Times New Roman CYR"/>
          <w:sz w:val="28"/>
          <w:szCs w:val="28"/>
        </w:rPr>
        <w:t>. </w:t>
      </w:r>
      <w:r>
        <w:rPr>
          <w:rFonts w:ascii="Times New Roman CYR" w:hAnsi="Times New Roman CYR" w:cs="Times New Roman CYR"/>
          <w:sz w:val="28"/>
          <w:szCs w:val="28"/>
          <w:lang/>
        </w:rPr>
        <w:t xml:space="preserve">Кубрякова.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М.: </w:t>
      </w:r>
      <w:r>
        <w:rPr>
          <w:rFonts w:ascii="Times New Roman CYR" w:hAnsi="Times New Roman CYR" w:cs="Times New Roman CYR"/>
          <w:sz w:val="28"/>
          <w:szCs w:val="28"/>
          <w:lang w:val="uk-UA"/>
        </w:rPr>
        <w:t>Наука</w:t>
      </w:r>
      <w:r>
        <w:rPr>
          <w:rFonts w:ascii="Times New Roman CYR" w:hAnsi="Times New Roman CYR" w:cs="Times New Roman CYR"/>
          <w:sz w:val="28"/>
          <w:szCs w:val="28"/>
          <w:lang/>
        </w:rPr>
        <w:t xml:space="preserve">, </w:t>
      </w:r>
      <w:r>
        <w:rPr>
          <w:sz w:val="28"/>
          <w:szCs w:val="28"/>
          <w:lang/>
        </w:rPr>
        <w:t>1981</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200</w:t>
      </w:r>
      <w:r>
        <w:rPr>
          <w:rFonts w:ascii="Times New Roman CYR" w:hAnsi="Times New Roman CYR" w:cs="Times New Roman CYR"/>
          <w:sz w:val="28"/>
          <w:szCs w:val="28"/>
          <w:lang/>
        </w:rPr>
        <w:t xml:space="preserve"> с.</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sz w:val="28"/>
          <w:szCs w:val="28"/>
        </w:rPr>
      </w:pPr>
      <w:r>
        <w:rPr>
          <w:rFonts w:ascii="Times New Roman CYR" w:hAnsi="Times New Roman CYR" w:cs="Times New Roman CYR"/>
          <w:sz w:val="28"/>
          <w:szCs w:val="28"/>
        </w:rPr>
        <w:t xml:space="preserve">Кубрякова Е. С. О типологии процессов деривации / Е. С. Кубрякова, Ю. Г. Панкрац // </w:t>
      </w:r>
      <w:r>
        <w:rPr>
          <w:sz w:val="28"/>
          <w:szCs w:val="28"/>
        </w:rPr>
        <w:t xml:space="preserve">Теоретические аспекты деривации: Межвузовский сборник научных трудов. – Пермский университет, </w:t>
      </w:r>
      <w:r w:rsidRPr="00AD2E7C">
        <w:rPr>
          <w:sz w:val="28"/>
          <w:szCs w:val="28"/>
        </w:rPr>
        <w:t>1982. –</w:t>
      </w:r>
      <w:r>
        <w:rPr>
          <w:sz w:val="28"/>
          <w:szCs w:val="28"/>
        </w:rPr>
        <w:t xml:space="preserve"> С. </w:t>
      </w:r>
      <w:r w:rsidRPr="00AD2E7C">
        <w:rPr>
          <w:sz w:val="28"/>
          <w:szCs w:val="28"/>
        </w:rPr>
        <w:t>7 –</w:t>
      </w:r>
      <w:r>
        <w:rPr>
          <w:sz w:val="28"/>
          <w:szCs w:val="28"/>
        </w:rPr>
        <w:t xml:space="preserve"> </w:t>
      </w:r>
      <w:r w:rsidRPr="00AD2E7C">
        <w:rPr>
          <w:sz w:val="28"/>
          <w:szCs w:val="28"/>
        </w:rPr>
        <w:t>20.</w:t>
      </w:r>
    </w:p>
    <w:p w:rsidR="00CD3A46" w:rsidRDefault="00CD3A46" w:rsidP="009A7DE0">
      <w:pPr>
        <w:widowControl w:val="0"/>
        <w:numPr>
          <w:ilvl w:val="0"/>
          <w:numId w:val="50"/>
        </w:numPr>
        <w:tabs>
          <w:tab w:val="left" w:pos="426"/>
        </w:tabs>
        <w:overflowPunct w:val="0"/>
        <w:autoSpaceDE w:val="0"/>
        <w:autoSpaceDN w:val="0"/>
        <w:adjustRightInd w:val="0"/>
        <w:spacing w:line="36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Кубрякова Е. С. Когнитивные аспекты в исследовании семантики слова / </w:t>
      </w:r>
      <w:r>
        <w:rPr>
          <w:rFonts w:ascii="Times New Roman CYR" w:hAnsi="Times New Roman CYR" w:cs="Times New Roman CYR"/>
          <w:sz w:val="28"/>
          <w:szCs w:val="28"/>
        </w:rPr>
        <w:t>Е. С. Кубрякова</w:t>
      </w:r>
      <w:r>
        <w:rPr>
          <w:rFonts w:ascii="Times New Roman CYR" w:hAnsi="Times New Roman CYR" w:cs="Times New Roman CYR"/>
          <w:sz w:val="28"/>
          <w:szCs w:val="28"/>
          <w:lang w:val="uk-UA"/>
        </w:rPr>
        <w:t xml:space="preserve"> // </w:t>
      </w:r>
      <w:r>
        <w:rPr>
          <w:sz w:val="28"/>
          <w:szCs w:val="28"/>
          <w:lang/>
        </w:rPr>
        <w:t xml:space="preserve">Семантика языковых единиц: Доклады VI Международной конференции. </w:t>
      </w:r>
      <w:r>
        <w:rPr>
          <w:sz w:val="28"/>
          <w:szCs w:val="28"/>
          <w:lang w:val="uk-UA"/>
        </w:rPr>
        <w:t>–</w:t>
      </w:r>
      <w:r>
        <w:rPr>
          <w:sz w:val="28"/>
          <w:szCs w:val="28"/>
          <w:lang/>
        </w:rPr>
        <w:t xml:space="preserve"> Том I . </w:t>
      </w:r>
      <w:r>
        <w:rPr>
          <w:sz w:val="28"/>
          <w:szCs w:val="28"/>
          <w:lang w:val="uk-UA"/>
        </w:rPr>
        <w:t>–</w:t>
      </w:r>
      <w:r>
        <w:rPr>
          <w:sz w:val="28"/>
          <w:szCs w:val="28"/>
          <w:lang/>
        </w:rPr>
        <w:t xml:space="preserve"> М.</w:t>
      </w:r>
      <w:r>
        <w:rPr>
          <w:sz w:val="28"/>
          <w:szCs w:val="28"/>
        </w:rPr>
        <w:t xml:space="preserve">: </w:t>
      </w:r>
      <w:r>
        <w:rPr>
          <w:sz w:val="28"/>
          <w:szCs w:val="28"/>
          <w:lang w:val="uk-UA"/>
        </w:rPr>
        <w:t>Физкультура, образование и наука</w:t>
      </w:r>
      <w:r>
        <w:rPr>
          <w:sz w:val="28"/>
          <w:szCs w:val="28"/>
          <w:lang/>
        </w:rPr>
        <w:t xml:space="preserve">, 1998. </w:t>
      </w:r>
      <w:r>
        <w:rPr>
          <w:sz w:val="28"/>
          <w:szCs w:val="28"/>
          <w:lang w:val="uk-UA"/>
        </w:rPr>
        <w:t>–</w:t>
      </w:r>
      <w:r>
        <w:rPr>
          <w:sz w:val="28"/>
          <w:szCs w:val="28"/>
          <w:lang/>
        </w:rPr>
        <w:t xml:space="preserve"> С. </w:t>
      </w:r>
      <w:r w:rsidRPr="00AD2E7C">
        <w:rPr>
          <w:sz w:val="28"/>
          <w:szCs w:val="28"/>
        </w:rPr>
        <w:t xml:space="preserve">47 </w:t>
      </w:r>
      <w:r w:rsidRPr="00AD2E7C">
        <w:rPr>
          <w:sz w:val="28"/>
          <w:szCs w:val="28"/>
        </w:rPr>
        <w:noBreakHyphen/>
        <w:t>50.</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Кубрякова Е. С. </w:t>
      </w:r>
      <w:r>
        <w:rPr>
          <w:rFonts w:ascii="Times New Roman CYR" w:hAnsi="Times New Roman CYR" w:cs="Times New Roman CYR"/>
          <w:sz w:val="28"/>
          <w:szCs w:val="28"/>
          <w:lang w:val="uk-UA"/>
        </w:rPr>
        <w:t xml:space="preserve">Лингвистическая сущность номинации: когнитивно-семиотические характеристики </w:t>
      </w:r>
      <w:r>
        <w:rPr>
          <w:rFonts w:ascii="Times New Roman CYR" w:hAnsi="Times New Roman CYR" w:cs="Times New Roman CYR"/>
          <w:sz w:val="28"/>
          <w:szCs w:val="28"/>
        </w:rPr>
        <w:t>/ Е. С. Кубрякова</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en-US"/>
        </w:rPr>
        <w:t>S</w:t>
      </w:r>
      <w:r w:rsidRPr="00EA4B76">
        <w:rPr>
          <w:rFonts w:ascii="Times New Roman CYR" w:hAnsi="Times New Roman CYR" w:cs="Times New Roman CYR"/>
          <w:sz w:val="28"/>
          <w:szCs w:val="28"/>
        </w:rPr>
        <w:t>ł</w:t>
      </w:r>
      <w:r>
        <w:rPr>
          <w:rFonts w:ascii="Times New Roman CYR" w:hAnsi="Times New Roman CYR" w:cs="Times New Roman CYR"/>
          <w:sz w:val="28"/>
          <w:szCs w:val="28"/>
          <w:lang w:val="en-US"/>
        </w:rPr>
        <w:t>owo</w:t>
      </w:r>
      <w:r w:rsidRPr="00EA4B76">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Tekst</w:t>
      </w:r>
      <w:r w:rsidRPr="00EA4B76">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Czas</w:t>
      </w:r>
      <w:r w:rsidRPr="00EA4B76">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VII</w:t>
      </w:r>
      <w:r>
        <w:rPr>
          <w:rFonts w:ascii="Times New Roman CYR" w:hAnsi="Times New Roman CYR" w:cs="Times New Roman CYR"/>
          <w:sz w:val="28"/>
          <w:szCs w:val="28"/>
        </w:rPr>
        <w:t>.</w:t>
      </w:r>
      <w:r w:rsidRPr="00EA4B7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Новые средства языковой номинации в новой Европе. – </w:t>
      </w:r>
      <w:r>
        <w:rPr>
          <w:rFonts w:ascii="Times New Roman CYR" w:hAnsi="Times New Roman CYR" w:cs="Times New Roman CYR"/>
          <w:sz w:val="28"/>
          <w:szCs w:val="28"/>
          <w:lang w:val="fr-FR"/>
        </w:rPr>
        <w:t>Szczecin</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2004.</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S</w:t>
      </w:r>
      <w:r w:rsidRPr="00C55312">
        <w:rPr>
          <w:rFonts w:ascii="Times New Roman CYR" w:hAnsi="Times New Roman CYR" w:cs="Times New Roman CYR"/>
          <w:sz w:val="28"/>
          <w:szCs w:val="28"/>
        </w:rPr>
        <w:t>. 15 – 20.</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Кудрявцева Л. А. Моделирование динамики словарного состава языка – </w:t>
      </w:r>
      <w:r w:rsidRPr="00412D65">
        <w:rPr>
          <w:rFonts w:ascii="Times New Roman CYR" w:hAnsi="Times New Roman CYR" w:cs="Times New Roman CYR"/>
          <w:sz w:val="28"/>
          <w:szCs w:val="28"/>
        </w:rPr>
        <w:t>[</w:t>
      </w:r>
      <w:r>
        <w:rPr>
          <w:rFonts w:ascii="Times New Roman CYR" w:hAnsi="Times New Roman CYR" w:cs="Times New Roman CYR"/>
          <w:sz w:val="28"/>
          <w:szCs w:val="28"/>
        </w:rPr>
        <w:t>2-е изд., испр.</w:t>
      </w:r>
      <w:r w:rsidRPr="00412D65">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sidRPr="00997D41">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Л. А. Кудрявцева. – К.: ИПЦ </w:t>
      </w:r>
      <w:r w:rsidRPr="00615702">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Киевский университет”, </w:t>
      </w:r>
      <w:r w:rsidRPr="00AD2E7C">
        <w:rPr>
          <w:rFonts w:ascii="Times New Roman CYR" w:hAnsi="Times New Roman CYR" w:cs="Times New Roman CYR"/>
          <w:sz w:val="28"/>
          <w:szCs w:val="28"/>
        </w:rPr>
        <w:t>2004.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208 </w:t>
      </w:r>
      <w:r>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Кунин А. В. Некоторые вопросы английской фразеологии / А. В. Кунин // Англо-русский фразеологический словарь. – М.: Гос. изд-во иностранных и национальных словарей, </w:t>
      </w:r>
      <w:r w:rsidRPr="00AD2E7C">
        <w:rPr>
          <w:rFonts w:ascii="Times New Roman CYR" w:hAnsi="Times New Roman CYR" w:cs="Times New Roman CYR"/>
          <w:sz w:val="28"/>
          <w:szCs w:val="28"/>
        </w:rPr>
        <w:t>1955.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1431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1455.</w:t>
      </w:r>
    </w:p>
    <w:p w:rsidR="00CD3A46" w:rsidRPr="00420FB9"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Кунин А. В. Фразеологическая вариантность и структурная синонимия в современном английском языке / А. В. Кунин // Проблемы фразеологии и задачи ее изучения в высшей и средней школе: Сборник докладов научной конференции  (Череповец, </w:t>
      </w:r>
      <w:r w:rsidRPr="00AD2E7C">
        <w:rPr>
          <w:rFonts w:ascii="Times New Roman CYR" w:hAnsi="Times New Roman CYR" w:cs="Times New Roman CYR"/>
          <w:sz w:val="28"/>
          <w:szCs w:val="28"/>
        </w:rPr>
        <w:t>1965).</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Вологда: Северо-Западное книжное изд-во, </w:t>
      </w:r>
      <w:r w:rsidRPr="00420FB9">
        <w:rPr>
          <w:rFonts w:ascii="Times New Roman CYR" w:hAnsi="Times New Roman CYR" w:cs="Times New Roman CYR"/>
          <w:sz w:val="28"/>
          <w:szCs w:val="28"/>
        </w:rPr>
        <w:t>1967. –</w:t>
      </w:r>
      <w:r>
        <w:rPr>
          <w:rFonts w:ascii="Times New Roman CYR" w:hAnsi="Times New Roman CYR" w:cs="Times New Roman CYR"/>
          <w:sz w:val="28"/>
          <w:szCs w:val="28"/>
        </w:rPr>
        <w:t xml:space="preserve"> </w:t>
      </w:r>
      <w:r w:rsidRPr="00420FB9">
        <w:rPr>
          <w:rFonts w:ascii="Times New Roman CYR" w:hAnsi="Times New Roman CYR" w:cs="Times New Roman CYR"/>
          <w:sz w:val="28"/>
          <w:szCs w:val="28"/>
        </w:rPr>
        <w:t xml:space="preserve">350 </w:t>
      </w:r>
      <w:r>
        <w:rPr>
          <w:rFonts w:ascii="Times New Roman CYR" w:hAnsi="Times New Roman CYR" w:cs="Times New Roman CYR"/>
          <w:sz w:val="28"/>
          <w:szCs w:val="28"/>
        </w:rPr>
        <w:t>с.</w:t>
      </w:r>
    </w:p>
    <w:p w:rsidR="00CD3A46" w:rsidRPr="005F11DB"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Кунин А. В. Пути образования ФЕ / А. В. Кунин // Иностранные языки в школе. – </w:t>
      </w:r>
      <w:r w:rsidRPr="00AD2E7C">
        <w:rPr>
          <w:rFonts w:ascii="Times New Roman CYR" w:hAnsi="Times New Roman CYR" w:cs="Times New Roman CYR"/>
          <w:sz w:val="28"/>
          <w:szCs w:val="28"/>
        </w:rPr>
        <w:t>1971. –</w:t>
      </w:r>
      <w:r>
        <w:rPr>
          <w:rFonts w:ascii="Times New Roman CYR" w:hAnsi="Times New Roman CYR" w:cs="Times New Roman CYR"/>
          <w:sz w:val="28"/>
          <w:szCs w:val="28"/>
        </w:rPr>
        <w:t xml:space="preserve"> </w:t>
      </w:r>
      <w:r w:rsidRPr="005F11DB">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5F11DB">
        <w:rPr>
          <w:rFonts w:ascii="Times New Roman CYR" w:hAnsi="Times New Roman CYR" w:cs="Times New Roman CYR"/>
          <w:sz w:val="28"/>
          <w:szCs w:val="28"/>
        </w:rPr>
        <w:t>1. –</w:t>
      </w:r>
      <w:r>
        <w:rPr>
          <w:rFonts w:ascii="Times New Roman CYR" w:hAnsi="Times New Roman CYR" w:cs="Times New Roman CYR"/>
          <w:sz w:val="28"/>
          <w:szCs w:val="28"/>
        </w:rPr>
        <w:t xml:space="preserve"> С. </w:t>
      </w:r>
      <w:r w:rsidRPr="005F11DB">
        <w:rPr>
          <w:rFonts w:ascii="Times New Roman CYR" w:hAnsi="Times New Roman CYR" w:cs="Times New Roman CYR"/>
          <w:sz w:val="28"/>
          <w:szCs w:val="28"/>
        </w:rPr>
        <w:t>8</w:t>
      </w:r>
      <w:r>
        <w:rPr>
          <w:rFonts w:ascii="Times New Roman CYR" w:hAnsi="Times New Roman CYR" w:cs="Times New Roman CYR"/>
          <w:sz w:val="28"/>
          <w:szCs w:val="28"/>
        </w:rPr>
        <w:t xml:space="preserve"> – </w:t>
      </w:r>
      <w:r w:rsidRPr="005F11DB">
        <w:rPr>
          <w:rFonts w:ascii="Times New Roman CYR" w:hAnsi="Times New Roman CYR" w:cs="Times New Roman CYR"/>
          <w:sz w:val="28"/>
          <w:szCs w:val="28"/>
        </w:rPr>
        <w:t>21.</w:t>
      </w:r>
    </w:p>
    <w:p w:rsidR="00CD3A46" w:rsidRPr="00AD2E7C"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Кунин А. В. Фразеология современного английского языка / А. В. Кунин. – М.: Международные отношения, </w:t>
      </w:r>
      <w:r w:rsidRPr="00AD2E7C">
        <w:rPr>
          <w:rFonts w:ascii="Times New Roman CYR" w:hAnsi="Times New Roman CYR" w:cs="Times New Roman CYR"/>
          <w:sz w:val="28"/>
          <w:szCs w:val="28"/>
        </w:rPr>
        <w:t>1972.</w:t>
      </w:r>
      <w:r>
        <w:rPr>
          <w:rFonts w:ascii="Times New Roman CYR" w:hAnsi="Times New Roman CYR" w:cs="Times New Roman CYR"/>
          <w:sz w:val="28"/>
          <w:szCs w:val="28"/>
        </w:rPr>
        <w:t xml:space="preserve"> – 288 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Кунин А. В. Фразеологизация и источники </w:t>
      </w:r>
      <w:r>
        <w:rPr>
          <w:rFonts w:ascii="Times New Roman CYR" w:hAnsi="Times New Roman CYR" w:cs="Times New Roman CYR"/>
          <w:sz w:val="28"/>
          <w:szCs w:val="28"/>
          <w:lang/>
        </w:rPr>
        <w:t xml:space="preserve">фразеологических единиц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lastRenderedPageBreak/>
        <w:t xml:space="preserve">А. В. Кунин // Словообразование и фразообразование: Тезисы докладов научной конференции. МГПИИЯ им. М. Тореза. – М., </w:t>
      </w:r>
      <w:r w:rsidRPr="005F11DB">
        <w:rPr>
          <w:rFonts w:ascii="Times New Roman CYR" w:hAnsi="Times New Roman CYR" w:cs="Times New Roman CYR"/>
          <w:sz w:val="28"/>
          <w:szCs w:val="28"/>
        </w:rPr>
        <w:t>1979. –</w:t>
      </w:r>
      <w:r>
        <w:rPr>
          <w:rFonts w:ascii="Times New Roman CYR" w:hAnsi="Times New Roman CYR" w:cs="Times New Roman CYR"/>
          <w:sz w:val="28"/>
          <w:szCs w:val="28"/>
        </w:rPr>
        <w:t xml:space="preserve"> С. </w:t>
      </w:r>
      <w:r w:rsidRPr="005F11DB">
        <w:rPr>
          <w:rFonts w:ascii="Times New Roman CYR" w:hAnsi="Times New Roman CYR" w:cs="Times New Roman CYR"/>
          <w:sz w:val="28"/>
          <w:szCs w:val="28"/>
        </w:rPr>
        <w:t>146 –</w:t>
      </w:r>
      <w:r>
        <w:rPr>
          <w:rFonts w:ascii="Times New Roman CYR" w:hAnsi="Times New Roman CYR" w:cs="Times New Roman CYR"/>
          <w:sz w:val="28"/>
          <w:szCs w:val="28"/>
        </w:rPr>
        <w:t xml:space="preserve"> </w:t>
      </w:r>
      <w:r w:rsidRPr="005F11DB">
        <w:rPr>
          <w:rFonts w:ascii="Times New Roman CYR" w:hAnsi="Times New Roman CYR" w:cs="Times New Roman CYR"/>
          <w:sz w:val="28"/>
          <w:szCs w:val="28"/>
        </w:rPr>
        <w:t>149.</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 xml:space="preserve">Кунин А. В. Фразеологическая деривация в английском языке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А. В. Кунин  </w:t>
      </w:r>
      <w:r>
        <w:rPr>
          <w:rFonts w:ascii="Times New Roman CYR" w:hAnsi="Times New Roman CYR" w:cs="Times New Roman CYR"/>
          <w:sz w:val="28"/>
          <w:szCs w:val="28"/>
          <w:lang/>
        </w:rPr>
        <w:t xml:space="preserve">// Сборник научных трудов МГПИИЯ.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1980</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Вып. </w:t>
      </w:r>
      <w:r>
        <w:rPr>
          <w:sz w:val="28"/>
          <w:szCs w:val="28"/>
          <w:lang/>
        </w:rPr>
        <w:t>164</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w:t>
      </w:r>
      <w:r>
        <w:rPr>
          <w:rFonts w:ascii="Times New Roman CYR" w:hAnsi="Times New Roman CYR" w:cs="Times New Roman CYR"/>
          <w:sz w:val="28"/>
          <w:szCs w:val="28"/>
        </w:rPr>
        <w:t> </w:t>
      </w:r>
      <w:r>
        <w:rPr>
          <w:sz w:val="28"/>
          <w:szCs w:val="28"/>
          <w:lang/>
        </w:rPr>
        <w:t>155</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162</w:t>
      </w:r>
      <w:r>
        <w:rPr>
          <w:rFonts w:ascii="Times New Roman CYR" w:hAnsi="Times New Roman CYR" w:cs="Times New Roman CYR"/>
          <w:sz w:val="28"/>
          <w:szCs w:val="28"/>
          <w:lang/>
        </w:rPr>
        <w:t>.</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Кунин А. В. Обозначение признака в сфере английской идиоматики / А. В. Кунин // Фразеологическая номинация в статике и динамике: Сборник научных трудов МГИИЯ им. М. Тореза. Вып. </w:t>
      </w:r>
      <w:r w:rsidRPr="00DC0B4A">
        <w:rPr>
          <w:rFonts w:ascii="Times New Roman CYR" w:hAnsi="Times New Roman CYR" w:cs="Times New Roman CYR"/>
          <w:sz w:val="28"/>
          <w:szCs w:val="28"/>
        </w:rPr>
        <w:t>311.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 </w:t>
      </w:r>
      <w:r w:rsidRPr="00DC0B4A">
        <w:rPr>
          <w:rFonts w:ascii="Times New Roman CYR" w:hAnsi="Times New Roman CYR" w:cs="Times New Roman CYR"/>
          <w:sz w:val="28"/>
          <w:szCs w:val="28"/>
        </w:rPr>
        <w:t>1988.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DC0B4A">
        <w:rPr>
          <w:rFonts w:ascii="Times New Roman CYR" w:hAnsi="Times New Roman CYR" w:cs="Times New Roman CYR"/>
          <w:sz w:val="28"/>
          <w:szCs w:val="28"/>
        </w:rPr>
        <w:t>114 –</w:t>
      </w:r>
      <w:r>
        <w:rPr>
          <w:rFonts w:ascii="Times New Roman CYR" w:hAnsi="Times New Roman CYR" w:cs="Times New Roman CYR"/>
          <w:sz w:val="28"/>
          <w:szCs w:val="28"/>
        </w:rPr>
        <w:t xml:space="preserve"> </w:t>
      </w:r>
      <w:r w:rsidRPr="00DC0B4A">
        <w:rPr>
          <w:rFonts w:ascii="Times New Roman CYR" w:hAnsi="Times New Roman CYR" w:cs="Times New Roman CYR"/>
          <w:sz w:val="28"/>
          <w:szCs w:val="28"/>
        </w:rPr>
        <w:t>123.</w:t>
      </w:r>
    </w:p>
    <w:p w:rsidR="00CD3A46" w:rsidRPr="00AD2E7C"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Кунин А. В. Курс фразеологии современного английского языка: </w:t>
      </w:r>
      <w:r w:rsidRPr="005B57D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учеб. для ин-тов и фак. иностр. яз. – </w:t>
      </w:r>
      <w:r w:rsidRPr="00AD2E7C">
        <w:rPr>
          <w:rFonts w:ascii="Times New Roman CYR" w:hAnsi="Times New Roman CYR" w:cs="Times New Roman CYR"/>
          <w:sz w:val="28"/>
          <w:szCs w:val="28"/>
        </w:rPr>
        <w:t>2-</w:t>
      </w:r>
      <w:r>
        <w:rPr>
          <w:rFonts w:ascii="Times New Roman CYR" w:hAnsi="Times New Roman CYR" w:cs="Times New Roman CYR"/>
          <w:sz w:val="28"/>
          <w:szCs w:val="28"/>
          <w:lang w:val="uk-UA"/>
        </w:rPr>
        <w:t>е изд., перераб.</w:t>
      </w:r>
      <w:r w:rsidRPr="005B57DC">
        <w:rPr>
          <w:rFonts w:ascii="Times New Roman CYR" w:hAnsi="Times New Roman CYR" w:cs="Times New Roman CYR"/>
          <w:sz w:val="28"/>
          <w:szCs w:val="28"/>
        </w:rPr>
        <w:t>] /</w:t>
      </w:r>
      <w:r>
        <w:rPr>
          <w:rFonts w:ascii="Times New Roman CYR" w:hAnsi="Times New Roman CYR" w:cs="Times New Roman CYR"/>
          <w:sz w:val="28"/>
          <w:szCs w:val="28"/>
          <w:lang w:val="uk-UA"/>
        </w:rPr>
        <w:t xml:space="preserve"> А. В. Кунин. – М.: Высшая шк., Дубна: изд. центр </w:t>
      </w:r>
      <w:r w:rsidRPr="00BA44E6">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Феникс”, </w:t>
      </w:r>
      <w:r w:rsidRPr="00AD2E7C">
        <w:rPr>
          <w:rFonts w:ascii="Times New Roman CYR" w:hAnsi="Times New Roman CYR" w:cs="Times New Roman CYR"/>
          <w:sz w:val="28"/>
          <w:szCs w:val="28"/>
        </w:rPr>
        <w:t>1996.</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381 </w:t>
      </w:r>
      <w:r>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Курилович Е. Понятие изоморфизма / Е. Курилович // Очерки по лингвистике: Сборник статей. – М.: Изд-во ин. лит., </w:t>
      </w:r>
      <w:r w:rsidRPr="00AD2E7C">
        <w:rPr>
          <w:rFonts w:ascii="Times New Roman CYR" w:hAnsi="Times New Roman CYR" w:cs="Times New Roman CYR"/>
          <w:sz w:val="28"/>
          <w:szCs w:val="28"/>
        </w:rPr>
        <w:t>1962.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AD2E7C">
        <w:rPr>
          <w:rFonts w:ascii="Times New Roman CYR" w:hAnsi="Times New Roman CYR" w:cs="Times New Roman CYR"/>
          <w:sz w:val="28"/>
          <w:szCs w:val="28"/>
        </w:rPr>
        <w:t>21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36.</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sz w:val="28"/>
          <w:szCs w:val="28"/>
        </w:rPr>
      </w:pPr>
      <w:r>
        <w:rPr>
          <w:rFonts w:ascii="Times New Roman CYR" w:hAnsi="Times New Roman CYR" w:cs="Times New Roman CYR"/>
          <w:sz w:val="28"/>
          <w:szCs w:val="28"/>
        </w:rPr>
        <w:t>Лакофф Дж. Мышление в зеркале классификаторов / Дж. Лакофф; пер. с англ. Р. И</w:t>
      </w:r>
      <w:r>
        <w:rPr>
          <w:sz w:val="28"/>
          <w:szCs w:val="28"/>
        </w:rPr>
        <w:t xml:space="preserve">. Розиной // Новое в зарубежной лингвистике. Вып. </w:t>
      </w:r>
      <w:r>
        <w:rPr>
          <w:sz w:val="28"/>
          <w:szCs w:val="28"/>
          <w:lang w:val="en-US"/>
        </w:rPr>
        <w:t xml:space="preserve">XXIII. </w:t>
      </w:r>
      <w:r>
        <w:rPr>
          <w:sz w:val="28"/>
          <w:szCs w:val="28"/>
        </w:rPr>
        <w:t xml:space="preserve">Когнитивные аспекты языка. – М.: Прогресс, </w:t>
      </w:r>
      <w:r>
        <w:rPr>
          <w:sz w:val="28"/>
          <w:szCs w:val="28"/>
          <w:lang w:val="en-US"/>
        </w:rPr>
        <w:t>1988. –</w:t>
      </w:r>
      <w:r>
        <w:rPr>
          <w:sz w:val="28"/>
          <w:szCs w:val="28"/>
        </w:rPr>
        <w:t xml:space="preserve"> </w:t>
      </w:r>
      <w:proofErr w:type="gramStart"/>
      <w:r>
        <w:rPr>
          <w:sz w:val="28"/>
          <w:szCs w:val="28"/>
        </w:rPr>
        <w:t xml:space="preserve">С. </w:t>
      </w:r>
      <w:r>
        <w:rPr>
          <w:sz w:val="28"/>
          <w:szCs w:val="28"/>
          <w:lang w:val="en-US"/>
        </w:rPr>
        <w:t>12</w:t>
      </w:r>
      <w:proofErr w:type="gramEnd"/>
      <w:r>
        <w:rPr>
          <w:sz w:val="28"/>
          <w:szCs w:val="28"/>
          <w:lang w:val="en-US"/>
        </w:rPr>
        <w:t xml:space="preserve"> –</w:t>
      </w:r>
      <w:r>
        <w:rPr>
          <w:sz w:val="28"/>
          <w:szCs w:val="28"/>
        </w:rPr>
        <w:t xml:space="preserve"> </w:t>
      </w:r>
      <w:r>
        <w:rPr>
          <w:sz w:val="28"/>
          <w:szCs w:val="28"/>
          <w:lang w:val="en-US"/>
        </w:rPr>
        <w:t>21.</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sz w:val="28"/>
          <w:szCs w:val="28"/>
        </w:rPr>
      </w:pPr>
      <w:r>
        <w:rPr>
          <w:sz w:val="28"/>
          <w:szCs w:val="28"/>
        </w:rPr>
        <w:t xml:space="preserve">Ларин Б. А. Очерки по лексикологии, фразеологии и стилистике / Б. А. Ларин. – М., </w:t>
      </w:r>
      <w:r w:rsidRPr="00AD2E7C">
        <w:rPr>
          <w:sz w:val="28"/>
          <w:szCs w:val="28"/>
        </w:rPr>
        <w:t>1956. –</w:t>
      </w:r>
      <w:r>
        <w:rPr>
          <w:sz w:val="28"/>
          <w:szCs w:val="28"/>
        </w:rPr>
        <w:t xml:space="preserve"> </w:t>
      </w:r>
      <w:r w:rsidRPr="00AD2E7C">
        <w:rPr>
          <w:sz w:val="28"/>
          <w:szCs w:val="28"/>
        </w:rPr>
        <w:t xml:space="preserve">234 </w:t>
      </w:r>
      <w:r>
        <w:rP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Левченко О. П. Фразеологічна символика: лінгвокультурологічний аспект / Олена Левченко. – Львів: ЛРІДУ НАДУ, </w:t>
      </w:r>
      <w:r w:rsidRPr="00AD2E7C">
        <w:rPr>
          <w:rFonts w:ascii="Times New Roman CYR" w:hAnsi="Times New Roman CYR" w:cs="Times New Roman CYR"/>
          <w:sz w:val="28"/>
          <w:szCs w:val="28"/>
        </w:rPr>
        <w:t>2005.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352 </w:t>
      </w:r>
      <w:r>
        <w:rPr>
          <w:rFonts w:ascii="Times New Roman CYR" w:hAnsi="Times New Roman CYR" w:cs="Times New Roman CYR"/>
          <w:sz w:val="28"/>
          <w:szCs w:val="28"/>
        </w:rPr>
        <w:t>с</w:t>
      </w:r>
      <w:r>
        <w:rPr>
          <w:rFonts w:ascii="Times New Roman CYR" w:hAnsi="Times New Roman CYR" w:cs="Times New Roman CYR"/>
          <w:sz w:val="28"/>
          <w:szCs w:val="28"/>
          <w:lang w:val="uk-UA"/>
        </w:rPr>
        <w:t>. – (Монографічна серія)</w:t>
      </w:r>
      <w:r>
        <w:rPr>
          <w:rFonts w:ascii="Times New Roman CYR" w:hAnsi="Times New Roman CYR" w:cs="Times New Roman CYR"/>
          <w:sz w:val="28"/>
          <w:szCs w:val="28"/>
        </w:rPr>
        <w:t>.</w:t>
      </w:r>
    </w:p>
    <w:p w:rsidR="00CD3A46" w:rsidRPr="00AD2E7C"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Леденев Ю. Ю. О вторичном гештальте в когнитивной структуре языковой идиомы / Ю. Ю. Леденев // </w:t>
      </w:r>
      <w:r>
        <w:rPr>
          <w:sz w:val="28"/>
          <w:szCs w:val="28"/>
        </w:rPr>
        <w:t xml:space="preserve">Фразеология и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w:t>
      </w:r>
      <w:r w:rsidRPr="00AD2E7C">
        <w:rPr>
          <w:sz w:val="28"/>
          <w:szCs w:val="28"/>
        </w:rPr>
        <w:t xml:space="preserve">6 </w:t>
      </w:r>
      <w:r>
        <w:rPr>
          <w:sz w:val="28"/>
          <w:szCs w:val="28"/>
        </w:rPr>
        <w:t xml:space="preserve">мая </w:t>
      </w:r>
      <w:r w:rsidRPr="00AD2E7C">
        <w:rPr>
          <w:sz w:val="28"/>
          <w:szCs w:val="28"/>
        </w:rPr>
        <w:t>2008</w:t>
      </w:r>
      <w:r w:rsidRPr="00BA44E6">
        <w:rPr>
          <w:sz w:val="28"/>
          <w:szCs w:val="28"/>
        </w:rPr>
        <w:t xml:space="preserve"> </w:t>
      </w:r>
      <w:r>
        <w:rPr>
          <w:sz w:val="28"/>
          <w:szCs w:val="28"/>
        </w:rPr>
        <w:t xml:space="preserve">г.): В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 xml:space="preserve">Идиоматика и познание. – Белгород: Белгор. гос. ун-т, </w:t>
      </w:r>
      <w:r w:rsidRPr="00AD2E7C">
        <w:rPr>
          <w:sz w:val="28"/>
          <w:szCs w:val="28"/>
        </w:rPr>
        <w:t>2008.</w:t>
      </w:r>
      <w:r>
        <w:rPr>
          <w:sz w:val="28"/>
          <w:szCs w:val="28"/>
        </w:rPr>
        <w:t xml:space="preserve"> – </w:t>
      </w:r>
      <w:r>
        <w:rPr>
          <w:sz w:val="28"/>
          <w:szCs w:val="28"/>
          <w:lang w:val="uk-UA"/>
        </w:rPr>
        <w:t xml:space="preserve">С. </w:t>
      </w:r>
      <w:r w:rsidRPr="00AD2E7C">
        <w:rPr>
          <w:sz w:val="28"/>
          <w:szCs w:val="28"/>
        </w:rPr>
        <w:t>64</w:t>
      </w:r>
      <w:r>
        <w:rPr>
          <w:sz w:val="28"/>
          <w:szCs w:val="28"/>
        </w:rPr>
        <w:t xml:space="preserve"> – 67.</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Леонтьев А. А. Деятельный ум (Деятельность, Знак, Личность) / А. А. Леонтьев. – М.: Смысл, </w:t>
      </w:r>
      <w:r w:rsidRPr="00AD2E7C">
        <w:rPr>
          <w:rFonts w:ascii="Times New Roman CYR" w:hAnsi="Times New Roman CYR" w:cs="Times New Roman CYR"/>
          <w:sz w:val="28"/>
          <w:szCs w:val="28"/>
        </w:rPr>
        <w:t>2001.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392 </w:t>
      </w:r>
      <w:r>
        <w:rPr>
          <w:rFonts w:ascii="Times New Roman CYR" w:hAnsi="Times New Roman CYR" w:cs="Times New Roman CYR"/>
          <w:sz w:val="28"/>
          <w:szCs w:val="28"/>
        </w:rPr>
        <w:t>с</w:t>
      </w:r>
      <w:r>
        <w:rPr>
          <w:rFonts w:ascii="Times New Roman CYR" w:hAnsi="Times New Roman CYR" w:cs="Times New Roman CYR"/>
          <w:sz w:val="28"/>
          <w:szCs w:val="28"/>
          <w:lang w:val="uk-UA"/>
        </w:rPr>
        <w:t xml:space="preserve">. – (Серия </w:t>
      </w:r>
      <w:r w:rsidRPr="00615702">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Фундаментальная </w:t>
      </w:r>
      <w:r>
        <w:rPr>
          <w:rFonts w:ascii="Times New Roman CYR" w:hAnsi="Times New Roman CYR" w:cs="Times New Roman CYR"/>
          <w:sz w:val="28"/>
          <w:szCs w:val="28"/>
          <w:lang w:val="uk-UA"/>
        </w:rPr>
        <w:lastRenderedPageBreak/>
        <w:t>психология”).</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Лесюк М. П. Транспозиція, мутація та модифікація значення твірного слова / М. П. Лесюк // Мовознавство. – </w:t>
      </w:r>
      <w:r w:rsidRPr="00AD2E7C">
        <w:rPr>
          <w:rFonts w:ascii="Times New Roman CYR" w:hAnsi="Times New Roman CYR" w:cs="Times New Roman CYR"/>
          <w:sz w:val="28"/>
          <w:szCs w:val="28"/>
        </w:rPr>
        <w:t>1987.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sidRPr="00BA44E6">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3.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34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39.</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Лисенко О. М. Дериваційні процеси у німецькій фразеології (на матеріалі фразеологічних біблеїзмів)</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а</w:t>
      </w:r>
      <w:r>
        <w:rPr>
          <w:rFonts w:ascii="Times New Roman CYR" w:hAnsi="Times New Roman CYR" w:cs="Times New Roman CYR"/>
          <w:sz w:val="28"/>
          <w:szCs w:val="28"/>
          <w:lang/>
        </w:rPr>
        <w:t xml:space="preserve">втореф. дис. </w:t>
      </w:r>
      <w:r>
        <w:rPr>
          <w:rFonts w:ascii="Times New Roman CYR" w:hAnsi="Times New Roman CYR" w:cs="Times New Roman CYR"/>
          <w:sz w:val="28"/>
          <w:szCs w:val="28"/>
          <w:lang w:val="uk-UA"/>
        </w:rPr>
        <w:t xml:space="preserve">на здобуття наук. ступеня </w:t>
      </w:r>
      <w:r>
        <w:rPr>
          <w:rFonts w:ascii="Times New Roman CYR" w:hAnsi="Times New Roman CYR" w:cs="Times New Roman CYR"/>
          <w:sz w:val="28"/>
          <w:szCs w:val="28"/>
          <w:lang/>
        </w:rPr>
        <w:t xml:space="preserve">канд. філол. </w:t>
      </w:r>
      <w:r>
        <w:rPr>
          <w:rFonts w:ascii="Times New Roman CYR" w:hAnsi="Times New Roman CYR" w:cs="Times New Roman CYR"/>
          <w:sz w:val="28"/>
          <w:szCs w:val="28"/>
          <w:lang w:val="uk-UA"/>
        </w:rPr>
        <w:t>н</w:t>
      </w:r>
      <w:r>
        <w:rPr>
          <w:rFonts w:ascii="Times New Roman CYR" w:hAnsi="Times New Roman CYR" w:cs="Times New Roman CYR"/>
          <w:sz w:val="28"/>
          <w:szCs w:val="28"/>
          <w:lang/>
        </w:rPr>
        <w:t>аук</w:t>
      </w:r>
      <w:r>
        <w:rPr>
          <w:rFonts w:ascii="Times New Roman CYR" w:hAnsi="Times New Roman CYR" w:cs="Times New Roman CYR"/>
          <w:sz w:val="28"/>
          <w:szCs w:val="28"/>
          <w:lang w:val="uk-UA"/>
        </w:rPr>
        <w:t xml:space="preserve">: спец. 10.02.04 </w:t>
      </w:r>
      <w:r w:rsidRPr="006F0F62">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ерманські мови”</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О. М</w:t>
      </w:r>
      <w:r>
        <w:rPr>
          <w:rFonts w:ascii="Times New Roman CYR" w:hAnsi="Times New Roman CYR" w:cs="Times New Roman CYR"/>
          <w:sz w:val="28"/>
          <w:szCs w:val="28"/>
          <w:lang w:val="uk-UA"/>
        </w:rPr>
        <w:t>. </w:t>
      </w:r>
      <w:r>
        <w:rPr>
          <w:rFonts w:ascii="Times New Roman CYR" w:hAnsi="Times New Roman CYR" w:cs="Times New Roman CYR"/>
          <w:sz w:val="28"/>
          <w:szCs w:val="28"/>
          <w:lang/>
        </w:rPr>
        <w:t>Лисенко</w:t>
      </w:r>
      <w:r>
        <w:rPr>
          <w:rFonts w:ascii="Times New Roman CYR" w:hAnsi="Times New Roman CYR" w:cs="Times New Roman CYR"/>
          <w:sz w:val="28"/>
          <w:szCs w:val="28"/>
          <w:lang w:val="uk-UA"/>
        </w:rPr>
        <w:t>. –</w:t>
      </w:r>
      <w:r>
        <w:rPr>
          <w:rFonts w:ascii="Times New Roman CYR" w:hAnsi="Times New Roman CYR" w:cs="Times New Roman CYR"/>
          <w:sz w:val="28"/>
          <w:szCs w:val="28"/>
          <w:lang/>
        </w:rPr>
        <w:t xml:space="preserve"> Київ, </w:t>
      </w:r>
      <w:r>
        <w:rPr>
          <w:sz w:val="28"/>
          <w:szCs w:val="28"/>
          <w:lang/>
        </w:rPr>
        <w:t>2000</w:t>
      </w:r>
      <w:r>
        <w:rPr>
          <w:rFonts w:ascii="Times New Roman CYR" w:hAnsi="Times New Roman CYR" w:cs="Times New Roman CYR"/>
          <w:sz w:val="28"/>
          <w:szCs w:val="28"/>
          <w:lang/>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rPr>
        <w:t xml:space="preserve"> </w:t>
      </w:r>
      <w:r>
        <w:rPr>
          <w:sz w:val="28"/>
          <w:szCs w:val="28"/>
          <w:lang/>
        </w:rPr>
        <w:t>20</w:t>
      </w:r>
      <w:r>
        <w:rPr>
          <w:rFonts w:ascii="Times New Roman CYR" w:hAnsi="Times New Roman CYR" w:cs="Times New Roman CYR"/>
          <w:sz w:val="28"/>
          <w:szCs w:val="28"/>
          <w:lang/>
        </w:rPr>
        <w:t xml:space="preserve"> с.</w:t>
      </w:r>
    </w:p>
    <w:p w:rsidR="00CD3A46" w:rsidRPr="00824EAE"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lang w:val="uk-UA"/>
        </w:rPr>
      </w:pPr>
      <w:r w:rsidRPr="004547A3">
        <w:rPr>
          <w:rFonts w:ascii="Times New Roman CYR" w:hAnsi="Times New Roman CYR" w:cs="Times New Roman CYR"/>
          <w:sz w:val="28"/>
          <w:szCs w:val="28"/>
          <w:lang w:val="uk-UA"/>
        </w:rPr>
        <w:t>Лисенко</w:t>
      </w:r>
      <w:r>
        <w:rPr>
          <w:rFonts w:ascii="Times New Roman CYR" w:hAnsi="Times New Roman CYR" w:cs="Times New Roman CYR"/>
          <w:sz w:val="28"/>
          <w:szCs w:val="28"/>
        </w:rPr>
        <w:t> </w:t>
      </w:r>
      <w:r w:rsidRPr="004547A3">
        <w:rPr>
          <w:rFonts w:ascii="Times New Roman CYR" w:hAnsi="Times New Roman CYR" w:cs="Times New Roman CYR"/>
          <w:sz w:val="28"/>
          <w:szCs w:val="28"/>
          <w:lang w:val="uk-UA"/>
        </w:rPr>
        <w:t>О.</w:t>
      </w:r>
      <w:r>
        <w:rPr>
          <w:rFonts w:ascii="Times New Roman CYR" w:hAnsi="Times New Roman CYR" w:cs="Times New Roman CYR"/>
          <w:sz w:val="28"/>
          <w:szCs w:val="28"/>
        </w:rPr>
        <w:t> </w:t>
      </w:r>
      <w:r w:rsidRPr="004547A3">
        <w:rPr>
          <w:rFonts w:ascii="Times New Roman CYR" w:hAnsi="Times New Roman CYR" w:cs="Times New Roman CYR"/>
          <w:sz w:val="28"/>
          <w:szCs w:val="28"/>
          <w:lang w:val="uk-UA"/>
        </w:rPr>
        <w:t>М.</w:t>
      </w:r>
      <w:r>
        <w:rPr>
          <w:rFonts w:ascii="Times New Roman CYR" w:hAnsi="Times New Roman CYR" w:cs="Times New Roman CYR"/>
          <w:sz w:val="28"/>
          <w:szCs w:val="28"/>
        </w:rPr>
        <w:t> </w:t>
      </w:r>
      <w:r w:rsidRPr="004547A3">
        <w:rPr>
          <w:rFonts w:ascii="Times New Roman CYR" w:hAnsi="Times New Roman CYR" w:cs="Times New Roman CYR"/>
          <w:sz w:val="28"/>
          <w:szCs w:val="28"/>
          <w:lang w:val="uk-UA"/>
        </w:rPr>
        <w:t xml:space="preserve">Вторинні фразотворчі процеси фразеологічних біблеїзмів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О. М</w:t>
      </w:r>
      <w:r>
        <w:rPr>
          <w:rFonts w:ascii="Times New Roman CYR" w:hAnsi="Times New Roman CYR" w:cs="Times New Roman CYR"/>
          <w:sz w:val="28"/>
          <w:szCs w:val="28"/>
          <w:lang w:val="uk-UA"/>
        </w:rPr>
        <w:t>. </w:t>
      </w:r>
      <w:r>
        <w:rPr>
          <w:rFonts w:ascii="Times New Roman CYR" w:hAnsi="Times New Roman CYR" w:cs="Times New Roman CYR"/>
          <w:sz w:val="28"/>
          <w:szCs w:val="28"/>
          <w:lang/>
        </w:rPr>
        <w:t>Лисенко</w:t>
      </w:r>
      <w:r w:rsidRPr="004547A3">
        <w:rPr>
          <w:rFonts w:ascii="Times New Roman CYR" w:hAnsi="Times New Roman CYR" w:cs="Times New Roman CYR"/>
          <w:sz w:val="28"/>
          <w:szCs w:val="28"/>
          <w:lang w:val="uk-UA"/>
        </w:rPr>
        <w:t xml:space="preserve"> // Науковий випуск Чернівецького ун-т</w:t>
      </w:r>
      <w:r>
        <w:rPr>
          <w:rFonts w:ascii="Times New Roman CYR" w:hAnsi="Times New Roman CYR" w:cs="Times New Roman CYR"/>
          <w:sz w:val="28"/>
          <w:szCs w:val="28"/>
          <w:lang w:val="uk-UA"/>
        </w:rPr>
        <w:t>у</w:t>
      </w:r>
      <w:r w:rsidRPr="004547A3">
        <w:rPr>
          <w:rFonts w:ascii="Times New Roman CYR" w:hAnsi="Times New Roman CYR" w:cs="Times New Roman CYR"/>
          <w:sz w:val="28"/>
          <w:szCs w:val="28"/>
          <w:lang w:val="uk-UA"/>
        </w:rPr>
        <w:t>. Германська філолог</w:t>
      </w:r>
      <w:r w:rsidRPr="00824EAE">
        <w:rPr>
          <w:rFonts w:ascii="Times New Roman CYR" w:hAnsi="Times New Roman CYR" w:cs="Times New Roman CYR"/>
          <w:sz w:val="28"/>
          <w:szCs w:val="28"/>
          <w:lang w:val="uk-UA"/>
        </w:rPr>
        <w:t>ія.</w:t>
      </w:r>
      <w:r>
        <w:rPr>
          <w:rFonts w:ascii="Times New Roman CYR" w:hAnsi="Times New Roman CYR" w:cs="Times New Roman CYR"/>
          <w:sz w:val="28"/>
          <w:szCs w:val="28"/>
          <w:lang w:val="uk-UA"/>
        </w:rPr>
        <w:t xml:space="preserve"> </w:t>
      </w:r>
      <w:r w:rsidRPr="00824EAE">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Чернівці: ”Рута”, </w:t>
      </w:r>
      <w:r w:rsidRPr="00824EAE">
        <w:rPr>
          <w:rFonts w:ascii="Times New Roman CYR" w:hAnsi="Times New Roman CYR" w:cs="Times New Roman CYR"/>
          <w:sz w:val="28"/>
          <w:szCs w:val="28"/>
          <w:lang w:val="uk-UA"/>
        </w:rPr>
        <w:t>2000. –</w:t>
      </w:r>
      <w:r>
        <w:rPr>
          <w:rFonts w:ascii="Times New Roman CYR" w:hAnsi="Times New Roman CYR" w:cs="Times New Roman CYR"/>
          <w:sz w:val="28"/>
          <w:szCs w:val="28"/>
          <w:lang w:val="uk-UA"/>
        </w:rPr>
        <w:t xml:space="preserve"> </w:t>
      </w:r>
      <w:r w:rsidRPr="00824EAE">
        <w:rPr>
          <w:rFonts w:ascii="Times New Roman CYR" w:hAnsi="Times New Roman CYR" w:cs="Times New Roman CYR"/>
          <w:sz w:val="28"/>
          <w:szCs w:val="28"/>
          <w:lang w:val="uk-UA"/>
        </w:rPr>
        <w:t>Вип. 71</w:t>
      </w:r>
      <w:r>
        <w:rPr>
          <w:rFonts w:ascii="Times New Roman CYR" w:hAnsi="Times New Roman CYR" w:cs="Times New Roman CYR"/>
          <w:sz w:val="28"/>
          <w:szCs w:val="28"/>
          <w:lang w:val="uk-UA"/>
        </w:rPr>
        <w:t>.</w:t>
      </w:r>
      <w:r w:rsidRPr="00824EAE">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С. </w:t>
      </w:r>
      <w:r w:rsidRPr="00824EAE">
        <w:rPr>
          <w:rFonts w:ascii="Times New Roman CYR" w:hAnsi="Times New Roman CYR" w:cs="Times New Roman CYR"/>
          <w:sz w:val="28"/>
          <w:szCs w:val="28"/>
          <w:lang w:val="uk-UA"/>
        </w:rPr>
        <w:t>95 –</w:t>
      </w:r>
      <w:r>
        <w:rPr>
          <w:rFonts w:ascii="Times New Roman CYR" w:hAnsi="Times New Roman CYR" w:cs="Times New Roman CYR"/>
          <w:sz w:val="28"/>
          <w:szCs w:val="28"/>
          <w:lang w:val="uk-UA"/>
        </w:rPr>
        <w:t xml:space="preserve"> </w:t>
      </w:r>
      <w:r w:rsidRPr="00824EAE">
        <w:rPr>
          <w:rFonts w:ascii="Times New Roman CYR" w:hAnsi="Times New Roman CYR" w:cs="Times New Roman CYR"/>
          <w:sz w:val="28"/>
          <w:szCs w:val="28"/>
          <w:lang w:val="uk-UA"/>
        </w:rPr>
        <w:t>105.</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Манакин В. Н. Сопоставительная лексикология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 xml:space="preserve">В. Н. Манакин. – К.: Знание, </w:t>
      </w:r>
      <w:r w:rsidRPr="004547A3">
        <w:rPr>
          <w:rFonts w:ascii="Times New Roman CYR" w:hAnsi="Times New Roman CYR" w:cs="Times New Roman CYR"/>
          <w:sz w:val="28"/>
          <w:szCs w:val="28"/>
        </w:rPr>
        <w:t>2004.</w:t>
      </w:r>
      <w:r w:rsidRPr="00BA44E6">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BA44E6">
        <w:rPr>
          <w:rFonts w:ascii="Times New Roman CYR" w:hAnsi="Times New Roman CYR" w:cs="Times New Roman CYR"/>
          <w:sz w:val="28"/>
          <w:szCs w:val="28"/>
        </w:rPr>
        <w:t xml:space="preserve"> </w:t>
      </w:r>
      <w:r>
        <w:rPr>
          <w:rFonts w:ascii="Times New Roman CYR" w:hAnsi="Times New Roman CYR" w:cs="Times New Roman CYR"/>
          <w:sz w:val="28"/>
          <w:szCs w:val="28"/>
        </w:rPr>
        <w:t>326 с.</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Мардиева Э. Р. Принципы составления словаря фразеологических антонимов русского языка: дис … канд. филол. наук: </w:t>
      </w:r>
      <w:r w:rsidRPr="00AD2E7C">
        <w:rPr>
          <w:rFonts w:ascii="Times New Roman CYR" w:hAnsi="Times New Roman CYR" w:cs="Times New Roman CYR"/>
          <w:sz w:val="28"/>
          <w:szCs w:val="28"/>
        </w:rPr>
        <w:t>10.02.01</w:t>
      </w:r>
      <w:r>
        <w:rPr>
          <w:rFonts w:ascii="Times New Roman CYR" w:hAnsi="Times New Roman CYR" w:cs="Times New Roman CYR"/>
          <w:sz w:val="28"/>
          <w:szCs w:val="28"/>
        </w:rPr>
        <w:t xml:space="preserve"> / Мардиева Эльмира Радмировна. – Уфа, </w:t>
      </w:r>
      <w:r w:rsidRPr="00AD2E7C">
        <w:rPr>
          <w:rFonts w:ascii="Times New Roman CYR" w:hAnsi="Times New Roman CYR" w:cs="Times New Roman CYR"/>
          <w:sz w:val="28"/>
          <w:szCs w:val="28"/>
        </w:rPr>
        <w:t>2003.</w:t>
      </w:r>
      <w:r w:rsidRPr="00BA44E6">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BA44E6">
        <w:rPr>
          <w:rFonts w:ascii="Times New Roman CYR" w:hAnsi="Times New Roman CYR" w:cs="Times New Roman CYR"/>
          <w:sz w:val="28"/>
          <w:szCs w:val="28"/>
        </w:rPr>
        <w:t xml:space="preserve"> 315 </w:t>
      </w:r>
      <w:r>
        <w:rPr>
          <w:rFonts w:ascii="Times New Roman CYR" w:hAnsi="Times New Roman CYR" w:cs="Times New Roman CYR"/>
          <w:sz w:val="28"/>
          <w:szCs w:val="28"/>
          <w:lang w:val="en-US"/>
        </w:rPr>
        <w:t>c</w:t>
      </w:r>
      <w:r w:rsidRPr="00BA44E6">
        <w:rPr>
          <w:rFonts w:ascii="Times New Roman CYR" w:hAnsi="Times New Roman CYR" w:cs="Times New Roman CYR"/>
          <w:sz w:val="28"/>
          <w:szCs w:val="28"/>
        </w:rPr>
        <w:t>.</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Маслова В. А. Когнитивная лингвистика: </w:t>
      </w:r>
      <w:r w:rsidRPr="007D7C78">
        <w:rPr>
          <w:rFonts w:ascii="Times New Roman CYR" w:hAnsi="Times New Roman CYR" w:cs="Times New Roman CYR"/>
          <w:sz w:val="28"/>
          <w:szCs w:val="28"/>
        </w:rPr>
        <w:t>[</w:t>
      </w:r>
      <w:r>
        <w:rPr>
          <w:rFonts w:ascii="Times New Roman CYR" w:hAnsi="Times New Roman CYR" w:cs="Times New Roman CYR"/>
          <w:sz w:val="28"/>
          <w:szCs w:val="28"/>
        </w:rPr>
        <w:t>учебное пособие</w:t>
      </w:r>
      <w:r w:rsidRPr="007D7C78">
        <w:rPr>
          <w:rFonts w:ascii="Times New Roman CYR" w:hAnsi="Times New Roman CYR" w:cs="Times New Roman CYR"/>
          <w:sz w:val="28"/>
          <w:szCs w:val="28"/>
        </w:rPr>
        <w:t>]</w:t>
      </w:r>
      <w:r>
        <w:rPr>
          <w:rFonts w:ascii="Times New Roman CYR" w:hAnsi="Times New Roman CYR" w:cs="Times New Roman CYR"/>
          <w:sz w:val="28"/>
          <w:szCs w:val="28"/>
        </w:rPr>
        <w:t xml:space="preserve"> / В. А. Маслова.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Минск: ТетраСистемс, </w:t>
      </w:r>
      <w:r w:rsidRPr="007D7C78">
        <w:rPr>
          <w:rFonts w:ascii="Times New Roman CYR" w:hAnsi="Times New Roman CYR" w:cs="Times New Roman CYR"/>
          <w:sz w:val="28"/>
          <w:szCs w:val="28"/>
        </w:rPr>
        <w:t>2004.</w:t>
      </w:r>
      <w:r w:rsidRPr="00BA44E6">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BA44E6">
        <w:rPr>
          <w:rFonts w:ascii="Times New Roman CYR" w:hAnsi="Times New Roman CYR" w:cs="Times New Roman CYR"/>
          <w:sz w:val="28"/>
          <w:szCs w:val="28"/>
        </w:rPr>
        <w:t xml:space="preserve"> </w:t>
      </w:r>
      <w:r w:rsidRPr="005221B0">
        <w:rPr>
          <w:rFonts w:ascii="Times New Roman CYR" w:hAnsi="Times New Roman CYR" w:cs="Times New Roman CYR"/>
          <w:sz w:val="28"/>
          <w:szCs w:val="28"/>
        </w:rPr>
        <w:t xml:space="preserve">255 </w:t>
      </w:r>
      <w:r>
        <w:rPr>
          <w:rFonts w:ascii="Times New Roman CYR" w:hAnsi="Times New Roman CYR" w:cs="Times New Roman CYR"/>
          <w:sz w:val="28"/>
          <w:szCs w:val="28"/>
          <w:lang w:val="en-US"/>
        </w:rPr>
        <w:t>c</w:t>
      </w:r>
      <w:r w:rsidRPr="005221B0">
        <w:rPr>
          <w:rFonts w:ascii="Times New Roman CYR" w:hAnsi="Times New Roman CYR" w:cs="Times New Roman CYR"/>
          <w:sz w:val="28"/>
          <w:szCs w:val="28"/>
        </w:rPr>
        <w:t>.</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sz w:val="28"/>
          <w:szCs w:val="28"/>
        </w:rPr>
      </w:pPr>
      <w:r>
        <w:rPr>
          <w:sz w:val="28"/>
          <w:szCs w:val="28"/>
          <w:lang/>
        </w:rPr>
        <w:t xml:space="preserve">Мелерович А. М. К вопросу о системной обусловленности индивидуально-авторских преобразований семантической структуры ФЕ. </w:t>
      </w:r>
      <w:r>
        <w:rPr>
          <w:sz w:val="28"/>
          <w:szCs w:val="28"/>
        </w:rPr>
        <w:t xml:space="preserve">/ </w:t>
      </w:r>
      <w:r>
        <w:rPr>
          <w:sz w:val="28"/>
          <w:szCs w:val="28"/>
          <w:lang/>
        </w:rPr>
        <w:t>А. М</w:t>
      </w:r>
      <w:r>
        <w:rPr>
          <w:sz w:val="28"/>
          <w:szCs w:val="28"/>
        </w:rPr>
        <w:t>. </w:t>
      </w:r>
      <w:r>
        <w:rPr>
          <w:sz w:val="28"/>
          <w:szCs w:val="28"/>
          <w:lang/>
        </w:rPr>
        <w:t xml:space="preserve">Мелерович // Фразеологизмы в системе языковых уровней. </w:t>
      </w:r>
      <w:r>
        <w:rPr>
          <w:sz w:val="28"/>
          <w:szCs w:val="28"/>
          <w:lang w:val="uk-UA"/>
        </w:rPr>
        <w:t>–</w:t>
      </w:r>
      <w:r>
        <w:rPr>
          <w:sz w:val="28"/>
          <w:szCs w:val="28"/>
          <w:lang/>
        </w:rPr>
        <w:t xml:space="preserve"> Л., 1986.</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sz w:val="28"/>
          <w:szCs w:val="28"/>
        </w:rPr>
      </w:pPr>
      <w:r>
        <w:rPr>
          <w:sz w:val="28"/>
          <w:szCs w:val="28"/>
        </w:rPr>
        <w:t xml:space="preserve">Мелерович А. М. Смысловая структура пословиц / </w:t>
      </w:r>
      <w:r>
        <w:rPr>
          <w:sz w:val="28"/>
          <w:szCs w:val="28"/>
          <w:lang/>
        </w:rPr>
        <w:t>А. М</w:t>
      </w:r>
      <w:r>
        <w:rPr>
          <w:sz w:val="28"/>
          <w:szCs w:val="28"/>
        </w:rPr>
        <w:t>. </w:t>
      </w:r>
      <w:r>
        <w:rPr>
          <w:sz w:val="28"/>
          <w:szCs w:val="28"/>
          <w:lang/>
        </w:rPr>
        <w:t xml:space="preserve">Мелерович </w:t>
      </w:r>
      <w:r>
        <w:rPr>
          <w:sz w:val="28"/>
          <w:szCs w:val="28"/>
        </w:rPr>
        <w:t xml:space="preserve">// </w:t>
      </w:r>
      <w:r>
        <w:rPr>
          <w:sz w:val="28"/>
          <w:szCs w:val="28"/>
          <w:lang/>
        </w:rPr>
        <w:t xml:space="preserve">Семантика языковых единиц: Доклады VI Международной конференции. </w:t>
      </w:r>
      <w:r>
        <w:rPr>
          <w:sz w:val="28"/>
          <w:szCs w:val="28"/>
          <w:lang w:val="uk-UA"/>
        </w:rPr>
        <w:t>–</w:t>
      </w:r>
      <w:r>
        <w:rPr>
          <w:sz w:val="28"/>
          <w:szCs w:val="28"/>
          <w:lang/>
        </w:rPr>
        <w:t xml:space="preserve"> Том I. </w:t>
      </w:r>
      <w:r>
        <w:rPr>
          <w:sz w:val="28"/>
          <w:szCs w:val="28"/>
          <w:lang w:val="uk-UA"/>
        </w:rPr>
        <w:t>–</w:t>
      </w:r>
      <w:r>
        <w:rPr>
          <w:sz w:val="28"/>
          <w:szCs w:val="28"/>
          <w:lang/>
        </w:rPr>
        <w:t xml:space="preserve"> М.</w:t>
      </w:r>
      <w:r>
        <w:rPr>
          <w:sz w:val="28"/>
          <w:szCs w:val="28"/>
          <w:lang w:val="uk-UA"/>
        </w:rPr>
        <w:t>: Физкультура, образование и наука</w:t>
      </w:r>
      <w:r>
        <w:rPr>
          <w:sz w:val="28"/>
          <w:szCs w:val="28"/>
          <w:lang/>
        </w:rPr>
        <w:t xml:space="preserve">, 1998. </w:t>
      </w:r>
      <w:r>
        <w:rPr>
          <w:sz w:val="28"/>
          <w:szCs w:val="28"/>
          <w:lang w:val="uk-UA"/>
        </w:rPr>
        <w:t>–</w:t>
      </w:r>
      <w:r>
        <w:rPr>
          <w:sz w:val="28"/>
          <w:szCs w:val="28"/>
          <w:lang/>
        </w:rPr>
        <w:t xml:space="preserve"> С. </w:t>
      </w:r>
      <w:r w:rsidRPr="00AD2E7C">
        <w:rPr>
          <w:sz w:val="28"/>
          <w:szCs w:val="28"/>
        </w:rPr>
        <w:t>275</w:t>
      </w:r>
      <w:r>
        <w:rPr>
          <w:sz w:val="28"/>
          <w:szCs w:val="28"/>
        </w:rPr>
        <w:t xml:space="preserve"> – 2</w:t>
      </w:r>
      <w:r w:rsidRPr="00AD2E7C">
        <w:rPr>
          <w:sz w:val="28"/>
          <w:szCs w:val="28"/>
        </w:rPr>
        <w:t>77</w:t>
      </w:r>
      <w:r>
        <w:rPr>
          <w:sz w:val="28"/>
          <w:szCs w:val="28"/>
        </w:rPr>
        <w:t>.</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sz w:val="28"/>
          <w:szCs w:val="28"/>
        </w:rPr>
      </w:pPr>
      <w:r>
        <w:rPr>
          <w:sz w:val="28"/>
          <w:szCs w:val="28"/>
        </w:rPr>
        <w:t xml:space="preserve">Меликян В. Ю. Современный русский язык. Синтаксис нечленимого предложения: </w:t>
      </w:r>
      <w:r w:rsidRPr="004C2073">
        <w:rPr>
          <w:sz w:val="28"/>
          <w:szCs w:val="28"/>
        </w:rPr>
        <w:t>[</w:t>
      </w:r>
      <w:r>
        <w:rPr>
          <w:sz w:val="28"/>
          <w:szCs w:val="28"/>
        </w:rPr>
        <w:t xml:space="preserve">учебн. пособие для студентов, обуч. по специальности </w:t>
      </w:r>
      <w:r w:rsidRPr="0085382D">
        <w:rPr>
          <w:sz w:val="28"/>
          <w:szCs w:val="28"/>
        </w:rPr>
        <w:t>“</w:t>
      </w:r>
      <w:r>
        <w:rPr>
          <w:sz w:val="28"/>
          <w:szCs w:val="28"/>
        </w:rPr>
        <w:t>Русский язык</w:t>
      </w:r>
      <w:r w:rsidRPr="0085382D">
        <w:rPr>
          <w:sz w:val="28"/>
          <w:szCs w:val="28"/>
        </w:rPr>
        <w:t>”</w:t>
      </w:r>
      <w:r w:rsidRPr="004C2073">
        <w:rPr>
          <w:sz w:val="28"/>
          <w:szCs w:val="28"/>
        </w:rPr>
        <w:t xml:space="preserve">] / </w:t>
      </w:r>
      <w:r>
        <w:rPr>
          <w:sz w:val="28"/>
          <w:szCs w:val="28"/>
        </w:rPr>
        <w:t xml:space="preserve">В. Ю Меликян. – Ростов-на-Дону: Изд. Рост. гос. пед. ун-та. – 2004. – 287 с. </w:t>
      </w:r>
    </w:p>
    <w:p w:rsidR="00CD3A46"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Мельчук И. А. О терминах </w:t>
      </w:r>
      <w:r w:rsidRPr="00615702">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устойчивость” и </w:t>
      </w:r>
      <w:r w:rsidRPr="00615702">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идиоматичность” / И. А. Мельчук // Вопросы языкознания. – </w:t>
      </w:r>
      <w:r w:rsidRPr="00AD2E7C">
        <w:rPr>
          <w:rFonts w:ascii="Times New Roman CYR" w:hAnsi="Times New Roman CYR" w:cs="Times New Roman CYR"/>
          <w:sz w:val="28"/>
          <w:szCs w:val="28"/>
        </w:rPr>
        <w:t>1960.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4.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73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80.</w:t>
      </w:r>
    </w:p>
    <w:p w:rsidR="00CD3A46" w:rsidRPr="00C5209E" w:rsidRDefault="00CD3A46" w:rsidP="009A7DE0">
      <w:pPr>
        <w:widowControl w:val="0"/>
        <w:numPr>
          <w:ilvl w:val="0"/>
          <w:numId w:val="50"/>
        </w:numPr>
        <w:tabs>
          <w:tab w:val="left" w:pos="426"/>
        </w:tabs>
        <w:overflowPunct w:val="0"/>
        <w:autoSpaceDE w:val="0"/>
        <w:autoSpaceDN w:val="0"/>
        <w:adjustRightInd w:val="0"/>
        <w:spacing w:line="350" w:lineRule="auto"/>
        <w:ind w:left="360" w:hanging="360"/>
        <w:jc w:val="both"/>
        <w:rPr>
          <w:sz w:val="28"/>
          <w:szCs w:val="28"/>
        </w:rPr>
      </w:pPr>
      <w:r>
        <w:rPr>
          <w:rFonts w:ascii="Times New Roman CYR" w:hAnsi="Times New Roman CYR" w:cs="Times New Roman CYR"/>
          <w:sz w:val="28"/>
          <w:szCs w:val="28"/>
          <w:lang w:val="uk-UA"/>
        </w:rPr>
        <w:t xml:space="preserve">Меркулов И. П. </w:t>
      </w:r>
      <w:r>
        <w:rPr>
          <w:sz w:val="28"/>
          <w:szCs w:val="28"/>
          <w:lang w:val="uk-UA"/>
        </w:rPr>
        <w:t xml:space="preserve">Когнитивные типы мышления / </w:t>
      </w:r>
      <w:r>
        <w:rPr>
          <w:rFonts w:ascii="Times New Roman CYR" w:hAnsi="Times New Roman CYR" w:cs="Times New Roman CYR"/>
          <w:sz w:val="28"/>
          <w:szCs w:val="28"/>
          <w:lang w:val="uk-UA"/>
        </w:rPr>
        <w:t>И. П. Меркулов</w:t>
      </w:r>
      <w:r>
        <w:rPr>
          <w:sz w:val="28"/>
          <w:szCs w:val="28"/>
          <w:lang w:val="uk-UA"/>
        </w:rPr>
        <w:t xml:space="preserve"> // Эволюция. Язык. Познание. – М.: </w:t>
      </w:r>
      <w:r>
        <w:rPr>
          <w:sz w:val="28"/>
          <w:szCs w:val="28"/>
          <w:lang w:val="en-US"/>
        </w:rPr>
        <w:t>“</w:t>
      </w:r>
      <w:r>
        <w:rPr>
          <w:sz w:val="28"/>
          <w:szCs w:val="28"/>
          <w:lang w:val="uk-UA"/>
        </w:rPr>
        <w:t>Языки русской культуры</w:t>
      </w:r>
      <w:r>
        <w:rPr>
          <w:sz w:val="28"/>
          <w:szCs w:val="28"/>
          <w:lang w:val="en-US"/>
        </w:rPr>
        <w:t>”</w:t>
      </w:r>
      <w:r>
        <w:rPr>
          <w:sz w:val="28"/>
          <w:szCs w:val="28"/>
          <w:lang w:val="uk-UA"/>
        </w:rPr>
        <w:t xml:space="preserve">, </w:t>
      </w:r>
      <w:r w:rsidRPr="00C5209E">
        <w:rPr>
          <w:sz w:val="28"/>
          <w:szCs w:val="28"/>
        </w:rPr>
        <w:t>2000.</w:t>
      </w:r>
      <w:r w:rsidRPr="009E29D8">
        <w:rPr>
          <w:sz w:val="28"/>
          <w:szCs w:val="28"/>
        </w:rPr>
        <w:t xml:space="preserve"> – </w:t>
      </w:r>
      <w:r>
        <w:rPr>
          <w:sz w:val="28"/>
          <w:szCs w:val="28"/>
          <w:lang w:val="en-US"/>
        </w:rPr>
        <w:t>C</w:t>
      </w:r>
      <w:r w:rsidRPr="009E29D8">
        <w:rPr>
          <w:sz w:val="28"/>
          <w:szCs w:val="28"/>
        </w:rPr>
        <w:t>. 7</w:t>
      </w:r>
      <w:r>
        <w:rPr>
          <w:sz w:val="28"/>
          <w:szCs w:val="28"/>
        </w:rPr>
        <w:t xml:space="preserve">2 – </w:t>
      </w:r>
      <w:r>
        <w:rPr>
          <w:sz w:val="28"/>
          <w:szCs w:val="28"/>
        </w:rPr>
        <w:lastRenderedPageBreak/>
        <w:t>86</w:t>
      </w:r>
      <w:r w:rsidRPr="009E29D8">
        <w:rPr>
          <w:sz w:val="28"/>
          <w:szCs w:val="28"/>
        </w:rPr>
        <w:t>.</w:t>
      </w:r>
    </w:p>
    <w:p w:rsidR="00CD3A46" w:rsidRPr="00C5209E"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sz w:val="28"/>
          <w:szCs w:val="28"/>
        </w:rPr>
      </w:pPr>
      <w:r>
        <w:rPr>
          <w:sz w:val="28"/>
          <w:szCs w:val="28"/>
        </w:rPr>
        <w:t>Мізін</w:t>
      </w:r>
      <w:r w:rsidRPr="00C5209E">
        <w:rPr>
          <w:sz w:val="28"/>
          <w:szCs w:val="28"/>
        </w:rPr>
        <w:t xml:space="preserve"> </w:t>
      </w:r>
      <w:r>
        <w:rPr>
          <w:sz w:val="28"/>
          <w:szCs w:val="28"/>
        </w:rPr>
        <w:t>К</w:t>
      </w:r>
      <w:r w:rsidRPr="00C5209E">
        <w:rPr>
          <w:sz w:val="28"/>
          <w:szCs w:val="28"/>
        </w:rPr>
        <w:t>.</w:t>
      </w:r>
      <w:r w:rsidRPr="00AD2E7C">
        <w:rPr>
          <w:sz w:val="28"/>
          <w:szCs w:val="28"/>
          <w:lang w:val="en-US"/>
        </w:rPr>
        <w:t> </w:t>
      </w:r>
      <w:r>
        <w:rPr>
          <w:sz w:val="28"/>
          <w:szCs w:val="28"/>
        </w:rPr>
        <w:t>І</w:t>
      </w:r>
      <w:r w:rsidRPr="00C5209E">
        <w:rPr>
          <w:sz w:val="28"/>
          <w:szCs w:val="28"/>
        </w:rPr>
        <w:t xml:space="preserve">. </w:t>
      </w:r>
      <w:r>
        <w:rPr>
          <w:sz w:val="28"/>
          <w:szCs w:val="28"/>
        </w:rPr>
        <w:t>Компаративна</w:t>
      </w:r>
      <w:r w:rsidRPr="00C5209E">
        <w:rPr>
          <w:sz w:val="28"/>
          <w:szCs w:val="28"/>
        </w:rPr>
        <w:t xml:space="preserve"> </w:t>
      </w:r>
      <w:r>
        <w:rPr>
          <w:sz w:val="28"/>
          <w:szCs w:val="28"/>
        </w:rPr>
        <w:t>фразеологія</w:t>
      </w:r>
      <w:r w:rsidRPr="00C5209E">
        <w:rPr>
          <w:sz w:val="28"/>
          <w:szCs w:val="28"/>
        </w:rPr>
        <w:t xml:space="preserve"> </w:t>
      </w:r>
      <w:r>
        <w:rPr>
          <w:sz w:val="28"/>
          <w:szCs w:val="28"/>
        </w:rPr>
        <w:t>/</w:t>
      </w:r>
      <w:r w:rsidRPr="00C5209E">
        <w:rPr>
          <w:sz w:val="28"/>
          <w:szCs w:val="28"/>
        </w:rPr>
        <w:t xml:space="preserve"> </w:t>
      </w:r>
      <w:r>
        <w:rPr>
          <w:sz w:val="28"/>
          <w:szCs w:val="28"/>
        </w:rPr>
        <w:t>К</w:t>
      </w:r>
      <w:r w:rsidRPr="00C5209E">
        <w:rPr>
          <w:sz w:val="28"/>
          <w:szCs w:val="28"/>
        </w:rPr>
        <w:t>.</w:t>
      </w:r>
      <w:r w:rsidRPr="00AD2E7C">
        <w:rPr>
          <w:sz w:val="28"/>
          <w:szCs w:val="28"/>
          <w:lang w:val="en-US"/>
        </w:rPr>
        <w:t> </w:t>
      </w:r>
      <w:r>
        <w:rPr>
          <w:sz w:val="28"/>
          <w:szCs w:val="28"/>
        </w:rPr>
        <w:t>І</w:t>
      </w:r>
      <w:r w:rsidRPr="00C5209E">
        <w:rPr>
          <w:sz w:val="28"/>
          <w:szCs w:val="28"/>
        </w:rPr>
        <w:t>.</w:t>
      </w:r>
      <w:r>
        <w:rPr>
          <w:sz w:val="28"/>
          <w:szCs w:val="28"/>
        </w:rPr>
        <w:t xml:space="preserve"> Мізін. </w:t>
      </w:r>
      <w:r w:rsidRPr="00C5209E">
        <w:rPr>
          <w:sz w:val="28"/>
          <w:szCs w:val="28"/>
        </w:rPr>
        <w:t>–</w:t>
      </w:r>
      <w:r>
        <w:rPr>
          <w:sz w:val="28"/>
          <w:szCs w:val="28"/>
        </w:rPr>
        <w:t xml:space="preserve"> Кременчуг</w:t>
      </w:r>
      <w:r w:rsidRPr="00C5209E">
        <w:rPr>
          <w:sz w:val="28"/>
          <w:szCs w:val="28"/>
        </w:rPr>
        <w:t xml:space="preserve">: </w:t>
      </w:r>
      <w:r>
        <w:rPr>
          <w:sz w:val="28"/>
          <w:szCs w:val="28"/>
        </w:rPr>
        <w:t>ПП</w:t>
      </w:r>
      <w:r w:rsidRPr="00C5209E">
        <w:rPr>
          <w:sz w:val="28"/>
          <w:szCs w:val="28"/>
        </w:rPr>
        <w:t xml:space="preserve"> </w:t>
      </w:r>
      <w:r>
        <w:rPr>
          <w:sz w:val="28"/>
          <w:szCs w:val="28"/>
        </w:rPr>
        <w:t>О</w:t>
      </w:r>
      <w:r w:rsidRPr="00C5209E">
        <w:rPr>
          <w:sz w:val="28"/>
          <w:szCs w:val="28"/>
        </w:rPr>
        <w:t>.</w:t>
      </w:r>
      <w:r w:rsidRPr="00AD2E7C">
        <w:rPr>
          <w:sz w:val="28"/>
          <w:szCs w:val="28"/>
          <w:lang w:val="en-US"/>
        </w:rPr>
        <w:t> </w:t>
      </w:r>
      <w:r>
        <w:rPr>
          <w:sz w:val="28"/>
          <w:szCs w:val="28"/>
        </w:rPr>
        <w:t>В. Щербатюк</w:t>
      </w:r>
      <w:r w:rsidRPr="00C5209E">
        <w:rPr>
          <w:sz w:val="28"/>
          <w:szCs w:val="28"/>
        </w:rPr>
        <w:t>, 2007.</w:t>
      </w:r>
      <w:r>
        <w:rPr>
          <w:sz w:val="28"/>
          <w:szCs w:val="28"/>
        </w:rPr>
        <w:t xml:space="preserve"> </w:t>
      </w:r>
      <w:r>
        <w:rPr>
          <w:sz w:val="28"/>
          <w:szCs w:val="28"/>
          <w:lang w:val="uk-UA"/>
        </w:rPr>
        <w:t>–</w:t>
      </w:r>
      <w:r>
        <w:rPr>
          <w:sz w:val="28"/>
          <w:szCs w:val="28"/>
        </w:rPr>
        <w:t xml:space="preserve"> 168</w:t>
      </w:r>
      <w:r w:rsidRPr="00C5209E">
        <w:rPr>
          <w:sz w:val="28"/>
          <w:szCs w:val="28"/>
        </w:rPr>
        <w:t xml:space="preserve"> </w:t>
      </w:r>
      <w:r>
        <w:rP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sz w:val="28"/>
          <w:szCs w:val="28"/>
          <w:lang w:val="uk-UA"/>
        </w:rPr>
        <w:t xml:space="preserve">Миллер Е. Н. Природа лексической и фразеологической антонимии / Е. Н. Миллер. – Саратов: Изд-во Сарат. ун-та, </w:t>
      </w:r>
      <w:r w:rsidRPr="00AD2E7C">
        <w:rPr>
          <w:sz w:val="28"/>
          <w:szCs w:val="28"/>
        </w:rPr>
        <w:t>1990.</w:t>
      </w:r>
      <w:r>
        <w:rPr>
          <w:sz w:val="28"/>
          <w:szCs w:val="28"/>
        </w:rPr>
        <w:t xml:space="preserve"> – 221 с.</w:t>
      </w:r>
    </w:p>
    <w:p w:rsidR="00CD3A46" w:rsidRPr="00AD2E7C"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Мокиенко В. М. Славянская фразеология: </w:t>
      </w:r>
      <w:r w:rsidRPr="005C356E">
        <w:rPr>
          <w:rFonts w:ascii="Times New Roman CYR" w:hAnsi="Times New Roman CYR" w:cs="Times New Roman CYR"/>
          <w:sz w:val="28"/>
          <w:szCs w:val="28"/>
        </w:rPr>
        <w:t>[</w:t>
      </w:r>
      <w:r>
        <w:rPr>
          <w:rFonts w:ascii="Times New Roman CYR" w:hAnsi="Times New Roman CYR" w:cs="Times New Roman CYR"/>
          <w:sz w:val="28"/>
          <w:szCs w:val="28"/>
        </w:rPr>
        <w:t xml:space="preserve">учебное </w:t>
      </w:r>
      <w:proofErr w:type="gramStart"/>
      <w:r>
        <w:rPr>
          <w:rFonts w:ascii="Times New Roman CYR" w:hAnsi="Times New Roman CYR" w:cs="Times New Roman CYR"/>
          <w:sz w:val="28"/>
          <w:szCs w:val="28"/>
        </w:rPr>
        <w:t>пособие  для</w:t>
      </w:r>
      <w:proofErr w:type="gramEnd"/>
      <w:r>
        <w:rPr>
          <w:rFonts w:ascii="Times New Roman CYR" w:hAnsi="Times New Roman CYR" w:cs="Times New Roman CYR"/>
          <w:sz w:val="28"/>
          <w:szCs w:val="28"/>
        </w:rPr>
        <w:t xml:space="preserve"> вузов по спец. </w:t>
      </w:r>
      <w:r w:rsidRPr="00615702">
        <w:rPr>
          <w:rFonts w:ascii="Times New Roman CYR" w:hAnsi="Times New Roman CYR" w:cs="Times New Roman CYR"/>
          <w:sz w:val="28"/>
          <w:szCs w:val="28"/>
        </w:rPr>
        <w:t>“</w:t>
      </w:r>
      <w:r>
        <w:rPr>
          <w:rFonts w:ascii="Times New Roman CYR" w:hAnsi="Times New Roman CYR" w:cs="Times New Roman CYR"/>
          <w:sz w:val="28"/>
          <w:szCs w:val="28"/>
        </w:rPr>
        <w:t>Русский язык и литература.</w:t>
      </w:r>
      <w:r>
        <w:rPr>
          <w:rFonts w:ascii="Times New Roman CYR" w:hAnsi="Times New Roman CYR" w:cs="Times New Roman CYR"/>
          <w:sz w:val="28"/>
          <w:szCs w:val="28"/>
          <w:lang w:val="uk-UA"/>
        </w:rPr>
        <w:t>”</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2-</w:t>
      </w:r>
      <w:r>
        <w:rPr>
          <w:rFonts w:ascii="Times New Roman CYR" w:hAnsi="Times New Roman CYR" w:cs="Times New Roman CYR"/>
          <w:sz w:val="28"/>
          <w:szCs w:val="28"/>
        </w:rPr>
        <w:t>е изд., испр</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и доп.</w:t>
      </w:r>
      <w:r w:rsidRPr="005C356E">
        <w:rPr>
          <w:rFonts w:ascii="Times New Roman CYR" w:hAnsi="Times New Roman CYR" w:cs="Times New Roman CYR"/>
          <w:sz w:val="28"/>
          <w:szCs w:val="28"/>
        </w:rPr>
        <w:t>]</w:t>
      </w:r>
      <w:r>
        <w:rPr>
          <w:rFonts w:ascii="Times New Roman CYR" w:hAnsi="Times New Roman CYR" w:cs="Times New Roman CYR"/>
          <w:sz w:val="28"/>
          <w:szCs w:val="28"/>
        </w:rPr>
        <w:t xml:space="preserve"> / В. М. Мокиенко. </w:t>
      </w:r>
      <w:r>
        <w:rPr>
          <w:sz w:val="28"/>
          <w:szCs w:val="28"/>
          <w:lang w:val="uk-UA"/>
        </w:rPr>
        <w:t>–</w:t>
      </w:r>
      <w:r>
        <w:rPr>
          <w:rFonts w:ascii="Times New Roman CYR" w:hAnsi="Times New Roman CYR" w:cs="Times New Roman CYR"/>
          <w:sz w:val="28"/>
          <w:szCs w:val="28"/>
        </w:rPr>
        <w:t xml:space="preserve"> М.: Высшая школа, </w:t>
      </w:r>
      <w:r w:rsidRPr="00AD2E7C">
        <w:rPr>
          <w:rFonts w:ascii="Times New Roman CYR" w:hAnsi="Times New Roman CYR" w:cs="Times New Roman CYR"/>
          <w:sz w:val="28"/>
          <w:szCs w:val="28"/>
        </w:rPr>
        <w:t>1989.</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287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791D3F"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sz w:val="28"/>
          <w:szCs w:val="28"/>
        </w:rPr>
        <w:t xml:space="preserve">Мокиенко В. М. Фразеология в контексте субкультуры (фразеология в жаргоне и жаргон во фразеологии) / В. М. Мокиенко, Т. Г. Никитина // </w:t>
      </w:r>
      <w:r>
        <w:rPr>
          <w:rFonts w:ascii="Times New Roman CYR" w:hAnsi="Times New Roman CYR" w:cs="Times New Roman CYR"/>
          <w:sz w:val="28"/>
          <w:szCs w:val="28"/>
        </w:rPr>
        <w:t xml:space="preserve">Фразеология в контексте культуры. </w:t>
      </w:r>
      <w:r>
        <w:rPr>
          <w:sz w:val="28"/>
          <w:szCs w:val="28"/>
          <w:lang w:val="uk-UA"/>
        </w:rPr>
        <w:t>–</w:t>
      </w:r>
      <w:r>
        <w:rPr>
          <w:rFonts w:ascii="Times New Roman CYR" w:hAnsi="Times New Roman CYR" w:cs="Times New Roman CYR"/>
          <w:sz w:val="28"/>
          <w:szCs w:val="28"/>
        </w:rPr>
        <w:t xml:space="preserve"> М.: </w:t>
      </w:r>
      <w:r w:rsidRPr="00C11876">
        <w:rPr>
          <w:rFonts w:ascii="Times New Roman CYR" w:hAnsi="Times New Roman CYR" w:cs="Times New Roman CYR"/>
          <w:sz w:val="28"/>
          <w:szCs w:val="28"/>
        </w:rPr>
        <w:t>“</w:t>
      </w:r>
      <w:r>
        <w:rPr>
          <w:rFonts w:ascii="Times New Roman CYR" w:hAnsi="Times New Roman CYR" w:cs="Times New Roman CYR"/>
          <w:sz w:val="28"/>
          <w:szCs w:val="28"/>
        </w:rPr>
        <w:t>Языки русской культуры</w:t>
      </w:r>
      <w:r w:rsidRPr="00791D3F">
        <w:rPr>
          <w:rFonts w:ascii="Times New Roman CYR" w:hAnsi="Times New Roman CYR" w:cs="Times New Roman CYR"/>
          <w:sz w:val="28"/>
          <w:szCs w:val="28"/>
        </w:rPr>
        <w:t>”, 1999. –</w:t>
      </w:r>
      <w:r>
        <w:rPr>
          <w:rFonts w:ascii="Times New Roman CYR" w:hAnsi="Times New Roman CYR" w:cs="Times New Roman CYR"/>
          <w:sz w:val="28"/>
          <w:szCs w:val="28"/>
        </w:rPr>
        <w:t xml:space="preserve"> С. </w:t>
      </w:r>
      <w:r w:rsidRPr="00791D3F">
        <w:rPr>
          <w:rFonts w:ascii="Times New Roman CYR" w:hAnsi="Times New Roman CYR" w:cs="Times New Roman CYR"/>
          <w:sz w:val="28"/>
          <w:szCs w:val="28"/>
        </w:rPr>
        <w:t>80 –</w:t>
      </w:r>
      <w:r>
        <w:rPr>
          <w:rFonts w:ascii="Times New Roman CYR" w:hAnsi="Times New Roman CYR" w:cs="Times New Roman CYR"/>
          <w:sz w:val="28"/>
          <w:szCs w:val="28"/>
        </w:rPr>
        <w:t xml:space="preserve"> </w:t>
      </w:r>
      <w:r w:rsidRPr="00791D3F">
        <w:rPr>
          <w:rFonts w:ascii="Times New Roman CYR" w:hAnsi="Times New Roman CYR" w:cs="Times New Roman CYR"/>
          <w:sz w:val="28"/>
          <w:szCs w:val="28"/>
        </w:rPr>
        <w:t>85.</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sz w:val="28"/>
          <w:szCs w:val="28"/>
        </w:rPr>
      </w:pPr>
      <w:r>
        <w:rPr>
          <w:sz w:val="28"/>
          <w:szCs w:val="28"/>
          <w:lang/>
        </w:rPr>
        <w:t>Мокиенко В. М.</w:t>
      </w:r>
      <w:r>
        <w:rPr>
          <w:b/>
          <w:bCs/>
          <w:sz w:val="28"/>
          <w:szCs w:val="28"/>
          <w:lang/>
        </w:rPr>
        <w:t xml:space="preserve"> </w:t>
      </w:r>
      <w:r>
        <w:rPr>
          <w:sz w:val="28"/>
          <w:szCs w:val="28"/>
          <w:lang/>
        </w:rPr>
        <w:t>Фразеологические теории в зеркале лексико-графической практики</w:t>
      </w:r>
      <w:r>
        <w:rPr>
          <w:sz w:val="28"/>
          <w:szCs w:val="28"/>
        </w:rPr>
        <w:t xml:space="preserve"> /</w:t>
      </w:r>
      <w:r>
        <w:rPr>
          <w:sz w:val="28"/>
          <w:szCs w:val="28"/>
          <w:lang/>
        </w:rPr>
        <w:t xml:space="preserve"> </w:t>
      </w:r>
      <w:r>
        <w:rPr>
          <w:sz w:val="28"/>
          <w:szCs w:val="28"/>
        </w:rPr>
        <w:t>В. М. Мокиенко</w:t>
      </w:r>
      <w:r>
        <w:rPr>
          <w:sz w:val="28"/>
          <w:szCs w:val="28"/>
          <w:lang/>
        </w:rPr>
        <w:t xml:space="preserve"> // Frazeografia słowiańska. </w:t>
      </w:r>
      <w:r>
        <w:rPr>
          <w:sz w:val="28"/>
          <w:szCs w:val="28"/>
          <w:lang w:val="uk-UA"/>
        </w:rPr>
        <w:t>–</w:t>
      </w:r>
      <w:r>
        <w:rPr>
          <w:sz w:val="28"/>
          <w:szCs w:val="28"/>
          <w:lang/>
        </w:rPr>
        <w:t xml:space="preserve"> Opole, 2001</w:t>
      </w:r>
      <w:r>
        <w:rPr>
          <w:sz w:val="28"/>
          <w:szCs w:val="28"/>
          <w:lang w:val="uk-UA"/>
        </w:rPr>
        <w:t>а</w:t>
      </w:r>
      <w:r>
        <w:rPr>
          <w:sz w:val="28"/>
          <w:szCs w:val="28"/>
          <w:lang/>
        </w:rPr>
        <w:t>. –</w:t>
      </w:r>
      <w:r>
        <w:rPr>
          <w:sz w:val="28"/>
          <w:szCs w:val="28"/>
        </w:rPr>
        <w:t xml:space="preserve"> С. </w:t>
      </w:r>
      <w:r w:rsidRPr="00AD2E7C">
        <w:rPr>
          <w:sz w:val="28"/>
          <w:szCs w:val="28"/>
        </w:rPr>
        <w:t>35 –</w:t>
      </w:r>
      <w:r>
        <w:rPr>
          <w:sz w:val="28"/>
          <w:szCs w:val="28"/>
        </w:rPr>
        <w:t xml:space="preserve"> </w:t>
      </w:r>
      <w:r w:rsidRPr="00AD2E7C">
        <w:rPr>
          <w:sz w:val="28"/>
          <w:szCs w:val="28"/>
        </w:rPr>
        <w:t>53.</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en-US"/>
        </w:rPr>
      </w:pPr>
      <w:r>
        <w:rPr>
          <w:sz w:val="28"/>
          <w:szCs w:val="28"/>
          <w:lang/>
        </w:rPr>
        <w:t>Мокиенко В. М </w:t>
      </w:r>
      <w:r>
        <w:rPr>
          <w:sz w:val="28"/>
          <w:szCs w:val="28"/>
        </w:rPr>
        <w:t xml:space="preserve">Проблемы европейской фразеологической неологики / В. М. Мокиенко // </w:t>
      </w:r>
      <w:r>
        <w:rPr>
          <w:sz w:val="28"/>
          <w:szCs w:val="28"/>
          <w:lang/>
        </w:rPr>
        <w:t>Słowo</w:t>
      </w:r>
      <w:r>
        <w:rPr>
          <w:rFonts w:ascii="Times New Roman CYR" w:hAnsi="Times New Roman CYR" w:cs="Times New Roman CYR"/>
          <w:sz w:val="28"/>
          <w:szCs w:val="28"/>
          <w:lang/>
        </w:rPr>
        <w:t xml:space="preserve">. </w:t>
      </w:r>
      <w:r>
        <w:rPr>
          <w:sz w:val="28"/>
          <w:szCs w:val="28"/>
          <w:lang/>
        </w:rPr>
        <w:t>Tekst</w:t>
      </w:r>
      <w:r>
        <w:rPr>
          <w:rFonts w:ascii="Times New Roman CYR" w:hAnsi="Times New Roman CYR" w:cs="Times New Roman CYR"/>
          <w:sz w:val="28"/>
          <w:szCs w:val="28"/>
          <w:lang/>
        </w:rPr>
        <w:t xml:space="preserve">. </w:t>
      </w:r>
      <w:r>
        <w:rPr>
          <w:sz w:val="28"/>
          <w:szCs w:val="28"/>
          <w:lang/>
        </w:rPr>
        <w:t>Czas</w:t>
      </w:r>
      <w:r>
        <w:rPr>
          <w:rFonts w:ascii="Times New Roman CYR" w:hAnsi="Times New Roman CYR" w:cs="Times New Roman CYR"/>
          <w:sz w:val="28"/>
          <w:szCs w:val="28"/>
          <w:lang/>
        </w:rPr>
        <w:t xml:space="preserve"> </w:t>
      </w:r>
      <w:r>
        <w:rPr>
          <w:sz w:val="28"/>
          <w:szCs w:val="28"/>
          <w:lang/>
        </w:rPr>
        <w:t>VI</w:t>
      </w:r>
      <w:r>
        <w:rPr>
          <w:rFonts w:ascii="Times New Roman CYR" w:hAnsi="Times New Roman CYR" w:cs="Times New Roman CYR"/>
          <w:sz w:val="28"/>
          <w:szCs w:val="28"/>
          <w:lang/>
        </w:rPr>
        <w:t xml:space="preserve">. </w:t>
      </w:r>
      <w:r>
        <w:rPr>
          <w:sz w:val="28"/>
          <w:szCs w:val="28"/>
          <w:lang/>
        </w:rPr>
        <w:t>Nowa</w:t>
      </w:r>
      <w:r>
        <w:rPr>
          <w:rFonts w:ascii="Times New Roman CYR" w:hAnsi="Times New Roman CYR" w:cs="Times New Roman CYR"/>
          <w:sz w:val="28"/>
          <w:szCs w:val="28"/>
          <w:lang/>
        </w:rPr>
        <w:t xml:space="preserve"> </w:t>
      </w:r>
      <w:r>
        <w:rPr>
          <w:sz w:val="28"/>
          <w:szCs w:val="28"/>
          <w:lang/>
        </w:rPr>
        <w:t>frazeologia</w:t>
      </w:r>
      <w:r>
        <w:rPr>
          <w:rFonts w:ascii="Times New Roman CYR" w:hAnsi="Times New Roman CYR" w:cs="Times New Roman CYR"/>
          <w:sz w:val="28"/>
          <w:szCs w:val="28"/>
          <w:lang/>
        </w:rPr>
        <w:t xml:space="preserve"> </w:t>
      </w:r>
      <w:r>
        <w:rPr>
          <w:sz w:val="28"/>
          <w:szCs w:val="28"/>
          <w:lang/>
        </w:rPr>
        <w:t>w</w:t>
      </w:r>
      <w:r>
        <w:rPr>
          <w:rFonts w:ascii="Times New Roman CYR" w:hAnsi="Times New Roman CYR" w:cs="Times New Roman CYR"/>
          <w:sz w:val="28"/>
          <w:szCs w:val="28"/>
          <w:lang/>
        </w:rPr>
        <w:t xml:space="preserve"> </w:t>
      </w:r>
      <w:r>
        <w:rPr>
          <w:sz w:val="28"/>
          <w:szCs w:val="28"/>
          <w:lang/>
        </w:rPr>
        <w:t>noweij</w:t>
      </w:r>
      <w:r>
        <w:rPr>
          <w:rFonts w:ascii="Times New Roman CYR" w:hAnsi="Times New Roman CYR" w:cs="Times New Roman CYR"/>
          <w:sz w:val="28"/>
          <w:szCs w:val="28"/>
          <w:lang/>
        </w:rPr>
        <w:t xml:space="preserve"> </w:t>
      </w:r>
      <w:r>
        <w:rPr>
          <w:sz w:val="28"/>
          <w:szCs w:val="28"/>
          <w:lang/>
        </w:rPr>
        <w:t>Europie</w:t>
      </w:r>
      <w:r>
        <w:rPr>
          <w:rFonts w:ascii="Times New Roman CYR" w:hAnsi="Times New Roman CYR" w:cs="Times New Roman CYR"/>
          <w:sz w:val="28"/>
          <w:szCs w:val="28"/>
          <w:lang/>
        </w:rPr>
        <w:t xml:space="preserve">. </w:t>
      </w:r>
      <w:r>
        <w:rPr>
          <w:sz w:val="28"/>
          <w:szCs w:val="28"/>
          <w:lang/>
        </w:rPr>
        <w:t>Materialy</w:t>
      </w:r>
      <w:r>
        <w:rPr>
          <w:rFonts w:ascii="Times New Roman CYR" w:hAnsi="Times New Roman CYR" w:cs="Times New Roman CYR"/>
          <w:sz w:val="28"/>
          <w:szCs w:val="28"/>
          <w:lang/>
        </w:rPr>
        <w:t xml:space="preserve"> </w:t>
      </w:r>
      <w:r>
        <w:rPr>
          <w:sz w:val="28"/>
          <w:szCs w:val="28"/>
          <w:lang/>
        </w:rPr>
        <w:t>Mięzynarodowej</w:t>
      </w:r>
      <w:r>
        <w:rPr>
          <w:rFonts w:ascii="Times New Roman CYR" w:hAnsi="Times New Roman CYR" w:cs="Times New Roman CYR"/>
          <w:sz w:val="28"/>
          <w:szCs w:val="28"/>
          <w:lang/>
        </w:rPr>
        <w:t xml:space="preserve"> </w:t>
      </w:r>
      <w:r>
        <w:rPr>
          <w:sz w:val="28"/>
          <w:szCs w:val="28"/>
          <w:lang/>
        </w:rPr>
        <w:t>Konferencji</w:t>
      </w:r>
      <w:r>
        <w:rPr>
          <w:rFonts w:ascii="Times New Roman CYR" w:hAnsi="Times New Roman CYR" w:cs="Times New Roman CYR"/>
          <w:sz w:val="28"/>
          <w:szCs w:val="28"/>
          <w:lang/>
        </w:rPr>
        <w:t xml:space="preserve"> </w:t>
      </w:r>
      <w:r>
        <w:rPr>
          <w:sz w:val="28"/>
          <w:szCs w:val="28"/>
          <w:lang/>
        </w:rPr>
        <w:t>Naukowej</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en-US"/>
        </w:rPr>
        <w:t>Tezy referat</w:t>
      </w:r>
      <w:r>
        <w:rPr>
          <w:sz w:val="28"/>
          <w:szCs w:val="28"/>
          <w:lang w:val="en-US"/>
        </w:rPr>
        <w:t>ó</w:t>
      </w:r>
      <w:r>
        <w:rPr>
          <w:rFonts w:ascii="Times New Roman CYR" w:hAnsi="Times New Roman CYR" w:cs="Times New Roman CYR"/>
          <w:sz w:val="28"/>
          <w:szCs w:val="28"/>
          <w:lang w:val="en-US"/>
        </w:rPr>
        <w:t xml:space="preserve">w.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Szczecin</w:t>
      </w:r>
      <w:r>
        <w:rPr>
          <w:rFonts w:ascii="Times New Roman CYR" w:hAnsi="Times New Roman CYR" w:cs="Times New Roman CYR"/>
          <w:sz w:val="28"/>
          <w:szCs w:val="28"/>
          <w:lang/>
        </w:rPr>
        <w:t xml:space="preserve">; </w:t>
      </w:r>
      <w:r>
        <w:rPr>
          <w:sz w:val="28"/>
          <w:szCs w:val="28"/>
          <w:lang/>
        </w:rPr>
        <w:t>Greifswald</w:t>
      </w:r>
      <w:r>
        <w:rPr>
          <w:rFonts w:ascii="Times New Roman CYR" w:hAnsi="Times New Roman CYR" w:cs="Times New Roman CYR"/>
          <w:sz w:val="28"/>
          <w:szCs w:val="28"/>
          <w:lang/>
        </w:rPr>
        <w:t xml:space="preserve">, </w:t>
      </w:r>
      <w:r>
        <w:rPr>
          <w:sz w:val="28"/>
          <w:szCs w:val="28"/>
          <w:lang/>
        </w:rPr>
        <w:t>200</w:t>
      </w:r>
      <w:r>
        <w:rPr>
          <w:sz w:val="28"/>
          <w:szCs w:val="28"/>
          <w:lang w:val="en-US"/>
        </w:rPr>
        <w:t>1</w:t>
      </w:r>
      <w:r>
        <w:rPr>
          <w:sz w:val="28"/>
          <w:szCs w:val="28"/>
          <w:lang w:val="uk-UA"/>
        </w:rPr>
        <w:t>б</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 </w:t>
      </w:r>
      <w:r>
        <w:rPr>
          <w:rFonts w:ascii="Times New Roman CYR" w:hAnsi="Times New Roman CYR" w:cs="Times New Roman CYR"/>
          <w:sz w:val="28"/>
          <w:szCs w:val="28"/>
          <w:lang w:val="en-US"/>
        </w:rPr>
        <w:t>22 –25.</w:t>
      </w:r>
    </w:p>
    <w:p w:rsidR="00CD3A46" w:rsidRPr="00AD2E7C"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Мокиенко В. М. Когнитивное и акогнитивное во фразеологии / </w:t>
      </w:r>
      <w:r>
        <w:rPr>
          <w:sz w:val="28"/>
          <w:szCs w:val="28"/>
        </w:rPr>
        <w:t>В. М. Мокиенко</w:t>
      </w:r>
      <w:r>
        <w:rPr>
          <w:rFonts w:ascii="Times New Roman CYR" w:hAnsi="Times New Roman CYR" w:cs="Times New Roman CYR"/>
          <w:sz w:val="28"/>
          <w:szCs w:val="28"/>
          <w:lang w:val="uk-UA"/>
        </w:rPr>
        <w:t xml:space="preserve"> // </w:t>
      </w:r>
      <w:r>
        <w:rPr>
          <w:sz w:val="28"/>
          <w:szCs w:val="28"/>
        </w:rPr>
        <w:t xml:space="preserve">Фразеология и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w:t>
      </w:r>
      <w:r w:rsidRPr="00AD2E7C">
        <w:rPr>
          <w:sz w:val="28"/>
          <w:szCs w:val="28"/>
        </w:rPr>
        <w:t xml:space="preserve">6 </w:t>
      </w:r>
      <w:r>
        <w:rPr>
          <w:sz w:val="28"/>
          <w:szCs w:val="28"/>
        </w:rPr>
        <w:t xml:space="preserve">мая </w:t>
      </w:r>
      <w:r w:rsidRPr="00AD2E7C">
        <w:rPr>
          <w:sz w:val="28"/>
          <w:szCs w:val="28"/>
        </w:rPr>
        <w:t>2008</w:t>
      </w:r>
      <w:r>
        <w:rPr>
          <w:sz w:val="28"/>
          <w:szCs w:val="28"/>
          <w:lang w:val="uk-UA"/>
        </w:rPr>
        <w:t xml:space="preserve"> </w:t>
      </w:r>
      <w:r>
        <w:rPr>
          <w:sz w:val="28"/>
          <w:szCs w:val="28"/>
        </w:rPr>
        <w:t xml:space="preserve">г.): В </w:t>
      </w:r>
      <w:r w:rsidRPr="00AD2E7C">
        <w:rPr>
          <w:sz w:val="28"/>
          <w:szCs w:val="28"/>
        </w:rPr>
        <w:t>2</w:t>
      </w:r>
      <w:r>
        <w:rPr>
          <w:sz w:val="28"/>
          <w:szCs w:val="28"/>
          <w:lang w:val="uk-UA"/>
        </w:rPr>
        <w:noBreakHyphen/>
      </w:r>
      <w:r>
        <w:rPr>
          <w:sz w:val="28"/>
          <w:szCs w:val="28"/>
        </w:rPr>
        <w:t xml:space="preserve">х томах / Отв. ред. проф. Н. Ф. Алефиренко. Том </w:t>
      </w:r>
      <w:r w:rsidRPr="00AD2E7C">
        <w:rPr>
          <w:sz w:val="28"/>
          <w:szCs w:val="28"/>
        </w:rPr>
        <w:t xml:space="preserve">1. </w:t>
      </w:r>
      <w:r>
        <w:rPr>
          <w:sz w:val="28"/>
          <w:szCs w:val="28"/>
        </w:rPr>
        <w:t xml:space="preserve">Идиоматика и познание. – Белгород: Белгор. гос. ун-т, </w:t>
      </w:r>
      <w:r w:rsidRPr="00AD2E7C">
        <w:rPr>
          <w:sz w:val="28"/>
          <w:szCs w:val="28"/>
        </w:rPr>
        <w:t>2008.</w:t>
      </w:r>
      <w:r>
        <w:rPr>
          <w:sz w:val="28"/>
          <w:szCs w:val="28"/>
        </w:rPr>
        <w:t xml:space="preserve"> – </w:t>
      </w:r>
      <w:r>
        <w:rPr>
          <w:sz w:val="28"/>
          <w:szCs w:val="28"/>
          <w:lang w:val="uk-UA"/>
        </w:rPr>
        <w:t xml:space="preserve">С. </w:t>
      </w:r>
      <w:r w:rsidRPr="00AD2E7C">
        <w:rPr>
          <w:sz w:val="28"/>
          <w:szCs w:val="28"/>
        </w:rPr>
        <w:t>13 –</w:t>
      </w:r>
      <w:r>
        <w:rPr>
          <w:sz w:val="28"/>
          <w:szCs w:val="28"/>
        </w:rPr>
        <w:t xml:space="preserve"> </w:t>
      </w:r>
      <w:r w:rsidRPr="00AD2E7C">
        <w:rPr>
          <w:sz w:val="28"/>
          <w:szCs w:val="28"/>
        </w:rPr>
        <w:t>26.</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Минский М. Фреймы для представления знаний / М. Минский; </w:t>
      </w:r>
      <w:r w:rsidRPr="00791D3F">
        <w:rPr>
          <w:rFonts w:ascii="Times New Roman CYR" w:hAnsi="Times New Roman CYR" w:cs="Times New Roman CYR"/>
          <w:sz w:val="28"/>
          <w:szCs w:val="28"/>
        </w:rPr>
        <w:t>[</w:t>
      </w:r>
      <w:r>
        <w:rPr>
          <w:rFonts w:ascii="Times New Roman CYR" w:hAnsi="Times New Roman CYR" w:cs="Times New Roman CYR"/>
          <w:sz w:val="28"/>
          <w:szCs w:val="28"/>
        </w:rPr>
        <w:t>пер. с англ.</w:t>
      </w:r>
      <w:r w:rsidRPr="000F6CA3">
        <w:rPr>
          <w:rFonts w:ascii="Times New Roman CYR" w:hAnsi="Times New Roman CYR" w:cs="Times New Roman CYR"/>
          <w:sz w:val="28"/>
          <w:szCs w:val="28"/>
        </w:rPr>
        <w:t>]</w:t>
      </w:r>
      <w:r>
        <w:rPr>
          <w:rFonts w:ascii="Times New Roman CYR" w:hAnsi="Times New Roman CYR" w:cs="Times New Roman CYR"/>
          <w:sz w:val="28"/>
          <w:szCs w:val="28"/>
        </w:rPr>
        <w:t xml:space="preserve"> – М.: Энергия, </w:t>
      </w:r>
      <w:r w:rsidRPr="00AD2E7C">
        <w:rPr>
          <w:rFonts w:ascii="Times New Roman CYR" w:hAnsi="Times New Roman CYR" w:cs="Times New Roman CYR"/>
          <w:sz w:val="28"/>
          <w:szCs w:val="28"/>
        </w:rPr>
        <w:t>1979.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151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Мурзин Л. Н. Основы дериватологии: </w:t>
      </w:r>
      <w:r w:rsidRPr="000F6CA3">
        <w:rPr>
          <w:rFonts w:ascii="Times New Roman CYR" w:hAnsi="Times New Roman CYR" w:cs="Times New Roman CYR"/>
          <w:sz w:val="28"/>
          <w:szCs w:val="28"/>
        </w:rPr>
        <w:t>[</w:t>
      </w:r>
      <w:r>
        <w:rPr>
          <w:rFonts w:ascii="Times New Roman CYR" w:hAnsi="Times New Roman CYR" w:cs="Times New Roman CYR"/>
          <w:sz w:val="28"/>
          <w:szCs w:val="28"/>
        </w:rPr>
        <w:t>конспект лекций</w:t>
      </w:r>
      <w:r w:rsidRPr="000F6CA3">
        <w:rPr>
          <w:rFonts w:ascii="Times New Roman CYR" w:hAnsi="Times New Roman CYR" w:cs="Times New Roman CYR"/>
          <w:sz w:val="28"/>
          <w:szCs w:val="28"/>
        </w:rPr>
        <w:t>]</w:t>
      </w:r>
      <w:r>
        <w:rPr>
          <w:rFonts w:ascii="Times New Roman CYR" w:hAnsi="Times New Roman CYR" w:cs="Times New Roman CYR"/>
          <w:sz w:val="28"/>
          <w:szCs w:val="28"/>
        </w:rPr>
        <w:t xml:space="preserve"> / Л. Н. Мурзин – Пермь: Изд-во Пермского ун-та, </w:t>
      </w:r>
      <w:r w:rsidRPr="00AD2E7C">
        <w:rPr>
          <w:rFonts w:ascii="Times New Roman CYR" w:hAnsi="Times New Roman CYR" w:cs="Times New Roman CYR"/>
          <w:sz w:val="28"/>
          <w:szCs w:val="28"/>
        </w:rPr>
        <w:t>1984</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56 </w:t>
      </w:r>
      <w:r>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Мурзин Л. Н. Деривация в синхронном и диахро</w:t>
      </w:r>
      <w:r>
        <w:rPr>
          <w:rFonts w:ascii="Times New Roman CYR" w:hAnsi="Times New Roman CYR" w:cs="Times New Roman CYR"/>
          <w:sz w:val="28"/>
          <w:szCs w:val="28"/>
          <w:lang w:val="uk-UA"/>
        </w:rPr>
        <w:t>н</w:t>
      </w:r>
      <w:r>
        <w:rPr>
          <w:rFonts w:ascii="Times New Roman CYR" w:hAnsi="Times New Roman CYR" w:cs="Times New Roman CYR"/>
          <w:sz w:val="28"/>
          <w:szCs w:val="28"/>
        </w:rPr>
        <w:t>ном аспектах /</w:t>
      </w:r>
      <w:r w:rsidRPr="000F6CA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 Н. Мурзин // Деривация и история языка: Межв. сборник науч. трудов. </w:t>
      </w:r>
      <w:r>
        <w:rPr>
          <w:rFonts w:ascii="Times New Roman CYR" w:hAnsi="Times New Roman CYR" w:cs="Times New Roman CYR"/>
          <w:sz w:val="28"/>
          <w:szCs w:val="28"/>
        </w:rPr>
        <w:lastRenderedPageBreak/>
        <w:t xml:space="preserve">– Пермь: Изд-во Пермского ун-та, </w:t>
      </w:r>
      <w:r w:rsidRPr="00AD2E7C">
        <w:rPr>
          <w:rFonts w:ascii="Times New Roman CYR" w:hAnsi="Times New Roman CYR" w:cs="Times New Roman CYR"/>
          <w:sz w:val="28"/>
          <w:szCs w:val="28"/>
        </w:rPr>
        <w:t>1987.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4</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10.</w:t>
      </w:r>
    </w:p>
    <w:p w:rsidR="00CD3A46" w:rsidRPr="00AD2E7C" w:rsidRDefault="00CD3A46" w:rsidP="009A7DE0">
      <w:pPr>
        <w:widowControl w:val="0"/>
        <w:numPr>
          <w:ilvl w:val="0"/>
          <w:numId w:val="50"/>
        </w:numPr>
        <w:tabs>
          <w:tab w:val="left" w:pos="426"/>
        </w:tabs>
        <w:overflowPunct w:val="0"/>
        <w:autoSpaceDE w:val="0"/>
        <w:autoSpaceDN w:val="0"/>
        <w:adjustRightInd w:val="0"/>
        <w:spacing w:line="336"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Мурзин Л. Н. Лингвистическое моделирование и деривация в речевой деятельности / Л. Н. Мурзин // Деривация в речевой деятельности: Межв. сборник науч. трудов. – Пермь: Изд-во Пермского ун-та, </w:t>
      </w:r>
      <w:r w:rsidRPr="00AD2E7C">
        <w:rPr>
          <w:rFonts w:ascii="Times New Roman CYR" w:hAnsi="Times New Roman CYR" w:cs="Times New Roman CYR"/>
          <w:sz w:val="28"/>
          <w:szCs w:val="28"/>
        </w:rPr>
        <w:t>1990.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4</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10.</w:t>
      </w:r>
    </w:p>
    <w:p w:rsidR="00CD3A46" w:rsidRDefault="00CD3A46" w:rsidP="009A7DE0">
      <w:pPr>
        <w:widowControl w:val="0"/>
        <w:numPr>
          <w:ilvl w:val="0"/>
          <w:numId w:val="50"/>
        </w:numPr>
        <w:tabs>
          <w:tab w:val="left" w:pos="426"/>
        </w:tabs>
        <w:overflowPunct w:val="0"/>
        <w:autoSpaceDE w:val="0"/>
        <w:autoSpaceDN w:val="0"/>
        <w:adjustRightInd w:val="0"/>
        <w:spacing w:line="336"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Назарян А. Г. Фразеология современного французского языка / А. Г. Назарян. – М.: Высшая школа, </w:t>
      </w:r>
      <w:r w:rsidRPr="00AD2E7C">
        <w:rPr>
          <w:rFonts w:ascii="Times New Roman CYR" w:hAnsi="Times New Roman CYR" w:cs="Times New Roman CYR"/>
          <w:sz w:val="28"/>
          <w:szCs w:val="28"/>
        </w:rPr>
        <w:t>1987</w:t>
      </w:r>
      <w:r>
        <w:rPr>
          <w:rFonts w:ascii="Times New Roman CYR" w:hAnsi="Times New Roman CYR" w:cs="Times New Roman CYR"/>
          <w:sz w:val="28"/>
          <w:szCs w:val="28"/>
          <w:lang w:val="uk-UA"/>
        </w:rPr>
        <w:t>.</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288 </w:t>
      </w:r>
      <w:r>
        <w:rPr>
          <w:rFonts w:ascii="Times New Roman CYR" w:hAnsi="Times New Roman CYR" w:cs="Times New Roman CYR"/>
          <w:sz w:val="28"/>
          <w:szCs w:val="28"/>
          <w:lang w:val="uk-UA"/>
        </w:rPr>
        <w:t>с.</w:t>
      </w:r>
    </w:p>
    <w:p w:rsidR="00CD3A46" w:rsidRPr="00BF4FBE" w:rsidRDefault="00CD3A46" w:rsidP="009A7DE0">
      <w:pPr>
        <w:widowControl w:val="0"/>
        <w:numPr>
          <w:ilvl w:val="0"/>
          <w:numId w:val="50"/>
        </w:numPr>
        <w:tabs>
          <w:tab w:val="left" w:pos="426"/>
        </w:tabs>
        <w:overflowPunct w:val="0"/>
        <w:autoSpaceDE w:val="0"/>
        <w:autoSpaceDN w:val="0"/>
        <w:adjustRightInd w:val="0"/>
        <w:spacing w:line="336"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Никитин М. В. Развернутые тезисы о концептах / М. В. Никитин // Вопросы когнитивной лингвистики. – </w:t>
      </w:r>
      <w:r w:rsidRPr="00AD2E7C">
        <w:rPr>
          <w:rFonts w:ascii="Times New Roman CYR" w:hAnsi="Times New Roman CYR" w:cs="Times New Roman CYR"/>
          <w:sz w:val="28"/>
          <w:szCs w:val="28"/>
        </w:rPr>
        <w:t>2004.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1. </w:t>
      </w:r>
      <w:r>
        <w:rPr>
          <w:rFonts w:ascii="Times New Roman CYR" w:hAnsi="Times New Roman CYR" w:cs="Times New Roman CYR"/>
          <w:sz w:val="28"/>
          <w:szCs w:val="28"/>
        </w:rPr>
        <w:t xml:space="preserve">– С. </w:t>
      </w:r>
      <w:r w:rsidRPr="00BF4FBE">
        <w:rPr>
          <w:rFonts w:ascii="Times New Roman CYR" w:hAnsi="Times New Roman CYR" w:cs="Times New Roman CYR"/>
          <w:sz w:val="28"/>
          <w:szCs w:val="28"/>
        </w:rPr>
        <w:t xml:space="preserve">53 </w:t>
      </w:r>
      <w:r>
        <w:rPr>
          <w:rFonts w:ascii="Times New Roman CYR" w:hAnsi="Times New Roman CYR" w:cs="Times New Roman CYR"/>
          <w:sz w:val="28"/>
          <w:szCs w:val="28"/>
        </w:rPr>
        <w:t xml:space="preserve">– </w:t>
      </w:r>
      <w:r w:rsidRPr="00BF4FBE">
        <w:rPr>
          <w:rFonts w:ascii="Times New Roman CYR" w:hAnsi="Times New Roman CYR" w:cs="Times New Roman CYR"/>
          <w:sz w:val="28"/>
          <w:szCs w:val="28"/>
        </w:rPr>
        <w:t>64.</w:t>
      </w:r>
    </w:p>
    <w:p w:rsidR="00CD3A46" w:rsidRDefault="00CD3A46" w:rsidP="009A7DE0">
      <w:pPr>
        <w:widowControl w:val="0"/>
        <w:numPr>
          <w:ilvl w:val="0"/>
          <w:numId w:val="50"/>
        </w:numPr>
        <w:tabs>
          <w:tab w:val="left" w:pos="426"/>
        </w:tabs>
        <w:overflowPunct w:val="0"/>
        <w:autoSpaceDE w:val="0"/>
        <w:autoSpaceDN w:val="0"/>
        <w:adjustRightInd w:val="0"/>
        <w:spacing w:line="336"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Никитевич В. М. Основы номинативной деривации / В. М. Никит</w:t>
      </w:r>
      <w:r>
        <w:rPr>
          <w:rFonts w:ascii="Times New Roman CYR" w:hAnsi="Times New Roman CYR" w:cs="Times New Roman CYR"/>
          <w:sz w:val="28"/>
          <w:szCs w:val="28"/>
          <w:lang w:val="uk-UA"/>
        </w:rPr>
        <w:t>е</w:t>
      </w:r>
      <w:r>
        <w:rPr>
          <w:rFonts w:ascii="Times New Roman CYR" w:hAnsi="Times New Roman CYR" w:cs="Times New Roman CYR"/>
          <w:sz w:val="28"/>
          <w:szCs w:val="28"/>
        </w:rPr>
        <w:t xml:space="preserve">вич. – Минск: </w:t>
      </w:r>
      <w:r w:rsidRPr="00FF18D0">
        <w:rPr>
          <w:rFonts w:ascii="Times New Roman CYR" w:hAnsi="Times New Roman CYR" w:cs="Times New Roman CYR"/>
          <w:sz w:val="28"/>
          <w:szCs w:val="28"/>
        </w:rPr>
        <w:t>“</w:t>
      </w:r>
      <w:r>
        <w:rPr>
          <w:rFonts w:ascii="Times New Roman CYR" w:hAnsi="Times New Roman CYR" w:cs="Times New Roman CYR"/>
          <w:sz w:val="28"/>
          <w:szCs w:val="28"/>
        </w:rPr>
        <w:t>Вышэйшая школа</w:t>
      </w:r>
      <w:r w:rsidRPr="00AD2E7C">
        <w:rPr>
          <w:rFonts w:ascii="Times New Roman CYR" w:hAnsi="Times New Roman CYR" w:cs="Times New Roman CYR"/>
          <w:sz w:val="28"/>
          <w:szCs w:val="28"/>
        </w:rPr>
        <w:t>”, 1985.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157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36"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 xml:space="preserve">Николаева Е. К. Трансформированные пословицы как элемент современной смеховой культуры </w:t>
      </w:r>
      <w:r>
        <w:rPr>
          <w:rFonts w:ascii="Times New Roman CYR" w:hAnsi="Times New Roman CYR" w:cs="Times New Roman CYR"/>
          <w:sz w:val="28"/>
          <w:szCs w:val="28"/>
        </w:rPr>
        <w:t xml:space="preserve">/ </w:t>
      </w:r>
      <w:r>
        <w:rPr>
          <w:rFonts w:ascii="Times New Roman CYR" w:hAnsi="Times New Roman CYR" w:cs="Times New Roman CYR"/>
          <w:sz w:val="28"/>
          <w:szCs w:val="28"/>
          <w:lang/>
        </w:rPr>
        <w:t>Е. К.</w:t>
      </w:r>
      <w:r>
        <w:rPr>
          <w:rFonts w:ascii="Times New Roman CYR" w:hAnsi="Times New Roman CYR" w:cs="Times New Roman CYR"/>
          <w:sz w:val="28"/>
          <w:szCs w:val="28"/>
        </w:rPr>
        <w:t> </w:t>
      </w:r>
      <w:r>
        <w:rPr>
          <w:rFonts w:ascii="Times New Roman CYR" w:hAnsi="Times New Roman CYR" w:cs="Times New Roman CYR"/>
          <w:sz w:val="28"/>
          <w:szCs w:val="28"/>
          <w:lang/>
        </w:rPr>
        <w:t xml:space="preserve">Николаева // </w:t>
      </w:r>
      <w:r>
        <w:rPr>
          <w:sz w:val="28"/>
          <w:szCs w:val="28"/>
          <w:lang/>
        </w:rPr>
        <w:t>Słowo</w:t>
      </w:r>
      <w:r>
        <w:rPr>
          <w:rFonts w:ascii="Times New Roman CYR" w:hAnsi="Times New Roman CYR" w:cs="Times New Roman CYR"/>
          <w:sz w:val="28"/>
          <w:szCs w:val="28"/>
          <w:lang/>
        </w:rPr>
        <w:t xml:space="preserve">. </w:t>
      </w:r>
      <w:r>
        <w:rPr>
          <w:sz w:val="28"/>
          <w:szCs w:val="28"/>
          <w:lang/>
        </w:rPr>
        <w:t>Tekst</w:t>
      </w:r>
      <w:r>
        <w:rPr>
          <w:rFonts w:ascii="Times New Roman CYR" w:hAnsi="Times New Roman CYR" w:cs="Times New Roman CYR"/>
          <w:sz w:val="28"/>
          <w:szCs w:val="28"/>
          <w:lang/>
        </w:rPr>
        <w:t xml:space="preserve">. </w:t>
      </w:r>
      <w:r>
        <w:rPr>
          <w:sz w:val="28"/>
          <w:szCs w:val="28"/>
          <w:lang/>
        </w:rPr>
        <w:t>Czas</w:t>
      </w:r>
      <w:r>
        <w:rPr>
          <w:rFonts w:ascii="Times New Roman CYR" w:hAnsi="Times New Roman CYR" w:cs="Times New Roman CYR"/>
          <w:sz w:val="28"/>
          <w:szCs w:val="28"/>
          <w:lang/>
        </w:rPr>
        <w:t xml:space="preserve"> </w:t>
      </w:r>
      <w:r>
        <w:rPr>
          <w:sz w:val="28"/>
          <w:szCs w:val="28"/>
          <w:lang/>
        </w:rPr>
        <w:t>VI</w:t>
      </w:r>
      <w:r>
        <w:rPr>
          <w:rFonts w:ascii="Times New Roman CYR" w:hAnsi="Times New Roman CYR" w:cs="Times New Roman CYR"/>
          <w:sz w:val="28"/>
          <w:szCs w:val="28"/>
          <w:lang/>
        </w:rPr>
        <w:t xml:space="preserve">. </w:t>
      </w:r>
      <w:r>
        <w:rPr>
          <w:sz w:val="28"/>
          <w:szCs w:val="28"/>
          <w:lang/>
        </w:rPr>
        <w:t>Nowa</w:t>
      </w:r>
      <w:r>
        <w:rPr>
          <w:rFonts w:ascii="Times New Roman CYR" w:hAnsi="Times New Roman CYR" w:cs="Times New Roman CYR"/>
          <w:sz w:val="28"/>
          <w:szCs w:val="28"/>
          <w:lang/>
        </w:rPr>
        <w:t xml:space="preserve"> </w:t>
      </w:r>
      <w:r>
        <w:rPr>
          <w:sz w:val="28"/>
          <w:szCs w:val="28"/>
          <w:lang/>
        </w:rPr>
        <w:t>frazeologia</w:t>
      </w:r>
      <w:r>
        <w:rPr>
          <w:rFonts w:ascii="Times New Roman CYR" w:hAnsi="Times New Roman CYR" w:cs="Times New Roman CYR"/>
          <w:sz w:val="28"/>
          <w:szCs w:val="28"/>
          <w:lang/>
        </w:rPr>
        <w:t xml:space="preserve"> </w:t>
      </w:r>
      <w:r>
        <w:rPr>
          <w:sz w:val="28"/>
          <w:szCs w:val="28"/>
          <w:lang/>
        </w:rPr>
        <w:t>w</w:t>
      </w:r>
      <w:r>
        <w:rPr>
          <w:rFonts w:ascii="Times New Roman CYR" w:hAnsi="Times New Roman CYR" w:cs="Times New Roman CYR"/>
          <w:sz w:val="28"/>
          <w:szCs w:val="28"/>
          <w:lang/>
        </w:rPr>
        <w:t xml:space="preserve"> </w:t>
      </w:r>
      <w:r>
        <w:rPr>
          <w:sz w:val="28"/>
          <w:szCs w:val="28"/>
          <w:lang/>
        </w:rPr>
        <w:t>noweij</w:t>
      </w:r>
      <w:r>
        <w:rPr>
          <w:rFonts w:ascii="Times New Roman CYR" w:hAnsi="Times New Roman CYR" w:cs="Times New Roman CYR"/>
          <w:sz w:val="28"/>
          <w:szCs w:val="28"/>
          <w:lang/>
        </w:rPr>
        <w:t xml:space="preserve"> </w:t>
      </w:r>
      <w:r>
        <w:rPr>
          <w:sz w:val="28"/>
          <w:szCs w:val="28"/>
          <w:lang/>
        </w:rPr>
        <w:t>Europie</w:t>
      </w:r>
      <w:r>
        <w:rPr>
          <w:rFonts w:ascii="Times New Roman CYR" w:hAnsi="Times New Roman CYR" w:cs="Times New Roman CYR"/>
          <w:sz w:val="28"/>
          <w:szCs w:val="28"/>
          <w:lang/>
        </w:rPr>
        <w:t xml:space="preserve">. </w:t>
      </w:r>
      <w:r>
        <w:rPr>
          <w:sz w:val="28"/>
          <w:szCs w:val="28"/>
          <w:lang/>
        </w:rPr>
        <w:t>Materialy</w:t>
      </w:r>
      <w:r>
        <w:rPr>
          <w:rFonts w:ascii="Times New Roman CYR" w:hAnsi="Times New Roman CYR" w:cs="Times New Roman CYR"/>
          <w:sz w:val="28"/>
          <w:szCs w:val="28"/>
          <w:lang/>
        </w:rPr>
        <w:t xml:space="preserve"> </w:t>
      </w:r>
      <w:r>
        <w:rPr>
          <w:sz w:val="28"/>
          <w:szCs w:val="28"/>
          <w:lang/>
        </w:rPr>
        <w:t>Międzynarodowej</w:t>
      </w:r>
      <w:r>
        <w:rPr>
          <w:rFonts w:ascii="Times New Roman CYR" w:hAnsi="Times New Roman CYR" w:cs="Times New Roman CYR"/>
          <w:sz w:val="28"/>
          <w:szCs w:val="28"/>
          <w:lang/>
        </w:rPr>
        <w:t xml:space="preserve"> </w:t>
      </w:r>
      <w:r>
        <w:rPr>
          <w:sz w:val="28"/>
          <w:szCs w:val="28"/>
          <w:lang/>
        </w:rPr>
        <w:t>Konferencji</w:t>
      </w:r>
      <w:r>
        <w:rPr>
          <w:rFonts w:ascii="Times New Roman CYR" w:hAnsi="Times New Roman CYR" w:cs="Times New Roman CYR"/>
          <w:sz w:val="28"/>
          <w:szCs w:val="28"/>
          <w:lang/>
        </w:rPr>
        <w:t xml:space="preserve"> </w:t>
      </w:r>
      <w:r>
        <w:rPr>
          <w:sz w:val="28"/>
          <w:szCs w:val="28"/>
          <w:lang/>
        </w:rPr>
        <w:t>Naukowej</w:t>
      </w:r>
      <w:r>
        <w:rPr>
          <w:rFonts w:ascii="Times New Roman CYR" w:hAnsi="Times New Roman CYR" w:cs="Times New Roman CYR"/>
          <w:sz w:val="28"/>
          <w:szCs w:val="28"/>
          <w:lang/>
        </w:rPr>
        <w:t>.</w:t>
      </w:r>
      <w:r w:rsidRPr="003E305F">
        <w:rPr>
          <w:rFonts w:ascii="Times New Roman CYR" w:hAnsi="Times New Roman CYR" w:cs="Times New Roman CYR"/>
          <w:sz w:val="28"/>
          <w:szCs w:val="28"/>
          <w:lang w:val="pl-PL"/>
        </w:rPr>
        <w:t xml:space="preserve"> </w:t>
      </w:r>
      <w:r>
        <w:rPr>
          <w:rFonts w:ascii="Times New Roman CYR" w:hAnsi="Times New Roman CYR" w:cs="Times New Roman CYR"/>
          <w:sz w:val="28"/>
          <w:szCs w:val="28"/>
          <w:lang w:val="en-US"/>
        </w:rPr>
        <w:t>Tezy referat</w:t>
      </w:r>
      <w:r>
        <w:rPr>
          <w:sz w:val="28"/>
          <w:szCs w:val="28"/>
          <w:lang w:val="en-US"/>
        </w:rPr>
        <w:t>ó</w:t>
      </w:r>
      <w:r>
        <w:rPr>
          <w:rFonts w:ascii="Times New Roman CYR" w:hAnsi="Times New Roman CYR" w:cs="Times New Roman CYR"/>
          <w:sz w:val="28"/>
          <w:szCs w:val="28"/>
          <w:lang w:val="en-US"/>
        </w:rPr>
        <w:t>w</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Szczecin</w:t>
      </w:r>
      <w:r>
        <w:rPr>
          <w:rFonts w:ascii="Times New Roman CYR" w:hAnsi="Times New Roman CYR" w:cs="Times New Roman CYR"/>
          <w:sz w:val="28"/>
          <w:szCs w:val="28"/>
          <w:lang/>
        </w:rPr>
        <w:t xml:space="preserve">; </w:t>
      </w:r>
      <w:r>
        <w:rPr>
          <w:sz w:val="28"/>
          <w:szCs w:val="28"/>
          <w:lang/>
        </w:rPr>
        <w:t>Greifswald</w:t>
      </w:r>
      <w:r>
        <w:rPr>
          <w:rFonts w:ascii="Times New Roman CYR" w:hAnsi="Times New Roman CYR" w:cs="Times New Roman CYR"/>
          <w:sz w:val="28"/>
          <w:szCs w:val="28"/>
          <w:lang/>
        </w:rPr>
        <w:t xml:space="preserve">, </w:t>
      </w:r>
      <w:r>
        <w:rPr>
          <w:sz w:val="28"/>
          <w:szCs w:val="28"/>
          <w:lang/>
        </w:rPr>
        <w:t>2002</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 </w:t>
      </w:r>
      <w:r>
        <w:rPr>
          <w:sz w:val="28"/>
          <w:szCs w:val="28"/>
          <w:lang/>
        </w:rPr>
        <w:t xml:space="preserve">158 </w:t>
      </w:r>
      <w:r>
        <w:rPr>
          <w:rFonts w:ascii="Times New Roman CYR" w:hAnsi="Times New Roman CYR" w:cs="Times New Roman CYR"/>
          <w:sz w:val="28"/>
          <w:szCs w:val="28"/>
          <w:lang w:val="uk-UA"/>
        </w:rPr>
        <w:t xml:space="preserve">– </w:t>
      </w:r>
      <w:r>
        <w:rPr>
          <w:sz w:val="28"/>
          <w:szCs w:val="28"/>
          <w:lang/>
        </w:rPr>
        <w:t>164</w:t>
      </w:r>
      <w:r>
        <w:rPr>
          <w:rFonts w:ascii="Times New Roman CYR" w:hAnsi="Times New Roman CYR" w:cs="Times New Roman CYR"/>
          <w:sz w:val="28"/>
          <w:szCs w:val="28"/>
          <w:lang/>
        </w:rPr>
        <w:t>.</w:t>
      </w:r>
    </w:p>
    <w:p w:rsidR="00CD3A46" w:rsidRPr="00AD2E7C" w:rsidRDefault="00CD3A46" w:rsidP="009A7DE0">
      <w:pPr>
        <w:widowControl w:val="0"/>
        <w:numPr>
          <w:ilvl w:val="0"/>
          <w:numId w:val="50"/>
        </w:numPr>
        <w:tabs>
          <w:tab w:val="left" w:pos="426"/>
        </w:tabs>
        <w:suppressAutoHyphens w:val="0"/>
        <w:overflowPunct w:val="0"/>
        <w:autoSpaceDE w:val="0"/>
        <w:autoSpaceDN w:val="0"/>
        <w:adjustRightInd w:val="0"/>
        <w:spacing w:line="336" w:lineRule="auto"/>
        <w:ind w:left="360" w:right="101" w:hanging="360"/>
        <w:jc w:val="both"/>
        <w:rPr>
          <w:sz w:val="28"/>
          <w:szCs w:val="28"/>
        </w:rPr>
      </w:pPr>
      <w:r>
        <w:rPr>
          <w:sz w:val="28"/>
          <w:szCs w:val="28"/>
          <w:lang w:val="uk-UA"/>
        </w:rPr>
        <w:t xml:space="preserve">Новикова И. А. Образование речевых фразеологизмов с помощью аллюзии / И. А. Новикова // Вопросы фразеологии и фразеоматики: Межвузовский сборник научных трудов. – М., </w:t>
      </w:r>
      <w:r w:rsidRPr="00AD2E7C">
        <w:rPr>
          <w:sz w:val="28"/>
          <w:szCs w:val="28"/>
        </w:rPr>
        <w:t>1983. –</w:t>
      </w:r>
      <w:r>
        <w:rPr>
          <w:sz w:val="28"/>
          <w:szCs w:val="28"/>
        </w:rPr>
        <w:t xml:space="preserve"> </w:t>
      </w:r>
      <w:r>
        <w:rPr>
          <w:sz w:val="28"/>
          <w:szCs w:val="28"/>
          <w:lang w:val="uk-UA"/>
        </w:rPr>
        <w:t xml:space="preserve">С. </w:t>
      </w:r>
      <w:r w:rsidRPr="00AD2E7C">
        <w:rPr>
          <w:sz w:val="28"/>
          <w:szCs w:val="28"/>
        </w:rPr>
        <w:t>39 –</w:t>
      </w:r>
      <w:r>
        <w:rPr>
          <w:sz w:val="28"/>
          <w:szCs w:val="28"/>
        </w:rPr>
        <w:t xml:space="preserve"> </w:t>
      </w:r>
      <w:r w:rsidRPr="00AD2E7C">
        <w:rPr>
          <w:sz w:val="28"/>
          <w:szCs w:val="28"/>
        </w:rPr>
        <w:t>45.</w:t>
      </w:r>
    </w:p>
    <w:p w:rsidR="00CD3A46" w:rsidRPr="00251A78" w:rsidRDefault="00CD3A46" w:rsidP="009A7DE0">
      <w:pPr>
        <w:widowControl w:val="0"/>
        <w:numPr>
          <w:ilvl w:val="0"/>
          <w:numId w:val="50"/>
        </w:numPr>
        <w:tabs>
          <w:tab w:val="left" w:pos="426"/>
        </w:tabs>
        <w:suppressAutoHyphens w:val="0"/>
        <w:overflowPunct w:val="0"/>
        <w:autoSpaceDE w:val="0"/>
        <w:autoSpaceDN w:val="0"/>
        <w:adjustRightInd w:val="0"/>
        <w:spacing w:line="336" w:lineRule="auto"/>
        <w:ind w:left="360" w:right="101" w:hanging="360"/>
        <w:jc w:val="both"/>
        <w:rPr>
          <w:sz w:val="28"/>
          <w:szCs w:val="28"/>
        </w:rPr>
      </w:pPr>
      <w:r>
        <w:rPr>
          <w:sz w:val="28"/>
          <w:szCs w:val="28"/>
          <w:lang w:val="uk-UA"/>
        </w:rPr>
        <w:t xml:space="preserve">Общее языкознание (внутренняя структура языка). </w:t>
      </w:r>
      <w:r>
        <w:rPr>
          <w:rFonts w:ascii="Times New Roman CYR" w:hAnsi="Times New Roman CYR" w:cs="Times New Roman CYR"/>
          <w:sz w:val="28"/>
          <w:szCs w:val="28"/>
        </w:rPr>
        <w:t>–</w:t>
      </w:r>
      <w:r>
        <w:rPr>
          <w:sz w:val="28"/>
          <w:szCs w:val="28"/>
          <w:lang w:val="uk-UA"/>
        </w:rPr>
        <w:t xml:space="preserve"> М.: Наука, </w:t>
      </w:r>
      <w:r w:rsidRPr="00251A78">
        <w:rPr>
          <w:sz w:val="28"/>
          <w:szCs w:val="28"/>
        </w:rPr>
        <w:t>1972. –</w:t>
      </w:r>
      <w:r>
        <w:rPr>
          <w:sz w:val="28"/>
          <w:szCs w:val="28"/>
        </w:rPr>
        <w:t xml:space="preserve"> </w:t>
      </w:r>
      <w:r w:rsidRPr="00251A78">
        <w:rPr>
          <w:sz w:val="28"/>
          <w:szCs w:val="28"/>
        </w:rPr>
        <w:t xml:space="preserve">565 </w:t>
      </w:r>
      <w:r>
        <w:rPr>
          <w:sz w:val="28"/>
          <w:szCs w:val="28"/>
          <w:lang w:val="uk-UA"/>
        </w:rPr>
        <w:t>с.</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36" w:lineRule="auto"/>
        <w:ind w:left="360" w:right="101" w:hanging="360"/>
        <w:jc w:val="both"/>
        <w:rPr>
          <w:noProof/>
          <w:sz w:val="28"/>
          <w:szCs w:val="28"/>
          <w:lang w:val="uk-UA"/>
        </w:rPr>
      </w:pPr>
      <w:r w:rsidRPr="00FA27B5">
        <w:rPr>
          <w:noProof/>
          <w:sz w:val="28"/>
          <w:szCs w:val="28"/>
          <w:lang w:val="uk-UA"/>
        </w:rPr>
        <w:t>Пахолок З. А. </w:t>
      </w:r>
      <w:r w:rsidRPr="00FA27B5">
        <w:rPr>
          <w:noProof/>
          <w:sz w:val="28"/>
          <w:szCs w:val="28"/>
        </w:rPr>
        <w:t xml:space="preserve">Национально-культурная маркированность языковых единиц, созданных удвоением </w:t>
      </w:r>
      <w:r w:rsidRPr="00FA27B5">
        <w:rPr>
          <w:noProof/>
          <w:sz w:val="28"/>
          <w:szCs w:val="28"/>
          <w:lang w:val="uk-UA"/>
        </w:rPr>
        <w:t>/</w:t>
      </w:r>
      <w:r>
        <w:rPr>
          <w:noProof/>
          <w:sz w:val="28"/>
          <w:szCs w:val="28"/>
          <w:lang w:val="uk-UA"/>
        </w:rPr>
        <w:t xml:space="preserve"> </w:t>
      </w:r>
      <w:r w:rsidRPr="00FA27B5">
        <w:rPr>
          <w:noProof/>
          <w:sz w:val="28"/>
          <w:szCs w:val="28"/>
          <w:lang w:val="uk-UA"/>
        </w:rPr>
        <w:t xml:space="preserve">З. А. Пахолок </w:t>
      </w:r>
      <w:r w:rsidRPr="00FA27B5">
        <w:rPr>
          <w:noProof/>
          <w:sz w:val="28"/>
          <w:szCs w:val="28"/>
        </w:rPr>
        <w:t>// Мир русского языка и русское слово в мире. – Т.</w:t>
      </w:r>
      <w:r>
        <w:rPr>
          <w:noProof/>
          <w:sz w:val="28"/>
          <w:szCs w:val="28"/>
          <w:lang w:val="uk-UA"/>
        </w:rPr>
        <w:t xml:space="preserve"> </w:t>
      </w:r>
      <w:r w:rsidRPr="00FA27B5">
        <w:rPr>
          <w:noProof/>
          <w:sz w:val="28"/>
          <w:szCs w:val="28"/>
        </w:rPr>
        <w:t>4: Язык, сознание, личность. Коммуникация на русском языке в межкультурной среде. – София, 2007. – С. 251–264.</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36" w:lineRule="auto"/>
        <w:ind w:left="360" w:right="101" w:hanging="360"/>
        <w:jc w:val="both"/>
        <w:rPr>
          <w:sz w:val="28"/>
          <w:szCs w:val="28"/>
          <w:lang w:val="uk-UA"/>
        </w:rPr>
      </w:pPr>
      <w:r>
        <w:rPr>
          <w:sz w:val="28"/>
          <w:szCs w:val="28"/>
          <w:lang w:val="uk-UA"/>
        </w:rPr>
        <w:t>Петрова Л. А. Лингвокогнитивные основы художественной картины мира /</w:t>
      </w:r>
      <w:r w:rsidRPr="00755F09">
        <w:rPr>
          <w:sz w:val="28"/>
          <w:szCs w:val="28"/>
          <w:lang w:val="uk-UA"/>
        </w:rPr>
        <w:t xml:space="preserve"> </w:t>
      </w:r>
      <w:r>
        <w:rPr>
          <w:sz w:val="28"/>
          <w:szCs w:val="28"/>
          <w:lang w:val="uk-UA"/>
        </w:rPr>
        <w:t xml:space="preserve">Л. А. Петрова. – Симферополь: ОАО </w:t>
      </w:r>
      <w:r w:rsidRPr="00FA27B5">
        <w:rPr>
          <w:sz w:val="28"/>
          <w:szCs w:val="28"/>
        </w:rPr>
        <w:t>“</w:t>
      </w:r>
      <w:r>
        <w:rPr>
          <w:sz w:val="28"/>
          <w:szCs w:val="28"/>
          <w:lang w:val="uk-UA"/>
        </w:rPr>
        <w:t xml:space="preserve">СГТ”, </w:t>
      </w:r>
      <w:r w:rsidRPr="00AD2E7C">
        <w:rPr>
          <w:sz w:val="28"/>
          <w:szCs w:val="28"/>
        </w:rPr>
        <w:t>2006. –</w:t>
      </w:r>
      <w:r>
        <w:rPr>
          <w:sz w:val="28"/>
          <w:szCs w:val="28"/>
        </w:rPr>
        <w:t xml:space="preserve"> </w:t>
      </w:r>
      <w:r w:rsidRPr="00AD2E7C">
        <w:rPr>
          <w:sz w:val="28"/>
          <w:szCs w:val="28"/>
        </w:rPr>
        <w:t xml:space="preserve">284 </w:t>
      </w:r>
      <w:r>
        <w:rPr>
          <w:sz w:val="28"/>
          <w:szCs w:val="28"/>
          <w:lang w:val="uk-UA"/>
        </w:rPr>
        <w:t>с.</w:t>
      </w:r>
    </w:p>
    <w:p w:rsidR="00CD3A46" w:rsidRPr="00755F09" w:rsidRDefault="00CD3A46" w:rsidP="009A7DE0">
      <w:pPr>
        <w:widowControl w:val="0"/>
        <w:numPr>
          <w:ilvl w:val="0"/>
          <w:numId w:val="50"/>
        </w:numPr>
        <w:tabs>
          <w:tab w:val="left" w:pos="426"/>
        </w:tabs>
        <w:suppressAutoHyphens w:val="0"/>
        <w:overflowPunct w:val="0"/>
        <w:autoSpaceDE w:val="0"/>
        <w:autoSpaceDN w:val="0"/>
        <w:adjustRightInd w:val="0"/>
        <w:spacing w:line="336" w:lineRule="auto"/>
        <w:ind w:left="360" w:right="101" w:hanging="360"/>
        <w:jc w:val="both"/>
        <w:rPr>
          <w:sz w:val="28"/>
          <w:szCs w:val="28"/>
          <w:lang w:val="uk-UA"/>
        </w:rPr>
      </w:pPr>
      <w:r w:rsidRPr="00AD2E7C">
        <w:rPr>
          <w:sz w:val="28"/>
          <w:szCs w:val="28"/>
          <w:lang w:val="uk-UA"/>
        </w:rPr>
        <w:t>Письменна</w:t>
      </w:r>
      <w:r>
        <w:rPr>
          <w:sz w:val="28"/>
          <w:szCs w:val="28"/>
        </w:rPr>
        <w:t> </w:t>
      </w:r>
      <w:r w:rsidRPr="00AD2E7C">
        <w:rPr>
          <w:sz w:val="28"/>
          <w:szCs w:val="28"/>
          <w:lang w:val="uk-UA"/>
        </w:rPr>
        <w:t>Ю.</w:t>
      </w:r>
      <w:r>
        <w:rPr>
          <w:sz w:val="28"/>
          <w:szCs w:val="28"/>
        </w:rPr>
        <w:t> </w:t>
      </w:r>
      <w:r w:rsidRPr="00AD2E7C">
        <w:rPr>
          <w:sz w:val="28"/>
          <w:szCs w:val="28"/>
          <w:lang w:val="uk-UA"/>
        </w:rPr>
        <w:t>О.</w:t>
      </w:r>
      <w:r>
        <w:rPr>
          <w:sz w:val="28"/>
          <w:szCs w:val="28"/>
        </w:rPr>
        <w:t> </w:t>
      </w:r>
      <w:r w:rsidRPr="00AD2E7C">
        <w:rPr>
          <w:sz w:val="28"/>
          <w:szCs w:val="28"/>
          <w:lang w:val="uk-UA"/>
        </w:rPr>
        <w:t xml:space="preserve">Етнічні особливості концептуалізації дійсності мовами європейського культурного ареалу (на матеріалі лексики і фразеології української, російської, англійської та італійської мов): </w:t>
      </w:r>
      <w:r>
        <w:rPr>
          <w:sz w:val="28"/>
          <w:szCs w:val="28"/>
          <w:lang w:val="uk-UA"/>
        </w:rPr>
        <w:t>а</w:t>
      </w:r>
      <w:r w:rsidRPr="00AD2E7C">
        <w:rPr>
          <w:sz w:val="28"/>
          <w:szCs w:val="28"/>
          <w:lang w:val="uk-UA"/>
        </w:rPr>
        <w:t xml:space="preserve">втореф. дис. </w:t>
      </w:r>
      <w:r>
        <w:rPr>
          <w:rFonts w:ascii="Times New Roman CYR" w:hAnsi="Times New Roman CYR" w:cs="Times New Roman CYR"/>
          <w:sz w:val="28"/>
          <w:szCs w:val="28"/>
          <w:lang w:val="uk-UA"/>
        </w:rPr>
        <w:t xml:space="preserve">на здобуття наук. ступеня </w:t>
      </w:r>
      <w:r>
        <w:rPr>
          <w:rFonts w:ascii="Times New Roman CYR" w:hAnsi="Times New Roman CYR" w:cs="Times New Roman CYR"/>
          <w:sz w:val="28"/>
          <w:szCs w:val="28"/>
          <w:lang/>
        </w:rPr>
        <w:t xml:space="preserve">канд. філол. </w:t>
      </w:r>
      <w:r>
        <w:rPr>
          <w:rFonts w:ascii="Times New Roman CYR" w:hAnsi="Times New Roman CYR" w:cs="Times New Roman CYR"/>
          <w:sz w:val="28"/>
          <w:szCs w:val="28"/>
          <w:lang w:val="uk-UA"/>
        </w:rPr>
        <w:t>н</w:t>
      </w:r>
      <w:r>
        <w:rPr>
          <w:rFonts w:ascii="Times New Roman CYR" w:hAnsi="Times New Roman CYR" w:cs="Times New Roman CYR"/>
          <w:sz w:val="28"/>
          <w:szCs w:val="28"/>
          <w:lang/>
        </w:rPr>
        <w:t>аук</w:t>
      </w:r>
      <w:r>
        <w:rPr>
          <w:rFonts w:ascii="Times New Roman CYR" w:hAnsi="Times New Roman CYR" w:cs="Times New Roman CYR"/>
          <w:sz w:val="28"/>
          <w:szCs w:val="28"/>
          <w:lang w:val="uk-UA"/>
        </w:rPr>
        <w:t xml:space="preserve">: спец. 10.02.15 </w:t>
      </w:r>
      <w:r w:rsidRPr="00777E9E">
        <w:rPr>
          <w:rFonts w:ascii="Times New Roman CYR" w:hAnsi="Times New Roman CYR" w:cs="Times New Roman CYR"/>
          <w:sz w:val="28"/>
          <w:szCs w:val="28"/>
        </w:rPr>
        <w:t>“</w:t>
      </w:r>
      <w:r>
        <w:rPr>
          <w:rFonts w:ascii="Times New Roman CYR" w:hAnsi="Times New Roman CYR" w:cs="Times New Roman CYR"/>
          <w:sz w:val="28"/>
          <w:szCs w:val="28"/>
        </w:rPr>
        <w:t>З</w:t>
      </w:r>
      <w:r>
        <w:rPr>
          <w:rFonts w:ascii="Times New Roman CYR" w:hAnsi="Times New Roman CYR" w:cs="Times New Roman CYR"/>
          <w:sz w:val="28"/>
          <w:szCs w:val="28"/>
          <w:lang w:val="uk-UA"/>
        </w:rPr>
        <w:t>агальне мовознавство”</w:t>
      </w:r>
      <w:r>
        <w:rPr>
          <w:rFonts w:ascii="Times New Roman CYR" w:hAnsi="Times New Roman CYR" w:cs="Times New Roman CYR"/>
          <w:sz w:val="28"/>
          <w:szCs w:val="28"/>
          <w:lang/>
        </w:rPr>
        <w:t xml:space="preserve"> </w:t>
      </w:r>
      <w:r w:rsidRPr="00AD2E7C">
        <w:rPr>
          <w:sz w:val="28"/>
          <w:szCs w:val="28"/>
          <w:lang w:val="uk-UA"/>
        </w:rPr>
        <w:t>/</w:t>
      </w:r>
      <w:r w:rsidRPr="00755F09">
        <w:rPr>
          <w:sz w:val="28"/>
          <w:szCs w:val="28"/>
          <w:lang w:val="uk-UA"/>
        </w:rPr>
        <w:t xml:space="preserve"> </w:t>
      </w:r>
      <w:r w:rsidRPr="00AD2E7C">
        <w:rPr>
          <w:sz w:val="28"/>
          <w:szCs w:val="28"/>
          <w:lang w:val="uk-UA"/>
        </w:rPr>
        <w:t>Ю.</w:t>
      </w:r>
      <w:r>
        <w:rPr>
          <w:sz w:val="28"/>
          <w:szCs w:val="28"/>
        </w:rPr>
        <w:t> </w:t>
      </w:r>
      <w:r w:rsidRPr="00AD2E7C">
        <w:rPr>
          <w:sz w:val="28"/>
          <w:szCs w:val="28"/>
          <w:lang w:val="uk-UA"/>
        </w:rPr>
        <w:t>О.</w:t>
      </w:r>
      <w:r>
        <w:rPr>
          <w:sz w:val="28"/>
          <w:szCs w:val="28"/>
        </w:rPr>
        <w:t> </w:t>
      </w:r>
      <w:r w:rsidRPr="00AD2E7C">
        <w:rPr>
          <w:sz w:val="28"/>
          <w:szCs w:val="28"/>
          <w:lang w:val="uk-UA"/>
        </w:rPr>
        <w:t>Письменна</w:t>
      </w:r>
      <w:r>
        <w:rPr>
          <w:sz w:val="28"/>
          <w:szCs w:val="28"/>
          <w:lang w:val="uk-UA"/>
        </w:rPr>
        <w:t>.</w:t>
      </w:r>
      <w:r w:rsidRPr="00755F09">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Pr="00755F09">
        <w:rPr>
          <w:rFonts w:ascii="Times New Roman CYR" w:hAnsi="Times New Roman CYR" w:cs="Times New Roman CYR"/>
          <w:sz w:val="28"/>
          <w:szCs w:val="28"/>
          <w:lang w:val="uk-UA"/>
        </w:rPr>
        <w:t>К.,</w:t>
      </w:r>
      <w:r>
        <w:rPr>
          <w:rFonts w:ascii="Times New Roman CYR" w:hAnsi="Times New Roman CYR" w:cs="Times New Roman CYR"/>
          <w:sz w:val="28"/>
          <w:szCs w:val="28"/>
          <w:lang w:val="uk-UA"/>
        </w:rPr>
        <w:t xml:space="preserve"> </w:t>
      </w:r>
      <w:r w:rsidRPr="00755F09">
        <w:rPr>
          <w:rFonts w:ascii="Times New Roman CYR" w:hAnsi="Times New Roman CYR" w:cs="Times New Roman CYR"/>
          <w:sz w:val="28"/>
          <w:szCs w:val="28"/>
          <w:lang w:val="uk-UA"/>
        </w:rPr>
        <w:t>2008.</w:t>
      </w:r>
      <w:r>
        <w:rPr>
          <w:rFonts w:ascii="Times New Roman CYR" w:hAnsi="Times New Roman CYR" w:cs="Times New Roman CYR"/>
          <w:sz w:val="28"/>
          <w:szCs w:val="28"/>
          <w:lang w:val="uk-UA"/>
        </w:rPr>
        <w:br/>
        <w:t xml:space="preserve"> </w:t>
      </w:r>
      <w:r w:rsidRPr="00755F09">
        <w:rPr>
          <w:rFonts w:ascii="Times New Roman CYR" w:hAnsi="Times New Roman CYR" w:cs="Times New Roman CYR"/>
          <w:sz w:val="28"/>
          <w:szCs w:val="28"/>
          <w:lang w:val="uk-UA"/>
        </w:rPr>
        <w:t>20</w:t>
      </w:r>
      <w:r>
        <w:rPr>
          <w:rFonts w:ascii="Times New Roman CYR" w:hAnsi="Times New Roman CYR" w:cs="Times New Roman CYR"/>
          <w:sz w:val="28"/>
          <w:szCs w:val="28"/>
          <w:lang w:val="uk-UA"/>
        </w:rPr>
        <w:t> 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Пименова М. В. Предисловие.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 В. Пименова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Введение в когнитивную лингвистику </w:t>
      </w:r>
      <w:r w:rsidRPr="001B1E12">
        <w:rPr>
          <w:rFonts w:ascii="Times New Roman CYR" w:hAnsi="Times New Roman CYR" w:cs="Times New Roman CYR"/>
          <w:sz w:val="28"/>
          <w:szCs w:val="28"/>
        </w:rPr>
        <w:t>[</w:t>
      </w:r>
      <w:r>
        <w:rPr>
          <w:rFonts w:ascii="Times New Roman CYR" w:hAnsi="Times New Roman CYR" w:cs="Times New Roman CYR"/>
          <w:sz w:val="28"/>
          <w:szCs w:val="28"/>
          <w:lang w:val="uk-UA"/>
        </w:rPr>
        <w:t>п</w:t>
      </w:r>
      <w:r>
        <w:rPr>
          <w:rFonts w:ascii="Times New Roman CYR" w:hAnsi="Times New Roman CYR" w:cs="Times New Roman CYR"/>
          <w:sz w:val="28"/>
          <w:szCs w:val="28"/>
        </w:rPr>
        <w:t>од ред. М. В. Пименовой</w:t>
      </w:r>
      <w:r w:rsidRPr="00A5064F">
        <w:rPr>
          <w:rFonts w:ascii="Times New Roman CYR" w:hAnsi="Times New Roman CYR" w:cs="Times New Roman CYR"/>
          <w:sz w:val="28"/>
          <w:szCs w:val="28"/>
        </w:rPr>
        <w:t>]</w:t>
      </w:r>
      <w:r>
        <w:rPr>
          <w:rFonts w:ascii="Times New Roman CYR" w:hAnsi="Times New Roman CYR" w:cs="Times New Roman CYR"/>
          <w:sz w:val="28"/>
          <w:szCs w:val="28"/>
        </w:rPr>
        <w:t>. Вып.</w:t>
      </w:r>
      <w:r>
        <w:rPr>
          <w:rFonts w:ascii="Times New Roman CYR" w:hAnsi="Times New Roman CYR" w:cs="Times New Roman CYR"/>
          <w:sz w:val="28"/>
          <w:szCs w:val="28"/>
          <w:lang w:val="uk-UA"/>
        </w:rPr>
        <w:t xml:space="preserve"> </w:t>
      </w:r>
      <w:r w:rsidRPr="00755F09">
        <w:rPr>
          <w:rFonts w:ascii="Times New Roman CYR" w:hAnsi="Times New Roman CYR" w:cs="Times New Roman CYR"/>
          <w:sz w:val="28"/>
          <w:szCs w:val="28"/>
        </w:rPr>
        <w:t>4. –</w:t>
      </w:r>
      <w:r w:rsidRPr="00A5064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Кемерово, </w:t>
      </w:r>
      <w:r w:rsidRPr="00755F09">
        <w:rPr>
          <w:rFonts w:ascii="Times New Roman CYR" w:hAnsi="Times New Roman CYR" w:cs="Times New Roman CYR"/>
          <w:sz w:val="28"/>
          <w:szCs w:val="28"/>
        </w:rPr>
        <w:t>2004. –</w:t>
      </w:r>
      <w:r w:rsidRPr="00804E87">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lang w:val="en-US"/>
        </w:rPr>
        <w:lastRenderedPageBreak/>
        <w:t xml:space="preserve">– 9. </w:t>
      </w:r>
    </w:p>
    <w:p w:rsidR="00CD3A46" w:rsidRPr="00D87BCD"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Половова И. Е. Композиционная семантика единиц номинации, образованных на базе фразеологизмов английского языка</w:t>
      </w:r>
      <w:r>
        <w:rPr>
          <w:rFonts w:ascii="Times New Roman CYR" w:hAnsi="Times New Roman CYR" w:cs="Times New Roman CYR"/>
          <w:sz w:val="28"/>
          <w:szCs w:val="28"/>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rPr>
        <w:t>д</w:t>
      </w:r>
      <w:r>
        <w:rPr>
          <w:rFonts w:ascii="Times New Roman CYR" w:hAnsi="Times New Roman CYR" w:cs="Times New Roman CYR"/>
          <w:sz w:val="28"/>
          <w:szCs w:val="28"/>
          <w:lang/>
        </w:rPr>
        <w:t xml:space="preserve">ис. ... канд. филол. </w:t>
      </w:r>
      <w:r>
        <w:rPr>
          <w:rFonts w:ascii="Times New Roman CYR" w:hAnsi="Times New Roman CYR" w:cs="Times New Roman CYR"/>
          <w:sz w:val="28"/>
          <w:szCs w:val="28"/>
        </w:rPr>
        <w:t>н</w:t>
      </w:r>
      <w:r>
        <w:rPr>
          <w:rFonts w:ascii="Times New Roman CYR" w:hAnsi="Times New Roman CYR" w:cs="Times New Roman CYR"/>
          <w:sz w:val="28"/>
          <w:szCs w:val="28"/>
          <w:lang/>
        </w:rPr>
        <w:t>аук</w:t>
      </w:r>
      <w:r>
        <w:rPr>
          <w:rFonts w:ascii="Times New Roman CYR" w:hAnsi="Times New Roman CYR" w:cs="Times New Roman CYR"/>
          <w:sz w:val="28"/>
          <w:szCs w:val="28"/>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rPr>
        <w:t xml:space="preserve">10.02.04 / </w:t>
      </w:r>
      <w:r>
        <w:rPr>
          <w:rFonts w:ascii="Times New Roman CYR" w:hAnsi="Times New Roman CYR" w:cs="Times New Roman CYR"/>
          <w:sz w:val="28"/>
          <w:szCs w:val="28"/>
          <w:lang/>
        </w:rPr>
        <w:t>Половова</w:t>
      </w:r>
      <w:r>
        <w:rPr>
          <w:rFonts w:ascii="Times New Roman CYR" w:hAnsi="Times New Roman CYR" w:cs="Times New Roman CYR"/>
          <w:sz w:val="28"/>
          <w:szCs w:val="28"/>
        </w:rPr>
        <w:t> Ирина Евгеньевна.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 xml:space="preserve"> М., </w:t>
      </w:r>
      <w:r>
        <w:rPr>
          <w:sz w:val="28"/>
          <w:szCs w:val="28"/>
          <w:lang/>
        </w:rPr>
        <w:t>2005</w:t>
      </w:r>
      <w:r>
        <w:rPr>
          <w:rFonts w:ascii="Times New Roman CYR" w:hAnsi="Times New Roman CYR" w:cs="Times New Roman CYR"/>
          <w:sz w:val="28"/>
          <w:szCs w:val="28"/>
          <w:lang/>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rPr>
        <w:t xml:space="preserve"> </w:t>
      </w:r>
      <w:r>
        <w:rPr>
          <w:sz w:val="28"/>
          <w:szCs w:val="28"/>
          <w:lang/>
        </w:rPr>
        <w:t>224</w:t>
      </w:r>
      <w:r>
        <w:rPr>
          <w:rFonts w:ascii="Times New Roman CYR" w:hAnsi="Times New Roman CYR" w:cs="Times New Roman CYR"/>
          <w:sz w:val="28"/>
          <w:szCs w:val="28"/>
          <w:lang/>
        </w:rPr>
        <w:t xml:space="preserve"> с.</w:t>
      </w:r>
    </w:p>
    <w:p w:rsidR="00CD3A46" w:rsidRPr="009E04CA"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sz w:val="28"/>
          <w:szCs w:val="28"/>
          <w:lang w:val="uk-UA"/>
        </w:rPr>
      </w:pPr>
      <w:r w:rsidRPr="009E04CA">
        <w:rPr>
          <w:rFonts w:ascii="Times New Roman CYR" w:hAnsi="Times New Roman CYR" w:cs="Times New Roman CYR"/>
          <w:sz w:val="28"/>
          <w:szCs w:val="28"/>
          <w:lang w:val="uk-UA"/>
        </w:rPr>
        <w:t>Попова</w:t>
      </w:r>
      <w:r>
        <w:rPr>
          <w:rFonts w:ascii="Times New Roman CYR" w:hAnsi="Times New Roman CYR" w:cs="Times New Roman CYR"/>
          <w:sz w:val="28"/>
          <w:szCs w:val="28"/>
          <w:lang w:val="uk-UA"/>
        </w:rPr>
        <w:t> </w:t>
      </w:r>
      <w:r w:rsidRPr="009E04CA">
        <w:rPr>
          <w:rFonts w:ascii="Times New Roman CYR" w:hAnsi="Times New Roman CYR" w:cs="Times New Roman CYR"/>
          <w:sz w:val="28"/>
          <w:szCs w:val="28"/>
          <w:lang w:val="uk-UA"/>
        </w:rPr>
        <w:t>З. Д. Когнитивная лингвистика:</w:t>
      </w:r>
      <w:r>
        <w:rPr>
          <w:rFonts w:ascii="Times New Roman CYR" w:hAnsi="Times New Roman CYR" w:cs="Times New Roman CYR"/>
          <w:sz w:val="28"/>
          <w:szCs w:val="28"/>
          <w:lang w:val="uk-UA"/>
        </w:rPr>
        <w:t xml:space="preserve"> </w:t>
      </w:r>
      <w:r w:rsidRPr="009E04CA">
        <w:rPr>
          <w:rFonts w:ascii="Times New Roman CYR" w:hAnsi="Times New Roman CYR" w:cs="Times New Roman CYR"/>
          <w:sz w:val="28"/>
          <w:szCs w:val="28"/>
          <w:lang w:val="uk-UA"/>
        </w:rPr>
        <w:t>Учебное издание</w:t>
      </w:r>
      <w:r>
        <w:rPr>
          <w:rFonts w:ascii="Times New Roman CYR" w:hAnsi="Times New Roman CYR" w:cs="Times New Roman CYR"/>
          <w:sz w:val="28"/>
          <w:szCs w:val="28"/>
          <w:lang w:val="uk-UA"/>
        </w:rPr>
        <w:t xml:space="preserve"> </w:t>
      </w:r>
      <w:r w:rsidRPr="009E04CA">
        <w:rPr>
          <w:rFonts w:ascii="Times New Roman CYR" w:hAnsi="Times New Roman CYR" w:cs="Times New Roman CYR"/>
          <w:sz w:val="28"/>
          <w:szCs w:val="28"/>
          <w:lang w:val="uk-UA"/>
        </w:rPr>
        <w:t>/ З. Д. Попова, И. А. Стернин</w:t>
      </w:r>
      <w:r>
        <w:rPr>
          <w:rFonts w:ascii="Times New Roman CYR" w:hAnsi="Times New Roman CYR" w:cs="Times New Roman CYR"/>
          <w:sz w:val="28"/>
          <w:szCs w:val="28"/>
          <w:lang w:val="uk-UA"/>
        </w:rPr>
        <w:t>.</w:t>
      </w:r>
      <w:r w:rsidRPr="009E04C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Pr="009E04CA">
        <w:rPr>
          <w:rFonts w:ascii="Times New Roman CYR" w:hAnsi="Times New Roman CYR" w:cs="Times New Roman CYR"/>
          <w:sz w:val="28"/>
          <w:szCs w:val="28"/>
          <w:lang w:val="uk-UA"/>
        </w:rPr>
        <w:t>М.: АСТ Восток –</w:t>
      </w:r>
      <w:r>
        <w:rPr>
          <w:rFonts w:ascii="Times New Roman CYR" w:hAnsi="Times New Roman CYR" w:cs="Times New Roman CYR"/>
          <w:sz w:val="28"/>
          <w:szCs w:val="28"/>
          <w:lang w:val="uk-UA"/>
        </w:rPr>
        <w:t xml:space="preserve"> </w:t>
      </w:r>
      <w:r w:rsidRPr="009E04CA">
        <w:rPr>
          <w:rFonts w:ascii="Times New Roman CYR" w:hAnsi="Times New Roman CYR" w:cs="Times New Roman CYR"/>
          <w:sz w:val="28"/>
          <w:szCs w:val="28"/>
          <w:lang w:val="uk-UA"/>
        </w:rPr>
        <w:t xml:space="preserve">Запад, </w:t>
      </w:r>
      <w:r w:rsidRPr="009E04CA">
        <w:rPr>
          <w:rFonts w:ascii="Times New Roman CYR" w:hAnsi="Times New Roman CYR" w:cs="Times New Roman CYR"/>
          <w:sz w:val="28"/>
          <w:szCs w:val="28"/>
        </w:rPr>
        <w:t>2007. –</w:t>
      </w:r>
      <w:r>
        <w:rPr>
          <w:rFonts w:ascii="Times New Roman CYR" w:hAnsi="Times New Roman CYR" w:cs="Times New Roman CYR"/>
          <w:sz w:val="28"/>
          <w:szCs w:val="28"/>
        </w:rPr>
        <w:t xml:space="preserve"> </w:t>
      </w:r>
      <w:proofErr w:type="gramStart"/>
      <w:r w:rsidRPr="009E04CA">
        <w:rPr>
          <w:rFonts w:ascii="Times New Roman CYR" w:hAnsi="Times New Roman CYR" w:cs="Times New Roman CYR"/>
          <w:sz w:val="28"/>
          <w:szCs w:val="28"/>
        </w:rPr>
        <w:t>314</w:t>
      </w:r>
      <w:r>
        <w:rPr>
          <w:rFonts w:ascii="Times New Roman CYR" w:hAnsi="Times New Roman CYR" w:cs="Times New Roman CYR"/>
          <w:sz w:val="28"/>
          <w:szCs w:val="28"/>
        </w:rPr>
        <w:t>,</w:t>
      </w:r>
      <w:r w:rsidRPr="0033384B">
        <w:rPr>
          <w:rFonts w:ascii="Times New Roman CYR" w:hAnsi="Times New Roman CYR" w:cs="Times New Roman CYR"/>
          <w:sz w:val="28"/>
          <w:szCs w:val="28"/>
        </w:rPr>
        <w:t>[</w:t>
      </w:r>
      <w:proofErr w:type="gramEnd"/>
      <w:r>
        <w:rPr>
          <w:rFonts w:ascii="Times New Roman CYR" w:hAnsi="Times New Roman CYR" w:cs="Times New Roman CYR"/>
          <w:sz w:val="28"/>
          <w:szCs w:val="28"/>
        </w:rPr>
        <w:t>6</w:t>
      </w:r>
      <w:r w:rsidRPr="0033384B">
        <w:rPr>
          <w:rFonts w:ascii="Times New Roman CYR" w:hAnsi="Times New Roman CYR" w:cs="Times New Roman CYR"/>
          <w:sz w:val="28"/>
          <w:szCs w:val="28"/>
        </w:rPr>
        <w:t>]</w:t>
      </w:r>
      <w:r>
        <w:rPr>
          <w:rFonts w:ascii="Times New Roman CYR" w:hAnsi="Times New Roman CYR" w:cs="Times New Roman CYR"/>
          <w:sz w:val="28"/>
          <w:szCs w:val="28"/>
          <w:lang w:val="uk-UA"/>
        </w:rPr>
        <w:t> </w:t>
      </w:r>
      <w:r w:rsidRPr="009E04CA">
        <w:rPr>
          <w:rFonts w:ascii="Times New Roman CYR" w:hAnsi="Times New Roman CYR" w:cs="Times New Roman CYR"/>
          <w:sz w:val="28"/>
          <w:szCs w:val="28"/>
          <w:lang w:val="uk-UA"/>
        </w:rPr>
        <w:t>с.</w:t>
      </w:r>
      <w:r>
        <w:rPr>
          <w:rFonts w:ascii="Times New Roman CYR" w:hAnsi="Times New Roman CYR" w:cs="Times New Roman CYR"/>
          <w:sz w:val="28"/>
          <w:szCs w:val="28"/>
          <w:lang w:val="uk-UA"/>
        </w:rPr>
        <w:t xml:space="preserve"> – (Лингвистика и межкультурная коммуникация. Золотая серия).</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Потебня О. О. Естетика і поетика слова: Збірник / </w:t>
      </w:r>
      <w:r w:rsidRPr="005E7314">
        <w:rPr>
          <w:rFonts w:ascii="Times New Roman CYR" w:hAnsi="Times New Roman CYR" w:cs="Times New Roman CYR"/>
          <w:sz w:val="28"/>
          <w:szCs w:val="28"/>
        </w:rPr>
        <w:t>[</w:t>
      </w:r>
      <w:r>
        <w:rPr>
          <w:rFonts w:ascii="Times New Roman CYR" w:hAnsi="Times New Roman CYR" w:cs="Times New Roman CYR"/>
          <w:sz w:val="28"/>
          <w:szCs w:val="28"/>
          <w:lang w:val="uk-UA"/>
        </w:rPr>
        <w:t>пер. з рос. / упоряд., вступ. ст., приміт. І. В. Іваньо, А. І. Колодної</w:t>
      </w:r>
      <w:r w:rsidRPr="005E7314">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 К.: Мистецтво, </w:t>
      </w:r>
      <w:r w:rsidRPr="00AD2E7C">
        <w:rPr>
          <w:rFonts w:ascii="Times New Roman CYR" w:hAnsi="Times New Roman CYR" w:cs="Times New Roman CYR"/>
          <w:sz w:val="28"/>
          <w:szCs w:val="28"/>
        </w:rPr>
        <w:t>19</w:t>
      </w:r>
      <w:r>
        <w:rPr>
          <w:rFonts w:ascii="Times New Roman CYR" w:hAnsi="Times New Roman CYR" w:cs="Times New Roman CYR"/>
          <w:sz w:val="28"/>
          <w:szCs w:val="28"/>
          <w:lang w:val="uk-UA"/>
        </w:rPr>
        <w:t>85</w:t>
      </w:r>
      <w:r w:rsidRPr="00AD2E7C">
        <w:rPr>
          <w:rFonts w:ascii="Times New Roman CYR" w:hAnsi="Times New Roman CYR" w:cs="Times New Roman CYR"/>
          <w:sz w:val="28"/>
          <w:szCs w:val="28"/>
        </w:rPr>
        <w:t>.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302</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с.</w:t>
      </w:r>
      <w:r>
        <w:rPr>
          <w:rFonts w:ascii="Times New Roman CYR" w:hAnsi="Times New Roman CYR" w:cs="Times New Roman CYR"/>
          <w:sz w:val="28"/>
          <w:szCs w:val="28"/>
          <w:lang w:val="uk-UA"/>
        </w:rPr>
        <w:t xml:space="preserve"> – (Пам</w:t>
      </w:r>
      <w:r w:rsidRPr="005E7314">
        <w:rPr>
          <w:rFonts w:ascii="Times New Roman CYR" w:hAnsi="Times New Roman CYR" w:cs="Times New Roman CYR"/>
          <w:sz w:val="28"/>
          <w:szCs w:val="28"/>
        </w:rPr>
        <w:t>’</w:t>
      </w:r>
      <w:r>
        <w:rPr>
          <w:rFonts w:ascii="Times New Roman CYR" w:hAnsi="Times New Roman CYR" w:cs="Times New Roman CYR"/>
          <w:sz w:val="28"/>
          <w:szCs w:val="28"/>
          <w:lang w:val="uk-UA"/>
        </w:rPr>
        <w:t>ятки естетичної думки).</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Потебня А. А. Мысль и язык: собрание трудов / А. А. Потебня. – М.: Изд-во Лабиринт, </w:t>
      </w:r>
      <w:r w:rsidRPr="00AD2E7C">
        <w:rPr>
          <w:rFonts w:ascii="Times New Roman CYR" w:hAnsi="Times New Roman CYR" w:cs="Times New Roman CYR"/>
          <w:sz w:val="28"/>
          <w:szCs w:val="28"/>
        </w:rPr>
        <w:t>1999.</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300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sz w:val="28"/>
          <w:szCs w:val="28"/>
          <w:lang w:val="uk-UA"/>
        </w:rPr>
      </w:pPr>
      <w:r>
        <w:rPr>
          <w:rFonts w:ascii="Times New Roman CYR" w:hAnsi="Times New Roman CYR" w:cs="Times New Roman CYR"/>
          <w:sz w:val="28"/>
          <w:szCs w:val="28"/>
          <w:lang w:val="uk-UA"/>
        </w:rPr>
        <w:t xml:space="preserve">Почепцов Г. Г. Язык и юмор: </w:t>
      </w:r>
      <w:r w:rsidRPr="00CB4E27">
        <w:rPr>
          <w:rFonts w:ascii="Times New Roman CYR" w:hAnsi="Times New Roman CYR" w:cs="Times New Roman CYR"/>
          <w:sz w:val="28"/>
          <w:szCs w:val="28"/>
        </w:rPr>
        <w:t>[</w:t>
      </w:r>
      <w:r>
        <w:rPr>
          <w:rFonts w:ascii="Times New Roman CYR" w:hAnsi="Times New Roman CYR" w:cs="Times New Roman CYR"/>
          <w:sz w:val="28"/>
          <w:szCs w:val="28"/>
          <w:lang w:val="uk-UA"/>
        </w:rPr>
        <w:t>учебное издание</w:t>
      </w:r>
      <w:r w:rsidRPr="00CB4E27">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Г. Г. Почепцов. – К.: Вища школа, </w:t>
      </w:r>
      <w:r w:rsidRPr="00CB4E27">
        <w:rPr>
          <w:rFonts w:ascii="Times New Roman CYR" w:hAnsi="Times New Roman CYR" w:cs="Times New Roman CYR"/>
          <w:sz w:val="28"/>
          <w:szCs w:val="28"/>
        </w:rPr>
        <w:t>1990. –</w:t>
      </w:r>
      <w:r>
        <w:rPr>
          <w:rFonts w:ascii="Times New Roman CYR" w:hAnsi="Times New Roman CYR" w:cs="Times New Roman CYR"/>
          <w:sz w:val="28"/>
          <w:szCs w:val="28"/>
        </w:rPr>
        <w:t xml:space="preserve"> </w:t>
      </w:r>
      <w:r w:rsidRPr="00CB4E27">
        <w:rPr>
          <w:rFonts w:ascii="Times New Roman CYR" w:hAnsi="Times New Roman CYR" w:cs="Times New Roman CYR"/>
          <w:sz w:val="28"/>
          <w:szCs w:val="28"/>
        </w:rPr>
        <w:t xml:space="preserve">327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sz w:val="28"/>
          <w:szCs w:val="28"/>
          <w:lang w:val="uk-UA"/>
        </w:rPr>
      </w:pPr>
      <w:r>
        <w:rPr>
          <w:rFonts w:ascii="Times New Roman CYR" w:hAnsi="Times New Roman CYR" w:cs="Times New Roman CYR"/>
          <w:sz w:val="28"/>
          <w:szCs w:val="28"/>
          <w:lang w:val="uk-UA"/>
        </w:rPr>
        <w:t xml:space="preserve">Проблемы фразеологической и лексической семантики: материалы Международной научной конференции (Кострома, </w:t>
      </w:r>
      <w:r w:rsidRPr="00AD2E7C">
        <w:rPr>
          <w:rFonts w:ascii="Times New Roman CYR" w:hAnsi="Times New Roman CYR" w:cs="Times New Roman CYR"/>
          <w:sz w:val="28"/>
          <w:szCs w:val="28"/>
        </w:rPr>
        <w:t>18</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20 </w:t>
      </w:r>
      <w:r>
        <w:rPr>
          <w:rFonts w:ascii="Times New Roman CYR" w:hAnsi="Times New Roman CYR" w:cs="Times New Roman CYR"/>
          <w:sz w:val="28"/>
          <w:szCs w:val="28"/>
        </w:rPr>
        <w:t xml:space="preserve">марта </w:t>
      </w:r>
      <w:r w:rsidRPr="00AD2E7C">
        <w:rPr>
          <w:rFonts w:ascii="Times New Roman CYR" w:hAnsi="Times New Roman CYR" w:cs="Times New Roman CYR"/>
          <w:sz w:val="28"/>
          <w:szCs w:val="28"/>
        </w:rPr>
        <w:t xml:space="preserve">2004 </w:t>
      </w:r>
      <w:r>
        <w:rPr>
          <w:rFonts w:ascii="Times New Roman CYR" w:hAnsi="Times New Roman CYR" w:cs="Times New Roman CYR"/>
          <w:sz w:val="28"/>
          <w:szCs w:val="28"/>
        </w:rPr>
        <w:t xml:space="preserve">г.). – М.: ООО </w:t>
      </w:r>
      <w:r w:rsidRPr="00777E9E">
        <w:rPr>
          <w:rFonts w:ascii="Times New Roman CYR" w:hAnsi="Times New Roman CYR" w:cs="Times New Roman CYR"/>
          <w:sz w:val="28"/>
          <w:szCs w:val="28"/>
        </w:rPr>
        <w:t>“</w:t>
      </w:r>
      <w:r>
        <w:rPr>
          <w:rFonts w:ascii="Times New Roman CYR" w:hAnsi="Times New Roman CYR" w:cs="Times New Roman CYR"/>
          <w:sz w:val="28"/>
          <w:szCs w:val="28"/>
        </w:rPr>
        <w:t>ИТИ ТЕХНОЛОГИИ</w:t>
      </w:r>
      <w:r w:rsidRPr="00AD2E7C">
        <w:rPr>
          <w:rFonts w:ascii="Times New Roman CYR" w:hAnsi="Times New Roman CYR" w:cs="Times New Roman CYR"/>
          <w:sz w:val="28"/>
          <w:szCs w:val="28"/>
        </w:rPr>
        <w:t>”, 2004.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286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sz w:val="28"/>
          <w:szCs w:val="28"/>
          <w:lang w:val="uk-UA"/>
        </w:rPr>
      </w:pPr>
      <w:r>
        <w:rPr>
          <w:sz w:val="28"/>
          <w:szCs w:val="28"/>
          <w:lang w:val="uk-UA"/>
        </w:rPr>
        <w:t xml:space="preserve">Психолингвистика в очерках и извлечениях: Хрестоматия: </w:t>
      </w:r>
      <w:r w:rsidRPr="00B039B3">
        <w:rPr>
          <w:sz w:val="28"/>
          <w:szCs w:val="28"/>
        </w:rPr>
        <w:t>[</w:t>
      </w:r>
      <w:r>
        <w:rPr>
          <w:sz w:val="28"/>
          <w:szCs w:val="28"/>
          <w:lang w:val="uk-UA"/>
        </w:rPr>
        <w:t>учебное пособие для студ. высш. учеб. заведений</w:t>
      </w:r>
      <w:r w:rsidRPr="00B039B3">
        <w:rPr>
          <w:sz w:val="28"/>
          <w:szCs w:val="28"/>
        </w:rPr>
        <w:t>]</w:t>
      </w:r>
      <w:r>
        <w:rPr>
          <w:sz w:val="28"/>
          <w:szCs w:val="28"/>
          <w:lang w:val="uk-UA"/>
        </w:rPr>
        <w:t xml:space="preserve"> / В. К. Радзиховская, А. П. Кирьянов, Т. А. Пекишева и др.; под общ. ред. В. К. Радзиховской. – М.: Изд. центр </w:t>
      </w:r>
      <w:r w:rsidRPr="00C11876">
        <w:rPr>
          <w:sz w:val="28"/>
          <w:szCs w:val="28"/>
        </w:rPr>
        <w:t>“</w:t>
      </w:r>
      <w:r>
        <w:rPr>
          <w:sz w:val="28"/>
          <w:szCs w:val="28"/>
          <w:lang w:val="uk-UA"/>
        </w:rPr>
        <w:t xml:space="preserve">Академия”, </w:t>
      </w:r>
      <w:r w:rsidRPr="00B039B3">
        <w:rPr>
          <w:sz w:val="28"/>
          <w:szCs w:val="28"/>
        </w:rPr>
        <w:t>2003. –</w:t>
      </w:r>
      <w:r>
        <w:rPr>
          <w:sz w:val="28"/>
          <w:szCs w:val="28"/>
        </w:rPr>
        <w:t xml:space="preserve"> </w:t>
      </w:r>
      <w:r w:rsidRPr="00B039B3">
        <w:rPr>
          <w:sz w:val="28"/>
          <w:szCs w:val="28"/>
        </w:rPr>
        <w:t xml:space="preserve">464 </w:t>
      </w:r>
      <w:r>
        <w:rPr>
          <w:sz w:val="28"/>
          <w:szCs w:val="28"/>
        </w:rPr>
        <w:t>с. – (Высшее образование).</w:t>
      </w:r>
    </w:p>
    <w:p w:rsidR="00CD3A46" w:rsidRPr="00AD2E7C" w:rsidRDefault="00CD3A46" w:rsidP="009A7DE0">
      <w:pPr>
        <w:widowControl w:val="0"/>
        <w:numPr>
          <w:ilvl w:val="0"/>
          <w:numId w:val="50"/>
        </w:numPr>
        <w:tabs>
          <w:tab w:val="left" w:pos="426"/>
          <w:tab w:val="left" w:pos="720"/>
        </w:tabs>
        <w:overflowPunct w:val="0"/>
        <w:autoSpaceDE w:val="0"/>
        <w:autoSpaceDN w:val="0"/>
        <w:adjustRightInd w:val="0"/>
        <w:spacing w:line="355" w:lineRule="auto"/>
        <w:ind w:left="360" w:hanging="360"/>
        <w:jc w:val="both"/>
        <w:rPr>
          <w:rFonts w:ascii="Times New Roman CYR" w:hAnsi="Times New Roman CYR" w:cs="Times New Roman CYR"/>
          <w:sz w:val="28"/>
          <w:szCs w:val="28"/>
        </w:rPr>
      </w:pPr>
      <w:r>
        <w:rPr>
          <w:sz w:val="28"/>
          <w:szCs w:val="28"/>
          <w:lang/>
        </w:rPr>
        <w:t xml:space="preserve">Пугач В. Н. Межуровневая деривация в сфере фразеологии современного русского языка: </w:t>
      </w:r>
      <w:r>
        <w:rPr>
          <w:sz w:val="28"/>
          <w:szCs w:val="28"/>
        </w:rPr>
        <w:t>д</w:t>
      </w:r>
      <w:r>
        <w:rPr>
          <w:sz w:val="28"/>
          <w:szCs w:val="28"/>
          <w:lang/>
        </w:rPr>
        <w:t>ис. ... канд. филол. наук: 10.02.01</w:t>
      </w:r>
      <w:r>
        <w:rPr>
          <w:sz w:val="28"/>
          <w:szCs w:val="28"/>
        </w:rPr>
        <w:t xml:space="preserve"> / </w:t>
      </w:r>
      <w:r>
        <w:rPr>
          <w:sz w:val="28"/>
          <w:szCs w:val="28"/>
          <w:lang/>
        </w:rPr>
        <w:t>Пугач</w:t>
      </w:r>
      <w:r>
        <w:rPr>
          <w:sz w:val="28"/>
          <w:szCs w:val="28"/>
        </w:rPr>
        <w:t> Вера Николаевна</w:t>
      </w:r>
      <w:r>
        <w:rPr>
          <w:sz w:val="28"/>
          <w:szCs w:val="28"/>
          <w:lang/>
        </w:rPr>
        <w:t xml:space="preserve">. </w:t>
      </w:r>
      <w:r>
        <w:rPr>
          <w:sz w:val="28"/>
          <w:szCs w:val="28"/>
          <w:lang w:val="uk-UA"/>
        </w:rPr>
        <w:t>–</w:t>
      </w:r>
      <w:r>
        <w:rPr>
          <w:sz w:val="28"/>
          <w:szCs w:val="28"/>
          <w:lang/>
        </w:rPr>
        <w:t xml:space="preserve"> Волгоград, 2005. </w:t>
      </w:r>
      <w:r>
        <w:rPr>
          <w:sz w:val="28"/>
          <w:szCs w:val="28"/>
          <w:lang w:val="uk-UA"/>
        </w:rPr>
        <w:t>–</w:t>
      </w:r>
      <w:r>
        <w:rPr>
          <w:sz w:val="28"/>
          <w:szCs w:val="28"/>
          <w:lang/>
        </w:rPr>
        <w:t xml:space="preserve"> 252 с.</w:t>
      </w:r>
    </w:p>
    <w:p w:rsidR="00CD3A46" w:rsidRDefault="00CD3A46" w:rsidP="009A7DE0">
      <w:pPr>
        <w:widowControl w:val="0"/>
        <w:numPr>
          <w:ilvl w:val="0"/>
          <w:numId w:val="50"/>
        </w:numPr>
        <w:tabs>
          <w:tab w:val="left" w:pos="426"/>
        </w:tabs>
        <w:overflowPunct w:val="0"/>
        <w:autoSpaceDE w:val="0"/>
        <w:autoSpaceDN w:val="0"/>
        <w:adjustRightInd w:val="0"/>
        <w:spacing w:line="355"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Пузырев А. В. Анаграммы как явление языка: Опыт системного осмысления / А. В. Пузырев. – М.; Пенза: ПГПУ, </w:t>
      </w:r>
      <w:r w:rsidRPr="00AD2E7C">
        <w:rPr>
          <w:rFonts w:ascii="Times New Roman CYR" w:hAnsi="Times New Roman CYR" w:cs="Times New Roman CYR"/>
          <w:sz w:val="28"/>
          <w:szCs w:val="28"/>
        </w:rPr>
        <w:t>1995.</w:t>
      </w:r>
      <w:r>
        <w:rPr>
          <w:rFonts w:ascii="Times New Roman CYR" w:hAnsi="Times New Roman CYR" w:cs="Times New Roman CYR"/>
          <w:sz w:val="28"/>
          <w:szCs w:val="28"/>
        </w:rPr>
        <w:t xml:space="preserve"> – 377 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48" w:lineRule="auto"/>
        <w:ind w:left="360" w:hanging="360"/>
        <w:jc w:val="both"/>
        <w:rPr>
          <w:rFonts w:ascii="Times New Roman CYR" w:hAnsi="Times New Roman CYR" w:cs="Times New Roman CYR"/>
          <w:sz w:val="28"/>
          <w:szCs w:val="28"/>
          <w:lang/>
        </w:rPr>
      </w:pPr>
      <w:r>
        <w:rPr>
          <w:rFonts w:ascii="Times New Roman CYR" w:hAnsi="Times New Roman CYR" w:cs="Times New Roman CYR"/>
          <w:sz w:val="28"/>
          <w:szCs w:val="28"/>
          <w:lang/>
        </w:rPr>
        <w:t>Райхштейн А. Д. Сопоставительный анализ немецкой и русской фразеологии</w:t>
      </w:r>
      <w:r>
        <w:rPr>
          <w:rFonts w:ascii="Times New Roman CYR" w:hAnsi="Times New Roman CYR" w:cs="Times New Roman CYR"/>
          <w:sz w:val="28"/>
          <w:szCs w:val="28"/>
        </w:rPr>
        <w:t xml:space="preserve"> / </w:t>
      </w:r>
      <w:r>
        <w:rPr>
          <w:rFonts w:ascii="Times New Roman CYR" w:hAnsi="Times New Roman CYR" w:cs="Times New Roman CYR"/>
          <w:sz w:val="28"/>
          <w:szCs w:val="28"/>
          <w:lang/>
        </w:rPr>
        <w:t>А. Д.</w:t>
      </w:r>
      <w:r>
        <w:rPr>
          <w:rFonts w:ascii="Times New Roman CYR" w:hAnsi="Times New Roman CYR" w:cs="Times New Roman CYR"/>
          <w:sz w:val="28"/>
          <w:szCs w:val="28"/>
        </w:rPr>
        <w:t> </w:t>
      </w:r>
      <w:r>
        <w:rPr>
          <w:rFonts w:ascii="Times New Roman CYR" w:hAnsi="Times New Roman CYR" w:cs="Times New Roman CYR"/>
          <w:sz w:val="28"/>
          <w:szCs w:val="28"/>
          <w:lang/>
        </w:rPr>
        <w:t>Райхштейн. –</w:t>
      </w:r>
      <w:r>
        <w:rPr>
          <w:rFonts w:ascii="Times New Roman CYR" w:hAnsi="Times New Roman CYR" w:cs="Times New Roman CYR"/>
          <w:sz w:val="28"/>
          <w:szCs w:val="28"/>
        </w:rPr>
        <w:t xml:space="preserve"> </w:t>
      </w:r>
      <w:r>
        <w:rPr>
          <w:rFonts w:ascii="Times New Roman CYR" w:hAnsi="Times New Roman CYR" w:cs="Times New Roman CYR"/>
          <w:sz w:val="28"/>
          <w:szCs w:val="28"/>
          <w:lang/>
        </w:rPr>
        <w:t xml:space="preserve">М., </w:t>
      </w:r>
      <w:r>
        <w:rPr>
          <w:sz w:val="28"/>
          <w:szCs w:val="28"/>
          <w:lang/>
        </w:rPr>
        <w:t>1980</w:t>
      </w:r>
      <w:r>
        <w:rPr>
          <w:rFonts w:ascii="Times New Roman CYR" w:hAnsi="Times New Roman CYR" w:cs="Times New Roman CYR"/>
          <w:sz w:val="28"/>
          <w:szCs w:val="28"/>
          <w:lang/>
        </w:rPr>
        <w:t>.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143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szCs w:val="28"/>
        </w:rPr>
      </w:pPr>
      <w:r>
        <w:rPr>
          <w:rFonts w:ascii="Times New Roman CYR" w:hAnsi="Times New Roman CYR" w:cs="Times New Roman CYR"/>
          <w:sz w:val="28"/>
          <w:szCs w:val="28"/>
          <w:lang/>
        </w:rPr>
        <w:t>Ройзензон Л. И.</w:t>
      </w:r>
      <w:r>
        <w:rPr>
          <w:rFonts w:ascii="Times New Roman CYR" w:hAnsi="Times New Roman CYR" w:cs="Times New Roman CYR"/>
          <w:sz w:val="28"/>
          <w:szCs w:val="28"/>
        </w:rPr>
        <w:t xml:space="preserve"> Совмещенная омонимия в сфере фразеологии / </w:t>
      </w:r>
      <w:r>
        <w:rPr>
          <w:rFonts w:ascii="Times New Roman CYR" w:hAnsi="Times New Roman CYR" w:cs="Times New Roman CYR"/>
          <w:sz w:val="28"/>
          <w:szCs w:val="28"/>
          <w:lang/>
        </w:rPr>
        <w:t>Л. И</w:t>
      </w:r>
      <w:r>
        <w:rPr>
          <w:rFonts w:ascii="Times New Roman CYR" w:hAnsi="Times New Roman CYR" w:cs="Times New Roman CYR"/>
          <w:sz w:val="28"/>
          <w:szCs w:val="28"/>
        </w:rPr>
        <w:t>. </w:t>
      </w:r>
      <w:r>
        <w:rPr>
          <w:rFonts w:ascii="Times New Roman CYR" w:hAnsi="Times New Roman CYR" w:cs="Times New Roman CYR"/>
          <w:sz w:val="28"/>
          <w:szCs w:val="28"/>
          <w:lang/>
        </w:rPr>
        <w:t>Ройзензон,</w:t>
      </w:r>
      <w:r>
        <w:rPr>
          <w:rFonts w:ascii="Times New Roman CYR" w:hAnsi="Times New Roman CYR" w:cs="Times New Roman CYR"/>
          <w:sz w:val="28"/>
          <w:szCs w:val="28"/>
        </w:rPr>
        <w:t xml:space="preserve"> И. В. Абрамец // Вопросы языкознания. – </w:t>
      </w:r>
      <w:r w:rsidRPr="00AD2E7C">
        <w:rPr>
          <w:rFonts w:ascii="Times New Roman CYR" w:hAnsi="Times New Roman CYR" w:cs="Times New Roman CYR"/>
          <w:sz w:val="28"/>
          <w:szCs w:val="28"/>
        </w:rPr>
        <w:t>1970.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sidRPr="00777E9E">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2.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49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63.</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lastRenderedPageBreak/>
        <w:t xml:space="preserve">Ройзензон Л. И. Лекции по общей и русской фразеологии: </w:t>
      </w:r>
      <w:r w:rsidRPr="00B039B3">
        <w:rPr>
          <w:rFonts w:ascii="Times New Roman CYR" w:hAnsi="Times New Roman CYR" w:cs="Times New Roman CYR"/>
          <w:sz w:val="28"/>
          <w:szCs w:val="28"/>
        </w:rPr>
        <w:t>[</w:t>
      </w:r>
      <w:r>
        <w:rPr>
          <w:rFonts w:ascii="Times New Roman CYR" w:hAnsi="Times New Roman CYR" w:cs="Times New Roman CYR"/>
          <w:sz w:val="28"/>
          <w:szCs w:val="28"/>
        </w:rPr>
        <w:t>учебное пособие</w:t>
      </w:r>
      <w:r w:rsidRPr="00B039B3">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rPr>
        <w:t>/ Л. И</w:t>
      </w:r>
      <w:r>
        <w:rPr>
          <w:rFonts w:ascii="Times New Roman CYR" w:hAnsi="Times New Roman CYR" w:cs="Times New Roman CYR"/>
          <w:sz w:val="28"/>
          <w:szCs w:val="28"/>
        </w:rPr>
        <w:t>. </w:t>
      </w:r>
      <w:r>
        <w:rPr>
          <w:rFonts w:ascii="Times New Roman CYR" w:hAnsi="Times New Roman CYR" w:cs="Times New Roman CYR"/>
          <w:sz w:val="28"/>
          <w:szCs w:val="28"/>
          <w:lang/>
        </w:rPr>
        <w:t>Ройзензон</w:t>
      </w:r>
      <w:r>
        <w:rPr>
          <w:rFonts w:ascii="Times New Roman CYR" w:hAnsi="Times New Roman CYR" w:cs="Times New Roman CYR"/>
          <w:sz w:val="28"/>
          <w:szCs w:val="28"/>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rPr>
        <w:t>Самарканд</w:t>
      </w:r>
      <w:r>
        <w:rPr>
          <w:rFonts w:ascii="Times New Roman CYR" w:hAnsi="Times New Roman CYR" w:cs="Times New Roman CYR"/>
          <w:sz w:val="28"/>
          <w:szCs w:val="28"/>
          <w:lang w:val="uk-UA"/>
        </w:rPr>
        <w:t>: СамГУ</w:t>
      </w:r>
      <w:r>
        <w:rPr>
          <w:rFonts w:ascii="Times New Roman CYR" w:hAnsi="Times New Roman CYR" w:cs="Times New Roman CYR"/>
          <w:sz w:val="28"/>
          <w:szCs w:val="28"/>
          <w:lang/>
        </w:rPr>
        <w:t xml:space="preserve">, </w:t>
      </w:r>
      <w:r>
        <w:rPr>
          <w:sz w:val="28"/>
          <w:szCs w:val="28"/>
          <w:lang/>
        </w:rPr>
        <w:t>1973.</w:t>
      </w:r>
      <w:r>
        <w:rPr>
          <w:sz w:val="28"/>
          <w:szCs w:val="28"/>
          <w:lang w:val="uk-UA"/>
        </w:rPr>
        <w:t xml:space="preserve"> – 321 с. </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Рыжкина Е. В. Фразеологическая окказиональность в английском языке: когнитивно-коммуникативные аспекты: дис. … канд. филол. наук: 10.02</w:t>
      </w:r>
      <w:r>
        <w:rPr>
          <w:rFonts w:ascii="Times New Roman CYR" w:hAnsi="Times New Roman CYR" w:cs="Times New Roman CYR"/>
          <w:sz w:val="28"/>
          <w:szCs w:val="28"/>
          <w:lang w:val="uk-UA"/>
        </w:rPr>
        <w:t>.04</w:t>
      </w:r>
      <w:r>
        <w:rPr>
          <w:rFonts w:ascii="Times New Roman CYR" w:hAnsi="Times New Roman CYR" w:cs="Times New Roman CYR"/>
          <w:sz w:val="28"/>
          <w:szCs w:val="28"/>
        </w:rPr>
        <w:t xml:space="preserve"> / Рыжкина Е. В. – М.,</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2003.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236 </w:t>
      </w:r>
      <w:r>
        <w:rPr>
          <w:rFonts w:ascii="Times New Roman CYR" w:hAnsi="Times New Roman CYR" w:cs="Times New Roman CYR"/>
          <w:sz w:val="28"/>
          <w:szCs w:val="28"/>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Савенкова Л. Б. Русская паремиология: семантический и лингвокультурологический аспекты /</w:t>
      </w:r>
      <w:r w:rsidRPr="00320D6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 Б. Савенкова. – Ростов н/Д: Изд-во Рост. ун-та, </w:t>
      </w:r>
      <w:r w:rsidRPr="00AD2E7C">
        <w:rPr>
          <w:rFonts w:ascii="Times New Roman CYR" w:hAnsi="Times New Roman CYR" w:cs="Times New Roman CYR"/>
          <w:sz w:val="28"/>
          <w:szCs w:val="28"/>
        </w:rPr>
        <w:t>2002.</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240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48" w:lineRule="auto"/>
        <w:ind w:left="360" w:hanging="360"/>
        <w:jc w:val="both"/>
        <w:rPr>
          <w:sz w:val="28"/>
          <w:szCs w:val="28"/>
          <w:lang/>
        </w:rPr>
      </w:pPr>
      <w:r>
        <w:rPr>
          <w:sz w:val="28"/>
          <w:szCs w:val="28"/>
          <w:lang/>
        </w:rPr>
        <w:t>Cавицкий В. М. Аспекты теории фразообразовательных моделей</w:t>
      </w:r>
      <w:r>
        <w:rPr>
          <w:sz w:val="28"/>
          <w:szCs w:val="28"/>
        </w:rPr>
        <w:t xml:space="preserve"> / </w:t>
      </w:r>
      <w:r>
        <w:rPr>
          <w:sz w:val="28"/>
          <w:szCs w:val="28"/>
          <w:lang/>
        </w:rPr>
        <w:t xml:space="preserve">В. М. Cавицкий. </w:t>
      </w:r>
      <w:r>
        <w:rPr>
          <w:sz w:val="28"/>
          <w:szCs w:val="28"/>
          <w:lang w:val="uk-UA"/>
        </w:rPr>
        <w:t>–</w:t>
      </w:r>
      <w:r>
        <w:rPr>
          <w:sz w:val="28"/>
          <w:szCs w:val="28"/>
          <w:lang/>
        </w:rPr>
        <w:t xml:space="preserve"> Самара: </w:t>
      </w:r>
      <w:r>
        <w:rPr>
          <w:sz w:val="28"/>
          <w:szCs w:val="28"/>
          <w:lang w:val="uk-UA"/>
        </w:rPr>
        <w:t>Изд-во СамГПИ</w:t>
      </w:r>
      <w:r>
        <w:rPr>
          <w:sz w:val="28"/>
          <w:szCs w:val="28"/>
          <w:lang/>
        </w:rPr>
        <w:t xml:space="preserve">, 1993. </w:t>
      </w:r>
      <w:r>
        <w:rPr>
          <w:sz w:val="28"/>
          <w:szCs w:val="28"/>
          <w:lang w:val="uk-UA"/>
        </w:rPr>
        <w:t>–</w:t>
      </w:r>
      <w:r>
        <w:rPr>
          <w:sz w:val="28"/>
          <w:szCs w:val="28"/>
          <w:lang/>
        </w:rPr>
        <w:t xml:space="preserve"> 192 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szCs w:val="28"/>
        </w:rPr>
      </w:pPr>
      <w:r>
        <w:rPr>
          <w:sz w:val="28"/>
          <w:szCs w:val="28"/>
        </w:rPr>
        <w:t xml:space="preserve">Самигуллина А. С. Когнитивная лингвистика и семиотика / А. С. Самигуллина // Вопросы языкознания. – </w:t>
      </w:r>
      <w:r w:rsidRPr="00AD2E7C">
        <w:rPr>
          <w:sz w:val="28"/>
          <w:szCs w:val="28"/>
        </w:rPr>
        <w:t>2007.</w:t>
      </w:r>
      <w:r w:rsidRPr="0023094E">
        <w:rPr>
          <w:sz w:val="28"/>
          <w:szCs w:val="28"/>
        </w:rPr>
        <w:t xml:space="preserve"> </w:t>
      </w:r>
      <w:r>
        <w:rPr>
          <w:sz w:val="28"/>
          <w:szCs w:val="28"/>
        </w:rPr>
        <w:t>– №</w:t>
      </w:r>
      <w:r>
        <w:rPr>
          <w:sz w:val="28"/>
          <w:szCs w:val="28"/>
          <w:lang w:val="uk-UA"/>
        </w:rPr>
        <w:t xml:space="preserve"> </w:t>
      </w:r>
      <w:r w:rsidRPr="00AD2E7C">
        <w:rPr>
          <w:sz w:val="28"/>
          <w:szCs w:val="28"/>
        </w:rPr>
        <w:t>3</w:t>
      </w:r>
      <w:r>
        <w:rPr>
          <w:sz w:val="28"/>
          <w:szCs w:val="28"/>
        </w:rPr>
        <w:t xml:space="preserve">. – С. </w:t>
      </w:r>
      <w:r w:rsidRPr="00AD2E7C">
        <w:rPr>
          <w:sz w:val="28"/>
          <w:szCs w:val="28"/>
        </w:rPr>
        <w:t>11 –</w:t>
      </w:r>
      <w:r>
        <w:rPr>
          <w:sz w:val="28"/>
          <w:szCs w:val="28"/>
        </w:rPr>
        <w:t xml:space="preserve"> </w:t>
      </w:r>
      <w:r w:rsidRPr="00AD2E7C">
        <w:rPr>
          <w:sz w:val="28"/>
          <w:szCs w:val="28"/>
        </w:rPr>
        <w:t>24.</w:t>
      </w:r>
    </w:p>
    <w:p w:rsidR="00CD3A46" w:rsidRPr="00AD2E7C"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sz w:val="28"/>
          <w:szCs w:val="28"/>
        </w:rPr>
        <w:t>Санников В</w:t>
      </w:r>
      <w:r>
        <w:rPr>
          <w:rFonts w:ascii="Times New Roman CYR" w:hAnsi="Times New Roman CYR" w:cs="Times New Roman CYR"/>
          <w:color w:val="000000"/>
          <w:sz w:val="28"/>
          <w:szCs w:val="28"/>
          <w:lang w:val="uk-UA"/>
        </w:rPr>
        <w:t>. З.</w:t>
      </w:r>
      <w:r>
        <w:rPr>
          <w:sz w:val="28"/>
          <w:szCs w:val="28"/>
          <w:lang w:val="uk-UA"/>
        </w:rPr>
        <w:t> </w:t>
      </w:r>
      <w:r>
        <w:rPr>
          <w:rFonts w:ascii="Times New Roman CYR" w:hAnsi="Times New Roman CYR" w:cs="Times New Roman CYR"/>
          <w:color w:val="000000"/>
          <w:sz w:val="28"/>
          <w:szCs w:val="28"/>
          <w:lang w:val="uk-UA"/>
        </w:rPr>
        <w:t xml:space="preserve">Русский язык в зеркале языковой игры / </w:t>
      </w:r>
      <w:r>
        <w:rPr>
          <w:sz w:val="28"/>
          <w:szCs w:val="28"/>
        </w:rPr>
        <w:t>В</w:t>
      </w:r>
      <w:r>
        <w:rPr>
          <w:rFonts w:ascii="Times New Roman CYR" w:hAnsi="Times New Roman CYR" w:cs="Times New Roman CYR"/>
          <w:color w:val="000000"/>
          <w:sz w:val="28"/>
          <w:szCs w:val="28"/>
          <w:lang w:val="uk-UA"/>
        </w:rPr>
        <w:t>. З.</w:t>
      </w:r>
      <w:r>
        <w:rPr>
          <w:sz w:val="28"/>
          <w:szCs w:val="28"/>
          <w:lang w:val="uk-UA"/>
        </w:rPr>
        <w:t> </w:t>
      </w:r>
      <w:r>
        <w:rPr>
          <w:sz w:val="28"/>
          <w:szCs w:val="28"/>
        </w:rPr>
        <w:t>Санников</w:t>
      </w:r>
      <w:r>
        <w:rPr>
          <w:rFonts w:ascii="Times New Roman CYR" w:hAnsi="Times New Roman CYR" w:cs="Times New Roman CYR"/>
          <w:color w:val="000000"/>
          <w:sz w:val="28"/>
          <w:szCs w:val="28"/>
          <w:lang w:val="uk-UA"/>
        </w:rPr>
        <w:t xml:space="preserve">. – М.: Языки русской культуры, </w:t>
      </w:r>
      <w:r w:rsidRPr="00AD2E7C">
        <w:rPr>
          <w:rFonts w:ascii="Times New Roman CYR" w:hAnsi="Times New Roman CYR" w:cs="Times New Roman CYR"/>
          <w:color w:val="000000"/>
          <w:sz w:val="28"/>
          <w:szCs w:val="28"/>
        </w:rPr>
        <w:t>1999</w:t>
      </w:r>
      <w:r>
        <w:rPr>
          <w:rFonts w:ascii="Times New Roman CYR" w:hAnsi="Times New Roman CYR" w:cs="Times New Roman CYR"/>
          <w:color w:val="000000"/>
          <w:sz w:val="28"/>
          <w:szCs w:val="28"/>
          <w:lang w:val="uk-UA"/>
        </w:rPr>
        <w:t xml:space="preserve">. – </w:t>
      </w:r>
      <w:r w:rsidRPr="00AD2E7C">
        <w:rPr>
          <w:rFonts w:ascii="Times New Roman CYR" w:hAnsi="Times New Roman CYR" w:cs="Times New Roman CYR"/>
          <w:color w:val="000000"/>
          <w:sz w:val="28"/>
          <w:szCs w:val="28"/>
        </w:rPr>
        <w:t xml:space="preserve">544 </w:t>
      </w:r>
      <w:r>
        <w:rPr>
          <w:rFonts w:ascii="Times New Roman CYR" w:hAnsi="Times New Roman CYR" w:cs="Times New Roman CYR"/>
          <w:color w:val="000000"/>
          <w:sz w:val="28"/>
          <w:szCs w:val="28"/>
        </w:rPr>
        <w:t>с.</w:t>
      </w:r>
    </w:p>
    <w:p w:rsidR="00CD3A46" w:rsidRPr="0023094E"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Свердан Т. П. Усічення як тип структурно-семантичного варіювання і спосіб трансформації у фразеології: автореферат дис. на здобуття наук. ступеня канд. філол. </w:t>
      </w:r>
      <w:proofErr w:type="gramStart"/>
      <w:r>
        <w:rPr>
          <w:rFonts w:ascii="Times New Roman CYR" w:hAnsi="Times New Roman CYR" w:cs="Times New Roman CYR"/>
          <w:sz w:val="28"/>
          <w:szCs w:val="28"/>
        </w:rPr>
        <w:t xml:space="preserve">наук </w:t>
      </w:r>
      <w:r>
        <w:rPr>
          <w:rFonts w:ascii="Times New Roman CYR" w:hAnsi="Times New Roman CYR" w:cs="Times New Roman CYR"/>
          <w:sz w:val="28"/>
          <w:szCs w:val="28"/>
          <w:lang w:val="uk-UA"/>
        </w:rPr>
        <w:t>:</w:t>
      </w:r>
      <w:proofErr w:type="gramEnd"/>
      <w:r>
        <w:rPr>
          <w:rFonts w:ascii="Times New Roman CYR" w:hAnsi="Times New Roman CYR" w:cs="Times New Roman CYR"/>
          <w:sz w:val="28"/>
          <w:szCs w:val="28"/>
          <w:lang w:val="uk-UA"/>
        </w:rPr>
        <w:t xml:space="preserve"> спец. 10.02.01 </w:t>
      </w:r>
      <w:r>
        <w:rPr>
          <w:rFonts w:ascii="Times New Roman CYR" w:hAnsi="Times New Roman CYR" w:cs="Times New Roman CYR"/>
          <w:sz w:val="28"/>
          <w:szCs w:val="28"/>
          <w:lang w:val="en-US"/>
        </w:rPr>
        <w:t>“</w:t>
      </w:r>
      <w:r>
        <w:rPr>
          <w:rFonts w:ascii="Times New Roman CYR" w:hAnsi="Times New Roman CYR" w:cs="Times New Roman CYR"/>
          <w:sz w:val="28"/>
          <w:szCs w:val="28"/>
        </w:rPr>
        <w:t>У</w:t>
      </w:r>
      <w:r>
        <w:rPr>
          <w:rFonts w:ascii="Times New Roman CYR" w:hAnsi="Times New Roman CYR" w:cs="Times New Roman CYR"/>
          <w:sz w:val="28"/>
          <w:szCs w:val="28"/>
          <w:lang w:val="uk-UA"/>
        </w:rPr>
        <w:t>країнська мова”</w:t>
      </w:r>
      <w:r>
        <w:rPr>
          <w:rFonts w:ascii="Times New Roman CYR" w:hAnsi="Times New Roman CYR" w:cs="Times New Roman CYR"/>
          <w:sz w:val="28"/>
          <w:szCs w:val="28"/>
          <w:lang/>
        </w:rPr>
        <w:t xml:space="preserve"> </w:t>
      </w:r>
      <w:r w:rsidRPr="0023094E">
        <w:rPr>
          <w:rFonts w:ascii="Times New Roman CYR" w:hAnsi="Times New Roman CYR" w:cs="Times New Roman CYR"/>
          <w:sz w:val="28"/>
          <w:szCs w:val="28"/>
          <w:lang w:val="uk-UA"/>
        </w:rPr>
        <w:t>/ Т.</w:t>
      </w:r>
      <w:r>
        <w:rPr>
          <w:rFonts w:ascii="Times New Roman CYR" w:hAnsi="Times New Roman CYR" w:cs="Times New Roman CYR"/>
          <w:sz w:val="28"/>
          <w:szCs w:val="28"/>
        </w:rPr>
        <w:t> </w:t>
      </w:r>
      <w:r w:rsidRPr="0023094E">
        <w:rPr>
          <w:rFonts w:ascii="Times New Roman CYR" w:hAnsi="Times New Roman CYR" w:cs="Times New Roman CYR"/>
          <w:sz w:val="28"/>
          <w:szCs w:val="28"/>
          <w:lang w:val="uk-UA"/>
        </w:rPr>
        <w:t>П.</w:t>
      </w:r>
      <w:r>
        <w:rPr>
          <w:rFonts w:ascii="Times New Roman CYR" w:hAnsi="Times New Roman CYR" w:cs="Times New Roman CYR"/>
          <w:sz w:val="28"/>
          <w:szCs w:val="28"/>
        </w:rPr>
        <w:t> </w:t>
      </w:r>
      <w:r w:rsidRPr="0023094E">
        <w:rPr>
          <w:rFonts w:ascii="Times New Roman CYR" w:hAnsi="Times New Roman CYR" w:cs="Times New Roman CYR"/>
          <w:sz w:val="28"/>
          <w:szCs w:val="28"/>
          <w:lang w:val="uk-UA"/>
        </w:rPr>
        <w:t>Свердан. – Івано-Франківськ, 2003.</w:t>
      </w:r>
      <w:r>
        <w:rPr>
          <w:rFonts w:ascii="Times New Roman CYR" w:hAnsi="Times New Roman CYR" w:cs="Times New Roman CYR"/>
          <w:sz w:val="28"/>
          <w:szCs w:val="28"/>
          <w:lang w:val="uk-UA"/>
        </w:rPr>
        <w:t xml:space="preserve"> – 20 с. </w:t>
      </w:r>
    </w:p>
    <w:p w:rsidR="00CD3A46" w:rsidRPr="0023094E"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lang w:val="uk-UA"/>
        </w:rPr>
      </w:pPr>
      <w:r w:rsidRPr="0023094E">
        <w:rPr>
          <w:rFonts w:ascii="Times New Roman CYR" w:hAnsi="Times New Roman CYR" w:cs="Times New Roman CYR"/>
          <w:sz w:val="28"/>
          <w:szCs w:val="28"/>
          <w:lang w:val="uk-UA"/>
        </w:rPr>
        <w:t>Селіванова</w:t>
      </w:r>
      <w:r>
        <w:rPr>
          <w:rFonts w:ascii="Times New Roman CYR" w:hAnsi="Times New Roman CYR" w:cs="Times New Roman CYR"/>
          <w:sz w:val="28"/>
          <w:szCs w:val="28"/>
        </w:rPr>
        <w:t> </w:t>
      </w:r>
      <w:r w:rsidRPr="0023094E">
        <w:rPr>
          <w:rFonts w:ascii="Times New Roman CYR" w:hAnsi="Times New Roman CYR" w:cs="Times New Roman CYR"/>
          <w:sz w:val="28"/>
          <w:szCs w:val="28"/>
          <w:lang w:val="uk-UA"/>
        </w:rPr>
        <w:t>О.</w:t>
      </w:r>
      <w:r>
        <w:rPr>
          <w:rFonts w:ascii="Times New Roman CYR" w:hAnsi="Times New Roman CYR" w:cs="Times New Roman CYR"/>
          <w:sz w:val="28"/>
          <w:szCs w:val="28"/>
        </w:rPr>
        <w:t> </w:t>
      </w:r>
      <w:r w:rsidRPr="0023094E">
        <w:rPr>
          <w:rFonts w:ascii="Times New Roman CYR" w:hAnsi="Times New Roman CYR" w:cs="Times New Roman CYR"/>
          <w:sz w:val="28"/>
          <w:szCs w:val="28"/>
          <w:lang w:val="uk-UA"/>
        </w:rPr>
        <w:t>О.</w:t>
      </w:r>
      <w:r>
        <w:rPr>
          <w:rFonts w:ascii="Times New Roman CYR" w:hAnsi="Times New Roman CYR" w:cs="Times New Roman CYR"/>
          <w:sz w:val="28"/>
          <w:szCs w:val="28"/>
        </w:rPr>
        <w:t> </w:t>
      </w:r>
      <w:r w:rsidRPr="0023094E">
        <w:rPr>
          <w:rFonts w:ascii="Times New Roman CYR" w:hAnsi="Times New Roman CYR" w:cs="Times New Roman CYR"/>
          <w:sz w:val="28"/>
          <w:szCs w:val="28"/>
          <w:lang w:val="uk-UA"/>
        </w:rPr>
        <w:t>Актуальні напрями сучасної лінгвістики (аналітичний огляд). –</w:t>
      </w:r>
      <w:r>
        <w:rPr>
          <w:rFonts w:ascii="Times New Roman CYR" w:hAnsi="Times New Roman CYR" w:cs="Times New Roman CYR"/>
          <w:sz w:val="28"/>
          <w:szCs w:val="28"/>
          <w:lang w:val="uk-UA"/>
        </w:rPr>
        <w:t xml:space="preserve"> </w:t>
      </w:r>
      <w:r w:rsidRPr="0023094E">
        <w:rPr>
          <w:rFonts w:ascii="Times New Roman CYR" w:hAnsi="Times New Roman CYR" w:cs="Times New Roman CYR"/>
          <w:sz w:val="28"/>
          <w:szCs w:val="28"/>
          <w:lang w:val="uk-UA"/>
        </w:rPr>
        <w:t>К.: Видавництво Українського фітосоціологічного центру, 1999. –148 с</w:t>
      </w:r>
      <w:r>
        <w:rPr>
          <w:rFonts w:ascii="Times New Roman CYR" w:hAnsi="Times New Roman CYR" w:cs="Times New Roman CYR"/>
          <w:sz w:val="28"/>
          <w:szCs w:val="28"/>
          <w:lang w:val="uk-UA"/>
        </w:rPr>
        <w:t>.</w:t>
      </w:r>
    </w:p>
    <w:p w:rsidR="00CD3A46" w:rsidRPr="00AD2E7C"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Селиванова Е. А. Когнитивная ономас</w:t>
      </w:r>
      <w:r>
        <w:rPr>
          <w:rFonts w:ascii="Times New Roman CYR" w:hAnsi="Times New Roman CYR" w:cs="Times New Roman CYR"/>
          <w:sz w:val="28"/>
          <w:szCs w:val="28"/>
        </w:rPr>
        <w:t>и</w:t>
      </w:r>
      <w:r>
        <w:rPr>
          <w:rFonts w:ascii="Times New Roman CYR" w:hAnsi="Times New Roman CYR" w:cs="Times New Roman CYR"/>
          <w:sz w:val="28"/>
          <w:szCs w:val="28"/>
          <w:lang w:val="uk-UA"/>
        </w:rPr>
        <w:t>ология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Е. А. Селиванова.</w:t>
      </w:r>
      <w:r>
        <w:rPr>
          <w:rFonts w:ascii="Times New Roman CYR" w:hAnsi="Times New Roman CYR" w:cs="Times New Roman CYR"/>
          <w:sz w:val="28"/>
          <w:szCs w:val="28"/>
        </w:rPr>
        <w:t xml:space="preserve"> – Киев: Фитосоциоцентр, </w:t>
      </w:r>
      <w:r w:rsidRPr="00AD2E7C">
        <w:rPr>
          <w:rFonts w:ascii="Times New Roman CYR" w:hAnsi="Times New Roman CYR" w:cs="Times New Roman CYR"/>
          <w:sz w:val="28"/>
          <w:szCs w:val="28"/>
        </w:rPr>
        <w:t>2000.</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248 </w:t>
      </w:r>
      <w:r>
        <w:rPr>
          <w:rFonts w:ascii="Times New Roman CYR" w:hAnsi="Times New Roman CYR" w:cs="Times New Roman CYR"/>
          <w:sz w:val="28"/>
          <w:szCs w:val="28"/>
          <w:lang w:val="uk-UA"/>
        </w:rPr>
        <w:t>с.</w:t>
      </w:r>
    </w:p>
    <w:p w:rsidR="00CD3A46" w:rsidRPr="00DF5A11"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Селіванова</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О</w:t>
      </w:r>
      <w:r w:rsidRPr="00AD2E7C">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О</w:t>
      </w:r>
      <w:r w:rsidRPr="00AD2E7C">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Нариси</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з</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української</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фразеології</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психокогнітивний</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та</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етнокультурний</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аспекти</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О</w:t>
      </w:r>
      <w:r w:rsidRPr="00AD2E7C">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О</w:t>
      </w:r>
      <w:r w:rsidRPr="00AD2E7C">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Селіванова</w:t>
      </w:r>
      <w:r w:rsidRPr="00DF5A1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К.; </w:t>
      </w:r>
      <w:proofErr w:type="gramStart"/>
      <w:r>
        <w:rPr>
          <w:rFonts w:ascii="Times New Roman CYR" w:hAnsi="Times New Roman CYR" w:cs="Times New Roman CYR"/>
          <w:sz w:val="28"/>
          <w:szCs w:val="28"/>
        </w:rPr>
        <w:t>Черкаси:  Брама</w:t>
      </w:r>
      <w:proofErr w:type="gramEnd"/>
      <w:r>
        <w:rPr>
          <w:rFonts w:ascii="Times New Roman CYR" w:hAnsi="Times New Roman CYR" w:cs="Times New Roman CYR"/>
          <w:sz w:val="28"/>
          <w:szCs w:val="28"/>
        </w:rPr>
        <w:t xml:space="preserve">, </w:t>
      </w:r>
      <w:r w:rsidRPr="00DF5A11">
        <w:rPr>
          <w:rFonts w:ascii="Times New Roman CYR" w:hAnsi="Times New Roman CYR" w:cs="Times New Roman CYR"/>
          <w:sz w:val="28"/>
          <w:szCs w:val="28"/>
        </w:rPr>
        <w:t>2004. –</w:t>
      </w:r>
      <w:r>
        <w:rPr>
          <w:rFonts w:ascii="Times New Roman CYR" w:hAnsi="Times New Roman CYR" w:cs="Times New Roman CYR"/>
          <w:sz w:val="28"/>
          <w:szCs w:val="28"/>
        </w:rPr>
        <w:t xml:space="preserve"> </w:t>
      </w:r>
      <w:r w:rsidRPr="00DF5A11">
        <w:rPr>
          <w:rFonts w:ascii="Times New Roman CYR" w:hAnsi="Times New Roman CYR" w:cs="Times New Roman CYR"/>
          <w:sz w:val="28"/>
          <w:szCs w:val="28"/>
        </w:rPr>
        <w:t xml:space="preserve">276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60" w:lineRule="auto"/>
        <w:ind w:left="360" w:hanging="360"/>
        <w:jc w:val="both"/>
        <w:rPr>
          <w:rFonts w:ascii="Times New Roman CYR" w:hAnsi="Times New Roman CYR" w:cs="Times New Roman CYR"/>
          <w:sz w:val="28"/>
          <w:szCs w:val="28"/>
        </w:rPr>
      </w:pPr>
      <w:r>
        <w:rPr>
          <w:sz w:val="28"/>
          <w:szCs w:val="28"/>
          <w:lang w:val="uk-UA"/>
        </w:rPr>
        <w:t>Селиверстова Е. Старые пословицы на новый лад / Е. Селиверстова</w:t>
      </w:r>
      <w:r>
        <w:rPr>
          <w:sz w:val="28"/>
          <w:szCs w:val="28"/>
        </w:rPr>
        <w:t xml:space="preserve"> // </w:t>
      </w:r>
      <w:r>
        <w:rPr>
          <w:sz w:val="28"/>
          <w:szCs w:val="28"/>
          <w:lang/>
        </w:rPr>
        <w:t>Słowo</w:t>
      </w:r>
      <w:r>
        <w:rPr>
          <w:rFonts w:ascii="Times New Roman CYR" w:hAnsi="Times New Roman CYR" w:cs="Times New Roman CYR"/>
          <w:sz w:val="28"/>
          <w:szCs w:val="28"/>
          <w:lang/>
        </w:rPr>
        <w:t xml:space="preserve">. </w:t>
      </w:r>
      <w:r>
        <w:rPr>
          <w:sz w:val="28"/>
          <w:szCs w:val="28"/>
          <w:lang/>
        </w:rPr>
        <w:t>Tekst</w:t>
      </w:r>
      <w:r>
        <w:rPr>
          <w:rFonts w:ascii="Times New Roman CYR" w:hAnsi="Times New Roman CYR" w:cs="Times New Roman CYR"/>
          <w:sz w:val="28"/>
          <w:szCs w:val="28"/>
          <w:lang/>
        </w:rPr>
        <w:t xml:space="preserve">. </w:t>
      </w:r>
      <w:r>
        <w:rPr>
          <w:sz w:val="28"/>
          <w:szCs w:val="28"/>
          <w:lang/>
        </w:rPr>
        <w:t>Czas</w:t>
      </w:r>
      <w:r>
        <w:rPr>
          <w:rFonts w:ascii="Times New Roman CYR" w:hAnsi="Times New Roman CYR" w:cs="Times New Roman CYR"/>
          <w:sz w:val="28"/>
          <w:szCs w:val="28"/>
          <w:lang/>
        </w:rPr>
        <w:t xml:space="preserve"> </w:t>
      </w:r>
      <w:r>
        <w:rPr>
          <w:sz w:val="28"/>
          <w:szCs w:val="28"/>
          <w:lang/>
        </w:rPr>
        <w:t>VI</w:t>
      </w:r>
      <w:r>
        <w:rPr>
          <w:rFonts w:ascii="Times New Roman CYR" w:hAnsi="Times New Roman CYR" w:cs="Times New Roman CYR"/>
          <w:sz w:val="28"/>
          <w:szCs w:val="28"/>
          <w:lang/>
        </w:rPr>
        <w:t xml:space="preserve">. </w:t>
      </w:r>
      <w:r>
        <w:rPr>
          <w:sz w:val="28"/>
          <w:szCs w:val="28"/>
          <w:lang/>
        </w:rPr>
        <w:t>Nowa</w:t>
      </w:r>
      <w:r>
        <w:rPr>
          <w:rFonts w:ascii="Times New Roman CYR" w:hAnsi="Times New Roman CYR" w:cs="Times New Roman CYR"/>
          <w:sz w:val="28"/>
          <w:szCs w:val="28"/>
          <w:lang/>
        </w:rPr>
        <w:t xml:space="preserve"> </w:t>
      </w:r>
      <w:r>
        <w:rPr>
          <w:sz w:val="28"/>
          <w:szCs w:val="28"/>
          <w:lang/>
        </w:rPr>
        <w:t>frazeologia</w:t>
      </w:r>
      <w:r>
        <w:rPr>
          <w:rFonts w:ascii="Times New Roman CYR" w:hAnsi="Times New Roman CYR" w:cs="Times New Roman CYR"/>
          <w:sz w:val="28"/>
          <w:szCs w:val="28"/>
          <w:lang/>
        </w:rPr>
        <w:t xml:space="preserve"> </w:t>
      </w:r>
      <w:r>
        <w:rPr>
          <w:sz w:val="28"/>
          <w:szCs w:val="28"/>
          <w:lang/>
        </w:rPr>
        <w:t>w</w:t>
      </w:r>
      <w:r>
        <w:rPr>
          <w:rFonts w:ascii="Times New Roman CYR" w:hAnsi="Times New Roman CYR" w:cs="Times New Roman CYR"/>
          <w:sz w:val="28"/>
          <w:szCs w:val="28"/>
          <w:lang/>
        </w:rPr>
        <w:t xml:space="preserve"> </w:t>
      </w:r>
      <w:r>
        <w:rPr>
          <w:sz w:val="28"/>
          <w:szCs w:val="28"/>
          <w:lang/>
        </w:rPr>
        <w:t>noweij</w:t>
      </w:r>
      <w:r>
        <w:rPr>
          <w:rFonts w:ascii="Times New Roman CYR" w:hAnsi="Times New Roman CYR" w:cs="Times New Roman CYR"/>
          <w:sz w:val="28"/>
          <w:szCs w:val="28"/>
          <w:lang/>
        </w:rPr>
        <w:t xml:space="preserve"> </w:t>
      </w:r>
      <w:r>
        <w:rPr>
          <w:sz w:val="28"/>
          <w:szCs w:val="28"/>
          <w:lang/>
        </w:rPr>
        <w:t>Europie</w:t>
      </w:r>
      <w:r>
        <w:rPr>
          <w:rFonts w:ascii="Times New Roman CYR" w:hAnsi="Times New Roman CYR" w:cs="Times New Roman CYR"/>
          <w:sz w:val="28"/>
          <w:szCs w:val="28"/>
          <w:lang/>
        </w:rPr>
        <w:t xml:space="preserve">. </w:t>
      </w:r>
      <w:r>
        <w:rPr>
          <w:sz w:val="28"/>
          <w:szCs w:val="28"/>
          <w:lang/>
        </w:rPr>
        <w:t>Materialy</w:t>
      </w:r>
      <w:r>
        <w:rPr>
          <w:rFonts w:ascii="Times New Roman CYR" w:hAnsi="Times New Roman CYR" w:cs="Times New Roman CYR"/>
          <w:sz w:val="28"/>
          <w:szCs w:val="28"/>
          <w:lang/>
        </w:rPr>
        <w:t xml:space="preserve"> </w:t>
      </w:r>
      <w:r>
        <w:rPr>
          <w:sz w:val="28"/>
          <w:szCs w:val="28"/>
          <w:lang/>
        </w:rPr>
        <w:t>Międzynarodowej</w:t>
      </w:r>
      <w:r>
        <w:rPr>
          <w:rFonts w:ascii="Times New Roman CYR" w:hAnsi="Times New Roman CYR" w:cs="Times New Roman CYR"/>
          <w:sz w:val="28"/>
          <w:szCs w:val="28"/>
          <w:lang/>
        </w:rPr>
        <w:t xml:space="preserve"> </w:t>
      </w:r>
      <w:r>
        <w:rPr>
          <w:sz w:val="28"/>
          <w:szCs w:val="28"/>
          <w:lang/>
        </w:rPr>
        <w:t>Konferencji Naukowej</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en-US"/>
        </w:rPr>
        <w:t>Tezy referat</w:t>
      </w:r>
      <w:r>
        <w:rPr>
          <w:sz w:val="28"/>
          <w:szCs w:val="28"/>
          <w:lang w:val="en-US"/>
        </w:rPr>
        <w:t>ó</w:t>
      </w:r>
      <w:r>
        <w:rPr>
          <w:rFonts w:ascii="Times New Roman CYR" w:hAnsi="Times New Roman CYR" w:cs="Times New Roman CYR"/>
          <w:sz w:val="28"/>
          <w:szCs w:val="28"/>
          <w:lang w:val="en-US"/>
        </w:rPr>
        <w:t xml:space="preserve">w.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Szczecin</w:t>
      </w:r>
      <w:r>
        <w:rPr>
          <w:rFonts w:ascii="Times New Roman CYR" w:hAnsi="Times New Roman CYR" w:cs="Times New Roman CYR"/>
          <w:sz w:val="28"/>
          <w:szCs w:val="28"/>
          <w:lang/>
        </w:rPr>
        <w:t xml:space="preserve">; </w:t>
      </w:r>
      <w:r>
        <w:rPr>
          <w:sz w:val="28"/>
          <w:szCs w:val="28"/>
          <w:lang/>
        </w:rPr>
        <w:t>Greifswald</w:t>
      </w:r>
      <w:r>
        <w:rPr>
          <w:rFonts w:ascii="Times New Roman CYR" w:hAnsi="Times New Roman CYR" w:cs="Times New Roman CYR"/>
          <w:sz w:val="28"/>
          <w:szCs w:val="28"/>
          <w:lang/>
        </w:rPr>
        <w:t xml:space="preserve">, </w:t>
      </w:r>
      <w:r>
        <w:rPr>
          <w:sz w:val="28"/>
          <w:szCs w:val="28"/>
          <w:lang/>
        </w:rPr>
        <w:t>200</w:t>
      </w:r>
      <w:r>
        <w:rPr>
          <w:sz w:val="28"/>
          <w:szCs w:val="28"/>
          <w:lang w:val="en-US"/>
        </w:rPr>
        <w:t>1</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 </w:t>
      </w:r>
      <w:r>
        <w:rPr>
          <w:rFonts w:ascii="Times New Roman CYR" w:hAnsi="Times New Roman CYR" w:cs="Times New Roman CYR"/>
          <w:sz w:val="28"/>
          <w:szCs w:val="28"/>
          <w:lang w:val="en-US"/>
        </w:rPr>
        <w:t>87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89</w:t>
      </w:r>
      <w:r>
        <w:rPr>
          <w:rFonts w:ascii="Times New Roman CYR" w:hAnsi="Times New Roman CYR" w:cs="Times New Roman CYR"/>
          <w:sz w:val="28"/>
          <w:szCs w:val="28"/>
        </w:rPr>
        <w:t>.</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szCs w:val="28"/>
        </w:rPr>
      </w:pPr>
      <w:r>
        <w:rPr>
          <w:sz w:val="28"/>
          <w:szCs w:val="28"/>
          <w:lang/>
        </w:rPr>
        <w:t>Серебренников Б. А. </w:t>
      </w:r>
      <w:r>
        <w:rPr>
          <w:sz w:val="28"/>
          <w:szCs w:val="28"/>
        </w:rPr>
        <w:t xml:space="preserve">О материалистическом подходе к явлениям языка / </w:t>
      </w:r>
      <w:r>
        <w:rPr>
          <w:sz w:val="28"/>
          <w:szCs w:val="28"/>
          <w:lang/>
        </w:rPr>
        <w:lastRenderedPageBreak/>
        <w:t>Б. А. Серебренников</w:t>
      </w:r>
      <w:r>
        <w:rPr>
          <w:sz w:val="28"/>
          <w:szCs w:val="28"/>
        </w:rPr>
        <w:t xml:space="preserve">. – М.: Наука, </w:t>
      </w:r>
      <w:r w:rsidRPr="00AD2E7C">
        <w:rPr>
          <w:sz w:val="28"/>
          <w:szCs w:val="28"/>
        </w:rPr>
        <w:t>1983. –</w:t>
      </w:r>
      <w:r>
        <w:rPr>
          <w:sz w:val="28"/>
          <w:szCs w:val="28"/>
        </w:rPr>
        <w:t xml:space="preserve"> </w:t>
      </w:r>
      <w:r w:rsidRPr="00AD2E7C">
        <w:rPr>
          <w:sz w:val="28"/>
          <w:szCs w:val="28"/>
        </w:rPr>
        <w:t xml:space="preserve">317 </w:t>
      </w:r>
      <w:r>
        <w:rP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szCs w:val="28"/>
        </w:rPr>
      </w:pPr>
      <w:r>
        <w:rPr>
          <w:sz w:val="28"/>
          <w:szCs w:val="28"/>
          <w:lang/>
        </w:rPr>
        <w:t>Серебренников Б. А. Роль человеческого фактора в языке: Язык и мышление</w:t>
      </w:r>
      <w:r>
        <w:rPr>
          <w:sz w:val="28"/>
          <w:szCs w:val="28"/>
        </w:rPr>
        <w:t xml:space="preserve"> / </w:t>
      </w:r>
      <w:r>
        <w:rPr>
          <w:sz w:val="28"/>
          <w:szCs w:val="28"/>
          <w:lang/>
        </w:rPr>
        <w:t xml:space="preserve">Б. А. Серебренников. </w:t>
      </w:r>
      <w:r w:rsidRPr="00AD2E7C">
        <w:rPr>
          <w:sz w:val="28"/>
          <w:szCs w:val="28"/>
        </w:rPr>
        <w:t>–</w:t>
      </w:r>
      <w:r>
        <w:rPr>
          <w:sz w:val="28"/>
          <w:szCs w:val="28"/>
        </w:rPr>
        <w:t xml:space="preserve"> </w:t>
      </w:r>
      <w:r>
        <w:rPr>
          <w:sz w:val="28"/>
          <w:szCs w:val="28"/>
          <w:lang/>
        </w:rPr>
        <w:t xml:space="preserve">М.: </w:t>
      </w:r>
      <w:r>
        <w:rPr>
          <w:sz w:val="28"/>
          <w:szCs w:val="28"/>
        </w:rPr>
        <w:t>Наука</w:t>
      </w:r>
      <w:r>
        <w:rPr>
          <w:sz w:val="28"/>
          <w:szCs w:val="28"/>
          <w:lang/>
        </w:rPr>
        <w:t xml:space="preserve">, 1988. </w:t>
      </w:r>
      <w:r>
        <w:rPr>
          <w:sz w:val="28"/>
          <w:szCs w:val="28"/>
          <w:lang w:val="uk-UA"/>
        </w:rPr>
        <w:t>–</w:t>
      </w:r>
      <w:r>
        <w:rPr>
          <w:sz w:val="28"/>
          <w:szCs w:val="28"/>
          <w:lang/>
        </w:rPr>
        <w:t xml:space="preserve"> 242 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sz w:val="28"/>
          <w:szCs w:val="28"/>
        </w:rPr>
        <w:t>Сидорков С. В. Пословично-поговорочные паремии как фактор структурно-смысловой организации дискурса</w:t>
      </w:r>
      <w:r>
        <w:rPr>
          <w:rFonts w:ascii="Times New Roman CYR" w:hAnsi="Times New Roman CYR" w:cs="Times New Roman CYR"/>
          <w:sz w:val="28"/>
          <w:szCs w:val="28"/>
          <w:lang w:val="uk-UA"/>
        </w:rPr>
        <w:t xml:space="preserve">: дис. … докт. филол. наук: </w:t>
      </w:r>
      <w:r w:rsidRPr="00AD2E7C">
        <w:rPr>
          <w:rFonts w:ascii="Times New Roman CYR" w:hAnsi="Times New Roman CYR" w:cs="Times New Roman CYR"/>
          <w:sz w:val="28"/>
          <w:szCs w:val="28"/>
        </w:rPr>
        <w:t>10.02.19</w:t>
      </w:r>
      <w:r>
        <w:rPr>
          <w:rFonts w:ascii="Times New Roman CYR" w:hAnsi="Times New Roman CYR" w:cs="Times New Roman CYR"/>
          <w:sz w:val="28"/>
          <w:szCs w:val="28"/>
        </w:rPr>
        <w:t xml:space="preserve"> / </w:t>
      </w:r>
      <w:r>
        <w:rPr>
          <w:sz w:val="28"/>
          <w:szCs w:val="28"/>
        </w:rPr>
        <w:t>Сидорков С. В.</w:t>
      </w:r>
      <w:r>
        <w:rPr>
          <w:rFonts w:ascii="Times New Roman CYR" w:hAnsi="Times New Roman CYR" w:cs="Times New Roman CYR"/>
          <w:sz w:val="28"/>
          <w:szCs w:val="28"/>
        </w:rPr>
        <w:t xml:space="preserve"> – Краснодар, </w:t>
      </w:r>
      <w:r w:rsidRPr="00AD2E7C">
        <w:rPr>
          <w:rFonts w:ascii="Times New Roman CYR" w:hAnsi="Times New Roman CYR" w:cs="Times New Roman CYR"/>
          <w:sz w:val="28"/>
          <w:szCs w:val="28"/>
        </w:rPr>
        <w:t>2003.</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314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szCs w:val="28"/>
        </w:rPr>
      </w:pPr>
      <w:r>
        <w:rPr>
          <w:sz w:val="28"/>
          <w:szCs w:val="28"/>
        </w:rPr>
        <w:t xml:space="preserve">Сильницкий Г. Г. Теория деривации и ее место в системе лингвистических дисциплин / Г. Г. Сильницкий // Теоретические аспекты деривации: Межвузовский сборник научных трудов. – Пермский университет, </w:t>
      </w:r>
      <w:r w:rsidRPr="00AD2E7C">
        <w:rPr>
          <w:sz w:val="28"/>
          <w:szCs w:val="28"/>
        </w:rPr>
        <w:t>1982. –</w:t>
      </w:r>
      <w:r>
        <w:rPr>
          <w:sz w:val="28"/>
          <w:szCs w:val="28"/>
        </w:rPr>
        <w:t xml:space="preserve"> С. </w:t>
      </w:r>
      <w:r w:rsidRPr="00AD2E7C">
        <w:rPr>
          <w:sz w:val="28"/>
          <w:szCs w:val="28"/>
        </w:rPr>
        <w:t>3 –</w:t>
      </w:r>
      <w:r>
        <w:rPr>
          <w:sz w:val="28"/>
          <w:szCs w:val="28"/>
        </w:rPr>
        <w:t xml:space="preserve"> </w:t>
      </w:r>
      <w:r w:rsidRPr="00AD2E7C">
        <w:rPr>
          <w:sz w:val="28"/>
          <w:szCs w:val="28"/>
        </w:rPr>
        <w:t>7.</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Скиба Н. Г.</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Активні фразеотворчі процеси в українській публіцистичній і художній прозі кінця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 початку</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XXI</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століть: автореферат дис. </w:t>
      </w:r>
      <w:r>
        <w:rPr>
          <w:rFonts w:ascii="Times New Roman CYR" w:hAnsi="Times New Roman CYR" w:cs="Times New Roman CYR"/>
          <w:sz w:val="28"/>
          <w:szCs w:val="28"/>
          <w:lang w:val="uk-UA"/>
        </w:rPr>
        <w:t xml:space="preserve">на здобуття наук. ступеня </w:t>
      </w:r>
      <w:r>
        <w:rPr>
          <w:rFonts w:ascii="Times New Roman CYR" w:hAnsi="Times New Roman CYR" w:cs="Times New Roman CYR"/>
          <w:sz w:val="28"/>
          <w:szCs w:val="28"/>
          <w:lang/>
        </w:rPr>
        <w:t xml:space="preserve">канд. філол. </w:t>
      </w:r>
      <w:r>
        <w:rPr>
          <w:rFonts w:ascii="Times New Roman CYR" w:hAnsi="Times New Roman CYR" w:cs="Times New Roman CYR"/>
          <w:sz w:val="28"/>
          <w:szCs w:val="28"/>
          <w:lang w:val="uk-UA"/>
        </w:rPr>
        <w:t>н</w:t>
      </w:r>
      <w:r>
        <w:rPr>
          <w:rFonts w:ascii="Times New Roman CYR" w:hAnsi="Times New Roman CYR" w:cs="Times New Roman CYR"/>
          <w:sz w:val="28"/>
          <w:szCs w:val="28"/>
          <w:lang/>
        </w:rPr>
        <w:t>аук</w:t>
      </w:r>
      <w:r>
        <w:rPr>
          <w:rFonts w:ascii="Times New Roman CYR" w:hAnsi="Times New Roman CYR" w:cs="Times New Roman CYR"/>
          <w:sz w:val="28"/>
          <w:szCs w:val="28"/>
          <w:lang w:val="uk-UA"/>
        </w:rPr>
        <w:t xml:space="preserve">: спец. 10.02.01 </w:t>
      </w:r>
      <w:r w:rsidRPr="006F1C75">
        <w:rPr>
          <w:rFonts w:ascii="Times New Roman CYR" w:hAnsi="Times New Roman CYR" w:cs="Times New Roman CYR"/>
          <w:sz w:val="28"/>
          <w:szCs w:val="28"/>
        </w:rPr>
        <w:t>“</w:t>
      </w:r>
      <w:r>
        <w:rPr>
          <w:rFonts w:ascii="Times New Roman CYR" w:hAnsi="Times New Roman CYR" w:cs="Times New Roman CYR"/>
          <w:sz w:val="28"/>
          <w:szCs w:val="28"/>
          <w:lang w:val="uk-UA"/>
        </w:rPr>
        <w:t>Українська мова”</w:t>
      </w:r>
      <w:r>
        <w:rPr>
          <w:rFonts w:ascii="Times New Roman CYR" w:hAnsi="Times New Roman CYR" w:cs="Times New Roman CYR"/>
          <w:sz w:val="28"/>
          <w:szCs w:val="28"/>
          <w:lang/>
        </w:rPr>
        <w:t xml:space="preserve"> </w:t>
      </w:r>
      <w:r>
        <w:rPr>
          <w:rFonts w:ascii="Times New Roman CYR" w:hAnsi="Times New Roman CYR" w:cs="Times New Roman CYR"/>
          <w:sz w:val="28"/>
          <w:szCs w:val="28"/>
        </w:rPr>
        <w:t>/.</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 Г. Скиба. – К., </w:t>
      </w:r>
      <w:r w:rsidRPr="008D6484">
        <w:rPr>
          <w:rFonts w:ascii="Times New Roman CYR" w:hAnsi="Times New Roman CYR" w:cs="Times New Roman CYR"/>
          <w:sz w:val="28"/>
          <w:szCs w:val="28"/>
        </w:rPr>
        <w:t>2005. –</w:t>
      </w:r>
      <w:r>
        <w:rPr>
          <w:rFonts w:ascii="Times New Roman CYR" w:hAnsi="Times New Roman CYR" w:cs="Times New Roman CYR"/>
          <w:sz w:val="28"/>
          <w:szCs w:val="28"/>
        </w:rPr>
        <w:t xml:space="preserve"> </w:t>
      </w:r>
      <w:r w:rsidRPr="008D6484">
        <w:rPr>
          <w:rFonts w:ascii="Times New Roman CYR" w:hAnsi="Times New Roman CYR" w:cs="Times New Roman CYR"/>
          <w:sz w:val="28"/>
          <w:szCs w:val="28"/>
        </w:rPr>
        <w:t xml:space="preserve">18 </w:t>
      </w:r>
      <w:r>
        <w:rPr>
          <w:rFonts w:ascii="Times New Roman CYR" w:hAnsi="Times New Roman CYR" w:cs="Times New Roman CYR"/>
          <w:sz w:val="28"/>
          <w:szCs w:val="28"/>
        </w:rPr>
        <w:t>с.</w:t>
      </w:r>
    </w:p>
    <w:p w:rsidR="00CD3A46" w:rsidRPr="008D6484"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Славин А.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Наглядный образ в структуре познания / А. В. Славин. – М.: Политиздат. – </w:t>
      </w:r>
      <w:r w:rsidRPr="008D6484">
        <w:rPr>
          <w:rFonts w:ascii="Times New Roman CYR" w:hAnsi="Times New Roman CYR" w:cs="Times New Roman CYR"/>
          <w:sz w:val="28"/>
          <w:szCs w:val="28"/>
        </w:rPr>
        <w:t>1971. –</w:t>
      </w:r>
      <w:r>
        <w:rPr>
          <w:rFonts w:ascii="Times New Roman CYR" w:hAnsi="Times New Roman CYR" w:cs="Times New Roman CYR"/>
          <w:sz w:val="28"/>
          <w:szCs w:val="28"/>
        </w:rPr>
        <w:t xml:space="preserve"> </w:t>
      </w:r>
      <w:r w:rsidRPr="008D6484">
        <w:rPr>
          <w:rFonts w:ascii="Times New Roman CYR" w:hAnsi="Times New Roman CYR" w:cs="Times New Roman CYR"/>
          <w:sz w:val="28"/>
          <w:szCs w:val="28"/>
        </w:rPr>
        <w:t xml:space="preserve">271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Слухай</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Н</w:t>
      </w:r>
      <w:r w:rsidRPr="008D6484">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В</w:t>
      </w:r>
      <w:r w:rsidRPr="008D6484">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Сучасні</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лінгвістичні</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теорії</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концепту</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як</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мовно</w:t>
      </w:r>
      <w:r w:rsidRPr="008D6484">
        <w:rPr>
          <w:rFonts w:ascii="Times New Roman CYR" w:hAnsi="Times New Roman CYR" w:cs="Times New Roman CYR"/>
          <w:sz w:val="28"/>
          <w:szCs w:val="28"/>
        </w:rPr>
        <w:t>-</w:t>
      </w:r>
      <w:r>
        <w:rPr>
          <w:rFonts w:ascii="Times New Roman CYR" w:hAnsi="Times New Roman CYR" w:cs="Times New Roman CYR"/>
          <w:sz w:val="28"/>
          <w:szCs w:val="28"/>
        </w:rPr>
        <w:t>культурного</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феномену</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 Н</w:t>
      </w:r>
      <w:r w:rsidRPr="008D6484">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В</w:t>
      </w:r>
      <w:r w:rsidRPr="008D6484">
        <w:rPr>
          <w:rFonts w:ascii="Times New Roman CYR" w:hAnsi="Times New Roman CYR" w:cs="Times New Roman CYR"/>
          <w:sz w:val="28"/>
          <w:szCs w:val="28"/>
        </w:rPr>
        <w:t>.</w:t>
      </w:r>
      <w:r w:rsidRPr="00AD2E7C">
        <w:rPr>
          <w:rFonts w:ascii="Times New Roman CYR" w:hAnsi="Times New Roman CYR" w:cs="Times New Roman CYR"/>
          <w:sz w:val="28"/>
          <w:szCs w:val="28"/>
          <w:lang w:val="en-US"/>
        </w:rPr>
        <w:t> </w:t>
      </w:r>
      <w:r>
        <w:rPr>
          <w:rFonts w:ascii="Times New Roman CYR" w:hAnsi="Times New Roman CYR" w:cs="Times New Roman CYR"/>
          <w:sz w:val="28"/>
          <w:szCs w:val="28"/>
        </w:rPr>
        <w:t>Слухай</w:t>
      </w:r>
      <w:r w:rsidRPr="008D6484">
        <w:rPr>
          <w:rFonts w:ascii="Times New Roman CYR" w:hAnsi="Times New Roman CYR" w:cs="Times New Roman CYR"/>
          <w:sz w:val="28"/>
          <w:szCs w:val="28"/>
        </w:rPr>
        <w:t xml:space="preserve"> // </w:t>
      </w:r>
      <w:r>
        <w:rPr>
          <w:rFonts w:ascii="Times New Roman CYR" w:hAnsi="Times New Roman CYR" w:cs="Times New Roman CYR"/>
          <w:sz w:val="28"/>
          <w:szCs w:val="28"/>
        </w:rPr>
        <w:t>Мовні</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і</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концептуальні</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картини</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світу</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(зб</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наук</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праць)</w:t>
      </w:r>
      <w:r w:rsidRPr="008D6484">
        <w:rPr>
          <w:rFonts w:ascii="Times New Roman CYR" w:hAnsi="Times New Roman CYR" w:cs="Times New Roman CYR"/>
          <w:sz w:val="28"/>
          <w:szCs w:val="28"/>
        </w:rPr>
        <w:t>. –</w:t>
      </w:r>
      <w:r>
        <w:rPr>
          <w:rFonts w:ascii="Times New Roman CYR" w:hAnsi="Times New Roman CYR" w:cs="Times New Roman CYR"/>
          <w:sz w:val="28"/>
          <w:szCs w:val="28"/>
        </w:rPr>
        <w:t xml:space="preserve"> К</w:t>
      </w:r>
      <w:r w:rsidRPr="008D6484">
        <w:rPr>
          <w:rFonts w:ascii="Times New Roman CYR" w:hAnsi="Times New Roman CYR" w:cs="Times New Roman CYR"/>
          <w:sz w:val="28"/>
          <w:szCs w:val="28"/>
        </w:rPr>
        <w:t xml:space="preserve">.: </w:t>
      </w:r>
      <w:r>
        <w:rPr>
          <w:rFonts w:ascii="Times New Roman CYR" w:hAnsi="Times New Roman CYR" w:cs="Times New Roman CYR"/>
          <w:sz w:val="28"/>
          <w:szCs w:val="28"/>
        </w:rPr>
        <w:t>Логос</w:t>
      </w:r>
      <w:r w:rsidRPr="008D6484">
        <w:rPr>
          <w:rFonts w:ascii="Times New Roman CYR" w:hAnsi="Times New Roman CYR" w:cs="Times New Roman CYR"/>
          <w:sz w:val="28"/>
          <w:szCs w:val="28"/>
        </w:rPr>
        <w:t>, 2002.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sidRPr="008D6484">
        <w:rPr>
          <w:rFonts w:ascii="Times New Roman CYR" w:hAnsi="Times New Roman CYR" w:cs="Times New Roman CYR"/>
          <w:sz w:val="28"/>
          <w:szCs w:val="28"/>
        </w:rPr>
        <w:t>7. –</w:t>
      </w:r>
      <w:r>
        <w:rPr>
          <w:rFonts w:ascii="Times New Roman CYR" w:hAnsi="Times New Roman CYR" w:cs="Times New Roman CYR"/>
          <w:sz w:val="28"/>
          <w:szCs w:val="28"/>
        </w:rPr>
        <w:t xml:space="preserve"> С</w:t>
      </w:r>
      <w:r w:rsidRPr="008D6484">
        <w:rPr>
          <w:rFonts w:ascii="Times New Roman CYR" w:hAnsi="Times New Roman CYR" w:cs="Times New Roman CYR"/>
          <w:sz w:val="28"/>
          <w:szCs w:val="28"/>
        </w:rPr>
        <w:t>. 63 –</w:t>
      </w:r>
      <w:r>
        <w:rPr>
          <w:rFonts w:ascii="Times New Roman CYR" w:hAnsi="Times New Roman CYR" w:cs="Times New Roman CYR"/>
          <w:sz w:val="28"/>
          <w:szCs w:val="28"/>
        </w:rPr>
        <w:t xml:space="preserve"> </w:t>
      </w:r>
      <w:r w:rsidRPr="008D6484">
        <w:rPr>
          <w:rFonts w:ascii="Times New Roman CYR" w:hAnsi="Times New Roman CYR" w:cs="Times New Roman CYR"/>
          <w:sz w:val="28"/>
          <w:szCs w:val="28"/>
        </w:rPr>
        <w:t>67.</w:t>
      </w:r>
    </w:p>
    <w:p w:rsidR="00CD3A46" w:rsidRPr="008D6484"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Слышкин Г. Г. Лингвокультурные концепты прецедентных текстов: автореф. дис. на соискание степени канд. филол. наук: спец. 10.02.01 </w:t>
      </w:r>
      <w:r>
        <w:rPr>
          <w:rFonts w:ascii="Times New Roman CYR" w:hAnsi="Times New Roman CYR" w:cs="Times New Roman CYR"/>
          <w:sz w:val="28"/>
          <w:szCs w:val="28"/>
          <w:lang w:val="en-US"/>
        </w:rPr>
        <w:t>“</w:t>
      </w:r>
      <w:r>
        <w:rPr>
          <w:rFonts w:ascii="Times New Roman CYR" w:hAnsi="Times New Roman CYR" w:cs="Times New Roman CYR"/>
          <w:sz w:val="28"/>
          <w:szCs w:val="28"/>
        </w:rPr>
        <w:t>Русский язык</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 Г. Г. Слышкин. – Волгоград, 1999. – 18 с.</w:t>
      </w:r>
    </w:p>
    <w:p w:rsidR="00CD3A46" w:rsidRPr="00E40B30"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rFonts w:ascii="Times New Roman CYR" w:hAnsi="Times New Roman CYR" w:cs="Times New Roman CYR"/>
          <w:sz w:val="28"/>
          <w:szCs w:val="28"/>
        </w:rPr>
      </w:pPr>
      <w:r>
        <w:rPr>
          <w:sz w:val="28"/>
          <w:szCs w:val="28"/>
          <w:lang w:val="uk-UA"/>
        </w:rPr>
        <w:t>Смерчко А. А. Фразеологічні інновації як відображення сприйняття світу: а</w:t>
      </w:r>
      <w:r>
        <w:rPr>
          <w:rFonts w:ascii="Times New Roman CYR" w:hAnsi="Times New Roman CYR" w:cs="Times New Roman CYR"/>
          <w:sz w:val="28"/>
          <w:szCs w:val="28"/>
          <w:lang/>
        </w:rPr>
        <w:t xml:space="preserve">втореф. дис. </w:t>
      </w:r>
      <w:r>
        <w:rPr>
          <w:rFonts w:ascii="Times New Roman CYR" w:hAnsi="Times New Roman CYR" w:cs="Times New Roman CYR"/>
          <w:sz w:val="28"/>
          <w:szCs w:val="28"/>
        </w:rPr>
        <w:t xml:space="preserve">на </w:t>
      </w:r>
      <w:r>
        <w:rPr>
          <w:rFonts w:ascii="Times New Roman CYR" w:hAnsi="Times New Roman CYR" w:cs="Times New Roman CYR"/>
          <w:sz w:val="28"/>
          <w:szCs w:val="28"/>
          <w:lang w:val="uk-UA"/>
        </w:rPr>
        <w:t xml:space="preserve">здобуття наук. ступеня </w:t>
      </w:r>
      <w:r>
        <w:rPr>
          <w:rFonts w:ascii="Times New Roman CYR" w:hAnsi="Times New Roman CYR" w:cs="Times New Roman CYR"/>
          <w:sz w:val="28"/>
          <w:szCs w:val="28"/>
          <w:lang/>
        </w:rPr>
        <w:t xml:space="preserve">канд. філол. </w:t>
      </w:r>
      <w:r>
        <w:rPr>
          <w:rFonts w:ascii="Times New Roman CYR" w:hAnsi="Times New Roman CYR" w:cs="Times New Roman CYR"/>
          <w:sz w:val="28"/>
          <w:szCs w:val="28"/>
          <w:lang w:val="uk-UA"/>
        </w:rPr>
        <w:t>н</w:t>
      </w:r>
      <w:r>
        <w:rPr>
          <w:rFonts w:ascii="Times New Roman CYR" w:hAnsi="Times New Roman CYR" w:cs="Times New Roman CYR"/>
          <w:sz w:val="28"/>
          <w:szCs w:val="28"/>
          <w:lang/>
        </w:rPr>
        <w:t>аук</w:t>
      </w:r>
      <w:r>
        <w:rPr>
          <w:rFonts w:ascii="Times New Roman CYR" w:hAnsi="Times New Roman CYR" w:cs="Times New Roman CYR"/>
          <w:sz w:val="28"/>
          <w:szCs w:val="28"/>
          <w:lang w:val="uk-UA"/>
        </w:rPr>
        <w:t xml:space="preserve">: спец. 10.02.01 </w:t>
      </w:r>
      <w:r w:rsidRPr="006F1C75">
        <w:rPr>
          <w:rFonts w:ascii="Times New Roman CYR" w:hAnsi="Times New Roman CYR" w:cs="Times New Roman CYR"/>
          <w:sz w:val="28"/>
          <w:szCs w:val="28"/>
        </w:rPr>
        <w:t>“</w:t>
      </w:r>
      <w:r>
        <w:rPr>
          <w:rFonts w:ascii="Times New Roman CYR" w:hAnsi="Times New Roman CYR" w:cs="Times New Roman CYR"/>
          <w:sz w:val="28"/>
          <w:szCs w:val="28"/>
        </w:rPr>
        <w:t>У</w:t>
      </w:r>
      <w:r>
        <w:rPr>
          <w:rFonts w:ascii="Times New Roman CYR" w:hAnsi="Times New Roman CYR" w:cs="Times New Roman CYR"/>
          <w:sz w:val="28"/>
          <w:szCs w:val="28"/>
          <w:lang w:val="uk-UA"/>
        </w:rPr>
        <w:t>країнська мова”,</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 xml:space="preserve">10.02.02 </w:t>
      </w:r>
      <w:r w:rsidRPr="006F1C75">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Російська мова” </w:t>
      </w:r>
      <w:r>
        <w:rPr>
          <w:rFonts w:ascii="Times New Roman CYR" w:hAnsi="Times New Roman CYR" w:cs="Times New Roman CYR"/>
          <w:sz w:val="28"/>
          <w:szCs w:val="28"/>
        </w:rPr>
        <w:t>/</w:t>
      </w:r>
      <w:r w:rsidRPr="00E40B30">
        <w:rPr>
          <w:rFonts w:ascii="Times New Roman CYR" w:hAnsi="Times New Roman CYR" w:cs="Times New Roman CYR"/>
          <w:sz w:val="28"/>
          <w:szCs w:val="28"/>
        </w:rPr>
        <w:t xml:space="preserve"> </w:t>
      </w:r>
      <w:r>
        <w:rPr>
          <w:sz w:val="28"/>
          <w:szCs w:val="28"/>
          <w:lang w:val="uk-UA"/>
        </w:rPr>
        <w:t>А. А. Смерчко.</w:t>
      </w:r>
      <w:r w:rsidRPr="00E40B3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Київ, </w:t>
      </w:r>
      <w:r w:rsidRPr="00E40B30">
        <w:rPr>
          <w:rFonts w:ascii="Times New Roman CYR" w:hAnsi="Times New Roman CYR" w:cs="Times New Roman CYR"/>
          <w:sz w:val="28"/>
          <w:szCs w:val="28"/>
        </w:rPr>
        <w:t>1997.</w:t>
      </w:r>
      <w:r>
        <w:rPr>
          <w:rFonts w:ascii="Times New Roman CYR" w:hAnsi="Times New Roman CYR" w:cs="Times New Roman CYR"/>
          <w:sz w:val="28"/>
          <w:szCs w:val="28"/>
          <w:lang w:val="uk-UA"/>
        </w:rPr>
        <w:t xml:space="preserve"> – 20 с.</w:t>
      </w:r>
    </w:p>
    <w:p w:rsidR="00CD3A46" w:rsidRPr="00AD2E7C"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rPr>
      </w:pPr>
      <w:r>
        <w:rPr>
          <w:sz w:val="28"/>
          <w:szCs w:val="28"/>
          <w:lang w:val="uk-UA"/>
        </w:rPr>
        <w:t>Смерчко А. А. Про сучасні новотвори парафрастичного типу / Антон Смерчко</w:t>
      </w:r>
      <w:r w:rsidRPr="00E40B30">
        <w:rPr>
          <w:rFonts w:ascii="Times New Roman CYR" w:hAnsi="Times New Roman CYR" w:cs="Times New Roman CYR"/>
          <w:sz w:val="28"/>
          <w:szCs w:val="28"/>
        </w:rPr>
        <w:t xml:space="preserve"> </w:t>
      </w:r>
      <w:r>
        <w:rPr>
          <w:sz w:val="28"/>
          <w:szCs w:val="28"/>
          <w:lang w:val="uk-UA"/>
        </w:rPr>
        <w:t xml:space="preserve">// Вісник Львівського ун-ту: Сер. філол. – Вип. </w:t>
      </w:r>
      <w:r w:rsidRPr="00AD2E7C">
        <w:rPr>
          <w:sz w:val="28"/>
          <w:szCs w:val="28"/>
        </w:rPr>
        <w:t>28</w:t>
      </w:r>
      <w:r>
        <w:rPr>
          <w:sz w:val="28"/>
          <w:szCs w:val="28"/>
          <w:lang w:val="uk-UA"/>
        </w:rPr>
        <w:t>.</w:t>
      </w:r>
      <w:r>
        <w:rPr>
          <w:sz w:val="28"/>
          <w:szCs w:val="28"/>
        </w:rPr>
        <w:t xml:space="preserve"> – </w:t>
      </w:r>
      <w:r w:rsidRPr="00AD2E7C">
        <w:rPr>
          <w:sz w:val="28"/>
          <w:szCs w:val="28"/>
        </w:rPr>
        <w:t>2000.</w:t>
      </w:r>
      <w:r>
        <w:rPr>
          <w:sz w:val="28"/>
          <w:szCs w:val="28"/>
        </w:rPr>
        <w:t xml:space="preserve"> – </w:t>
      </w:r>
      <w:r>
        <w:rPr>
          <w:sz w:val="28"/>
          <w:szCs w:val="28"/>
          <w:lang w:val="uk-UA"/>
        </w:rPr>
        <w:t xml:space="preserve">С. </w:t>
      </w:r>
      <w:r w:rsidRPr="00AD2E7C">
        <w:rPr>
          <w:sz w:val="28"/>
          <w:szCs w:val="28"/>
        </w:rPr>
        <w:t>121 –</w:t>
      </w:r>
      <w:r>
        <w:rPr>
          <w:sz w:val="28"/>
          <w:szCs w:val="28"/>
        </w:rPr>
        <w:t xml:space="preserve"> </w:t>
      </w:r>
      <w:r w:rsidRPr="00AD2E7C">
        <w:rPr>
          <w:sz w:val="28"/>
          <w:szCs w:val="28"/>
        </w:rPr>
        <w:t>124.</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rPr>
      </w:pPr>
      <w:r>
        <w:rPr>
          <w:sz w:val="28"/>
          <w:szCs w:val="28"/>
          <w:lang w:val="uk-UA"/>
        </w:rPr>
        <w:t xml:space="preserve">Снитко Е. С. Деривация и ее виды в современном русском языке / Е. С. Снитко // Русское языкознание. – </w:t>
      </w:r>
      <w:r w:rsidRPr="00AD2E7C">
        <w:rPr>
          <w:sz w:val="28"/>
          <w:szCs w:val="28"/>
        </w:rPr>
        <w:t xml:space="preserve">1982. </w:t>
      </w:r>
      <w:r w:rsidRPr="00D12BCE">
        <w:rPr>
          <w:sz w:val="28"/>
          <w:szCs w:val="28"/>
        </w:rPr>
        <w:t>–</w:t>
      </w:r>
      <w:r>
        <w:rPr>
          <w:sz w:val="28"/>
          <w:szCs w:val="28"/>
        </w:rPr>
        <w:t xml:space="preserve"> Вып.</w:t>
      </w:r>
      <w:r>
        <w:rPr>
          <w:sz w:val="28"/>
          <w:szCs w:val="28"/>
          <w:lang w:val="uk-UA"/>
        </w:rPr>
        <w:t xml:space="preserve"> </w:t>
      </w:r>
      <w:r w:rsidRPr="00D12BCE">
        <w:rPr>
          <w:sz w:val="28"/>
          <w:szCs w:val="28"/>
        </w:rPr>
        <w:t>4</w:t>
      </w:r>
      <w:r>
        <w:rPr>
          <w:sz w:val="28"/>
          <w:szCs w:val="28"/>
          <w:lang w:val="uk-UA"/>
        </w:rPr>
        <w:t>.</w:t>
      </w:r>
      <w:r w:rsidRPr="00D12BCE">
        <w:rPr>
          <w:sz w:val="28"/>
          <w:szCs w:val="28"/>
        </w:rPr>
        <w:t xml:space="preserve"> –</w:t>
      </w:r>
      <w:r>
        <w:rPr>
          <w:sz w:val="28"/>
          <w:szCs w:val="28"/>
        </w:rPr>
        <w:t xml:space="preserve"> </w:t>
      </w:r>
      <w:r>
        <w:rPr>
          <w:sz w:val="28"/>
          <w:szCs w:val="28"/>
          <w:lang w:val="uk-UA"/>
        </w:rPr>
        <w:t xml:space="preserve">С. </w:t>
      </w:r>
      <w:r w:rsidRPr="00D12BCE">
        <w:rPr>
          <w:sz w:val="28"/>
          <w:szCs w:val="28"/>
        </w:rPr>
        <w:t>84</w:t>
      </w:r>
      <w:r>
        <w:rPr>
          <w:sz w:val="28"/>
          <w:szCs w:val="28"/>
        </w:rPr>
        <w:t xml:space="preserve"> </w:t>
      </w:r>
      <w:r w:rsidRPr="00D12BCE">
        <w:rPr>
          <w:sz w:val="28"/>
          <w:szCs w:val="28"/>
        </w:rPr>
        <w:t>– 89.</w:t>
      </w:r>
    </w:p>
    <w:p w:rsidR="00CD3A46"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rPr>
      </w:pPr>
      <w:r>
        <w:rPr>
          <w:sz w:val="28"/>
          <w:szCs w:val="28"/>
        </w:rPr>
        <w:lastRenderedPageBreak/>
        <w:t>Снитко Е. С. Формирование вариативных составных наименований в современном русском языке / Е. С. Снитко // Русское языкознание. – 1987. – Вып. 14. – С. 10 – 18.</w:t>
      </w:r>
    </w:p>
    <w:p w:rsidR="00CD3A46" w:rsidRPr="00D12BCE"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rPr>
      </w:pPr>
      <w:r>
        <w:rPr>
          <w:sz w:val="28"/>
          <w:szCs w:val="28"/>
        </w:rPr>
        <w:t xml:space="preserve">Снитко Е. С. Взаимосвязь реалий и специфика ее отображения в структуре производных номинативных единиц / Е. С. Снитко // Русское языкознание. – С. </w:t>
      </w:r>
      <w:r w:rsidRPr="00016AE8">
        <w:rPr>
          <w:sz w:val="28"/>
          <w:szCs w:val="28"/>
        </w:rPr>
        <w:t>14 – 20.</w:t>
      </w:r>
    </w:p>
    <w:p w:rsidR="00CD3A46" w:rsidRPr="00AD2E7C"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rFonts w:ascii="Times New Roman CYR" w:hAnsi="Times New Roman CYR" w:cs="Times New Roman CYR"/>
          <w:sz w:val="28"/>
          <w:szCs w:val="28"/>
        </w:rPr>
      </w:pPr>
      <w:r>
        <w:rPr>
          <w:sz w:val="28"/>
          <w:szCs w:val="28"/>
          <w:lang w:val="uk-UA"/>
        </w:rPr>
        <w:t xml:space="preserve">Снитко Е. С. Внутренняя форма номинативных единиц / Е. С. Снитко. – Львов: Світ, </w:t>
      </w:r>
      <w:r w:rsidRPr="00AD2E7C">
        <w:rPr>
          <w:sz w:val="28"/>
          <w:szCs w:val="28"/>
        </w:rPr>
        <w:t xml:space="preserve">1990. </w:t>
      </w:r>
      <w:r w:rsidRPr="00D12BCE">
        <w:rPr>
          <w:sz w:val="28"/>
          <w:szCs w:val="28"/>
        </w:rPr>
        <w:t>–</w:t>
      </w:r>
      <w:r>
        <w:rPr>
          <w:sz w:val="28"/>
          <w:szCs w:val="28"/>
        </w:rPr>
        <w:t xml:space="preserve"> </w:t>
      </w:r>
      <w:r w:rsidRPr="00AD2E7C">
        <w:rPr>
          <w:sz w:val="28"/>
          <w:szCs w:val="28"/>
        </w:rPr>
        <w:t xml:space="preserve">188 </w:t>
      </w:r>
      <w:r>
        <w:rPr>
          <w:sz w:val="28"/>
          <w:szCs w:val="28"/>
          <w:lang w:val="uk-UA"/>
        </w:rPr>
        <w:t>с.</w:t>
      </w:r>
    </w:p>
    <w:p w:rsidR="00CD3A46" w:rsidRPr="00977DC6" w:rsidRDefault="00CD3A46" w:rsidP="009A7DE0">
      <w:pPr>
        <w:widowControl w:val="0"/>
        <w:numPr>
          <w:ilvl w:val="0"/>
          <w:numId w:val="50"/>
        </w:numPr>
        <w:tabs>
          <w:tab w:val="left" w:pos="426"/>
        </w:tabs>
        <w:suppressAutoHyphens w:val="0"/>
        <w:overflowPunct w:val="0"/>
        <w:autoSpaceDE w:val="0"/>
        <w:autoSpaceDN w:val="0"/>
        <w:adjustRightInd w:val="0"/>
        <w:spacing w:line="348" w:lineRule="auto"/>
        <w:ind w:left="360" w:right="101" w:hanging="360"/>
        <w:jc w:val="both"/>
        <w:rPr>
          <w:sz w:val="28"/>
          <w:szCs w:val="28"/>
          <w:lang w:val="uk-UA"/>
        </w:rPr>
      </w:pPr>
      <w:r>
        <w:rPr>
          <w:sz w:val="28"/>
          <w:szCs w:val="28"/>
          <w:lang w:val="uk-UA"/>
        </w:rPr>
        <w:t>Снитко О. С. Образ як глибинна структура мовних одиниць // Мовні і концептуальні картини світу: зб. наукових праць / О. С. Снитко.</w:t>
      </w:r>
      <w:r w:rsidRPr="00D12BCE">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 </w:t>
      </w:r>
      <w:r w:rsidRPr="006F1C75">
        <w:rPr>
          <w:rFonts w:ascii="Times New Roman CYR" w:hAnsi="Times New Roman CYR" w:cs="Times New Roman CYR"/>
          <w:sz w:val="28"/>
          <w:szCs w:val="28"/>
        </w:rPr>
        <w:t>“</w:t>
      </w:r>
      <w:r>
        <w:rPr>
          <w:rFonts w:ascii="Times New Roman CYR" w:hAnsi="Times New Roman CYR" w:cs="Times New Roman CYR"/>
          <w:sz w:val="28"/>
          <w:szCs w:val="28"/>
          <w:lang w:val="uk-UA"/>
        </w:rPr>
        <w:t>Прайм</w:t>
      </w:r>
      <w:r>
        <w:rPr>
          <w:rFonts w:ascii="Times New Roman CYR" w:hAnsi="Times New Roman CYR" w:cs="Times New Roman CYR"/>
          <w:sz w:val="28"/>
          <w:szCs w:val="28"/>
          <w:lang w:val="uk-UA"/>
        </w:rPr>
        <w:noBreakHyphen/>
        <w:t xml:space="preserve">М”, </w:t>
      </w:r>
      <w:r w:rsidRPr="00D12BCE">
        <w:rPr>
          <w:rFonts w:ascii="Times New Roman CYR" w:hAnsi="Times New Roman CYR" w:cs="Times New Roman CYR"/>
          <w:sz w:val="28"/>
          <w:szCs w:val="28"/>
        </w:rPr>
        <w:t>2002.</w:t>
      </w:r>
      <w:r w:rsidRPr="00D312DA">
        <w:rPr>
          <w:rFonts w:ascii="Times New Roman CYR" w:hAnsi="Times New Roman CYR" w:cs="Times New Roman CYR"/>
          <w:sz w:val="28"/>
          <w:szCs w:val="28"/>
        </w:rPr>
        <w:t xml:space="preserve"> </w:t>
      </w:r>
      <w:r>
        <w:rPr>
          <w:rFonts w:ascii="Times New Roman CYR" w:hAnsi="Times New Roman CYR" w:cs="Times New Roman CYR"/>
          <w:sz w:val="28"/>
          <w:szCs w:val="28"/>
        </w:rPr>
        <w:t>– №</w:t>
      </w:r>
      <w:r>
        <w:rPr>
          <w:rFonts w:ascii="Times New Roman CYR" w:hAnsi="Times New Roman CYR" w:cs="Times New Roman CYR"/>
          <w:sz w:val="28"/>
          <w:szCs w:val="28"/>
          <w:lang w:val="uk-UA"/>
        </w:rPr>
        <w:t xml:space="preserve"> </w:t>
      </w:r>
      <w:r w:rsidRPr="00D12BCE">
        <w:rPr>
          <w:rFonts w:ascii="Times New Roman CYR" w:hAnsi="Times New Roman CYR" w:cs="Times New Roman CYR"/>
          <w:sz w:val="28"/>
          <w:szCs w:val="28"/>
        </w:rPr>
        <w:t>6.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D12BCE">
        <w:rPr>
          <w:rFonts w:ascii="Times New Roman CYR" w:hAnsi="Times New Roman CYR" w:cs="Times New Roman CYR"/>
          <w:sz w:val="28"/>
          <w:szCs w:val="28"/>
        </w:rPr>
        <w:t>216 –</w:t>
      </w:r>
      <w:r>
        <w:rPr>
          <w:rFonts w:ascii="Times New Roman CYR" w:hAnsi="Times New Roman CYR" w:cs="Times New Roman CYR"/>
          <w:sz w:val="28"/>
          <w:szCs w:val="28"/>
        </w:rPr>
        <w:t xml:space="preserve"> </w:t>
      </w:r>
      <w:r w:rsidRPr="00D12BCE">
        <w:rPr>
          <w:rFonts w:ascii="Times New Roman CYR" w:hAnsi="Times New Roman CYR" w:cs="Times New Roman CYR"/>
          <w:sz w:val="28"/>
          <w:szCs w:val="28"/>
        </w:rPr>
        <w:t>220.</w:t>
      </w:r>
    </w:p>
    <w:p w:rsidR="00CD3A46" w:rsidRPr="009F6465"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rFonts w:ascii="Times New Roman CYR" w:hAnsi="Times New Roman CYR" w:cs="Times New Roman CYR"/>
          <w:sz w:val="28"/>
          <w:szCs w:val="28"/>
        </w:rPr>
      </w:pPr>
      <w:r w:rsidRPr="009F6465">
        <w:rPr>
          <w:rFonts w:ascii="Times New Roman CYR" w:hAnsi="Times New Roman CYR" w:cs="Times New Roman CYR"/>
          <w:sz w:val="28"/>
          <w:szCs w:val="28"/>
        </w:rPr>
        <w:t>Стишов А. А. Отфраземные образования в современном украинском языке: автореф. дис. … кандидата фил. наук: спец. 10.02.02 “Украинский язык</w:t>
      </w:r>
      <w:r w:rsidRPr="009F6465">
        <w:rPr>
          <w:rFonts w:ascii="Times New Roman CYR" w:hAnsi="Times New Roman CYR" w:cs="Times New Roman CYR"/>
          <w:sz w:val="28"/>
          <w:szCs w:val="28"/>
          <w:lang w:val="uk-UA"/>
        </w:rPr>
        <w:t xml:space="preserve">” / А. А. Стишов. – Киев, 1991. – 18 с.  </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48" w:lineRule="auto"/>
        <w:ind w:left="360" w:hanging="360"/>
        <w:jc w:val="both"/>
        <w:rPr>
          <w:sz w:val="28"/>
          <w:szCs w:val="28"/>
        </w:rPr>
      </w:pPr>
      <w:r>
        <w:rPr>
          <w:sz w:val="28"/>
          <w:szCs w:val="28"/>
          <w:lang/>
        </w:rPr>
        <w:t>Соколова Г. Г. Фразообразование во французском языке</w:t>
      </w:r>
      <w:r>
        <w:rPr>
          <w:sz w:val="28"/>
          <w:szCs w:val="28"/>
        </w:rPr>
        <w:t xml:space="preserve"> / </w:t>
      </w:r>
      <w:r>
        <w:rPr>
          <w:sz w:val="28"/>
          <w:szCs w:val="28"/>
          <w:lang/>
        </w:rPr>
        <w:t>Г. Г.</w:t>
      </w:r>
      <w:r>
        <w:rPr>
          <w:sz w:val="28"/>
          <w:szCs w:val="28"/>
        </w:rPr>
        <w:t> </w:t>
      </w:r>
      <w:r>
        <w:rPr>
          <w:sz w:val="28"/>
          <w:szCs w:val="28"/>
          <w:lang/>
        </w:rPr>
        <w:t>Соколова</w:t>
      </w:r>
      <w:r>
        <w:rP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 xml:space="preserve"> </w:t>
      </w:r>
      <w:r>
        <w:rPr>
          <w:sz w:val="28"/>
          <w:szCs w:val="28"/>
          <w:lang/>
        </w:rPr>
        <w:t xml:space="preserve">M.: </w:t>
      </w:r>
      <w:r>
        <w:rPr>
          <w:sz w:val="28"/>
          <w:szCs w:val="28"/>
          <w:lang w:val="uk-UA"/>
        </w:rPr>
        <w:t>Высшая школа</w:t>
      </w:r>
      <w:r>
        <w:rPr>
          <w:sz w:val="28"/>
          <w:szCs w:val="28"/>
          <w:lang/>
        </w:rPr>
        <w:t>, 1987</w:t>
      </w:r>
      <w:r>
        <w:rPr>
          <w:sz w:val="28"/>
          <w:szCs w:val="28"/>
          <w:lang w:val="uk-UA"/>
        </w:rPr>
        <w:t>.</w:t>
      </w:r>
      <w:r>
        <w:rPr>
          <w:sz w:val="28"/>
          <w:szCs w:val="28"/>
          <w:lang/>
        </w:rPr>
        <w:t xml:space="preserve"> –</w:t>
      </w:r>
      <w:r>
        <w:rPr>
          <w:sz w:val="28"/>
          <w:szCs w:val="28"/>
        </w:rPr>
        <w:t xml:space="preserve"> </w:t>
      </w:r>
      <w:r w:rsidRPr="00AD2E7C">
        <w:rPr>
          <w:sz w:val="28"/>
          <w:szCs w:val="28"/>
        </w:rPr>
        <w:t xml:space="preserve">144 </w:t>
      </w:r>
      <w:r>
        <w:rPr>
          <w:sz w:val="28"/>
          <w:szCs w:val="28"/>
          <w:lang w:val="uk-UA"/>
        </w:rPr>
        <w:t>с</w:t>
      </w:r>
      <w:r>
        <w:rPr>
          <w:sz w:val="28"/>
          <w:szCs w:val="28"/>
          <w:lang/>
        </w:rPr>
        <w:t>.</w:t>
      </w:r>
    </w:p>
    <w:p w:rsidR="00CD3A46" w:rsidRPr="00AD2E7C" w:rsidRDefault="00CD3A46" w:rsidP="009A7DE0">
      <w:pPr>
        <w:widowControl w:val="0"/>
        <w:numPr>
          <w:ilvl w:val="0"/>
          <w:numId w:val="50"/>
        </w:numPr>
        <w:tabs>
          <w:tab w:val="left" w:pos="426"/>
          <w:tab w:val="left" w:pos="720"/>
        </w:tabs>
        <w:overflowPunct w:val="0"/>
        <w:autoSpaceDE w:val="0"/>
        <w:autoSpaceDN w:val="0"/>
        <w:adjustRightInd w:val="0"/>
        <w:spacing w:line="348" w:lineRule="auto"/>
        <w:ind w:left="360" w:hanging="360"/>
        <w:jc w:val="both"/>
        <w:rPr>
          <w:sz w:val="28"/>
          <w:szCs w:val="28"/>
        </w:rPr>
      </w:pPr>
      <w:r>
        <w:rPr>
          <w:sz w:val="28"/>
          <w:szCs w:val="28"/>
        </w:rPr>
        <w:t>Солнцев В. М. Вариативность как общее свойство языковой системы / В. М. Солнцев // Вопросы языкознания</w:t>
      </w:r>
      <w:r>
        <w:rPr>
          <w:sz w:val="28"/>
          <w:szCs w:val="28"/>
          <w:lang w:val="uk-UA"/>
        </w:rPr>
        <w:t>.</w:t>
      </w:r>
      <w:r>
        <w:rPr>
          <w:sz w:val="28"/>
          <w:szCs w:val="28"/>
        </w:rPr>
        <w:t xml:space="preserve"> – </w:t>
      </w:r>
      <w:r w:rsidRPr="00AD2E7C">
        <w:rPr>
          <w:sz w:val="28"/>
          <w:szCs w:val="28"/>
        </w:rPr>
        <w:t>1984.</w:t>
      </w:r>
      <w:r>
        <w:rPr>
          <w:sz w:val="28"/>
          <w:szCs w:val="28"/>
        </w:rPr>
        <w:t xml:space="preserve"> – </w:t>
      </w:r>
      <w:r w:rsidRPr="00AD2E7C">
        <w:rPr>
          <w:sz w:val="28"/>
          <w:szCs w:val="28"/>
        </w:rPr>
        <w:t>№</w:t>
      </w:r>
      <w:r>
        <w:rPr>
          <w:sz w:val="28"/>
          <w:szCs w:val="28"/>
          <w:lang w:val="uk-UA"/>
        </w:rPr>
        <w:t xml:space="preserve"> </w:t>
      </w:r>
      <w:r w:rsidRPr="00AD2E7C">
        <w:rPr>
          <w:sz w:val="28"/>
          <w:szCs w:val="28"/>
        </w:rPr>
        <w:t>2. –</w:t>
      </w:r>
      <w:r>
        <w:rPr>
          <w:sz w:val="28"/>
          <w:szCs w:val="28"/>
        </w:rPr>
        <w:t xml:space="preserve"> С. </w:t>
      </w:r>
      <w:r w:rsidRPr="00AD2E7C">
        <w:rPr>
          <w:sz w:val="28"/>
          <w:szCs w:val="28"/>
        </w:rPr>
        <w:t>31 –</w:t>
      </w:r>
      <w:r>
        <w:rPr>
          <w:sz w:val="28"/>
          <w:szCs w:val="28"/>
        </w:rPr>
        <w:t xml:space="preserve"> </w:t>
      </w:r>
      <w:r w:rsidRPr="00AD2E7C">
        <w:rPr>
          <w:sz w:val="28"/>
          <w:szCs w:val="28"/>
        </w:rPr>
        <w:t>42.</w:t>
      </w:r>
    </w:p>
    <w:p w:rsidR="00CD3A46" w:rsidRPr="00016AE8"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szCs w:val="28"/>
          <w:lang/>
        </w:rPr>
      </w:pPr>
      <w:r>
        <w:rPr>
          <w:sz w:val="28"/>
          <w:szCs w:val="28"/>
        </w:rPr>
        <w:t>Солодуб Ю. П. Фразеологическая образность и способы ее параметризации /</w:t>
      </w:r>
      <w:r w:rsidRPr="009B4300">
        <w:rPr>
          <w:sz w:val="28"/>
          <w:szCs w:val="28"/>
        </w:rPr>
        <w:t xml:space="preserve"> </w:t>
      </w:r>
      <w:r>
        <w:rPr>
          <w:sz w:val="28"/>
          <w:szCs w:val="28"/>
        </w:rPr>
        <w:t xml:space="preserve">Ю. П. Солодуб // </w:t>
      </w:r>
      <w:r>
        <w:rPr>
          <w:rFonts w:ascii="Times New Roman CYR" w:hAnsi="Times New Roman CYR" w:cs="Times New Roman CYR"/>
          <w:sz w:val="28"/>
          <w:szCs w:val="28"/>
        </w:rPr>
        <w:t xml:space="preserve">Фразеография в Машинном фонде русского языка: Сборник научных трудов. </w:t>
      </w:r>
      <w:r>
        <w:rPr>
          <w:sz w:val="28"/>
          <w:szCs w:val="28"/>
        </w:rPr>
        <w:t>–</w:t>
      </w:r>
      <w:r>
        <w:rPr>
          <w:rFonts w:ascii="Times New Roman CYR" w:hAnsi="Times New Roman CYR" w:cs="Times New Roman CYR"/>
          <w:sz w:val="28"/>
          <w:szCs w:val="28"/>
        </w:rPr>
        <w:t xml:space="preserve"> М.: Наука, </w:t>
      </w:r>
      <w:r w:rsidRPr="009B4300">
        <w:rPr>
          <w:rFonts w:ascii="Times New Roman CYR" w:hAnsi="Times New Roman CYR" w:cs="Times New Roman CYR"/>
          <w:sz w:val="28"/>
          <w:szCs w:val="28"/>
        </w:rPr>
        <w:t>1990. –</w:t>
      </w:r>
      <w:r>
        <w:rPr>
          <w:rFonts w:ascii="Times New Roman CYR" w:hAnsi="Times New Roman CYR" w:cs="Times New Roman CYR"/>
          <w:sz w:val="28"/>
          <w:szCs w:val="28"/>
        </w:rPr>
        <w:t xml:space="preserve"> С. </w:t>
      </w:r>
      <w:r w:rsidRPr="009B4300">
        <w:rPr>
          <w:rFonts w:ascii="Times New Roman CYR" w:hAnsi="Times New Roman CYR" w:cs="Times New Roman CYR"/>
          <w:sz w:val="28"/>
          <w:szCs w:val="28"/>
        </w:rPr>
        <w:t>139 –</w:t>
      </w:r>
      <w:r>
        <w:rPr>
          <w:rFonts w:ascii="Times New Roman CYR" w:hAnsi="Times New Roman CYR" w:cs="Times New Roman CYR"/>
          <w:sz w:val="28"/>
          <w:szCs w:val="28"/>
        </w:rPr>
        <w:t xml:space="preserve"> </w:t>
      </w:r>
      <w:r w:rsidRPr="009B4300">
        <w:rPr>
          <w:rFonts w:ascii="Times New Roman CYR" w:hAnsi="Times New Roman CYR" w:cs="Times New Roman CYR"/>
          <w:sz w:val="28"/>
          <w:szCs w:val="28"/>
        </w:rPr>
        <w:t>145.</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rPr>
      </w:pPr>
      <w:r w:rsidRPr="00016AE8">
        <w:rPr>
          <w:sz w:val="28"/>
        </w:rPr>
        <w:t>Солодухо Э</w:t>
      </w:r>
      <w:r>
        <w:rPr>
          <w:sz w:val="28"/>
        </w:rPr>
        <w:t>.</w:t>
      </w:r>
      <w:r w:rsidRPr="00016AE8">
        <w:rPr>
          <w:sz w:val="28"/>
        </w:rPr>
        <w:t> М</w:t>
      </w:r>
      <w:r>
        <w:rPr>
          <w:sz w:val="28"/>
        </w:rPr>
        <w:t>.</w:t>
      </w:r>
      <w:r>
        <w:rPr>
          <w:spacing w:val="-20"/>
          <w:sz w:val="28"/>
        </w:rPr>
        <w:t xml:space="preserve"> В</w:t>
      </w:r>
      <w:r>
        <w:rPr>
          <w:sz w:val="28"/>
        </w:rPr>
        <w:t>опросы сопоставительно</w:t>
      </w:r>
      <w:r>
        <w:rPr>
          <w:spacing w:val="-20"/>
          <w:sz w:val="28"/>
        </w:rPr>
        <w:t>го</w:t>
      </w:r>
      <w:r>
        <w:rPr>
          <w:sz w:val="28"/>
        </w:rPr>
        <w:t xml:space="preserve"> изучения заимствованной фразеологии. – Казань: Казан. ун-т, 1977. – 158 с.</w:t>
      </w:r>
    </w:p>
    <w:p w:rsidR="00CD3A46" w:rsidRDefault="00CD3A46" w:rsidP="009A7DE0">
      <w:pPr>
        <w:widowControl w:val="0"/>
        <w:numPr>
          <w:ilvl w:val="0"/>
          <w:numId w:val="50"/>
        </w:numPr>
        <w:tabs>
          <w:tab w:val="left" w:pos="426"/>
        </w:tabs>
        <w:overflowPunct w:val="0"/>
        <w:autoSpaceDE w:val="0"/>
        <w:autoSpaceDN w:val="0"/>
        <w:adjustRightInd w:val="0"/>
        <w:spacing w:line="348" w:lineRule="auto"/>
        <w:ind w:left="360" w:hanging="360"/>
        <w:jc w:val="both"/>
        <w:rPr>
          <w:sz w:val="28"/>
        </w:rPr>
      </w:pPr>
      <w:r w:rsidRPr="00016AE8">
        <w:rPr>
          <w:sz w:val="28"/>
        </w:rPr>
        <w:t>Солодухо Э. М.</w:t>
      </w:r>
      <w:r>
        <w:rPr>
          <w:sz w:val="28"/>
        </w:rPr>
        <w:t xml:space="preserve"> Теория фразеологического сближения. – Казань: Казан. ун-т, 1989. – 296 с.</w:t>
      </w:r>
    </w:p>
    <w:p w:rsidR="00CD3A46" w:rsidRPr="00A55377" w:rsidRDefault="00CD3A46" w:rsidP="009A7DE0">
      <w:pPr>
        <w:widowControl w:val="0"/>
        <w:numPr>
          <w:ilvl w:val="0"/>
          <w:numId w:val="50"/>
        </w:numPr>
        <w:tabs>
          <w:tab w:val="left" w:pos="426"/>
        </w:tabs>
        <w:overflowPunct w:val="0"/>
        <w:autoSpaceDE w:val="0"/>
        <w:autoSpaceDN w:val="0"/>
        <w:adjustRightInd w:val="0"/>
        <w:spacing w:line="391"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Соссюр</w:t>
      </w:r>
      <w:r>
        <w:rPr>
          <w:i/>
          <w:iCs/>
          <w:sz w:val="28"/>
          <w:szCs w:val="28"/>
          <w:lang/>
        </w:rPr>
        <w:t> </w:t>
      </w:r>
      <w:r>
        <w:rPr>
          <w:rFonts w:ascii="Times New Roman CYR" w:hAnsi="Times New Roman CYR" w:cs="Times New Roman CYR"/>
          <w:sz w:val="28"/>
          <w:szCs w:val="28"/>
          <w:lang/>
        </w:rPr>
        <w:t>Ф. де. Курс общей лингвистики</w:t>
      </w:r>
      <w:r>
        <w:rPr>
          <w:rFonts w:ascii="Times New Roman CYR" w:hAnsi="Times New Roman CYR" w:cs="Times New Roman CYR"/>
          <w:sz w:val="28"/>
          <w:szCs w:val="28"/>
        </w:rPr>
        <w:t xml:space="preserve"> / </w:t>
      </w:r>
      <w:r>
        <w:rPr>
          <w:rFonts w:ascii="Times New Roman CYR" w:hAnsi="Times New Roman CYR" w:cs="Times New Roman CYR"/>
          <w:sz w:val="28"/>
          <w:szCs w:val="28"/>
          <w:lang/>
        </w:rPr>
        <w:t>Соссюр</w:t>
      </w:r>
      <w:r>
        <w:rPr>
          <w:i/>
          <w:iCs/>
          <w:sz w:val="28"/>
          <w:szCs w:val="28"/>
          <w:lang/>
        </w:rPr>
        <w:t> </w:t>
      </w:r>
      <w:r>
        <w:rPr>
          <w:rFonts w:ascii="Times New Roman CYR" w:hAnsi="Times New Roman CYR" w:cs="Times New Roman CYR"/>
          <w:sz w:val="28"/>
          <w:szCs w:val="28"/>
          <w:lang/>
        </w:rPr>
        <w:t xml:space="preserve">Ф. де.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М.: </w:t>
      </w:r>
      <w:r>
        <w:rPr>
          <w:rFonts w:ascii="Times New Roman CYR" w:hAnsi="Times New Roman CYR" w:cs="Times New Roman CYR"/>
          <w:sz w:val="28"/>
          <w:szCs w:val="28"/>
          <w:lang w:val="uk-UA"/>
        </w:rPr>
        <w:t>УРСС</w:t>
      </w:r>
      <w:r>
        <w:rPr>
          <w:rFonts w:ascii="Times New Roman CYR" w:hAnsi="Times New Roman CYR" w:cs="Times New Roman CYR"/>
          <w:sz w:val="28"/>
          <w:szCs w:val="28"/>
          <w:lang/>
        </w:rPr>
        <w:t xml:space="preserve">, </w:t>
      </w:r>
      <w:r>
        <w:rPr>
          <w:sz w:val="28"/>
          <w:szCs w:val="28"/>
          <w:lang/>
        </w:rPr>
        <w:t>2004</w:t>
      </w:r>
      <w:r>
        <w:rPr>
          <w:rFonts w:ascii="Times New Roman CYR" w:hAnsi="Times New Roman CYR" w:cs="Times New Roman CYR"/>
          <w:sz w:val="28"/>
          <w:szCs w:val="28"/>
          <w:lang/>
        </w:rPr>
        <w:t>.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256 </w:t>
      </w:r>
      <w:r>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91"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Телия В. Н. Русская фразеология. Семантический, прагматический и лингвокультурологический аспекты</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В. Н. Телия.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 Школа </w:t>
      </w:r>
      <w:r w:rsidRPr="006F1C75">
        <w:rPr>
          <w:rFonts w:ascii="Times New Roman CYR" w:hAnsi="Times New Roman CYR" w:cs="Times New Roman CYR"/>
          <w:sz w:val="28"/>
          <w:szCs w:val="28"/>
        </w:rPr>
        <w:t>“</w:t>
      </w:r>
      <w:r>
        <w:rPr>
          <w:rFonts w:ascii="Times New Roman CYR" w:hAnsi="Times New Roman CYR" w:cs="Times New Roman CYR"/>
          <w:sz w:val="28"/>
          <w:szCs w:val="28"/>
        </w:rPr>
        <w:t>Языки русской культуры</w:t>
      </w:r>
      <w:r>
        <w:rPr>
          <w:rFonts w:ascii="Times New Roman CYR" w:hAnsi="Times New Roman CYR" w:cs="Times New Roman CYR"/>
          <w:sz w:val="28"/>
          <w:szCs w:val="28"/>
          <w:lang w:val="uk-UA"/>
        </w:rPr>
        <w:t>”</w:t>
      </w:r>
      <w:r w:rsidRPr="00AD2E7C">
        <w:rPr>
          <w:rFonts w:ascii="Times New Roman CYR" w:hAnsi="Times New Roman CYR" w:cs="Times New Roman CYR"/>
          <w:sz w:val="28"/>
          <w:szCs w:val="28"/>
        </w:rPr>
        <w:t>, 1996.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288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6A1869" w:rsidRDefault="00CD3A46" w:rsidP="009A7DE0">
      <w:pPr>
        <w:widowControl w:val="0"/>
        <w:numPr>
          <w:ilvl w:val="0"/>
          <w:numId w:val="50"/>
        </w:numPr>
        <w:tabs>
          <w:tab w:val="left" w:pos="426"/>
        </w:tabs>
        <w:overflowPunct w:val="0"/>
        <w:autoSpaceDE w:val="0"/>
        <w:autoSpaceDN w:val="0"/>
        <w:adjustRightInd w:val="0"/>
        <w:spacing w:line="391"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Торопцев И. С. Язык и речь / И. С. Торопцев. – Воронеж: Изд-во Воронеж. ун-та, 1985. – 199 с.</w:t>
      </w:r>
    </w:p>
    <w:p w:rsidR="00CD3A46" w:rsidRDefault="00CD3A46" w:rsidP="009A7DE0">
      <w:pPr>
        <w:widowControl w:val="0"/>
        <w:numPr>
          <w:ilvl w:val="0"/>
          <w:numId w:val="50"/>
        </w:numPr>
        <w:tabs>
          <w:tab w:val="left" w:pos="426"/>
        </w:tabs>
        <w:overflowPunct w:val="0"/>
        <w:autoSpaceDE w:val="0"/>
        <w:autoSpaceDN w:val="0"/>
        <w:adjustRightInd w:val="0"/>
        <w:spacing w:line="391" w:lineRule="auto"/>
        <w:ind w:left="360" w:hanging="360"/>
        <w:jc w:val="both"/>
        <w:rPr>
          <w:sz w:val="28"/>
          <w:szCs w:val="28"/>
        </w:rPr>
      </w:pPr>
      <w:r>
        <w:rPr>
          <w:sz w:val="28"/>
          <w:szCs w:val="28"/>
          <w:lang/>
        </w:rPr>
        <w:t>Третьякова И. Ю. Преобразовательный потенциал фразеологи</w:t>
      </w:r>
      <w:r>
        <w:rPr>
          <w:sz w:val="28"/>
          <w:szCs w:val="28"/>
        </w:rPr>
        <w:t>ческих единиц</w:t>
      </w:r>
      <w:r>
        <w:rPr>
          <w:sz w:val="28"/>
          <w:szCs w:val="28"/>
          <w:lang/>
        </w:rPr>
        <w:t xml:space="preserve"> </w:t>
      </w:r>
      <w:r>
        <w:rPr>
          <w:sz w:val="28"/>
          <w:szCs w:val="28"/>
          <w:lang w:val="uk-UA"/>
        </w:rPr>
        <w:t xml:space="preserve">/ </w:t>
      </w:r>
      <w:r>
        <w:rPr>
          <w:sz w:val="28"/>
          <w:szCs w:val="28"/>
          <w:lang/>
        </w:rPr>
        <w:t>И. Ю</w:t>
      </w:r>
      <w:r>
        <w:rPr>
          <w:sz w:val="28"/>
          <w:szCs w:val="28"/>
          <w:lang w:val="uk-UA"/>
        </w:rPr>
        <w:t>. </w:t>
      </w:r>
      <w:r>
        <w:rPr>
          <w:sz w:val="28"/>
          <w:szCs w:val="28"/>
          <w:lang/>
        </w:rPr>
        <w:t xml:space="preserve">Третьякова // Семантика языковых единиц: Доклады V Международной конференции. </w:t>
      </w:r>
      <w:r>
        <w:rPr>
          <w:sz w:val="28"/>
          <w:szCs w:val="28"/>
          <w:lang w:val="uk-UA"/>
        </w:rPr>
        <w:t>–</w:t>
      </w:r>
      <w:r>
        <w:rPr>
          <w:sz w:val="28"/>
          <w:szCs w:val="28"/>
          <w:lang/>
        </w:rPr>
        <w:t xml:space="preserve"> Том</w:t>
      </w:r>
      <w:r>
        <w:rPr>
          <w:sz w:val="28"/>
          <w:szCs w:val="28"/>
        </w:rPr>
        <w:t> </w:t>
      </w:r>
      <w:r>
        <w:rPr>
          <w:sz w:val="28"/>
          <w:szCs w:val="28"/>
          <w:lang/>
        </w:rPr>
        <w:t xml:space="preserve">I. </w:t>
      </w:r>
      <w:r>
        <w:rPr>
          <w:sz w:val="28"/>
          <w:szCs w:val="28"/>
          <w:lang w:val="uk-UA"/>
        </w:rPr>
        <w:t>–</w:t>
      </w:r>
      <w:r>
        <w:rPr>
          <w:sz w:val="28"/>
          <w:szCs w:val="28"/>
          <w:lang/>
        </w:rPr>
        <w:t xml:space="preserve"> М.</w:t>
      </w:r>
      <w:r w:rsidRPr="006F1C75">
        <w:rPr>
          <w:sz w:val="28"/>
          <w:szCs w:val="28"/>
        </w:rPr>
        <w:t xml:space="preserve">: </w:t>
      </w:r>
      <w:r>
        <w:rPr>
          <w:sz w:val="28"/>
          <w:szCs w:val="28"/>
          <w:lang w:val="uk-UA"/>
        </w:rPr>
        <w:t>Физкультура, образование и наука</w:t>
      </w:r>
      <w:r>
        <w:rPr>
          <w:sz w:val="28"/>
          <w:szCs w:val="28"/>
          <w:lang/>
        </w:rPr>
        <w:t>, 199</w:t>
      </w:r>
      <w:r w:rsidRPr="00AD2E7C">
        <w:rPr>
          <w:sz w:val="28"/>
          <w:szCs w:val="28"/>
        </w:rPr>
        <w:t>6</w:t>
      </w:r>
      <w:r>
        <w:rPr>
          <w:sz w:val="28"/>
          <w:szCs w:val="28"/>
          <w:lang/>
        </w:rPr>
        <w:t xml:space="preserve">. </w:t>
      </w:r>
      <w:r>
        <w:rPr>
          <w:sz w:val="28"/>
          <w:szCs w:val="28"/>
          <w:lang w:val="uk-UA"/>
        </w:rPr>
        <w:t>–</w:t>
      </w:r>
      <w:r>
        <w:rPr>
          <w:sz w:val="28"/>
          <w:szCs w:val="28"/>
          <w:lang/>
        </w:rPr>
        <w:t xml:space="preserve"> С. </w:t>
      </w:r>
      <w:r w:rsidRPr="00AD2E7C">
        <w:rPr>
          <w:sz w:val="28"/>
          <w:szCs w:val="28"/>
        </w:rPr>
        <w:t>159</w:t>
      </w:r>
      <w:r>
        <w:rPr>
          <w:sz w:val="28"/>
          <w:szCs w:val="28"/>
          <w:lang/>
        </w:rPr>
        <w:t xml:space="preserve"> –</w:t>
      </w:r>
      <w:r>
        <w:rPr>
          <w:sz w:val="28"/>
          <w:szCs w:val="28"/>
          <w:lang w:val="uk-UA"/>
        </w:rPr>
        <w:t xml:space="preserve"> </w:t>
      </w:r>
      <w:r w:rsidRPr="00AD2E7C">
        <w:rPr>
          <w:sz w:val="28"/>
          <w:szCs w:val="28"/>
        </w:rPr>
        <w:t>161.</w:t>
      </w:r>
    </w:p>
    <w:p w:rsidR="00CD3A46" w:rsidRPr="00AD2E7C" w:rsidRDefault="00CD3A46" w:rsidP="009A7DE0">
      <w:pPr>
        <w:widowControl w:val="0"/>
        <w:numPr>
          <w:ilvl w:val="0"/>
          <w:numId w:val="50"/>
        </w:numPr>
        <w:tabs>
          <w:tab w:val="left" w:pos="426"/>
        </w:tabs>
        <w:overflowPunct w:val="0"/>
        <w:autoSpaceDE w:val="0"/>
        <w:autoSpaceDN w:val="0"/>
        <w:adjustRightInd w:val="0"/>
        <w:spacing w:line="391" w:lineRule="auto"/>
        <w:ind w:left="360" w:hanging="360"/>
        <w:jc w:val="both"/>
        <w:rPr>
          <w:sz w:val="28"/>
          <w:szCs w:val="28"/>
        </w:rPr>
      </w:pPr>
      <w:r>
        <w:rPr>
          <w:sz w:val="28"/>
          <w:szCs w:val="28"/>
          <w:lang/>
        </w:rPr>
        <w:t xml:space="preserve">Третьякова И. Ю. Преобразовательный потенциал фразеологизмов </w:t>
      </w:r>
      <w:r>
        <w:rPr>
          <w:sz w:val="28"/>
          <w:szCs w:val="28"/>
          <w:lang w:val="uk-UA"/>
        </w:rPr>
        <w:t xml:space="preserve">/ </w:t>
      </w:r>
      <w:r>
        <w:rPr>
          <w:sz w:val="28"/>
          <w:szCs w:val="28"/>
          <w:lang/>
        </w:rPr>
        <w:t>И. Ю</w:t>
      </w:r>
      <w:r>
        <w:rPr>
          <w:sz w:val="28"/>
          <w:szCs w:val="28"/>
          <w:lang w:val="uk-UA"/>
        </w:rPr>
        <w:t>. </w:t>
      </w:r>
      <w:r>
        <w:rPr>
          <w:sz w:val="28"/>
          <w:szCs w:val="28"/>
          <w:lang/>
        </w:rPr>
        <w:t xml:space="preserve">Третьякова // Семантика языковых единиц: Доклады VI Международной конференции. </w:t>
      </w:r>
      <w:r>
        <w:rPr>
          <w:sz w:val="28"/>
          <w:szCs w:val="28"/>
          <w:lang w:val="uk-UA"/>
        </w:rPr>
        <w:t>–</w:t>
      </w:r>
      <w:r>
        <w:rPr>
          <w:sz w:val="28"/>
          <w:szCs w:val="28"/>
          <w:lang/>
        </w:rPr>
        <w:t xml:space="preserve"> Том I . </w:t>
      </w:r>
      <w:r>
        <w:rPr>
          <w:sz w:val="28"/>
          <w:szCs w:val="28"/>
          <w:lang w:val="uk-UA"/>
        </w:rPr>
        <w:t>–</w:t>
      </w:r>
      <w:r>
        <w:rPr>
          <w:sz w:val="28"/>
          <w:szCs w:val="28"/>
          <w:lang/>
        </w:rPr>
        <w:t xml:space="preserve"> М.</w:t>
      </w:r>
      <w:r w:rsidRPr="006F1C75">
        <w:rPr>
          <w:sz w:val="28"/>
          <w:szCs w:val="28"/>
        </w:rPr>
        <w:t xml:space="preserve">: </w:t>
      </w:r>
      <w:r>
        <w:rPr>
          <w:sz w:val="28"/>
          <w:szCs w:val="28"/>
          <w:lang w:val="uk-UA"/>
        </w:rPr>
        <w:t>Физкультура, образование и наука</w:t>
      </w:r>
      <w:r>
        <w:rPr>
          <w:sz w:val="28"/>
          <w:szCs w:val="28"/>
          <w:lang/>
        </w:rPr>
        <w:t xml:space="preserve">, 1998. </w:t>
      </w:r>
      <w:r>
        <w:rPr>
          <w:sz w:val="28"/>
          <w:szCs w:val="28"/>
          <w:lang w:val="uk-UA"/>
        </w:rPr>
        <w:t>–</w:t>
      </w:r>
      <w:r>
        <w:rPr>
          <w:sz w:val="28"/>
          <w:szCs w:val="28"/>
          <w:lang/>
        </w:rPr>
        <w:t xml:space="preserve"> С. </w:t>
      </w:r>
      <w:r w:rsidRPr="00AD2E7C">
        <w:rPr>
          <w:sz w:val="28"/>
          <w:szCs w:val="28"/>
        </w:rPr>
        <w:t>293</w:t>
      </w:r>
      <w:r>
        <w:rPr>
          <w:sz w:val="28"/>
          <w:szCs w:val="28"/>
          <w:lang/>
        </w:rPr>
        <w:t xml:space="preserve"> –</w:t>
      </w:r>
      <w:r>
        <w:rPr>
          <w:sz w:val="28"/>
          <w:szCs w:val="28"/>
          <w:lang w:val="uk-UA"/>
        </w:rPr>
        <w:t xml:space="preserve"> </w:t>
      </w:r>
      <w:r w:rsidRPr="00AD2E7C">
        <w:rPr>
          <w:sz w:val="28"/>
          <w:szCs w:val="28"/>
        </w:rPr>
        <w:t>295.</w:t>
      </w:r>
    </w:p>
    <w:p w:rsidR="00CD3A46" w:rsidRPr="00AD2E7C" w:rsidRDefault="00CD3A46" w:rsidP="009A7DE0">
      <w:pPr>
        <w:widowControl w:val="0"/>
        <w:numPr>
          <w:ilvl w:val="0"/>
          <w:numId w:val="50"/>
        </w:numPr>
        <w:tabs>
          <w:tab w:val="left" w:pos="426"/>
        </w:tabs>
        <w:overflowPunct w:val="0"/>
        <w:autoSpaceDE w:val="0"/>
        <w:autoSpaceDN w:val="0"/>
        <w:adjustRightInd w:val="0"/>
        <w:spacing w:line="391" w:lineRule="auto"/>
        <w:ind w:left="360" w:hanging="360"/>
        <w:jc w:val="both"/>
        <w:rPr>
          <w:rFonts w:ascii="Times New Roman CYR" w:hAnsi="Times New Roman CYR" w:cs="Times New Roman CYR"/>
          <w:sz w:val="28"/>
          <w:szCs w:val="28"/>
        </w:rPr>
      </w:pPr>
      <w:r>
        <w:rPr>
          <w:sz w:val="28"/>
          <w:szCs w:val="28"/>
        </w:rPr>
        <w:t>Третьякова И. Ю. Образность окказиональных фразеологизмов</w:t>
      </w:r>
      <w:r>
        <w:rPr>
          <w:sz w:val="28"/>
          <w:szCs w:val="28"/>
          <w:lang w:val="uk-UA"/>
        </w:rPr>
        <w:t xml:space="preserve"> / </w:t>
      </w:r>
      <w:r>
        <w:rPr>
          <w:sz w:val="28"/>
          <w:szCs w:val="28"/>
          <w:lang/>
        </w:rPr>
        <w:t>И. Ю</w:t>
      </w:r>
      <w:r>
        <w:rPr>
          <w:sz w:val="28"/>
          <w:szCs w:val="28"/>
          <w:lang w:val="uk-UA"/>
        </w:rPr>
        <w:t>. </w:t>
      </w:r>
      <w:r>
        <w:rPr>
          <w:sz w:val="28"/>
          <w:szCs w:val="28"/>
          <w:lang/>
        </w:rPr>
        <w:t xml:space="preserve">Третьякова </w:t>
      </w:r>
      <w:r>
        <w:rPr>
          <w:sz w:val="28"/>
          <w:szCs w:val="28"/>
        </w:rPr>
        <w:t xml:space="preserve">// </w:t>
      </w:r>
      <w:r>
        <w:rPr>
          <w:rFonts w:ascii="Times New Roman CYR" w:hAnsi="Times New Roman CYR" w:cs="Times New Roman CYR"/>
          <w:sz w:val="28"/>
          <w:szCs w:val="28"/>
          <w:lang w:val="uk-UA"/>
        </w:rPr>
        <w:t xml:space="preserve">Проблемы фразеологической и лексической семантики: Материалы Международной научной конференции (Кострома, </w:t>
      </w:r>
      <w:r w:rsidRPr="00AD2E7C">
        <w:rPr>
          <w:rFonts w:ascii="Times New Roman CYR" w:hAnsi="Times New Roman CYR" w:cs="Times New Roman CYR"/>
          <w:sz w:val="28"/>
          <w:szCs w:val="28"/>
        </w:rPr>
        <w:t>18</w:t>
      </w:r>
      <w:r>
        <w:rPr>
          <w:rFonts w:ascii="Times New Roman CYR" w:hAnsi="Times New Roman CYR" w:cs="Times New Roman CYR"/>
          <w:sz w:val="28"/>
          <w:szCs w:val="28"/>
        </w:rPr>
        <w:t>–</w:t>
      </w:r>
      <w:r w:rsidRPr="00AD2E7C">
        <w:rPr>
          <w:rFonts w:ascii="Times New Roman CYR" w:hAnsi="Times New Roman CYR" w:cs="Times New Roman CYR"/>
          <w:sz w:val="28"/>
          <w:szCs w:val="28"/>
        </w:rPr>
        <w:t>20</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марта </w:t>
      </w:r>
      <w:r w:rsidRPr="00AD2E7C">
        <w:rPr>
          <w:rFonts w:ascii="Times New Roman CYR" w:hAnsi="Times New Roman CYR" w:cs="Times New Roman CYR"/>
          <w:sz w:val="28"/>
          <w:szCs w:val="28"/>
        </w:rPr>
        <w:t xml:space="preserve">2004 </w:t>
      </w:r>
      <w:r>
        <w:rPr>
          <w:rFonts w:ascii="Times New Roman CYR" w:hAnsi="Times New Roman CYR" w:cs="Times New Roman CYR"/>
          <w:sz w:val="28"/>
          <w:szCs w:val="28"/>
        </w:rPr>
        <w:t>г.).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 ООО </w:t>
      </w:r>
      <w:r w:rsidRPr="00C11876">
        <w:rPr>
          <w:rFonts w:ascii="Times New Roman CYR" w:hAnsi="Times New Roman CYR" w:cs="Times New Roman CYR"/>
          <w:sz w:val="28"/>
          <w:szCs w:val="28"/>
        </w:rPr>
        <w:t>“</w:t>
      </w:r>
      <w:r>
        <w:rPr>
          <w:rFonts w:ascii="Times New Roman CYR" w:hAnsi="Times New Roman CYR" w:cs="Times New Roman CYR"/>
          <w:sz w:val="28"/>
          <w:szCs w:val="28"/>
        </w:rPr>
        <w:t>ИТИ ТЕХНОЛОГИИ</w:t>
      </w:r>
      <w:r w:rsidRPr="00AD2E7C">
        <w:rPr>
          <w:rFonts w:ascii="Times New Roman CYR" w:hAnsi="Times New Roman CYR" w:cs="Times New Roman CYR"/>
          <w:sz w:val="28"/>
          <w:szCs w:val="28"/>
        </w:rPr>
        <w:t>”, 2004.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 </w:t>
      </w:r>
      <w:r w:rsidRPr="00AD2E7C">
        <w:rPr>
          <w:rFonts w:ascii="Times New Roman CYR" w:hAnsi="Times New Roman CYR" w:cs="Times New Roman CYR"/>
          <w:sz w:val="28"/>
          <w:szCs w:val="28"/>
        </w:rPr>
        <w:t>7</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16.</w:t>
      </w:r>
    </w:p>
    <w:p w:rsidR="00CD3A46" w:rsidRDefault="00CD3A46" w:rsidP="009A7DE0">
      <w:pPr>
        <w:widowControl w:val="0"/>
        <w:numPr>
          <w:ilvl w:val="0"/>
          <w:numId w:val="50"/>
        </w:numPr>
        <w:tabs>
          <w:tab w:val="left" w:pos="426"/>
        </w:tabs>
        <w:overflowPunct w:val="0"/>
        <w:autoSpaceDE w:val="0"/>
        <w:autoSpaceDN w:val="0"/>
        <w:adjustRightInd w:val="0"/>
        <w:spacing w:line="39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Третьякова И. Ю. Лингвистические факторы окказионального преобразования фразеологизмов </w:t>
      </w:r>
      <w:r>
        <w:rPr>
          <w:rFonts w:ascii="Times New Roman CYR" w:hAnsi="Times New Roman CYR" w:cs="Times New Roman CYR"/>
          <w:sz w:val="28"/>
          <w:szCs w:val="28"/>
          <w:lang w:val="uk-UA"/>
        </w:rPr>
        <w:t xml:space="preserve">/ </w:t>
      </w:r>
      <w:r>
        <w:rPr>
          <w:sz w:val="28"/>
          <w:szCs w:val="28"/>
          <w:lang/>
        </w:rPr>
        <w:t>И. Ю</w:t>
      </w:r>
      <w:r>
        <w:rPr>
          <w:sz w:val="28"/>
          <w:szCs w:val="28"/>
          <w:lang w:val="uk-UA"/>
        </w:rPr>
        <w:t>. </w:t>
      </w:r>
      <w:r>
        <w:rPr>
          <w:sz w:val="28"/>
          <w:szCs w:val="28"/>
          <w:lang/>
        </w:rPr>
        <w:t xml:space="preserve">Третьякова </w:t>
      </w:r>
      <w:r>
        <w:rPr>
          <w:rFonts w:ascii="Times New Roman CYR" w:hAnsi="Times New Roman CYR" w:cs="Times New Roman CYR"/>
          <w:sz w:val="28"/>
          <w:szCs w:val="28"/>
        </w:rPr>
        <w:t xml:space="preserve">// Слово в словаре и дискурсе: Сборник научных статей к </w:t>
      </w:r>
      <w:r w:rsidRPr="00AD2E7C">
        <w:rPr>
          <w:rFonts w:ascii="Times New Roman CYR" w:hAnsi="Times New Roman CYR" w:cs="Times New Roman CYR"/>
          <w:sz w:val="28"/>
          <w:szCs w:val="28"/>
        </w:rPr>
        <w:t>50-</w:t>
      </w:r>
      <w:r>
        <w:rPr>
          <w:rFonts w:ascii="Times New Roman CYR" w:hAnsi="Times New Roman CYR" w:cs="Times New Roman CYR"/>
          <w:sz w:val="28"/>
          <w:szCs w:val="28"/>
        </w:rPr>
        <w:t>летию Харри Вальтера.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 </w:t>
      </w:r>
      <w:proofErr w:type="gramStart"/>
      <w:r>
        <w:rPr>
          <w:rFonts w:ascii="Times New Roman CYR" w:hAnsi="Times New Roman CYR" w:cs="Times New Roman CYR"/>
          <w:sz w:val="28"/>
          <w:szCs w:val="28"/>
        </w:rPr>
        <w:t>ООО  Изд</w:t>
      </w:r>
      <w:proofErr w:type="gramEnd"/>
      <w:r>
        <w:rPr>
          <w:rFonts w:ascii="Times New Roman CYR" w:hAnsi="Times New Roman CYR" w:cs="Times New Roman CYR"/>
          <w:sz w:val="28"/>
          <w:szCs w:val="28"/>
        </w:rPr>
        <w:t>-во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Элпис</w:t>
      </w:r>
      <w:r>
        <w:rPr>
          <w:rFonts w:ascii="Times New Roman CYR" w:hAnsi="Times New Roman CYR" w:cs="Times New Roman CYR"/>
          <w:sz w:val="28"/>
          <w:szCs w:val="28"/>
          <w:lang w:val="en-US"/>
        </w:rPr>
        <w:t>”, 2006. –</w:t>
      </w:r>
      <w:r>
        <w:rPr>
          <w:rFonts w:ascii="Times New Roman CYR" w:hAnsi="Times New Roman CYR" w:cs="Times New Roman CYR"/>
          <w:sz w:val="28"/>
          <w:szCs w:val="28"/>
          <w:lang w:val="uk-UA"/>
        </w:rPr>
        <w:t xml:space="preserve"> </w:t>
      </w:r>
      <w:proofErr w:type="gramStart"/>
      <w:r>
        <w:rPr>
          <w:rFonts w:ascii="Times New Roman CYR" w:hAnsi="Times New Roman CYR" w:cs="Times New Roman CYR"/>
          <w:sz w:val="28"/>
          <w:szCs w:val="28"/>
        </w:rPr>
        <w:t xml:space="preserve">С. </w:t>
      </w:r>
      <w:r>
        <w:rPr>
          <w:rFonts w:ascii="Times New Roman CYR" w:hAnsi="Times New Roman CYR" w:cs="Times New Roman CYR"/>
          <w:sz w:val="28"/>
          <w:szCs w:val="28"/>
          <w:lang w:val="en-US"/>
        </w:rPr>
        <w:t>472</w:t>
      </w:r>
      <w:proofErr w:type="gramEnd"/>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475.</w:t>
      </w:r>
    </w:p>
    <w:p w:rsidR="00CD3A46" w:rsidRPr="00AD2E7C"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sz w:val="28"/>
          <w:szCs w:val="28"/>
        </w:rPr>
      </w:pPr>
      <w:r>
        <w:rPr>
          <w:rFonts w:ascii="Times New Roman CYR" w:hAnsi="Times New Roman CYR" w:cs="Times New Roman CYR"/>
          <w:sz w:val="28"/>
          <w:szCs w:val="28"/>
          <w:lang w:val="uk-UA"/>
        </w:rPr>
        <w:t xml:space="preserve">Третьякова И. Ю. Окказиональные преобразования фразеологических образов / </w:t>
      </w:r>
      <w:r>
        <w:rPr>
          <w:sz w:val="28"/>
          <w:szCs w:val="28"/>
          <w:lang/>
        </w:rPr>
        <w:t>И. Ю</w:t>
      </w:r>
      <w:r>
        <w:rPr>
          <w:sz w:val="28"/>
          <w:szCs w:val="28"/>
          <w:lang w:val="uk-UA"/>
        </w:rPr>
        <w:t>. </w:t>
      </w:r>
      <w:r>
        <w:rPr>
          <w:sz w:val="28"/>
          <w:szCs w:val="28"/>
          <w:lang/>
        </w:rPr>
        <w:t xml:space="preserve">Третьякова </w:t>
      </w:r>
      <w:r>
        <w:rPr>
          <w:rFonts w:ascii="Times New Roman CYR" w:hAnsi="Times New Roman CYR" w:cs="Times New Roman CYR"/>
          <w:sz w:val="28"/>
          <w:szCs w:val="28"/>
          <w:lang w:val="uk-UA"/>
        </w:rPr>
        <w:t xml:space="preserve">// </w:t>
      </w:r>
      <w:r>
        <w:rPr>
          <w:sz w:val="28"/>
          <w:szCs w:val="28"/>
        </w:rPr>
        <w:t xml:space="preserve">Фразеология и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w:t>
      </w:r>
      <w:r w:rsidRPr="00AD2E7C">
        <w:rPr>
          <w:sz w:val="28"/>
          <w:szCs w:val="28"/>
        </w:rPr>
        <w:t xml:space="preserve">6 </w:t>
      </w:r>
      <w:r>
        <w:rPr>
          <w:sz w:val="28"/>
          <w:szCs w:val="28"/>
        </w:rPr>
        <w:t xml:space="preserve">мая </w:t>
      </w:r>
      <w:r w:rsidRPr="00AD2E7C">
        <w:rPr>
          <w:sz w:val="28"/>
          <w:szCs w:val="28"/>
        </w:rPr>
        <w:t>2008</w:t>
      </w:r>
      <w:r w:rsidRPr="006F1C75">
        <w:rPr>
          <w:sz w:val="28"/>
          <w:szCs w:val="28"/>
        </w:rPr>
        <w:t xml:space="preserve"> </w:t>
      </w:r>
      <w:r>
        <w:rPr>
          <w:sz w:val="28"/>
          <w:szCs w:val="28"/>
        </w:rPr>
        <w:t xml:space="preserve">г.): В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Идиоматика и познание. –</w:t>
      </w:r>
      <w:r>
        <w:rPr>
          <w:sz w:val="28"/>
          <w:szCs w:val="28"/>
          <w:lang w:val="uk-UA"/>
        </w:rPr>
        <w:t xml:space="preserve"> </w:t>
      </w:r>
      <w:r>
        <w:rPr>
          <w:sz w:val="28"/>
          <w:szCs w:val="28"/>
        </w:rPr>
        <w:t xml:space="preserve">Белгород: Белгор. гос. ун-т, </w:t>
      </w:r>
      <w:r w:rsidRPr="00AD2E7C">
        <w:rPr>
          <w:sz w:val="28"/>
          <w:szCs w:val="28"/>
        </w:rPr>
        <w:t>2008.</w:t>
      </w:r>
      <w:r>
        <w:rPr>
          <w:sz w:val="28"/>
          <w:szCs w:val="28"/>
        </w:rPr>
        <w:t xml:space="preserve"> –</w:t>
      </w:r>
      <w:r>
        <w:rPr>
          <w:sz w:val="28"/>
          <w:szCs w:val="28"/>
          <w:lang w:val="uk-UA"/>
        </w:rPr>
        <w:t xml:space="preserve"> С. </w:t>
      </w:r>
      <w:r w:rsidRPr="00AD2E7C">
        <w:rPr>
          <w:sz w:val="28"/>
          <w:szCs w:val="28"/>
        </w:rPr>
        <w:t>321 –</w:t>
      </w:r>
      <w:r>
        <w:rPr>
          <w:sz w:val="28"/>
          <w:szCs w:val="28"/>
          <w:lang w:val="uk-UA"/>
        </w:rPr>
        <w:t xml:space="preserve"> </w:t>
      </w:r>
      <w:r w:rsidRPr="00AD2E7C">
        <w:rPr>
          <w:sz w:val="28"/>
          <w:szCs w:val="28"/>
        </w:rPr>
        <w:t>325.</w:t>
      </w:r>
    </w:p>
    <w:p w:rsidR="00CD3A46" w:rsidRPr="00113B92"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Удовиченко Г.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 xml:space="preserve">Прогресивна і регресивна деривація в системі фразеологізмів </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rPr>
        <w:t xml:space="preserve">Г. М. Удовиченко // Мовознавство.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1984</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sidRPr="006F1C75">
        <w:rPr>
          <w:rFonts w:ascii="Times New Roman CYR" w:hAnsi="Times New Roman CYR" w:cs="Times New Roman CYR"/>
          <w:sz w:val="28"/>
          <w:szCs w:val="28"/>
        </w:rPr>
        <w:t xml:space="preserve"> </w:t>
      </w:r>
      <w:r>
        <w:rPr>
          <w:sz w:val="28"/>
          <w:szCs w:val="28"/>
          <w:lang/>
        </w:rPr>
        <w:t>2</w:t>
      </w:r>
      <w:r>
        <w:rPr>
          <w:rFonts w:ascii="Times New Roman CYR" w:hAnsi="Times New Roman CYR" w:cs="Times New Roman CYR"/>
          <w:sz w:val="28"/>
          <w:szCs w:val="28"/>
          <w:lang/>
        </w:rPr>
        <w:t xml:space="preserve">. </w:t>
      </w:r>
      <w:r w:rsidRPr="00CD3A46">
        <w:rPr>
          <w:rFonts w:ascii="Times New Roman CYR" w:hAnsi="Times New Roman CYR" w:cs="Times New Roman CYR"/>
          <w:sz w:val="28"/>
          <w:szCs w:val="28"/>
        </w:rPr>
        <w:br/>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 </w:t>
      </w:r>
      <w:r>
        <w:rPr>
          <w:sz w:val="28"/>
          <w:szCs w:val="28"/>
          <w:lang/>
        </w:rPr>
        <w:t>18</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24</w:t>
      </w:r>
      <w:r>
        <w:rPr>
          <w:rFonts w:ascii="Times New Roman CYR" w:hAnsi="Times New Roman CYR" w:cs="Times New Roman CYR"/>
          <w:sz w:val="28"/>
          <w:szCs w:val="28"/>
          <w:lang/>
        </w:rPr>
        <w:t>.</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Ужченко В. Д. Народження і життя фразеологізму</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 xml:space="preserve">В. Д. Ужченко. </w:t>
      </w:r>
      <w:r w:rsidRPr="00113B92">
        <w:rPr>
          <w:rFonts w:ascii="Times New Roman CYR" w:hAnsi="Times New Roman CYR" w:cs="Times New Roman CYR"/>
          <w:sz w:val="28"/>
          <w:szCs w:val="28"/>
        </w:rPr>
        <w:br/>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 Рад. школа, </w:t>
      </w:r>
      <w:r w:rsidRPr="00AD2E7C">
        <w:rPr>
          <w:rFonts w:ascii="Times New Roman CYR" w:hAnsi="Times New Roman CYR" w:cs="Times New Roman CYR"/>
          <w:sz w:val="28"/>
          <w:szCs w:val="28"/>
        </w:rPr>
        <w:t>1988.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279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Ужченко В. 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Українська фразеологія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В. Д</w:t>
      </w:r>
      <w:r>
        <w:rPr>
          <w:rFonts w:ascii="Times New Roman CYR" w:hAnsi="Times New Roman CYR" w:cs="Times New Roman CYR"/>
          <w:sz w:val="28"/>
          <w:szCs w:val="28"/>
          <w:lang w:val="uk-UA"/>
        </w:rPr>
        <w:t>. </w:t>
      </w:r>
      <w:r>
        <w:rPr>
          <w:rFonts w:ascii="Times New Roman CYR" w:hAnsi="Times New Roman CYR" w:cs="Times New Roman CYR"/>
          <w:sz w:val="28"/>
          <w:szCs w:val="28"/>
        </w:rPr>
        <w:t>Ужченко,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 Г. Авксентьєв.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Харків: Основа, </w:t>
      </w:r>
      <w:r w:rsidRPr="00AD2E7C">
        <w:rPr>
          <w:rFonts w:ascii="Times New Roman CYR" w:hAnsi="Times New Roman CYR" w:cs="Times New Roman CYR"/>
          <w:sz w:val="28"/>
          <w:szCs w:val="28"/>
        </w:rPr>
        <w:t>1990.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166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AD2E7C"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sidRPr="00016AE8">
        <w:rPr>
          <w:rFonts w:ascii="Times New Roman CYR" w:hAnsi="Times New Roman CYR" w:cs="Times New Roman CYR"/>
          <w:sz w:val="28"/>
          <w:szCs w:val="28"/>
          <w:lang w:val="uk-UA"/>
        </w:rPr>
        <w:t>Ужченко</w:t>
      </w:r>
      <w:r>
        <w:rPr>
          <w:rFonts w:ascii="Times New Roman CYR" w:hAnsi="Times New Roman CYR" w:cs="Times New Roman CYR"/>
          <w:sz w:val="28"/>
          <w:szCs w:val="28"/>
        </w:rPr>
        <w:t> </w:t>
      </w:r>
      <w:r w:rsidRPr="00016AE8">
        <w:rPr>
          <w:rFonts w:ascii="Times New Roman CYR" w:hAnsi="Times New Roman CYR" w:cs="Times New Roman CYR"/>
          <w:sz w:val="28"/>
          <w:szCs w:val="28"/>
          <w:lang w:val="uk-UA"/>
        </w:rPr>
        <w:t>В.</w:t>
      </w:r>
      <w:r>
        <w:rPr>
          <w:rFonts w:ascii="Times New Roman CYR" w:hAnsi="Times New Roman CYR" w:cs="Times New Roman CYR"/>
          <w:sz w:val="28"/>
          <w:szCs w:val="28"/>
        </w:rPr>
        <w:t> </w:t>
      </w:r>
      <w:r w:rsidRPr="00016AE8">
        <w:rPr>
          <w:rFonts w:ascii="Times New Roman CYR" w:hAnsi="Times New Roman CYR" w:cs="Times New Roman CYR"/>
          <w:sz w:val="28"/>
          <w:szCs w:val="28"/>
          <w:lang w:val="uk-UA"/>
        </w:rPr>
        <w:t>Д.</w:t>
      </w:r>
      <w:r>
        <w:rPr>
          <w:rFonts w:ascii="Times New Roman CYR" w:hAnsi="Times New Roman CYR" w:cs="Times New Roman CYR"/>
          <w:sz w:val="28"/>
          <w:szCs w:val="28"/>
        </w:rPr>
        <w:t> </w:t>
      </w:r>
      <w:r w:rsidRPr="00016AE8">
        <w:rPr>
          <w:rFonts w:ascii="Times New Roman CYR" w:hAnsi="Times New Roman CYR" w:cs="Times New Roman CYR"/>
          <w:sz w:val="28"/>
          <w:szCs w:val="28"/>
          <w:lang w:val="uk-UA"/>
        </w:rPr>
        <w:t>Фразеологія сучасної української мови: [</w:t>
      </w:r>
      <w:r>
        <w:rPr>
          <w:rFonts w:ascii="Times New Roman CYR" w:hAnsi="Times New Roman CYR" w:cs="Times New Roman CYR"/>
          <w:sz w:val="28"/>
          <w:szCs w:val="28"/>
          <w:lang w:val="uk-UA"/>
        </w:rPr>
        <w:t>н</w:t>
      </w:r>
      <w:r w:rsidRPr="00016AE8">
        <w:rPr>
          <w:rFonts w:ascii="Times New Roman CYR" w:hAnsi="Times New Roman CYR" w:cs="Times New Roman CYR"/>
          <w:sz w:val="28"/>
          <w:szCs w:val="28"/>
          <w:lang w:val="uk-UA"/>
        </w:rPr>
        <w:t xml:space="preserve">авч. </w:t>
      </w:r>
      <w:r>
        <w:rPr>
          <w:rFonts w:ascii="Times New Roman CYR" w:hAnsi="Times New Roman CYR" w:cs="Times New Roman CYR"/>
          <w:sz w:val="28"/>
          <w:szCs w:val="28"/>
          <w:lang w:val="uk-UA"/>
        </w:rPr>
        <w:t>п</w:t>
      </w:r>
      <w:r w:rsidRPr="00016AE8">
        <w:rPr>
          <w:rFonts w:ascii="Times New Roman CYR" w:hAnsi="Times New Roman CYR" w:cs="Times New Roman CYR"/>
          <w:sz w:val="28"/>
          <w:szCs w:val="28"/>
          <w:lang w:val="uk-UA"/>
        </w:rPr>
        <w:t>осібник]</w:t>
      </w:r>
      <w:r>
        <w:rPr>
          <w:rFonts w:ascii="Times New Roman CYR" w:hAnsi="Times New Roman CYR" w:cs="Times New Roman CYR"/>
          <w:sz w:val="28"/>
          <w:szCs w:val="28"/>
          <w:lang w:val="uk-UA"/>
        </w:rPr>
        <w:t xml:space="preserve"> / </w:t>
      </w:r>
      <w:r w:rsidRPr="00016AE8">
        <w:rPr>
          <w:rFonts w:ascii="Times New Roman CYR" w:hAnsi="Times New Roman CYR" w:cs="Times New Roman CYR"/>
          <w:sz w:val="28"/>
          <w:szCs w:val="28"/>
          <w:lang w:val="uk-UA"/>
        </w:rPr>
        <w:t>В.</w:t>
      </w:r>
      <w:r>
        <w:rPr>
          <w:rFonts w:ascii="Times New Roman CYR" w:hAnsi="Times New Roman CYR" w:cs="Times New Roman CYR"/>
          <w:sz w:val="28"/>
          <w:szCs w:val="28"/>
        </w:rPr>
        <w:t> </w:t>
      </w:r>
      <w:r w:rsidRPr="00016AE8">
        <w:rPr>
          <w:rFonts w:ascii="Times New Roman CYR" w:hAnsi="Times New Roman CYR" w:cs="Times New Roman CYR"/>
          <w:sz w:val="28"/>
          <w:szCs w:val="28"/>
          <w:lang w:val="uk-UA"/>
        </w:rPr>
        <w:t>Д.</w:t>
      </w:r>
      <w:r>
        <w:rPr>
          <w:rFonts w:ascii="Times New Roman CYR" w:hAnsi="Times New Roman CYR" w:cs="Times New Roman CYR"/>
          <w:sz w:val="28"/>
          <w:szCs w:val="28"/>
        </w:rPr>
        <w:t> </w:t>
      </w:r>
      <w:r w:rsidRPr="00016AE8">
        <w:rPr>
          <w:rFonts w:ascii="Times New Roman CYR" w:hAnsi="Times New Roman CYR" w:cs="Times New Roman CYR"/>
          <w:sz w:val="28"/>
          <w:szCs w:val="28"/>
          <w:lang w:val="uk-UA"/>
        </w:rPr>
        <w:t>Ужченко</w:t>
      </w:r>
      <w:r>
        <w:rPr>
          <w:rFonts w:ascii="Times New Roman CYR" w:hAnsi="Times New Roman CYR" w:cs="Times New Roman CYR"/>
          <w:sz w:val="28"/>
          <w:szCs w:val="28"/>
          <w:lang w:val="uk-UA"/>
        </w:rPr>
        <w:t>,</w:t>
      </w:r>
      <w:r w:rsidRPr="00016AE8">
        <w:rPr>
          <w:rFonts w:ascii="Times New Roman CYR" w:hAnsi="Times New Roman CYR" w:cs="Times New Roman CYR"/>
          <w:sz w:val="28"/>
          <w:szCs w:val="28"/>
          <w:lang w:val="uk-UA"/>
        </w:rPr>
        <w:t xml:space="preserve"> Д.</w:t>
      </w:r>
      <w:r>
        <w:rPr>
          <w:rFonts w:ascii="Times New Roman CYR" w:hAnsi="Times New Roman CYR" w:cs="Times New Roman CYR"/>
          <w:sz w:val="28"/>
          <w:szCs w:val="28"/>
        </w:rPr>
        <w:t> </w:t>
      </w:r>
      <w:r w:rsidRPr="00016AE8">
        <w:rPr>
          <w:rFonts w:ascii="Times New Roman CYR" w:hAnsi="Times New Roman CYR" w:cs="Times New Roman CYR"/>
          <w:sz w:val="28"/>
          <w:szCs w:val="28"/>
          <w:lang w:val="uk-UA"/>
        </w:rPr>
        <w:t>В.</w:t>
      </w:r>
      <w:r>
        <w:rPr>
          <w:rFonts w:ascii="Times New Roman CYR" w:hAnsi="Times New Roman CYR" w:cs="Times New Roman CYR"/>
          <w:sz w:val="28"/>
          <w:szCs w:val="28"/>
        </w:rPr>
        <w:t> </w:t>
      </w:r>
      <w:r w:rsidRPr="00016AE8">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Ужченко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 Знання, </w:t>
      </w:r>
      <w:r w:rsidRPr="00AD2E7C">
        <w:rPr>
          <w:rFonts w:ascii="Times New Roman CYR" w:hAnsi="Times New Roman CYR" w:cs="Times New Roman CYR"/>
          <w:sz w:val="28"/>
          <w:szCs w:val="28"/>
        </w:rPr>
        <w:t>2007.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 xml:space="preserve">441 </w:t>
      </w:r>
      <w:r>
        <w:rPr>
          <w:rFonts w:ascii="Times New Roman CYR" w:hAnsi="Times New Roman CYR" w:cs="Times New Roman CYR"/>
          <w:sz w:val="28"/>
          <w:szCs w:val="28"/>
          <w:lang w:val="uk-UA"/>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Улуханов И.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Мотивация и производность (о возможностях синхронно-диахронического описания языка)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И. С. Улуханов</w:t>
      </w:r>
      <w:r>
        <w:rPr>
          <w:rFonts w:ascii="Times New Roman CYR" w:hAnsi="Times New Roman CYR" w:cs="Times New Roman CYR"/>
          <w:sz w:val="28"/>
          <w:szCs w:val="28"/>
        </w:rPr>
        <w:t xml:space="preserve"> // Вопросы языкознания.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1992.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w:t>
      </w:r>
      <w:r w:rsidRPr="006F1C75">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2.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 </w:t>
      </w:r>
      <w:r w:rsidRPr="00AD2E7C">
        <w:rPr>
          <w:rFonts w:ascii="Times New Roman CYR" w:hAnsi="Times New Roman CYR" w:cs="Times New Roman CYR"/>
          <w:sz w:val="28"/>
          <w:szCs w:val="28"/>
        </w:rPr>
        <w:t>5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20.</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rPr>
        <w:t>Улуханов И. С.</w:t>
      </w:r>
      <w:r w:rsidRPr="006F1C7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 степенях словообразовательной мотивированности слов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И. С. Улуханов</w:t>
      </w:r>
      <w:r>
        <w:rPr>
          <w:rFonts w:ascii="Times New Roman CYR" w:hAnsi="Times New Roman CYR" w:cs="Times New Roman CYR"/>
          <w:sz w:val="28"/>
          <w:szCs w:val="28"/>
        </w:rPr>
        <w:t xml:space="preserve"> // Вопросы языкознания.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 Наука, </w:t>
      </w:r>
      <w:r w:rsidRPr="00AD2E7C">
        <w:rPr>
          <w:rFonts w:ascii="Times New Roman CYR" w:hAnsi="Times New Roman CYR" w:cs="Times New Roman CYR"/>
          <w:sz w:val="28"/>
          <w:szCs w:val="28"/>
        </w:rPr>
        <w:t>1992.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AD2E7C">
        <w:rPr>
          <w:rFonts w:ascii="Times New Roman CYR" w:hAnsi="Times New Roman CYR" w:cs="Times New Roman CYR"/>
          <w:sz w:val="28"/>
          <w:szCs w:val="28"/>
        </w:rPr>
        <w:t>5.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 </w:t>
      </w:r>
      <w:r w:rsidRPr="00AD2E7C">
        <w:rPr>
          <w:rFonts w:ascii="Times New Roman CYR" w:hAnsi="Times New Roman CYR" w:cs="Times New Roman CYR"/>
          <w:sz w:val="28"/>
          <w:szCs w:val="28"/>
        </w:rPr>
        <w:t>74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89.</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Улуханов И. С.</w:t>
      </w:r>
      <w:r w:rsidRPr="006F1C75">
        <w:rPr>
          <w:rFonts w:ascii="Times New Roman CYR" w:hAnsi="Times New Roman CYR" w:cs="Times New Roman CYR"/>
          <w:sz w:val="28"/>
          <w:szCs w:val="28"/>
        </w:rPr>
        <w:t xml:space="preserve"> </w:t>
      </w:r>
      <w:r>
        <w:rPr>
          <w:rFonts w:ascii="Times New Roman CYR" w:hAnsi="Times New Roman CYR" w:cs="Times New Roman CYR"/>
          <w:sz w:val="28"/>
          <w:szCs w:val="28"/>
          <w:lang/>
        </w:rPr>
        <w:t>Единицы словообразовательной системы русского языка и их лексическая реализация</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rPr>
        <w:t xml:space="preserve">И. С. Улуханов.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М., </w:t>
      </w:r>
      <w:r>
        <w:rPr>
          <w:sz w:val="28"/>
          <w:szCs w:val="28"/>
          <w:lang/>
        </w:rPr>
        <w:t>1996</w:t>
      </w:r>
      <w:r>
        <w:rPr>
          <w:rFonts w:ascii="Times New Roman CYR" w:hAnsi="Times New Roman CYR" w:cs="Times New Roman CYR"/>
          <w:sz w:val="28"/>
          <w:szCs w:val="28"/>
          <w:lang/>
        </w:rPr>
        <w:t xml:space="preserve">. </w:t>
      </w:r>
      <w:r w:rsidRPr="00CD3A46">
        <w:rPr>
          <w:rFonts w:ascii="Times New Roman CYR" w:hAnsi="Times New Roman CYR" w:cs="Times New Roman CYR"/>
          <w:sz w:val="28"/>
          <w:szCs w:val="28"/>
        </w:rPr>
        <w:br/>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221</w:t>
      </w:r>
      <w:r>
        <w:rPr>
          <w:sz w:val="28"/>
          <w:szCs w:val="28"/>
          <w:lang w:val="en-US"/>
        </w:rPr>
        <w:t> </w:t>
      </w:r>
      <w:r>
        <w:rPr>
          <w:rFonts w:ascii="Times New Roman CYR" w:hAnsi="Times New Roman CYR" w:cs="Times New Roman CYR"/>
          <w:sz w:val="28"/>
          <w:szCs w:val="28"/>
          <w:lang/>
        </w:rPr>
        <w:t>с.</w:t>
      </w:r>
    </w:p>
    <w:p w:rsidR="00CD3A46" w:rsidRDefault="00CD3A46" w:rsidP="009A7DE0">
      <w:pPr>
        <w:widowControl w:val="0"/>
        <w:numPr>
          <w:ilvl w:val="0"/>
          <w:numId w:val="50"/>
        </w:numPr>
        <w:tabs>
          <w:tab w:val="left" w:pos="426"/>
        </w:tabs>
        <w:overflowPunct w:val="0"/>
        <w:autoSpaceDE w:val="0"/>
        <w:autoSpaceDN w:val="0"/>
        <w:adjustRightInd w:val="0"/>
        <w:spacing w:line="377"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Уфимцева А. А. Лингвистическая сущность и аспекты номинации / А. А. Уфимцева, Э. С. Азнаурова, Е. С. Кубрякова, В. Н. Телия // Языковая номинация (Общие вопросы). – М.: Наука, </w:t>
      </w:r>
      <w:r w:rsidRPr="00AD2E7C">
        <w:rPr>
          <w:rFonts w:ascii="Times New Roman CYR" w:hAnsi="Times New Roman CYR" w:cs="Times New Roman CYR"/>
          <w:sz w:val="28"/>
          <w:szCs w:val="28"/>
        </w:rPr>
        <w:t>1977.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 </w:t>
      </w:r>
      <w:r w:rsidRPr="00AD2E7C">
        <w:rPr>
          <w:rFonts w:ascii="Times New Roman CYR" w:hAnsi="Times New Roman CYR" w:cs="Times New Roman CYR"/>
          <w:sz w:val="28"/>
          <w:szCs w:val="28"/>
        </w:rPr>
        <w:t>12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93.</w:t>
      </w:r>
    </w:p>
    <w:p w:rsidR="00CD3A46" w:rsidRPr="00AD2E7C" w:rsidRDefault="00CD3A46" w:rsidP="009A7DE0">
      <w:pPr>
        <w:widowControl w:val="0"/>
        <w:numPr>
          <w:ilvl w:val="0"/>
          <w:numId w:val="50"/>
        </w:numPr>
        <w:tabs>
          <w:tab w:val="left" w:pos="426"/>
          <w:tab w:val="left" w:pos="720"/>
        </w:tabs>
        <w:overflowPunct w:val="0"/>
        <w:autoSpaceDE w:val="0"/>
        <w:autoSpaceDN w:val="0"/>
        <w:adjustRightInd w:val="0"/>
        <w:spacing w:line="377" w:lineRule="auto"/>
        <w:ind w:left="360" w:hanging="360"/>
        <w:jc w:val="both"/>
        <w:rPr>
          <w:sz w:val="28"/>
          <w:szCs w:val="28"/>
          <w:lang/>
        </w:rPr>
      </w:pPr>
      <w:r>
        <w:rPr>
          <w:rFonts w:ascii="Times New Roman CYR" w:hAnsi="Times New Roman CYR" w:cs="Times New Roman CYR"/>
          <w:sz w:val="28"/>
          <w:szCs w:val="28"/>
        </w:rPr>
        <w:t xml:space="preserve">Федосов О. И. Передвигаются ли границы фразеологии? (О т. н. </w:t>
      </w:r>
      <w:r w:rsidRPr="00C11876">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лексических фразеологизмах” на материале русского, чешского и венгерского языков) / </w:t>
      </w:r>
      <w:r>
        <w:rPr>
          <w:rFonts w:ascii="Times New Roman CYR" w:hAnsi="Times New Roman CYR" w:cs="Times New Roman CYR"/>
          <w:sz w:val="28"/>
          <w:szCs w:val="28"/>
        </w:rPr>
        <w:t>О. И. Федосов</w:t>
      </w:r>
      <w:r>
        <w:rPr>
          <w:rFonts w:ascii="Times New Roman CYR" w:hAnsi="Times New Roman CYR" w:cs="Times New Roman CYR"/>
          <w:sz w:val="28"/>
          <w:szCs w:val="28"/>
          <w:lang w:val="uk-UA"/>
        </w:rPr>
        <w:t xml:space="preserve"> // </w:t>
      </w:r>
      <w:r>
        <w:rPr>
          <w:sz w:val="28"/>
          <w:szCs w:val="28"/>
          <w:lang/>
        </w:rPr>
        <w:t>Słowo</w:t>
      </w:r>
      <w:r>
        <w:rPr>
          <w:rFonts w:ascii="Times New Roman CYR" w:hAnsi="Times New Roman CYR" w:cs="Times New Roman CYR"/>
          <w:sz w:val="28"/>
          <w:szCs w:val="28"/>
          <w:lang/>
        </w:rPr>
        <w:t xml:space="preserve">. </w:t>
      </w:r>
      <w:r>
        <w:rPr>
          <w:sz w:val="28"/>
          <w:szCs w:val="28"/>
          <w:lang/>
        </w:rPr>
        <w:t>Tekst</w:t>
      </w:r>
      <w:r>
        <w:rPr>
          <w:rFonts w:ascii="Times New Roman CYR" w:hAnsi="Times New Roman CYR" w:cs="Times New Roman CYR"/>
          <w:sz w:val="28"/>
          <w:szCs w:val="28"/>
          <w:lang/>
        </w:rPr>
        <w:t xml:space="preserve">. </w:t>
      </w:r>
      <w:r>
        <w:rPr>
          <w:sz w:val="28"/>
          <w:szCs w:val="28"/>
          <w:lang/>
        </w:rPr>
        <w:t>Czas</w:t>
      </w:r>
      <w:r>
        <w:rPr>
          <w:rFonts w:ascii="Times New Roman CYR" w:hAnsi="Times New Roman CYR" w:cs="Times New Roman CYR"/>
          <w:sz w:val="28"/>
          <w:szCs w:val="28"/>
          <w:lang/>
        </w:rPr>
        <w:t xml:space="preserve"> </w:t>
      </w:r>
      <w:r>
        <w:rPr>
          <w:sz w:val="28"/>
          <w:szCs w:val="28"/>
          <w:lang/>
        </w:rPr>
        <w:t>VI</w:t>
      </w:r>
      <w:r>
        <w:rPr>
          <w:rFonts w:ascii="Times New Roman CYR" w:hAnsi="Times New Roman CYR" w:cs="Times New Roman CYR"/>
          <w:sz w:val="28"/>
          <w:szCs w:val="28"/>
          <w:lang/>
        </w:rPr>
        <w:t xml:space="preserve">. </w:t>
      </w:r>
      <w:r>
        <w:rPr>
          <w:sz w:val="28"/>
          <w:szCs w:val="28"/>
          <w:lang/>
        </w:rPr>
        <w:t>Nowa</w:t>
      </w:r>
      <w:r>
        <w:rPr>
          <w:rFonts w:ascii="Times New Roman CYR" w:hAnsi="Times New Roman CYR" w:cs="Times New Roman CYR"/>
          <w:sz w:val="28"/>
          <w:szCs w:val="28"/>
          <w:lang/>
        </w:rPr>
        <w:t xml:space="preserve"> </w:t>
      </w:r>
      <w:r>
        <w:rPr>
          <w:sz w:val="28"/>
          <w:szCs w:val="28"/>
          <w:lang/>
        </w:rPr>
        <w:t>frazeologia</w:t>
      </w:r>
      <w:r>
        <w:rPr>
          <w:rFonts w:ascii="Times New Roman CYR" w:hAnsi="Times New Roman CYR" w:cs="Times New Roman CYR"/>
          <w:sz w:val="28"/>
          <w:szCs w:val="28"/>
          <w:lang/>
        </w:rPr>
        <w:t xml:space="preserve"> </w:t>
      </w:r>
      <w:r>
        <w:rPr>
          <w:sz w:val="28"/>
          <w:szCs w:val="28"/>
          <w:lang/>
        </w:rPr>
        <w:t>w</w:t>
      </w:r>
      <w:r>
        <w:rPr>
          <w:rFonts w:ascii="Times New Roman CYR" w:hAnsi="Times New Roman CYR" w:cs="Times New Roman CYR"/>
          <w:sz w:val="28"/>
          <w:szCs w:val="28"/>
          <w:lang/>
        </w:rPr>
        <w:t xml:space="preserve"> </w:t>
      </w:r>
      <w:r>
        <w:rPr>
          <w:sz w:val="28"/>
          <w:szCs w:val="28"/>
          <w:lang/>
        </w:rPr>
        <w:t>noweij</w:t>
      </w:r>
      <w:r>
        <w:rPr>
          <w:rFonts w:ascii="Times New Roman CYR" w:hAnsi="Times New Roman CYR" w:cs="Times New Roman CYR"/>
          <w:sz w:val="28"/>
          <w:szCs w:val="28"/>
          <w:lang/>
        </w:rPr>
        <w:t xml:space="preserve"> </w:t>
      </w:r>
      <w:r>
        <w:rPr>
          <w:sz w:val="28"/>
          <w:szCs w:val="28"/>
          <w:lang/>
        </w:rPr>
        <w:t>Europie</w:t>
      </w:r>
      <w:r>
        <w:rPr>
          <w:rFonts w:ascii="Times New Roman CYR" w:hAnsi="Times New Roman CYR" w:cs="Times New Roman CYR"/>
          <w:sz w:val="28"/>
          <w:szCs w:val="28"/>
          <w:lang/>
        </w:rPr>
        <w:t xml:space="preserve">. </w:t>
      </w:r>
      <w:r>
        <w:rPr>
          <w:sz w:val="28"/>
          <w:szCs w:val="28"/>
          <w:lang/>
        </w:rPr>
        <w:t>Materialy</w:t>
      </w:r>
      <w:r>
        <w:rPr>
          <w:rFonts w:ascii="Times New Roman CYR" w:hAnsi="Times New Roman CYR" w:cs="Times New Roman CYR"/>
          <w:sz w:val="28"/>
          <w:szCs w:val="28"/>
          <w:lang/>
        </w:rPr>
        <w:t xml:space="preserve"> </w:t>
      </w:r>
      <w:r>
        <w:rPr>
          <w:sz w:val="28"/>
          <w:szCs w:val="28"/>
          <w:lang/>
        </w:rPr>
        <w:t>Międzynarodowej</w:t>
      </w:r>
      <w:r>
        <w:rPr>
          <w:rFonts w:ascii="Times New Roman CYR" w:hAnsi="Times New Roman CYR" w:cs="Times New Roman CYR"/>
          <w:sz w:val="28"/>
          <w:szCs w:val="28"/>
          <w:lang/>
        </w:rPr>
        <w:t xml:space="preserve"> </w:t>
      </w:r>
      <w:r>
        <w:rPr>
          <w:sz w:val="28"/>
          <w:szCs w:val="28"/>
          <w:lang/>
        </w:rPr>
        <w:t>Konferencji</w:t>
      </w:r>
      <w:r>
        <w:rPr>
          <w:rFonts w:ascii="Times New Roman CYR" w:hAnsi="Times New Roman CYR" w:cs="Times New Roman CYR"/>
          <w:sz w:val="28"/>
          <w:szCs w:val="28"/>
          <w:lang/>
        </w:rPr>
        <w:t xml:space="preserve"> </w:t>
      </w:r>
      <w:r>
        <w:rPr>
          <w:sz w:val="28"/>
          <w:szCs w:val="28"/>
          <w:lang/>
        </w:rPr>
        <w:t>Naukowej</w:t>
      </w:r>
      <w:r>
        <w:rPr>
          <w:rFonts w:ascii="Times New Roman CYR" w:hAnsi="Times New Roman CYR" w:cs="Times New Roman CYR"/>
          <w:sz w:val="28"/>
          <w:szCs w:val="28"/>
          <w:lang/>
        </w:rPr>
        <w:t>.</w:t>
      </w:r>
      <w:r w:rsidRPr="00AD2E7C">
        <w:rPr>
          <w:rFonts w:ascii="Times New Roman CYR" w:hAnsi="Times New Roman CYR" w:cs="Times New Roman CYR"/>
          <w:sz w:val="28"/>
          <w:szCs w:val="28"/>
          <w:lang/>
        </w:rPr>
        <w:t>Tezy referat</w:t>
      </w:r>
      <w:r>
        <w:rPr>
          <w:sz w:val="28"/>
          <w:szCs w:val="28"/>
          <w:lang/>
        </w:rPr>
        <w:t>ó</w:t>
      </w:r>
      <w:r w:rsidRPr="00AD2E7C">
        <w:rPr>
          <w:rFonts w:ascii="Times New Roman CYR" w:hAnsi="Times New Roman CYR" w:cs="Times New Roman CYR"/>
          <w:sz w:val="28"/>
          <w:szCs w:val="28"/>
          <w:lang/>
        </w:rPr>
        <w:t>w.</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Szczecin</w:t>
      </w:r>
      <w:r>
        <w:rPr>
          <w:rFonts w:ascii="Times New Roman CYR" w:hAnsi="Times New Roman CYR" w:cs="Times New Roman CYR"/>
          <w:sz w:val="28"/>
          <w:szCs w:val="28"/>
          <w:lang/>
        </w:rPr>
        <w:t xml:space="preserve">; </w:t>
      </w:r>
      <w:r>
        <w:rPr>
          <w:sz w:val="28"/>
          <w:szCs w:val="28"/>
          <w:lang/>
        </w:rPr>
        <w:t xml:space="preserve">Greifswald, </w:t>
      </w:r>
      <w:r w:rsidRPr="00AD2E7C">
        <w:rPr>
          <w:sz w:val="28"/>
          <w:szCs w:val="28"/>
          <w:lang/>
        </w:rPr>
        <w:t>2001.</w:t>
      </w:r>
      <w:r>
        <w:rPr>
          <w:sz w:val="28"/>
          <w:szCs w:val="28"/>
          <w:lang/>
        </w:rPr>
        <w:t xml:space="preserve"> –</w:t>
      </w:r>
      <w:r>
        <w:rPr>
          <w:sz w:val="28"/>
          <w:szCs w:val="28"/>
          <w:lang w:val="uk-UA"/>
        </w:rPr>
        <w:t xml:space="preserve"> </w:t>
      </w:r>
      <w:r w:rsidRPr="00AD2E7C">
        <w:rPr>
          <w:rFonts w:ascii="Times New Roman CYR" w:hAnsi="Times New Roman CYR" w:cs="Times New Roman CYR"/>
          <w:sz w:val="28"/>
          <w:szCs w:val="28"/>
          <w:lang/>
        </w:rPr>
        <w:t>С.</w:t>
      </w:r>
      <w:r>
        <w:rPr>
          <w:rFonts w:ascii="Times New Roman CYR" w:hAnsi="Times New Roman CYR" w:cs="Times New Roman CYR"/>
          <w:sz w:val="28"/>
          <w:szCs w:val="28"/>
          <w:lang w:val="uk-UA"/>
        </w:rPr>
        <w:t xml:space="preserve"> </w:t>
      </w:r>
      <w:r w:rsidRPr="00AD2E7C">
        <w:rPr>
          <w:sz w:val="28"/>
          <w:szCs w:val="28"/>
          <w:lang/>
        </w:rPr>
        <w:t>143 –</w:t>
      </w:r>
      <w:r>
        <w:rPr>
          <w:sz w:val="28"/>
          <w:szCs w:val="28"/>
          <w:lang w:val="uk-UA"/>
        </w:rPr>
        <w:t xml:space="preserve"> </w:t>
      </w:r>
      <w:r w:rsidRPr="00AD2E7C">
        <w:rPr>
          <w:sz w:val="28"/>
          <w:szCs w:val="28"/>
          <w:lang/>
        </w:rPr>
        <w:t>145.</w:t>
      </w:r>
    </w:p>
    <w:p w:rsidR="00CD3A46" w:rsidRPr="00A9534B" w:rsidRDefault="00CD3A46" w:rsidP="009A7DE0">
      <w:pPr>
        <w:widowControl w:val="0"/>
        <w:numPr>
          <w:ilvl w:val="0"/>
          <w:numId w:val="50"/>
        </w:numPr>
        <w:tabs>
          <w:tab w:val="left" w:pos="426"/>
          <w:tab w:val="left" w:pos="720"/>
        </w:tabs>
        <w:overflowPunct w:val="0"/>
        <w:autoSpaceDE w:val="0"/>
        <w:autoSpaceDN w:val="0"/>
        <w:adjustRightInd w:val="0"/>
        <w:spacing w:line="391" w:lineRule="auto"/>
        <w:ind w:left="360" w:hanging="360"/>
        <w:jc w:val="both"/>
        <w:rPr>
          <w:sz w:val="28"/>
          <w:szCs w:val="28"/>
        </w:rPr>
      </w:pPr>
      <w:r>
        <w:rPr>
          <w:rFonts w:ascii="Times New Roman CYR" w:hAnsi="Times New Roman CYR" w:cs="Times New Roman CYR"/>
          <w:sz w:val="28"/>
          <w:szCs w:val="28"/>
        </w:rPr>
        <w:t xml:space="preserve">Федосов О. И. Фразеологическая вариантность в свете Чешского национального корпуса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 И. Федосов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Слово в словаре и дискурсе: Сборник научных статей к </w:t>
      </w:r>
      <w:r w:rsidRPr="00AD2E7C">
        <w:rPr>
          <w:rFonts w:ascii="Times New Roman CYR" w:hAnsi="Times New Roman CYR" w:cs="Times New Roman CYR"/>
          <w:sz w:val="28"/>
          <w:szCs w:val="28"/>
        </w:rPr>
        <w:t>50-</w:t>
      </w:r>
      <w:r>
        <w:rPr>
          <w:rFonts w:ascii="Times New Roman CYR" w:hAnsi="Times New Roman CYR" w:cs="Times New Roman CYR"/>
          <w:sz w:val="28"/>
          <w:szCs w:val="28"/>
        </w:rPr>
        <w:t>летию Харри Вальтера.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 </w:t>
      </w:r>
      <w:proofErr w:type="gramStart"/>
      <w:r>
        <w:rPr>
          <w:rFonts w:ascii="Times New Roman CYR" w:hAnsi="Times New Roman CYR" w:cs="Times New Roman CYR"/>
          <w:sz w:val="28"/>
          <w:szCs w:val="28"/>
        </w:rPr>
        <w:t>ООО  Издательство</w:t>
      </w:r>
      <w:proofErr w:type="gramEnd"/>
      <w:r>
        <w:rPr>
          <w:rFonts w:ascii="Times New Roman CYR" w:hAnsi="Times New Roman CYR" w:cs="Times New Roman CYR"/>
          <w:sz w:val="28"/>
          <w:szCs w:val="28"/>
        </w:rPr>
        <w:t xml:space="preserve"> </w:t>
      </w:r>
      <w:r w:rsidRPr="0066571C">
        <w:rPr>
          <w:rFonts w:ascii="Times New Roman CYR" w:hAnsi="Times New Roman CYR" w:cs="Times New Roman CYR"/>
          <w:sz w:val="28"/>
          <w:szCs w:val="28"/>
        </w:rPr>
        <w:t>“</w:t>
      </w:r>
      <w:r>
        <w:rPr>
          <w:rFonts w:ascii="Times New Roman CYR" w:hAnsi="Times New Roman CYR" w:cs="Times New Roman CYR"/>
          <w:sz w:val="28"/>
          <w:szCs w:val="28"/>
        </w:rPr>
        <w:t>Элпис</w:t>
      </w:r>
      <w:r w:rsidRPr="00A9534B">
        <w:rPr>
          <w:rFonts w:ascii="Times New Roman CYR" w:hAnsi="Times New Roman CYR" w:cs="Times New Roman CYR"/>
          <w:sz w:val="28"/>
          <w:szCs w:val="28"/>
        </w:rPr>
        <w:t>”, 2006.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 </w:t>
      </w:r>
      <w:r w:rsidRPr="00A9534B">
        <w:rPr>
          <w:rFonts w:ascii="Times New Roman CYR" w:hAnsi="Times New Roman CYR" w:cs="Times New Roman CYR"/>
          <w:sz w:val="28"/>
          <w:szCs w:val="28"/>
        </w:rPr>
        <w:t>482 –</w:t>
      </w:r>
      <w:r>
        <w:rPr>
          <w:rFonts w:ascii="Times New Roman CYR" w:hAnsi="Times New Roman CYR" w:cs="Times New Roman CYR"/>
          <w:sz w:val="28"/>
          <w:szCs w:val="28"/>
          <w:lang w:val="uk-UA"/>
        </w:rPr>
        <w:t xml:space="preserve"> </w:t>
      </w:r>
      <w:r w:rsidRPr="00A9534B">
        <w:rPr>
          <w:rFonts w:ascii="Times New Roman CYR" w:hAnsi="Times New Roman CYR" w:cs="Times New Roman CYR"/>
          <w:sz w:val="28"/>
          <w:szCs w:val="28"/>
        </w:rPr>
        <w:t>493.</w:t>
      </w:r>
    </w:p>
    <w:p w:rsidR="00CD3A46" w:rsidRPr="00A06589"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Филлмор Ч. Основные проблемы лексической семантики / Ч. Филлмор; </w:t>
      </w:r>
      <w:r w:rsidRPr="00A06589">
        <w:rPr>
          <w:rFonts w:ascii="Times New Roman CYR" w:hAnsi="Times New Roman CYR" w:cs="Times New Roman CYR"/>
          <w:sz w:val="28"/>
          <w:szCs w:val="28"/>
        </w:rPr>
        <w:t>[</w:t>
      </w:r>
      <w:r>
        <w:rPr>
          <w:rFonts w:ascii="Times New Roman CYR" w:hAnsi="Times New Roman CYR" w:cs="Times New Roman CYR"/>
          <w:sz w:val="28"/>
          <w:szCs w:val="28"/>
        </w:rPr>
        <w:t>пер. с англ.</w:t>
      </w:r>
      <w:r w:rsidRPr="003D4243">
        <w:rPr>
          <w:rFonts w:ascii="Times New Roman CYR" w:hAnsi="Times New Roman CYR" w:cs="Times New Roman CYR"/>
          <w:sz w:val="28"/>
          <w:szCs w:val="28"/>
        </w:rPr>
        <w:t>]</w:t>
      </w:r>
      <w:r>
        <w:rPr>
          <w:rFonts w:ascii="Times New Roman CYR" w:hAnsi="Times New Roman CYR" w:cs="Times New Roman CYR"/>
          <w:sz w:val="28"/>
          <w:szCs w:val="28"/>
        </w:rPr>
        <w:t xml:space="preserve"> // Новое в зарубежной лингвистике. – Вып. </w:t>
      </w:r>
      <w:r>
        <w:rPr>
          <w:rFonts w:ascii="Times New Roman CYR" w:hAnsi="Times New Roman CYR" w:cs="Times New Roman CYR"/>
          <w:sz w:val="28"/>
          <w:szCs w:val="28"/>
          <w:lang w:val="en-US"/>
        </w:rPr>
        <w:t>XII</w:t>
      </w:r>
      <w:r w:rsidRPr="00A06589">
        <w:rPr>
          <w:rFonts w:ascii="Times New Roman CYR" w:hAnsi="Times New Roman CYR" w:cs="Times New Roman CYR"/>
          <w:sz w:val="28"/>
          <w:szCs w:val="28"/>
        </w:rPr>
        <w:t>. –</w:t>
      </w:r>
      <w:r w:rsidRPr="003D424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 </w:t>
      </w:r>
      <w:r w:rsidRPr="00A06589">
        <w:rPr>
          <w:rFonts w:ascii="Times New Roman CYR" w:hAnsi="Times New Roman CYR" w:cs="Times New Roman CYR"/>
          <w:sz w:val="28"/>
          <w:szCs w:val="28"/>
        </w:rPr>
        <w:t>1983. –</w:t>
      </w:r>
      <w:r w:rsidRPr="003D4243">
        <w:rPr>
          <w:rFonts w:ascii="Times New Roman CYR" w:hAnsi="Times New Roman CYR" w:cs="Times New Roman CYR"/>
          <w:sz w:val="28"/>
          <w:szCs w:val="28"/>
        </w:rPr>
        <w:t xml:space="preserve"> </w:t>
      </w:r>
      <w:r>
        <w:rPr>
          <w:rFonts w:ascii="Times New Roman CYR" w:hAnsi="Times New Roman CYR" w:cs="Times New Roman CYR"/>
          <w:sz w:val="28"/>
          <w:szCs w:val="28"/>
        </w:rPr>
        <w:t>С. </w:t>
      </w:r>
      <w:r w:rsidRPr="00A06589">
        <w:rPr>
          <w:rFonts w:ascii="Times New Roman CYR" w:hAnsi="Times New Roman CYR" w:cs="Times New Roman CYR"/>
          <w:sz w:val="28"/>
          <w:szCs w:val="28"/>
        </w:rPr>
        <w:t>74 –</w:t>
      </w:r>
      <w:r w:rsidRPr="003D4243">
        <w:rPr>
          <w:rFonts w:ascii="Times New Roman CYR" w:hAnsi="Times New Roman CYR" w:cs="Times New Roman CYR"/>
          <w:sz w:val="28"/>
          <w:szCs w:val="28"/>
        </w:rPr>
        <w:t xml:space="preserve"> </w:t>
      </w:r>
      <w:r w:rsidRPr="00A06589">
        <w:rPr>
          <w:rFonts w:ascii="Times New Roman CYR" w:hAnsi="Times New Roman CYR" w:cs="Times New Roman CYR"/>
          <w:sz w:val="28"/>
          <w:szCs w:val="28"/>
        </w:rPr>
        <w:t>122.</w:t>
      </w:r>
    </w:p>
    <w:p w:rsidR="00CD3A46" w:rsidRPr="003D4243"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Филлмор Ч. Фреймы и семантика понимания / Ч. Филлмор; </w:t>
      </w:r>
      <w:r w:rsidRPr="003D4243">
        <w:rPr>
          <w:rFonts w:ascii="Times New Roman CYR" w:hAnsi="Times New Roman CYR" w:cs="Times New Roman CYR"/>
          <w:sz w:val="28"/>
          <w:szCs w:val="28"/>
        </w:rPr>
        <w:t>[</w:t>
      </w:r>
      <w:r>
        <w:rPr>
          <w:rFonts w:ascii="Times New Roman CYR" w:hAnsi="Times New Roman CYR" w:cs="Times New Roman CYR"/>
          <w:sz w:val="28"/>
          <w:szCs w:val="28"/>
        </w:rPr>
        <w:t>пер. с англ.</w:t>
      </w:r>
      <w:r w:rsidRPr="003D4243">
        <w:rPr>
          <w:rFonts w:ascii="Times New Roman CYR" w:hAnsi="Times New Roman CYR" w:cs="Times New Roman CYR"/>
          <w:sz w:val="28"/>
          <w:szCs w:val="28"/>
        </w:rPr>
        <w:t>]</w:t>
      </w:r>
      <w:r>
        <w:rPr>
          <w:rFonts w:ascii="Times New Roman CYR" w:hAnsi="Times New Roman CYR" w:cs="Times New Roman CYR"/>
          <w:sz w:val="28"/>
          <w:szCs w:val="28"/>
        </w:rPr>
        <w:t xml:space="preserve"> // Новое в зарубежной лингвистике. – Вып. </w:t>
      </w:r>
      <w:r>
        <w:rPr>
          <w:rFonts w:ascii="Times New Roman CYR" w:hAnsi="Times New Roman CYR" w:cs="Times New Roman CYR"/>
          <w:sz w:val="28"/>
          <w:szCs w:val="28"/>
          <w:lang w:val="en-US"/>
        </w:rPr>
        <w:t>XXIII</w:t>
      </w:r>
      <w:r w:rsidRPr="00A0658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Когнитивные аспекты языка. – М.: Прогресс, </w:t>
      </w:r>
      <w:r w:rsidRPr="003D4243">
        <w:rPr>
          <w:rFonts w:ascii="Times New Roman CYR" w:hAnsi="Times New Roman CYR" w:cs="Times New Roman CYR"/>
          <w:sz w:val="28"/>
          <w:szCs w:val="28"/>
        </w:rPr>
        <w:t>1988. –</w:t>
      </w:r>
      <w:r>
        <w:rPr>
          <w:rFonts w:ascii="Times New Roman CYR" w:hAnsi="Times New Roman CYR" w:cs="Times New Roman CYR"/>
          <w:sz w:val="28"/>
          <w:szCs w:val="28"/>
        </w:rPr>
        <w:t xml:space="preserve"> С. </w:t>
      </w:r>
      <w:r w:rsidRPr="003D4243">
        <w:rPr>
          <w:rFonts w:ascii="Times New Roman CYR" w:hAnsi="Times New Roman CYR" w:cs="Times New Roman CYR"/>
          <w:sz w:val="28"/>
          <w:szCs w:val="28"/>
        </w:rPr>
        <w:t>52 –</w:t>
      </w:r>
      <w:r>
        <w:rPr>
          <w:rFonts w:ascii="Times New Roman CYR" w:hAnsi="Times New Roman CYR" w:cs="Times New Roman CYR"/>
          <w:sz w:val="28"/>
          <w:szCs w:val="28"/>
        </w:rPr>
        <w:t xml:space="preserve"> </w:t>
      </w:r>
      <w:r w:rsidRPr="003D4243">
        <w:rPr>
          <w:rFonts w:ascii="Times New Roman CYR" w:hAnsi="Times New Roman CYR" w:cs="Times New Roman CYR"/>
          <w:sz w:val="28"/>
          <w:szCs w:val="28"/>
        </w:rPr>
        <w:t>92.</w:t>
      </w:r>
    </w:p>
    <w:p w:rsidR="00CD3A46" w:rsidRPr="00AD2E7C"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sz w:val="28"/>
          <w:szCs w:val="28"/>
        </w:rPr>
      </w:pPr>
      <w:r>
        <w:rPr>
          <w:rFonts w:ascii="Times New Roman CYR" w:hAnsi="Times New Roman CYR" w:cs="Times New Roman CYR"/>
          <w:sz w:val="28"/>
          <w:szCs w:val="28"/>
        </w:rPr>
        <w:t xml:space="preserve">Филоненко Т. М. Фразеологический образ в языковых моделях пространства, времени и количества: дис. … докт. филол. наук: </w:t>
      </w:r>
      <w:r w:rsidRPr="00AD2E7C">
        <w:rPr>
          <w:rFonts w:ascii="Times New Roman CYR" w:hAnsi="Times New Roman CYR" w:cs="Times New Roman CYR"/>
          <w:sz w:val="28"/>
          <w:szCs w:val="28"/>
        </w:rPr>
        <w:t>10.02.01</w:t>
      </w:r>
      <w:r>
        <w:rPr>
          <w:rFonts w:ascii="Times New Roman CYR" w:hAnsi="Times New Roman CYR" w:cs="Times New Roman CYR"/>
          <w:sz w:val="28"/>
          <w:szCs w:val="28"/>
        </w:rPr>
        <w:t xml:space="preserve"> / Филоненко Т. М.  – </w:t>
      </w:r>
      <w:r>
        <w:rPr>
          <w:rFonts w:ascii="Times New Roman CYR" w:hAnsi="Times New Roman CYR" w:cs="Times New Roman CYR"/>
          <w:sz w:val="28"/>
          <w:szCs w:val="28"/>
          <w:lang w:val="uk-UA"/>
        </w:rPr>
        <w:t xml:space="preserve">Магнитогорск, </w:t>
      </w:r>
      <w:r w:rsidRPr="00AD2E7C">
        <w:rPr>
          <w:rFonts w:ascii="Times New Roman CYR" w:hAnsi="Times New Roman CYR" w:cs="Times New Roman CYR"/>
          <w:sz w:val="28"/>
          <w:szCs w:val="28"/>
        </w:rPr>
        <w:t>2004.</w:t>
      </w:r>
      <w:r>
        <w:rPr>
          <w:rFonts w:ascii="Times New Roman CYR" w:hAnsi="Times New Roman CYR" w:cs="Times New Roman CYR"/>
          <w:sz w:val="28"/>
          <w:szCs w:val="28"/>
        </w:rPr>
        <w:t xml:space="preserve"> – 435 с. </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79"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ФЭС – Философия: Энциклопедический словарь / </w:t>
      </w:r>
      <w:r w:rsidRPr="003D4243">
        <w:rPr>
          <w:rFonts w:ascii="Times New Roman CYR" w:hAnsi="Times New Roman CYR" w:cs="Times New Roman CYR"/>
          <w:sz w:val="28"/>
          <w:szCs w:val="28"/>
        </w:rPr>
        <w:t>[</w:t>
      </w:r>
      <w:r>
        <w:rPr>
          <w:rFonts w:ascii="Times New Roman CYR" w:hAnsi="Times New Roman CYR" w:cs="Times New Roman CYR"/>
          <w:sz w:val="28"/>
          <w:szCs w:val="28"/>
        </w:rPr>
        <w:t>под ред. А. А. Ивина</w:t>
      </w:r>
      <w:r w:rsidRPr="003D4243">
        <w:rPr>
          <w:rFonts w:ascii="Times New Roman CYR" w:hAnsi="Times New Roman CYR" w:cs="Times New Roman CYR"/>
          <w:sz w:val="28"/>
          <w:szCs w:val="28"/>
        </w:rPr>
        <w:t>]</w:t>
      </w:r>
      <w:r>
        <w:rPr>
          <w:rFonts w:ascii="Times New Roman CYR" w:hAnsi="Times New Roman CYR" w:cs="Times New Roman CYR"/>
          <w:sz w:val="28"/>
          <w:szCs w:val="28"/>
        </w:rPr>
        <w:t xml:space="preserve">. – М.: Гардарики, </w:t>
      </w:r>
      <w:r w:rsidRPr="00AD2E7C">
        <w:rPr>
          <w:rFonts w:ascii="Times New Roman CYR" w:hAnsi="Times New Roman CYR" w:cs="Times New Roman CYR"/>
          <w:sz w:val="28"/>
          <w:szCs w:val="28"/>
        </w:rPr>
        <w:t>2004.</w:t>
      </w:r>
      <w:r>
        <w:rPr>
          <w:rFonts w:ascii="Times New Roman CYR" w:hAnsi="Times New Roman CYR" w:cs="Times New Roman CYR"/>
          <w:sz w:val="28"/>
          <w:szCs w:val="28"/>
        </w:rPr>
        <w:t xml:space="preserve"> – </w:t>
      </w:r>
      <w:r w:rsidRPr="00AD2E7C">
        <w:rPr>
          <w:rFonts w:ascii="Times New Roman CYR" w:hAnsi="Times New Roman CYR" w:cs="Times New Roman CYR"/>
          <w:sz w:val="28"/>
          <w:szCs w:val="28"/>
        </w:rPr>
        <w:t xml:space="preserve">1072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79" w:lineRule="auto"/>
        <w:ind w:left="360" w:hanging="360"/>
        <w:jc w:val="both"/>
        <w:rPr>
          <w:sz w:val="28"/>
          <w:szCs w:val="28"/>
        </w:rPr>
      </w:pPr>
      <w:r>
        <w:rPr>
          <w:sz w:val="28"/>
          <w:szCs w:val="28"/>
          <w:lang/>
        </w:rPr>
        <w:t>Фразеография в Машинном фонде русского языка</w:t>
      </w:r>
      <w:r>
        <w:rPr>
          <w:sz w:val="28"/>
          <w:szCs w:val="28"/>
        </w:rPr>
        <w:t xml:space="preserve"> /</w:t>
      </w:r>
      <w:r>
        <w:rPr>
          <w:sz w:val="28"/>
          <w:szCs w:val="28"/>
          <w:lang/>
        </w:rPr>
        <w:t xml:space="preserve"> </w:t>
      </w:r>
      <w:r w:rsidRPr="00A9534B">
        <w:rPr>
          <w:sz w:val="28"/>
          <w:szCs w:val="28"/>
        </w:rPr>
        <w:t>[</w:t>
      </w:r>
      <w:r>
        <w:rPr>
          <w:sz w:val="28"/>
          <w:szCs w:val="28"/>
        </w:rPr>
        <w:t>Э. И. Астахова, А. Н. Баранов, Е. В. Беляева и др.</w:t>
      </w:r>
      <w:r w:rsidRPr="00A9534B">
        <w:rPr>
          <w:sz w:val="28"/>
          <w:szCs w:val="28"/>
        </w:rPr>
        <w:t>]</w:t>
      </w:r>
      <w:r>
        <w:rPr>
          <w:sz w:val="28"/>
          <w:szCs w:val="28"/>
        </w:rPr>
        <w:t xml:space="preserve">; отв. редактор В. Н. Телия. </w:t>
      </w:r>
      <w:r>
        <w:rPr>
          <w:sz w:val="28"/>
          <w:szCs w:val="28"/>
          <w:lang w:val="uk-UA"/>
        </w:rPr>
        <w:t>–</w:t>
      </w:r>
      <w:r>
        <w:rPr>
          <w:sz w:val="28"/>
          <w:szCs w:val="28"/>
          <w:lang/>
        </w:rPr>
        <w:t xml:space="preserve"> М.</w:t>
      </w:r>
      <w:r>
        <w:rPr>
          <w:sz w:val="28"/>
          <w:szCs w:val="28"/>
        </w:rPr>
        <w:t>: Наука</w:t>
      </w:r>
      <w:r>
        <w:rPr>
          <w:sz w:val="28"/>
          <w:szCs w:val="28"/>
          <w:lang/>
        </w:rPr>
        <w:t xml:space="preserve">, 1990. </w:t>
      </w:r>
      <w:r>
        <w:rPr>
          <w:sz w:val="28"/>
          <w:szCs w:val="28"/>
          <w:lang w:val="uk-UA"/>
        </w:rPr>
        <w:t>–</w:t>
      </w:r>
      <w:r>
        <w:rPr>
          <w:sz w:val="28"/>
          <w:szCs w:val="28"/>
          <w:lang/>
        </w:rPr>
        <w:t xml:space="preserve"> 208 с.</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79" w:lineRule="auto"/>
        <w:ind w:left="360" w:hanging="360"/>
        <w:jc w:val="both"/>
        <w:rPr>
          <w:sz w:val="28"/>
          <w:szCs w:val="28"/>
          <w:lang/>
        </w:rPr>
      </w:pPr>
      <w:r>
        <w:rPr>
          <w:sz w:val="28"/>
          <w:szCs w:val="28"/>
        </w:rPr>
        <w:t xml:space="preserve">Фразеология и когнитивистика: Материалы </w:t>
      </w:r>
      <w:r w:rsidRPr="00AD2E7C">
        <w:rPr>
          <w:sz w:val="28"/>
          <w:szCs w:val="28"/>
        </w:rPr>
        <w:t>1-</w:t>
      </w:r>
      <w:r>
        <w:rPr>
          <w:sz w:val="28"/>
          <w:szCs w:val="28"/>
        </w:rPr>
        <w:t xml:space="preserve">й Международной научной конференции, (Белгород </w:t>
      </w:r>
      <w:r w:rsidRPr="00AD2E7C">
        <w:rPr>
          <w:sz w:val="28"/>
          <w:szCs w:val="28"/>
        </w:rPr>
        <w:t>4</w:t>
      </w:r>
      <w:r>
        <w:rPr>
          <w:sz w:val="28"/>
          <w:szCs w:val="28"/>
        </w:rPr>
        <w:t>–</w:t>
      </w:r>
      <w:r w:rsidRPr="00AD2E7C">
        <w:rPr>
          <w:sz w:val="28"/>
          <w:szCs w:val="28"/>
        </w:rPr>
        <w:t xml:space="preserve">6 </w:t>
      </w:r>
      <w:r>
        <w:rPr>
          <w:sz w:val="28"/>
          <w:szCs w:val="28"/>
        </w:rPr>
        <w:t xml:space="preserve">мая </w:t>
      </w:r>
      <w:r w:rsidRPr="00AD2E7C">
        <w:rPr>
          <w:sz w:val="28"/>
          <w:szCs w:val="28"/>
        </w:rPr>
        <w:t>2008</w:t>
      </w:r>
      <w:r>
        <w:rPr>
          <w:sz w:val="28"/>
          <w:szCs w:val="28"/>
        </w:rPr>
        <w:t xml:space="preserve"> г.): </w:t>
      </w:r>
      <w:proofErr w:type="gramStart"/>
      <w:r>
        <w:rPr>
          <w:sz w:val="28"/>
          <w:szCs w:val="28"/>
        </w:rPr>
        <w:t>В</w:t>
      </w:r>
      <w:proofErr w:type="gramEnd"/>
      <w:r>
        <w:rPr>
          <w:sz w:val="28"/>
          <w:szCs w:val="28"/>
        </w:rPr>
        <w:t xml:space="preserve"> </w:t>
      </w:r>
      <w:r w:rsidRPr="00AD2E7C">
        <w:rPr>
          <w:sz w:val="28"/>
          <w:szCs w:val="28"/>
        </w:rPr>
        <w:t>2-</w:t>
      </w:r>
      <w:r>
        <w:rPr>
          <w:sz w:val="28"/>
          <w:szCs w:val="28"/>
        </w:rPr>
        <w:t xml:space="preserve">х томах / Отв. ред. проф. Н. Ф. Алефиренко. Том </w:t>
      </w:r>
      <w:r w:rsidRPr="00AD2E7C">
        <w:rPr>
          <w:sz w:val="28"/>
          <w:szCs w:val="28"/>
        </w:rPr>
        <w:t xml:space="preserve">1. </w:t>
      </w:r>
      <w:r>
        <w:rPr>
          <w:sz w:val="28"/>
          <w:szCs w:val="28"/>
        </w:rPr>
        <w:t xml:space="preserve">Идиоматика и познание. – Белгород: Белгор. гос. ун-т, </w:t>
      </w:r>
      <w:r w:rsidRPr="00AD2E7C">
        <w:rPr>
          <w:sz w:val="28"/>
          <w:szCs w:val="28"/>
        </w:rPr>
        <w:t>2008.</w:t>
      </w:r>
      <w:r>
        <w:rPr>
          <w:sz w:val="28"/>
          <w:szCs w:val="28"/>
        </w:rPr>
        <w:t xml:space="preserve"> – </w:t>
      </w:r>
      <w:r w:rsidRPr="00AD2E7C">
        <w:rPr>
          <w:sz w:val="28"/>
          <w:szCs w:val="28"/>
        </w:rPr>
        <w:t xml:space="preserve">362 </w:t>
      </w:r>
      <w:r>
        <w:rPr>
          <w:sz w:val="28"/>
          <w:szCs w:val="28"/>
        </w:rPr>
        <w:t>с.</w:t>
      </w:r>
    </w:p>
    <w:p w:rsidR="00CD3A46" w:rsidRPr="00AD2E7C"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Фрумкина Р. М. Концептуальный анализ с точки зрения лингвиста и психолога (концепт, категория, прототип) / Р. М. Фрумкина // Научно-техническая информация РАН. – М., </w:t>
      </w:r>
      <w:r w:rsidRPr="00AD2E7C">
        <w:rPr>
          <w:rFonts w:ascii="Times New Roman CYR" w:hAnsi="Times New Roman CYR" w:cs="Times New Roman CYR"/>
          <w:sz w:val="28"/>
          <w:szCs w:val="28"/>
        </w:rPr>
        <w:t>1992.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sidRPr="00AD2E7C">
        <w:rPr>
          <w:rFonts w:ascii="Times New Roman CYR" w:hAnsi="Times New Roman CYR" w:cs="Times New Roman CYR"/>
          <w:sz w:val="28"/>
          <w:szCs w:val="28"/>
        </w:rPr>
        <w:t>3.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1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8.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Серия </w:t>
      </w:r>
      <w:r w:rsidRPr="00AD2E7C">
        <w:rPr>
          <w:rFonts w:ascii="Times New Roman CYR" w:hAnsi="Times New Roman CYR" w:cs="Times New Roman CYR"/>
          <w:sz w:val="28"/>
          <w:szCs w:val="28"/>
        </w:rPr>
        <w:t>2).</w:t>
      </w:r>
    </w:p>
    <w:p w:rsidR="00CD3A46" w:rsidRPr="003D4243"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Фрумкина Р. М. Лингвистика и критика социальных наук / Р. М. Фрумкина // Известия </w:t>
      </w:r>
      <w:proofErr w:type="gramStart"/>
      <w:r>
        <w:rPr>
          <w:rFonts w:ascii="Times New Roman CYR" w:hAnsi="Times New Roman CYR" w:cs="Times New Roman CYR"/>
          <w:sz w:val="28"/>
          <w:szCs w:val="28"/>
        </w:rPr>
        <w:t>Российской  академии</w:t>
      </w:r>
      <w:proofErr w:type="gramEnd"/>
      <w:r>
        <w:rPr>
          <w:rFonts w:ascii="Times New Roman CYR" w:hAnsi="Times New Roman CYR" w:cs="Times New Roman CYR"/>
          <w:sz w:val="28"/>
          <w:szCs w:val="28"/>
        </w:rPr>
        <w:t xml:space="preserve"> наук. Серия литературы и языка. </w:t>
      </w:r>
      <w:r w:rsidRPr="003D4243">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 Наука, </w:t>
      </w:r>
      <w:r w:rsidRPr="003D4243">
        <w:rPr>
          <w:rFonts w:ascii="Times New Roman CYR" w:hAnsi="Times New Roman CYR" w:cs="Times New Roman CYR"/>
          <w:sz w:val="28"/>
          <w:szCs w:val="28"/>
        </w:rPr>
        <w:t>2006.</w:t>
      </w:r>
      <w:r w:rsidRPr="00A9534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Т. </w:t>
      </w:r>
      <w:r w:rsidRPr="003D4243">
        <w:rPr>
          <w:rFonts w:ascii="Times New Roman CYR" w:hAnsi="Times New Roman CYR" w:cs="Times New Roman CYR"/>
          <w:sz w:val="28"/>
          <w:szCs w:val="28"/>
        </w:rPr>
        <w:t>65</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 1</w:t>
      </w:r>
      <w:r w:rsidRPr="003D4243">
        <w:rPr>
          <w:rFonts w:ascii="Times New Roman CYR" w:hAnsi="Times New Roman CYR" w:cs="Times New Roman CYR"/>
          <w:sz w:val="28"/>
          <w:szCs w:val="28"/>
        </w:rPr>
        <w:t>.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3D4243">
        <w:rPr>
          <w:rFonts w:ascii="Times New Roman CYR" w:hAnsi="Times New Roman CYR" w:cs="Times New Roman CYR"/>
          <w:sz w:val="28"/>
          <w:szCs w:val="28"/>
        </w:rPr>
        <w:t>3 –</w:t>
      </w:r>
      <w:r>
        <w:rPr>
          <w:rFonts w:ascii="Times New Roman CYR" w:hAnsi="Times New Roman CYR" w:cs="Times New Roman CYR"/>
          <w:sz w:val="28"/>
          <w:szCs w:val="28"/>
        </w:rPr>
        <w:t xml:space="preserve"> </w:t>
      </w:r>
      <w:r w:rsidRPr="003D4243">
        <w:rPr>
          <w:rFonts w:ascii="Times New Roman CYR" w:hAnsi="Times New Roman CYR" w:cs="Times New Roman CYR"/>
          <w:sz w:val="28"/>
          <w:szCs w:val="28"/>
        </w:rPr>
        <w:t>11.</w:t>
      </w:r>
    </w:p>
    <w:p w:rsidR="00CD3A46" w:rsidRPr="00AD2E7C"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Хайруллина Р. Х. Фразеологическая картина мира: от мировидения к миропониманию / Р. Х. Хайруллина. – Уфа: Изд-во БГПУ, </w:t>
      </w:r>
      <w:r w:rsidRPr="00AD2E7C">
        <w:rPr>
          <w:rFonts w:ascii="Times New Roman CYR" w:hAnsi="Times New Roman CYR" w:cs="Times New Roman CYR"/>
          <w:sz w:val="28"/>
          <w:szCs w:val="28"/>
        </w:rPr>
        <w:t>2000.</w:t>
      </w:r>
      <w:r>
        <w:rPr>
          <w:rFonts w:ascii="Times New Roman CYR" w:hAnsi="Times New Roman CYR" w:cs="Times New Roman CYR"/>
          <w:sz w:val="28"/>
          <w:szCs w:val="28"/>
        </w:rPr>
        <w:br/>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285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DE3447"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Химик В. В.</w:t>
      </w:r>
      <w:r w:rsidRPr="0066571C">
        <w:rPr>
          <w:rFonts w:ascii="Times New Roman CYR" w:hAnsi="Times New Roman CYR" w:cs="Times New Roman CYR"/>
          <w:sz w:val="28"/>
          <w:szCs w:val="28"/>
        </w:rPr>
        <w:t xml:space="preserve"> “</w:t>
      </w:r>
      <w:r>
        <w:rPr>
          <w:rFonts w:ascii="Times New Roman CYR" w:hAnsi="Times New Roman CYR" w:cs="Times New Roman CYR"/>
          <w:sz w:val="28"/>
          <w:szCs w:val="28"/>
        </w:rPr>
        <w:t>Автомобиль не роскошь, а средство…</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вторичной номинации / В. В. Химик // Слово в словаре и дискурсе: Сборник научных статей к </w:t>
      </w:r>
      <w:r w:rsidRPr="00AD2E7C">
        <w:rPr>
          <w:rFonts w:ascii="Times New Roman CYR" w:hAnsi="Times New Roman CYR" w:cs="Times New Roman CYR"/>
          <w:sz w:val="28"/>
          <w:szCs w:val="28"/>
        </w:rPr>
        <w:t>50-</w:t>
      </w:r>
      <w:r>
        <w:rPr>
          <w:rFonts w:ascii="Times New Roman CYR" w:hAnsi="Times New Roman CYR" w:cs="Times New Roman CYR"/>
          <w:sz w:val="28"/>
          <w:szCs w:val="28"/>
        </w:rPr>
        <w:t>летию Харри Вальтера. – М.: ООО Изд-во</w:t>
      </w:r>
      <w:r w:rsidRPr="0066571C">
        <w:rPr>
          <w:rFonts w:ascii="Times New Roman CYR" w:hAnsi="Times New Roman CYR" w:cs="Times New Roman CYR"/>
          <w:sz w:val="28"/>
          <w:szCs w:val="28"/>
        </w:rPr>
        <w:t xml:space="preserve"> “</w:t>
      </w:r>
      <w:r>
        <w:rPr>
          <w:rFonts w:ascii="Times New Roman CYR" w:hAnsi="Times New Roman CYR" w:cs="Times New Roman CYR"/>
          <w:sz w:val="28"/>
          <w:szCs w:val="28"/>
        </w:rPr>
        <w:t>Элпис</w:t>
      </w:r>
      <w:r w:rsidRPr="003D4243">
        <w:rPr>
          <w:rFonts w:ascii="Times New Roman CYR" w:hAnsi="Times New Roman CYR" w:cs="Times New Roman CYR"/>
          <w:sz w:val="28"/>
          <w:szCs w:val="28"/>
        </w:rPr>
        <w:t>”, 2006. –</w:t>
      </w:r>
      <w:r>
        <w:rPr>
          <w:rFonts w:ascii="Times New Roman CYR" w:hAnsi="Times New Roman CYR" w:cs="Times New Roman CYR"/>
          <w:sz w:val="28"/>
          <w:szCs w:val="28"/>
        </w:rPr>
        <w:t xml:space="preserve"> С. </w:t>
      </w:r>
      <w:r w:rsidRPr="003D4243">
        <w:rPr>
          <w:rFonts w:ascii="Times New Roman CYR" w:hAnsi="Times New Roman CYR" w:cs="Times New Roman CYR"/>
          <w:sz w:val="28"/>
          <w:szCs w:val="28"/>
        </w:rPr>
        <w:t>388 –</w:t>
      </w:r>
      <w:r>
        <w:rPr>
          <w:rFonts w:ascii="Times New Roman CYR" w:hAnsi="Times New Roman CYR" w:cs="Times New Roman CYR"/>
          <w:sz w:val="28"/>
          <w:szCs w:val="28"/>
        </w:rPr>
        <w:t xml:space="preserve"> </w:t>
      </w:r>
      <w:r w:rsidRPr="003D4243">
        <w:rPr>
          <w:rFonts w:ascii="Times New Roman CYR" w:hAnsi="Times New Roman CYR" w:cs="Times New Roman CYR"/>
          <w:sz w:val="28"/>
          <w:szCs w:val="28"/>
        </w:rPr>
        <w:t>393.</w:t>
      </w:r>
    </w:p>
    <w:p w:rsidR="00CD3A46" w:rsidRPr="003D4243"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Хлебда В. Пословиц</w:t>
      </w:r>
      <w:r>
        <w:rPr>
          <w:rFonts w:ascii="Times New Roman CYR" w:hAnsi="Times New Roman CYR" w:cs="Times New Roman CYR"/>
          <w:sz w:val="28"/>
          <w:szCs w:val="28"/>
        </w:rPr>
        <w:t xml:space="preserve">ы советского народа / В. Хлебда // </w:t>
      </w:r>
      <w:r>
        <w:rPr>
          <w:rFonts w:ascii="Times New Roman CYR" w:hAnsi="Times New Roman CYR" w:cs="Times New Roman CYR"/>
          <w:sz w:val="28"/>
          <w:szCs w:val="28"/>
          <w:lang w:val="en-US"/>
        </w:rPr>
        <w:t>Russistik</w:t>
      </w:r>
      <w:r w:rsidRPr="006A350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1-2, </w:t>
      </w:r>
      <w:r>
        <w:rPr>
          <w:rFonts w:ascii="Times New Roman CYR" w:hAnsi="Times New Roman CYR" w:cs="Times New Roman CYR"/>
          <w:sz w:val="28"/>
          <w:szCs w:val="28"/>
        </w:rPr>
        <w:lastRenderedPageBreak/>
        <w:t xml:space="preserve">1994. – С. 85 – 95.  </w:t>
      </w:r>
    </w:p>
    <w:p w:rsidR="00CD3A46" w:rsidRPr="00AD2E7C"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Черданцева Т. З. Язык и его образы. (Очерки по итальянской фразеологии) / Т. З. Черданцева. – М.: </w:t>
      </w:r>
      <w:r w:rsidRPr="00C11876">
        <w:rPr>
          <w:rFonts w:ascii="Times New Roman CYR" w:hAnsi="Times New Roman CYR" w:cs="Times New Roman CYR"/>
          <w:sz w:val="28"/>
          <w:szCs w:val="28"/>
        </w:rPr>
        <w:t>“</w:t>
      </w:r>
      <w:r>
        <w:rPr>
          <w:rFonts w:ascii="Times New Roman CYR" w:hAnsi="Times New Roman CYR" w:cs="Times New Roman CYR"/>
          <w:sz w:val="28"/>
          <w:szCs w:val="28"/>
        </w:rPr>
        <w:t>Международные отношения</w:t>
      </w:r>
      <w:r>
        <w:rPr>
          <w:rFonts w:ascii="Times New Roman CYR" w:hAnsi="Times New Roman CYR" w:cs="Times New Roman CYR"/>
          <w:sz w:val="28"/>
          <w:szCs w:val="28"/>
          <w:lang w:val="uk-UA"/>
        </w:rPr>
        <w:t>”</w:t>
      </w:r>
      <w:r w:rsidRPr="00AD2E7C">
        <w:rPr>
          <w:rFonts w:ascii="Times New Roman CYR" w:hAnsi="Times New Roman CYR" w:cs="Times New Roman CYR"/>
          <w:sz w:val="28"/>
          <w:szCs w:val="28"/>
        </w:rPr>
        <w:t>, 1977.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168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E90987"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Черданцева Т. З. Мотивационный макрокомпонент идиомы и параметр детонации / Т. З. Черданцева // Фразеография в Машинном фонде русского языка: Сборник научных трудов. </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М.: Наука, </w:t>
      </w:r>
      <w:r w:rsidRPr="00E90987">
        <w:rPr>
          <w:rFonts w:ascii="Times New Roman CYR" w:hAnsi="Times New Roman CYR" w:cs="Times New Roman CYR"/>
          <w:sz w:val="28"/>
          <w:szCs w:val="28"/>
        </w:rPr>
        <w:t>1990. –</w:t>
      </w:r>
      <w:r>
        <w:rPr>
          <w:rFonts w:ascii="Times New Roman CYR" w:hAnsi="Times New Roman CYR" w:cs="Times New Roman CYR"/>
          <w:sz w:val="28"/>
          <w:szCs w:val="28"/>
        </w:rPr>
        <w:t xml:space="preserve"> С. </w:t>
      </w:r>
      <w:r w:rsidRPr="00E90987">
        <w:rPr>
          <w:rFonts w:ascii="Times New Roman CYR" w:hAnsi="Times New Roman CYR" w:cs="Times New Roman CYR"/>
          <w:sz w:val="28"/>
          <w:szCs w:val="28"/>
        </w:rPr>
        <w:t xml:space="preserve">73 </w:t>
      </w:r>
      <w:r w:rsidRPr="0066571C">
        <w:rPr>
          <w:rFonts w:ascii="Times New Roman CYR" w:hAnsi="Times New Roman CYR" w:cs="Times New Roman CYR"/>
          <w:sz w:val="28"/>
          <w:szCs w:val="28"/>
        </w:rPr>
        <w:br/>
      </w:r>
      <w:r w:rsidRPr="00E90987">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E90987">
        <w:rPr>
          <w:rFonts w:ascii="Times New Roman CYR" w:hAnsi="Times New Roman CYR" w:cs="Times New Roman CYR"/>
          <w:sz w:val="28"/>
          <w:szCs w:val="28"/>
        </w:rPr>
        <w:t>79.</w:t>
      </w:r>
    </w:p>
    <w:p w:rsidR="00CD3A46" w:rsidRPr="00AD2E7C"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Черданцева Т. З. Идиоматика и культура (Постановка вопроса) / Т. З. Черданцева // Вопросы языкознания. – М., </w:t>
      </w:r>
      <w:r w:rsidRPr="00AD2E7C">
        <w:rPr>
          <w:rFonts w:ascii="Times New Roman CYR" w:hAnsi="Times New Roman CYR" w:cs="Times New Roman CYR"/>
          <w:sz w:val="28"/>
          <w:szCs w:val="28"/>
        </w:rPr>
        <w:t>1996.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sidRPr="0066571C">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1. –</w:t>
      </w:r>
      <w:r>
        <w:rPr>
          <w:rFonts w:ascii="Times New Roman CYR" w:hAnsi="Times New Roman CYR" w:cs="Times New Roman CYR"/>
          <w:sz w:val="28"/>
          <w:szCs w:val="28"/>
        </w:rPr>
        <w:t xml:space="preserve"> С. </w:t>
      </w:r>
      <w:r w:rsidRPr="00AD2E7C">
        <w:rPr>
          <w:rFonts w:ascii="Times New Roman CYR" w:hAnsi="Times New Roman CYR" w:cs="Times New Roman CYR"/>
          <w:sz w:val="28"/>
          <w:szCs w:val="28"/>
        </w:rPr>
        <w:t xml:space="preserve">58 </w:t>
      </w:r>
      <w:r w:rsidRPr="0066571C">
        <w:rPr>
          <w:rFonts w:ascii="Times New Roman CYR" w:hAnsi="Times New Roman CYR" w:cs="Times New Roman CYR"/>
          <w:sz w:val="28"/>
          <w:szCs w:val="28"/>
        </w:rPr>
        <w:br/>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70.</w:t>
      </w:r>
    </w:p>
    <w:p w:rsidR="00CD3A46"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Чернышева И. И. Фразеология современного немецкого языка / И. И. Чернышева. – М.: Высшая школа, </w:t>
      </w:r>
      <w:r w:rsidRPr="00AD2E7C">
        <w:rPr>
          <w:rFonts w:ascii="Times New Roman CYR" w:hAnsi="Times New Roman CYR" w:cs="Times New Roman CYR"/>
          <w:sz w:val="28"/>
          <w:szCs w:val="28"/>
        </w:rPr>
        <w:t>1970.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200 </w:t>
      </w:r>
      <w:r>
        <w:rPr>
          <w:rFonts w:ascii="Times New Roman CYR" w:hAnsi="Times New Roman CYR" w:cs="Times New Roman CYR"/>
          <w:sz w:val="28"/>
          <w:szCs w:val="28"/>
        </w:rPr>
        <w:t>с.</w:t>
      </w:r>
    </w:p>
    <w:p w:rsidR="00CD3A46"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Чернышева И. И. Вторичные семантические процессы и фразеологическая деривация </w:t>
      </w:r>
      <w:r w:rsidRPr="00AD2E7C">
        <w:rPr>
          <w:rFonts w:ascii="Times New Roman CYR" w:hAnsi="Times New Roman CYR" w:cs="Times New Roman CYR"/>
          <w:sz w:val="28"/>
          <w:szCs w:val="28"/>
        </w:rPr>
        <w:t>(</w:t>
      </w:r>
      <w:r>
        <w:rPr>
          <w:rFonts w:ascii="Times New Roman CYR" w:hAnsi="Times New Roman CYR" w:cs="Times New Roman CYR"/>
          <w:sz w:val="28"/>
          <w:szCs w:val="28"/>
        </w:rPr>
        <w:t>на материале немецкой фразеологии) / И. И. Чернышева // – Труды МПИИЯ им. М. Тореза.</w:t>
      </w:r>
      <w:r w:rsidRPr="00E9098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М., </w:t>
      </w:r>
      <w:r w:rsidRPr="00E90987">
        <w:rPr>
          <w:rFonts w:ascii="Times New Roman CYR" w:hAnsi="Times New Roman CYR" w:cs="Times New Roman CYR"/>
          <w:sz w:val="28"/>
          <w:szCs w:val="28"/>
        </w:rPr>
        <w:t xml:space="preserve">1975. </w:t>
      </w:r>
      <w:r>
        <w:rPr>
          <w:rFonts w:ascii="Times New Roman CYR" w:hAnsi="Times New Roman CYR" w:cs="Times New Roman CYR"/>
          <w:sz w:val="28"/>
          <w:szCs w:val="28"/>
          <w:lang w:val="en-US"/>
        </w:rPr>
        <w:br/>
      </w:r>
      <w:r w:rsidRPr="00E90987">
        <w:rPr>
          <w:rFonts w:ascii="Times New Roman CYR" w:hAnsi="Times New Roman CYR" w:cs="Times New Roman CYR"/>
          <w:sz w:val="28"/>
          <w:szCs w:val="28"/>
        </w:rPr>
        <w:t>–</w:t>
      </w:r>
      <w:r>
        <w:rPr>
          <w:rFonts w:ascii="Times New Roman CYR" w:hAnsi="Times New Roman CYR" w:cs="Times New Roman CYR"/>
          <w:sz w:val="28"/>
          <w:szCs w:val="28"/>
        </w:rPr>
        <w:t xml:space="preserve"> Вып. </w:t>
      </w:r>
      <w:r w:rsidRPr="00E90987">
        <w:rPr>
          <w:rFonts w:ascii="Times New Roman CYR" w:hAnsi="Times New Roman CYR" w:cs="Times New Roman CYR"/>
          <w:sz w:val="28"/>
          <w:szCs w:val="28"/>
        </w:rPr>
        <w:t>91</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w:t>
      </w:r>
      <w:r>
        <w:rPr>
          <w:rFonts w:ascii="Times New Roman CYR" w:hAnsi="Times New Roman CYR" w:cs="Times New Roman CYR"/>
          <w:sz w:val="28"/>
          <w:szCs w:val="28"/>
        </w:rPr>
        <w:t xml:space="preserve"> С. </w:t>
      </w:r>
      <w:r w:rsidRPr="00E90987">
        <w:rPr>
          <w:rFonts w:ascii="Times New Roman CYR" w:hAnsi="Times New Roman CYR" w:cs="Times New Roman CYR"/>
          <w:sz w:val="28"/>
          <w:szCs w:val="28"/>
        </w:rPr>
        <w:t>221 –</w:t>
      </w:r>
      <w:r>
        <w:rPr>
          <w:rFonts w:ascii="Times New Roman CYR" w:hAnsi="Times New Roman CYR" w:cs="Times New Roman CYR"/>
          <w:sz w:val="28"/>
          <w:szCs w:val="28"/>
        </w:rPr>
        <w:t xml:space="preserve"> </w:t>
      </w:r>
      <w:r w:rsidRPr="00E90987">
        <w:rPr>
          <w:rFonts w:ascii="Times New Roman CYR" w:hAnsi="Times New Roman CYR" w:cs="Times New Roman CYR"/>
          <w:sz w:val="28"/>
          <w:szCs w:val="28"/>
        </w:rPr>
        <w:t>224.</w:t>
      </w:r>
    </w:p>
    <w:p w:rsidR="00CD3A46" w:rsidRDefault="00CD3A46" w:rsidP="009A7DE0">
      <w:pPr>
        <w:widowControl w:val="0"/>
        <w:numPr>
          <w:ilvl w:val="0"/>
          <w:numId w:val="50"/>
        </w:numPr>
        <w:tabs>
          <w:tab w:val="left" w:pos="426"/>
        </w:tabs>
        <w:overflowPunct w:val="0"/>
        <w:autoSpaceDE w:val="0"/>
        <w:autoSpaceDN w:val="0"/>
        <w:adjustRightInd w:val="0"/>
        <w:spacing w:line="38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Шанский Н. М. Фразеология современного русского языка: Учеб. пособие для вузов по спец. </w:t>
      </w:r>
      <w:r w:rsidRPr="00C11876">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Русский язык и литература” – </w:t>
      </w:r>
      <w:r w:rsidRPr="00FD082D">
        <w:rPr>
          <w:rFonts w:ascii="Times New Roman CYR" w:hAnsi="Times New Roman CYR" w:cs="Times New Roman CYR"/>
          <w:sz w:val="28"/>
          <w:szCs w:val="28"/>
        </w:rPr>
        <w:t>[</w:t>
      </w:r>
      <w:r>
        <w:rPr>
          <w:rFonts w:ascii="Times New Roman CYR" w:hAnsi="Times New Roman CYR" w:cs="Times New Roman CYR"/>
          <w:sz w:val="28"/>
          <w:szCs w:val="28"/>
        </w:rPr>
        <w:t>3-е. изд.</w:t>
      </w:r>
      <w:r w:rsidRPr="00FD082D">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Н. М. Шанский. – М.: Высшая школа, </w:t>
      </w:r>
      <w:r w:rsidRPr="00AD2E7C">
        <w:rPr>
          <w:rFonts w:ascii="Times New Roman CYR" w:hAnsi="Times New Roman CYR" w:cs="Times New Roman CYR"/>
          <w:sz w:val="28"/>
          <w:szCs w:val="28"/>
        </w:rPr>
        <w:t>1985.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160 </w:t>
      </w:r>
      <w:r>
        <w:rPr>
          <w:rFonts w:ascii="Times New Roman CYR" w:hAnsi="Times New Roman CYR" w:cs="Times New Roman CYR"/>
          <w:sz w:val="28"/>
          <w:szCs w:val="28"/>
          <w:lang w:val="uk-UA"/>
        </w:rPr>
        <w:t>с.</w:t>
      </w:r>
    </w:p>
    <w:p w:rsidR="00CD3A46"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Шафиков С. Г.</w:t>
      </w:r>
      <w:r w:rsidRPr="0066571C">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Типология лексических систем и лексико-семантических универсалий / С. Г. Шафиков. – Уфа: Изд-во Башкирского ун-та, 2000. – 260 с.</w:t>
      </w:r>
    </w:p>
    <w:p w:rsidR="00CD3A46"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sz w:val="28"/>
          <w:szCs w:val="28"/>
          <w:lang w:val="uk-UA"/>
        </w:rPr>
      </w:pPr>
      <w:r>
        <w:rPr>
          <w:rFonts w:ascii="Times New Roman CYR" w:hAnsi="Times New Roman CYR" w:cs="Times New Roman CYR"/>
          <w:sz w:val="28"/>
          <w:szCs w:val="28"/>
          <w:lang w:val="uk-UA"/>
        </w:rPr>
        <w:t>Шварцкопф</w:t>
      </w:r>
      <w:r>
        <w:rPr>
          <w:sz w:val="28"/>
          <w:szCs w:val="28"/>
          <w:lang w:val="uk-UA"/>
        </w:rPr>
        <w:t> Б. С.</w:t>
      </w:r>
      <w:r w:rsidRPr="0066571C">
        <w:rPr>
          <w:sz w:val="28"/>
          <w:szCs w:val="28"/>
        </w:rPr>
        <w:t xml:space="preserve"> </w:t>
      </w:r>
      <w:r>
        <w:rPr>
          <w:sz w:val="28"/>
          <w:szCs w:val="28"/>
          <w:lang w:val="uk-UA"/>
        </w:rPr>
        <w:t>О характере фразеологической деривации / Б. С. </w:t>
      </w:r>
      <w:r>
        <w:rPr>
          <w:rFonts w:ascii="Times New Roman CYR" w:hAnsi="Times New Roman CYR" w:cs="Times New Roman CYR"/>
          <w:sz w:val="28"/>
          <w:szCs w:val="28"/>
          <w:lang w:val="uk-UA"/>
        </w:rPr>
        <w:t>Шварцкопф</w:t>
      </w:r>
      <w:r>
        <w:rPr>
          <w:sz w:val="28"/>
          <w:szCs w:val="28"/>
          <w:lang w:val="uk-UA"/>
        </w:rPr>
        <w:t xml:space="preserve"> // Деривация и история языка: Межвузовский  сборник научн. труд. – Пермь: Изд-во Пермского ун-та, </w:t>
      </w:r>
      <w:r w:rsidRPr="00AD2E7C">
        <w:rPr>
          <w:sz w:val="28"/>
          <w:szCs w:val="28"/>
        </w:rPr>
        <w:t>1987 –</w:t>
      </w:r>
      <w:r>
        <w:rPr>
          <w:sz w:val="28"/>
          <w:szCs w:val="28"/>
        </w:rPr>
        <w:t xml:space="preserve"> </w:t>
      </w:r>
      <w:r>
        <w:rPr>
          <w:sz w:val="28"/>
          <w:szCs w:val="28"/>
          <w:lang w:val="uk-UA"/>
        </w:rPr>
        <w:t xml:space="preserve">С. </w:t>
      </w:r>
      <w:r w:rsidRPr="00AD2E7C">
        <w:rPr>
          <w:sz w:val="28"/>
          <w:szCs w:val="28"/>
        </w:rPr>
        <w:t xml:space="preserve">47 </w:t>
      </w:r>
      <w:r w:rsidRPr="0066571C">
        <w:rPr>
          <w:sz w:val="28"/>
          <w:szCs w:val="28"/>
        </w:rPr>
        <w:br/>
      </w:r>
      <w:r w:rsidRPr="00AD2E7C">
        <w:rPr>
          <w:sz w:val="28"/>
          <w:szCs w:val="28"/>
        </w:rPr>
        <w:t>–</w:t>
      </w:r>
      <w:r>
        <w:rPr>
          <w:sz w:val="28"/>
          <w:szCs w:val="28"/>
        </w:rPr>
        <w:t xml:space="preserve"> </w:t>
      </w:r>
      <w:r w:rsidRPr="00AD2E7C">
        <w:rPr>
          <w:sz w:val="28"/>
          <w:szCs w:val="28"/>
        </w:rPr>
        <w:t>50.</w:t>
      </w:r>
    </w:p>
    <w:p w:rsidR="00CD3A46"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rPr>
        <w:t xml:space="preserve">Школяренко В. І. Динаміка розвитку фразеологічної системи німецької мови ХІХ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ХХ століття</w:t>
      </w:r>
      <w:r w:rsidRPr="00FB472D">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rPr>
        <w:t>В. І.</w:t>
      </w:r>
      <w:r>
        <w:rPr>
          <w:rFonts w:ascii="Times New Roman CYR" w:hAnsi="Times New Roman CYR" w:cs="Times New Roman CYR"/>
          <w:sz w:val="28"/>
          <w:szCs w:val="28"/>
        </w:rPr>
        <w:t> </w:t>
      </w:r>
      <w:r>
        <w:rPr>
          <w:rFonts w:ascii="Times New Roman CYR" w:hAnsi="Times New Roman CYR" w:cs="Times New Roman CYR"/>
          <w:sz w:val="28"/>
          <w:szCs w:val="28"/>
          <w:lang/>
        </w:rPr>
        <w:t xml:space="preserve">Школяренко.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Суми, </w:t>
      </w:r>
      <w:r>
        <w:rPr>
          <w:sz w:val="28"/>
          <w:szCs w:val="28"/>
          <w:lang/>
        </w:rPr>
        <w:t>2003</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323</w:t>
      </w:r>
      <w:r>
        <w:rPr>
          <w:rFonts w:ascii="Times New Roman CYR" w:hAnsi="Times New Roman CYR" w:cs="Times New Roman CYR"/>
          <w:sz w:val="28"/>
          <w:szCs w:val="28"/>
          <w:lang/>
        </w:rPr>
        <w:t xml:space="preserve"> с.</w:t>
      </w:r>
    </w:p>
    <w:p w:rsidR="00CD3A46"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Шулежкова С. Г. История лингвистических учений: </w:t>
      </w:r>
      <w:r w:rsidRPr="00FB472D">
        <w:rPr>
          <w:rFonts w:ascii="Times New Roman CYR" w:hAnsi="Times New Roman CYR" w:cs="Times New Roman CYR"/>
          <w:sz w:val="28"/>
          <w:szCs w:val="28"/>
        </w:rPr>
        <w:t>[</w:t>
      </w:r>
      <w:r>
        <w:rPr>
          <w:rFonts w:ascii="Times New Roman CYR" w:hAnsi="Times New Roman CYR" w:cs="Times New Roman CYR"/>
          <w:sz w:val="28"/>
          <w:szCs w:val="28"/>
          <w:lang w:val="uk-UA"/>
        </w:rPr>
        <w:t>учебное пособие для студ. филол. фак-тов</w:t>
      </w:r>
      <w:r w:rsidRPr="00FB472D">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С. Г. Шулежкова. </w:t>
      </w:r>
      <w:r w:rsidRPr="00AD2E7C">
        <w:rPr>
          <w:sz w:val="28"/>
          <w:szCs w:val="28"/>
        </w:rPr>
        <w:t>–</w:t>
      </w:r>
      <w:r>
        <w:rPr>
          <w:rFonts w:ascii="Times New Roman CYR" w:hAnsi="Times New Roman CYR" w:cs="Times New Roman CYR"/>
          <w:sz w:val="28"/>
          <w:szCs w:val="28"/>
          <w:lang w:val="uk-UA"/>
        </w:rPr>
        <w:t xml:space="preserve"> М.: Флинта; Наука, </w:t>
      </w:r>
      <w:r w:rsidRPr="00FB472D">
        <w:rPr>
          <w:rFonts w:ascii="Times New Roman CYR" w:hAnsi="Times New Roman CYR" w:cs="Times New Roman CYR"/>
          <w:sz w:val="28"/>
          <w:szCs w:val="28"/>
        </w:rPr>
        <w:t>2004. –</w:t>
      </w:r>
      <w:r>
        <w:rPr>
          <w:rFonts w:ascii="Times New Roman CYR" w:hAnsi="Times New Roman CYR" w:cs="Times New Roman CYR"/>
          <w:sz w:val="28"/>
          <w:szCs w:val="28"/>
        </w:rPr>
        <w:t xml:space="preserve"> </w:t>
      </w:r>
      <w:r w:rsidRPr="00FB472D">
        <w:rPr>
          <w:rFonts w:ascii="Times New Roman CYR" w:hAnsi="Times New Roman CYR" w:cs="Times New Roman CYR"/>
          <w:sz w:val="28"/>
          <w:szCs w:val="28"/>
        </w:rPr>
        <w:t xml:space="preserve">400 </w:t>
      </w:r>
      <w:r>
        <w:rPr>
          <w:rFonts w:ascii="Times New Roman CYR" w:hAnsi="Times New Roman CYR" w:cs="Times New Roman CYR"/>
          <w:sz w:val="28"/>
          <w:szCs w:val="28"/>
          <w:lang w:val="uk-UA"/>
        </w:rPr>
        <w:t>с.</w:t>
      </w:r>
    </w:p>
    <w:p w:rsidR="00CD3A46" w:rsidRPr="00FB472D"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lang w:val="uk-UA"/>
        </w:rPr>
        <w:t>Шувалова Ю. В. Номинативные особенности политических фразеологизмов (парадигматический и текстовый аспекты) / Ю. В. Шувалова // Фразеологическая номинация в статике и динамике: Сборник научных трудов МГИИЯ им. М. Тореза.</w:t>
      </w:r>
      <w:r w:rsidRPr="00FB472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Москва, </w:t>
      </w:r>
      <w:r w:rsidRPr="00FB472D">
        <w:rPr>
          <w:rFonts w:ascii="Times New Roman CYR" w:hAnsi="Times New Roman CYR" w:cs="Times New Roman CYR"/>
          <w:sz w:val="28"/>
          <w:szCs w:val="28"/>
        </w:rPr>
        <w:t>1988.</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br/>
      </w:r>
      <w:r w:rsidRPr="00AD2E7C">
        <w:rPr>
          <w:sz w:val="28"/>
          <w:szCs w:val="28"/>
        </w:rPr>
        <w:t>–</w:t>
      </w:r>
      <w:r w:rsidRPr="0018162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Вып.</w:t>
      </w:r>
      <w:r>
        <w:rPr>
          <w:rFonts w:ascii="Times New Roman CYR" w:hAnsi="Times New Roman CYR" w:cs="Times New Roman CYR"/>
          <w:sz w:val="28"/>
          <w:szCs w:val="28"/>
          <w:lang w:val="en-US"/>
        </w:rPr>
        <w:t xml:space="preserve"> </w:t>
      </w:r>
      <w:r w:rsidRPr="00FB472D">
        <w:rPr>
          <w:rFonts w:ascii="Times New Roman CYR" w:hAnsi="Times New Roman CYR" w:cs="Times New Roman CYR"/>
          <w:sz w:val="28"/>
          <w:szCs w:val="28"/>
        </w:rPr>
        <w:t>311</w:t>
      </w:r>
      <w:r>
        <w:rPr>
          <w:rFonts w:ascii="Times New Roman CYR" w:hAnsi="Times New Roman CYR" w:cs="Times New Roman CYR"/>
          <w:sz w:val="28"/>
          <w:szCs w:val="28"/>
        </w:rPr>
        <w:t>.</w:t>
      </w:r>
      <w:r w:rsidRPr="00FB472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FB472D">
        <w:rPr>
          <w:rFonts w:ascii="Times New Roman CYR" w:hAnsi="Times New Roman CYR" w:cs="Times New Roman CYR"/>
          <w:sz w:val="28"/>
          <w:szCs w:val="28"/>
        </w:rPr>
        <w:t>60 –</w:t>
      </w:r>
      <w:r>
        <w:rPr>
          <w:rFonts w:ascii="Times New Roman CYR" w:hAnsi="Times New Roman CYR" w:cs="Times New Roman CYR"/>
          <w:sz w:val="28"/>
          <w:szCs w:val="28"/>
        </w:rPr>
        <w:t xml:space="preserve"> </w:t>
      </w:r>
      <w:r w:rsidRPr="00FB472D">
        <w:rPr>
          <w:rFonts w:ascii="Times New Roman CYR" w:hAnsi="Times New Roman CYR" w:cs="Times New Roman CYR"/>
          <w:sz w:val="28"/>
          <w:szCs w:val="28"/>
        </w:rPr>
        <w:t>65.</w:t>
      </w:r>
    </w:p>
    <w:p w:rsidR="00CD3A46"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Шуткина Л. М. Категория отрицания в английской фразеологии: язык и действительность / Л. М. Шуткина // Фразеологическая номинация в статике и динамике: Сборник научных трудов МГИИЯ им. М. Тореза</w:t>
      </w:r>
      <w:r w:rsidRPr="00FB472D">
        <w:rPr>
          <w:rFonts w:ascii="Times New Roman CYR" w:hAnsi="Times New Roman CYR" w:cs="Times New Roman CYR"/>
          <w:sz w:val="28"/>
          <w:szCs w:val="28"/>
        </w:rPr>
        <w:t>.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Москва, </w:t>
      </w:r>
      <w:r w:rsidRPr="00FB472D">
        <w:rPr>
          <w:rFonts w:ascii="Times New Roman CYR" w:hAnsi="Times New Roman CYR" w:cs="Times New Roman CYR"/>
          <w:sz w:val="28"/>
          <w:szCs w:val="28"/>
        </w:rPr>
        <w:t>1988. –</w:t>
      </w:r>
      <w:r w:rsidRPr="0018162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Вып.</w:t>
      </w:r>
      <w:r>
        <w:rPr>
          <w:rFonts w:ascii="Times New Roman CYR" w:hAnsi="Times New Roman CYR" w:cs="Times New Roman CYR"/>
          <w:sz w:val="28"/>
          <w:szCs w:val="28"/>
          <w:lang w:val="en-US"/>
        </w:rPr>
        <w:t xml:space="preserve"> </w:t>
      </w:r>
      <w:r w:rsidRPr="00FB472D">
        <w:rPr>
          <w:rFonts w:ascii="Times New Roman CYR" w:hAnsi="Times New Roman CYR" w:cs="Times New Roman CYR"/>
          <w:sz w:val="28"/>
          <w:szCs w:val="28"/>
        </w:rPr>
        <w:t>311</w:t>
      </w:r>
      <w:r>
        <w:rPr>
          <w:rFonts w:ascii="Times New Roman CYR" w:hAnsi="Times New Roman CYR" w:cs="Times New Roman CYR"/>
          <w:sz w:val="28"/>
          <w:szCs w:val="28"/>
        </w:rPr>
        <w:t xml:space="preserve">. </w:t>
      </w:r>
      <w:r w:rsidRPr="00FB472D">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FB472D">
        <w:rPr>
          <w:rFonts w:ascii="Times New Roman CYR" w:hAnsi="Times New Roman CYR" w:cs="Times New Roman CYR"/>
          <w:sz w:val="28"/>
          <w:szCs w:val="28"/>
        </w:rPr>
        <w:t>66 –</w:t>
      </w:r>
      <w:r>
        <w:rPr>
          <w:rFonts w:ascii="Times New Roman CYR" w:hAnsi="Times New Roman CYR" w:cs="Times New Roman CYR"/>
          <w:sz w:val="28"/>
          <w:szCs w:val="28"/>
        </w:rPr>
        <w:t xml:space="preserve"> </w:t>
      </w:r>
      <w:r w:rsidRPr="00FB472D">
        <w:rPr>
          <w:rFonts w:ascii="Times New Roman CYR" w:hAnsi="Times New Roman CYR" w:cs="Times New Roman CYR"/>
          <w:sz w:val="28"/>
          <w:szCs w:val="28"/>
        </w:rPr>
        <w:t>75.</w:t>
      </w:r>
    </w:p>
    <w:p w:rsidR="00CD3A46" w:rsidRPr="00016858"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Эмирова А. М. К ономасиологической сущности фразообразования / А. М. Эмирова // Словообразование и фразообразование</w:t>
      </w:r>
      <w:r w:rsidRPr="00AD2E7C">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Тезисы докладов научн. конф.</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М.: Изд-во МГПИИЯ, </w:t>
      </w:r>
      <w:r w:rsidRPr="00AD2E7C">
        <w:rPr>
          <w:rFonts w:ascii="Times New Roman CYR" w:hAnsi="Times New Roman CYR" w:cs="Times New Roman CYR"/>
          <w:sz w:val="28"/>
          <w:szCs w:val="28"/>
        </w:rPr>
        <w:t>1979.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sidRPr="00AD2E7C">
        <w:rPr>
          <w:rFonts w:ascii="Times New Roman CYR" w:hAnsi="Times New Roman CYR" w:cs="Times New Roman CYR"/>
          <w:sz w:val="28"/>
          <w:szCs w:val="28"/>
        </w:rPr>
        <w:t>167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168.</w:t>
      </w:r>
    </w:p>
    <w:p w:rsidR="00CD3A46"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Эмирова А. М. Русская фразеология в коммуникативном аспекте / А. М. Эмирова. – Ташкент: ФАН, 1988. – 92 с.</w:t>
      </w:r>
    </w:p>
    <w:p w:rsidR="00CD3A46" w:rsidRPr="00AD2E7C" w:rsidRDefault="00CD3A46" w:rsidP="009A7DE0">
      <w:pPr>
        <w:widowControl w:val="0"/>
        <w:numPr>
          <w:ilvl w:val="0"/>
          <w:numId w:val="50"/>
        </w:numPr>
        <w:tabs>
          <w:tab w:val="left" w:pos="426"/>
        </w:tabs>
        <w:overflowPunct w:val="0"/>
        <w:autoSpaceDE w:val="0"/>
        <w:autoSpaceDN w:val="0"/>
        <w:adjustRightInd w:val="0"/>
        <w:spacing w:line="379"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Юрина Е. А. Образный строй языка / Е. А. Юрина. – Томск: Изд-во Томск. ун-та, </w:t>
      </w:r>
      <w:r w:rsidRPr="00AD2E7C">
        <w:rPr>
          <w:rFonts w:ascii="Times New Roman CYR" w:hAnsi="Times New Roman CYR" w:cs="Times New Roman CYR"/>
          <w:sz w:val="28"/>
          <w:szCs w:val="28"/>
        </w:rPr>
        <w:t>2005. –</w:t>
      </w:r>
      <w:r>
        <w:rPr>
          <w:rFonts w:ascii="Times New Roman CYR" w:hAnsi="Times New Roman CYR" w:cs="Times New Roman CYR"/>
          <w:sz w:val="28"/>
          <w:szCs w:val="28"/>
        </w:rPr>
        <w:t xml:space="preserve"> </w:t>
      </w:r>
      <w:r w:rsidRPr="00AD2E7C">
        <w:rPr>
          <w:rFonts w:ascii="Times New Roman CYR" w:hAnsi="Times New Roman CYR" w:cs="Times New Roman CYR"/>
          <w:sz w:val="28"/>
          <w:szCs w:val="28"/>
        </w:rPr>
        <w:t xml:space="preserve">156 </w:t>
      </w:r>
      <w:r>
        <w:rPr>
          <w:rFonts w:ascii="Times New Roman CYR" w:hAnsi="Times New Roman CYR" w:cs="Times New Roman CYR"/>
          <w:sz w:val="28"/>
          <w:szCs w:val="28"/>
        </w:rPr>
        <w:t>с</w:t>
      </w:r>
      <w:r>
        <w:rPr>
          <w:rFonts w:ascii="Times New Roman CYR" w:hAnsi="Times New Roman CYR" w:cs="Times New Roman CYR"/>
          <w:sz w:val="28"/>
          <w:szCs w:val="28"/>
          <w:lang w:val="uk-UA"/>
        </w:rPr>
        <w:t>.</w:t>
      </w:r>
    </w:p>
    <w:p w:rsidR="00CD3A46" w:rsidRPr="00CD3A46"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Barnden</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J</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Artificial</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intelligence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figurative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language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and</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cognitive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linguistics</w:t>
      </w:r>
      <w:r w:rsidRPr="00CD3A46">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Barnden</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J</w:t>
      </w:r>
      <w:r w:rsidRPr="00CD3A46">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Cognitive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linguistics</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Current</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Applications</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and</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Future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Perspectives</w:t>
      </w:r>
      <w:r w:rsidRPr="00CD3A46">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ed</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by</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Gitte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Kristiansen</w:t>
      </w:r>
      <w:r w:rsidRPr="00CD3A46">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Berlin</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Mouton</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de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Gruyter</w:t>
      </w:r>
      <w:r w:rsidRPr="00CD3A46">
        <w:rPr>
          <w:rFonts w:ascii="Times New Roman CYR" w:hAnsi="Times New Roman CYR" w:cs="Times New Roman CYR"/>
          <w:sz w:val="28"/>
          <w:szCs w:val="28"/>
          <w:lang w:val="en-US"/>
        </w:rPr>
        <w:t xml:space="preserve">, 2006. – </w:t>
      </w:r>
      <w:r>
        <w:rPr>
          <w:rFonts w:ascii="Times New Roman CYR" w:hAnsi="Times New Roman CYR" w:cs="Times New Roman CYR"/>
          <w:sz w:val="28"/>
          <w:szCs w:val="28"/>
          <w:lang w:val="en-US"/>
        </w:rPr>
        <w:t>P</w:t>
      </w:r>
      <w:r w:rsidRPr="00CD3A46">
        <w:rPr>
          <w:rFonts w:ascii="Times New Roman CYR" w:hAnsi="Times New Roman CYR" w:cs="Times New Roman CYR"/>
          <w:sz w:val="28"/>
          <w:szCs w:val="28"/>
          <w:lang w:val="en-US"/>
        </w:rPr>
        <w:t xml:space="preserve">. 431 – 461.  </w:t>
      </w:r>
    </w:p>
    <w:p w:rsidR="00CD3A46" w:rsidRPr="00CF77E3"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pl-PL"/>
        </w:rPr>
      </w:pPr>
      <w:r w:rsidRPr="00E80A80">
        <w:rPr>
          <w:rFonts w:ascii="Times New Roman CYR" w:hAnsi="Times New Roman CYR" w:cs="Times New Roman CYR"/>
          <w:sz w:val="28"/>
          <w:szCs w:val="28"/>
          <w:lang w:val="en-US"/>
        </w:rPr>
        <w:t>Altenberg B</w:t>
      </w:r>
      <w:r>
        <w:rPr>
          <w:rFonts w:ascii="Times New Roman CYR" w:hAnsi="Times New Roman CYR" w:cs="Times New Roman CYR"/>
          <w:sz w:val="28"/>
          <w:szCs w:val="28"/>
          <w:lang w:val="en-US"/>
        </w:rPr>
        <w:t>.</w:t>
      </w:r>
      <w:r w:rsidRPr="00E80A80">
        <w:rPr>
          <w:rFonts w:ascii="Times New Roman CYR" w:hAnsi="Times New Roman CYR" w:cs="Times New Roman CYR"/>
          <w:sz w:val="28"/>
          <w:szCs w:val="28"/>
          <w:lang w:val="en-US"/>
        </w:rPr>
        <w:t xml:space="preserve"> On the Phraseology of Spoken English: The Evidence of Recurrent Word-Combinations / Bengt Altenberg // </w:t>
      </w:r>
      <w:r>
        <w:rPr>
          <w:rFonts w:ascii="Times New Roman CYR" w:hAnsi="Times New Roman CYR" w:cs="Times New Roman CYR"/>
          <w:sz w:val="28"/>
          <w:szCs w:val="28"/>
          <w:lang w:val="en-US"/>
        </w:rPr>
        <w:t xml:space="preserve">Phraseology: Theory, Analysis and Applications. – Oxford: Clarendon Press, 1998. – P. 101 – 122.  </w:t>
      </w:r>
    </w:p>
    <w:p w:rsidR="00CD3A46" w:rsidRPr="009A484A"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pl-PL"/>
        </w:rPr>
      </w:pPr>
      <w:r w:rsidRPr="003C5B57">
        <w:rPr>
          <w:sz w:val="28"/>
          <w:szCs w:val="28"/>
          <w:lang/>
        </w:rPr>
        <w:t>Blatná</w:t>
      </w:r>
      <w:r w:rsidRPr="003C5B57">
        <w:rPr>
          <w:rFonts w:ascii="Times New Roman CYR" w:hAnsi="Times New Roman CYR" w:cs="Times New Roman CYR"/>
          <w:sz w:val="28"/>
          <w:szCs w:val="28"/>
          <w:lang/>
        </w:rPr>
        <w:t xml:space="preserve"> </w:t>
      </w:r>
      <w:r w:rsidRPr="003C5B57">
        <w:rPr>
          <w:sz w:val="28"/>
          <w:szCs w:val="28"/>
          <w:lang/>
        </w:rPr>
        <w:t>R</w:t>
      </w:r>
      <w:r w:rsidRPr="0066571C">
        <w:rPr>
          <w:sz w:val="28"/>
          <w:szCs w:val="28"/>
          <w:lang w:val="pl-PL"/>
        </w:rPr>
        <w:t>.</w:t>
      </w:r>
      <w:r w:rsidRPr="003C5B57">
        <w:rPr>
          <w:rFonts w:ascii="Times New Roman CYR" w:hAnsi="Times New Roman CYR" w:cs="Times New Roman CYR"/>
          <w:sz w:val="28"/>
          <w:szCs w:val="28"/>
          <w:lang/>
        </w:rPr>
        <w:t xml:space="preserve"> </w:t>
      </w:r>
      <w:r w:rsidRPr="003C5B57">
        <w:rPr>
          <w:sz w:val="28"/>
          <w:szCs w:val="28"/>
          <w:lang/>
        </w:rPr>
        <w:t>Invariant</w:t>
      </w:r>
      <w:r w:rsidRPr="003C5B57">
        <w:rPr>
          <w:rFonts w:ascii="Times New Roman CYR" w:hAnsi="Times New Roman CYR" w:cs="Times New Roman CYR"/>
          <w:sz w:val="28"/>
          <w:szCs w:val="28"/>
          <w:lang/>
        </w:rPr>
        <w:t xml:space="preserve"> </w:t>
      </w:r>
      <w:r w:rsidRPr="003C5B57">
        <w:rPr>
          <w:rFonts w:ascii="Times New Roman CYR" w:hAnsi="Times New Roman CYR" w:cs="Times New Roman CYR"/>
          <w:sz w:val="28"/>
          <w:szCs w:val="28"/>
          <w:lang w:val="uk-UA"/>
        </w:rPr>
        <w:t>–</w:t>
      </w:r>
      <w:r w:rsidRPr="003C5B57">
        <w:rPr>
          <w:rFonts w:ascii="Times New Roman CYR" w:hAnsi="Times New Roman CYR" w:cs="Times New Roman CYR"/>
          <w:sz w:val="28"/>
          <w:szCs w:val="28"/>
          <w:lang/>
        </w:rPr>
        <w:t xml:space="preserve"> </w:t>
      </w:r>
      <w:r w:rsidRPr="003C5B57">
        <w:rPr>
          <w:sz w:val="28"/>
          <w:szCs w:val="28"/>
          <w:lang/>
        </w:rPr>
        <w:t>varianta</w:t>
      </w:r>
      <w:r w:rsidRPr="003C5B57">
        <w:rPr>
          <w:rFonts w:ascii="Times New Roman CYR" w:hAnsi="Times New Roman CYR" w:cs="Times New Roman CYR"/>
          <w:sz w:val="28"/>
          <w:szCs w:val="28"/>
          <w:lang/>
        </w:rPr>
        <w:t xml:space="preserve"> </w:t>
      </w:r>
      <w:r w:rsidRPr="003C5B57">
        <w:rPr>
          <w:rFonts w:ascii="Times New Roman CYR" w:hAnsi="Times New Roman CYR" w:cs="Times New Roman CYR"/>
          <w:sz w:val="28"/>
          <w:szCs w:val="28"/>
          <w:lang w:val="uk-UA"/>
        </w:rPr>
        <w:t>–</w:t>
      </w:r>
      <w:r w:rsidRPr="003C5B57">
        <w:rPr>
          <w:rFonts w:ascii="Times New Roman CYR" w:hAnsi="Times New Roman CYR" w:cs="Times New Roman CYR"/>
          <w:sz w:val="28"/>
          <w:szCs w:val="28"/>
          <w:lang/>
        </w:rPr>
        <w:t xml:space="preserve"> </w:t>
      </w:r>
      <w:r w:rsidRPr="003C5B57">
        <w:rPr>
          <w:sz w:val="28"/>
          <w:szCs w:val="28"/>
          <w:lang/>
        </w:rPr>
        <w:t>nový</w:t>
      </w:r>
      <w:r w:rsidRPr="003C5B57">
        <w:rPr>
          <w:rFonts w:ascii="Times New Roman CYR" w:hAnsi="Times New Roman CYR" w:cs="Times New Roman CYR"/>
          <w:sz w:val="28"/>
          <w:szCs w:val="28"/>
          <w:lang/>
        </w:rPr>
        <w:t xml:space="preserve"> </w:t>
      </w:r>
      <w:r w:rsidRPr="003C5B57">
        <w:rPr>
          <w:sz w:val="28"/>
          <w:szCs w:val="28"/>
          <w:lang/>
        </w:rPr>
        <w:t>frazém</w:t>
      </w:r>
      <w:r w:rsidRPr="003C5B57">
        <w:rPr>
          <w:rFonts w:ascii="Times New Roman CYR" w:hAnsi="Times New Roman CYR" w:cs="Times New Roman CYR"/>
          <w:sz w:val="28"/>
          <w:szCs w:val="28"/>
          <w:lang/>
        </w:rPr>
        <w:t xml:space="preserve">? </w:t>
      </w:r>
      <w:r w:rsidRPr="003C5B57">
        <w:rPr>
          <w:rFonts w:ascii="Times New Roman CYR" w:hAnsi="Times New Roman CYR" w:cs="Times New Roman CYR"/>
          <w:sz w:val="28"/>
          <w:szCs w:val="28"/>
          <w:lang w:val="pl-PL"/>
        </w:rPr>
        <w:t xml:space="preserve">/ </w:t>
      </w:r>
      <w:r w:rsidRPr="003C5B57">
        <w:rPr>
          <w:sz w:val="28"/>
          <w:szCs w:val="28"/>
          <w:lang/>
        </w:rPr>
        <w:t>Renata</w:t>
      </w:r>
      <w:r w:rsidRPr="003C5B57">
        <w:rPr>
          <w:rFonts w:ascii="Times New Roman CYR" w:hAnsi="Times New Roman CYR" w:cs="Times New Roman CYR"/>
          <w:sz w:val="28"/>
          <w:szCs w:val="28"/>
          <w:lang/>
        </w:rPr>
        <w:t xml:space="preserve"> </w:t>
      </w:r>
      <w:r w:rsidRPr="003C5B57">
        <w:rPr>
          <w:sz w:val="28"/>
          <w:szCs w:val="28"/>
          <w:lang/>
        </w:rPr>
        <w:t>Blatná</w:t>
      </w:r>
      <w:r w:rsidRPr="003C5B57">
        <w:rPr>
          <w:rFonts w:ascii="Times New Roman CYR" w:hAnsi="Times New Roman CYR" w:cs="Times New Roman CYR"/>
          <w:sz w:val="28"/>
          <w:szCs w:val="28"/>
          <w:lang/>
        </w:rPr>
        <w:t xml:space="preserve"> // </w:t>
      </w:r>
      <w:r w:rsidRPr="003C5B57">
        <w:rPr>
          <w:sz w:val="28"/>
          <w:szCs w:val="28"/>
          <w:lang/>
        </w:rPr>
        <w:t>Frazeografia</w:t>
      </w:r>
      <w:r w:rsidRPr="003C5B57">
        <w:rPr>
          <w:rFonts w:ascii="Times New Roman CYR" w:hAnsi="Times New Roman CYR" w:cs="Times New Roman CYR"/>
          <w:sz w:val="28"/>
          <w:szCs w:val="28"/>
          <w:lang/>
        </w:rPr>
        <w:t xml:space="preserve"> </w:t>
      </w:r>
      <w:r w:rsidRPr="003C5B57">
        <w:rPr>
          <w:sz w:val="28"/>
          <w:szCs w:val="28"/>
          <w:lang/>
        </w:rPr>
        <w:t>słowiańska</w:t>
      </w:r>
      <w:r w:rsidRPr="003C5B57">
        <w:rPr>
          <w:rFonts w:ascii="Times New Roman CYR" w:hAnsi="Times New Roman CYR" w:cs="Times New Roman CYR"/>
          <w:sz w:val="28"/>
          <w:szCs w:val="28"/>
          <w:lang/>
        </w:rPr>
        <w:t xml:space="preserve">. </w:t>
      </w:r>
      <w:r w:rsidRPr="003C5B57">
        <w:rPr>
          <w:rFonts w:ascii="Times New Roman CYR" w:hAnsi="Times New Roman CYR" w:cs="Times New Roman CYR"/>
          <w:sz w:val="28"/>
          <w:szCs w:val="28"/>
          <w:lang w:val="uk-UA"/>
        </w:rPr>
        <w:t>–</w:t>
      </w:r>
      <w:r w:rsidRPr="003C5B57">
        <w:rPr>
          <w:rFonts w:ascii="Times New Roman CYR" w:hAnsi="Times New Roman CYR" w:cs="Times New Roman CYR"/>
          <w:sz w:val="28"/>
          <w:szCs w:val="28"/>
          <w:lang/>
        </w:rPr>
        <w:t xml:space="preserve"> </w:t>
      </w:r>
      <w:r w:rsidRPr="003C5B57">
        <w:rPr>
          <w:sz w:val="28"/>
          <w:szCs w:val="28"/>
          <w:lang/>
        </w:rPr>
        <w:t>Opole</w:t>
      </w:r>
      <w:r w:rsidRPr="003C5B57">
        <w:rPr>
          <w:rFonts w:ascii="Times New Roman CYR" w:hAnsi="Times New Roman CYR" w:cs="Times New Roman CYR"/>
          <w:sz w:val="28"/>
          <w:szCs w:val="28"/>
          <w:lang/>
        </w:rPr>
        <w:t xml:space="preserve">, </w:t>
      </w:r>
      <w:r w:rsidRPr="003C5B57">
        <w:rPr>
          <w:sz w:val="28"/>
          <w:szCs w:val="28"/>
          <w:lang/>
        </w:rPr>
        <w:t>2001</w:t>
      </w:r>
      <w:r w:rsidRPr="003C5B57">
        <w:rPr>
          <w:rFonts w:ascii="Times New Roman CYR" w:hAnsi="Times New Roman CYR" w:cs="Times New Roman CYR"/>
          <w:sz w:val="28"/>
          <w:szCs w:val="28"/>
          <w:lang/>
        </w:rPr>
        <w:t xml:space="preserve">. </w:t>
      </w:r>
      <w:r w:rsidRPr="003C5B57">
        <w:rPr>
          <w:rFonts w:ascii="Times New Roman CYR" w:hAnsi="Times New Roman CYR" w:cs="Times New Roman CYR"/>
          <w:sz w:val="28"/>
          <w:szCs w:val="28"/>
          <w:lang w:val="uk-UA"/>
        </w:rPr>
        <w:t>–</w:t>
      </w:r>
      <w:r w:rsidRPr="003C5B57">
        <w:rPr>
          <w:rFonts w:ascii="Times New Roman CYR" w:hAnsi="Times New Roman CYR" w:cs="Times New Roman CYR"/>
          <w:sz w:val="28"/>
          <w:szCs w:val="28"/>
          <w:lang/>
        </w:rPr>
        <w:t xml:space="preserve"> </w:t>
      </w:r>
      <w:r w:rsidRPr="003C5B57">
        <w:rPr>
          <w:sz w:val="28"/>
          <w:szCs w:val="28"/>
          <w:lang/>
        </w:rPr>
        <w:t>S</w:t>
      </w:r>
      <w:r w:rsidRPr="003C5B57">
        <w:rPr>
          <w:rFonts w:ascii="Times New Roman CYR" w:hAnsi="Times New Roman CYR" w:cs="Times New Roman CYR"/>
          <w:sz w:val="28"/>
          <w:szCs w:val="28"/>
          <w:lang/>
        </w:rPr>
        <w:t xml:space="preserve">. </w:t>
      </w:r>
      <w:r w:rsidRPr="003C5B57">
        <w:rPr>
          <w:sz w:val="28"/>
          <w:szCs w:val="28"/>
          <w:lang/>
        </w:rPr>
        <w:t>405</w:t>
      </w:r>
      <w:r w:rsidRPr="003C5B57">
        <w:rPr>
          <w:rFonts w:ascii="Times New Roman CYR" w:hAnsi="Times New Roman CYR" w:cs="Times New Roman CYR"/>
          <w:sz w:val="28"/>
          <w:szCs w:val="28"/>
          <w:lang/>
        </w:rPr>
        <w:t xml:space="preserve"> </w:t>
      </w:r>
      <w:r w:rsidRPr="003C5B57">
        <w:rPr>
          <w:rFonts w:ascii="Times New Roman CYR" w:hAnsi="Times New Roman CYR" w:cs="Times New Roman CYR"/>
          <w:sz w:val="28"/>
          <w:szCs w:val="28"/>
          <w:lang w:val="uk-UA"/>
        </w:rPr>
        <w:t>–</w:t>
      </w:r>
      <w:r w:rsidRPr="003C5B57">
        <w:rPr>
          <w:rFonts w:ascii="Times New Roman CYR" w:hAnsi="Times New Roman CYR" w:cs="Times New Roman CYR"/>
          <w:sz w:val="28"/>
          <w:szCs w:val="28"/>
          <w:lang/>
        </w:rPr>
        <w:t xml:space="preserve"> </w:t>
      </w:r>
      <w:r w:rsidRPr="003C5B57">
        <w:rPr>
          <w:sz w:val="28"/>
          <w:szCs w:val="28"/>
          <w:lang/>
        </w:rPr>
        <w:t>409</w:t>
      </w:r>
      <w:r w:rsidRPr="003C5B57">
        <w:rPr>
          <w:rFonts w:ascii="Times New Roman CYR" w:hAnsi="Times New Roman CYR" w:cs="Times New Roman CYR"/>
          <w:sz w:val="28"/>
          <w:szCs w:val="28"/>
          <w:lang/>
        </w:rPr>
        <w:t>.</w:t>
      </w:r>
    </w:p>
    <w:p w:rsidR="00CD3A46" w:rsidRPr="004238BD"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pl-PL"/>
        </w:rPr>
      </w:pPr>
      <w:r>
        <w:rPr>
          <w:rFonts w:ascii="Times New Roman CYR" w:hAnsi="Times New Roman CYR" w:cs="Times New Roman CYR"/>
          <w:sz w:val="28"/>
          <w:szCs w:val="28"/>
          <w:lang w:val="en-US"/>
        </w:rPr>
        <w:t>Cognitive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linguistics</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Current</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Applications</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and</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Future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Perspectives</w:t>
      </w:r>
      <w:r w:rsidRPr="00CD3A46">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ed</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by</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Gitte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Kristiansen</w:t>
      </w:r>
      <w:r w:rsidRPr="00CD3A46">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Berlin</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Mouton</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de</w:t>
      </w:r>
      <w:r w:rsidRPr="00CD3A46">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Gruyter</w:t>
      </w:r>
      <w:r w:rsidRPr="00CD3A46">
        <w:rPr>
          <w:rFonts w:ascii="Times New Roman CYR" w:hAnsi="Times New Roman CYR" w:cs="Times New Roman CYR"/>
          <w:sz w:val="28"/>
          <w:szCs w:val="28"/>
          <w:lang w:val="en-US"/>
        </w:rPr>
        <w:t>, 2006.</w:t>
      </w:r>
      <w:r>
        <w:rPr>
          <w:rFonts w:ascii="Times New Roman CYR" w:hAnsi="Times New Roman CYR" w:cs="Times New Roman CYR"/>
          <w:sz w:val="28"/>
          <w:szCs w:val="28"/>
          <w:lang w:val="en-US"/>
        </w:rPr>
        <w:t xml:space="preserve"> – 497 p.</w:t>
      </w:r>
    </w:p>
    <w:p w:rsidR="00CD3A46" w:rsidRPr="00E80A80"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 xml:space="preserve">Davies Ch. A Proverb a Day Keeps Boredom Away – book review / Christie Davies. – 2003. – </w:t>
      </w:r>
      <w:r>
        <w:rPr>
          <w:rFonts w:ascii="Times New Roman CYR" w:hAnsi="Times New Roman CYR" w:cs="Times New Roman CYR"/>
          <w:sz w:val="28"/>
          <w:szCs w:val="28"/>
          <w:lang w:val="uk-UA"/>
        </w:rPr>
        <w:t xml:space="preserve">Режим доступу: </w:t>
      </w:r>
      <w:r w:rsidRPr="009705DA">
        <w:rPr>
          <w:rFonts w:ascii="Times New Roman CYR" w:hAnsi="Times New Roman CYR" w:cs="Times New Roman CYR"/>
          <w:sz w:val="28"/>
          <w:szCs w:val="28"/>
          <w:lang w:val="uk-UA"/>
        </w:rPr>
        <w:t>http://findarticles.com/p/articles/mi_m2386/is_1_114/ai_102910371/</w:t>
      </w:r>
    </w:p>
    <w:p w:rsidR="00CD3A46" w:rsidRPr="00E80A80"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Evans V. Cognitive Linguistics: An Introduction / Evans V., Green M. – Edinburgh University Press, 2006. – 830 p.</w:t>
      </w:r>
    </w:p>
    <w:p w:rsidR="00CD3A46"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Fauconnier G. Mapping in Thought and Language</w:t>
      </w:r>
      <w:r w:rsidRPr="006B2854">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Fauconnier G. –Cambridge University Press, 1997.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219 p.</w:t>
      </w:r>
    </w:p>
    <w:p w:rsidR="00CD3A46"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Fillmore C. J. Frame Semantics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Fillmore C. J</w:t>
      </w:r>
      <w:r w:rsidRPr="006B2854">
        <w:rPr>
          <w:rFonts w:ascii="Times New Roman CYR" w:hAnsi="Times New Roman CYR" w:cs="Times New Roman CYR"/>
          <w:sz w:val="28"/>
          <w:szCs w:val="28"/>
          <w:lang w:val="en-US"/>
        </w:rPr>
        <w:t>.</w:t>
      </w:r>
      <w:r>
        <w:rPr>
          <w:rFonts w:ascii="Times New Roman CYR" w:hAnsi="Times New Roman CYR" w:cs="Times New Roman CYR"/>
          <w:sz w:val="28"/>
          <w:szCs w:val="28"/>
          <w:lang w:val="en-US"/>
        </w:rPr>
        <w:t xml:space="preserve"> // Linguistics in the Morning Calm</w:t>
      </w:r>
      <w:proofErr w:type="gramStart"/>
      <w:r>
        <w:rPr>
          <w:rFonts w:ascii="Times New Roman CYR" w:hAnsi="Times New Roman CYR" w:cs="Times New Roman CYR"/>
          <w:sz w:val="28"/>
          <w:szCs w:val="28"/>
          <w:lang w:val="en-US"/>
        </w:rPr>
        <w:t>:Selected</w:t>
      </w:r>
      <w:proofErr w:type="gramEnd"/>
      <w:r>
        <w:rPr>
          <w:rFonts w:ascii="Times New Roman CYR" w:hAnsi="Times New Roman CYR" w:cs="Times New Roman CYR"/>
          <w:sz w:val="28"/>
          <w:szCs w:val="28"/>
          <w:lang w:val="en-US"/>
        </w:rPr>
        <w:t xml:space="preserve"> Papers from the SICOL.–Seoul, 1982.–P. 111–137.</w:t>
      </w:r>
    </w:p>
    <w:p w:rsidR="00CD3A46" w:rsidRPr="006768FF"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Gl</w:t>
      </w:r>
      <w:r w:rsidRPr="00CF77E3">
        <w:rPr>
          <w:rFonts w:ascii="Times New Roman CYR" w:hAnsi="Times New Roman CYR" w:cs="Times New Roman CYR"/>
          <w:sz w:val="28"/>
          <w:szCs w:val="28"/>
          <w:lang w:val="en-US"/>
        </w:rPr>
        <w:t xml:space="preserve">äser R. The Stylistic Potential of </w:t>
      </w:r>
      <w:r>
        <w:rPr>
          <w:rFonts w:ascii="Times New Roman CYR" w:hAnsi="Times New Roman CYR" w:cs="Times New Roman CYR"/>
          <w:sz w:val="28"/>
          <w:szCs w:val="28"/>
          <w:lang w:val="en-US"/>
        </w:rPr>
        <w:t>Phraseological Units in the Light of Genre Analysis / Rosemarie Gl</w:t>
      </w:r>
      <w:r w:rsidRPr="00CF77E3">
        <w:rPr>
          <w:rFonts w:ascii="Times New Roman CYR" w:hAnsi="Times New Roman CYR" w:cs="Times New Roman CYR"/>
          <w:sz w:val="28"/>
          <w:szCs w:val="28"/>
          <w:lang w:val="en-US"/>
        </w:rPr>
        <w:t>äser</w:t>
      </w:r>
      <w:r>
        <w:rPr>
          <w:rFonts w:ascii="Times New Roman CYR" w:hAnsi="Times New Roman CYR" w:cs="Times New Roman CYR"/>
          <w:sz w:val="28"/>
          <w:szCs w:val="28"/>
          <w:lang w:val="en-US"/>
        </w:rPr>
        <w:t xml:space="preserve"> // Phraseology: Theory, Analysis and Applications. – Oxford: Clarendon Press, 1998. P. 125 – 144. </w:t>
      </w:r>
    </w:p>
    <w:p w:rsidR="00CD3A46" w:rsidRPr="00A55377"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sidRPr="00A55377">
        <w:rPr>
          <w:rFonts w:ascii="Times New Roman CYR" w:hAnsi="Times New Roman CYR" w:cs="Times New Roman CYR"/>
          <w:sz w:val="28"/>
          <w:szCs w:val="28"/>
          <w:lang w:val="en-US"/>
        </w:rPr>
        <w:t>Itkonen E. Analogy as Structure and Process:</w:t>
      </w:r>
      <w:r>
        <w:rPr>
          <w:rFonts w:ascii="Times New Roman CYR" w:hAnsi="Times New Roman CYR" w:cs="Times New Roman CYR"/>
          <w:sz w:val="28"/>
          <w:szCs w:val="28"/>
          <w:lang w:val="en-US"/>
        </w:rPr>
        <w:t xml:space="preserve"> </w:t>
      </w:r>
      <w:r w:rsidRPr="000F0134">
        <w:rPr>
          <w:rFonts w:eastAsia="Times New Roman"/>
          <w:iCs/>
          <w:sz w:val="28"/>
          <w:szCs w:val="28"/>
          <w:lang w:val="en-US"/>
        </w:rPr>
        <w:t>Approaches</w:t>
      </w:r>
      <w:r>
        <w:rPr>
          <w:rFonts w:eastAsia="Times New Roman"/>
          <w:iCs/>
          <w:sz w:val="28"/>
          <w:szCs w:val="28"/>
          <w:lang w:val="uk-UA"/>
        </w:rPr>
        <w:t xml:space="preserve"> </w:t>
      </w:r>
      <w:r w:rsidRPr="000F0134">
        <w:rPr>
          <w:rFonts w:eastAsia="Times New Roman"/>
          <w:iCs/>
          <w:sz w:val="28"/>
          <w:szCs w:val="28"/>
          <w:lang w:val="en-US"/>
        </w:rPr>
        <w:t>in</w:t>
      </w:r>
      <w:r>
        <w:rPr>
          <w:rFonts w:eastAsia="Times New Roman"/>
          <w:iCs/>
          <w:sz w:val="28"/>
          <w:szCs w:val="28"/>
          <w:lang w:val="uk-UA"/>
        </w:rPr>
        <w:t xml:space="preserve"> </w:t>
      </w:r>
      <w:r>
        <w:rPr>
          <w:rFonts w:eastAsia="Times New Roman"/>
          <w:iCs/>
          <w:sz w:val="28"/>
          <w:szCs w:val="28"/>
          <w:lang w:val="en-US"/>
        </w:rPr>
        <w:t>L</w:t>
      </w:r>
      <w:r w:rsidRPr="000F0134">
        <w:rPr>
          <w:rFonts w:eastAsia="Times New Roman"/>
          <w:iCs/>
          <w:sz w:val="28"/>
          <w:szCs w:val="28"/>
          <w:lang w:val="en-US"/>
        </w:rPr>
        <w:t>inguistics</w:t>
      </w:r>
      <w:r>
        <w:rPr>
          <w:rFonts w:eastAsia="Times New Roman"/>
          <w:iCs/>
          <w:sz w:val="28"/>
          <w:szCs w:val="28"/>
          <w:lang w:val="uk-UA"/>
        </w:rPr>
        <w:t xml:space="preserve">, </w:t>
      </w:r>
      <w:r>
        <w:rPr>
          <w:rFonts w:eastAsia="Times New Roman"/>
          <w:iCs/>
          <w:sz w:val="28"/>
          <w:szCs w:val="28"/>
          <w:lang w:val="en-US"/>
        </w:rPr>
        <w:t>C</w:t>
      </w:r>
      <w:r w:rsidRPr="000F0134">
        <w:rPr>
          <w:rFonts w:eastAsia="Times New Roman"/>
          <w:iCs/>
          <w:sz w:val="28"/>
          <w:szCs w:val="28"/>
          <w:lang w:val="en-US"/>
        </w:rPr>
        <w:t>ognitive</w:t>
      </w:r>
      <w:r>
        <w:rPr>
          <w:rFonts w:eastAsia="Times New Roman"/>
          <w:iCs/>
          <w:sz w:val="28"/>
          <w:szCs w:val="28"/>
          <w:lang w:val="uk-UA"/>
        </w:rPr>
        <w:t xml:space="preserve"> </w:t>
      </w:r>
      <w:r>
        <w:rPr>
          <w:rFonts w:eastAsia="Times New Roman"/>
          <w:iCs/>
          <w:sz w:val="28"/>
          <w:szCs w:val="28"/>
          <w:lang w:val="en-US"/>
        </w:rPr>
        <w:t>P</w:t>
      </w:r>
      <w:r w:rsidRPr="000F0134">
        <w:rPr>
          <w:rFonts w:eastAsia="Times New Roman"/>
          <w:iCs/>
          <w:sz w:val="28"/>
          <w:szCs w:val="28"/>
          <w:lang w:val="en-US"/>
        </w:rPr>
        <w:t>sychology</w:t>
      </w:r>
      <w:r>
        <w:rPr>
          <w:rFonts w:eastAsia="Times New Roman"/>
          <w:iCs/>
          <w:sz w:val="28"/>
          <w:szCs w:val="28"/>
          <w:lang w:val="uk-UA"/>
        </w:rPr>
        <w:t xml:space="preserve"> </w:t>
      </w:r>
      <w:r w:rsidRPr="000F0134">
        <w:rPr>
          <w:rFonts w:eastAsia="Times New Roman"/>
          <w:iCs/>
          <w:sz w:val="28"/>
          <w:szCs w:val="28"/>
          <w:lang w:val="en-US"/>
        </w:rPr>
        <w:t>and</w:t>
      </w:r>
      <w:r>
        <w:rPr>
          <w:rFonts w:eastAsia="Times New Roman"/>
          <w:iCs/>
          <w:sz w:val="28"/>
          <w:szCs w:val="28"/>
          <w:lang w:val="uk-UA"/>
        </w:rPr>
        <w:t xml:space="preserve"> </w:t>
      </w:r>
      <w:r>
        <w:rPr>
          <w:rFonts w:eastAsia="Times New Roman"/>
          <w:iCs/>
          <w:sz w:val="28"/>
          <w:szCs w:val="28"/>
          <w:lang w:val="en-US"/>
        </w:rPr>
        <w:t>P</w:t>
      </w:r>
      <w:r w:rsidRPr="000F0134">
        <w:rPr>
          <w:rFonts w:eastAsia="Times New Roman"/>
          <w:iCs/>
          <w:sz w:val="28"/>
          <w:szCs w:val="28"/>
          <w:lang w:val="en-US"/>
        </w:rPr>
        <w:t>hilosophy</w:t>
      </w:r>
      <w:r>
        <w:rPr>
          <w:rFonts w:eastAsia="Times New Roman"/>
          <w:iCs/>
          <w:sz w:val="28"/>
          <w:szCs w:val="28"/>
          <w:lang w:val="uk-UA"/>
        </w:rPr>
        <w:t xml:space="preserve"> </w:t>
      </w:r>
      <w:r w:rsidRPr="000F0134">
        <w:rPr>
          <w:rFonts w:eastAsia="Times New Roman"/>
          <w:iCs/>
          <w:sz w:val="28"/>
          <w:szCs w:val="28"/>
          <w:lang w:val="en-US"/>
        </w:rPr>
        <w:t>of</w:t>
      </w:r>
      <w:r>
        <w:rPr>
          <w:rFonts w:eastAsia="Times New Roman"/>
          <w:iCs/>
          <w:sz w:val="28"/>
          <w:szCs w:val="28"/>
          <w:lang w:val="uk-UA"/>
        </w:rPr>
        <w:t xml:space="preserve"> </w:t>
      </w:r>
      <w:r>
        <w:rPr>
          <w:rFonts w:eastAsia="Times New Roman"/>
          <w:iCs/>
          <w:sz w:val="28"/>
          <w:szCs w:val="28"/>
          <w:lang w:val="en-US"/>
        </w:rPr>
        <w:t>S</w:t>
      </w:r>
      <w:r w:rsidRPr="000F0134">
        <w:rPr>
          <w:rFonts w:eastAsia="Times New Roman"/>
          <w:iCs/>
          <w:sz w:val="28"/>
          <w:szCs w:val="28"/>
          <w:lang w:val="en-US"/>
        </w:rPr>
        <w:t>cience</w:t>
      </w:r>
      <w:r w:rsidRPr="00A55377">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 xml:space="preserve">/ Esa Itkonen. – Amsterdam: John Benjamins Publishing Company, 2005. – 249 p. </w:t>
      </w:r>
      <w:r w:rsidRPr="00A55377">
        <w:rPr>
          <w:rFonts w:ascii="Times New Roman CYR" w:hAnsi="Times New Roman CYR" w:cs="Times New Roman CYR"/>
          <w:sz w:val="28"/>
          <w:szCs w:val="28"/>
          <w:lang w:val="en-US"/>
        </w:rPr>
        <w:t xml:space="preserve"> </w:t>
      </w:r>
    </w:p>
    <w:p w:rsidR="00CD3A46"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Johnson-Laird Ph. N. Mental Models</w:t>
      </w:r>
      <w:proofErr w:type="gramStart"/>
      <w:r>
        <w:rPr>
          <w:rFonts w:ascii="Times New Roman CYR" w:hAnsi="Times New Roman CYR" w:cs="Times New Roman CYR"/>
          <w:sz w:val="28"/>
          <w:szCs w:val="28"/>
          <w:lang w:val="en-US"/>
        </w:rPr>
        <w:t>;</w:t>
      </w:r>
      <w:proofErr w:type="gramEnd"/>
      <w:r>
        <w:rPr>
          <w:rFonts w:ascii="Times New Roman CYR" w:hAnsi="Times New Roman CYR" w:cs="Times New Roman CYR"/>
          <w:sz w:val="28"/>
          <w:szCs w:val="28"/>
          <w:lang w:val="en-US"/>
        </w:rPr>
        <w:t xml:space="preserve"> towards a cognitive Science of language, inference and consciousness</w:t>
      </w:r>
      <w:r w:rsidRPr="006B2854">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Johnson-Laird Ph. N.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Cambridge, 1983.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513 p.</w:t>
      </w:r>
    </w:p>
    <w:p w:rsidR="00CD3A46" w:rsidRDefault="00CD3A46" w:rsidP="009A7DE0">
      <w:pPr>
        <w:widowControl w:val="0"/>
        <w:numPr>
          <w:ilvl w:val="0"/>
          <w:numId w:val="50"/>
        </w:numPr>
        <w:tabs>
          <w:tab w:val="left" w:pos="426"/>
        </w:tabs>
        <w:overflowPunct w:val="0"/>
        <w:autoSpaceDE w:val="0"/>
        <w:autoSpaceDN w:val="0"/>
        <w:adjustRightInd w:val="0"/>
        <w:spacing w:line="331"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Lakoff G. Women, Fire and Dangerous Things: What Categories Reveal about the Mind</w:t>
      </w:r>
      <w:r w:rsidRPr="006B2854">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Lakoff G.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Chicago; London: The University of Chicago Press, 1990.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614 p.</w:t>
      </w:r>
    </w:p>
    <w:p w:rsidR="00CD3A46" w:rsidRPr="00EC5011" w:rsidRDefault="00CD3A46" w:rsidP="009A7DE0">
      <w:pPr>
        <w:widowControl w:val="0"/>
        <w:numPr>
          <w:ilvl w:val="0"/>
          <w:numId w:val="50"/>
        </w:numPr>
        <w:tabs>
          <w:tab w:val="left" w:pos="426"/>
        </w:tabs>
        <w:overflowPunct w:val="0"/>
        <w:autoSpaceDE w:val="0"/>
        <w:autoSpaceDN w:val="0"/>
        <w:adjustRightInd w:val="0"/>
        <w:spacing w:line="372"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Langacker Ronald W. Grammar and conceptualization / Langacker Ronald W. – Berlin  New York: de Gruyter, 1999. – 427 </w:t>
      </w:r>
      <w:r>
        <w:rPr>
          <w:rFonts w:ascii="Times New Roman CYR" w:hAnsi="Times New Roman CYR" w:cs="Times New Roman CYR"/>
          <w:sz w:val="28"/>
          <w:szCs w:val="28"/>
          <w:lang w:val="en-US"/>
        </w:rPr>
        <w:t>p.</w:t>
      </w:r>
    </w:p>
    <w:p w:rsidR="00CD3A46" w:rsidRPr="006768FF" w:rsidRDefault="00CD3A46" w:rsidP="009A7DE0">
      <w:pPr>
        <w:widowControl w:val="0"/>
        <w:numPr>
          <w:ilvl w:val="0"/>
          <w:numId w:val="50"/>
        </w:numPr>
        <w:tabs>
          <w:tab w:val="left" w:pos="426"/>
        </w:tabs>
        <w:overflowPunct w:val="0"/>
        <w:autoSpaceDE w:val="0"/>
        <w:autoSpaceDN w:val="0"/>
        <w:adjustRightInd w:val="0"/>
        <w:spacing w:line="372" w:lineRule="auto"/>
        <w:ind w:left="360" w:hanging="360"/>
        <w:jc w:val="both"/>
        <w:rPr>
          <w:sz w:val="28"/>
          <w:szCs w:val="28"/>
          <w:lang w:val="de-DE"/>
        </w:rPr>
      </w:pPr>
      <w:r w:rsidRPr="00EC5011">
        <w:rPr>
          <w:sz w:val="28"/>
          <w:szCs w:val="28"/>
          <w:lang w:val="de-DE"/>
        </w:rPr>
        <w:t>Levin-Steinmann A</w:t>
      </w:r>
      <w:r>
        <w:rPr>
          <w:sz w:val="28"/>
          <w:szCs w:val="28"/>
          <w:lang w:val="uk-UA"/>
        </w:rPr>
        <w:t>.</w:t>
      </w:r>
      <w:r w:rsidRPr="00EC5011">
        <w:rPr>
          <w:sz w:val="28"/>
          <w:szCs w:val="28"/>
          <w:lang w:val="de-DE"/>
        </w:rPr>
        <w:t xml:space="preserve"> Kognitive Aspekte des Analytismus am B</w:t>
      </w:r>
      <w:r>
        <w:rPr>
          <w:sz w:val="28"/>
          <w:szCs w:val="28"/>
          <w:lang w:val="de-DE"/>
        </w:rPr>
        <w:t>eispiel der Funktionsverbgefüge / Anke Levin-Steinmann //</w:t>
      </w:r>
      <w:r w:rsidRPr="00EC5011">
        <w:rPr>
          <w:sz w:val="28"/>
          <w:szCs w:val="28"/>
          <w:lang w:val="de-DE"/>
        </w:rPr>
        <w:t xml:space="preserve"> Die europäischen Sprachen auf dem Weg zum analytischen Sprachtyp. </w:t>
      </w:r>
      <w:r>
        <w:rPr>
          <w:sz w:val="28"/>
          <w:szCs w:val="28"/>
          <w:lang w:val="de-DE"/>
        </w:rPr>
        <w:t xml:space="preserve">– </w:t>
      </w:r>
      <w:r w:rsidRPr="00EC5011">
        <w:rPr>
          <w:sz w:val="28"/>
          <w:szCs w:val="28"/>
          <w:lang w:val="de-DE"/>
        </w:rPr>
        <w:t>Wiesbaden,</w:t>
      </w:r>
      <w:r>
        <w:rPr>
          <w:sz w:val="28"/>
          <w:szCs w:val="28"/>
          <w:lang w:val="de-DE"/>
        </w:rPr>
        <w:t xml:space="preserve"> 2004 </w:t>
      </w:r>
      <w:r>
        <w:rPr>
          <w:rFonts w:ascii="Times New Roman CYR" w:hAnsi="Times New Roman CYR" w:cs="Times New Roman CYR"/>
          <w:sz w:val="28"/>
          <w:szCs w:val="28"/>
          <w:lang w:val="uk-UA"/>
        </w:rPr>
        <w:t>–</w:t>
      </w:r>
      <w:r w:rsidRPr="00EC5011">
        <w:rPr>
          <w:sz w:val="28"/>
          <w:szCs w:val="28"/>
          <w:lang w:val="de-DE"/>
        </w:rPr>
        <w:t xml:space="preserve"> S. 103</w:t>
      </w:r>
      <w:r>
        <w:rPr>
          <w:sz w:val="28"/>
          <w:szCs w:val="28"/>
          <w:lang w:val="de-DE"/>
        </w:rPr>
        <w:t xml:space="preserve"> </w:t>
      </w:r>
      <w:r>
        <w:rPr>
          <w:sz w:val="28"/>
          <w:szCs w:val="28"/>
          <w:lang w:val="de-DE"/>
        </w:rPr>
        <w:br/>
        <w:t xml:space="preserve">– </w:t>
      </w:r>
      <w:r w:rsidRPr="00EC5011">
        <w:rPr>
          <w:sz w:val="28"/>
          <w:szCs w:val="28"/>
          <w:lang w:val="de-DE"/>
        </w:rPr>
        <w:t>126.</w:t>
      </w:r>
    </w:p>
    <w:p w:rsidR="00CD3A46" w:rsidRPr="00690B49" w:rsidRDefault="00CD3A46" w:rsidP="009A7DE0">
      <w:pPr>
        <w:widowControl w:val="0"/>
        <w:numPr>
          <w:ilvl w:val="0"/>
          <w:numId w:val="50"/>
        </w:numPr>
        <w:tabs>
          <w:tab w:val="left" w:pos="426"/>
        </w:tabs>
        <w:overflowPunct w:val="0"/>
        <w:autoSpaceDE w:val="0"/>
        <w:autoSpaceDN w:val="0"/>
        <w:adjustRightInd w:val="0"/>
        <w:spacing w:line="372" w:lineRule="auto"/>
        <w:ind w:left="360" w:hanging="360"/>
        <w:jc w:val="both"/>
        <w:rPr>
          <w:rFonts w:ascii="Times New Roman CYR" w:hAnsi="Times New Roman CYR" w:cs="Times New Roman CYR"/>
          <w:sz w:val="28"/>
          <w:szCs w:val="28"/>
          <w:lang w:val="fr-FR"/>
        </w:rPr>
      </w:pPr>
      <w:r>
        <w:rPr>
          <w:rFonts w:ascii="Times New Roman CYR" w:hAnsi="Times New Roman CYR" w:cs="Times New Roman CYR"/>
          <w:sz w:val="28"/>
          <w:szCs w:val="28"/>
          <w:lang w:val="fr-FR"/>
        </w:rPr>
        <w:t xml:space="preserve">Larousse – </w:t>
      </w:r>
      <w:r w:rsidRPr="00690B49">
        <w:rPr>
          <w:rFonts w:ascii="Times New Roman CYR" w:hAnsi="Times New Roman CYR" w:cs="Times New Roman CYR"/>
          <w:sz w:val="28"/>
          <w:szCs w:val="28"/>
          <w:lang w:val="fr-FR"/>
        </w:rPr>
        <w:t>Grand Larousse en 5 volumes. –</w:t>
      </w:r>
      <w:r>
        <w:rPr>
          <w:rFonts w:ascii="Times New Roman CYR" w:hAnsi="Times New Roman CYR" w:cs="Times New Roman CYR"/>
          <w:sz w:val="28"/>
          <w:szCs w:val="28"/>
          <w:lang w:val="fr-FR"/>
        </w:rPr>
        <w:t xml:space="preserve"> Paris, 1990. </w:t>
      </w:r>
    </w:p>
    <w:p w:rsidR="00CD3A46" w:rsidRPr="000C4C86" w:rsidRDefault="00CD3A46" w:rsidP="009A7DE0">
      <w:pPr>
        <w:widowControl w:val="0"/>
        <w:numPr>
          <w:ilvl w:val="0"/>
          <w:numId w:val="50"/>
        </w:numPr>
        <w:tabs>
          <w:tab w:val="left" w:pos="426"/>
        </w:tabs>
        <w:overflowPunct w:val="0"/>
        <w:autoSpaceDE w:val="0"/>
        <w:autoSpaceDN w:val="0"/>
        <w:adjustRightInd w:val="0"/>
        <w:spacing w:line="372" w:lineRule="auto"/>
        <w:ind w:left="360" w:hanging="360"/>
        <w:jc w:val="both"/>
        <w:rPr>
          <w:rFonts w:cs="Times New Roman CYR"/>
          <w:sz w:val="28"/>
          <w:szCs w:val="28"/>
          <w:lang w:val="uk-UA"/>
        </w:rPr>
      </w:pPr>
      <w:r w:rsidRPr="000C4C86">
        <w:rPr>
          <w:rFonts w:cs="Times New Roman CYR"/>
          <w:iCs/>
          <w:sz w:val="28"/>
          <w:szCs w:val="28"/>
          <w:lang w:val="uk-UA"/>
        </w:rPr>
        <w:t>Matešić J.</w:t>
      </w:r>
      <w:r w:rsidRPr="000C4C86">
        <w:rPr>
          <w:rFonts w:cs="Times New Roman CYR"/>
          <w:sz w:val="28"/>
          <w:szCs w:val="28"/>
          <w:lang w:val="uk-UA"/>
        </w:rPr>
        <w:t xml:space="preserve"> Pojava varijantnosti u frazeologiji </w:t>
      </w:r>
      <w:r>
        <w:rPr>
          <w:rFonts w:cs="Times New Roman CYR"/>
          <w:sz w:val="28"/>
          <w:szCs w:val="28"/>
          <w:lang w:val="uk-UA"/>
        </w:rPr>
        <w:t xml:space="preserve">/ </w:t>
      </w:r>
      <w:r w:rsidRPr="000C4C86">
        <w:rPr>
          <w:rFonts w:cs="Times New Roman CYR"/>
          <w:sz w:val="28"/>
          <w:szCs w:val="28"/>
          <w:lang w:val="de-DE"/>
        </w:rPr>
        <w:t xml:space="preserve">Josip </w:t>
      </w:r>
      <w:r w:rsidRPr="000C4C86">
        <w:rPr>
          <w:rFonts w:cs="Times New Roman CYR"/>
          <w:iCs/>
          <w:sz w:val="28"/>
          <w:szCs w:val="28"/>
          <w:lang w:val="uk-UA"/>
        </w:rPr>
        <w:t>Matešić</w:t>
      </w:r>
      <w:r w:rsidRPr="000C4C86">
        <w:rPr>
          <w:rFonts w:cs="Times New Roman CYR"/>
          <w:sz w:val="28"/>
          <w:szCs w:val="28"/>
          <w:lang w:val="uk-UA"/>
        </w:rPr>
        <w:t xml:space="preserve"> // Međunarodni znanstveni skup "Slavenska frazeologija i pragmatika". Program. – Rab, 2006. – S. 3.</w:t>
      </w:r>
    </w:p>
    <w:p w:rsidR="00CD3A46" w:rsidRDefault="00CD3A46" w:rsidP="009A7DE0">
      <w:pPr>
        <w:widowControl w:val="0"/>
        <w:numPr>
          <w:ilvl w:val="0"/>
          <w:numId w:val="50"/>
        </w:numPr>
        <w:tabs>
          <w:tab w:val="left" w:pos="426"/>
        </w:tabs>
        <w:overflowPunct w:val="0"/>
        <w:autoSpaceDE w:val="0"/>
        <w:autoSpaceDN w:val="0"/>
        <w:adjustRightInd w:val="0"/>
        <w:spacing w:line="372"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 xml:space="preserve">Mel’chuk I. Collocations and Lexical Functions / Mel’chuk I. // Phraseology: Theory, Analysis and Applications. – Oxford: Clarendon Press, 1998. – P. 23 – 54. </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rPr>
      </w:pPr>
      <w:r>
        <w:rPr>
          <w:sz w:val="28"/>
          <w:szCs w:val="28"/>
          <w:lang/>
        </w:rPr>
        <w:t>Mieder</w:t>
      </w:r>
      <w:r w:rsidRPr="000A31F2">
        <w:rPr>
          <w:sz w:val="28"/>
          <w:szCs w:val="28"/>
          <w:lang w:val="de-DE"/>
        </w:rPr>
        <w:t> </w:t>
      </w:r>
      <w:r>
        <w:rPr>
          <w:sz w:val="28"/>
          <w:szCs w:val="28"/>
          <w:lang/>
        </w:rPr>
        <w:t>W</w:t>
      </w:r>
      <w:r>
        <w:rPr>
          <w:rFonts w:ascii="Times New Roman CYR" w:hAnsi="Times New Roman CYR" w:cs="Times New Roman CYR"/>
          <w:sz w:val="28"/>
          <w:szCs w:val="28"/>
          <w:lang/>
        </w:rPr>
        <w:t xml:space="preserve">. </w:t>
      </w:r>
      <w:r>
        <w:rPr>
          <w:sz w:val="28"/>
          <w:szCs w:val="28"/>
          <w:lang/>
        </w:rPr>
        <w:t>Verdrehte</w:t>
      </w:r>
      <w:r>
        <w:rPr>
          <w:rFonts w:ascii="Times New Roman CYR" w:hAnsi="Times New Roman CYR" w:cs="Times New Roman CYR"/>
          <w:sz w:val="28"/>
          <w:szCs w:val="28"/>
          <w:lang/>
        </w:rPr>
        <w:t xml:space="preserve"> </w:t>
      </w:r>
      <w:r>
        <w:rPr>
          <w:sz w:val="28"/>
          <w:szCs w:val="28"/>
          <w:lang/>
        </w:rPr>
        <w:t>Weisheiten</w:t>
      </w:r>
      <w:r>
        <w:rPr>
          <w:rFonts w:ascii="Times New Roman CYR" w:hAnsi="Times New Roman CYR" w:cs="Times New Roman CYR"/>
          <w:sz w:val="28"/>
          <w:szCs w:val="28"/>
          <w:lang/>
        </w:rPr>
        <w:t xml:space="preserve">: </w:t>
      </w:r>
      <w:r>
        <w:rPr>
          <w:sz w:val="28"/>
          <w:szCs w:val="28"/>
          <w:lang/>
        </w:rPr>
        <w:t>Antisprichwörter</w:t>
      </w:r>
      <w:r>
        <w:rPr>
          <w:rFonts w:ascii="Times New Roman CYR" w:hAnsi="Times New Roman CYR" w:cs="Times New Roman CYR"/>
          <w:sz w:val="28"/>
          <w:szCs w:val="28"/>
          <w:lang/>
        </w:rPr>
        <w:t xml:space="preserve"> </w:t>
      </w:r>
      <w:r>
        <w:rPr>
          <w:sz w:val="28"/>
          <w:szCs w:val="28"/>
          <w:lang/>
        </w:rPr>
        <w:t>aus</w:t>
      </w:r>
      <w:r>
        <w:rPr>
          <w:rFonts w:ascii="Times New Roman CYR" w:hAnsi="Times New Roman CYR" w:cs="Times New Roman CYR"/>
          <w:sz w:val="28"/>
          <w:szCs w:val="28"/>
          <w:lang/>
        </w:rPr>
        <w:t xml:space="preserve"> </w:t>
      </w:r>
      <w:r>
        <w:rPr>
          <w:sz w:val="28"/>
          <w:szCs w:val="28"/>
          <w:lang/>
        </w:rPr>
        <w:t>Literatur</w:t>
      </w:r>
      <w:r>
        <w:rPr>
          <w:rFonts w:ascii="Times New Roman CYR" w:hAnsi="Times New Roman CYR" w:cs="Times New Roman CYR"/>
          <w:sz w:val="28"/>
          <w:szCs w:val="28"/>
          <w:lang/>
        </w:rPr>
        <w:t xml:space="preserve"> </w:t>
      </w:r>
      <w:r>
        <w:rPr>
          <w:sz w:val="28"/>
          <w:szCs w:val="28"/>
          <w:lang/>
        </w:rPr>
        <w:t>und</w:t>
      </w:r>
      <w:r>
        <w:rPr>
          <w:rFonts w:ascii="Times New Roman CYR" w:hAnsi="Times New Roman CYR" w:cs="Times New Roman CYR"/>
          <w:sz w:val="28"/>
          <w:szCs w:val="28"/>
          <w:lang/>
        </w:rPr>
        <w:t xml:space="preserve"> </w:t>
      </w:r>
      <w:r>
        <w:rPr>
          <w:sz w:val="28"/>
          <w:szCs w:val="28"/>
          <w:lang/>
        </w:rPr>
        <w:t>Medien</w:t>
      </w:r>
      <w:r w:rsidRPr="000A31F2">
        <w:rPr>
          <w:sz w:val="28"/>
          <w:szCs w:val="28"/>
          <w:lang w:val="de-DE"/>
        </w:rPr>
        <w:t xml:space="preserve"> / </w:t>
      </w:r>
      <w:r>
        <w:rPr>
          <w:sz w:val="28"/>
          <w:szCs w:val="28"/>
          <w:lang/>
        </w:rPr>
        <w:t>Mieder</w:t>
      </w:r>
      <w:r w:rsidRPr="000A31F2">
        <w:rPr>
          <w:sz w:val="28"/>
          <w:szCs w:val="28"/>
          <w:lang w:val="de-DE"/>
        </w:rPr>
        <w:t> </w:t>
      </w:r>
      <w:r>
        <w:rPr>
          <w:sz w:val="28"/>
          <w:szCs w:val="28"/>
          <w:lang/>
        </w:rPr>
        <w:t>W</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Wiesbaden</w:t>
      </w:r>
      <w:r>
        <w:rPr>
          <w:rFonts w:ascii="Times New Roman CYR" w:hAnsi="Times New Roman CYR" w:cs="Times New Roman CYR"/>
          <w:sz w:val="28"/>
          <w:szCs w:val="28"/>
          <w:lang/>
        </w:rPr>
        <w:t xml:space="preserve">: </w:t>
      </w:r>
      <w:r>
        <w:rPr>
          <w:sz w:val="28"/>
          <w:szCs w:val="28"/>
          <w:lang/>
        </w:rPr>
        <w:t>Quelle</w:t>
      </w:r>
      <w:r>
        <w:rPr>
          <w:rFonts w:ascii="Times New Roman CYR" w:hAnsi="Times New Roman CYR" w:cs="Times New Roman CYR"/>
          <w:sz w:val="28"/>
          <w:szCs w:val="28"/>
          <w:lang/>
        </w:rPr>
        <w:t xml:space="preserve"> &amp; </w:t>
      </w:r>
      <w:r>
        <w:rPr>
          <w:sz w:val="28"/>
          <w:szCs w:val="28"/>
          <w:lang/>
        </w:rPr>
        <w:t>Meyer</w:t>
      </w:r>
      <w:r>
        <w:rPr>
          <w:rFonts w:ascii="Times New Roman CYR" w:hAnsi="Times New Roman CYR" w:cs="Times New Roman CYR"/>
          <w:sz w:val="28"/>
          <w:szCs w:val="28"/>
          <w:lang/>
        </w:rPr>
        <w:t xml:space="preserve">, </w:t>
      </w:r>
      <w:r>
        <w:rPr>
          <w:sz w:val="28"/>
          <w:szCs w:val="28"/>
          <w:lang/>
        </w:rPr>
        <w:t>1998</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396</w:t>
      </w:r>
      <w:r>
        <w:rPr>
          <w:rFonts w:ascii="Times New Roman CYR" w:hAnsi="Times New Roman CYR" w:cs="Times New Roman CYR"/>
          <w:sz w:val="28"/>
          <w:szCs w:val="28"/>
          <w:lang/>
        </w:rPr>
        <w:t xml:space="preserve"> </w:t>
      </w:r>
      <w:r>
        <w:rPr>
          <w:sz w:val="28"/>
          <w:szCs w:val="28"/>
          <w:lang/>
        </w:rPr>
        <w:t>s</w:t>
      </w:r>
      <w:r>
        <w:rPr>
          <w:rFonts w:ascii="Times New Roman CYR" w:hAnsi="Times New Roman CYR" w:cs="Times New Roman CYR"/>
          <w:sz w:val="28"/>
          <w:szCs w:val="28"/>
          <w:lang/>
        </w:rPr>
        <w:t>.</w:t>
      </w:r>
    </w:p>
    <w:p w:rsidR="00CD3A46" w:rsidRPr="00E2140A"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sz w:val="28"/>
          <w:szCs w:val="28"/>
          <w:lang/>
        </w:rPr>
        <w:t>Mieder W</w:t>
      </w:r>
      <w:r>
        <w:rPr>
          <w:rFonts w:ascii="Times New Roman CYR" w:hAnsi="Times New Roman CYR" w:cs="Times New Roman CYR"/>
          <w:sz w:val="28"/>
          <w:szCs w:val="28"/>
          <w:lang/>
        </w:rPr>
        <w:t xml:space="preserve">., </w:t>
      </w:r>
      <w:r>
        <w:rPr>
          <w:sz w:val="28"/>
          <w:szCs w:val="28"/>
          <w:lang/>
        </w:rPr>
        <w:t>Tothne</w:t>
      </w:r>
      <w:r>
        <w:rPr>
          <w:rFonts w:ascii="Times New Roman CYR" w:hAnsi="Times New Roman CYR" w:cs="Times New Roman CYR"/>
          <w:sz w:val="28"/>
          <w:szCs w:val="28"/>
          <w:lang/>
        </w:rPr>
        <w:t>-</w:t>
      </w:r>
      <w:r>
        <w:rPr>
          <w:sz w:val="28"/>
          <w:szCs w:val="28"/>
          <w:lang/>
        </w:rPr>
        <w:t>Litovkina A</w:t>
      </w:r>
      <w:r>
        <w:rPr>
          <w:rFonts w:ascii="Times New Roman CYR" w:hAnsi="Times New Roman CYR" w:cs="Times New Roman CYR"/>
          <w:sz w:val="28"/>
          <w:szCs w:val="28"/>
          <w:lang/>
        </w:rPr>
        <w:t xml:space="preserve">. </w:t>
      </w:r>
      <w:r>
        <w:rPr>
          <w:sz w:val="28"/>
          <w:szCs w:val="28"/>
          <w:lang/>
        </w:rPr>
        <w:t>Twisted</w:t>
      </w:r>
      <w:r>
        <w:rPr>
          <w:rFonts w:ascii="Times New Roman CYR" w:hAnsi="Times New Roman CYR" w:cs="Times New Roman CYR"/>
          <w:sz w:val="28"/>
          <w:szCs w:val="28"/>
          <w:lang/>
        </w:rPr>
        <w:t xml:space="preserve"> </w:t>
      </w:r>
      <w:r>
        <w:rPr>
          <w:sz w:val="28"/>
          <w:szCs w:val="28"/>
          <w:lang/>
        </w:rPr>
        <w:t>Wisdom</w:t>
      </w:r>
      <w:r>
        <w:rPr>
          <w:rFonts w:ascii="Times New Roman CYR" w:hAnsi="Times New Roman CYR" w:cs="Times New Roman CYR"/>
          <w:sz w:val="28"/>
          <w:szCs w:val="28"/>
          <w:lang/>
        </w:rPr>
        <w:t xml:space="preserve">. </w:t>
      </w:r>
      <w:r>
        <w:rPr>
          <w:sz w:val="28"/>
          <w:szCs w:val="28"/>
          <w:lang/>
        </w:rPr>
        <w:t>Modern</w:t>
      </w:r>
      <w:r>
        <w:rPr>
          <w:rFonts w:ascii="Times New Roman CYR" w:hAnsi="Times New Roman CYR" w:cs="Times New Roman CYR"/>
          <w:sz w:val="28"/>
          <w:szCs w:val="28"/>
          <w:lang/>
        </w:rPr>
        <w:t xml:space="preserve"> </w:t>
      </w:r>
      <w:r>
        <w:rPr>
          <w:sz w:val="28"/>
          <w:szCs w:val="28"/>
          <w:lang/>
        </w:rPr>
        <w:t>Anti</w:t>
      </w:r>
      <w:r>
        <w:rPr>
          <w:rFonts w:ascii="Times New Roman CYR" w:hAnsi="Times New Roman CYR" w:cs="Times New Roman CYR"/>
          <w:sz w:val="28"/>
          <w:szCs w:val="28"/>
          <w:lang/>
        </w:rPr>
        <w:t>-</w:t>
      </w:r>
      <w:r>
        <w:rPr>
          <w:sz w:val="28"/>
          <w:szCs w:val="28"/>
          <w:lang/>
        </w:rPr>
        <w:t>proverbs</w:t>
      </w:r>
      <w:r>
        <w:rPr>
          <w:rFonts w:ascii="Times New Roman CYR" w:hAnsi="Times New Roman CYR" w:cs="Times New Roman CYR"/>
          <w:sz w:val="28"/>
          <w:szCs w:val="28"/>
          <w:lang/>
        </w:rPr>
        <w:t>.</w:t>
      </w:r>
      <w:r w:rsidRPr="00CD51AA">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en-US"/>
        </w:rPr>
        <w:t>Wolfgang </w:t>
      </w:r>
      <w:r>
        <w:rPr>
          <w:sz w:val="28"/>
          <w:szCs w:val="28"/>
          <w:lang/>
        </w:rPr>
        <w:t>Mieder</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en-US"/>
        </w:rPr>
        <w:t>Anna </w:t>
      </w:r>
      <w:r>
        <w:rPr>
          <w:sz w:val="28"/>
          <w:szCs w:val="28"/>
          <w:lang/>
        </w:rPr>
        <w:t>Tóthné</w:t>
      </w:r>
      <w:r>
        <w:rPr>
          <w:rFonts w:ascii="Times New Roman CYR" w:hAnsi="Times New Roman CYR" w:cs="Times New Roman CYR"/>
          <w:sz w:val="28"/>
          <w:szCs w:val="28"/>
          <w:lang/>
        </w:rPr>
        <w:t>-</w:t>
      </w:r>
      <w:r>
        <w:rPr>
          <w:sz w:val="28"/>
          <w:szCs w:val="28"/>
          <w:lang/>
        </w:rPr>
        <w:t>Litovkina</w:t>
      </w:r>
      <w:r>
        <w:rP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 xml:space="preserve"> </w:t>
      </w:r>
      <w:r>
        <w:rPr>
          <w:sz w:val="28"/>
          <w:szCs w:val="28"/>
          <w:lang/>
        </w:rPr>
        <w:t>Burlington</w:t>
      </w:r>
      <w:r>
        <w:rPr>
          <w:rFonts w:ascii="Times New Roman CYR" w:hAnsi="Times New Roman CYR" w:cs="Times New Roman CYR"/>
          <w:sz w:val="28"/>
          <w:szCs w:val="28"/>
          <w:lang/>
        </w:rPr>
        <w:t xml:space="preserve">, </w:t>
      </w:r>
      <w:r>
        <w:rPr>
          <w:sz w:val="28"/>
          <w:szCs w:val="28"/>
          <w:lang/>
        </w:rPr>
        <w:t>Vermont</w:t>
      </w:r>
      <w:r>
        <w:rPr>
          <w:rFonts w:ascii="Times New Roman CYR" w:hAnsi="Times New Roman CYR" w:cs="Times New Roman CYR"/>
          <w:sz w:val="28"/>
          <w:szCs w:val="28"/>
          <w:lang/>
        </w:rPr>
        <w:t xml:space="preserve">: </w:t>
      </w:r>
      <w:r>
        <w:rPr>
          <w:sz w:val="28"/>
          <w:szCs w:val="28"/>
          <w:lang/>
        </w:rPr>
        <w:t>The</w:t>
      </w:r>
      <w:r>
        <w:rPr>
          <w:rFonts w:ascii="Times New Roman CYR" w:hAnsi="Times New Roman CYR" w:cs="Times New Roman CYR"/>
          <w:sz w:val="28"/>
          <w:szCs w:val="28"/>
          <w:lang/>
        </w:rPr>
        <w:t xml:space="preserve"> </w:t>
      </w:r>
      <w:r>
        <w:rPr>
          <w:sz w:val="28"/>
          <w:szCs w:val="28"/>
          <w:lang/>
        </w:rPr>
        <w:t>University</w:t>
      </w:r>
      <w:r>
        <w:rPr>
          <w:rFonts w:ascii="Times New Roman CYR" w:hAnsi="Times New Roman CYR" w:cs="Times New Roman CYR"/>
          <w:sz w:val="28"/>
          <w:szCs w:val="28"/>
          <w:lang/>
        </w:rPr>
        <w:t xml:space="preserve"> </w:t>
      </w:r>
      <w:r>
        <w:rPr>
          <w:sz w:val="28"/>
          <w:szCs w:val="28"/>
          <w:lang/>
        </w:rPr>
        <w:t>of</w:t>
      </w:r>
      <w:r>
        <w:rPr>
          <w:rFonts w:ascii="Times New Roman CYR" w:hAnsi="Times New Roman CYR" w:cs="Times New Roman CYR"/>
          <w:sz w:val="28"/>
          <w:szCs w:val="28"/>
          <w:lang/>
        </w:rPr>
        <w:t xml:space="preserve"> </w:t>
      </w:r>
      <w:r>
        <w:rPr>
          <w:sz w:val="28"/>
          <w:szCs w:val="28"/>
          <w:lang/>
        </w:rPr>
        <w:t>Vermont</w:t>
      </w:r>
      <w:r>
        <w:rPr>
          <w:rFonts w:ascii="Times New Roman CYR" w:hAnsi="Times New Roman CYR" w:cs="Times New Roman CYR"/>
          <w:sz w:val="28"/>
          <w:szCs w:val="28"/>
          <w:lang/>
        </w:rPr>
        <w:t xml:space="preserve">, </w:t>
      </w:r>
      <w:r>
        <w:rPr>
          <w:sz w:val="28"/>
          <w:szCs w:val="28"/>
          <w:lang/>
        </w:rPr>
        <w:t>1999</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254</w:t>
      </w:r>
      <w:r>
        <w:rPr>
          <w:rFonts w:ascii="Times New Roman CYR" w:hAnsi="Times New Roman CYR" w:cs="Times New Roman CYR"/>
          <w:sz w:val="28"/>
          <w:szCs w:val="28"/>
          <w:lang/>
        </w:rPr>
        <w:t xml:space="preserve"> </w:t>
      </w:r>
      <w:r>
        <w:rPr>
          <w:sz w:val="28"/>
          <w:szCs w:val="28"/>
          <w:lang/>
        </w:rPr>
        <w:t>p</w:t>
      </w:r>
      <w:r>
        <w:rPr>
          <w:rFonts w:ascii="Times New Roman CYR" w:hAnsi="Times New Roman CYR" w:cs="Times New Roman CYR"/>
          <w:sz w:val="28"/>
          <w:szCs w:val="28"/>
          <w:lang/>
        </w:rPr>
        <w:t>.</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 xml:space="preserve">Mieder W. Proverbs: A Handbook / </w:t>
      </w:r>
      <w:r>
        <w:rPr>
          <w:sz w:val="28"/>
          <w:szCs w:val="28"/>
          <w:lang/>
        </w:rPr>
        <w:t>Mieder</w:t>
      </w:r>
      <w:r w:rsidRPr="006B2854">
        <w:rPr>
          <w:sz w:val="28"/>
          <w:szCs w:val="28"/>
          <w:lang w:val="en-US"/>
        </w:rPr>
        <w:t> </w:t>
      </w:r>
      <w:r>
        <w:rPr>
          <w:sz w:val="28"/>
          <w:szCs w:val="28"/>
          <w:lang/>
        </w:rPr>
        <w:t>W</w:t>
      </w:r>
      <w:r>
        <w:rPr>
          <w:rFonts w:ascii="Times New Roman CYR" w:hAnsi="Times New Roman CYR" w:cs="Times New Roman CYR"/>
          <w:sz w:val="28"/>
          <w:szCs w:val="28"/>
          <w:lang/>
        </w:rPr>
        <w:t>.</w:t>
      </w:r>
      <w:r>
        <w:rPr>
          <w:rFonts w:ascii="Times New Roman CYR" w:hAnsi="Times New Roman CYR" w:cs="Times New Roman CYR"/>
          <w:sz w:val="28"/>
          <w:szCs w:val="28"/>
          <w:lang w:val="en-US"/>
        </w:rPr>
        <w:t xml:space="preserve"> – Westport: Greenwood Press, 2004. – 322 p. </w:t>
      </w:r>
    </w:p>
    <w:p w:rsidR="00CD3A46" w:rsidRPr="0025381D"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sz w:val="28"/>
          <w:szCs w:val="28"/>
          <w:lang w:val="uk-UA"/>
        </w:rPr>
      </w:pPr>
      <w:r>
        <w:rPr>
          <w:sz w:val="28"/>
          <w:szCs w:val="28"/>
          <w:lang w:val="en-US"/>
        </w:rPr>
        <w:t>Minsky M.</w:t>
      </w:r>
      <w:r w:rsidRPr="006B2854">
        <w:rPr>
          <w:sz w:val="28"/>
          <w:szCs w:val="28"/>
          <w:lang w:val="en-US"/>
        </w:rPr>
        <w:t xml:space="preserve"> </w:t>
      </w:r>
      <w:r>
        <w:rPr>
          <w:sz w:val="28"/>
          <w:szCs w:val="28"/>
          <w:lang w:val="en-US"/>
        </w:rPr>
        <w:t xml:space="preserve">A framework for Representing Knowledge </w:t>
      </w:r>
      <w:r w:rsidRPr="006B2854">
        <w:rPr>
          <w:sz w:val="28"/>
          <w:szCs w:val="28"/>
          <w:lang w:val="en-US"/>
        </w:rPr>
        <w:t xml:space="preserve">/ </w:t>
      </w:r>
      <w:r>
        <w:rPr>
          <w:sz w:val="28"/>
          <w:szCs w:val="28"/>
          <w:lang w:val="en-US"/>
        </w:rPr>
        <w:t>Minsky M</w:t>
      </w:r>
      <w:r w:rsidRPr="006B2854">
        <w:rPr>
          <w:sz w:val="28"/>
          <w:szCs w:val="28"/>
          <w:lang w:val="en-US"/>
        </w:rPr>
        <w:t>.</w:t>
      </w:r>
      <w:r>
        <w:rPr>
          <w:sz w:val="28"/>
          <w:szCs w:val="28"/>
          <w:lang w:val="en-US"/>
        </w:rPr>
        <w:t xml:space="preserve"> // Frame Conceptions and Text Understanding. – N. Y., 1980. –</w:t>
      </w:r>
      <w:r w:rsidRPr="006B2854">
        <w:rPr>
          <w:sz w:val="28"/>
          <w:szCs w:val="28"/>
          <w:lang w:val="en-US"/>
        </w:rPr>
        <w:t xml:space="preserve"> </w:t>
      </w:r>
      <w:r>
        <w:rPr>
          <w:sz w:val="28"/>
          <w:szCs w:val="28"/>
          <w:lang w:val="en-US"/>
        </w:rPr>
        <w:t>P. 1 –</w:t>
      </w:r>
      <w:r w:rsidRPr="006B2854">
        <w:rPr>
          <w:sz w:val="28"/>
          <w:szCs w:val="28"/>
          <w:lang w:val="en-US"/>
        </w:rPr>
        <w:t xml:space="preserve"> </w:t>
      </w:r>
      <w:r>
        <w:rPr>
          <w:sz w:val="28"/>
          <w:szCs w:val="28"/>
          <w:lang w:val="en-US"/>
        </w:rPr>
        <w:t>25.</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sz w:val="28"/>
          <w:szCs w:val="28"/>
          <w:lang w:val="uk-UA"/>
        </w:rPr>
      </w:pPr>
      <w:r w:rsidRPr="0025381D">
        <w:rPr>
          <w:sz w:val="28"/>
          <w:szCs w:val="28"/>
          <w:lang w:val="fr-FR"/>
        </w:rPr>
        <w:t>Monneret P</w:t>
      </w:r>
      <w:r w:rsidRPr="0025381D">
        <w:rPr>
          <w:sz w:val="28"/>
          <w:szCs w:val="28"/>
          <w:lang w:val="uk-UA"/>
        </w:rPr>
        <w:t xml:space="preserve">. </w:t>
      </w:r>
      <w:r w:rsidRPr="0025381D">
        <w:rPr>
          <w:sz w:val="28"/>
          <w:szCs w:val="28"/>
          <w:lang w:val="fr-FR"/>
        </w:rPr>
        <w:t>Essais</w:t>
      </w:r>
      <w:r w:rsidRPr="0025381D">
        <w:rPr>
          <w:sz w:val="28"/>
          <w:szCs w:val="28"/>
          <w:lang w:val="uk-UA"/>
        </w:rPr>
        <w:t xml:space="preserve"> </w:t>
      </w:r>
      <w:r w:rsidRPr="0025381D">
        <w:rPr>
          <w:sz w:val="28"/>
          <w:szCs w:val="28"/>
          <w:lang w:val="fr-FR"/>
        </w:rPr>
        <w:t>de</w:t>
      </w:r>
      <w:r w:rsidRPr="0025381D">
        <w:rPr>
          <w:sz w:val="28"/>
          <w:szCs w:val="28"/>
          <w:lang w:val="uk-UA"/>
        </w:rPr>
        <w:t xml:space="preserve"> </w:t>
      </w:r>
      <w:r w:rsidRPr="0025381D">
        <w:rPr>
          <w:sz w:val="28"/>
          <w:szCs w:val="28"/>
          <w:lang w:val="fr-FR"/>
        </w:rPr>
        <w:t>linguistique</w:t>
      </w:r>
      <w:r w:rsidRPr="0025381D">
        <w:rPr>
          <w:sz w:val="28"/>
          <w:szCs w:val="28"/>
          <w:lang w:val="uk-UA"/>
        </w:rPr>
        <w:t xml:space="preserve"> </w:t>
      </w:r>
      <w:r w:rsidRPr="0025381D">
        <w:rPr>
          <w:sz w:val="28"/>
          <w:szCs w:val="28"/>
          <w:lang w:val="fr-FR"/>
        </w:rPr>
        <w:t>analogique</w:t>
      </w:r>
      <w:r w:rsidRPr="0025381D">
        <w:rPr>
          <w:sz w:val="28"/>
          <w:szCs w:val="28"/>
          <w:lang w:val="uk-UA"/>
        </w:rPr>
        <w:t xml:space="preserve"> / </w:t>
      </w:r>
      <w:r w:rsidRPr="0025381D">
        <w:rPr>
          <w:sz w:val="28"/>
          <w:szCs w:val="28"/>
          <w:lang w:val="fr-FR"/>
        </w:rPr>
        <w:t>Philippe</w:t>
      </w:r>
      <w:r w:rsidRPr="0025381D">
        <w:rPr>
          <w:sz w:val="28"/>
          <w:szCs w:val="28"/>
          <w:lang w:val="uk-UA"/>
        </w:rPr>
        <w:t xml:space="preserve"> </w:t>
      </w:r>
      <w:r w:rsidRPr="0025381D">
        <w:rPr>
          <w:sz w:val="28"/>
          <w:szCs w:val="28"/>
          <w:lang w:val="fr-FR"/>
        </w:rPr>
        <w:t>Monneret</w:t>
      </w:r>
      <w:r w:rsidRPr="0025381D">
        <w:rPr>
          <w:sz w:val="28"/>
          <w:szCs w:val="28"/>
          <w:lang w:val="uk-UA"/>
        </w:rPr>
        <w:t>.</w:t>
      </w:r>
      <w:r w:rsidRPr="0025381D">
        <w:rPr>
          <w:sz w:val="28"/>
          <w:szCs w:val="28"/>
          <w:lang w:val="fr-FR"/>
        </w:rPr>
        <w:t xml:space="preserve"> </w:t>
      </w:r>
      <w:r>
        <w:rPr>
          <w:sz w:val="28"/>
          <w:szCs w:val="28"/>
          <w:lang w:val="fr-FR"/>
        </w:rPr>
        <w:t>– Dijon, 2004. – 175 p. </w:t>
      </w:r>
      <w:r w:rsidRPr="0025381D">
        <w:rPr>
          <w:sz w:val="28"/>
          <w:szCs w:val="28"/>
          <w:lang w:val="uk-UA"/>
        </w:rPr>
        <w:t xml:space="preserve">  </w:t>
      </w:r>
    </w:p>
    <w:p w:rsidR="00CD3A46" w:rsidRPr="00657B09"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Moon R</w:t>
      </w:r>
      <w:r w:rsidRPr="0025381D">
        <w:rPr>
          <w:rFonts w:ascii="Times New Roman CYR" w:hAnsi="Times New Roman CYR" w:cs="Times New Roman CYR"/>
          <w:sz w:val="28"/>
          <w:szCs w:val="28"/>
          <w:lang w:val="uk-UA"/>
        </w:rPr>
        <w:t>.</w:t>
      </w:r>
      <w:r>
        <w:rPr>
          <w:rFonts w:ascii="Times New Roman CYR" w:hAnsi="Times New Roman CYR" w:cs="Times New Roman CYR"/>
          <w:sz w:val="28"/>
          <w:szCs w:val="28"/>
          <w:lang w:val="en-US"/>
        </w:rPr>
        <w:t> Frequencies</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Forms</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of</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Phrasal</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Lexemes</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in</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English</w:t>
      </w:r>
      <w:r w:rsidRPr="0025381D">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en-US"/>
        </w:rPr>
        <w:t>R</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Moon</w:t>
      </w:r>
      <w:r w:rsidRPr="0025381D">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en-US"/>
        </w:rPr>
        <w:t>Phraseology</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Theory</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Analysis</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sidRPr="0025381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Applications</w:t>
      </w:r>
      <w:r w:rsidRPr="0025381D">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en-US"/>
        </w:rPr>
        <w:t>Oxford: Clarendon Press, 1998. – P. 78 – 100.</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 xml:space="preserve">Phraseology: Theory, Analysis and Applications / ed. by A. P. Cowie. – Oxford: Clarendon Press, 1998. – 258 p. </w:t>
      </w:r>
    </w:p>
    <w:p w:rsidR="00CD3A46" w:rsidRPr="00060F9A"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eastAsia="MS Mincho"/>
          <w:sz w:val="28"/>
          <w:szCs w:val="28"/>
          <w:lang w:val="en-US"/>
        </w:rPr>
      </w:pPr>
      <w:r w:rsidRPr="003C5B57">
        <w:rPr>
          <w:rFonts w:ascii="Times New Roman CYR" w:hAnsi="Times New Roman CYR" w:cs="Times New Roman CYR"/>
          <w:sz w:val="28"/>
          <w:szCs w:val="28"/>
          <w:lang w:val="de-DE"/>
        </w:rPr>
        <w:t>Piirainen</w:t>
      </w:r>
      <w:r w:rsidRPr="006B76EC">
        <w:rPr>
          <w:sz w:val="28"/>
          <w:szCs w:val="28"/>
          <w:lang w:val="de-DE"/>
        </w:rPr>
        <w:t xml:space="preserve"> E</w:t>
      </w:r>
      <w:r>
        <w:rPr>
          <w:sz w:val="28"/>
          <w:szCs w:val="28"/>
          <w:lang w:val="uk-UA"/>
        </w:rPr>
        <w:t>.</w:t>
      </w:r>
      <w:r w:rsidRPr="006B76EC">
        <w:rPr>
          <w:sz w:val="28"/>
          <w:szCs w:val="28"/>
          <w:lang w:val="de-DE"/>
        </w:rPr>
        <w:t xml:space="preserve"> Prefab-Texts We Live By: Zum Spiel mit Titeln in sprachwissenschaftlichen Arbeiten</w:t>
      </w:r>
      <w:r>
        <w:rPr>
          <w:sz w:val="28"/>
          <w:szCs w:val="28"/>
          <w:lang w:val="uk-UA"/>
        </w:rPr>
        <w:t xml:space="preserve"> </w:t>
      </w:r>
      <w:r>
        <w:rPr>
          <w:sz w:val="28"/>
          <w:szCs w:val="28"/>
          <w:lang w:val="de-DE"/>
        </w:rPr>
        <w:t>/ Elisabeth Piirainen //</w:t>
      </w:r>
      <w:r w:rsidRPr="006B76EC">
        <w:rPr>
          <w:sz w:val="28"/>
          <w:szCs w:val="28"/>
          <w:lang w:val="de-DE"/>
        </w:rPr>
        <w:t xml:space="preserve"> Res humanae proverbiorum et sententiarum. </w:t>
      </w:r>
      <w:r w:rsidRPr="003C5B57">
        <w:rPr>
          <w:sz w:val="28"/>
          <w:szCs w:val="28"/>
          <w:lang w:val="en-US"/>
        </w:rPr>
        <w:t xml:space="preserve">Ad honorem Wolfgang Mieder. </w:t>
      </w:r>
      <w:r>
        <w:rPr>
          <w:sz w:val="28"/>
          <w:szCs w:val="28"/>
          <w:lang w:val="en-US"/>
        </w:rPr>
        <w:t xml:space="preserve">– </w:t>
      </w:r>
      <w:r w:rsidRPr="003C5B57">
        <w:rPr>
          <w:sz w:val="28"/>
          <w:szCs w:val="28"/>
          <w:lang w:val="en-US"/>
        </w:rPr>
        <w:t xml:space="preserve">Tübingen: </w:t>
      </w:r>
      <w:r w:rsidRPr="003C5B57">
        <w:rPr>
          <w:sz w:val="28"/>
          <w:szCs w:val="28"/>
          <w:lang w:val="de-DE"/>
        </w:rPr>
        <w:t>Gunter</w:t>
      </w:r>
      <w:r w:rsidRPr="003C5B57">
        <w:rPr>
          <w:sz w:val="28"/>
          <w:szCs w:val="28"/>
          <w:lang w:val="en-US"/>
        </w:rPr>
        <w:t xml:space="preserve"> Narr, </w:t>
      </w:r>
      <w:r>
        <w:rPr>
          <w:sz w:val="28"/>
          <w:szCs w:val="28"/>
          <w:lang w:val="en-US"/>
        </w:rPr>
        <w:t xml:space="preserve">2004. – P. </w:t>
      </w:r>
      <w:r w:rsidRPr="003C5B57">
        <w:rPr>
          <w:sz w:val="28"/>
          <w:szCs w:val="28"/>
          <w:lang w:val="en-US"/>
        </w:rPr>
        <w:t>243</w:t>
      </w:r>
      <w:r>
        <w:rPr>
          <w:sz w:val="28"/>
          <w:szCs w:val="28"/>
          <w:lang w:val="en-US"/>
        </w:rPr>
        <w:t xml:space="preserve"> – </w:t>
      </w:r>
      <w:r w:rsidRPr="003C5B57">
        <w:rPr>
          <w:sz w:val="28"/>
          <w:szCs w:val="28"/>
          <w:lang w:val="en-US"/>
        </w:rPr>
        <w:t>255.</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Schindler F. Česka prislovi</w:t>
      </w:r>
      <w:r w:rsidRPr="00060F9A">
        <w:rPr>
          <w:rFonts w:ascii="Times New Roman CYR" w:hAnsi="Times New Roman CYR" w:cs="Times New Roman CYR"/>
          <w:sz w:val="28"/>
          <w:szCs w:val="28"/>
          <w:lang w:val="de-DE"/>
        </w:rPr>
        <w:t xml:space="preserve"> / F.</w:t>
      </w:r>
      <w:r w:rsidRPr="00060F9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Schindler</w:t>
      </w:r>
      <w:r w:rsidRPr="00060F9A">
        <w:rPr>
          <w:rFonts w:ascii="Times New Roman CYR" w:hAnsi="Times New Roman CYR" w:cs="Times New Roman CYR"/>
          <w:sz w:val="28"/>
          <w:szCs w:val="28"/>
          <w:lang w:val="de-DE"/>
        </w:rPr>
        <w:t>,  D. </w:t>
      </w:r>
      <w:r>
        <w:rPr>
          <w:rFonts w:ascii="Times New Roman CYR" w:hAnsi="Times New Roman CYR" w:cs="Times New Roman CYR"/>
          <w:sz w:val="28"/>
          <w:szCs w:val="28"/>
          <w:lang w:val="uk-UA"/>
        </w:rPr>
        <w:t>Bittnerova . – Praha: Karolinum, 1997.</w:t>
      </w:r>
      <w:r w:rsidRPr="00007935">
        <w:rPr>
          <w:rFonts w:ascii="Times New Roman CYR" w:hAnsi="Times New Roman CYR" w:cs="Times New Roman CYR"/>
          <w:sz w:val="28"/>
          <w:szCs w:val="28"/>
          <w:lang w:val="de-DE"/>
        </w:rPr>
        <w:t xml:space="preserve"> </w:t>
      </w:r>
      <w:r>
        <w:rPr>
          <w:rFonts w:ascii="Times New Roman CYR" w:hAnsi="Times New Roman CYR" w:cs="Times New Roman CYR"/>
          <w:sz w:val="28"/>
          <w:szCs w:val="28"/>
          <w:lang w:val="de-DE"/>
        </w:rPr>
        <w:t>– 315 s.</w:t>
      </w:r>
    </w:p>
    <w:p w:rsidR="00CD3A46" w:rsidRPr="003C5B57"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eastAsia="MS Mincho"/>
          <w:sz w:val="28"/>
          <w:szCs w:val="28"/>
          <w:lang w:val="en-US"/>
        </w:rPr>
      </w:pPr>
      <w:r w:rsidRPr="00A147F6">
        <w:rPr>
          <w:rFonts w:eastAsia="MS Mincho"/>
          <w:sz w:val="28"/>
          <w:szCs w:val="28"/>
          <w:lang w:val="en-US"/>
        </w:rPr>
        <w:t>Sinclair J</w:t>
      </w:r>
      <w:r>
        <w:rPr>
          <w:rFonts w:eastAsia="MS Mincho" w:hAnsi="MS Mincho"/>
          <w:sz w:val="28"/>
          <w:szCs w:val="28"/>
          <w:lang w:val="en-US"/>
        </w:rPr>
        <w:t>.</w:t>
      </w:r>
      <w:r w:rsidRPr="00A147F6">
        <w:rPr>
          <w:rFonts w:eastAsia="MS Mincho" w:hAnsi="MS Mincho"/>
          <w:sz w:val="28"/>
          <w:szCs w:val="28"/>
          <w:lang w:val="en-US"/>
        </w:rPr>
        <w:t xml:space="preserve"> </w:t>
      </w:r>
      <w:r>
        <w:rPr>
          <w:rFonts w:eastAsia="MS Mincho" w:hAnsi="MS Mincho"/>
          <w:sz w:val="28"/>
          <w:szCs w:val="28"/>
          <w:lang w:val="en-US"/>
        </w:rPr>
        <w:t xml:space="preserve">Trust the Text: Language, Corpus and Discourse / John Sinclair. </w:t>
      </w:r>
      <w:r>
        <w:rPr>
          <w:rFonts w:eastAsia="MS Mincho" w:hAnsi="MS Mincho"/>
          <w:sz w:val="28"/>
          <w:szCs w:val="28"/>
          <w:lang w:val="en-US"/>
        </w:rPr>
        <w:t>–</w:t>
      </w:r>
      <w:r>
        <w:rPr>
          <w:rFonts w:eastAsia="MS Mincho" w:hAnsi="MS Mincho"/>
          <w:sz w:val="28"/>
          <w:szCs w:val="28"/>
          <w:lang w:val="en-US"/>
        </w:rPr>
        <w:t xml:space="preserve">London, New York: Routledge, 2004. </w:t>
      </w:r>
      <w:r>
        <w:rPr>
          <w:rFonts w:ascii="Times New Roman CYR" w:hAnsi="Times New Roman CYR" w:cs="Times New Roman CYR"/>
          <w:sz w:val="28"/>
          <w:szCs w:val="28"/>
          <w:lang w:val="en-US"/>
        </w:rPr>
        <w:t xml:space="preserve">– </w:t>
      </w:r>
      <w:r>
        <w:rPr>
          <w:rFonts w:eastAsia="MS Mincho" w:hAnsi="MS Mincho"/>
          <w:sz w:val="28"/>
          <w:szCs w:val="28"/>
          <w:lang w:val="en-US"/>
        </w:rPr>
        <w:t>212 p.</w:t>
      </w:r>
      <w:r w:rsidRPr="003C5B57">
        <w:rPr>
          <w:rFonts w:eastAsia="MS Mincho" w:hAnsi="MS Mincho"/>
          <w:sz w:val="28"/>
          <w:szCs w:val="28"/>
          <w:lang w:val="en-US"/>
        </w:rPr>
        <w:t> </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Turner M. Conceptual Integration and Formal Expression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Turner M., Fauconnier G</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 Journal of Metaphor and Symbolic Activity 10(3), 1995. – P. 183 –</w:t>
      </w:r>
      <w:r w:rsidRPr="006B2854">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204.</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Turner M. </w:t>
      </w:r>
      <w:r>
        <w:rPr>
          <w:rFonts w:ascii="Times New Roman CYR" w:hAnsi="Times New Roman CYR" w:cs="Times New Roman CYR"/>
          <w:sz w:val="28"/>
          <w:szCs w:val="28"/>
          <w:lang w:val="uk-UA"/>
        </w:rPr>
        <w:t xml:space="preserve">The Way We Think: Conceptual Blending and the Mind’s Hidden Complexities / </w:t>
      </w:r>
      <w:r>
        <w:rPr>
          <w:rFonts w:ascii="Times New Roman CYR" w:hAnsi="Times New Roman CYR" w:cs="Times New Roman CYR"/>
          <w:sz w:val="28"/>
          <w:szCs w:val="28"/>
          <w:lang w:val="en-US"/>
        </w:rPr>
        <w:t>Turner M., Fauconnier G</w:t>
      </w:r>
      <w:r w:rsidRPr="00AB26CB">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 Basic Books, 2002.</w:t>
      </w:r>
      <w:r>
        <w:rPr>
          <w:rFonts w:ascii="Times New Roman CYR" w:hAnsi="Times New Roman CYR" w:cs="Times New Roman CYR"/>
          <w:sz w:val="28"/>
          <w:szCs w:val="28"/>
          <w:lang w:val="en-US"/>
        </w:rPr>
        <w:t xml:space="preserve"> – 440 p.</w:t>
      </w:r>
    </w:p>
    <w:p w:rsidR="00CD3A46"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Turner M.  Cognitive Dimensions of Social Science</w:t>
      </w:r>
      <w:r w:rsidRPr="00AB26CB">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en-US"/>
        </w:rPr>
        <w:t>Turner M. –</w:t>
      </w:r>
      <w:r w:rsidRPr="00AB26CB">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Oxford: Oxford University Press, 2001. – 194 p.</w:t>
      </w:r>
    </w:p>
    <w:p w:rsidR="00CD3A46" w:rsidRPr="00614771"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rFonts w:ascii="Times New Roman CYR" w:hAnsi="Times New Roman CYR" w:cs="Times New Roman CYR"/>
          <w:sz w:val="28"/>
          <w:szCs w:val="28"/>
          <w:lang w:val="en-US"/>
        </w:rPr>
      </w:pPr>
      <w:r w:rsidRPr="001B0831">
        <w:rPr>
          <w:rFonts w:ascii="Times New Roman CYR" w:hAnsi="Times New Roman CYR" w:cs="Times New Roman CYR"/>
          <w:sz w:val="28"/>
          <w:szCs w:val="28"/>
          <w:lang w:val="pl-PL"/>
        </w:rPr>
        <w:t>Walter H. Nationales in der Phraseologie durch die international Brille / H. Walter // Sze</w:t>
      </w:r>
      <w:r w:rsidRPr="001B0831">
        <w:rPr>
          <w:sz w:val="28"/>
          <w:szCs w:val="28"/>
          <w:lang w:val="pl-PL"/>
        </w:rPr>
        <w:t xml:space="preserve">šćdzięcioletni dorobek nauki na Pomorzu Zachodnim wnoszony do Unil Europejskiej. </w:t>
      </w:r>
      <w:r>
        <w:rPr>
          <w:sz w:val="28"/>
          <w:szCs w:val="28"/>
          <w:lang w:val="en-US"/>
        </w:rPr>
        <w:t>Materiały II Zachodniopomorskiego kongresu nauki. – Szczecin, – 2006. – P. 71 – 74.</w:t>
      </w:r>
    </w:p>
    <w:p w:rsidR="00CD3A46" w:rsidRPr="008F7F3A" w:rsidRDefault="00CD3A46" w:rsidP="009A7DE0">
      <w:pPr>
        <w:widowControl w:val="0"/>
        <w:numPr>
          <w:ilvl w:val="0"/>
          <w:numId w:val="50"/>
        </w:numPr>
        <w:tabs>
          <w:tab w:val="left" w:pos="426"/>
          <w:tab w:val="left" w:pos="720"/>
        </w:tabs>
        <w:overflowPunct w:val="0"/>
        <w:autoSpaceDE w:val="0"/>
        <w:autoSpaceDN w:val="0"/>
        <w:adjustRightInd w:val="0"/>
        <w:spacing w:line="360" w:lineRule="auto"/>
        <w:ind w:left="360" w:hanging="360"/>
        <w:jc w:val="both"/>
        <w:rPr>
          <w:sz w:val="28"/>
          <w:szCs w:val="28"/>
          <w:lang w:val="en-US"/>
        </w:rPr>
      </w:pPr>
      <w:r w:rsidRPr="008F7F3A">
        <w:rPr>
          <w:rFonts w:ascii="Times New Roman CYR" w:hAnsi="Times New Roman CYR" w:cs="Times New Roman CYR"/>
          <w:sz w:val="28"/>
          <w:szCs w:val="28"/>
          <w:lang w:val="en-US"/>
        </w:rPr>
        <w:t>Wierzbicka A. Semantics: Primes and Universals / A. Wierzbicka. – Oxf</w:t>
      </w:r>
      <w:r>
        <w:rPr>
          <w:rFonts w:ascii="Times New Roman CYR" w:hAnsi="Times New Roman CYR" w:cs="Times New Roman CYR"/>
          <w:sz w:val="28"/>
          <w:szCs w:val="28"/>
          <w:lang w:val="en-US"/>
        </w:rPr>
        <w:t xml:space="preserve">ord: Oxford University Press, </w:t>
      </w:r>
      <w:r w:rsidRPr="008F7F3A">
        <w:rPr>
          <w:rFonts w:ascii="Times New Roman CYR" w:hAnsi="Times New Roman CYR" w:cs="Times New Roman CYR"/>
          <w:sz w:val="28"/>
          <w:szCs w:val="28"/>
          <w:lang w:val="en-US"/>
        </w:rPr>
        <w:t>1996. – 500 p.</w:t>
      </w:r>
    </w:p>
    <w:p w:rsidR="00CD3A46" w:rsidRDefault="00CD3A46" w:rsidP="00CD3A46">
      <w:pPr>
        <w:tabs>
          <w:tab w:val="left" w:pos="284"/>
          <w:tab w:val="left" w:pos="426"/>
          <w:tab w:val="left" w:pos="7526"/>
        </w:tabs>
        <w:spacing w:line="360" w:lineRule="auto"/>
        <w:ind w:left="426" w:hanging="426"/>
        <w:jc w:val="center"/>
        <w:rPr>
          <w:sz w:val="28"/>
          <w:szCs w:val="28"/>
          <w:lang w:val="en-US"/>
        </w:rPr>
      </w:pPr>
      <w:r>
        <w:rPr>
          <w:sz w:val="28"/>
          <w:szCs w:val="28"/>
          <w:lang w:val="en-US"/>
        </w:rPr>
        <w:br w:type="page"/>
      </w:r>
      <w:r>
        <w:rPr>
          <w:sz w:val="28"/>
          <w:szCs w:val="28"/>
          <w:lang w:val="uk-UA"/>
        </w:rPr>
        <w:lastRenderedPageBreak/>
        <w:t>СПИСОК ЛЕКСИКОГРАФІЧНИХ ДЖЕРЕЛ</w:t>
      </w:r>
    </w:p>
    <w:p w:rsidR="00CD3A46" w:rsidRDefault="00CD3A46" w:rsidP="00CD3A46">
      <w:pPr>
        <w:tabs>
          <w:tab w:val="left" w:pos="284"/>
          <w:tab w:val="left" w:pos="426"/>
          <w:tab w:val="left" w:pos="7526"/>
        </w:tabs>
        <w:spacing w:line="360" w:lineRule="auto"/>
        <w:ind w:left="426" w:hanging="426"/>
        <w:jc w:val="center"/>
        <w:rPr>
          <w:sz w:val="28"/>
          <w:szCs w:val="28"/>
          <w:lang w:val="en-US"/>
        </w:rPr>
      </w:pPr>
    </w:p>
    <w:p w:rsidR="00CD3A46" w:rsidRDefault="00CD3A46" w:rsidP="00CD3A46">
      <w:pPr>
        <w:tabs>
          <w:tab w:val="left" w:pos="284"/>
          <w:tab w:val="left" w:pos="426"/>
          <w:tab w:val="left" w:pos="7526"/>
        </w:tabs>
        <w:spacing w:line="360" w:lineRule="auto"/>
        <w:ind w:left="426" w:hanging="426"/>
        <w:jc w:val="center"/>
        <w:rPr>
          <w:sz w:val="28"/>
          <w:szCs w:val="28"/>
          <w:lang w:val="en-US"/>
        </w:rPr>
      </w:pPr>
    </w:p>
    <w:p w:rsidR="00CD3A46" w:rsidRDefault="00CD3A46" w:rsidP="00CD3A46">
      <w:pPr>
        <w:tabs>
          <w:tab w:val="left" w:pos="284"/>
          <w:tab w:val="left" w:pos="426"/>
          <w:tab w:val="left" w:pos="7526"/>
        </w:tabs>
        <w:spacing w:line="360" w:lineRule="auto"/>
        <w:ind w:left="426" w:hanging="426"/>
        <w:jc w:val="center"/>
        <w:rPr>
          <w:sz w:val="28"/>
          <w:szCs w:val="28"/>
          <w:lang w:val="en-US"/>
        </w:rPr>
      </w:pPr>
    </w:p>
    <w:p w:rsidR="00CD3A46" w:rsidRPr="00E011BD" w:rsidRDefault="00CD3A46" w:rsidP="00CD3A46">
      <w:pPr>
        <w:tabs>
          <w:tab w:val="left" w:pos="284"/>
          <w:tab w:val="left" w:pos="426"/>
          <w:tab w:val="left" w:pos="7526"/>
        </w:tabs>
        <w:spacing w:line="360" w:lineRule="auto"/>
        <w:ind w:left="426" w:hanging="426"/>
        <w:jc w:val="center"/>
        <w:rPr>
          <w:sz w:val="28"/>
          <w:szCs w:val="28"/>
          <w:lang w:val="en-US"/>
        </w:rPr>
      </w:pPr>
    </w:p>
    <w:p w:rsidR="00CD3A46" w:rsidRPr="00BF2332" w:rsidRDefault="00CD3A46" w:rsidP="009A7DE0">
      <w:pPr>
        <w:widowControl w:val="0"/>
        <w:numPr>
          <w:ilvl w:val="0"/>
          <w:numId w:val="52"/>
        </w:numPr>
        <w:spacing w:line="360" w:lineRule="auto"/>
        <w:ind w:left="0" w:right="284" w:firstLine="0"/>
        <w:jc w:val="both"/>
        <w:rPr>
          <w:sz w:val="28"/>
          <w:szCs w:val="28"/>
        </w:rPr>
      </w:pPr>
      <w:r w:rsidRPr="00DD27E8">
        <w:rPr>
          <w:sz w:val="28"/>
          <w:szCs w:val="28"/>
        </w:rPr>
        <w:t xml:space="preserve">Алефиренко Н. Ф. </w:t>
      </w:r>
      <w:r w:rsidRPr="00DD27E8">
        <w:rPr>
          <w:bCs/>
          <w:sz w:val="28"/>
          <w:szCs w:val="28"/>
        </w:rPr>
        <w:t>Фразеологический словарь: культурно-познавательное пространство русской идиоматики</w:t>
      </w:r>
      <w:r w:rsidRPr="00DD27E8">
        <w:rPr>
          <w:sz w:val="28"/>
          <w:szCs w:val="28"/>
        </w:rPr>
        <w:t xml:space="preserve"> / Алефиренко Н. Ф.</w:t>
      </w:r>
      <w:r w:rsidRPr="00D96A6F">
        <w:rPr>
          <w:sz w:val="28"/>
          <w:szCs w:val="28"/>
        </w:rPr>
        <w:t>,</w:t>
      </w:r>
      <w:r w:rsidRPr="00DD27E8">
        <w:rPr>
          <w:sz w:val="28"/>
          <w:szCs w:val="28"/>
        </w:rPr>
        <w:t xml:space="preserve"> Золотых Л. Г.</w:t>
      </w:r>
      <w:r w:rsidRPr="00DD27E8">
        <w:rPr>
          <w:b/>
          <w:bCs/>
          <w:sz w:val="28"/>
          <w:szCs w:val="28"/>
        </w:rPr>
        <w:t xml:space="preserve"> </w:t>
      </w:r>
      <w:r w:rsidRPr="00DD27E8">
        <w:rPr>
          <w:sz w:val="28"/>
          <w:szCs w:val="28"/>
        </w:rPr>
        <w:t>– М.: ЭЛПИС, 2008. – 471 с. – (Филологические словари русского языка).</w:t>
      </w:r>
    </w:p>
    <w:p w:rsidR="00CD3A46" w:rsidRDefault="00CD3A46" w:rsidP="009A7DE0">
      <w:pPr>
        <w:widowControl w:val="0"/>
        <w:numPr>
          <w:ilvl w:val="0"/>
          <w:numId w:val="52"/>
        </w:numPr>
        <w:overflowPunct w:val="0"/>
        <w:autoSpaceDE w:val="0"/>
        <w:autoSpaceDN w:val="0"/>
        <w:adjustRightInd w:val="0"/>
        <w:spacing w:line="360" w:lineRule="auto"/>
        <w:ind w:left="0" w:right="284" w:firstLine="0"/>
        <w:jc w:val="both"/>
        <w:rPr>
          <w:sz w:val="28"/>
          <w:szCs w:val="28"/>
          <w:lang w:val="uk-UA"/>
        </w:rPr>
      </w:pPr>
      <w:r>
        <w:rPr>
          <w:sz w:val="28"/>
          <w:szCs w:val="28"/>
          <w:lang w:val="uk-UA"/>
        </w:rPr>
        <w:t xml:space="preserve">ЖР </w:t>
      </w:r>
      <w:r w:rsidRPr="00DD27E8">
        <w:rPr>
          <w:rFonts w:eastAsia="Times New Roman CYR"/>
          <w:kern w:val="1"/>
          <w:sz w:val="28"/>
          <w:szCs w:val="28"/>
          <w:lang w:val="uk-UA"/>
        </w:rPr>
        <w:t>–</w:t>
      </w:r>
      <w:r>
        <w:rPr>
          <w:sz w:val="28"/>
          <w:szCs w:val="28"/>
          <w:lang w:val="uk-UA"/>
        </w:rPr>
        <w:t xml:space="preserve"> </w:t>
      </w:r>
      <w:r w:rsidRPr="006B57EB">
        <w:rPr>
          <w:sz w:val="28"/>
          <w:szCs w:val="28"/>
          <w:lang w:val="uk-UA"/>
        </w:rPr>
        <w:t>Белянин В. П. Живая речь: Словарь разговорных выражений / В. П. Белянин</w:t>
      </w:r>
      <w:r>
        <w:rPr>
          <w:sz w:val="28"/>
          <w:szCs w:val="28"/>
          <w:lang w:val="uk-UA"/>
        </w:rPr>
        <w:t>,</w:t>
      </w:r>
      <w:r w:rsidRPr="006B57EB">
        <w:rPr>
          <w:sz w:val="28"/>
          <w:szCs w:val="28"/>
          <w:lang w:val="uk-UA"/>
        </w:rPr>
        <w:t xml:space="preserve"> И. А Бутенко. – М.: ПАИМС, </w:t>
      </w:r>
      <w:r w:rsidRPr="006B57EB">
        <w:rPr>
          <w:sz w:val="28"/>
          <w:szCs w:val="28"/>
        </w:rPr>
        <w:t>1994. – 192 с</w:t>
      </w:r>
      <w:r w:rsidRPr="006B57EB">
        <w:rPr>
          <w:sz w:val="28"/>
          <w:szCs w:val="28"/>
          <w:lang w:val="uk-UA"/>
        </w:rPr>
        <w:t>.</w:t>
      </w:r>
    </w:p>
    <w:p w:rsidR="00CD3A46" w:rsidRDefault="00CD3A46" w:rsidP="009A7DE0">
      <w:pPr>
        <w:widowControl w:val="0"/>
        <w:numPr>
          <w:ilvl w:val="0"/>
          <w:numId w:val="52"/>
        </w:numPr>
        <w:tabs>
          <w:tab w:val="left" w:pos="365"/>
        </w:tabs>
        <w:autoSpaceDE w:val="0"/>
        <w:spacing w:line="360" w:lineRule="auto"/>
        <w:ind w:left="0" w:right="284" w:firstLine="0"/>
        <w:jc w:val="both"/>
        <w:rPr>
          <w:rFonts w:eastAsia="Times New Roman CYR"/>
          <w:kern w:val="1"/>
          <w:sz w:val="28"/>
          <w:szCs w:val="28"/>
          <w:lang w:val="uk-UA"/>
        </w:rPr>
      </w:pPr>
      <w:r w:rsidRPr="00DD27E8">
        <w:rPr>
          <w:rFonts w:eastAsia="Times New Roman CYR"/>
          <w:kern w:val="1"/>
          <w:sz w:val="28"/>
          <w:szCs w:val="28"/>
          <w:lang w:val="uk-UA"/>
        </w:rPr>
        <w:t xml:space="preserve">ИЭС – Бирих А. К. Русская фразеология. Историко-этимологический словарь. </w:t>
      </w:r>
      <w:r>
        <w:rPr>
          <w:rFonts w:eastAsia="Times New Roman CYR"/>
          <w:kern w:val="1"/>
          <w:sz w:val="28"/>
          <w:szCs w:val="28"/>
          <w:lang w:val="uk-UA"/>
        </w:rPr>
        <w:t>/ А. К. Бирих, В. М. </w:t>
      </w:r>
      <w:r w:rsidRPr="00DD27E8">
        <w:rPr>
          <w:rFonts w:eastAsia="Times New Roman CYR"/>
          <w:kern w:val="1"/>
          <w:sz w:val="28"/>
          <w:szCs w:val="28"/>
          <w:lang w:val="uk-UA"/>
        </w:rPr>
        <w:t>Мокиенко</w:t>
      </w:r>
      <w:r>
        <w:rPr>
          <w:rFonts w:eastAsia="Times New Roman CYR"/>
          <w:kern w:val="1"/>
          <w:sz w:val="28"/>
          <w:szCs w:val="28"/>
          <w:lang w:val="uk-UA"/>
        </w:rPr>
        <w:t>,</w:t>
      </w:r>
      <w:r w:rsidRPr="00DD27E8">
        <w:rPr>
          <w:rFonts w:eastAsia="Times New Roman CYR"/>
          <w:kern w:val="1"/>
          <w:sz w:val="28"/>
          <w:szCs w:val="28"/>
          <w:lang w:val="uk-UA"/>
        </w:rPr>
        <w:t> Л. И</w:t>
      </w:r>
      <w:r>
        <w:rPr>
          <w:rFonts w:eastAsia="Times New Roman CYR"/>
          <w:kern w:val="1"/>
          <w:sz w:val="28"/>
          <w:szCs w:val="28"/>
          <w:lang w:val="uk-UA"/>
        </w:rPr>
        <w:t> Степанова</w:t>
      </w:r>
      <w:r w:rsidRPr="00DD27E8">
        <w:rPr>
          <w:rFonts w:eastAsia="Times New Roman CYR"/>
          <w:kern w:val="1"/>
          <w:sz w:val="28"/>
          <w:szCs w:val="28"/>
          <w:lang w:val="uk-UA"/>
        </w:rPr>
        <w:t xml:space="preserve">. – 3-е изд., испр. и доп. – М.: Астрель: АСТ: Люкс, 2005. – 926, [2] c. </w:t>
      </w:r>
    </w:p>
    <w:p w:rsidR="00CD3A46" w:rsidRDefault="00CD3A46" w:rsidP="009A7DE0">
      <w:pPr>
        <w:widowControl w:val="0"/>
        <w:numPr>
          <w:ilvl w:val="0"/>
          <w:numId w:val="52"/>
        </w:numPr>
        <w:tabs>
          <w:tab w:val="left" w:pos="365"/>
        </w:tabs>
        <w:autoSpaceDE w:val="0"/>
        <w:spacing w:line="360" w:lineRule="auto"/>
        <w:ind w:left="0" w:right="284" w:firstLine="0"/>
        <w:jc w:val="both"/>
        <w:rPr>
          <w:rFonts w:eastAsia="Times New Roman CYR"/>
          <w:kern w:val="1"/>
          <w:sz w:val="28"/>
          <w:szCs w:val="28"/>
          <w:lang w:val="uk-UA"/>
        </w:rPr>
      </w:pPr>
      <w:r>
        <w:rPr>
          <w:rFonts w:eastAsia="Times New Roman CYR"/>
          <w:kern w:val="1"/>
          <w:sz w:val="28"/>
          <w:szCs w:val="28"/>
          <w:lang w:val="uk-UA"/>
        </w:rPr>
        <w:t>БМШ – Берков В. П. Большой словарь крылатых слов руського язика / В. П. Берков, В. М. Мокиенко, С. Г. Шулежкова. М.: Изд-во</w:t>
      </w:r>
      <w:r>
        <w:rPr>
          <w:rFonts w:eastAsia="Times New Roman CYR"/>
          <w:kern w:val="1"/>
          <w:sz w:val="28"/>
          <w:szCs w:val="28"/>
          <w:lang w:val="en-US"/>
        </w:rPr>
        <w:t xml:space="preserve"> “</w:t>
      </w:r>
      <w:r>
        <w:rPr>
          <w:rFonts w:eastAsia="Times New Roman CYR"/>
          <w:kern w:val="1"/>
          <w:sz w:val="28"/>
          <w:szCs w:val="28"/>
          <w:lang w:val="uk-UA"/>
        </w:rPr>
        <w:t>Русские словари</w:t>
      </w:r>
      <w:r>
        <w:rPr>
          <w:rFonts w:eastAsia="Times New Roman CYR"/>
          <w:kern w:val="1"/>
          <w:sz w:val="28"/>
          <w:szCs w:val="28"/>
          <w:lang w:val="en-US"/>
        </w:rPr>
        <w:t>”</w:t>
      </w:r>
      <w:r>
        <w:rPr>
          <w:rFonts w:eastAsia="Times New Roman CYR"/>
          <w:kern w:val="1"/>
          <w:sz w:val="28"/>
          <w:szCs w:val="28"/>
          <w:lang w:val="uk-UA"/>
        </w:rPr>
        <w:t xml:space="preserve">; Изд-во </w:t>
      </w:r>
      <w:r>
        <w:rPr>
          <w:rFonts w:eastAsia="Times New Roman CYR"/>
          <w:kern w:val="1"/>
          <w:sz w:val="28"/>
          <w:szCs w:val="28"/>
          <w:lang w:val="en-US"/>
        </w:rPr>
        <w:t>“</w:t>
      </w:r>
      <w:r>
        <w:rPr>
          <w:rFonts w:eastAsia="Times New Roman CYR"/>
          <w:kern w:val="1"/>
          <w:sz w:val="28"/>
          <w:szCs w:val="28"/>
          <w:lang w:val="uk-UA"/>
        </w:rPr>
        <w:t>Астрель</w:t>
      </w:r>
      <w:r>
        <w:rPr>
          <w:rFonts w:eastAsia="Times New Roman CYR"/>
          <w:kern w:val="1"/>
          <w:sz w:val="28"/>
          <w:szCs w:val="28"/>
          <w:lang w:val="en-US"/>
        </w:rPr>
        <w:t>”</w:t>
      </w:r>
      <w:r>
        <w:rPr>
          <w:rFonts w:eastAsia="Times New Roman CYR"/>
          <w:kern w:val="1"/>
          <w:sz w:val="28"/>
          <w:szCs w:val="28"/>
          <w:lang w:val="uk-UA"/>
        </w:rPr>
        <w:t>, 2000. – 624 с.</w:t>
      </w:r>
    </w:p>
    <w:p w:rsidR="00CD3A46" w:rsidRPr="00DD27E8" w:rsidRDefault="00CD3A46" w:rsidP="009A7DE0">
      <w:pPr>
        <w:widowControl w:val="0"/>
        <w:numPr>
          <w:ilvl w:val="0"/>
          <w:numId w:val="52"/>
        </w:numPr>
        <w:tabs>
          <w:tab w:val="left" w:pos="365"/>
        </w:tabs>
        <w:autoSpaceDE w:val="0"/>
        <w:spacing w:line="360" w:lineRule="auto"/>
        <w:ind w:left="0" w:right="284" w:firstLine="0"/>
        <w:jc w:val="both"/>
        <w:rPr>
          <w:rFonts w:eastAsia="Times New Roman CYR"/>
          <w:kern w:val="1"/>
          <w:sz w:val="28"/>
          <w:szCs w:val="28"/>
          <w:lang w:val="uk-UA"/>
        </w:rPr>
      </w:pPr>
      <w:r w:rsidRPr="00DD27E8">
        <w:rPr>
          <w:rFonts w:eastAsia="Times New Roman CYR"/>
          <w:kern w:val="1"/>
          <w:sz w:val="28"/>
          <w:szCs w:val="28"/>
          <w:lang w:val="uk-UA"/>
        </w:rPr>
        <w:t xml:space="preserve">БФСРЯ – Большой фразеологический словарь русского языка. Значение. Употребление. Культурологический комментарий / Отв. ред. В. Н. Телия. </w:t>
      </w:r>
      <w:r w:rsidRPr="00DD27E8">
        <w:rPr>
          <w:rFonts w:eastAsia="Times New Roman CYR"/>
          <w:color w:val="000000"/>
          <w:kern w:val="1"/>
          <w:sz w:val="28"/>
          <w:szCs w:val="28"/>
          <w:lang w:val="uk-UA"/>
        </w:rPr>
        <w:t>–</w:t>
      </w:r>
      <w:r w:rsidRPr="00DD27E8">
        <w:rPr>
          <w:rFonts w:eastAsia="Times New Roman CYR"/>
          <w:kern w:val="1"/>
          <w:sz w:val="28"/>
          <w:szCs w:val="28"/>
          <w:lang w:val="uk-UA"/>
        </w:rPr>
        <w:t xml:space="preserve"> 2-е изд., стер. – М.: АСТ-ПРЕСС КНИГА, 2006. </w:t>
      </w:r>
      <w:r w:rsidRPr="00DD27E8">
        <w:rPr>
          <w:rFonts w:eastAsia="Times New Roman CYR"/>
          <w:color w:val="000000"/>
          <w:kern w:val="1"/>
          <w:sz w:val="28"/>
          <w:szCs w:val="28"/>
          <w:lang w:val="uk-UA"/>
        </w:rPr>
        <w:t>–</w:t>
      </w:r>
      <w:r w:rsidRPr="00DD27E8">
        <w:rPr>
          <w:rFonts w:eastAsia="Times New Roman CYR"/>
          <w:kern w:val="1"/>
          <w:sz w:val="28"/>
          <w:szCs w:val="28"/>
          <w:lang w:val="uk-UA"/>
        </w:rPr>
        <w:t xml:space="preserve"> 784 с. </w:t>
      </w:r>
      <w:r w:rsidRPr="00CD3A46">
        <w:rPr>
          <w:rFonts w:eastAsia="Times New Roman CYR"/>
          <w:kern w:val="1"/>
          <w:sz w:val="28"/>
          <w:szCs w:val="28"/>
          <w:lang/>
        </w:rPr>
        <w:br/>
      </w:r>
      <w:r w:rsidRPr="00DD27E8">
        <w:rPr>
          <w:rFonts w:eastAsia="Times New Roman CYR"/>
          <w:kern w:val="1"/>
          <w:sz w:val="28"/>
          <w:szCs w:val="28"/>
          <w:lang w:val="uk-UA"/>
        </w:rPr>
        <w:t>– (Фундаментальные словари).</w:t>
      </w:r>
    </w:p>
    <w:p w:rsidR="00CD3A46" w:rsidRPr="00A46E15" w:rsidRDefault="00CD3A46" w:rsidP="009A7DE0">
      <w:pPr>
        <w:widowControl w:val="0"/>
        <w:numPr>
          <w:ilvl w:val="0"/>
          <w:numId w:val="52"/>
        </w:numPr>
        <w:tabs>
          <w:tab w:val="left" w:pos="365"/>
        </w:tabs>
        <w:autoSpaceDE w:val="0"/>
        <w:spacing w:line="360" w:lineRule="auto"/>
        <w:ind w:left="0" w:right="284" w:firstLine="0"/>
        <w:jc w:val="both"/>
        <w:rPr>
          <w:rFonts w:eastAsia="Times New Roman CYR"/>
          <w:kern w:val="1"/>
          <w:sz w:val="28"/>
          <w:szCs w:val="28"/>
          <w:lang w:val="uk-UA"/>
        </w:rPr>
      </w:pPr>
      <w:r w:rsidRPr="00DD27E8">
        <w:rPr>
          <w:rFonts w:eastAsia="Times New Roman CYR"/>
          <w:kern w:val="1"/>
          <w:sz w:val="28"/>
          <w:szCs w:val="28"/>
          <w:lang w:val="uk-UA"/>
        </w:rPr>
        <w:t>Вальтер Х., Мокиенко В. М. Антипословицы русского народа.</w:t>
      </w:r>
      <w:r>
        <w:rPr>
          <w:rFonts w:eastAsia="Times New Roman CYR"/>
          <w:kern w:val="1"/>
          <w:sz w:val="28"/>
          <w:szCs w:val="28"/>
          <w:lang w:val="uk-UA"/>
        </w:rPr>
        <w:t xml:space="preserve"> – </w:t>
      </w:r>
      <w:r w:rsidRPr="00DD27E8">
        <w:rPr>
          <w:rFonts w:eastAsia="Times New Roman CYR"/>
          <w:kern w:val="1"/>
          <w:sz w:val="28"/>
          <w:szCs w:val="28"/>
          <w:lang w:val="uk-UA"/>
        </w:rPr>
        <w:t>С</w:t>
      </w:r>
      <w:r>
        <w:rPr>
          <w:rFonts w:eastAsia="Times New Roman CYR"/>
          <w:kern w:val="1"/>
          <w:sz w:val="28"/>
          <w:szCs w:val="28"/>
          <w:lang w:val="uk-UA"/>
        </w:rPr>
        <w:t>П</w:t>
      </w:r>
      <w:r w:rsidRPr="00DD27E8">
        <w:rPr>
          <w:rFonts w:eastAsia="Times New Roman CYR"/>
          <w:kern w:val="1"/>
          <w:sz w:val="28"/>
          <w:szCs w:val="28"/>
          <w:lang w:val="uk-UA"/>
        </w:rPr>
        <w:t xml:space="preserve">б.: Изд. Дом </w:t>
      </w:r>
      <w:r w:rsidRPr="001B0831">
        <w:rPr>
          <w:rFonts w:eastAsia="Times New Roman CYR"/>
          <w:kern w:val="1"/>
          <w:sz w:val="28"/>
          <w:szCs w:val="28"/>
          <w:lang/>
        </w:rPr>
        <w:t>“</w:t>
      </w:r>
      <w:r w:rsidRPr="00DD27E8">
        <w:rPr>
          <w:rFonts w:eastAsia="Times New Roman CYR"/>
          <w:kern w:val="1"/>
          <w:sz w:val="28"/>
          <w:szCs w:val="28"/>
          <w:lang w:val="uk-UA"/>
        </w:rPr>
        <w:t xml:space="preserve">Нева”, 2005. – 576 с. </w:t>
      </w:r>
    </w:p>
    <w:p w:rsidR="00CD3A46" w:rsidRPr="00A46E15" w:rsidRDefault="00CD3A46" w:rsidP="009A7DE0">
      <w:pPr>
        <w:widowControl w:val="0"/>
        <w:numPr>
          <w:ilvl w:val="0"/>
          <w:numId w:val="52"/>
        </w:numPr>
        <w:tabs>
          <w:tab w:val="left" w:pos="365"/>
        </w:tabs>
        <w:autoSpaceDE w:val="0"/>
        <w:spacing w:line="360" w:lineRule="auto"/>
        <w:ind w:left="0" w:right="284" w:firstLine="0"/>
        <w:jc w:val="both"/>
        <w:rPr>
          <w:rFonts w:eastAsia="Times New Roman CYR"/>
          <w:kern w:val="1"/>
          <w:sz w:val="28"/>
          <w:szCs w:val="28"/>
          <w:lang w:val="uk-UA"/>
        </w:rPr>
      </w:pPr>
      <w:r w:rsidRPr="009B31C7">
        <w:rPr>
          <w:bCs/>
          <w:sz w:val="28"/>
          <w:szCs w:val="28"/>
          <w:lang w:val="uk-UA"/>
        </w:rPr>
        <w:t xml:space="preserve">НУФС </w:t>
      </w:r>
      <w:r w:rsidRPr="00DD27E8">
        <w:rPr>
          <w:rFonts w:eastAsia="Times New Roman CYR"/>
          <w:color w:val="000000"/>
          <w:kern w:val="1"/>
          <w:sz w:val="28"/>
          <w:szCs w:val="28"/>
          <w:lang w:val="uk-UA"/>
        </w:rPr>
        <w:t>–</w:t>
      </w:r>
      <w:r w:rsidRPr="00DD27E8">
        <w:rPr>
          <w:rFonts w:eastAsia="Times New Roman CYR"/>
          <w:kern w:val="1"/>
          <w:sz w:val="28"/>
          <w:szCs w:val="28"/>
          <w:lang w:val="uk-UA"/>
        </w:rPr>
        <w:t xml:space="preserve"> </w:t>
      </w:r>
      <w:r w:rsidRPr="009B31C7">
        <w:rPr>
          <w:bCs/>
          <w:sz w:val="28"/>
          <w:szCs w:val="28"/>
          <w:lang w:val="uk-UA"/>
        </w:rPr>
        <w:t>Гаврись</w:t>
      </w:r>
      <w:r w:rsidRPr="009B31C7">
        <w:rPr>
          <w:sz w:val="28"/>
          <w:szCs w:val="28"/>
          <w:lang w:val="uk-UA"/>
        </w:rPr>
        <w:t xml:space="preserve"> В.І. </w:t>
      </w:r>
      <w:r w:rsidRPr="009B31C7">
        <w:rPr>
          <w:bCs/>
          <w:sz w:val="28"/>
          <w:szCs w:val="28"/>
          <w:lang w:val="uk-UA"/>
        </w:rPr>
        <w:t>Німецько</w:t>
      </w:r>
      <w:r w:rsidRPr="009B31C7">
        <w:rPr>
          <w:sz w:val="28"/>
          <w:szCs w:val="28"/>
          <w:lang w:val="uk-UA"/>
        </w:rPr>
        <w:t>-</w:t>
      </w:r>
      <w:r w:rsidRPr="009B31C7">
        <w:rPr>
          <w:bCs/>
          <w:sz w:val="28"/>
          <w:szCs w:val="28"/>
          <w:lang w:val="uk-UA"/>
        </w:rPr>
        <w:t>український</w:t>
      </w:r>
      <w:r w:rsidRPr="009B31C7">
        <w:rPr>
          <w:sz w:val="28"/>
          <w:szCs w:val="28"/>
          <w:lang w:val="uk-UA"/>
        </w:rPr>
        <w:t xml:space="preserve"> фразеологічний словник</w:t>
      </w:r>
      <w:r>
        <w:rPr>
          <w:sz w:val="28"/>
          <w:szCs w:val="28"/>
          <w:lang w:val="uk-UA"/>
        </w:rPr>
        <w:t xml:space="preserve"> / В. І. Гаврись, О. П. </w:t>
      </w:r>
      <w:r>
        <w:rPr>
          <w:sz w:val="28"/>
          <w:szCs w:val="28"/>
        </w:rPr>
        <w:t xml:space="preserve">Пророченко </w:t>
      </w:r>
      <w:r w:rsidRPr="009B31C7">
        <w:rPr>
          <w:sz w:val="28"/>
          <w:szCs w:val="28"/>
          <w:lang w:val="uk-UA"/>
        </w:rPr>
        <w:t xml:space="preserve">– К.: Радянська школа, 1981. </w:t>
      </w:r>
      <w:r>
        <w:rPr>
          <w:sz w:val="28"/>
          <w:szCs w:val="28"/>
          <w:lang w:val="uk-UA"/>
        </w:rPr>
        <w:t>–</w:t>
      </w:r>
      <w:r w:rsidRPr="009B31C7">
        <w:rPr>
          <w:sz w:val="28"/>
          <w:szCs w:val="28"/>
          <w:lang w:val="uk-UA"/>
        </w:rPr>
        <w:t xml:space="preserve"> </w:t>
      </w:r>
      <w:r>
        <w:rPr>
          <w:sz w:val="28"/>
          <w:szCs w:val="28"/>
          <w:lang w:val="uk-UA"/>
        </w:rPr>
        <w:t>Т. І. – 416 с.; Т. ІІ. – 382 с.</w:t>
      </w:r>
    </w:p>
    <w:p w:rsidR="00CD3A46" w:rsidRDefault="00CD3A46" w:rsidP="009A7DE0">
      <w:pPr>
        <w:widowControl w:val="0"/>
        <w:numPr>
          <w:ilvl w:val="0"/>
          <w:numId w:val="52"/>
        </w:numPr>
        <w:spacing w:line="360" w:lineRule="auto"/>
        <w:ind w:left="0" w:right="284" w:firstLine="0"/>
        <w:jc w:val="both"/>
        <w:rPr>
          <w:sz w:val="28"/>
          <w:szCs w:val="28"/>
          <w:lang w:val="uk-UA"/>
        </w:rPr>
      </w:pPr>
      <w:r>
        <w:rPr>
          <w:sz w:val="28"/>
          <w:szCs w:val="28"/>
          <w:lang w:val="uk-UA"/>
        </w:rPr>
        <w:t>НУРС – Денисенко С. Н.</w:t>
      </w:r>
      <w:r w:rsidRPr="00D96A6F">
        <w:rPr>
          <w:sz w:val="28"/>
          <w:szCs w:val="28"/>
          <w:lang w:val="uk-UA"/>
        </w:rPr>
        <w:t xml:space="preserve"> </w:t>
      </w:r>
      <w:r>
        <w:rPr>
          <w:sz w:val="28"/>
          <w:szCs w:val="28"/>
          <w:lang w:val="uk-UA"/>
        </w:rPr>
        <w:t>Словник-довідник з фразеологічної деривації на основі існуючої фразеології німецької мови з перекладом прикладів на українську та російську мови / С. Н. Денисенко. – Вінниця: Нова книга, 2005. – 288 с.</w:t>
      </w:r>
    </w:p>
    <w:p w:rsidR="00CD3A46" w:rsidRPr="00DD27E8" w:rsidRDefault="00CD3A46" w:rsidP="009A7DE0">
      <w:pPr>
        <w:widowControl w:val="0"/>
        <w:numPr>
          <w:ilvl w:val="0"/>
          <w:numId w:val="52"/>
        </w:numPr>
        <w:spacing w:line="360" w:lineRule="auto"/>
        <w:ind w:left="0" w:right="284" w:firstLine="0"/>
        <w:jc w:val="both"/>
        <w:rPr>
          <w:sz w:val="28"/>
          <w:szCs w:val="28"/>
          <w:lang w:val="uk-UA"/>
        </w:rPr>
      </w:pPr>
      <w:r w:rsidRPr="00DD27E8">
        <w:rPr>
          <w:sz w:val="28"/>
          <w:szCs w:val="28"/>
        </w:rPr>
        <w:t>Дядечко</w:t>
      </w:r>
      <w:r w:rsidRPr="00DD27E8">
        <w:rPr>
          <w:sz w:val="28"/>
          <w:szCs w:val="28"/>
          <w:lang w:val="uk-UA"/>
        </w:rPr>
        <w:t> </w:t>
      </w:r>
      <w:r w:rsidRPr="00DD27E8">
        <w:rPr>
          <w:sz w:val="28"/>
          <w:szCs w:val="28"/>
        </w:rPr>
        <w:t>Л</w:t>
      </w:r>
      <w:r w:rsidRPr="00DD27E8">
        <w:rPr>
          <w:sz w:val="28"/>
          <w:szCs w:val="28"/>
          <w:lang w:val="uk-UA"/>
        </w:rPr>
        <w:t>. </w:t>
      </w:r>
      <w:r w:rsidRPr="00DD27E8">
        <w:rPr>
          <w:sz w:val="28"/>
          <w:szCs w:val="28"/>
        </w:rPr>
        <w:t>П</w:t>
      </w:r>
      <w:r w:rsidRPr="00DD27E8">
        <w:rPr>
          <w:sz w:val="28"/>
          <w:szCs w:val="28"/>
          <w:lang w:val="uk-UA"/>
        </w:rPr>
        <w:t>. </w:t>
      </w:r>
      <w:r w:rsidRPr="00DD27E8">
        <w:rPr>
          <w:bCs/>
          <w:sz w:val="28"/>
          <w:szCs w:val="28"/>
        </w:rPr>
        <w:t xml:space="preserve"> Вокруг да около рекламы</w:t>
      </w:r>
      <w:r w:rsidRPr="00DD27E8">
        <w:rPr>
          <w:sz w:val="28"/>
          <w:szCs w:val="28"/>
        </w:rPr>
        <w:t xml:space="preserve">: фразообразовательный </w:t>
      </w:r>
      <w:r w:rsidRPr="00DD27E8">
        <w:rPr>
          <w:sz w:val="28"/>
          <w:szCs w:val="28"/>
        </w:rPr>
        <w:lastRenderedPageBreak/>
        <w:t>словарь. – К.: Аванпост-Прим, 2007. – 415</w:t>
      </w:r>
      <w:r w:rsidRPr="00DD27E8">
        <w:rPr>
          <w:sz w:val="28"/>
          <w:szCs w:val="28"/>
          <w:lang w:val="uk-UA"/>
        </w:rPr>
        <w:t xml:space="preserve"> </w:t>
      </w:r>
      <w:r w:rsidRPr="00DD27E8">
        <w:rPr>
          <w:sz w:val="28"/>
          <w:szCs w:val="28"/>
        </w:rPr>
        <w:t>с.</w:t>
      </w:r>
    </w:p>
    <w:p w:rsidR="00CD3A46" w:rsidRDefault="00CD3A46" w:rsidP="009A7DE0">
      <w:pPr>
        <w:widowControl w:val="0"/>
        <w:numPr>
          <w:ilvl w:val="0"/>
          <w:numId w:val="52"/>
        </w:numPr>
        <w:spacing w:line="360" w:lineRule="auto"/>
        <w:ind w:left="0" w:right="284" w:firstLine="0"/>
        <w:jc w:val="both"/>
        <w:rPr>
          <w:sz w:val="28"/>
          <w:szCs w:val="28"/>
          <w:lang w:val="uk-UA"/>
        </w:rPr>
      </w:pPr>
      <w:r>
        <w:rPr>
          <w:sz w:val="28"/>
          <w:szCs w:val="28"/>
        </w:rPr>
        <w:t xml:space="preserve">НРУР </w:t>
      </w:r>
      <w:r w:rsidRPr="00DD27E8">
        <w:rPr>
          <w:rFonts w:eastAsia="Times New Roman CYR"/>
          <w:color w:val="000000"/>
          <w:kern w:val="1"/>
          <w:sz w:val="28"/>
          <w:szCs w:val="28"/>
          <w:lang w:val="uk-UA"/>
        </w:rPr>
        <w:t>–</w:t>
      </w:r>
      <w:r w:rsidRPr="00DD27E8">
        <w:rPr>
          <w:rFonts w:eastAsia="Times New Roman CYR"/>
          <w:kern w:val="1"/>
          <w:sz w:val="28"/>
          <w:szCs w:val="28"/>
          <w:lang w:val="uk-UA"/>
        </w:rPr>
        <w:t xml:space="preserve"> </w:t>
      </w:r>
      <w:r w:rsidRPr="00DD27E8">
        <w:rPr>
          <w:sz w:val="28"/>
          <w:szCs w:val="28"/>
        </w:rPr>
        <w:t>Дядечко</w:t>
      </w:r>
      <w:r w:rsidRPr="00DD27E8">
        <w:rPr>
          <w:sz w:val="28"/>
          <w:szCs w:val="28"/>
          <w:lang w:val="uk-UA"/>
        </w:rPr>
        <w:t> </w:t>
      </w:r>
      <w:r w:rsidRPr="00DD27E8">
        <w:rPr>
          <w:sz w:val="28"/>
          <w:szCs w:val="28"/>
        </w:rPr>
        <w:t>Л</w:t>
      </w:r>
      <w:r w:rsidRPr="00DD27E8">
        <w:rPr>
          <w:sz w:val="28"/>
          <w:szCs w:val="28"/>
          <w:lang w:val="uk-UA"/>
        </w:rPr>
        <w:t>. </w:t>
      </w:r>
      <w:r w:rsidRPr="00DD27E8">
        <w:rPr>
          <w:sz w:val="28"/>
          <w:szCs w:val="28"/>
        </w:rPr>
        <w:t>П</w:t>
      </w:r>
      <w:r w:rsidRPr="00DD27E8">
        <w:rPr>
          <w:sz w:val="28"/>
          <w:szCs w:val="28"/>
          <w:lang w:val="uk-UA"/>
        </w:rPr>
        <w:t>. </w:t>
      </w:r>
      <w:r w:rsidRPr="00DD27E8">
        <w:rPr>
          <w:bCs/>
          <w:sz w:val="28"/>
          <w:szCs w:val="28"/>
        </w:rPr>
        <w:t xml:space="preserve"> Новое в русской и украинской речи: Крылатые слова </w:t>
      </w:r>
      <w:r w:rsidRPr="00DD27E8">
        <w:rPr>
          <w:sz w:val="28"/>
          <w:szCs w:val="28"/>
        </w:rPr>
        <w:t>–</w:t>
      </w:r>
      <w:r w:rsidRPr="00DD27E8">
        <w:rPr>
          <w:bCs/>
          <w:sz w:val="28"/>
          <w:szCs w:val="28"/>
        </w:rPr>
        <w:t xml:space="preserve"> крилаті слова</w:t>
      </w:r>
      <w:r w:rsidRPr="00DD27E8">
        <w:rPr>
          <w:sz w:val="28"/>
          <w:szCs w:val="28"/>
        </w:rPr>
        <w:t>: Материалы для словаря:</w:t>
      </w:r>
      <w:r w:rsidRPr="00DD27E8">
        <w:rPr>
          <w:sz w:val="28"/>
          <w:szCs w:val="28"/>
          <w:lang w:val="uk-UA"/>
        </w:rPr>
        <w:t xml:space="preserve"> </w:t>
      </w:r>
      <w:r w:rsidRPr="00DD27E8">
        <w:rPr>
          <w:sz w:val="28"/>
          <w:szCs w:val="28"/>
        </w:rPr>
        <w:t>Учеб. пособие для студ. гуманит. спец. вузов / Украинская ассоциация преподавателей русского языка и литературы – К., 2001.</w:t>
      </w:r>
      <w:r w:rsidRPr="00DD27E8">
        <w:rPr>
          <w:sz w:val="28"/>
          <w:szCs w:val="28"/>
          <w:lang w:val="uk-UA"/>
        </w:rPr>
        <w:t xml:space="preserve"> </w:t>
      </w:r>
      <w:r w:rsidRPr="00DD27E8">
        <w:rPr>
          <w:sz w:val="28"/>
          <w:szCs w:val="28"/>
        </w:rPr>
        <w:t>–</w:t>
      </w:r>
      <w:r w:rsidRPr="00DD27E8">
        <w:rPr>
          <w:sz w:val="28"/>
          <w:szCs w:val="28"/>
          <w:lang w:val="uk-UA"/>
        </w:rPr>
        <w:t xml:space="preserve"> </w:t>
      </w:r>
      <w:r w:rsidRPr="00DD27E8">
        <w:rPr>
          <w:bCs/>
          <w:sz w:val="28"/>
          <w:szCs w:val="28"/>
        </w:rPr>
        <w:t>Ч. 1: А</w:t>
      </w:r>
      <w:r w:rsidRPr="00DD27E8">
        <w:rPr>
          <w:bCs/>
          <w:sz w:val="28"/>
          <w:szCs w:val="28"/>
          <w:lang w:val="uk-UA"/>
        </w:rPr>
        <w:t xml:space="preserve"> </w:t>
      </w:r>
      <w:r w:rsidRPr="00DD27E8">
        <w:rPr>
          <w:sz w:val="28"/>
          <w:szCs w:val="28"/>
        </w:rPr>
        <w:t>–</w:t>
      </w:r>
      <w:r w:rsidRPr="00DD27E8">
        <w:rPr>
          <w:sz w:val="28"/>
          <w:szCs w:val="28"/>
          <w:lang w:val="uk-UA"/>
        </w:rPr>
        <w:t xml:space="preserve"> </w:t>
      </w:r>
      <w:r w:rsidRPr="00DD27E8">
        <w:rPr>
          <w:bCs/>
          <w:sz w:val="28"/>
          <w:szCs w:val="28"/>
        </w:rPr>
        <w:t>Г</w:t>
      </w:r>
      <w:r w:rsidRPr="00DD27E8">
        <w:rPr>
          <w:bCs/>
          <w:sz w:val="28"/>
          <w:szCs w:val="28"/>
          <w:lang w:val="uk-UA"/>
        </w:rPr>
        <w:t>.</w:t>
      </w:r>
      <w:r w:rsidRPr="00DD27E8">
        <w:rPr>
          <w:sz w:val="28"/>
          <w:szCs w:val="28"/>
        </w:rPr>
        <w:t xml:space="preserve"> – 146</w:t>
      </w:r>
      <w:r w:rsidRPr="00DD27E8">
        <w:rPr>
          <w:sz w:val="28"/>
          <w:szCs w:val="28"/>
          <w:lang w:val="uk-UA"/>
        </w:rPr>
        <w:t xml:space="preserve"> </w:t>
      </w:r>
      <w:r w:rsidRPr="00DD27E8">
        <w:rPr>
          <w:sz w:val="28"/>
          <w:szCs w:val="28"/>
        </w:rPr>
        <w:t>с.</w:t>
      </w:r>
      <w:r w:rsidRPr="00DD27E8">
        <w:rPr>
          <w:sz w:val="28"/>
          <w:szCs w:val="28"/>
          <w:lang w:val="uk-UA"/>
        </w:rPr>
        <w:t xml:space="preserve"> </w:t>
      </w:r>
      <w:r w:rsidRPr="00DD27E8">
        <w:rPr>
          <w:sz w:val="28"/>
          <w:szCs w:val="28"/>
        </w:rPr>
        <w:t>–</w:t>
      </w:r>
      <w:r w:rsidRPr="00DD27E8">
        <w:rPr>
          <w:sz w:val="28"/>
          <w:szCs w:val="28"/>
          <w:lang w:val="uk-UA"/>
        </w:rPr>
        <w:t xml:space="preserve"> </w:t>
      </w:r>
      <w:r w:rsidRPr="00DD27E8">
        <w:rPr>
          <w:bCs/>
          <w:sz w:val="28"/>
          <w:szCs w:val="28"/>
        </w:rPr>
        <w:t>Ч. 2: Д</w:t>
      </w:r>
      <w:r w:rsidRPr="00DD27E8">
        <w:rPr>
          <w:bCs/>
          <w:sz w:val="28"/>
          <w:szCs w:val="28"/>
          <w:lang w:val="uk-UA"/>
        </w:rPr>
        <w:t xml:space="preserve"> </w:t>
      </w:r>
      <w:r w:rsidRPr="00DD27E8">
        <w:rPr>
          <w:sz w:val="28"/>
          <w:szCs w:val="28"/>
        </w:rPr>
        <w:t>–</w:t>
      </w:r>
      <w:r w:rsidRPr="00DD27E8">
        <w:rPr>
          <w:bCs/>
          <w:sz w:val="28"/>
          <w:szCs w:val="28"/>
        </w:rPr>
        <w:t xml:space="preserve"> Л.</w:t>
      </w:r>
      <w:r w:rsidRPr="00DD27E8">
        <w:rPr>
          <w:sz w:val="28"/>
          <w:szCs w:val="28"/>
        </w:rPr>
        <w:t xml:space="preserve"> – 200</w:t>
      </w:r>
      <w:r w:rsidRPr="00DD27E8">
        <w:rPr>
          <w:sz w:val="28"/>
          <w:szCs w:val="28"/>
          <w:lang w:val="uk-UA"/>
        </w:rPr>
        <w:t xml:space="preserve"> </w:t>
      </w:r>
      <w:r w:rsidRPr="00DD27E8">
        <w:rPr>
          <w:sz w:val="28"/>
          <w:szCs w:val="28"/>
        </w:rPr>
        <w:t>с.</w:t>
      </w:r>
      <w:r w:rsidRPr="00DD27E8">
        <w:rPr>
          <w:sz w:val="28"/>
          <w:szCs w:val="28"/>
          <w:lang w:val="uk-UA"/>
        </w:rPr>
        <w:t xml:space="preserve"> </w:t>
      </w:r>
      <w:r w:rsidRPr="00DD27E8">
        <w:rPr>
          <w:sz w:val="28"/>
          <w:szCs w:val="28"/>
        </w:rPr>
        <w:t>–</w:t>
      </w:r>
      <w:r w:rsidRPr="00DD27E8">
        <w:rPr>
          <w:sz w:val="28"/>
          <w:szCs w:val="28"/>
          <w:lang w:val="uk-UA"/>
        </w:rPr>
        <w:t xml:space="preserve"> </w:t>
      </w:r>
      <w:r w:rsidRPr="00DD27E8">
        <w:rPr>
          <w:bCs/>
          <w:sz w:val="28"/>
          <w:szCs w:val="28"/>
        </w:rPr>
        <w:t>Ч. 3: М</w:t>
      </w:r>
      <w:r w:rsidRPr="00DD27E8">
        <w:rPr>
          <w:bCs/>
          <w:sz w:val="28"/>
          <w:szCs w:val="28"/>
          <w:lang w:val="uk-UA"/>
        </w:rPr>
        <w:t xml:space="preserve"> </w:t>
      </w:r>
      <w:r w:rsidRPr="00DD27E8">
        <w:rPr>
          <w:sz w:val="28"/>
          <w:szCs w:val="28"/>
        </w:rPr>
        <w:t>–</w:t>
      </w:r>
      <w:r w:rsidRPr="00DD27E8">
        <w:rPr>
          <w:sz w:val="28"/>
          <w:szCs w:val="28"/>
          <w:lang w:val="uk-UA"/>
        </w:rPr>
        <w:t xml:space="preserve"> </w:t>
      </w:r>
      <w:r w:rsidRPr="00DD27E8">
        <w:rPr>
          <w:bCs/>
          <w:sz w:val="28"/>
          <w:szCs w:val="28"/>
        </w:rPr>
        <w:t>Р.</w:t>
      </w:r>
      <w:r w:rsidRPr="00DD27E8">
        <w:rPr>
          <w:sz w:val="28"/>
          <w:szCs w:val="28"/>
        </w:rPr>
        <w:t xml:space="preserve"> – 231</w:t>
      </w:r>
      <w:r w:rsidRPr="00DD27E8">
        <w:rPr>
          <w:sz w:val="28"/>
          <w:szCs w:val="28"/>
          <w:lang w:val="uk-UA"/>
        </w:rPr>
        <w:t xml:space="preserve"> </w:t>
      </w:r>
      <w:r w:rsidRPr="00DD27E8">
        <w:rPr>
          <w:sz w:val="28"/>
          <w:szCs w:val="28"/>
        </w:rPr>
        <w:t>с.</w:t>
      </w:r>
      <w:r w:rsidRPr="00DD27E8">
        <w:rPr>
          <w:sz w:val="28"/>
          <w:szCs w:val="28"/>
          <w:lang w:val="uk-UA"/>
        </w:rPr>
        <w:t xml:space="preserve"> </w:t>
      </w:r>
      <w:r w:rsidRPr="00DD27E8">
        <w:rPr>
          <w:sz w:val="28"/>
          <w:szCs w:val="28"/>
        </w:rPr>
        <w:t>–</w:t>
      </w:r>
      <w:r w:rsidRPr="00DD27E8">
        <w:rPr>
          <w:sz w:val="28"/>
          <w:szCs w:val="28"/>
          <w:lang w:val="uk-UA"/>
        </w:rPr>
        <w:t xml:space="preserve"> </w:t>
      </w:r>
      <w:r w:rsidRPr="00DD27E8">
        <w:rPr>
          <w:bCs/>
          <w:sz w:val="28"/>
          <w:szCs w:val="28"/>
        </w:rPr>
        <w:t>Ч. 4: С</w:t>
      </w:r>
      <w:r w:rsidRPr="00DD27E8">
        <w:rPr>
          <w:bCs/>
          <w:sz w:val="28"/>
          <w:szCs w:val="28"/>
          <w:lang w:val="uk-UA"/>
        </w:rPr>
        <w:t xml:space="preserve"> </w:t>
      </w:r>
      <w:r w:rsidRPr="00DD27E8">
        <w:rPr>
          <w:sz w:val="28"/>
          <w:szCs w:val="28"/>
        </w:rPr>
        <w:t>–</w:t>
      </w:r>
      <w:r w:rsidRPr="00DD27E8">
        <w:rPr>
          <w:bCs/>
          <w:sz w:val="28"/>
          <w:szCs w:val="28"/>
        </w:rPr>
        <w:t xml:space="preserve"> Я.</w:t>
      </w:r>
      <w:r w:rsidRPr="00DD27E8">
        <w:rPr>
          <w:sz w:val="28"/>
          <w:szCs w:val="28"/>
        </w:rPr>
        <w:t xml:space="preserve"> – 213</w:t>
      </w:r>
      <w:r w:rsidRPr="00DD27E8">
        <w:rPr>
          <w:sz w:val="28"/>
          <w:szCs w:val="28"/>
          <w:lang w:val="uk-UA"/>
        </w:rPr>
        <w:t xml:space="preserve"> </w:t>
      </w:r>
      <w:r w:rsidRPr="00DD27E8">
        <w:rPr>
          <w:sz w:val="28"/>
          <w:szCs w:val="28"/>
        </w:rPr>
        <w:t>с.</w:t>
      </w:r>
    </w:p>
    <w:p w:rsidR="00CD3A46" w:rsidRPr="00E2153A" w:rsidRDefault="00CD3A46" w:rsidP="009A7DE0">
      <w:pPr>
        <w:widowControl w:val="0"/>
        <w:numPr>
          <w:ilvl w:val="0"/>
          <w:numId w:val="52"/>
        </w:numPr>
        <w:spacing w:line="360" w:lineRule="auto"/>
        <w:ind w:left="0" w:right="284" w:firstLine="0"/>
        <w:jc w:val="both"/>
        <w:rPr>
          <w:sz w:val="28"/>
          <w:szCs w:val="28"/>
          <w:lang w:val="uk-UA"/>
        </w:rPr>
      </w:pPr>
      <w:r w:rsidRPr="00E2153A">
        <w:rPr>
          <w:sz w:val="28"/>
          <w:szCs w:val="28"/>
          <w:lang w:val="uk-UA"/>
        </w:rPr>
        <w:t xml:space="preserve">ШФСРЯ </w:t>
      </w:r>
      <w:r w:rsidRPr="00E2153A">
        <w:rPr>
          <w:color w:val="000000"/>
          <w:sz w:val="28"/>
          <w:szCs w:val="28"/>
          <w:lang w:val="uk-UA"/>
        </w:rPr>
        <w:t>–</w:t>
      </w:r>
      <w:r w:rsidRPr="00E2153A">
        <w:rPr>
          <w:sz w:val="28"/>
          <w:szCs w:val="28"/>
          <w:lang w:val="uk-UA"/>
        </w:rPr>
        <w:t xml:space="preserve"> Жуков В. П. Школьный фразеологический словарь русского языка: пособие для учащихся / В. П Жуков, А. В. Жуков. </w:t>
      </w:r>
      <w:r w:rsidRPr="00E2153A">
        <w:rPr>
          <w:color w:val="000000"/>
          <w:sz w:val="28"/>
          <w:szCs w:val="28"/>
          <w:lang w:val="uk-UA"/>
        </w:rPr>
        <w:t>–</w:t>
      </w:r>
      <w:r w:rsidRPr="00E2153A">
        <w:rPr>
          <w:sz w:val="28"/>
          <w:szCs w:val="28"/>
          <w:lang w:val="uk-UA"/>
        </w:rPr>
        <w:t xml:space="preserve"> М.: Просвещение, 1989. </w:t>
      </w:r>
      <w:r w:rsidRPr="00E2153A">
        <w:rPr>
          <w:color w:val="000000"/>
          <w:sz w:val="28"/>
          <w:szCs w:val="28"/>
          <w:lang w:val="uk-UA"/>
        </w:rPr>
        <w:t>–</w:t>
      </w:r>
      <w:r w:rsidRPr="00E2153A">
        <w:rPr>
          <w:sz w:val="28"/>
          <w:szCs w:val="28"/>
          <w:lang w:val="uk-UA"/>
        </w:rPr>
        <w:t xml:space="preserve"> 383 с.</w:t>
      </w:r>
    </w:p>
    <w:p w:rsidR="00CD3A46" w:rsidRPr="00303593" w:rsidRDefault="00CD3A46" w:rsidP="009A7DE0">
      <w:pPr>
        <w:widowControl w:val="0"/>
        <w:numPr>
          <w:ilvl w:val="0"/>
          <w:numId w:val="52"/>
        </w:numPr>
        <w:spacing w:line="360" w:lineRule="auto"/>
        <w:ind w:left="0" w:right="284" w:firstLine="0"/>
        <w:jc w:val="both"/>
        <w:rPr>
          <w:sz w:val="28"/>
          <w:szCs w:val="28"/>
        </w:rPr>
      </w:pPr>
      <w:r w:rsidRPr="005C7C88">
        <w:rPr>
          <w:sz w:val="28"/>
          <w:szCs w:val="28"/>
          <w:lang w:val="uk-UA"/>
        </w:rPr>
        <w:t>ППРН</w:t>
      </w:r>
      <w:r w:rsidRPr="005C7C88">
        <w:rPr>
          <w:sz w:val="28"/>
          <w:szCs w:val="28"/>
        </w:rPr>
        <w:t xml:space="preserve"> </w:t>
      </w:r>
      <w:r>
        <w:rPr>
          <w:sz w:val="28"/>
          <w:szCs w:val="28"/>
        </w:rPr>
        <w:t>–</w:t>
      </w:r>
      <w:r w:rsidRPr="005C7C88">
        <w:rPr>
          <w:sz w:val="28"/>
          <w:szCs w:val="28"/>
        </w:rPr>
        <w:t xml:space="preserve"> </w:t>
      </w:r>
      <w:r w:rsidRPr="005C7C88">
        <w:rPr>
          <w:sz w:val="28"/>
          <w:szCs w:val="28"/>
          <w:lang w:val="uk-UA"/>
        </w:rPr>
        <w:t>Зимин</w:t>
      </w:r>
      <w:r>
        <w:rPr>
          <w:sz w:val="28"/>
          <w:szCs w:val="28"/>
          <w:lang w:val="uk-UA"/>
        </w:rPr>
        <w:t> </w:t>
      </w:r>
      <w:r w:rsidRPr="005C7C88">
        <w:rPr>
          <w:sz w:val="28"/>
          <w:szCs w:val="28"/>
          <w:lang w:val="uk-UA"/>
        </w:rPr>
        <w:t>В. И.</w:t>
      </w:r>
      <w:r>
        <w:rPr>
          <w:sz w:val="28"/>
          <w:szCs w:val="28"/>
          <w:lang w:val="uk-UA"/>
        </w:rPr>
        <w:t xml:space="preserve"> </w:t>
      </w:r>
      <w:r w:rsidRPr="005C7C88">
        <w:rPr>
          <w:sz w:val="28"/>
          <w:szCs w:val="28"/>
          <w:lang w:val="uk-UA"/>
        </w:rPr>
        <w:t>Пословицы и поговорки русского народа</w:t>
      </w:r>
      <w:r>
        <w:rPr>
          <w:sz w:val="28"/>
          <w:szCs w:val="28"/>
          <w:lang w:val="uk-UA"/>
        </w:rPr>
        <w:t xml:space="preserve"> / </w:t>
      </w:r>
      <w:r w:rsidRPr="005C7C88">
        <w:rPr>
          <w:sz w:val="28"/>
          <w:szCs w:val="28"/>
          <w:lang w:val="uk-UA"/>
        </w:rPr>
        <w:t>В. И</w:t>
      </w:r>
      <w:r>
        <w:rPr>
          <w:sz w:val="28"/>
          <w:szCs w:val="28"/>
          <w:lang w:val="uk-UA"/>
        </w:rPr>
        <w:t>. </w:t>
      </w:r>
      <w:r w:rsidRPr="005C7C88">
        <w:rPr>
          <w:sz w:val="28"/>
          <w:szCs w:val="28"/>
          <w:lang w:val="uk-UA"/>
        </w:rPr>
        <w:t>Зимин, А. С</w:t>
      </w:r>
      <w:r>
        <w:rPr>
          <w:sz w:val="28"/>
          <w:szCs w:val="28"/>
          <w:lang w:val="uk-UA"/>
        </w:rPr>
        <w:t>. </w:t>
      </w:r>
      <w:r w:rsidRPr="005C7C88">
        <w:rPr>
          <w:sz w:val="28"/>
          <w:szCs w:val="28"/>
          <w:lang w:val="uk-UA"/>
        </w:rPr>
        <w:t xml:space="preserve">Спирин. </w:t>
      </w:r>
      <w:r w:rsidRPr="005C7C88">
        <w:rPr>
          <w:color w:val="000000"/>
          <w:sz w:val="28"/>
          <w:szCs w:val="28"/>
          <w:lang w:val="uk-UA"/>
        </w:rPr>
        <w:t>–</w:t>
      </w:r>
      <w:r w:rsidRPr="005C7C88">
        <w:rPr>
          <w:sz w:val="28"/>
          <w:szCs w:val="28"/>
          <w:lang w:val="uk-UA"/>
        </w:rPr>
        <w:t xml:space="preserve"> Ростов н/Д: Феникс, М.: Цитадель-трейд, </w:t>
      </w:r>
      <w:r w:rsidRPr="005C7C88">
        <w:rPr>
          <w:sz w:val="28"/>
          <w:szCs w:val="28"/>
        </w:rPr>
        <w:t>2005</w:t>
      </w:r>
      <w:r w:rsidRPr="005C7C88">
        <w:rPr>
          <w:sz w:val="28"/>
          <w:szCs w:val="28"/>
          <w:lang w:val="uk-UA"/>
        </w:rPr>
        <w:t xml:space="preserve">. </w:t>
      </w:r>
      <w:r w:rsidRPr="005C7C88">
        <w:rPr>
          <w:color w:val="000000"/>
          <w:sz w:val="28"/>
          <w:szCs w:val="28"/>
          <w:lang w:val="uk-UA"/>
        </w:rPr>
        <w:t>–</w:t>
      </w:r>
      <w:r w:rsidRPr="005C7C88">
        <w:rPr>
          <w:sz w:val="28"/>
          <w:szCs w:val="28"/>
          <w:lang w:val="uk-UA"/>
        </w:rPr>
        <w:t xml:space="preserve"> 544 с.</w:t>
      </w:r>
    </w:p>
    <w:p w:rsidR="00CD3A46" w:rsidRPr="00043655" w:rsidRDefault="00CD3A46" w:rsidP="009A7DE0">
      <w:pPr>
        <w:widowControl w:val="0"/>
        <w:numPr>
          <w:ilvl w:val="0"/>
          <w:numId w:val="52"/>
        </w:numPr>
        <w:spacing w:line="360" w:lineRule="auto"/>
        <w:ind w:left="0" w:right="284" w:firstLine="0"/>
        <w:jc w:val="both"/>
        <w:rPr>
          <w:sz w:val="28"/>
          <w:szCs w:val="28"/>
        </w:rPr>
      </w:pPr>
      <w:r>
        <w:rPr>
          <w:sz w:val="28"/>
          <w:szCs w:val="28"/>
          <w:lang w:val="uk-UA"/>
        </w:rPr>
        <w:t>Коваль А. П. Крилаті вислови в українській літературній мові / А. П. Коваль. В. В. Коптілов. – К.: 1975. – 335 с.</w:t>
      </w:r>
    </w:p>
    <w:p w:rsidR="00CD3A46" w:rsidRDefault="00CD3A46" w:rsidP="009A7DE0">
      <w:pPr>
        <w:widowControl w:val="0"/>
        <w:numPr>
          <w:ilvl w:val="0"/>
          <w:numId w:val="52"/>
        </w:numPr>
        <w:spacing w:line="360" w:lineRule="auto"/>
        <w:ind w:left="0" w:right="284" w:firstLine="0"/>
        <w:jc w:val="both"/>
        <w:rPr>
          <w:sz w:val="28"/>
          <w:szCs w:val="28"/>
          <w:lang w:val="uk-UA"/>
        </w:rPr>
      </w:pPr>
      <w:r w:rsidRPr="0067536C">
        <w:rPr>
          <w:sz w:val="28"/>
          <w:szCs w:val="28"/>
          <w:lang w:val="uk-UA"/>
        </w:rPr>
        <w:t xml:space="preserve">БАРФС </w:t>
      </w:r>
      <w:r>
        <w:rPr>
          <w:sz w:val="28"/>
          <w:szCs w:val="28"/>
          <w:lang w:val="uk-UA"/>
        </w:rPr>
        <w:t>–</w:t>
      </w:r>
      <w:r w:rsidRPr="0067536C">
        <w:rPr>
          <w:sz w:val="28"/>
          <w:szCs w:val="28"/>
          <w:lang w:val="uk-UA"/>
        </w:rPr>
        <w:t xml:space="preserve"> </w:t>
      </w:r>
      <w:r>
        <w:rPr>
          <w:sz w:val="28"/>
          <w:szCs w:val="28"/>
          <w:lang w:val="uk-UA"/>
        </w:rPr>
        <w:t>К</w:t>
      </w:r>
      <w:r w:rsidRPr="0067536C">
        <w:rPr>
          <w:sz w:val="28"/>
          <w:szCs w:val="28"/>
          <w:lang w:val="uk-UA"/>
        </w:rPr>
        <w:t>унин</w:t>
      </w:r>
      <w:r w:rsidRPr="0067536C">
        <w:rPr>
          <w:sz w:val="28"/>
          <w:szCs w:val="28"/>
          <w:lang w:val="en-US"/>
        </w:rPr>
        <w:t> </w:t>
      </w:r>
      <w:r w:rsidRPr="0067536C">
        <w:rPr>
          <w:sz w:val="28"/>
          <w:szCs w:val="28"/>
          <w:lang w:val="uk-UA"/>
        </w:rPr>
        <w:t>А</w:t>
      </w:r>
      <w:r w:rsidRPr="0067536C">
        <w:rPr>
          <w:sz w:val="28"/>
          <w:szCs w:val="28"/>
        </w:rPr>
        <w:t>.</w:t>
      </w:r>
      <w:r w:rsidRPr="0067536C">
        <w:rPr>
          <w:sz w:val="28"/>
          <w:szCs w:val="28"/>
          <w:lang w:val="uk-UA"/>
        </w:rPr>
        <w:t> В.</w:t>
      </w:r>
      <w:r>
        <w:rPr>
          <w:sz w:val="28"/>
          <w:szCs w:val="28"/>
          <w:lang w:val="uk-UA"/>
        </w:rPr>
        <w:t xml:space="preserve"> </w:t>
      </w:r>
      <w:r w:rsidRPr="0067536C">
        <w:rPr>
          <w:sz w:val="28"/>
          <w:szCs w:val="28"/>
          <w:lang w:val="uk-UA"/>
        </w:rPr>
        <w:t>Большой англо-русский фразеологический словарь. English-Russian phraseological dictionary: ок. 20000 фразеол. единиц / А.</w:t>
      </w:r>
      <w:r>
        <w:rPr>
          <w:sz w:val="28"/>
          <w:szCs w:val="28"/>
          <w:lang w:val="uk-UA"/>
        </w:rPr>
        <w:t> </w:t>
      </w:r>
      <w:r w:rsidRPr="0067536C">
        <w:rPr>
          <w:sz w:val="28"/>
          <w:szCs w:val="28"/>
          <w:lang w:val="uk-UA"/>
        </w:rPr>
        <w:t>В.</w:t>
      </w:r>
      <w:r>
        <w:rPr>
          <w:sz w:val="28"/>
          <w:szCs w:val="28"/>
          <w:lang w:val="uk-UA"/>
        </w:rPr>
        <w:t> </w:t>
      </w:r>
      <w:r w:rsidRPr="0067536C">
        <w:rPr>
          <w:sz w:val="28"/>
          <w:szCs w:val="28"/>
          <w:lang w:val="uk-UA"/>
        </w:rPr>
        <w:t>Кунин.</w:t>
      </w:r>
      <w:r>
        <w:rPr>
          <w:sz w:val="28"/>
          <w:szCs w:val="28"/>
          <w:lang w:val="uk-UA"/>
        </w:rPr>
        <w:t xml:space="preserve"> – 6-</w:t>
      </w:r>
      <w:r w:rsidRPr="0067536C">
        <w:rPr>
          <w:sz w:val="28"/>
          <w:szCs w:val="28"/>
          <w:lang w:val="uk-UA"/>
        </w:rPr>
        <w:t xml:space="preserve">е изд., испр. </w:t>
      </w:r>
      <w:r>
        <w:rPr>
          <w:sz w:val="28"/>
          <w:szCs w:val="28"/>
          <w:lang w:val="uk-UA"/>
        </w:rPr>
        <w:t>–</w:t>
      </w:r>
      <w:r w:rsidRPr="0067536C">
        <w:rPr>
          <w:sz w:val="28"/>
          <w:szCs w:val="28"/>
          <w:lang w:val="uk-UA"/>
        </w:rPr>
        <w:t xml:space="preserve"> М.: Живой язык, 2005. </w:t>
      </w:r>
      <w:r>
        <w:rPr>
          <w:sz w:val="28"/>
          <w:szCs w:val="28"/>
          <w:lang w:val="uk-UA"/>
        </w:rPr>
        <w:t>–</w:t>
      </w:r>
      <w:r w:rsidRPr="0067536C">
        <w:rPr>
          <w:sz w:val="28"/>
          <w:szCs w:val="28"/>
          <w:lang w:val="uk-UA"/>
        </w:rPr>
        <w:t xml:space="preserve"> 942 с.</w:t>
      </w:r>
    </w:p>
    <w:p w:rsidR="00CD3A46" w:rsidRPr="000E5761" w:rsidRDefault="00CD3A46" w:rsidP="009A7DE0">
      <w:pPr>
        <w:widowControl w:val="0"/>
        <w:numPr>
          <w:ilvl w:val="0"/>
          <w:numId w:val="52"/>
        </w:numPr>
        <w:overflowPunct w:val="0"/>
        <w:autoSpaceDE w:val="0"/>
        <w:autoSpaceDN w:val="0"/>
        <w:adjustRightInd w:val="0"/>
        <w:spacing w:line="360" w:lineRule="auto"/>
        <w:ind w:left="0" w:right="284" w:firstLine="0"/>
        <w:jc w:val="both"/>
        <w:rPr>
          <w:sz w:val="28"/>
          <w:szCs w:val="28"/>
          <w:lang w:val="uk-UA"/>
        </w:rPr>
      </w:pPr>
      <w:r>
        <w:rPr>
          <w:sz w:val="28"/>
          <w:szCs w:val="28"/>
          <w:lang w:val="uk-UA"/>
        </w:rPr>
        <w:t xml:space="preserve">ФР – </w:t>
      </w:r>
      <w:r w:rsidRPr="006B57EB">
        <w:rPr>
          <w:sz w:val="28"/>
          <w:szCs w:val="28"/>
        </w:rPr>
        <w:t>Мелерович А. М. Фразеологизмы в русской речи: словарь / А. М. Мелерович, В. М. Мокиенко. – М.: Русские словари, 1997 – 864 с.</w:t>
      </w:r>
    </w:p>
    <w:p w:rsidR="00CD3A46" w:rsidRDefault="00CD3A46" w:rsidP="009A7DE0">
      <w:pPr>
        <w:widowControl w:val="0"/>
        <w:numPr>
          <w:ilvl w:val="0"/>
          <w:numId w:val="52"/>
        </w:numPr>
        <w:overflowPunct w:val="0"/>
        <w:autoSpaceDE w:val="0"/>
        <w:autoSpaceDN w:val="0"/>
        <w:adjustRightInd w:val="0"/>
        <w:spacing w:line="360" w:lineRule="auto"/>
        <w:ind w:left="0" w:right="284" w:firstLine="0"/>
        <w:jc w:val="both"/>
        <w:rPr>
          <w:sz w:val="28"/>
          <w:szCs w:val="28"/>
          <w:lang w:val="uk-UA"/>
        </w:rPr>
      </w:pPr>
      <w:r w:rsidRPr="006B57EB">
        <w:rPr>
          <w:sz w:val="28"/>
          <w:szCs w:val="28"/>
          <w:lang w:val="uk-UA"/>
        </w:rPr>
        <w:t xml:space="preserve">Михельсон М.И. Русская мысль и речь. Свое и чужое. Опыт русской фразеологии: Сборник образных слов и иносказаний: В </w:t>
      </w:r>
      <w:r w:rsidRPr="006B57EB">
        <w:rPr>
          <w:sz w:val="28"/>
          <w:szCs w:val="28"/>
        </w:rPr>
        <w:t>2</w:t>
      </w:r>
      <w:r>
        <w:rPr>
          <w:sz w:val="28"/>
          <w:szCs w:val="28"/>
          <w:lang w:val="uk-UA"/>
        </w:rPr>
        <w:t> </w:t>
      </w:r>
      <w:r w:rsidRPr="006B57EB">
        <w:rPr>
          <w:sz w:val="28"/>
          <w:szCs w:val="28"/>
          <w:lang w:val="uk-UA"/>
        </w:rPr>
        <w:t xml:space="preserve">т. </w:t>
      </w:r>
      <w:r w:rsidRPr="006B57EB">
        <w:rPr>
          <w:sz w:val="28"/>
          <w:szCs w:val="28"/>
        </w:rPr>
        <w:t xml:space="preserve">/ </w:t>
      </w:r>
      <w:r w:rsidRPr="006B57EB">
        <w:rPr>
          <w:sz w:val="28"/>
          <w:szCs w:val="28"/>
          <w:lang w:val="uk-UA"/>
        </w:rPr>
        <w:t>М. И. Михельсон. –</w:t>
      </w:r>
      <w:r w:rsidRPr="006B57EB">
        <w:rPr>
          <w:sz w:val="28"/>
          <w:szCs w:val="28"/>
        </w:rPr>
        <w:t xml:space="preserve"> </w:t>
      </w:r>
      <w:r w:rsidRPr="006B57EB">
        <w:rPr>
          <w:sz w:val="28"/>
          <w:szCs w:val="28"/>
          <w:lang w:val="uk-UA"/>
        </w:rPr>
        <w:t>М.:</w:t>
      </w:r>
      <w:r>
        <w:rPr>
          <w:sz w:val="28"/>
          <w:szCs w:val="28"/>
          <w:lang w:val="uk-UA"/>
        </w:rPr>
        <w:t xml:space="preserve"> </w:t>
      </w:r>
      <w:r w:rsidRPr="006B57EB">
        <w:rPr>
          <w:sz w:val="28"/>
          <w:szCs w:val="28"/>
          <w:lang w:val="uk-UA"/>
        </w:rPr>
        <w:t xml:space="preserve">Русские словари, </w:t>
      </w:r>
      <w:r w:rsidRPr="006B57EB">
        <w:rPr>
          <w:sz w:val="28"/>
          <w:szCs w:val="28"/>
        </w:rPr>
        <w:t xml:space="preserve">1994. </w:t>
      </w:r>
      <w:r w:rsidRPr="006B57EB">
        <w:rPr>
          <w:sz w:val="28"/>
          <w:szCs w:val="28"/>
          <w:lang w:val="uk-UA"/>
        </w:rPr>
        <w:t>–</w:t>
      </w:r>
      <w:r w:rsidRPr="006B57EB">
        <w:rPr>
          <w:sz w:val="28"/>
          <w:szCs w:val="28"/>
        </w:rPr>
        <w:t xml:space="preserve"> 819 </w:t>
      </w:r>
      <w:r w:rsidRPr="006B57EB">
        <w:rPr>
          <w:sz w:val="28"/>
          <w:szCs w:val="28"/>
          <w:lang w:val="uk-UA"/>
        </w:rPr>
        <w:t>с.</w:t>
      </w:r>
      <w:r>
        <w:rPr>
          <w:sz w:val="28"/>
          <w:szCs w:val="28"/>
          <w:lang w:val="uk-UA"/>
        </w:rPr>
        <w:t xml:space="preserve"> </w:t>
      </w:r>
      <w:r w:rsidRPr="003E6DE0">
        <w:rPr>
          <w:sz w:val="28"/>
          <w:szCs w:val="28"/>
        </w:rPr>
        <w:t>(</w:t>
      </w:r>
      <w:r>
        <w:rPr>
          <w:sz w:val="28"/>
          <w:szCs w:val="28"/>
          <w:lang w:val="en-US"/>
        </w:rPr>
        <w:t>I</w:t>
      </w:r>
      <w:r w:rsidRPr="003E6DE0">
        <w:rPr>
          <w:sz w:val="28"/>
          <w:szCs w:val="28"/>
        </w:rPr>
        <w:t>)</w:t>
      </w:r>
      <w:r>
        <w:rPr>
          <w:sz w:val="28"/>
          <w:szCs w:val="28"/>
        </w:rPr>
        <w:t xml:space="preserve">, </w:t>
      </w:r>
      <w:r w:rsidRPr="006B57EB">
        <w:rPr>
          <w:sz w:val="28"/>
          <w:szCs w:val="28"/>
        </w:rPr>
        <w:t xml:space="preserve">936 </w:t>
      </w:r>
      <w:r w:rsidRPr="006B57EB">
        <w:rPr>
          <w:sz w:val="28"/>
          <w:szCs w:val="28"/>
          <w:lang w:val="uk-UA"/>
        </w:rPr>
        <w:t>с</w:t>
      </w:r>
      <w:r>
        <w:rPr>
          <w:sz w:val="28"/>
          <w:szCs w:val="28"/>
          <w:lang w:val="uk-UA"/>
        </w:rPr>
        <w:t>. (</w:t>
      </w:r>
      <w:r>
        <w:rPr>
          <w:sz w:val="28"/>
          <w:szCs w:val="28"/>
          <w:lang w:val="en-US"/>
        </w:rPr>
        <w:t>II</w:t>
      </w:r>
      <w:r>
        <w:rPr>
          <w:sz w:val="28"/>
          <w:szCs w:val="28"/>
          <w:lang w:val="uk-UA"/>
        </w:rPr>
        <w:t>).</w:t>
      </w:r>
    </w:p>
    <w:p w:rsidR="00CD3A46" w:rsidRDefault="00CD3A46" w:rsidP="009A7DE0">
      <w:pPr>
        <w:widowControl w:val="0"/>
        <w:numPr>
          <w:ilvl w:val="0"/>
          <w:numId w:val="52"/>
        </w:numPr>
        <w:spacing w:line="360" w:lineRule="auto"/>
        <w:ind w:left="0" w:right="284" w:firstLine="0"/>
        <w:jc w:val="both"/>
        <w:rPr>
          <w:sz w:val="28"/>
          <w:szCs w:val="28"/>
          <w:lang w:val="uk-UA"/>
        </w:rPr>
      </w:pPr>
      <w:r>
        <w:rPr>
          <w:sz w:val="28"/>
          <w:szCs w:val="28"/>
          <w:lang w:val="uk-UA"/>
        </w:rPr>
        <w:t xml:space="preserve">УП – </w:t>
      </w:r>
      <w:r w:rsidRPr="00DD27E8">
        <w:rPr>
          <w:sz w:val="28"/>
          <w:szCs w:val="28"/>
          <w:lang w:val="uk-UA"/>
        </w:rPr>
        <w:t>Мізін</w:t>
      </w:r>
      <w:r w:rsidRPr="00DD27E8">
        <w:rPr>
          <w:sz w:val="28"/>
          <w:szCs w:val="28"/>
        </w:rPr>
        <w:t> </w:t>
      </w:r>
      <w:r w:rsidRPr="00DD27E8">
        <w:rPr>
          <w:sz w:val="28"/>
          <w:szCs w:val="28"/>
          <w:lang w:val="uk-UA"/>
        </w:rPr>
        <w:t>К.</w:t>
      </w:r>
      <w:r w:rsidRPr="00DD27E8">
        <w:rPr>
          <w:sz w:val="28"/>
          <w:szCs w:val="28"/>
        </w:rPr>
        <w:t> </w:t>
      </w:r>
      <w:r w:rsidRPr="00DD27E8">
        <w:rPr>
          <w:sz w:val="28"/>
          <w:szCs w:val="28"/>
          <w:lang w:val="uk-UA"/>
        </w:rPr>
        <w:t>І.</w:t>
      </w:r>
      <w:r w:rsidRPr="00DD27E8">
        <w:rPr>
          <w:b/>
          <w:bCs/>
          <w:sz w:val="28"/>
          <w:szCs w:val="28"/>
          <w:lang w:val="uk-UA"/>
        </w:rPr>
        <w:t xml:space="preserve"> </w:t>
      </w:r>
      <w:r w:rsidRPr="00DD27E8">
        <w:rPr>
          <w:bCs/>
          <w:sz w:val="28"/>
          <w:szCs w:val="28"/>
          <w:lang w:val="uk-UA"/>
        </w:rPr>
        <w:t xml:space="preserve">Німецько-український фразеологічний словник (усталені порівняння) </w:t>
      </w:r>
      <w:r w:rsidRPr="00DD27E8">
        <w:rPr>
          <w:sz w:val="28"/>
          <w:szCs w:val="28"/>
          <w:lang w:val="uk-UA"/>
        </w:rPr>
        <w:t xml:space="preserve">= </w:t>
      </w:r>
      <w:r w:rsidRPr="00DD27E8">
        <w:rPr>
          <w:sz w:val="28"/>
          <w:szCs w:val="28"/>
        </w:rPr>
        <w:t>Deutch</w:t>
      </w:r>
      <w:r w:rsidRPr="00DD27E8">
        <w:rPr>
          <w:sz w:val="28"/>
          <w:szCs w:val="28"/>
          <w:lang w:val="uk-UA"/>
        </w:rPr>
        <w:t>-</w:t>
      </w:r>
      <w:r w:rsidRPr="00DD27E8">
        <w:rPr>
          <w:sz w:val="28"/>
          <w:szCs w:val="28"/>
        </w:rPr>
        <w:t>Ukrainisches</w:t>
      </w:r>
      <w:r w:rsidRPr="00DD27E8">
        <w:rPr>
          <w:sz w:val="28"/>
          <w:szCs w:val="28"/>
          <w:lang w:val="uk-UA"/>
        </w:rPr>
        <w:t xml:space="preserve"> </w:t>
      </w:r>
      <w:r w:rsidRPr="00DD27E8">
        <w:rPr>
          <w:sz w:val="28"/>
          <w:szCs w:val="28"/>
        </w:rPr>
        <w:t>Phraseologisches</w:t>
      </w:r>
      <w:r w:rsidRPr="00DD27E8">
        <w:rPr>
          <w:sz w:val="28"/>
          <w:szCs w:val="28"/>
          <w:lang w:val="uk-UA"/>
        </w:rPr>
        <w:t xml:space="preserve"> </w:t>
      </w:r>
      <w:r w:rsidRPr="00DD27E8">
        <w:rPr>
          <w:sz w:val="28"/>
          <w:szCs w:val="28"/>
        </w:rPr>
        <w:t>W</w:t>
      </w:r>
      <w:r w:rsidRPr="00DD27E8">
        <w:rPr>
          <w:sz w:val="28"/>
          <w:szCs w:val="28"/>
          <w:lang w:val="uk-UA"/>
        </w:rPr>
        <w:t>ő</w:t>
      </w:r>
      <w:r w:rsidRPr="00DD27E8">
        <w:rPr>
          <w:sz w:val="28"/>
          <w:szCs w:val="28"/>
        </w:rPr>
        <w:t>rterbuch</w:t>
      </w:r>
      <w:r w:rsidRPr="00DD27E8">
        <w:rPr>
          <w:sz w:val="28"/>
          <w:szCs w:val="28"/>
          <w:lang w:val="uk-UA"/>
        </w:rPr>
        <w:t xml:space="preserve"> (</w:t>
      </w:r>
      <w:r w:rsidRPr="00DD27E8">
        <w:rPr>
          <w:sz w:val="28"/>
          <w:szCs w:val="28"/>
        </w:rPr>
        <w:t>stehende</w:t>
      </w:r>
      <w:r w:rsidRPr="00DD27E8">
        <w:rPr>
          <w:sz w:val="28"/>
          <w:szCs w:val="28"/>
          <w:lang w:val="uk-UA"/>
        </w:rPr>
        <w:t>/</w:t>
      </w:r>
      <w:r w:rsidRPr="00DD27E8">
        <w:rPr>
          <w:sz w:val="28"/>
          <w:szCs w:val="28"/>
        </w:rPr>
        <w:t>feste</w:t>
      </w:r>
      <w:r w:rsidRPr="00DD27E8">
        <w:rPr>
          <w:sz w:val="28"/>
          <w:szCs w:val="28"/>
          <w:lang w:val="uk-UA"/>
        </w:rPr>
        <w:t xml:space="preserve"> </w:t>
      </w:r>
      <w:r w:rsidRPr="00DD27E8">
        <w:rPr>
          <w:sz w:val="28"/>
          <w:szCs w:val="28"/>
        </w:rPr>
        <w:t>Vergleiche</w:t>
      </w:r>
      <w:r w:rsidRPr="00DD27E8">
        <w:rPr>
          <w:sz w:val="28"/>
          <w:szCs w:val="28"/>
          <w:lang w:val="uk-UA"/>
        </w:rPr>
        <w:t>)</w:t>
      </w:r>
      <w:r w:rsidRPr="00DD27E8">
        <w:rPr>
          <w:sz w:val="28"/>
          <w:szCs w:val="28"/>
        </w:rPr>
        <w:t> </w:t>
      </w:r>
      <w:r w:rsidRPr="00DD27E8">
        <w:rPr>
          <w:sz w:val="28"/>
          <w:szCs w:val="28"/>
          <w:lang w:val="uk-UA"/>
        </w:rPr>
        <w:t>/</w:t>
      </w:r>
      <w:r w:rsidRPr="00DD27E8">
        <w:rPr>
          <w:sz w:val="28"/>
          <w:szCs w:val="28"/>
        </w:rPr>
        <w:t> </w:t>
      </w:r>
      <w:r w:rsidRPr="00DD27E8">
        <w:rPr>
          <w:sz w:val="28"/>
          <w:szCs w:val="28"/>
          <w:lang w:val="uk-UA"/>
        </w:rPr>
        <w:t>Мізін</w:t>
      </w:r>
      <w:r w:rsidRPr="00DD27E8">
        <w:rPr>
          <w:sz w:val="28"/>
          <w:szCs w:val="28"/>
        </w:rPr>
        <w:t> </w:t>
      </w:r>
      <w:r w:rsidRPr="00DD27E8">
        <w:rPr>
          <w:sz w:val="28"/>
          <w:szCs w:val="28"/>
          <w:lang w:val="uk-UA"/>
        </w:rPr>
        <w:t>К.</w:t>
      </w:r>
      <w:r w:rsidRPr="00DD27E8">
        <w:rPr>
          <w:sz w:val="28"/>
          <w:szCs w:val="28"/>
        </w:rPr>
        <w:t> </w:t>
      </w:r>
      <w:r w:rsidRPr="00DD27E8">
        <w:rPr>
          <w:sz w:val="28"/>
          <w:szCs w:val="28"/>
          <w:lang w:val="uk-UA"/>
        </w:rPr>
        <w:t xml:space="preserve">І. – К., Вінниця: Нова книга, 2005. </w:t>
      </w:r>
      <w:r w:rsidRPr="00CD3A46">
        <w:rPr>
          <w:sz w:val="28"/>
          <w:szCs w:val="28"/>
          <w:lang w:val="uk-UA"/>
        </w:rPr>
        <w:br/>
      </w:r>
      <w:r w:rsidRPr="00DD27E8">
        <w:rPr>
          <w:sz w:val="28"/>
          <w:szCs w:val="28"/>
          <w:lang w:val="uk-UA"/>
        </w:rPr>
        <w:t xml:space="preserve">– 304 с. </w:t>
      </w:r>
    </w:p>
    <w:p w:rsidR="00CD3A46" w:rsidRDefault="00CD3A46" w:rsidP="009A7DE0">
      <w:pPr>
        <w:widowControl w:val="0"/>
        <w:numPr>
          <w:ilvl w:val="0"/>
          <w:numId w:val="52"/>
        </w:numPr>
        <w:spacing w:line="360" w:lineRule="auto"/>
        <w:ind w:left="0" w:right="284" w:firstLine="0"/>
        <w:jc w:val="both"/>
        <w:rPr>
          <w:sz w:val="28"/>
          <w:szCs w:val="28"/>
          <w:lang w:val="uk-UA"/>
        </w:rPr>
      </w:pPr>
      <w:r>
        <w:rPr>
          <w:sz w:val="28"/>
          <w:szCs w:val="28"/>
          <w:lang w:val="uk-UA"/>
        </w:rPr>
        <w:t xml:space="preserve">Мокиенко В. М. Толковый словар язика Совдепии / В. М. Мокиенко, Т. Г. Никитина. – СПб.: Изд-во СПбГУ; Фолио-Пресс, 1998. </w:t>
      </w:r>
    </w:p>
    <w:p w:rsidR="00CD3A46" w:rsidRDefault="00CD3A46" w:rsidP="009A7DE0">
      <w:pPr>
        <w:widowControl w:val="0"/>
        <w:numPr>
          <w:ilvl w:val="0"/>
          <w:numId w:val="52"/>
        </w:numPr>
        <w:spacing w:line="367" w:lineRule="auto"/>
        <w:ind w:left="0" w:right="284" w:firstLine="0"/>
        <w:jc w:val="both"/>
        <w:rPr>
          <w:sz w:val="28"/>
          <w:szCs w:val="28"/>
          <w:lang w:val="uk-UA"/>
        </w:rPr>
      </w:pPr>
      <w:r>
        <w:rPr>
          <w:sz w:val="28"/>
          <w:szCs w:val="28"/>
          <w:lang w:val="uk-UA"/>
        </w:rPr>
        <w:t>Мокиенко В. М. Большой словарь русского жаргона / В. М. Мокиенко, Т. Г. Никитина. – СПб.: Норинт, 2000. – 720 с.</w:t>
      </w:r>
    </w:p>
    <w:p w:rsidR="00CD3A46" w:rsidRPr="00DD27E8" w:rsidRDefault="00CD3A46" w:rsidP="009A7DE0">
      <w:pPr>
        <w:widowControl w:val="0"/>
        <w:numPr>
          <w:ilvl w:val="0"/>
          <w:numId w:val="52"/>
        </w:numPr>
        <w:spacing w:line="367" w:lineRule="auto"/>
        <w:ind w:left="0" w:right="284" w:firstLine="0"/>
        <w:jc w:val="both"/>
        <w:rPr>
          <w:sz w:val="28"/>
          <w:szCs w:val="28"/>
          <w:lang w:val="uk-UA"/>
        </w:rPr>
      </w:pPr>
      <w:r>
        <w:rPr>
          <w:sz w:val="28"/>
          <w:szCs w:val="28"/>
          <w:lang w:val="uk-UA"/>
        </w:rPr>
        <w:t xml:space="preserve">НРФ – </w:t>
      </w:r>
      <w:r w:rsidRPr="00A46E15">
        <w:rPr>
          <w:sz w:val="28"/>
          <w:szCs w:val="28"/>
          <w:lang w:val="uk-UA"/>
        </w:rPr>
        <w:t>Мокиенко</w:t>
      </w:r>
      <w:r>
        <w:rPr>
          <w:sz w:val="28"/>
          <w:szCs w:val="28"/>
        </w:rPr>
        <w:t> </w:t>
      </w:r>
      <w:r w:rsidRPr="00A46E15">
        <w:rPr>
          <w:sz w:val="28"/>
          <w:szCs w:val="28"/>
          <w:lang w:val="uk-UA"/>
        </w:rPr>
        <w:t>В.</w:t>
      </w:r>
      <w:r>
        <w:rPr>
          <w:sz w:val="28"/>
          <w:szCs w:val="28"/>
        </w:rPr>
        <w:t> </w:t>
      </w:r>
      <w:r w:rsidRPr="00A46E15">
        <w:rPr>
          <w:sz w:val="28"/>
          <w:szCs w:val="28"/>
          <w:lang w:val="uk-UA"/>
        </w:rPr>
        <w:t>М.</w:t>
      </w:r>
      <w:r w:rsidRPr="00690B49">
        <w:rPr>
          <w:sz w:val="28"/>
          <w:szCs w:val="28"/>
          <w:lang w:val="uk-UA"/>
        </w:rPr>
        <w:t xml:space="preserve"> </w:t>
      </w:r>
      <w:r>
        <w:rPr>
          <w:sz w:val="28"/>
          <w:szCs w:val="28"/>
          <w:lang w:val="uk-UA"/>
        </w:rPr>
        <w:t xml:space="preserve">Новая русская фразеология. </w:t>
      </w:r>
      <w:r w:rsidRPr="00A46E15">
        <w:rPr>
          <w:sz w:val="28"/>
          <w:szCs w:val="28"/>
          <w:lang w:val="uk-UA"/>
        </w:rPr>
        <w:t xml:space="preserve">– </w:t>
      </w:r>
      <w:r>
        <w:rPr>
          <w:sz w:val="28"/>
          <w:szCs w:val="28"/>
        </w:rPr>
        <w:t>Opole</w:t>
      </w:r>
      <w:r w:rsidRPr="00A46E15">
        <w:rPr>
          <w:sz w:val="28"/>
          <w:szCs w:val="28"/>
          <w:lang w:val="uk-UA"/>
        </w:rPr>
        <w:t xml:space="preserve">: </w:t>
      </w:r>
      <w:r>
        <w:rPr>
          <w:sz w:val="28"/>
          <w:szCs w:val="28"/>
        </w:rPr>
        <w:t>Uniwersytet</w:t>
      </w:r>
      <w:r w:rsidRPr="00A46E15">
        <w:rPr>
          <w:sz w:val="28"/>
          <w:szCs w:val="28"/>
          <w:lang w:val="uk-UA"/>
        </w:rPr>
        <w:t xml:space="preserve"> </w:t>
      </w:r>
      <w:r>
        <w:rPr>
          <w:sz w:val="28"/>
          <w:szCs w:val="28"/>
        </w:rPr>
        <w:lastRenderedPageBreak/>
        <w:t>Opolski</w:t>
      </w:r>
      <w:r w:rsidRPr="00A46E15">
        <w:rPr>
          <w:sz w:val="28"/>
          <w:szCs w:val="28"/>
          <w:lang w:val="uk-UA"/>
        </w:rPr>
        <w:t>, 2003.</w:t>
      </w:r>
      <w:r>
        <w:rPr>
          <w:sz w:val="28"/>
          <w:szCs w:val="28"/>
          <w:lang w:val="uk-UA"/>
        </w:rPr>
        <w:t xml:space="preserve"> – 16</w:t>
      </w:r>
      <w:r w:rsidRPr="00F9480C">
        <w:rPr>
          <w:sz w:val="28"/>
          <w:szCs w:val="28"/>
        </w:rPr>
        <w:t>8</w:t>
      </w:r>
      <w:r>
        <w:rPr>
          <w:sz w:val="28"/>
          <w:szCs w:val="28"/>
          <w:lang w:val="uk-UA"/>
        </w:rPr>
        <w:t xml:space="preserve"> с.</w:t>
      </w:r>
    </w:p>
    <w:p w:rsidR="00CD3A46" w:rsidRDefault="00CD3A46" w:rsidP="009A7DE0">
      <w:pPr>
        <w:widowControl w:val="0"/>
        <w:numPr>
          <w:ilvl w:val="0"/>
          <w:numId w:val="52"/>
        </w:numPr>
        <w:spacing w:line="367" w:lineRule="auto"/>
        <w:ind w:left="0" w:right="284" w:firstLine="0"/>
        <w:jc w:val="both"/>
        <w:rPr>
          <w:sz w:val="28"/>
          <w:szCs w:val="28"/>
          <w:lang w:val="uk-UA"/>
        </w:rPr>
      </w:pPr>
      <w:r>
        <w:rPr>
          <w:bCs/>
          <w:sz w:val="28"/>
          <w:szCs w:val="28"/>
          <w:lang w:val="uk-UA"/>
        </w:rPr>
        <w:t xml:space="preserve">НП – </w:t>
      </w:r>
      <w:r w:rsidRPr="00DD27E8">
        <w:rPr>
          <w:bCs/>
          <w:sz w:val="28"/>
          <w:szCs w:val="28"/>
          <w:lang w:val="uk-UA"/>
        </w:rPr>
        <w:t>Німецькі прислів</w:t>
      </w:r>
      <w:r>
        <w:rPr>
          <w:bCs/>
          <w:sz w:val="28"/>
          <w:szCs w:val="28"/>
          <w:lang w:val="uk-UA"/>
        </w:rPr>
        <w:t>’</w:t>
      </w:r>
      <w:r w:rsidRPr="00DD27E8">
        <w:rPr>
          <w:bCs/>
          <w:sz w:val="28"/>
          <w:szCs w:val="28"/>
          <w:lang w:val="uk-UA"/>
        </w:rPr>
        <w:t xml:space="preserve">я та приказки </w:t>
      </w:r>
      <w:r w:rsidRPr="00DD27E8">
        <w:rPr>
          <w:sz w:val="28"/>
          <w:szCs w:val="28"/>
          <w:lang w:val="uk-UA"/>
        </w:rPr>
        <w:t xml:space="preserve">= </w:t>
      </w:r>
      <w:r w:rsidRPr="00DD27E8">
        <w:rPr>
          <w:sz w:val="28"/>
          <w:szCs w:val="28"/>
        </w:rPr>
        <w:t>Deutsche</w:t>
      </w:r>
      <w:r w:rsidRPr="00DD27E8">
        <w:rPr>
          <w:sz w:val="28"/>
          <w:szCs w:val="28"/>
          <w:lang w:val="uk-UA"/>
        </w:rPr>
        <w:t xml:space="preserve"> </w:t>
      </w:r>
      <w:r w:rsidRPr="00DD27E8">
        <w:rPr>
          <w:sz w:val="28"/>
          <w:szCs w:val="28"/>
        </w:rPr>
        <w:t>Sprichw</w:t>
      </w:r>
      <w:r w:rsidRPr="00DD27E8">
        <w:rPr>
          <w:sz w:val="28"/>
          <w:szCs w:val="28"/>
          <w:lang w:val="uk-UA"/>
        </w:rPr>
        <w:t>ő</w:t>
      </w:r>
      <w:r w:rsidRPr="00DD27E8">
        <w:rPr>
          <w:sz w:val="28"/>
          <w:szCs w:val="28"/>
        </w:rPr>
        <w:t>rter</w:t>
      </w:r>
      <w:r w:rsidRPr="00DD27E8">
        <w:rPr>
          <w:sz w:val="28"/>
          <w:szCs w:val="28"/>
          <w:lang w:val="uk-UA"/>
        </w:rPr>
        <w:t xml:space="preserve"> </w:t>
      </w:r>
      <w:r w:rsidRPr="00DD27E8">
        <w:rPr>
          <w:sz w:val="28"/>
          <w:szCs w:val="28"/>
        </w:rPr>
        <w:t>und</w:t>
      </w:r>
      <w:r w:rsidRPr="00DD27E8">
        <w:rPr>
          <w:sz w:val="28"/>
          <w:szCs w:val="28"/>
          <w:lang w:val="uk-UA"/>
        </w:rPr>
        <w:t xml:space="preserve"> </w:t>
      </w:r>
      <w:r w:rsidRPr="00DD27E8">
        <w:rPr>
          <w:sz w:val="28"/>
          <w:szCs w:val="28"/>
        </w:rPr>
        <w:t>Redensarten</w:t>
      </w:r>
      <w:r w:rsidRPr="00DD27E8">
        <w:rPr>
          <w:sz w:val="28"/>
          <w:szCs w:val="28"/>
          <w:lang w:val="uk-UA"/>
        </w:rPr>
        <w:t xml:space="preserve"> = Немецкие пословицы и поговорки / [упоряд. Вентлянд О. А.]. </w:t>
      </w:r>
      <w:r w:rsidRPr="00DD27E8">
        <w:rPr>
          <w:sz w:val="28"/>
          <w:szCs w:val="28"/>
        </w:rPr>
        <w:t>–</w:t>
      </w:r>
      <w:r w:rsidRPr="00DD27E8">
        <w:rPr>
          <w:sz w:val="28"/>
          <w:szCs w:val="28"/>
          <w:lang w:val="uk-UA"/>
        </w:rPr>
        <w:t xml:space="preserve"> </w:t>
      </w:r>
      <w:proofErr w:type="gramStart"/>
      <w:r w:rsidRPr="00DD27E8">
        <w:rPr>
          <w:sz w:val="28"/>
          <w:szCs w:val="28"/>
          <w:lang w:val="uk-UA"/>
        </w:rPr>
        <w:t>Д</w:t>
      </w:r>
      <w:r>
        <w:rPr>
          <w:sz w:val="28"/>
          <w:szCs w:val="28"/>
          <w:lang w:val="uk-UA"/>
        </w:rPr>
        <w:t>ніпропетровськ</w:t>
      </w:r>
      <w:r w:rsidRPr="00DD27E8">
        <w:rPr>
          <w:sz w:val="28"/>
          <w:szCs w:val="28"/>
          <w:lang w:val="uk-UA"/>
        </w:rPr>
        <w:t>.:</w:t>
      </w:r>
      <w:proofErr w:type="gramEnd"/>
      <w:r w:rsidRPr="00DD27E8">
        <w:rPr>
          <w:sz w:val="28"/>
          <w:szCs w:val="28"/>
          <w:lang w:val="uk-UA"/>
        </w:rPr>
        <w:t xml:space="preserve"> Січ, 2000. </w:t>
      </w:r>
      <w:r w:rsidRPr="00DD27E8">
        <w:rPr>
          <w:sz w:val="28"/>
          <w:szCs w:val="28"/>
        </w:rPr>
        <w:t>–</w:t>
      </w:r>
      <w:r w:rsidRPr="00DD27E8">
        <w:rPr>
          <w:sz w:val="28"/>
          <w:szCs w:val="28"/>
          <w:lang w:val="uk-UA"/>
        </w:rPr>
        <w:t xml:space="preserve"> 185 с. </w:t>
      </w:r>
      <w:r w:rsidRPr="00DD27E8">
        <w:rPr>
          <w:sz w:val="28"/>
          <w:szCs w:val="28"/>
        </w:rPr>
        <w:t>–</w:t>
      </w:r>
      <w:r w:rsidRPr="00DD27E8">
        <w:rPr>
          <w:sz w:val="28"/>
          <w:szCs w:val="28"/>
          <w:lang w:val="uk-UA"/>
        </w:rPr>
        <w:t xml:space="preserve"> </w:t>
      </w:r>
      <w:proofErr w:type="gramStart"/>
      <w:r w:rsidRPr="00DD27E8">
        <w:rPr>
          <w:sz w:val="28"/>
          <w:szCs w:val="28"/>
          <w:lang w:val="uk-UA"/>
        </w:rPr>
        <w:t>Нім.,</w:t>
      </w:r>
      <w:proofErr w:type="gramEnd"/>
      <w:r w:rsidRPr="00DD27E8">
        <w:rPr>
          <w:sz w:val="28"/>
          <w:szCs w:val="28"/>
          <w:lang w:val="uk-UA"/>
        </w:rPr>
        <w:t xml:space="preserve"> укр. та рос. мовами.</w:t>
      </w:r>
    </w:p>
    <w:p w:rsidR="00CD3A46" w:rsidRPr="00C76589" w:rsidRDefault="00CD3A46" w:rsidP="009A7DE0">
      <w:pPr>
        <w:widowControl w:val="0"/>
        <w:numPr>
          <w:ilvl w:val="0"/>
          <w:numId w:val="52"/>
        </w:numPr>
        <w:spacing w:line="367" w:lineRule="auto"/>
        <w:ind w:left="0" w:right="284" w:firstLine="0"/>
        <w:jc w:val="both"/>
        <w:rPr>
          <w:sz w:val="28"/>
          <w:szCs w:val="28"/>
          <w:lang w:val="uk-UA"/>
        </w:rPr>
      </w:pPr>
      <w:r w:rsidRPr="00DD27E8">
        <w:rPr>
          <w:sz w:val="28"/>
          <w:szCs w:val="28"/>
          <w:lang w:val="uk-UA"/>
        </w:rPr>
        <w:t>ФРФС </w:t>
      </w:r>
      <w:r w:rsidRPr="00DD27E8">
        <w:rPr>
          <w:sz w:val="28"/>
          <w:szCs w:val="28"/>
        </w:rPr>
        <w:t>–</w:t>
      </w:r>
      <w:r w:rsidRPr="00DD27E8">
        <w:rPr>
          <w:bCs/>
          <w:sz w:val="28"/>
          <w:szCs w:val="28"/>
        </w:rPr>
        <w:t xml:space="preserve"> Новый большой французско-русский фразеологический словарь</w:t>
      </w:r>
      <w:r w:rsidRPr="00DD27E8">
        <w:rPr>
          <w:sz w:val="28"/>
          <w:szCs w:val="28"/>
        </w:rPr>
        <w:t xml:space="preserve"> / [Гак В. Г., Мурадова</w:t>
      </w:r>
      <w:r w:rsidRPr="00DD27E8">
        <w:rPr>
          <w:sz w:val="28"/>
          <w:szCs w:val="28"/>
          <w:lang w:val="uk-UA"/>
        </w:rPr>
        <w:t> </w:t>
      </w:r>
      <w:r w:rsidRPr="00DD27E8">
        <w:rPr>
          <w:sz w:val="28"/>
          <w:szCs w:val="28"/>
        </w:rPr>
        <w:t>Л</w:t>
      </w:r>
      <w:r w:rsidRPr="00DD27E8">
        <w:rPr>
          <w:sz w:val="28"/>
          <w:szCs w:val="28"/>
          <w:lang w:val="uk-UA"/>
        </w:rPr>
        <w:t>. </w:t>
      </w:r>
      <w:r w:rsidRPr="00DD27E8">
        <w:rPr>
          <w:sz w:val="28"/>
          <w:szCs w:val="28"/>
        </w:rPr>
        <w:t>А</w:t>
      </w:r>
      <w:r w:rsidRPr="00DD27E8">
        <w:rPr>
          <w:sz w:val="28"/>
          <w:szCs w:val="28"/>
          <w:lang w:val="uk-UA"/>
        </w:rPr>
        <w:t>. и др.</w:t>
      </w:r>
      <w:r w:rsidRPr="00DD27E8">
        <w:rPr>
          <w:sz w:val="28"/>
          <w:szCs w:val="28"/>
        </w:rPr>
        <w:t>]; под ред. Гака В. Г</w:t>
      </w:r>
      <w:r>
        <w:rPr>
          <w:sz w:val="28"/>
          <w:szCs w:val="28"/>
          <w:lang w:val="en-US"/>
        </w:rPr>
        <w:t>.</w:t>
      </w:r>
      <w:r w:rsidRPr="00DD27E8">
        <w:rPr>
          <w:sz w:val="28"/>
          <w:szCs w:val="28"/>
        </w:rPr>
        <w:t xml:space="preserve"> – М.: Русский язык Медиа, 2005. – 1624 с.</w:t>
      </w:r>
    </w:p>
    <w:p w:rsidR="00CD3A46" w:rsidRPr="00C76589" w:rsidRDefault="00CD3A46" w:rsidP="009A7DE0">
      <w:pPr>
        <w:widowControl w:val="0"/>
        <w:numPr>
          <w:ilvl w:val="0"/>
          <w:numId w:val="52"/>
        </w:numPr>
        <w:spacing w:line="367" w:lineRule="auto"/>
        <w:ind w:left="0" w:right="284" w:firstLine="0"/>
        <w:jc w:val="both"/>
        <w:rPr>
          <w:sz w:val="28"/>
          <w:szCs w:val="28"/>
          <w:lang w:val="uk-UA"/>
        </w:rPr>
      </w:pPr>
      <w:r>
        <w:rPr>
          <w:sz w:val="28"/>
          <w:szCs w:val="28"/>
        </w:rPr>
        <w:t xml:space="preserve">СРЯ </w:t>
      </w:r>
      <w:r w:rsidRPr="00DD27E8">
        <w:rPr>
          <w:rFonts w:eastAsia="Times New Roman CYR"/>
          <w:color w:val="000000"/>
          <w:kern w:val="1"/>
          <w:sz w:val="28"/>
          <w:szCs w:val="28"/>
          <w:lang w:val="uk-UA"/>
        </w:rPr>
        <w:t>–</w:t>
      </w:r>
      <w:r>
        <w:rPr>
          <w:rFonts w:eastAsia="Times New Roman CYR"/>
          <w:color w:val="000000"/>
          <w:kern w:val="1"/>
          <w:sz w:val="28"/>
          <w:szCs w:val="28"/>
          <w:lang w:val="uk-UA"/>
        </w:rPr>
        <w:t xml:space="preserve"> Ожегов С. И.</w:t>
      </w:r>
      <w:r>
        <w:t> </w:t>
      </w:r>
      <w:r w:rsidRPr="00C76589">
        <w:rPr>
          <w:sz w:val="28"/>
          <w:szCs w:val="28"/>
        </w:rPr>
        <w:t>Слова</w:t>
      </w:r>
      <w:r>
        <w:rPr>
          <w:sz w:val="28"/>
          <w:szCs w:val="28"/>
        </w:rPr>
        <w:t xml:space="preserve">рь русского языка / </w:t>
      </w:r>
      <w:r>
        <w:rPr>
          <w:rFonts w:eastAsia="Times New Roman CYR"/>
          <w:color w:val="000000"/>
          <w:kern w:val="1"/>
          <w:sz w:val="28"/>
          <w:szCs w:val="28"/>
          <w:lang w:val="uk-UA"/>
        </w:rPr>
        <w:t>С. И.</w:t>
      </w:r>
      <w:r>
        <w:t> </w:t>
      </w:r>
      <w:r>
        <w:rPr>
          <w:rFonts w:eastAsia="Times New Roman CYR"/>
          <w:color w:val="000000"/>
          <w:kern w:val="1"/>
          <w:sz w:val="28"/>
          <w:szCs w:val="28"/>
          <w:lang w:val="uk-UA"/>
        </w:rPr>
        <w:t xml:space="preserve">Ожегов </w:t>
      </w:r>
      <w:r w:rsidRPr="006E6073">
        <w:rPr>
          <w:rFonts w:eastAsia="Times New Roman CYR"/>
          <w:color w:val="000000"/>
          <w:kern w:val="1"/>
          <w:sz w:val="28"/>
          <w:szCs w:val="28"/>
          <w:lang/>
        </w:rPr>
        <w:t>[</w:t>
      </w:r>
      <w:r>
        <w:rPr>
          <w:rFonts w:eastAsia="Times New Roman CYR"/>
          <w:color w:val="000000"/>
          <w:kern w:val="1"/>
          <w:sz w:val="28"/>
          <w:szCs w:val="28"/>
          <w:lang/>
        </w:rPr>
        <w:t>под ред. Н. Ю. Шведовой</w:t>
      </w:r>
      <w:r w:rsidRPr="006E6073">
        <w:rPr>
          <w:rFonts w:eastAsia="Times New Roman CYR"/>
          <w:color w:val="000000"/>
          <w:kern w:val="1"/>
          <w:sz w:val="28"/>
          <w:szCs w:val="28"/>
          <w:lang/>
        </w:rPr>
        <w:t>]</w:t>
      </w:r>
      <w:r>
        <w:rPr>
          <w:rFonts w:eastAsia="Times New Roman CYR"/>
          <w:color w:val="000000"/>
          <w:kern w:val="1"/>
          <w:sz w:val="28"/>
          <w:szCs w:val="28"/>
          <w:lang/>
        </w:rPr>
        <w:t>. – М.: Русский язык, 1986. – 797 с.</w:t>
      </w:r>
    </w:p>
    <w:p w:rsidR="00CD3A46" w:rsidRDefault="00CD3A46" w:rsidP="009A7DE0">
      <w:pPr>
        <w:widowControl w:val="0"/>
        <w:numPr>
          <w:ilvl w:val="0"/>
          <w:numId w:val="52"/>
        </w:numPr>
        <w:spacing w:line="367" w:lineRule="auto"/>
        <w:ind w:left="0" w:right="284" w:firstLine="0"/>
        <w:jc w:val="both"/>
        <w:rPr>
          <w:sz w:val="28"/>
          <w:szCs w:val="28"/>
          <w:lang w:val="uk-UA"/>
        </w:rPr>
      </w:pPr>
      <w:r w:rsidRPr="005C7C88">
        <w:rPr>
          <w:sz w:val="28"/>
          <w:szCs w:val="28"/>
          <w:lang w:val="uk-UA"/>
        </w:rPr>
        <w:t xml:space="preserve">УРФТС </w:t>
      </w:r>
      <w:r w:rsidRPr="005C7C88">
        <w:rPr>
          <w:color w:val="000000"/>
          <w:sz w:val="28"/>
          <w:szCs w:val="28"/>
          <w:lang w:val="uk-UA"/>
        </w:rPr>
        <w:t>–</w:t>
      </w:r>
      <w:r w:rsidRPr="005C7C88">
        <w:rPr>
          <w:sz w:val="28"/>
          <w:szCs w:val="28"/>
          <w:lang w:val="uk-UA"/>
        </w:rPr>
        <w:t xml:space="preserve"> Олійник І. С.</w:t>
      </w:r>
      <w:r>
        <w:rPr>
          <w:sz w:val="28"/>
          <w:szCs w:val="28"/>
          <w:lang w:val="uk-UA"/>
        </w:rPr>
        <w:t xml:space="preserve"> </w:t>
      </w:r>
      <w:r w:rsidRPr="005C7C88">
        <w:rPr>
          <w:sz w:val="28"/>
          <w:szCs w:val="28"/>
          <w:lang w:val="uk-UA"/>
        </w:rPr>
        <w:t>Українсько-російський і російсько-український фразеологічний тлумачний словник</w:t>
      </w:r>
      <w:r>
        <w:rPr>
          <w:sz w:val="28"/>
          <w:szCs w:val="28"/>
          <w:lang w:val="uk-UA"/>
        </w:rPr>
        <w:t xml:space="preserve"> / </w:t>
      </w:r>
      <w:r w:rsidRPr="005C7C88">
        <w:rPr>
          <w:sz w:val="28"/>
          <w:szCs w:val="28"/>
          <w:lang w:val="uk-UA"/>
        </w:rPr>
        <w:t>І. С. Олійник</w:t>
      </w:r>
      <w:r>
        <w:rPr>
          <w:sz w:val="28"/>
          <w:szCs w:val="28"/>
          <w:lang w:val="uk-UA"/>
        </w:rPr>
        <w:t>,</w:t>
      </w:r>
      <w:r w:rsidRPr="005C7C88">
        <w:rPr>
          <w:sz w:val="28"/>
          <w:szCs w:val="28"/>
          <w:lang w:val="uk-UA"/>
        </w:rPr>
        <w:t xml:space="preserve"> М. М. Сидоренко. </w:t>
      </w:r>
      <w:r w:rsidRPr="005C7C88">
        <w:rPr>
          <w:color w:val="000000"/>
          <w:sz w:val="28"/>
          <w:szCs w:val="28"/>
          <w:lang w:val="uk-UA"/>
        </w:rPr>
        <w:t>–</w:t>
      </w:r>
      <w:r w:rsidRPr="005C7C88">
        <w:rPr>
          <w:sz w:val="28"/>
          <w:szCs w:val="28"/>
          <w:lang w:val="uk-UA"/>
        </w:rPr>
        <w:t xml:space="preserve"> К.: Рад. школа, </w:t>
      </w:r>
      <w:r w:rsidRPr="00FE0153">
        <w:rPr>
          <w:sz w:val="28"/>
          <w:szCs w:val="28"/>
          <w:lang w:val="uk-UA"/>
        </w:rPr>
        <w:t xml:space="preserve">1991. </w:t>
      </w:r>
      <w:r w:rsidRPr="005C7C88">
        <w:rPr>
          <w:color w:val="000000"/>
          <w:sz w:val="28"/>
          <w:szCs w:val="28"/>
          <w:lang w:val="uk-UA"/>
        </w:rPr>
        <w:t>–</w:t>
      </w:r>
      <w:r w:rsidRPr="00FE0153">
        <w:rPr>
          <w:sz w:val="28"/>
          <w:szCs w:val="28"/>
        </w:rPr>
        <w:t xml:space="preserve"> 400 </w:t>
      </w:r>
      <w:r w:rsidRPr="005C7C88">
        <w:rPr>
          <w:sz w:val="28"/>
          <w:szCs w:val="28"/>
        </w:rPr>
        <w:t>с</w:t>
      </w:r>
      <w:r w:rsidRPr="00690B49">
        <w:rPr>
          <w:sz w:val="28"/>
          <w:szCs w:val="28"/>
        </w:rPr>
        <w:t>.</w:t>
      </w:r>
    </w:p>
    <w:p w:rsidR="00CD3A46" w:rsidRPr="007D4CD4" w:rsidRDefault="00CD3A46" w:rsidP="009A7DE0">
      <w:pPr>
        <w:widowControl w:val="0"/>
        <w:numPr>
          <w:ilvl w:val="0"/>
          <w:numId w:val="52"/>
        </w:numPr>
        <w:spacing w:line="367" w:lineRule="auto"/>
        <w:ind w:left="0" w:right="284" w:firstLine="0"/>
        <w:jc w:val="both"/>
        <w:rPr>
          <w:sz w:val="28"/>
          <w:szCs w:val="28"/>
          <w:lang w:val="uk-UA"/>
        </w:rPr>
      </w:pPr>
      <w:r>
        <w:rPr>
          <w:sz w:val="28"/>
          <w:szCs w:val="28"/>
          <w:lang w:val="uk-UA"/>
        </w:rPr>
        <w:t>Пазяк 1990 – Прислів</w:t>
      </w:r>
      <w:r w:rsidRPr="008F1A51">
        <w:rPr>
          <w:sz w:val="28"/>
          <w:szCs w:val="28"/>
        </w:rPr>
        <w:t>’</w:t>
      </w:r>
      <w:r>
        <w:rPr>
          <w:sz w:val="28"/>
          <w:szCs w:val="28"/>
          <w:lang w:val="uk-UA"/>
        </w:rPr>
        <w:t xml:space="preserve">я та приказки: Людина. Родинне життя. Риси характеру / Упоряд. М. М. Пазяк. – К.: Наукова думка, 1990. – 528 с. </w:t>
      </w:r>
    </w:p>
    <w:p w:rsidR="00CD3A46" w:rsidRPr="00A06697" w:rsidRDefault="00CD3A46" w:rsidP="009A7DE0">
      <w:pPr>
        <w:widowControl w:val="0"/>
        <w:numPr>
          <w:ilvl w:val="0"/>
          <w:numId w:val="52"/>
        </w:numPr>
        <w:spacing w:line="367" w:lineRule="auto"/>
        <w:ind w:left="0" w:right="284" w:firstLine="0"/>
        <w:jc w:val="both"/>
        <w:rPr>
          <w:sz w:val="28"/>
          <w:szCs w:val="28"/>
          <w:lang w:val="uk-UA"/>
        </w:rPr>
      </w:pPr>
      <w:r w:rsidRPr="005C7C88">
        <w:rPr>
          <w:sz w:val="28"/>
          <w:szCs w:val="28"/>
          <w:lang w:val="uk-UA"/>
        </w:rPr>
        <w:t>Паз</w:t>
      </w:r>
      <w:r>
        <w:rPr>
          <w:sz w:val="28"/>
          <w:szCs w:val="28"/>
          <w:lang w:val="uk-UA"/>
        </w:rPr>
        <w:t>як 1991</w:t>
      </w:r>
      <w:r w:rsidRPr="005C7C88">
        <w:rPr>
          <w:sz w:val="28"/>
          <w:szCs w:val="28"/>
        </w:rPr>
        <w:t xml:space="preserve"> </w:t>
      </w:r>
      <w:r>
        <w:rPr>
          <w:sz w:val="28"/>
          <w:szCs w:val="28"/>
        </w:rPr>
        <w:t>–</w:t>
      </w:r>
      <w:r w:rsidRPr="005C7C88">
        <w:rPr>
          <w:sz w:val="28"/>
          <w:szCs w:val="28"/>
          <w:lang w:val="uk-UA"/>
        </w:rPr>
        <w:t xml:space="preserve"> </w:t>
      </w:r>
      <w:r>
        <w:rPr>
          <w:sz w:val="28"/>
          <w:szCs w:val="28"/>
          <w:lang w:val="uk-UA"/>
        </w:rPr>
        <w:t>П</w:t>
      </w:r>
      <w:r w:rsidRPr="005C7C88">
        <w:rPr>
          <w:sz w:val="28"/>
          <w:szCs w:val="28"/>
          <w:lang w:val="uk-UA"/>
        </w:rPr>
        <w:t>рислів</w:t>
      </w:r>
      <w:r>
        <w:rPr>
          <w:sz w:val="28"/>
          <w:szCs w:val="28"/>
          <w:lang w:val="uk-UA"/>
        </w:rPr>
        <w:t>’</w:t>
      </w:r>
      <w:r w:rsidRPr="005C7C88">
        <w:rPr>
          <w:sz w:val="28"/>
          <w:szCs w:val="28"/>
          <w:lang w:val="uk-UA"/>
        </w:rPr>
        <w:t>я</w:t>
      </w:r>
      <w:r>
        <w:rPr>
          <w:sz w:val="28"/>
          <w:szCs w:val="28"/>
          <w:lang w:val="uk-UA"/>
        </w:rPr>
        <w:t xml:space="preserve"> </w:t>
      </w:r>
      <w:r w:rsidRPr="005C7C88">
        <w:rPr>
          <w:sz w:val="28"/>
          <w:szCs w:val="28"/>
          <w:lang w:val="uk-UA"/>
        </w:rPr>
        <w:t xml:space="preserve">та приказки: Взаємини між людьми / </w:t>
      </w:r>
      <w:r w:rsidRPr="00FE0153">
        <w:rPr>
          <w:sz w:val="28"/>
          <w:szCs w:val="28"/>
        </w:rPr>
        <w:t>[</w:t>
      </w:r>
      <w:r>
        <w:rPr>
          <w:sz w:val="28"/>
          <w:szCs w:val="28"/>
        </w:rPr>
        <w:t>у</w:t>
      </w:r>
      <w:r w:rsidRPr="005C7C88">
        <w:rPr>
          <w:sz w:val="28"/>
          <w:szCs w:val="28"/>
          <w:lang w:val="uk-UA"/>
        </w:rPr>
        <w:t>поряд. М. М. Пазяк</w:t>
      </w:r>
      <w:r w:rsidRPr="00FE0153">
        <w:rPr>
          <w:sz w:val="28"/>
          <w:szCs w:val="28"/>
        </w:rPr>
        <w:t>]</w:t>
      </w:r>
      <w:r w:rsidRPr="005C7C88">
        <w:rPr>
          <w:sz w:val="28"/>
          <w:szCs w:val="28"/>
          <w:lang w:val="uk-UA"/>
        </w:rPr>
        <w:t xml:space="preserve">. </w:t>
      </w:r>
      <w:r w:rsidRPr="005C7C88">
        <w:rPr>
          <w:color w:val="000000"/>
          <w:sz w:val="28"/>
          <w:szCs w:val="28"/>
          <w:lang w:val="uk-UA"/>
        </w:rPr>
        <w:t>–</w:t>
      </w:r>
      <w:r w:rsidRPr="005C7C88">
        <w:rPr>
          <w:sz w:val="28"/>
          <w:szCs w:val="28"/>
          <w:lang w:val="uk-UA"/>
        </w:rPr>
        <w:t xml:space="preserve"> К., 1991. </w:t>
      </w:r>
      <w:r w:rsidRPr="005C7C88">
        <w:rPr>
          <w:color w:val="000000"/>
          <w:sz w:val="28"/>
          <w:szCs w:val="28"/>
          <w:lang w:val="uk-UA"/>
        </w:rPr>
        <w:t>–</w:t>
      </w:r>
      <w:r w:rsidRPr="005C7C88">
        <w:rPr>
          <w:sz w:val="28"/>
          <w:szCs w:val="28"/>
          <w:lang w:val="uk-UA"/>
        </w:rPr>
        <w:t xml:space="preserve"> 440 с.</w:t>
      </w:r>
    </w:p>
    <w:p w:rsidR="00CD3A46" w:rsidRDefault="00CD3A46" w:rsidP="009A7DE0">
      <w:pPr>
        <w:widowControl w:val="0"/>
        <w:numPr>
          <w:ilvl w:val="0"/>
          <w:numId w:val="52"/>
        </w:numPr>
        <w:spacing w:line="367" w:lineRule="auto"/>
        <w:ind w:left="0" w:right="284" w:firstLine="0"/>
        <w:jc w:val="both"/>
        <w:rPr>
          <w:sz w:val="28"/>
          <w:szCs w:val="28"/>
          <w:lang w:val="uk-UA"/>
        </w:rPr>
      </w:pPr>
      <w:r>
        <w:rPr>
          <w:sz w:val="28"/>
          <w:szCs w:val="28"/>
        </w:rPr>
        <w:t xml:space="preserve">РПП – Русские народные загадки, пословицы, поговорки / Сост., авт. вступ. ст., коммент. Ю. Г. Круглов. – </w:t>
      </w:r>
      <w:proofErr w:type="gramStart"/>
      <w:r>
        <w:rPr>
          <w:sz w:val="28"/>
          <w:szCs w:val="28"/>
        </w:rPr>
        <w:t>М.:Просвещение</w:t>
      </w:r>
      <w:proofErr w:type="gramEnd"/>
      <w:r>
        <w:rPr>
          <w:sz w:val="28"/>
          <w:szCs w:val="28"/>
        </w:rPr>
        <w:t>, 1990. – 335 с.: ил. – (Б-ка словесника).</w:t>
      </w:r>
    </w:p>
    <w:p w:rsidR="00CD3A46" w:rsidRDefault="00CD3A46" w:rsidP="009A7DE0">
      <w:pPr>
        <w:widowControl w:val="0"/>
        <w:numPr>
          <w:ilvl w:val="0"/>
          <w:numId w:val="52"/>
        </w:numPr>
        <w:tabs>
          <w:tab w:val="left" w:pos="365"/>
        </w:tabs>
        <w:autoSpaceDE w:val="0"/>
        <w:spacing w:line="367" w:lineRule="auto"/>
        <w:ind w:left="0" w:right="284" w:firstLine="0"/>
        <w:jc w:val="both"/>
        <w:rPr>
          <w:rFonts w:eastAsia="Times New Roman CYR"/>
          <w:kern w:val="1"/>
          <w:sz w:val="28"/>
          <w:szCs w:val="28"/>
          <w:lang w:val="uk-UA"/>
        </w:rPr>
      </w:pPr>
      <w:r>
        <w:rPr>
          <w:rFonts w:eastAsia="Times New Roman CYR"/>
          <w:kern w:val="1"/>
          <w:sz w:val="28"/>
          <w:szCs w:val="28"/>
          <w:lang/>
        </w:rPr>
        <w:t xml:space="preserve"> </w:t>
      </w:r>
      <w:proofErr w:type="gramStart"/>
      <w:r>
        <w:rPr>
          <w:rFonts w:eastAsia="Times New Roman CYR"/>
          <w:kern w:val="1"/>
          <w:sz w:val="28"/>
          <w:szCs w:val="28"/>
          <w:lang/>
        </w:rPr>
        <w:t xml:space="preserve">СФСРЯ  </w:t>
      </w:r>
      <w:r w:rsidRPr="00BE6665">
        <w:rPr>
          <w:sz w:val="28"/>
          <w:szCs w:val="28"/>
        </w:rPr>
        <w:t>–</w:t>
      </w:r>
      <w:proofErr w:type="gramEnd"/>
      <w:r>
        <w:rPr>
          <w:rFonts w:eastAsia="Times New Roman CYR"/>
          <w:kern w:val="1"/>
          <w:sz w:val="28"/>
          <w:szCs w:val="28"/>
          <w:lang/>
        </w:rPr>
        <w:t xml:space="preserve"> </w:t>
      </w:r>
      <w:r w:rsidRPr="00DD27E8">
        <w:rPr>
          <w:rFonts w:eastAsia="Times New Roman CYR"/>
          <w:kern w:val="1"/>
          <w:sz w:val="28"/>
          <w:szCs w:val="28"/>
          <w:lang w:val="uk-UA"/>
        </w:rPr>
        <w:t xml:space="preserve">Словарь фразеологических синонимов русского языка / Под ред. В. П. Жукова. </w:t>
      </w:r>
      <w:r>
        <w:rPr>
          <w:rFonts w:eastAsia="Times New Roman CYR"/>
          <w:kern w:val="1"/>
          <w:sz w:val="28"/>
          <w:szCs w:val="28"/>
          <w:lang/>
        </w:rPr>
        <w:t>–</w:t>
      </w:r>
      <w:r w:rsidRPr="00690B49">
        <w:rPr>
          <w:rFonts w:eastAsia="Times New Roman CYR"/>
          <w:kern w:val="1"/>
          <w:sz w:val="28"/>
          <w:szCs w:val="28"/>
          <w:lang/>
        </w:rPr>
        <w:t xml:space="preserve"> </w:t>
      </w:r>
      <w:r w:rsidRPr="00DD27E8">
        <w:rPr>
          <w:rFonts w:eastAsia="Times New Roman CYR"/>
          <w:kern w:val="1"/>
          <w:sz w:val="28"/>
          <w:szCs w:val="28"/>
          <w:lang w:val="uk-UA"/>
        </w:rPr>
        <w:t>М.: Рус. яз., 1987. – 448 с.</w:t>
      </w:r>
    </w:p>
    <w:p w:rsidR="00CD3A46" w:rsidRPr="006B57EB" w:rsidRDefault="00CD3A46" w:rsidP="009A7DE0">
      <w:pPr>
        <w:widowControl w:val="0"/>
        <w:numPr>
          <w:ilvl w:val="0"/>
          <w:numId w:val="52"/>
        </w:numPr>
        <w:overflowPunct w:val="0"/>
        <w:autoSpaceDE w:val="0"/>
        <w:autoSpaceDN w:val="0"/>
        <w:adjustRightInd w:val="0"/>
        <w:spacing w:line="367" w:lineRule="auto"/>
        <w:ind w:left="0" w:right="284" w:firstLine="0"/>
        <w:jc w:val="both"/>
        <w:rPr>
          <w:sz w:val="28"/>
          <w:szCs w:val="28"/>
        </w:rPr>
      </w:pPr>
      <w:r>
        <w:rPr>
          <w:sz w:val="28"/>
          <w:szCs w:val="28"/>
          <w:lang w:val="uk-UA"/>
        </w:rPr>
        <w:t xml:space="preserve">УЖ – </w:t>
      </w:r>
      <w:r w:rsidRPr="006B57EB">
        <w:rPr>
          <w:sz w:val="28"/>
          <w:szCs w:val="28"/>
        </w:rPr>
        <w:t xml:space="preserve">Ставицька Л. Український жаргон: Словник / </w:t>
      </w:r>
      <w:r w:rsidRPr="006B57EB">
        <w:rPr>
          <w:sz w:val="28"/>
          <w:szCs w:val="28"/>
          <w:lang w:val="uk-UA"/>
        </w:rPr>
        <w:t>Л. </w:t>
      </w:r>
      <w:r w:rsidRPr="006B57EB">
        <w:rPr>
          <w:sz w:val="28"/>
          <w:szCs w:val="28"/>
        </w:rPr>
        <w:t xml:space="preserve">Ставицька </w:t>
      </w:r>
      <w:r w:rsidRPr="006B57EB">
        <w:rPr>
          <w:sz w:val="28"/>
          <w:szCs w:val="28"/>
          <w:lang w:val="uk-UA"/>
        </w:rPr>
        <w:t xml:space="preserve">– </w:t>
      </w:r>
      <w:r w:rsidRPr="006B57EB">
        <w:rPr>
          <w:sz w:val="28"/>
          <w:szCs w:val="28"/>
        </w:rPr>
        <w:t>К.: Критика, 2005. –</w:t>
      </w:r>
      <w:r w:rsidRPr="006B57EB">
        <w:rPr>
          <w:sz w:val="28"/>
          <w:szCs w:val="28"/>
          <w:lang w:val="uk-UA"/>
        </w:rPr>
        <w:t xml:space="preserve"> </w:t>
      </w:r>
      <w:r w:rsidRPr="006B57EB">
        <w:rPr>
          <w:sz w:val="28"/>
          <w:szCs w:val="28"/>
        </w:rPr>
        <w:t>496 с.</w:t>
      </w:r>
    </w:p>
    <w:p w:rsidR="00CD3A46" w:rsidRPr="00DD27E8" w:rsidRDefault="00CD3A46" w:rsidP="009A7DE0">
      <w:pPr>
        <w:widowControl w:val="0"/>
        <w:numPr>
          <w:ilvl w:val="0"/>
          <w:numId w:val="52"/>
        </w:numPr>
        <w:spacing w:line="367" w:lineRule="auto"/>
        <w:ind w:left="0" w:right="284" w:firstLine="0"/>
        <w:jc w:val="both"/>
        <w:rPr>
          <w:sz w:val="28"/>
          <w:szCs w:val="28"/>
          <w:lang w:val="uk-UA"/>
        </w:rPr>
      </w:pPr>
      <w:r>
        <w:rPr>
          <w:sz w:val="28"/>
          <w:szCs w:val="28"/>
          <w:lang w:val="uk-UA"/>
        </w:rPr>
        <w:t>У</w:t>
      </w:r>
      <w:r w:rsidRPr="00DD27E8">
        <w:rPr>
          <w:sz w:val="28"/>
          <w:szCs w:val="28"/>
        </w:rPr>
        <w:t xml:space="preserve">жченко В. Д. </w:t>
      </w:r>
      <w:r w:rsidRPr="00DD27E8">
        <w:rPr>
          <w:bCs/>
          <w:sz w:val="28"/>
          <w:szCs w:val="28"/>
        </w:rPr>
        <w:t>Фразеологічний словник української мови </w:t>
      </w:r>
      <w:r w:rsidRPr="00DD27E8">
        <w:rPr>
          <w:sz w:val="28"/>
          <w:szCs w:val="28"/>
        </w:rPr>
        <w:t xml:space="preserve">/ Ужченко В. Д., Ужченко Д. В. – К.: Освіта, 1998. – 224 с. </w:t>
      </w:r>
    </w:p>
    <w:p w:rsidR="00CD3A46" w:rsidRDefault="00CD3A46" w:rsidP="009A7DE0">
      <w:pPr>
        <w:widowControl w:val="0"/>
        <w:numPr>
          <w:ilvl w:val="0"/>
          <w:numId w:val="52"/>
        </w:numPr>
        <w:spacing w:line="367" w:lineRule="auto"/>
        <w:ind w:left="0" w:right="284" w:firstLine="0"/>
        <w:jc w:val="both"/>
        <w:rPr>
          <w:sz w:val="28"/>
          <w:szCs w:val="28"/>
          <w:lang w:val="uk-UA"/>
        </w:rPr>
      </w:pPr>
      <w:r w:rsidRPr="00DD27E8">
        <w:rPr>
          <w:bCs/>
          <w:sz w:val="28"/>
          <w:szCs w:val="28"/>
          <w:lang w:val="uk-UA"/>
        </w:rPr>
        <w:t>Українські приказки, прислів</w:t>
      </w:r>
      <w:r>
        <w:rPr>
          <w:bCs/>
          <w:sz w:val="28"/>
          <w:szCs w:val="28"/>
          <w:lang w:val="uk-UA"/>
        </w:rPr>
        <w:t>’</w:t>
      </w:r>
      <w:r w:rsidRPr="00DD27E8">
        <w:rPr>
          <w:bCs/>
          <w:sz w:val="28"/>
          <w:szCs w:val="28"/>
          <w:lang w:val="uk-UA"/>
        </w:rPr>
        <w:t>я і таке інше</w:t>
      </w:r>
      <w:r w:rsidRPr="00DD27E8">
        <w:rPr>
          <w:sz w:val="28"/>
          <w:szCs w:val="28"/>
          <w:lang w:val="uk-UA"/>
        </w:rPr>
        <w:t>: Збірники О.</w:t>
      </w:r>
      <w:r>
        <w:rPr>
          <w:sz w:val="28"/>
          <w:szCs w:val="28"/>
          <w:lang w:val="en-US"/>
        </w:rPr>
        <w:t> </w:t>
      </w:r>
      <w:r w:rsidRPr="00DD27E8">
        <w:rPr>
          <w:sz w:val="28"/>
          <w:szCs w:val="28"/>
          <w:lang w:val="uk-UA"/>
        </w:rPr>
        <w:t>В.</w:t>
      </w:r>
      <w:r>
        <w:rPr>
          <w:sz w:val="28"/>
          <w:szCs w:val="28"/>
          <w:lang w:val="en-US"/>
        </w:rPr>
        <w:t> </w:t>
      </w:r>
      <w:r w:rsidRPr="00DD27E8">
        <w:rPr>
          <w:sz w:val="28"/>
          <w:szCs w:val="28"/>
          <w:lang w:val="uk-UA"/>
        </w:rPr>
        <w:t>Марковича та інших [уклад. М. Номис, упоряд., примітки, вступ. ст. М. М. Пазяк]. – К.: Либідь, 2003. – 352 с. – (Пам</w:t>
      </w:r>
      <w:r>
        <w:rPr>
          <w:sz w:val="28"/>
          <w:szCs w:val="28"/>
          <w:lang w:val="uk-UA"/>
        </w:rPr>
        <w:t>’</w:t>
      </w:r>
      <w:r w:rsidRPr="00DD27E8">
        <w:rPr>
          <w:sz w:val="28"/>
          <w:szCs w:val="28"/>
          <w:lang w:val="uk-UA"/>
        </w:rPr>
        <w:t>ятки історичної думки України).</w:t>
      </w:r>
    </w:p>
    <w:p w:rsidR="00CD3A46" w:rsidRPr="0094738D" w:rsidRDefault="00CD3A46" w:rsidP="009A7DE0">
      <w:pPr>
        <w:widowControl w:val="0"/>
        <w:numPr>
          <w:ilvl w:val="0"/>
          <w:numId w:val="52"/>
        </w:numPr>
        <w:spacing w:line="372" w:lineRule="auto"/>
        <w:ind w:left="0" w:right="284" w:firstLine="0"/>
        <w:jc w:val="both"/>
        <w:rPr>
          <w:sz w:val="28"/>
          <w:szCs w:val="28"/>
          <w:lang w:val="uk-UA"/>
        </w:rPr>
      </w:pPr>
      <w:r>
        <w:rPr>
          <w:sz w:val="28"/>
          <w:szCs w:val="28"/>
          <w:lang w:val="uk-UA"/>
        </w:rPr>
        <w:t xml:space="preserve">РППКВ – Фелицина В. П. Русские пословицы, поговорки и крылатые выражения: Лингвострановедческий словарь / </w:t>
      </w:r>
      <w:r w:rsidRPr="0050113E">
        <w:rPr>
          <w:sz w:val="28"/>
          <w:szCs w:val="28"/>
        </w:rPr>
        <w:t>[</w:t>
      </w:r>
      <w:r>
        <w:rPr>
          <w:sz w:val="28"/>
          <w:szCs w:val="28"/>
        </w:rPr>
        <w:t xml:space="preserve">сост. </w:t>
      </w:r>
      <w:r>
        <w:rPr>
          <w:sz w:val="28"/>
          <w:szCs w:val="28"/>
          <w:lang w:val="uk-UA"/>
        </w:rPr>
        <w:t xml:space="preserve">В. П. Фелицина, </w:t>
      </w:r>
      <w:r>
        <w:rPr>
          <w:sz w:val="28"/>
          <w:szCs w:val="28"/>
          <w:lang w:val="uk-UA"/>
        </w:rPr>
        <w:lastRenderedPageBreak/>
        <w:t>Ю. Е. Прохоров; под ред. Е. М. Верещагина, В. Г. Костомарова</w:t>
      </w:r>
      <w:r w:rsidRPr="0050113E">
        <w:rPr>
          <w:sz w:val="28"/>
          <w:szCs w:val="28"/>
        </w:rPr>
        <w:t>]</w:t>
      </w:r>
      <w:r>
        <w:rPr>
          <w:sz w:val="28"/>
          <w:szCs w:val="28"/>
        </w:rPr>
        <w:t>. – М.: Русский язык, 1988. – 272 с.</w:t>
      </w:r>
    </w:p>
    <w:p w:rsidR="00CD3A46" w:rsidRPr="00DD27E8" w:rsidRDefault="00CD3A46" w:rsidP="009A7DE0">
      <w:pPr>
        <w:widowControl w:val="0"/>
        <w:numPr>
          <w:ilvl w:val="0"/>
          <w:numId w:val="52"/>
        </w:numPr>
        <w:spacing w:line="360" w:lineRule="auto"/>
        <w:ind w:left="0" w:right="284" w:firstLine="0"/>
        <w:jc w:val="both"/>
        <w:rPr>
          <w:sz w:val="28"/>
          <w:szCs w:val="28"/>
          <w:lang w:val="uk-UA"/>
        </w:rPr>
      </w:pPr>
      <w:r>
        <w:rPr>
          <w:sz w:val="28"/>
          <w:szCs w:val="28"/>
        </w:rPr>
        <w:t xml:space="preserve">ФРСАТ – Французско-русский словарь активного типа / </w:t>
      </w:r>
      <w:r w:rsidRPr="0094738D">
        <w:rPr>
          <w:sz w:val="28"/>
          <w:szCs w:val="28"/>
        </w:rPr>
        <w:t>[</w:t>
      </w:r>
      <w:r>
        <w:rPr>
          <w:sz w:val="28"/>
          <w:szCs w:val="28"/>
          <w:lang w:val="uk-UA"/>
        </w:rPr>
        <w:t>под. ред. В. Г. Гака и Ж. Триомфа</w:t>
      </w:r>
      <w:r w:rsidRPr="0094738D">
        <w:rPr>
          <w:sz w:val="28"/>
          <w:szCs w:val="28"/>
        </w:rPr>
        <w:t>]</w:t>
      </w:r>
      <w:r>
        <w:rPr>
          <w:sz w:val="28"/>
          <w:szCs w:val="28"/>
          <w:lang w:val="uk-UA"/>
        </w:rPr>
        <w:t xml:space="preserve">. – М.: Русский язык, 2005. – 1056 с. </w:t>
      </w:r>
    </w:p>
    <w:p w:rsidR="00CD3A46" w:rsidRPr="00DD27E8" w:rsidRDefault="00CD3A46" w:rsidP="009A7DE0">
      <w:pPr>
        <w:widowControl w:val="0"/>
        <w:numPr>
          <w:ilvl w:val="0"/>
          <w:numId w:val="52"/>
        </w:numPr>
        <w:spacing w:line="360" w:lineRule="auto"/>
        <w:ind w:left="0" w:right="284" w:firstLine="0"/>
        <w:jc w:val="both"/>
        <w:rPr>
          <w:sz w:val="28"/>
          <w:szCs w:val="28"/>
          <w:lang w:val="uk-UA"/>
        </w:rPr>
      </w:pPr>
      <w:r w:rsidRPr="00DD27E8">
        <w:rPr>
          <w:bCs/>
          <w:sz w:val="28"/>
          <w:szCs w:val="28"/>
        </w:rPr>
        <w:t>Фразеологический словарь русского литературного языка конца Х</w:t>
      </w:r>
      <w:r w:rsidRPr="00DD27E8">
        <w:rPr>
          <w:bCs/>
          <w:sz w:val="28"/>
          <w:szCs w:val="28"/>
          <w:lang w:val="en-US"/>
        </w:rPr>
        <w:t>V</w:t>
      </w:r>
      <w:r w:rsidRPr="00DD27E8">
        <w:rPr>
          <w:bCs/>
          <w:sz w:val="28"/>
          <w:szCs w:val="28"/>
        </w:rPr>
        <w:t>III</w:t>
      </w:r>
      <w:r w:rsidRPr="00690B49">
        <w:rPr>
          <w:bCs/>
          <w:sz w:val="28"/>
          <w:szCs w:val="28"/>
        </w:rPr>
        <w:t xml:space="preserve"> </w:t>
      </w:r>
      <w:r>
        <w:rPr>
          <w:bCs/>
          <w:sz w:val="28"/>
          <w:szCs w:val="28"/>
        </w:rPr>
        <w:t>–</w:t>
      </w:r>
      <w:r w:rsidRPr="00690B49">
        <w:rPr>
          <w:bCs/>
          <w:sz w:val="28"/>
          <w:szCs w:val="28"/>
        </w:rPr>
        <w:t xml:space="preserve"> </w:t>
      </w:r>
      <w:r w:rsidRPr="00DD27E8">
        <w:rPr>
          <w:bCs/>
          <w:sz w:val="28"/>
          <w:szCs w:val="28"/>
        </w:rPr>
        <w:t>XX</w:t>
      </w:r>
      <w:r w:rsidRPr="00690B49">
        <w:rPr>
          <w:bCs/>
          <w:sz w:val="28"/>
          <w:szCs w:val="28"/>
        </w:rPr>
        <w:t xml:space="preserve"> </w:t>
      </w:r>
      <w:r w:rsidRPr="00DD27E8">
        <w:rPr>
          <w:bCs/>
          <w:sz w:val="28"/>
          <w:szCs w:val="28"/>
        </w:rPr>
        <w:t>вв.</w:t>
      </w:r>
      <w:r w:rsidRPr="00DD27E8">
        <w:rPr>
          <w:sz w:val="28"/>
          <w:szCs w:val="28"/>
        </w:rPr>
        <w:t xml:space="preserve"> / </w:t>
      </w:r>
      <w:r w:rsidRPr="00DD27E8">
        <w:rPr>
          <w:sz w:val="28"/>
          <w:szCs w:val="28"/>
          <w:lang w:val="uk-UA"/>
        </w:rPr>
        <w:t xml:space="preserve">под ред. </w:t>
      </w:r>
      <w:r w:rsidRPr="00DD27E8">
        <w:rPr>
          <w:sz w:val="28"/>
          <w:szCs w:val="28"/>
        </w:rPr>
        <w:t>А.</w:t>
      </w:r>
      <w:r w:rsidRPr="00DD27E8">
        <w:rPr>
          <w:sz w:val="28"/>
          <w:szCs w:val="28"/>
          <w:lang w:val="uk-UA"/>
        </w:rPr>
        <w:t> </w:t>
      </w:r>
      <w:r w:rsidRPr="00DD27E8">
        <w:rPr>
          <w:sz w:val="28"/>
          <w:szCs w:val="28"/>
        </w:rPr>
        <w:t>И.</w:t>
      </w:r>
      <w:r w:rsidRPr="00DD27E8">
        <w:rPr>
          <w:sz w:val="28"/>
          <w:szCs w:val="28"/>
          <w:lang w:val="uk-UA"/>
        </w:rPr>
        <w:t> </w:t>
      </w:r>
      <w:r w:rsidRPr="00DD27E8">
        <w:rPr>
          <w:sz w:val="28"/>
          <w:szCs w:val="28"/>
        </w:rPr>
        <w:t>Федоров</w:t>
      </w:r>
      <w:r>
        <w:rPr>
          <w:sz w:val="28"/>
          <w:szCs w:val="28"/>
        </w:rPr>
        <w:t>а</w:t>
      </w:r>
      <w:r w:rsidRPr="00DD27E8">
        <w:rPr>
          <w:sz w:val="28"/>
          <w:szCs w:val="28"/>
        </w:rPr>
        <w:t>. – М.: Топикал, 1995. – 606 с.</w:t>
      </w:r>
    </w:p>
    <w:p w:rsidR="00CD3A46" w:rsidRDefault="00CD3A46" w:rsidP="009A7DE0">
      <w:pPr>
        <w:widowControl w:val="0"/>
        <w:numPr>
          <w:ilvl w:val="0"/>
          <w:numId w:val="52"/>
        </w:numPr>
        <w:spacing w:line="360" w:lineRule="auto"/>
        <w:ind w:left="0" w:right="284" w:firstLine="0"/>
        <w:jc w:val="both"/>
        <w:rPr>
          <w:sz w:val="28"/>
          <w:szCs w:val="28"/>
          <w:lang w:val="uk-UA"/>
        </w:rPr>
      </w:pPr>
      <w:r w:rsidRPr="00C61C54">
        <w:rPr>
          <w:sz w:val="28"/>
          <w:szCs w:val="28"/>
          <w:lang w:val="uk-UA"/>
        </w:rPr>
        <w:t xml:space="preserve">ФСРЛЯ </w:t>
      </w:r>
      <w:r w:rsidRPr="005C7C88">
        <w:rPr>
          <w:color w:val="000000"/>
          <w:sz w:val="28"/>
          <w:szCs w:val="28"/>
          <w:lang w:val="uk-UA"/>
        </w:rPr>
        <w:t>–</w:t>
      </w:r>
      <w:r w:rsidRPr="00C61C54">
        <w:rPr>
          <w:sz w:val="28"/>
          <w:szCs w:val="28"/>
          <w:lang w:val="uk-UA"/>
        </w:rPr>
        <w:t xml:space="preserve"> Фразеологический словарь современного русского литературного языка, в </w:t>
      </w:r>
      <w:r w:rsidRPr="00C61C54">
        <w:rPr>
          <w:sz w:val="28"/>
          <w:szCs w:val="28"/>
        </w:rPr>
        <w:t>2т. /</w:t>
      </w:r>
      <w:r>
        <w:rPr>
          <w:sz w:val="28"/>
          <w:szCs w:val="28"/>
        </w:rPr>
        <w:t xml:space="preserve"> </w:t>
      </w:r>
      <w:r w:rsidRPr="00A15ADF">
        <w:rPr>
          <w:sz w:val="28"/>
          <w:szCs w:val="28"/>
        </w:rPr>
        <w:t>[</w:t>
      </w:r>
      <w:r>
        <w:rPr>
          <w:sz w:val="28"/>
          <w:szCs w:val="28"/>
        </w:rPr>
        <w:t>с</w:t>
      </w:r>
      <w:r w:rsidRPr="00C61C54">
        <w:rPr>
          <w:sz w:val="28"/>
          <w:szCs w:val="28"/>
        </w:rPr>
        <w:t>ост</w:t>
      </w:r>
      <w:r>
        <w:rPr>
          <w:sz w:val="28"/>
          <w:szCs w:val="28"/>
        </w:rPr>
        <w:t xml:space="preserve">авители </w:t>
      </w:r>
      <w:r w:rsidRPr="00C61C54">
        <w:rPr>
          <w:sz w:val="28"/>
          <w:szCs w:val="28"/>
        </w:rPr>
        <w:t>А. Н. Тихонов, А. Г. Ломов, А. В. Королькова</w:t>
      </w:r>
      <w:r>
        <w:rPr>
          <w:sz w:val="28"/>
          <w:szCs w:val="28"/>
        </w:rPr>
        <w:t>; п</w:t>
      </w:r>
      <w:r w:rsidRPr="00C61C54">
        <w:rPr>
          <w:sz w:val="28"/>
          <w:szCs w:val="28"/>
        </w:rPr>
        <w:t>од ред. А. Н. Тихонова</w:t>
      </w:r>
      <w:r w:rsidRPr="00A15ADF">
        <w:rPr>
          <w:sz w:val="28"/>
          <w:szCs w:val="28"/>
        </w:rPr>
        <w:t>]</w:t>
      </w:r>
      <w:r w:rsidRPr="00C61C54">
        <w:rPr>
          <w:sz w:val="28"/>
          <w:szCs w:val="28"/>
        </w:rPr>
        <w:t xml:space="preserve">. </w:t>
      </w:r>
      <w:r w:rsidRPr="005C7C88">
        <w:rPr>
          <w:color w:val="000000"/>
          <w:sz w:val="28"/>
          <w:szCs w:val="28"/>
          <w:lang w:val="uk-UA"/>
        </w:rPr>
        <w:t>–</w:t>
      </w:r>
      <w:r w:rsidRPr="00C61C54">
        <w:rPr>
          <w:sz w:val="28"/>
          <w:szCs w:val="28"/>
        </w:rPr>
        <w:t xml:space="preserve"> М.:Флинта, Наука, </w:t>
      </w:r>
      <w:r w:rsidRPr="00FE0153">
        <w:rPr>
          <w:sz w:val="28"/>
          <w:szCs w:val="28"/>
        </w:rPr>
        <w:t xml:space="preserve">2004. </w:t>
      </w:r>
      <w:r>
        <w:rPr>
          <w:sz w:val="28"/>
          <w:szCs w:val="28"/>
        </w:rPr>
        <w:br/>
      </w:r>
      <w:r w:rsidRPr="005C7C88">
        <w:rPr>
          <w:color w:val="000000"/>
          <w:sz w:val="28"/>
          <w:szCs w:val="28"/>
          <w:lang w:val="uk-UA"/>
        </w:rPr>
        <w:t>–</w:t>
      </w:r>
      <w:r w:rsidRPr="00FE0153">
        <w:rPr>
          <w:sz w:val="28"/>
          <w:szCs w:val="28"/>
        </w:rPr>
        <w:t xml:space="preserve"> 832 </w:t>
      </w:r>
      <w:r w:rsidRPr="00C61C54">
        <w:rPr>
          <w:sz w:val="28"/>
          <w:szCs w:val="28"/>
        </w:rPr>
        <w:t>с</w:t>
      </w:r>
      <w:r>
        <w:rPr>
          <w:sz w:val="28"/>
          <w:szCs w:val="28"/>
        </w:rPr>
        <w:t>.</w:t>
      </w:r>
      <w:r w:rsidRPr="00C61C54">
        <w:rPr>
          <w:sz w:val="28"/>
          <w:szCs w:val="28"/>
        </w:rPr>
        <w:t xml:space="preserve"> </w:t>
      </w:r>
      <w:r w:rsidRPr="00FE0153">
        <w:rPr>
          <w:sz w:val="28"/>
          <w:szCs w:val="28"/>
        </w:rPr>
        <w:t>(</w:t>
      </w:r>
      <w:r w:rsidRPr="00C61C54">
        <w:rPr>
          <w:sz w:val="28"/>
          <w:szCs w:val="28"/>
          <w:lang w:val="en-US"/>
        </w:rPr>
        <w:t>I</w:t>
      </w:r>
      <w:r w:rsidRPr="00FE0153">
        <w:rPr>
          <w:sz w:val="28"/>
          <w:szCs w:val="28"/>
        </w:rPr>
        <w:t>),</w:t>
      </w:r>
      <w:r>
        <w:rPr>
          <w:sz w:val="28"/>
          <w:szCs w:val="28"/>
        </w:rPr>
        <w:t xml:space="preserve"> </w:t>
      </w:r>
      <w:r w:rsidRPr="00FE0153">
        <w:rPr>
          <w:sz w:val="28"/>
          <w:szCs w:val="28"/>
        </w:rPr>
        <w:t xml:space="preserve">832 </w:t>
      </w:r>
      <w:r w:rsidRPr="00C61C54">
        <w:rPr>
          <w:sz w:val="28"/>
          <w:szCs w:val="28"/>
        </w:rPr>
        <w:t>с</w:t>
      </w:r>
      <w:r w:rsidRPr="00FE0153">
        <w:rPr>
          <w:sz w:val="28"/>
          <w:szCs w:val="28"/>
        </w:rPr>
        <w:t>.(</w:t>
      </w:r>
      <w:r w:rsidRPr="00C61C54">
        <w:rPr>
          <w:sz w:val="28"/>
          <w:szCs w:val="28"/>
          <w:lang w:val="en-US"/>
        </w:rPr>
        <w:t>II</w:t>
      </w:r>
      <w:r w:rsidRPr="00FE0153">
        <w:rPr>
          <w:sz w:val="28"/>
          <w:szCs w:val="28"/>
        </w:rPr>
        <w:t>)</w:t>
      </w:r>
      <w:r w:rsidRPr="00C61C54">
        <w:rPr>
          <w:sz w:val="28"/>
          <w:szCs w:val="28"/>
        </w:rPr>
        <w:t>.</w:t>
      </w:r>
    </w:p>
    <w:p w:rsidR="00CD3A46" w:rsidRPr="00E2153A" w:rsidRDefault="00CD3A46" w:rsidP="009A7DE0">
      <w:pPr>
        <w:widowControl w:val="0"/>
        <w:numPr>
          <w:ilvl w:val="0"/>
          <w:numId w:val="52"/>
        </w:numPr>
        <w:spacing w:line="360" w:lineRule="auto"/>
        <w:ind w:left="0" w:right="284" w:firstLine="0"/>
        <w:jc w:val="both"/>
        <w:rPr>
          <w:sz w:val="28"/>
          <w:szCs w:val="28"/>
        </w:rPr>
      </w:pPr>
      <w:r w:rsidRPr="00DD27E8">
        <w:rPr>
          <w:sz w:val="28"/>
          <w:szCs w:val="28"/>
          <w:lang w:val="uk-UA"/>
        </w:rPr>
        <w:t xml:space="preserve">ФСУМ </w:t>
      </w:r>
      <w:r w:rsidRPr="00DD27E8">
        <w:rPr>
          <w:sz w:val="28"/>
          <w:szCs w:val="28"/>
        </w:rPr>
        <w:t>–</w:t>
      </w:r>
      <w:r w:rsidRPr="00DD27E8">
        <w:rPr>
          <w:bCs/>
          <w:sz w:val="28"/>
          <w:szCs w:val="28"/>
        </w:rPr>
        <w:t xml:space="preserve"> Фразеологічний словник української мови</w:t>
      </w:r>
      <w:r w:rsidRPr="00DD27E8">
        <w:rPr>
          <w:sz w:val="28"/>
          <w:szCs w:val="28"/>
        </w:rPr>
        <w:t xml:space="preserve"> / НАН України; Інститут української мови / [уклад.</w:t>
      </w:r>
      <w:r w:rsidRPr="00DD27E8">
        <w:rPr>
          <w:sz w:val="28"/>
          <w:szCs w:val="28"/>
          <w:lang w:val="uk-UA"/>
        </w:rPr>
        <w:t xml:space="preserve"> </w:t>
      </w:r>
      <w:r w:rsidRPr="00DD27E8">
        <w:rPr>
          <w:sz w:val="28"/>
          <w:szCs w:val="28"/>
        </w:rPr>
        <w:t>В. М. Білоноженко</w:t>
      </w:r>
      <w:r w:rsidRPr="00DD27E8">
        <w:rPr>
          <w:sz w:val="28"/>
          <w:szCs w:val="28"/>
          <w:lang w:val="uk-UA"/>
        </w:rPr>
        <w:t xml:space="preserve"> та ін.</w:t>
      </w:r>
      <w:r w:rsidRPr="00DD27E8">
        <w:rPr>
          <w:sz w:val="28"/>
          <w:szCs w:val="28"/>
        </w:rPr>
        <w:t>]. – 2-</w:t>
      </w:r>
      <w:r w:rsidRPr="00DD27E8">
        <w:rPr>
          <w:sz w:val="28"/>
          <w:szCs w:val="28"/>
          <w:lang w:val="uk-UA"/>
        </w:rPr>
        <w:t>г</w:t>
      </w:r>
      <w:r w:rsidRPr="00DD27E8">
        <w:rPr>
          <w:sz w:val="28"/>
          <w:szCs w:val="28"/>
        </w:rPr>
        <w:t xml:space="preserve">е вид. – К.: Наукова думка, 1999. – </w:t>
      </w:r>
      <w:r>
        <w:rPr>
          <w:sz w:val="28"/>
          <w:szCs w:val="28"/>
        </w:rPr>
        <w:t xml:space="preserve">980 </w:t>
      </w:r>
      <w:r w:rsidRPr="00DD27E8">
        <w:rPr>
          <w:sz w:val="28"/>
          <w:szCs w:val="28"/>
        </w:rPr>
        <w:t xml:space="preserve">с. – </w:t>
      </w:r>
      <w:r w:rsidRPr="00DD27E8">
        <w:rPr>
          <w:bCs/>
          <w:sz w:val="28"/>
          <w:szCs w:val="28"/>
        </w:rPr>
        <w:t>Кн. 1</w:t>
      </w:r>
      <w:r w:rsidRPr="00DD27E8">
        <w:rPr>
          <w:sz w:val="28"/>
          <w:szCs w:val="28"/>
        </w:rPr>
        <w:t xml:space="preserve"> – 528</w:t>
      </w:r>
      <w:r>
        <w:rPr>
          <w:sz w:val="28"/>
          <w:szCs w:val="28"/>
        </w:rPr>
        <w:t xml:space="preserve"> </w:t>
      </w:r>
      <w:r w:rsidRPr="00DD27E8">
        <w:rPr>
          <w:sz w:val="28"/>
          <w:szCs w:val="28"/>
        </w:rPr>
        <w:t xml:space="preserve">с. – </w:t>
      </w:r>
      <w:r w:rsidRPr="00DD27E8">
        <w:rPr>
          <w:bCs/>
          <w:sz w:val="28"/>
          <w:szCs w:val="28"/>
        </w:rPr>
        <w:t>Кн. 2</w:t>
      </w:r>
      <w:r w:rsidRPr="00DD27E8">
        <w:rPr>
          <w:sz w:val="28"/>
          <w:szCs w:val="28"/>
        </w:rPr>
        <w:t xml:space="preserve"> </w:t>
      </w:r>
      <w:r>
        <w:rPr>
          <w:sz w:val="28"/>
          <w:szCs w:val="28"/>
        </w:rPr>
        <w:br/>
      </w:r>
      <w:r w:rsidRPr="00DD27E8">
        <w:rPr>
          <w:sz w:val="28"/>
          <w:szCs w:val="28"/>
        </w:rPr>
        <w:t>– С. 529</w:t>
      </w:r>
      <w:r>
        <w:rPr>
          <w:sz w:val="28"/>
          <w:szCs w:val="28"/>
        </w:rPr>
        <w:t xml:space="preserve"> – </w:t>
      </w:r>
      <w:r w:rsidRPr="00DD27E8">
        <w:rPr>
          <w:sz w:val="28"/>
          <w:szCs w:val="28"/>
        </w:rPr>
        <w:t>980.</w:t>
      </w:r>
    </w:p>
    <w:p w:rsidR="00CD3A46" w:rsidRPr="00DD27E8" w:rsidRDefault="00CD3A46" w:rsidP="009A7DE0">
      <w:pPr>
        <w:widowControl w:val="0"/>
        <w:numPr>
          <w:ilvl w:val="0"/>
          <w:numId w:val="52"/>
        </w:numPr>
        <w:spacing w:line="360" w:lineRule="auto"/>
        <w:ind w:left="0" w:right="284" w:firstLine="0"/>
        <w:jc w:val="both"/>
        <w:rPr>
          <w:sz w:val="28"/>
          <w:szCs w:val="28"/>
        </w:rPr>
      </w:pPr>
      <w:r>
        <w:rPr>
          <w:sz w:val="28"/>
          <w:szCs w:val="28"/>
        </w:rPr>
        <w:t xml:space="preserve">ЭСКС – Энциклопедический словарь крылатых слов и выражений / Авт.-сост. В. Серов. – </w:t>
      </w:r>
      <w:proofErr w:type="gramStart"/>
      <w:r>
        <w:rPr>
          <w:sz w:val="28"/>
          <w:szCs w:val="28"/>
        </w:rPr>
        <w:t>М.:Локид</w:t>
      </w:r>
      <w:proofErr w:type="gramEnd"/>
      <w:r>
        <w:rPr>
          <w:sz w:val="28"/>
          <w:szCs w:val="28"/>
        </w:rPr>
        <w:t>-Пресс, 2005. – 880 с.</w:t>
      </w:r>
    </w:p>
    <w:p w:rsidR="00CD3A46" w:rsidRPr="00DD27E8" w:rsidRDefault="00CD3A46" w:rsidP="009A7DE0">
      <w:pPr>
        <w:widowControl w:val="0"/>
        <w:numPr>
          <w:ilvl w:val="0"/>
          <w:numId w:val="52"/>
        </w:numPr>
        <w:spacing w:line="360" w:lineRule="auto"/>
        <w:ind w:left="0" w:right="284" w:firstLine="0"/>
        <w:jc w:val="both"/>
        <w:rPr>
          <w:sz w:val="28"/>
          <w:szCs w:val="28"/>
          <w:lang w:val="uk-UA"/>
        </w:rPr>
      </w:pPr>
      <w:r>
        <w:rPr>
          <w:bCs/>
          <w:sz w:val="28"/>
          <w:szCs w:val="28"/>
          <w:lang w:val="en-US"/>
        </w:rPr>
        <w:t xml:space="preserve">CDI </w:t>
      </w:r>
      <w:r w:rsidRPr="00DD27E8">
        <w:rPr>
          <w:rFonts w:eastAsia="Times New Roman CYR"/>
          <w:color w:val="000000"/>
          <w:kern w:val="1"/>
          <w:sz w:val="28"/>
          <w:szCs w:val="28"/>
          <w:lang w:val="uk-UA"/>
        </w:rPr>
        <w:t>–</w:t>
      </w:r>
      <w:r w:rsidRPr="00DD27E8">
        <w:rPr>
          <w:rFonts w:eastAsia="Times New Roman CYR"/>
          <w:kern w:val="1"/>
          <w:sz w:val="28"/>
          <w:szCs w:val="28"/>
          <w:lang w:val="uk-UA"/>
        </w:rPr>
        <w:t xml:space="preserve"> </w:t>
      </w:r>
      <w:r w:rsidRPr="00DD27E8">
        <w:rPr>
          <w:bCs/>
          <w:sz w:val="28"/>
          <w:szCs w:val="28"/>
          <w:lang w:val="en-US"/>
        </w:rPr>
        <w:t xml:space="preserve">Cambridge </w:t>
      </w:r>
      <w:r>
        <w:rPr>
          <w:bCs/>
          <w:sz w:val="28"/>
          <w:szCs w:val="28"/>
          <w:lang w:val="en-US"/>
        </w:rPr>
        <w:t>I</w:t>
      </w:r>
      <w:r w:rsidRPr="00DD27E8">
        <w:rPr>
          <w:bCs/>
          <w:sz w:val="28"/>
          <w:szCs w:val="28"/>
          <w:lang w:val="en-US"/>
        </w:rPr>
        <w:t xml:space="preserve">nternational </w:t>
      </w:r>
      <w:r>
        <w:rPr>
          <w:bCs/>
          <w:sz w:val="28"/>
          <w:szCs w:val="28"/>
          <w:lang w:val="en-US"/>
        </w:rPr>
        <w:t>D</w:t>
      </w:r>
      <w:r w:rsidRPr="00DD27E8">
        <w:rPr>
          <w:bCs/>
          <w:sz w:val="28"/>
          <w:szCs w:val="28"/>
          <w:lang w:val="en-US"/>
        </w:rPr>
        <w:t xml:space="preserve">ictionary of </w:t>
      </w:r>
      <w:r>
        <w:rPr>
          <w:bCs/>
          <w:sz w:val="28"/>
          <w:szCs w:val="28"/>
          <w:lang w:val="en-US"/>
        </w:rPr>
        <w:t>I</w:t>
      </w:r>
      <w:r w:rsidRPr="00DD27E8">
        <w:rPr>
          <w:bCs/>
          <w:sz w:val="28"/>
          <w:szCs w:val="28"/>
          <w:lang w:val="en-US"/>
        </w:rPr>
        <w:t>dioms</w:t>
      </w:r>
      <w:r w:rsidRPr="00DD27E8">
        <w:rPr>
          <w:sz w:val="28"/>
          <w:szCs w:val="28"/>
          <w:lang w:val="en-US"/>
        </w:rPr>
        <w:t>. –</w:t>
      </w:r>
      <w:r>
        <w:rPr>
          <w:sz w:val="28"/>
          <w:szCs w:val="28"/>
          <w:lang w:val="en-US"/>
        </w:rPr>
        <w:t xml:space="preserve"> </w:t>
      </w:r>
      <w:r>
        <w:rPr>
          <w:sz w:val="28"/>
          <w:szCs w:val="28"/>
          <w:lang w:val="uk-UA"/>
        </w:rPr>
        <w:t xml:space="preserve">Режим доступу: </w:t>
      </w:r>
      <w:r w:rsidRPr="006020F5">
        <w:rPr>
          <w:sz w:val="28"/>
          <w:szCs w:val="28"/>
          <w:lang w:val="uk-UA"/>
        </w:rPr>
        <w:t>http://dictionary.cambridge.org</w:t>
      </w:r>
      <w:r>
        <w:rPr>
          <w:sz w:val="28"/>
          <w:szCs w:val="28"/>
          <w:lang w:val="en-US"/>
        </w:rPr>
        <w:t>.</w:t>
      </w:r>
    </w:p>
    <w:p w:rsidR="00CD3A46" w:rsidRPr="00A65466" w:rsidRDefault="00CD3A46" w:rsidP="009A7DE0">
      <w:pPr>
        <w:widowControl w:val="0"/>
        <w:numPr>
          <w:ilvl w:val="0"/>
          <w:numId w:val="52"/>
        </w:numPr>
        <w:spacing w:line="360" w:lineRule="auto"/>
        <w:ind w:left="0" w:right="284" w:firstLine="0"/>
        <w:jc w:val="both"/>
        <w:rPr>
          <w:sz w:val="28"/>
          <w:szCs w:val="28"/>
          <w:lang w:val="uk-UA"/>
        </w:rPr>
      </w:pPr>
      <w:r w:rsidRPr="00C61C54">
        <w:rPr>
          <w:sz w:val="28"/>
          <w:szCs w:val="28"/>
          <w:lang w:val="uk-UA"/>
        </w:rPr>
        <w:t xml:space="preserve">LDOCE </w:t>
      </w:r>
      <w:r w:rsidRPr="005C7C88">
        <w:rPr>
          <w:color w:val="000000"/>
          <w:sz w:val="28"/>
          <w:szCs w:val="28"/>
          <w:lang w:val="uk-UA"/>
        </w:rPr>
        <w:t>–</w:t>
      </w:r>
      <w:r w:rsidRPr="00C61C54">
        <w:rPr>
          <w:sz w:val="28"/>
          <w:szCs w:val="28"/>
          <w:lang w:val="uk-UA"/>
        </w:rPr>
        <w:t xml:space="preserve"> Longman Dictionary of Contemporary English. </w:t>
      </w:r>
      <w:r w:rsidRPr="00C61C54">
        <w:rPr>
          <w:color w:val="000000"/>
          <w:sz w:val="28"/>
          <w:szCs w:val="28"/>
          <w:lang w:val="uk-UA"/>
        </w:rPr>
        <w:t>–</w:t>
      </w:r>
      <w:r w:rsidRPr="00C61C54">
        <w:rPr>
          <w:sz w:val="28"/>
          <w:szCs w:val="28"/>
          <w:lang w:val="uk-UA"/>
        </w:rPr>
        <w:t xml:space="preserve"> Pearson Education Limited, 2003. </w:t>
      </w:r>
      <w:r w:rsidRPr="00C61C54">
        <w:rPr>
          <w:color w:val="000000"/>
          <w:sz w:val="28"/>
          <w:szCs w:val="28"/>
          <w:lang w:val="uk-UA"/>
        </w:rPr>
        <w:t xml:space="preserve">– </w:t>
      </w:r>
      <w:r w:rsidRPr="00C61C54">
        <w:rPr>
          <w:sz w:val="28"/>
          <w:szCs w:val="28"/>
          <w:lang w:val="uk-UA"/>
        </w:rPr>
        <w:t>1949 p.</w:t>
      </w:r>
    </w:p>
    <w:p w:rsidR="00CD3A46" w:rsidRDefault="00CD3A46" w:rsidP="009A7DE0">
      <w:pPr>
        <w:widowControl w:val="0"/>
        <w:numPr>
          <w:ilvl w:val="0"/>
          <w:numId w:val="52"/>
        </w:numPr>
        <w:spacing w:line="360" w:lineRule="auto"/>
        <w:ind w:left="0" w:right="284" w:firstLine="0"/>
        <w:jc w:val="both"/>
        <w:rPr>
          <w:sz w:val="28"/>
          <w:szCs w:val="28"/>
          <w:lang w:val="uk-UA"/>
        </w:rPr>
      </w:pPr>
      <w:r w:rsidRPr="008C78D2">
        <w:rPr>
          <w:sz w:val="28"/>
          <w:szCs w:val="28"/>
          <w:lang w:val="uk-UA"/>
        </w:rPr>
        <w:t>Mieder</w:t>
      </w:r>
      <w:r w:rsidRPr="000A31F2">
        <w:rPr>
          <w:sz w:val="28"/>
          <w:szCs w:val="28"/>
          <w:lang w:val="de-DE"/>
        </w:rPr>
        <w:t> </w:t>
      </w:r>
      <w:r>
        <w:rPr>
          <w:sz w:val="28"/>
          <w:szCs w:val="28"/>
          <w:lang/>
        </w:rPr>
        <w:t>W</w:t>
      </w:r>
      <w:r>
        <w:rPr>
          <w:rFonts w:ascii="Times New Roman CYR" w:hAnsi="Times New Roman CYR" w:cs="Times New Roman CYR"/>
          <w:sz w:val="28"/>
          <w:szCs w:val="28"/>
          <w:lang/>
        </w:rPr>
        <w:t>.</w:t>
      </w:r>
      <w:r w:rsidRPr="00A65466">
        <w:rPr>
          <w:rFonts w:ascii="Times New Roman CYR" w:hAnsi="Times New Roman CYR" w:cs="Times New Roman CYR"/>
          <w:sz w:val="28"/>
          <w:szCs w:val="28"/>
          <w:lang w:val="de-DE"/>
        </w:rPr>
        <w:t xml:space="preserve"> Verkehrte Worte/ Anti</w:t>
      </w:r>
      <w:r>
        <w:rPr>
          <w:rFonts w:ascii="Times New Roman CYR" w:hAnsi="Times New Roman CYR" w:cs="Times New Roman CYR"/>
          <w:sz w:val="28"/>
          <w:szCs w:val="28"/>
          <w:lang w:val="de-DE"/>
        </w:rPr>
        <w:t xml:space="preserve">zitate aus Literatur und Medien </w:t>
      </w:r>
      <w:r>
        <w:rPr>
          <w:sz w:val="28"/>
          <w:szCs w:val="28"/>
          <w:lang/>
        </w:rPr>
        <w:t>Mieder</w:t>
      </w:r>
      <w:r w:rsidRPr="000A31F2">
        <w:rPr>
          <w:sz w:val="28"/>
          <w:szCs w:val="28"/>
          <w:lang w:val="de-DE"/>
        </w:rPr>
        <w:t> </w:t>
      </w:r>
      <w:r>
        <w:rPr>
          <w:sz w:val="28"/>
          <w:szCs w:val="28"/>
          <w:lang/>
        </w:rPr>
        <w:t>W</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Wiesbaden</w:t>
      </w:r>
      <w:r>
        <w:rPr>
          <w:rFonts w:ascii="Times New Roman CYR" w:hAnsi="Times New Roman CYR" w:cs="Times New Roman CYR"/>
          <w:sz w:val="28"/>
          <w:szCs w:val="28"/>
          <w:lang/>
        </w:rPr>
        <w:t xml:space="preserve">: </w:t>
      </w:r>
      <w:r>
        <w:rPr>
          <w:sz w:val="28"/>
          <w:szCs w:val="28"/>
          <w:lang/>
        </w:rPr>
        <w:t>Quelle</w:t>
      </w:r>
      <w:r>
        <w:rPr>
          <w:rFonts w:ascii="Times New Roman CYR" w:hAnsi="Times New Roman CYR" w:cs="Times New Roman CYR"/>
          <w:sz w:val="28"/>
          <w:szCs w:val="28"/>
          <w:lang/>
        </w:rPr>
        <w:t xml:space="preserve"> &amp; </w:t>
      </w:r>
      <w:r>
        <w:rPr>
          <w:sz w:val="28"/>
          <w:szCs w:val="28"/>
          <w:lang/>
        </w:rPr>
        <w:t>Meyer</w:t>
      </w:r>
      <w:r>
        <w:rPr>
          <w:rFonts w:ascii="Times New Roman CYR" w:hAnsi="Times New Roman CYR" w:cs="Times New Roman CYR"/>
          <w:sz w:val="28"/>
          <w:szCs w:val="28"/>
          <w:lang/>
        </w:rPr>
        <w:t xml:space="preserve">, </w:t>
      </w:r>
      <w:r w:rsidRPr="00A65466">
        <w:rPr>
          <w:rFonts w:ascii="Times New Roman CYR" w:hAnsi="Times New Roman CYR" w:cs="Times New Roman CYR"/>
          <w:sz w:val="28"/>
          <w:szCs w:val="28"/>
          <w:lang w:val="de-DE"/>
        </w:rPr>
        <w:t>1997.</w:t>
      </w:r>
      <w:r>
        <w:rPr>
          <w:rFonts w:ascii="Times New Roman CYR" w:hAnsi="Times New Roman CYR" w:cs="Times New Roman CYR"/>
          <w:sz w:val="28"/>
          <w:szCs w:val="28"/>
          <w:lang w:val="de-DE"/>
        </w:rPr>
        <w:t xml:space="preserve"> – 356 s.  </w:t>
      </w:r>
      <w:r w:rsidRPr="00A65466">
        <w:rPr>
          <w:rFonts w:ascii="Times New Roman CYR" w:hAnsi="Times New Roman CYR" w:cs="Times New Roman CYR"/>
          <w:sz w:val="28"/>
          <w:szCs w:val="28"/>
          <w:lang w:val="de-DE"/>
        </w:rPr>
        <w:t xml:space="preserve"> </w:t>
      </w:r>
    </w:p>
    <w:p w:rsidR="00CD3A46" w:rsidRPr="00A65466" w:rsidRDefault="00CD3A46" w:rsidP="009A7DE0">
      <w:pPr>
        <w:widowControl w:val="0"/>
        <w:numPr>
          <w:ilvl w:val="0"/>
          <w:numId w:val="52"/>
        </w:numPr>
        <w:spacing w:line="360" w:lineRule="auto"/>
        <w:ind w:left="0" w:right="284" w:firstLine="0"/>
        <w:jc w:val="both"/>
        <w:rPr>
          <w:rFonts w:ascii="Times New Roman CYR" w:hAnsi="Times New Roman CYR" w:cs="Times New Roman CYR"/>
          <w:sz w:val="28"/>
          <w:szCs w:val="28"/>
          <w:lang/>
        </w:rPr>
      </w:pPr>
      <w:r w:rsidRPr="008C78D2">
        <w:rPr>
          <w:sz w:val="28"/>
          <w:szCs w:val="28"/>
          <w:lang w:val="uk-UA"/>
        </w:rPr>
        <w:t>Mieder</w:t>
      </w:r>
      <w:r w:rsidRPr="000A31F2">
        <w:rPr>
          <w:sz w:val="28"/>
          <w:szCs w:val="28"/>
          <w:lang w:val="de-DE"/>
        </w:rPr>
        <w:t> </w:t>
      </w:r>
      <w:r>
        <w:rPr>
          <w:sz w:val="28"/>
          <w:szCs w:val="28"/>
          <w:lang/>
        </w:rPr>
        <w:t>W</w:t>
      </w:r>
      <w:r>
        <w:rPr>
          <w:rFonts w:ascii="Times New Roman CYR" w:hAnsi="Times New Roman CYR" w:cs="Times New Roman CYR"/>
          <w:sz w:val="28"/>
          <w:szCs w:val="28"/>
          <w:lang/>
        </w:rPr>
        <w:t xml:space="preserve">. </w:t>
      </w:r>
      <w:r>
        <w:rPr>
          <w:sz w:val="28"/>
          <w:szCs w:val="28"/>
          <w:lang/>
        </w:rPr>
        <w:t>Verdrehte</w:t>
      </w:r>
      <w:r>
        <w:rPr>
          <w:rFonts w:ascii="Times New Roman CYR" w:hAnsi="Times New Roman CYR" w:cs="Times New Roman CYR"/>
          <w:sz w:val="28"/>
          <w:szCs w:val="28"/>
          <w:lang/>
        </w:rPr>
        <w:t xml:space="preserve"> </w:t>
      </w:r>
      <w:r>
        <w:rPr>
          <w:sz w:val="28"/>
          <w:szCs w:val="28"/>
          <w:lang/>
        </w:rPr>
        <w:t>Weisheiten</w:t>
      </w:r>
      <w:r>
        <w:rPr>
          <w:rFonts w:ascii="Times New Roman CYR" w:hAnsi="Times New Roman CYR" w:cs="Times New Roman CYR"/>
          <w:sz w:val="28"/>
          <w:szCs w:val="28"/>
          <w:lang/>
        </w:rPr>
        <w:t xml:space="preserve">: </w:t>
      </w:r>
      <w:r>
        <w:rPr>
          <w:sz w:val="28"/>
          <w:szCs w:val="28"/>
          <w:lang/>
        </w:rPr>
        <w:t>Antisprichwörter</w:t>
      </w:r>
      <w:r>
        <w:rPr>
          <w:rFonts w:ascii="Times New Roman CYR" w:hAnsi="Times New Roman CYR" w:cs="Times New Roman CYR"/>
          <w:sz w:val="28"/>
          <w:szCs w:val="28"/>
          <w:lang/>
        </w:rPr>
        <w:t xml:space="preserve"> </w:t>
      </w:r>
      <w:r>
        <w:rPr>
          <w:sz w:val="28"/>
          <w:szCs w:val="28"/>
          <w:lang/>
        </w:rPr>
        <w:t>aus</w:t>
      </w:r>
      <w:r>
        <w:rPr>
          <w:rFonts w:ascii="Times New Roman CYR" w:hAnsi="Times New Roman CYR" w:cs="Times New Roman CYR"/>
          <w:sz w:val="28"/>
          <w:szCs w:val="28"/>
          <w:lang/>
        </w:rPr>
        <w:t xml:space="preserve"> </w:t>
      </w:r>
      <w:r>
        <w:rPr>
          <w:sz w:val="28"/>
          <w:szCs w:val="28"/>
          <w:lang/>
        </w:rPr>
        <w:t>Literatur</w:t>
      </w:r>
      <w:r>
        <w:rPr>
          <w:rFonts w:ascii="Times New Roman CYR" w:hAnsi="Times New Roman CYR" w:cs="Times New Roman CYR"/>
          <w:sz w:val="28"/>
          <w:szCs w:val="28"/>
          <w:lang/>
        </w:rPr>
        <w:t xml:space="preserve"> </w:t>
      </w:r>
      <w:r>
        <w:rPr>
          <w:sz w:val="28"/>
          <w:szCs w:val="28"/>
          <w:lang/>
        </w:rPr>
        <w:t>und</w:t>
      </w:r>
      <w:r>
        <w:rPr>
          <w:rFonts w:ascii="Times New Roman CYR" w:hAnsi="Times New Roman CYR" w:cs="Times New Roman CYR"/>
          <w:sz w:val="28"/>
          <w:szCs w:val="28"/>
          <w:lang/>
        </w:rPr>
        <w:t xml:space="preserve"> </w:t>
      </w:r>
      <w:r>
        <w:rPr>
          <w:sz w:val="28"/>
          <w:szCs w:val="28"/>
          <w:lang/>
        </w:rPr>
        <w:t>Medien</w:t>
      </w:r>
      <w:r w:rsidRPr="000A31F2">
        <w:rPr>
          <w:sz w:val="28"/>
          <w:szCs w:val="28"/>
          <w:lang w:val="de-DE"/>
        </w:rPr>
        <w:t xml:space="preserve"> / </w:t>
      </w:r>
      <w:r>
        <w:rPr>
          <w:sz w:val="28"/>
          <w:szCs w:val="28"/>
          <w:lang/>
        </w:rPr>
        <w:t>Mieder</w:t>
      </w:r>
      <w:r w:rsidRPr="000A31F2">
        <w:rPr>
          <w:sz w:val="28"/>
          <w:szCs w:val="28"/>
          <w:lang w:val="de-DE"/>
        </w:rPr>
        <w:t> </w:t>
      </w:r>
      <w:r>
        <w:rPr>
          <w:sz w:val="28"/>
          <w:szCs w:val="28"/>
          <w:lang/>
        </w:rPr>
        <w:t>W</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Wiesbaden</w:t>
      </w:r>
      <w:r>
        <w:rPr>
          <w:rFonts w:ascii="Times New Roman CYR" w:hAnsi="Times New Roman CYR" w:cs="Times New Roman CYR"/>
          <w:sz w:val="28"/>
          <w:szCs w:val="28"/>
          <w:lang/>
        </w:rPr>
        <w:t xml:space="preserve">: </w:t>
      </w:r>
      <w:r>
        <w:rPr>
          <w:sz w:val="28"/>
          <w:szCs w:val="28"/>
          <w:lang/>
        </w:rPr>
        <w:t>Quelle</w:t>
      </w:r>
      <w:r>
        <w:rPr>
          <w:rFonts w:ascii="Times New Roman CYR" w:hAnsi="Times New Roman CYR" w:cs="Times New Roman CYR"/>
          <w:sz w:val="28"/>
          <w:szCs w:val="28"/>
          <w:lang/>
        </w:rPr>
        <w:t xml:space="preserve"> &amp; </w:t>
      </w:r>
      <w:r>
        <w:rPr>
          <w:sz w:val="28"/>
          <w:szCs w:val="28"/>
          <w:lang/>
        </w:rPr>
        <w:t>Meyer</w:t>
      </w:r>
      <w:r>
        <w:rPr>
          <w:rFonts w:ascii="Times New Roman CYR" w:hAnsi="Times New Roman CYR" w:cs="Times New Roman CYR"/>
          <w:sz w:val="28"/>
          <w:szCs w:val="28"/>
          <w:lang/>
        </w:rPr>
        <w:t xml:space="preserve">, </w:t>
      </w:r>
      <w:r>
        <w:rPr>
          <w:sz w:val="28"/>
          <w:szCs w:val="28"/>
          <w:lang/>
        </w:rPr>
        <w:t>1998</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396</w:t>
      </w:r>
      <w:r>
        <w:rPr>
          <w:rFonts w:ascii="Times New Roman CYR" w:hAnsi="Times New Roman CYR" w:cs="Times New Roman CYR"/>
          <w:sz w:val="28"/>
          <w:szCs w:val="28"/>
          <w:lang/>
        </w:rPr>
        <w:t xml:space="preserve"> </w:t>
      </w:r>
      <w:r>
        <w:rPr>
          <w:sz w:val="28"/>
          <w:szCs w:val="28"/>
          <w:lang/>
        </w:rPr>
        <w:t>s</w:t>
      </w:r>
      <w:r>
        <w:rPr>
          <w:rFonts w:ascii="Times New Roman CYR" w:hAnsi="Times New Roman CYR" w:cs="Times New Roman CYR"/>
          <w:sz w:val="28"/>
          <w:szCs w:val="28"/>
          <w:lang/>
        </w:rPr>
        <w:t>.</w:t>
      </w:r>
    </w:p>
    <w:p w:rsidR="00CD3A46" w:rsidRDefault="00CD3A46" w:rsidP="009A7DE0">
      <w:pPr>
        <w:widowControl w:val="0"/>
        <w:numPr>
          <w:ilvl w:val="0"/>
          <w:numId w:val="52"/>
        </w:numPr>
        <w:spacing w:line="360" w:lineRule="auto"/>
        <w:ind w:left="0" w:right="284" w:firstLine="0"/>
        <w:jc w:val="both"/>
        <w:rPr>
          <w:rFonts w:ascii="Times New Roman CYR" w:hAnsi="Times New Roman CYR" w:cs="Times New Roman CYR"/>
          <w:sz w:val="28"/>
          <w:szCs w:val="28"/>
          <w:lang/>
        </w:rPr>
      </w:pPr>
      <w:r w:rsidRPr="008C78D2">
        <w:rPr>
          <w:sz w:val="28"/>
          <w:szCs w:val="28"/>
          <w:lang w:val="uk-UA"/>
        </w:rPr>
        <w:t>Mieder</w:t>
      </w:r>
      <w:r w:rsidRPr="00E405E3">
        <w:rPr>
          <w:sz w:val="28"/>
          <w:szCs w:val="28"/>
          <w:lang/>
        </w:rPr>
        <w:t> </w:t>
      </w:r>
      <w:r>
        <w:rPr>
          <w:sz w:val="28"/>
          <w:szCs w:val="28"/>
          <w:lang/>
        </w:rPr>
        <w:t>W</w:t>
      </w:r>
      <w:r>
        <w:rPr>
          <w:rFonts w:ascii="Times New Roman CYR" w:hAnsi="Times New Roman CYR" w:cs="Times New Roman CYR"/>
          <w:sz w:val="28"/>
          <w:szCs w:val="28"/>
          <w:lang/>
        </w:rPr>
        <w:t>.</w:t>
      </w:r>
      <w:r w:rsidRPr="00E405E3">
        <w:rPr>
          <w:rFonts w:ascii="Times New Roman CYR" w:hAnsi="Times New Roman CYR" w:cs="Times New Roman CYR"/>
          <w:sz w:val="28"/>
          <w:szCs w:val="28"/>
          <w:lang/>
        </w:rPr>
        <w:t xml:space="preserve"> Phrasen verdreschen: Antiredensarten aus Literatur und Medien / </w:t>
      </w:r>
      <w:r>
        <w:rPr>
          <w:sz w:val="28"/>
          <w:szCs w:val="28"/>
          <w:lang/>
        </w:rPr>
        <w:t>Mieder</w:t>
      </w:r>
      <w:r w:rsidRPr="00E405E3">
        <w:rPr>
          <w:sz w:val="28"/>
          <w:szCs w:val="28"/>
          <w:lang/>
        </w:rPr>
        <w:t> </w:t>
      </w:r>
      <w:r>
        <w:rPr>
          <w:sz w:val="28"/>
          <w:szCs w:val="28"/>
          <w:lang/>
        </w:rPr>
        <w:t>W</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Wiesbaden</w:t>
      </w:r>
      <w:r>
        <w:rPr>
          <w:rFonts w:ascii="Times New Roman CYR" w:hAnsi="Times New Roman CYR" w:cs="Times New Roman CYR"/>
          <w:sz w:val="28"/>
          <w:szCs w:val="28"/>
          <w:lang/>
        </w:rPr>
        <w:t xml:space="preserve">: </w:t>
      </w:r>
      <w:r>
        <w:rPr>
          <w:sz w:val="28"/>
          <w:szCs w:val="28"/>
          <w:lang/>
        </w:rPr>
        <w:t>Quelle</w:t>
      </w:r>
      <w:r>
        <w:rPr>
          <w:rFonts w:ascii="Times New Roman CYR" w:hAnsi="Times New Roman CYR" w:cs="Times New Roman CYR"/>
          <w:sz w:val="28"/>
          <w:szCs w:val="28"/>
          <w:lang/>
        </w:rPr>
        <w:t xml:space="preserve"> &amp; </w:t>
      </w:r>
      <w:r>
        <w:rPr>
          <w:sz w:val="28"/>
          <w:szCs w:val="28"/>
          <w:lang/>
        </w:rPr>
        <w:t>Meyer</w:t>
      </w:r>
      <w:r>
        <w:rPr>
          <w:rFonts w:ascii="Times New Roman CYR" w:hAnsi="Times New Roman CYR" w:cs="Times New Roman CYR"/>
          <w:sz w:val="28"/>
          <w:szCs w:val="28"/>
          <w:lang/>
        </w:rPr>
        <w:t>,</w:t>
      </w:r>
      <w:r w:rsidRPr="00E405E3">
        <w:rPr>
          <w:rFonts w:ascii="Times New Roman CYR" w:hAnsi="Times New Roman CYR" w:cs="Times New Roman CYR"/>
          <w:sz w:val="28"/>
          <w:szCs w:val="28"/>
          <w:lang/>
        </w:rPr>
        <w:t xml:space="preserve"> 1999. – 399 s. </w:t>
      </w:r>
    </w:p>
    <w:p w:rsidR="00CD3A46" w:rsidRPr="005B081D" w:rsidRDefault="00CD3A46" w:rsidP="009A7DE0">
      <w:pPr>
        <w:widowControl w:val="0"/>
        <w:numPr>
          <w:ilvl w:val="0"/>
          <w:numId w:val="52"/>
        </w:numPr>
        <w:spacing w:line="360" w:lineRule="auto"/>
        <w:ind w:left="0" w:right="284" w:firstLine="0"/>
        <w:jc w:val="both"/>
        <w:rPr>
          <w:rFonts w:ascii="Times New Roman CYR" w:hAnsi="Times New Roman CYR" w:cs="Times New Roman CYR"/>
          <w:sz w:val="28"/>
          <w:szCs w:val="28"/>
          <w:lang w:val="uk-UA"/>
        </w:rPr>
      </w:pPr>
      <w:r>
        <w:rPr>
          <w:sz w:val="28"/>
          <w:szCs w:val="28"/>
          <w:lang/>
        </w:rPr>
        <w:t>Mieder W</w:t>
      </w:r>
      <w:r>
        <w:rPr>
          <w:rFonts w:ascii="Times New Roman CYR" w:hAnsi="Times New Roman CYR" w:cs="Times New Roman CYR"/>
          <w:sz w:val="28"/>
          <w:szCs w:val="28"/>
          <w:lang/>
        </w:rPr>
        <w:t xml:space="preserve">., </w:t>
      </w:r>
      <w:r>
        <w:rPr>
          <w:sz w:val="28"/>
          <w:szCs w:val="28"/>
          <w:lang/>
        </w:rPr>
        <w:t>Tothne</w:t>
      </w:r>
      <w:r>
        <w:rPr>
          <w:rFonts w:ascii="Times New Roman CYR" w:hAnsi="Times New Roman CYR" w:cs="Times New Roman CYR"/>
          <w:sz w:val="28"/>
          <w:szCs w:val="28"/>
          <w:lang/>
        </w:rPr>
        <w:t>-</w:t>
      </w:r>
      <w:r>
        <w:rPr>
          <w:sz w:val="28"/>
          <w:szCs w:val="28"/>
          <w:lang/>
        </w:rPr>
        <w:t>Litovkina A</w:t>
      </w:r>
      <w:r>
        <w:rPr>
          <w:rFonts w:ascii="Times New Roman CYR" w:hAnsi="Times New Roman CYR" w:cs="Times New Roman CYR"/>
          <w:sz w:val="28"/>
          <w:szCs w:val="28"/>
          <w:lang/>
        </w:rPr>
        <w:t xml:space="preserve">. </w:t>
      </w:r>
      <w:r>
        <w:rPr>
          <w:sz w:val="28"/>
          <w:szCs w:val="28"/>
          <w:lang/>
        </w:rPr>
        <w:t>Twisted</w:t>
      </w:r>
      <w:r>
        <w:rPr>
          <w:rFonts w:ascii="Times New Roman CYR" w:hAnsi="Times New Roman CYR" w:cs="Times New Roman CYR"/>
          <w:sz w:val="28"/>
          <w:szCs w:val="28"/>
          <w:lang/>
        </w:rPr>
        <w:t xml:space="preserve"> </w:t>
      </w:r>
      <w:r>
        <w:rPr>
          <w:sz w:val="28"/>
          <w:szCs w:val="28"/>
          <w:lang/>
        </w:rPr>
        <w:t>Wisdom</w:t>
      </w:r>
      <w:r>
        <w:rPr>
          <w:rFonts w:ascii="Times New Roman CYR" w:hAnsi="Times New Roman CYR" w:cs="Times New Roman CYR"/>
          <w:sz w:val="28"/>
          <w:szCs w:val="28"/>
          <w:lang/>
        </w:rPr>
        <w:t xml:space="preserve">. </w:t>
      </w:r>
      <w:r>
        <w:rPr>
          <w:sz w:val="28"/>
          <w:szCs w:val="28"/>
          <w:lang/>
        </w:rPr>
        <w:t>Modern</w:t>
      </w:r>
      <w:r>
        <w:rPr>
          <w:rFonts w:ascii="Times New Roman CYR" w:hAnsi="Times New Roman CYR" w:cs="Times New Roman CYR"/>
          <w:sz w:val="28"/>
          <w:szCs w:val="28"/>
          <w:lang/>
        </w:rPr>
        <w:t xml:space="preserve"> </w:t>
      </w:r>
      <w:r>
        <w:rPr>
          <w:sz w:val="28"/>
          <w:szCs w:val="28"/>
          <w:lang/>
        </w:rPr>
        <w:t>Anti</w:t>
      </w:r>
      <w:r>
        <w:rPr>
          <w:rFonts w:ascii="Times New Roman CYR" w:hAnsi="Times New Roman CYR" w:cs="Times New Roman CYR"/>
          <w:sz w:val="28"/>
          <w:szCs w:val="28"/>
          <w:lang/>
        </w:rPr>
        <w:t>-</w:t>
      </w:r>
      <w:r w:rsidRPr="008C78D2">
        <w:rPr>
          <w:sz w:val="28"/>
          <w:szCs w:val="28"/>
          <w:lang w:val="uk-UA"/>
        </w:rPr>
        <w:t>proverbs</w:t>
      </w:r>
      <w:r>
        <w:rPr>
          <w:rFonts w:ascii="Times New Roman CYR" w:hAnsi="Times New Roman CYR" w:cs="Times New Roman CYR"/>
          <w:sz w:val="28"/>
          <w:szCs w:val="28"/>
          <w:lang/>
        </w:rPr>
        <w:t>.</w:t>
      </w:r>
      <w:r w:rsidRPr="00E405E3">
        <w:rPr>
          <w:rFonts w:ascii="Times New Roman CYR" w:hAnsi="Times New Roman CYR" w:cs="Times New Roman CYR"/>
          <w:sz w:val="28"/>
          <w:szCs w:val="28"/>
          <w:lang/>
        </w:rPr>
        <w:t xml:space="preserve"> /</w:t>
      </w:r>
      <w:r>
        <w:rPr>
          <w:rFonts w:ascii="Times New Roman CYR" w:hAnsi="Times New Roman CYR" w:cs="Times New Roman CYR"/>
          <w:sz w:val="28"/>
          <w:szCs w:val="28"/>
          <w:lang/>
        </w:rPr>
        <w:t xml:space="preserve"> </w:t>
      </w:r>
      <w:r w:rsidRPr="00E405E3">
        <w:rPr>
          <w:rFonts w:ascii="Times New Roman CYR" w:hAnsi="Times New Roman CYR" w:cs="Times New Roman CYR"/>
          <w:sz w:val="28"/>
          <w:szCs w:val="28"/>
          <w:lang/>
        </w:rPr>
        <w:t>Wolfgang </w:t>
      </w:r>
      <w:r>
        <w:rPr>
          <w:sz w:val="28"/>
          <w:szCs w:val="28"/>
          <w:lang/>
        </w:rPr>
        <w:t>Mieder</w:t>
      </w:r>
      <w:r>
        <w:rPr>
          <w:rFonts w:ascii="Times New Roman CYR" w:hAnsi="Times New Roman CYR" w:cs="Times New Roman CYR"/>
          <w:sz w:val="28"/>
          <w:szCs w:val="28"/>
          <w:lang/>
        </w:rPr>
        <w:t xml:space="preserve">, </w:t>
      </w:r>
      <w:r w:rsidRPr="00E405E3">
        <w:rPr>
          <w:rFonts w:ascii="Times New Roman CYR" w:hAnsi="Times New Roman CYR" w:cs="Times New Roman CYR"/>
          <w:sz w:val="28"/>
          <w:szCs w:val="28"/>
          <w:lang/>
        </w:rPr>
        <w:t>Anna </w:t>
      </w:r>
      <w:r>
        <w:rPr>
          <w:sz w:val="28"/>
          <w:szCs w:val="28"/>
          <w:lang/>
        </w:rPr>
        <w:t>Tóthné</w:t>
      </w:r>
      <w:r>
        <w:rPr>
          <w:rFonts w:ascii="Times New Roman CYR" w:hAnsi="Times New Roman CYR" w:cs="Times New Roman CYR"/>
          <w:sz w:val="28"/>
          <w:szCs w:val="28"/>
          <w:lang/>
        </w:rPr>
        <w:t>-</w:t>
      </w:r>
      <w:r>
        <w:rPr>
          <w:sz w:val="28"/>
          <w:szCs w:val="28"/>
          <w:lang/>
        </w:rPr>
        <w:t>Litovkina</w:t>
      </w:r>
      <w:r w:rsidRPr="00E405E3">
        <w:rPr>
          <w:sz w:val="28"/>
          <w:szCs w:val="28"/>
          <w:lang/>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rPr>
        <w:t xml:space="preserve"> </w:t>
      </w:r>
      <w:r>
        <w:rPr>
          <w:sz w:val="28"/>
          <w:szCs w:val="28"/>
          <w:lang/>
        </w:rPr>
        <w:t>Burlington</w:t>
      </w:r>
      <w:r>
        <w:rPr>
          <w:rFonts w:ascii="Times New Roman CYR" w:hAnsi="Times New Roman CYR" w:cs="Times New Roman CYR"/>
          <w:sz w:val="28"/>
          <w:szCs w:val="28"/>
          <w:lang/>
        </w:rPr>
        <w:t xml:space="preserve">, </w:t>
      </w:r>
      <w:r>
        <w:rPr>
          <w:sz w:val="28"/>
          <w:szCs w:val="28"/>
          <w:lang/>
        </w:rPr>
        <w:t>Vermont</w:t>
      </w:r>
      <w:r>
        <w:rPr>
          <w:rFonts w:ascii="Times New Roman CYR" w:hAnsi="Times New Roman CYR" w:cs="Times New Roman CYR"/>
          <w:sz w:val="28"/>
          <w:szCs w:val="28"/>
          <w:lang/>
        </w:rPr>
        <w:t xml:space="preserve">: </w:t>
      </w:r>
      <w:r>
        <w:rPr>
          <w:sz w:val="28"/>
          <w:szCs w:val="28"/>
          <w:lang/>
        </w:rPr>
        <w:t>The</w:t>
      </w:r>
      <w:r>
        <w:rPr>
          <w:rFonts w:ascii="Times New Roman CYR" w:hAnsi="Times New Roman CYR" w:cs="Times New Roman CYR"/>
          <w:sz w:val="28"/>
          <w:szCs w:val="28"/>
          <w:lang/>
        </w:rPr>
        <w:t xml:space="preserve"> </w:t>
      </w:r>
      <w:r>
        <w:rPr>
          <w:sz w:val="28"/>
          <w:szCs w:val="28"/>
          <w:lang/>
        </w:rPr>
        <w:t>University</w:t>
      </w:r>
      <w:r>
        <w:rPr>
          <w:rFonts w:ascii="Times New Roman CYR" w:hAnsi="Times New Roman CYR" w:cs="Times New Roman CYR"/>
          <w:sz w:val="28"/>
          <w:szCs w:val="28"/>
          <w:lang/>
        </w:rPr>
        <w:t xml:space="preserve"> </w:t>
      </w:r>
      <w:r>
        <w:rPr>
          <w:sz w:val="28"/>
          <w:szCs w:val="28"/>
          <w:lang/>
        </w:rPr>
        <w:t>of</w:t>
      </w:r>
      <w:r>
        <w:rPr>
          <w:rFonts w:ascii="Times New Roman CYR" w:hAnsi="Times New Roman CYR" w:cs="Times New Roman CYR"/>
          <w:sz w:val="28"/>
          <w:szCs w:val="28"/>
          <w:lang/>
        </w:rPr>
        <w:t xml:space="preserve"> </w:t>
      </w:r>
      <w:r>
        <w:rPr>
          <w:sz w:val="28"/>
          <w:szCs w:val="28"/>
          <w:lang/>
        </w:rPr>
        <w:t>Vermont</w:t>
      </w:r>
      <w:r>
        <w:rPr>
          <w:rFonts w:ascii="Times New Roman CYR" w:hAnsi="Times New Roman CYR" w:cs="Times New Roman CYR"/>
          <w:sz w:val="28"/>
          <w:szCs w:val="28"/>
          <w:lang/>
        </w:rPr>
        <w:t xml:space="preserve">, </w:t>
      </w:r>
      <w:r>
        <w:rPr>
          <w:sz w:val="28"/>
          <w:szCs w:val="28"/>
          <w:lang/>
        </w:rPr>
        <w:t>1999</w:t>
      </w:r>
      <w:r>
        <w:rPr>
          <w:rFonts w:ascii="Times New Roman CYR" w:hAnsi="Times New Roman CYR" w:cs="Times New Roman CYR"/>
          <w:sz w:val="28"/>
          <w:szCs w:val="28"/>
          <w:lang/>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rPr>
        <w:t xml:space="preserve"> </w:t>
      </w:r>
      <w:r>
        <w:rPr>
          <w:sz w:val="28"/>
          <w:szCs w:val="28"/>
          <w:lang/>
        </w:rPr>
        <w:t>254</w:t>
      </w:r>
      <w:r>
        <w:rPr>
          <w:rFonts w:ascii="Times New Roman CYR" w:hAnsi="Times New Roman CYR" w:cs="Times New Roman CYR"/>
          <w:sz w:val="28"/>
          <w:szCs w:val="28"/>
          <w:lang/>
        </w:rPr>
        <w:t xml:space="preserve"> </w:t>
      </w:r>
      <w:r>
        <w:rPr>
          <w:sz w:val="28"/>
          <w:szCs w:val="28"/>
          <w:lang/>
        </w:rPr>
        <w:t>p</w:t>
      </w:r>
      <w:r>
        <w:rPr>
          <w:rFonts w:ascii="Times New Roman CYR" w:hAnsi="Times New Roman CYR" w:cs="Times New Roman CYR"/>
          <w:sz w:val="28"/>
          <w:szCs w:val="28"/>
          <w:lang/>
        </w:rPr>
        <w:t>.</w:t>
      </w:r>
    </w:p>
    <w:p w:rsidR="00CD3A46" w:rsidRDefault="00CD3A46" w:rsidP="009A7DE0">
      <w:pPr>
        <w:widowControl w:val="0"/>
        <w:numPr>
          <w:ilvl w:val="0"/>
          <w:numId w:val="52"/>
        </w:numPr>
        <w:spacing w:line="360" w:lineRule="auto"/>
        <w:ind w:left="0" w:right="284"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 xml:space="preserve">Mieder W. </w:t>
      </w:r>
      <w:r w:rsidRPr="005B081D">
        <w:rPr>
          <w:sz w:val="28"/>
          <w:szCs w:val="28"/>
          <w:lang/>
        </w:rPr>
        <w:t>Proverbs</w:t>
      </w:r>
      <w:r>
        <w:rPr>
          <w:rFonts w:ascii="Times New Roman CYR" w:hAnsi="Times New Roman CYR" w:cs="Times New Roman CYR"/>
          <w:sz w:val="28"/>
          <w:szCs w:val="28"/>
          <w:lang w:val="en-US"/>
        </w:rPr>
        <w:t xml:space="preserve">: A Handbook / </w:t>
      </w:r>
      <w:r>
        <w:rPr>
          <w:sz w:val="28"/>
          <w:szCs w:val="28"/>
          <w:lang/>
        </w:rPr>
        <w:t>Mieder</w:t>
      </w:r>
      <w:r w:rsidRPr="006B2854">
        <w:rPr>
          <w:sz w:val="28"/>
          <w:szCs w:val="28"/>
          <w:lang w:val="en-US"/>
        </w:rPr>
        <w:t> </w:t>
      </w:r>
      <w:r>
        <w:rPr>
          <w:sz w:val="28"/>
          <w:szCs w:val="28"/>
          <w:lang/>
        </w:rPr>
        <w:t>W</w:t>
      </w:r>
      <w:r>
        <w:rPr>
          <w:rFonts w:ascii="Times New Roman CYR" w:hAnsi="Times New Roman CYR" w:cs="Times New Roman CYR"/>
          <w:sz w:val="28"/>
          <w:szCs w:val="28"/>
          <w:lang/>
        </w:rPr>
        <w:t>.</w:t>
      </w:r>
      <w:r>
        <w:rPr>
          <w:rFonts w:ascii="Times New Roman CYR" w:hAnsi="Times New Roman CYR" w:cs="Times New Roman CYR"/>
          <w:sz w:val="28"/>
          <w:szCs w:val="28"/>
          <w:lang w:val="en-US"/>
        </w:rPr>
        <w:t xml:space="preserve"> – Westport: Greenwood </w:t>
      </w:r>
      <w:r>
        <w:rPr>
          <w:rFonts w:ascii="Times New Roman CYR" w:hAnsi="Times New Roman CYR" w:cs="Times New Roman CYR"/>
          <w:sz w:val="28"/>
          <w:szCs w:val="28"/>
          <w:lang w:val="en-US"/>
        </w:rPr>
        <w:lastRenderedPageBreak/>
        <w:t xml:space="preserve">Press, 2004. – 322 p. </w:t>
      </w:r>
    </w:p>
    <w:p w:rsidR="00CD3A46" w:rsidRPr="007D114B" w:rsidRDefault="00CD3A46" w:rsidP="009A7DE0">
      <w:pPr>
        <w:widowControl w:val="0"/>
        <w:numPr>
          <w:ilvl w:val="0"/>
          <w:numId w:val="52"/>
        </w:numPr>
        <w:spacing w:line="360" w:lineRule="auto"/>
        <w:ind w:left="0" w:right="284" w:firstLine="0"/>
        <w:jc w:val="both"/>
        <w:rPr>
          <w:sz w:val="28"/>
          <w:szCs w:val="28"/>
          <w:lang w:val="uk-UA"/>
        </w:rPr>
      </w:pPr>
      <w:r w:rsidRPr="0099112D">
        <w:rPr>
          <w:sz w:val="28"/>
          <w:szCs w:val="28"/>
          <w:lang w:val="uk-UA"/>
        </w:rPr>
        <w:t xml:space="preserve">OED </w:t>
      </w:r>
      <w:r w:rsidRPr="0099112D">
        <w:rPr>
          <w:color w:val="000000"/>
          <w:sz w:val="28"/>
          <w:szCs w:val="28"/>
          <w:lang w:val="uk-UA"/>
        </w:rPr>
        <w:t>–</w:t>
      </w:r>
      <w:r w:rsidRPr="0099112D">
        <w:rPr>
          <w:sz w:val="28"/>
          <w:szCs w:val="28"/>
          <w:lang w:val="uk-UA"/>
        </w:rPr>
        <w:t xml:space="preserve"> The Oxford English Dictionary, in twelve volumes. </w:t>
      </w:r>
      <w:r w:rsidRPr="0099112D">
        <w:rPr>
          <w:color w:val="000000"/>
          <w:sz w:val="28"/>
          <w:szCs w:val="28"/>
          <w:lang w:val="uk-UA"/>
        </w:rPr>
        <w:t>–</w:t>
      </w:r>
      <w:r w:rsidRPr="0099112D">
        <w:rPr>
          <w:sz w:val="28"/>
          <w:szCs w:val="28"/>
          <w:lang w:val="uk-UA"/>
        </w:rPr>
        <w:t xml:space="preserve"> Oxford: the Clarendon Press, 1972.</w:t>
      </w:r>
    </w:p>
    <w:p w:rsidR="00CD3A46" w:rsidRDefault="00CD3A46" w:rsidP="009A7DE0">
      <w:pPr>
        <w:widowControl w:val="0"/>
        <w:numPr>
          <w:ilvl w:val="0"/>
          <w:numId w:val="52"/>
        </w:numPr>
        <w:spacing w:line="360" w:lineRule="auto"/>
        <w:ind w:left="0" w:right="284" w:firstLine="0"/>
        <w:jc w:val="both"/>
        <w:rPr>
          <w:sz w:val="28"/>
          <w:szCs w:val="28"/>
          <w:lang w:val="uk-UA"/>
        </w:rPr>
      </w:pPr>
      <w:r>
        <w:rPr>
          <w:sz w:val="28"/>
          <w:szCs w:val="28"/>
          <w:lang w:val="en-US"/>
        </w:rPr>
        <w:t>Reckham A. Mo’ Urban Dictionary: Ridonkulous Street Slang Defined / A. Reckham. – Andrews McNeel Publishing, 2007. – 240 p.</w:t>
      </w:r>
    </w:p>
    <w:p w:rsidR="00CD3A46" w:rsidRPr="0099112D" w:rsidRDefault="00CD3A46" w:rsidP="009A7DE0">
      <w:pPr>
        <w:widowControl w:val="0"/>
        <w:numPr>
          <w:ilvl w:val="0"/>
          <w:numId w:val="52"/>
        </w:numPr>
        <w:spacing w:line="360" w:lineRule="auto"/>
        <w:ind w:left="0" w:right="284" w:firstLine="0"/>
        <w:jc w:val="both"/>
        <w:rPr>
          <w:sz w:val="28"/>
          <w:szCs w:val="28"/>
          <w:lang w:val="uk-UA"/>
        </w:rPr>
      </w:pPr>
      <w:r w:rsidRPr="0037604C">
        <w:rPr>
          <w:sz w:val="28"/>
          <w:szCs w:val="28"/>
          <w:lang w:val="fr-FR"/>
        </w:rPr>
        <w:t>Robert P. Dictionnaire alphabetique et analogique de la langue fran</w:t>
      </w:r>
      <w:r>
        <w:rPr>
          <w:sz w:val="28"/>
          <w:szCs w:val="28"/>
          <w:lang w:val="fr-FR"/>
        </w:rPr>
        <w:t>çaise. – [2me ed., entierement rev. e</w:t>
      </w:r>
      <w:r w:rsidRPr="0037604C">
        <w:rPr>
          <w:sz w:val="28"/>
          <w:szCs w:val="28"/>
          <w:lang w:val="fr-FR"/>
        </w:rPr>
        <w:t xml:space="preserve">t enrich. </w:t>
      </w:r>
      <w:r>
        <w:rPr>
          <w:sz w:val="28"/>
          <w:szCs w:val="28"/>
          <w:lang w:val="fr-FR"/>
        </w:rPr>
        <w:t>p</w:t>
      </w:r>
      <w:r w:rsidRPr="0037604C">
        <w:rPr>
          <w:sz w:val="28"/>
          <w:szCs w:val="28"/>
          <w:lang w:val="fr-FR"/>
        </w:rPr>
        <w:t>ar A. Rey</w:t>
      </w:r>
      <w:r>
        <w:rPr>
          <w:sz w:val="28"/>
          <w:szCs w:val="28"/>
          <w:lang w:val="fr-FR"/>
        </w:rPr>
        <w:t xml:space="preserve">]. – Paris: Le Robert, 1986. – (Le Grand Robert de la langue française). </w:t>
      </w:r>
      <w:r w:rsidRPr="0037604C">
        <w:rPr>
          <w:sz w:val="28"/>
          <w:szCs w:val="28"/>
          <w:lang w:val="fr-FR"/>
        </w:rPr>
        <w:t xml:space="preserve"> </w:t>
      </w:r>
    </w:p>
    <w:p w:rsidR="00CD3A46" w:rsidRPr="0099112D" w:rsidRDefault="00CD3A46" w:rsidP="009A7DE0">
      <w:pPr>
        <w:widowControl w:val="0"/>
        <w:numPr>
          <w:ilvl w:val="0"/>
          <w:numId w:val="52"/>
        </w:numPr>
        <w:spacing w:line="360" w:lineRule="auto"/>
        <w:ind w:left="0" w:right="284" w:firstLine="0"/>
        <w:jc w:val="both"/>
        <w:rPr>
          <w:sz w:val="28"/>
          <w:szCs w:val="28"/>
          <w:lang w:val="uk-UA"/>
        </w:rPr>
      </w:pPr>
      <w:r>
        <w:rPr>
          <w:sz w:val="28"/>
          <w:szCs w:val="28"/>
          <w:lang w:val="en-US"/>
        </w:rPr>
        <w:t>Safire W. Safire’s New Political Dictionary / William Safire. – New York: Random House, 1993. – 862 p.</w:t>
      </w:r>
    </w:p>
    <w:p w:rsidR="00CD3A46" w:rsidRDefault="00CD3A46" w:rsidP="009A7DE0">
      <w:pPr>
        <w:widowControl w:val="0"/>
        <w:numPr>
          <w:ilvl w:val="0"/>
          <w:numId w:val="52"/>
        </w:numPr>
        <w:spacing w:line="360" w:lineRule="auto"/>
        <w:ind w:left="0" w:right="284" w:firstLine="0"/>
        <w:jc w:val="both"/>
        <w:rPr>
          <w:sz w:val="28"/>
          <w:szCs w:val="28"/>
          <w:lang w:val="uk-UA"/>
        </w:rPr>
      </w:pPr>
      <w:r>
        <w:rPr>
          <w:sz w:val="28"/>
          <w:szCs w:val="28"/>
          <w:lang w:val="en-US"/>
        </w:rPr>
        <w:t>Spears R. NTC’s Dictionary of American Slang and Colloquail Expressions / Richard Spears. – NTC Publishing Company, 2000. – 560 p.</w:t>
      </w:r>
    </w:p>
    <w:p w:rsidR="00CD3A46" w:rsidRPr="00060F9A" w:rsidRDefault="00CD3A46" w:rsidP="009A7DE0">
      <w:pPr>
        <w:widowControl w:val="0"/>
        <w:numPr>
          <w:ilvl w:val="0"/>
          <w:numId w:val="52"/>
        </w:numPr>
        <w:spacing w:line="360" w:lineRule="auto"/>
        <w:ind w:left="0" w:right="284" w:firstLine="0"/>
        <w:jc w:val="both"/>
        <w:rPr>
          <w:sz w:val="28"/>
          <w:szCs w:val="28"/>
          <w:lang w:val="uk-UA"/>
        </w:rPr>
      </w:pPr>
      <w:r w:rsidRPr="00C61C54">
        <w:rPr>
          <w:sz w:val="28"/>
          <w:szCs w:val="28"/>
          <w:lang w:val="uk-UA"/>
        </w:rPr>
        <w:t xml:space="preserve">Suppl. </w:t>
      </w:r>
      <w:r w:rsidRPr="005C7C88">
        <w:rPr>
          <w:color w:val="000000"/>
          <w:sz w:val="28"/>
          <w:szCs w:val="28"/>
          <w:lang w:val="uk-UA"/>
        </w:rPr>
        <w:t>–</w:t>
      </w:r>
      <w:r w:rsidRPr="00C61C54">
        <w:rPr>
          <w:sz w:val="28"/>
          <w:szCs w:val="28"/>
          <w:lang w:val="uk-UA"/>
        </w:rPr>
        <w:t xml:space="preserve"> A Supplement to the Oxford English Dictionary. </w:t>
      </w:r>
      <w:r w:rsidRPr="00C61C54">
        <w:rPr>
          <w:color w:val="000000"/>
          <w:sz w:val="28"/>
          <w:szCs w:val="28"/>
          <w:lang w:val="uk-UA"/>
        </w:rPr>
        <w:t>–</w:t>
      </w:r>
      <w:r w:rsidRPr="00C61C54">
        <w:rPr>
          <w:sz w:val="28"/>
          <w:szCs w:val="28"/>
          <w:lang w:val="uk-UA"/>
        </w:rPr>
        <w:t xml:space="preserve"> Oxford: the Clarendon Press </w:t>
      </w:r>
      <w:r w:rsidRPr="00C61C54">
        <w:rPr>
          <w:color w:val="000000"/>
          <w:sz w:val="28"/>
          <w:szCs w:val="28"/>
          <w:lang w:val="uk-UA"/>
        </w:rPr>
        <w:t>–</w:t>
      </w:r>
      <w:r w:rsidRPr="00C61C54">
        <w:rPr>
          <w:sz w:val="28"/>
          <w:szCs w:val="28"/>
          <w:lang w:val="uk-UA"/>
        </w:rPr>
        <w:t xml:space="preserve"> Vol. I.</w:t>
      </w:r>
      <w:r>
        <w:rPr>
          <w:sz w:val="28"/>
          <w:szCs w:val="28"/>
          <w:lang w:val="uk-UA"/>
        </w:rPr>
        <w:t xml:space="preserve">, </w:t>
      </w:r>
      <w:r w:rsidRPr="00C61C54">
        <w:rPr>
          <w:sz w:val="28"/>
          <w:szCs w:val="28"/>
          <w:lang w:val="uk-UA"/>
        </w:rPr>
        <w:t xml:space="preserve">1974. </w:t>
      </w:r>
      <w:r w:rsidRPr="00C61C54">
        <w:rPr>
          <w:color w:val="000000"/>
          <w:sz w:val="28"/>
          <w:szCs w:val="28"/>
          <w:lang w:val="uk-UA"/>
        </w:rPr>
        <w:t>–</w:t>
      </w:r>
      <w:r w:rsidRPr="00C61C54">
        <w:rPr>
          <w:sz w:val="28"/>
          <w:szCs w:val="28"/>
          <w:lang w:val="uk-UA"/>
        </w:rPr>
        <w:t xml:space="preserve"> 1331 p.; Vol. II.</w:t>
      </w:r>
      <w:r>
        <w:rPr>
          <w:sz w:val="28"/>
          <w:szCs w:val="28"/>
          <w:lang w:val="uk-UA"/>
        </w:rPr>
        <w:t>,</w:t>
      </w:r>
      <w:r w:rsidRPr="00C61C54">
        <w:rPr>
          <w:sz w:val="28"/>
          <w:szCs w:val="28"/>
          <w:lang w:val="uk-UA"/>
        </w:rPr>
        <w:t xml:space="preserve"> 1976. </w:t>
      </w:r>
      <w:r w:rsidRPr="00C61C54">
        <w:rPr>
          <w:color w:val="000000"/>
          <w:sz w:val="28"/>
          <w:szCs w:val="28"/>
          <w:lang w:val="uk-UA"/>
        </w:rPr>
        <w:t>–</w:t>
      </w:r>
      <w:r w:rsidRPr="00C61C54">
        <w:rPr>
          <w:sz w:val="28"/>
          <w:szCs w:val="28"/>
          <w:lang w:val="uk-UA"/>
        </w:rPr>
        <w:t xml:space="preserve"> 1282 p.; Vol. III.</w:t>
      </w:r>
      <w:r>
        <w:rPr>
          <w:sz w:val="28"/>
          <w:szCs w:val="28"/>
          <w:lang w:val="uk-UA"/>
        </w:rPr>
        <w:t>,</w:t>
      </w:r>
      <w:r w:rsidRPr="00C61C54">
        <w:rPr>
          <w:sz w:val="28"/>
          <w:szCs w:val="28"/>
          <w:lang w:val="uk-UA"/>
        </w:rPr>
        <w:t xml:space="preserve"> 1982. </w:t>
      </w:r>
      <w:r w:rsidRPr="00C61C54">
        <w:rPr>
          <w:color w:val="000000"/>
          <w:sz w:val="28"/>
          <w:szCs w:val="28"/>
          <w:lang w:val="uk-UA"/>
        </w:rPr>
        <w:t>–</w:t>
      </w:r>
      <w:r w:rsidRPr="00C61C54">
        <w:rPr>
          <w:sz w:val="28"/>
          <w:szCs w:val="28"/>
          <w:lang w:val="uk-UA"/>
        </w:rPr>
        <w:t xml:space="preserve"> 1579 p.</w:t>
      </w:r>
    </w:p>
    <w:p w:rsidR="00CD3A46" w:rsidRPr="00060F9A" w:rsidRDefault="00CD3A46" w:rsidP="009A7DE0">
      <w:pPr>
        <w:widowControl w:val="0"/>
        <w:numPr>
          <w:ilvl w:val="0"/>
          <w:numId w:val="52"/>
        </w:numPr>
        <w:spacing w:line="360" w:lineRule="auto"/>
        <w:ind w:left="0" w:right="284" w:firstLine="0"/>
        <w:jc w:val="both"/>
        <w:rPr>
          <w:sz w:val="28"/>
          <w:szCs w:val="28"/>
          <w:lang w:val="en-US"/>
        </w:rPr>
      </w:pPr>
      <w:r w:rsidRPr="00060F9A">
        <w:rPr>
          <w:sz w:val="28"/>
          <w:szCs w:val="28"/>
          <w:lang w:val="en-US"/>
        </w:rPr>
        <w:t>Titelman G</w:t>
      </w:r>
      <w:r w:rsidRPr="00060F9A">
        <w:rPr>
          <w:sz w:val="28"/>
          <w:szCs w:val="28"/>
          <w:lang w:val="uk-UA"/>
        </w:rPr>
        <w:t>. </w:t>
      </w:r>
      <w:r w:rsidRPr="00060F9A">
        <w:rPr>
          <w:sz w:val="28"/>
          <w:szCs w:val="28"/>
          <w:lang w:val="en-US"/>
        </w:rPr>
        <w:t>Y.</w:t>
      </w:r>
      <w:r>
        <w:rPr>
          <w:sz w:val="28"/>
          <w:szCs w:val="28"/>
          <w:lang w:val="en-US"/>
        </w:rPr>
        <w:t xml:space="preserve"> </w:t>
      </w:r>
      <w:r w:rsidRPr="00060F9A">
        <w:rPr>
          <w:sz w:val="28"/>
          <w:szCs w:val="28"/>
          <w:lang w:val="en-US"/>
        </w:rPr>
        <w:t>Random House Dictionary of Popular Proverbs and Sayings. – New York</w:t>
      </w:r>
      <w:r>
        <w:rPr>
          <w:sz w:val="28"/>
          <w:szCs w:val="28"/>
          <w:lang w:val="en-US"/>
        </w:rPr>
        <w:t>: Random House</w:t>
      </w:r>
      <w:r w:rsidRPr="00060F9A">
        <w:rPr>
          <w:sz w:val="28"/>
          <w:szCs w:val="28"/>
          <w:lang w:val="en-US"/>
        </w:rPr>
        <w:t>, 1996.</w:t>
      </w:r>
      <w:r>
        <w:rPr>
          <w:sz w:val="28"/>
          <w:szCs w:val="28"/>
          <w:lang w:val="en-US"/>
        </w:rPr>
        <w:t xml:space="preserve"> – </w:t>
      </w:r>
      <w:r>
        <w:rPr>
          <w:sz w:val="28"/>
          <w:szCs w:val="28"/>
          <w:lang w:val="uk-UA"/>
        </w:rPr>
        <w:t xml:space="preserve">468 </w:t>
      </w:r>
      <w:r>
        <w:rPr>
          <w:sz w:val="28"/>
          <w:szCs w:val="28"/>
          <w:lang w:val="en-US"/>
        </w:rPr>
        <w:t>p.</w:t>
      </w:r>
      <w:r>
        <w:rPr>
          <w:sz w:val="28"/>
          <w:szCs w:val="28"/>
          <w:lang w:val="uk-UA"/>
        </w:rPr>
        <w:t xml:space="preserve"> </w:t>
      </w:r>
    </w:p>
    <w:p w:rsidR="00CD3A46" w:rsidRDefault="00CD3A46" w:rsidP="00CD3A46">
      <w:pPr>
        <w:spacing w:line="360" w:lineRule="auto"/>
        <w:ind w:right="284"/>
        <w:jc w:val="both"/>
        <w:rPr>
          <w:sz w:val="28"/>
          <w:szCs w:val="28"/>
          <w:lang w:val="uk-UA"/>
        </w:rPr>
      </w:pPr>
    </w:p>
    <w:p w:rsidR="00CD3A46" w:rsidRDefault="00CD3A46" w:rsidP="00CD3A46">
      <w:pPr>
        <w:spacing w:line="360" w:lineRule="auto"/>
        <w:ind w:right="284"/>
        <w:jc w:val="center"/>
        <w:rPr>
          <w:sz w:val="28"/>
          <w:szCs w:val="28"/>
          <w:lang w:val="en-US"/>
        </w:rPr>
      </w:pPr>
      <w:r>
        <w:rPr>
          <w:sz w:val="28"/>
          <w:szCs w:val="28"/>
          <w:lang w:val="uk-UA"/>
        </w:rPr>
        <w:br w:type="page"/>
      </w:r>
      <w:r>
        <w:rPr>
          <w:sz w:val="28"/>
          <w:szCs w:val="28"/>
          <w:lang w:val="uk-UA"/>
        </w:rPr>
        <w:lastRenderedPageBreak/>
        <w:t>СПИСОК ІЛЮСТРАТИВНИХ ДЖЕРЕЛ</w:t>
      </w:r>
    </w:p>
    <w:p w:rsidR="00CD3A46" w:rsidRDefault="00CD3A46" w:rsidP="00CD3A46">
      <w:pPr>
        <w:spacing w:line="360" w:lineRule="auto"/>
        <w:ind w:right="284"/>
        <w:jc w:val="center"/>
        <w:rPr>
          <w:sz w:val="28"/>
          <w:szCs w:val="28"/>
          <w:lang w:val="en-US"/>
        </w:rPr>
      </w:pPr>
    </w:p>
    <w:p w:rsidR="00CD3A46" w:rsidRDefault="00CD3A46" w:rsidP="00CD3A46">
      <w:pPr>
        <w:spacing w:line="360" w:lineRule="auto"/>
        <w:ind w:right="284"/>
        <w:jc w:val="center"/>
        <w:rPr>
          <w:sz w:val="28"/>
          <w:szCs w:val="28"/>
          <w:lang w:val="en-US"/>
        </w:rPr>
      </w:pPr>
    </w:p>
    <w:p w:rsidR="00CD3A46" w:rsidRDefault="00CD3A46" w:rsidP="00CD3A46">
      <w:pPr>
        <w:spacing w:line="360" w:lineRule="auto"/>
        <w:ind w:right="284"/>
        <w:jc w:val="center"/>
        <w:rPr>
          <w:sz w:val="28"/>
          <w:szCs w:val="28"/>
          <w:lang w:val="en-US"/>
        </w:rPr>
      </w:pPr>
    </w:p>
    <w:p w:rsidR="00CD3A46" w:rsidRPr="00E011BD" w:rsidRDefault="00CD3A46" w:rsidP="00CD3A46">
      <w:pPr>
        <w:spacing w:line="360" w:lineRule="auto"/>
        <w:ind w:right="284"/>
        <w:jc w:val="center"/>
        <w:rPr>
          <w:sz w:val="28"/>
          <w:szCs w:val="28"/>
          <w:lang w:val="en-US"/>
        </w:rPr>
      </w:pPr>
    </w:p>
    <w:p w:rsidR="00CD3A46" w:rsidRDefault="00CD3A46" w:rsidP="009A7DE0">
      <w:pPr>
        <w:numPr>
          <w:ilvl w:val="0"/>
          <w:numId w:val="51"/>
        </w:numPr>
        <w:suppressAutoHyphens w:val="0"/>
        <w:spacing w:line="360" w:lineRule="auto"/>
        <w:ind w:left="0" w:right="284" w:firstLine="0"/>
        <w:jc w:val="both"/>
        <w:rPr>
          <w:sz w:val="28"/>
          <w:szCs w:val="28"/>
          <w:lang w:val="uk-UA"/>
        </w:rPr>
      </w:pPr>
      <w:r w:rsidRPr="000D0671">
        <w:rPr>
          <w:sz w:val="28"/>
          <w:szCs w:val="28"/>
          <w:lang w:val="uk-UA"/>
        </w:rPr>
        <w:t>НКР</w:t>
      </w:r>
      <w:r>
        <w:rPr>
          <w:sz w:val="28"/>
          <w:szCs w:val="28"/>
          <w:lang w:val="uk-UA"/>
        </w:rPr>
        <w:t>Я</w:t>
      </w:r>
      <w:r w:rsidRPr="000D0671">
        <w:rPr>
          <w:sz w:val="28"/>
          <w:szCs w:val="28"/>
          <w:lang w:val="uk-UA"/>
        </w:rPr>
        <w:t xml:space="preserve"> – </w:t>
      </w:r>
      <w:r w:rsidRPr="000D0671">
        <w:rPr>
          <w:sz w:val="28"/>
          <w:szCs w:val="28"/>
        </w:rPr>
        <w:t>Национальный корпус русского языка [Електронний ресурс]. – режим доступу:</w:t>
      </w:r>
      <w:r w:rsidRPr="000D0671">
        <w:rPr>
          <w:sz w:val="28"/>
          <w:szCs w:val="28"/>
          <w:lang w:val="uk-UA"/>
        </w:rPr>
        <w:t xml:space="preserve"> http://www.ruscorpora.ru/</w:t>
      </w:r>
    </w:p>
    <w:p w:rsidR="00CD3A46" w:rsidRPr="000D0671" w:rsidRDefault="00CD3A46" w:rsidP="009A7DE0">
      <w:pPr>
        <w:numPr>
          <w:ilvl w:val="0"/>
          <w:numId w:val="51"/>
        </w:numPr>
        <w:suppressAutoHyphens w:val="0"/>
        <w:spacing w:line="360" w:lineRule="auto"/>
        <w:ind w:left="0" w:right="284" w:firstLine="0"/>
        <w:jc w:val="both"/>
        <w:rPr>
          <w:color w:val="000000"/>
          <w:sz w:val="28"/>
          <w:szCs w:val="28"/>
          <w:lang w:val="uk-UA"/>
        </w:rPr>
      </w:pPr>
      <w:r w:rsidRPr="000D0671">
        <w:rPr>
          <w:sz w:val="28"/>
          <w:szCs w:val="28"/>
          <w:lang w:val="en-US"/>
        </w:rPr>
        <w:t>BNC</w:t>
      </w:r>
      <w:r w:rsidRPr="000D0671">
        <w:rPr>
          <w:sz w:val="28"/>
          <w:szCs w:val="28"/>
          <w:lang w:val="uk-UA"/>
        </w:rPr>
        <w:t xml:space="preserve"> – </w:t>
      </w:r>
      <w:r w:rsidRPr="000D0671">
        <w:rPr>
          <w:sz w:val="28"/>
          <w:szCs w:val="28"/>
          <w:lang w:val="en-US"/>
        </w:rPr>
        <w:t>The</w:t>
      </w:r>
      <w:r w:rsidRPr="000D0671">
        <w:rPr>
          <w:sz w:val="28"/>
          <w:szCs w:val="28"/>
          <w:lang w:val="uk-UA"/>
        </w:rPr>
        <w:t xml:space="preserve"> </w:t>
      </w:r>
      <w:r w:rsidRPr="000D0671">
        <w:rPr>
          <w:sz w:val="28"/>
          <w:szCs w:val="28"/>
          <w:lang w:val="en-US"/>
        </w:rPr>
        <w:t>British</w:t>
      </w:r>
      <w:r w:rsidRPr="000D0671">
        <w:rPr>
          <w:sz w:val="28"/>
          <w:szCs w:val="28"/>
          <w:lang w:val="uk-UA"/>
        </w:rPr>
        <w:t xml:space="preserve"> </w:t>
      </w:r>
      <w:r w:rsidRPr="000D0671">
        <w:rPr>
          <w:sz w:val="28"/>
          <w:szCs w:val="28"/>
          <w:lang w:val="en-US"/>
        </w:rPr>
        <w:t>National</w:t>
      </w:r>
      <w:r w:rsidRPr="000D0671">
        <w:rPr>
          <w:sz w:val="28"/>
          <w:szCs w:val="28"/>
          <w:lang w:val="uk-UA"/>
        </w:rPr>
        <w:t xml:space="preserve"> </w:t>
      </w:r>
      <w:r w:rsidRPr="000D0671">
        <w:rPr>
          <w:sz w:val="28"/>
          <w:szCs w:val="28"/>
          <w:lang w:val="en-US"/>
        </w:rPr>
        <w:t>Corpus</w:t>
      </w:r>
      <w:r w:rsidRPr="000D0671">
        <w:rPr>
          <w:sz w:val="28"/>
          <w:szCs w:val="28"/>
          <w:lang w:val="uk-UA"/>
        </w:rPr>
        <w:t xml:space="preserve"> [Електронний ресурс]. – режим доступу:</w:t>
      </w:r>
      <w:r>
        <w:rPr>
          <w:sz w:val="28"/>
          <w:szCs w:val="28"/>
          <w:lang w:val="uk-UA"/>
        </w:rPr>
        <w:t xml:space="preserve"> </w:t>
      </w:r>
      <w:r w:rsidRPr="000D0671">
        <w:rPr>
          <w:color w:val="000000"/>
          <w:sz w:val="28"/>
          <w:szCs w:val="28"/>
        </w:rPr>
        <w:t>www</w:t>
      </w:r>
      <w:r w:rsidRPr="000D0671">
        <w:rPr>
          <w:color w:val="000000"/>
          <w:sz w:val="28"/>
          <w:szCs w:val="28"/>
          <w:lang w:val="uk-UA"/>
        </w:rPr>
        <w:t>.</w:t>
      </w:r>
      <w:r w:rsidRPr="000D0671">
        <w:rPr>
          <w:color w:val="000000"/>
          <w:sz w:val="28"/>
          <w:szCs w:val="28"/>
        </w:rPr>
        <w:t>natcorp</w:t>
      </w:r>
      <w:r w:rsidRPr="000D0671">
        <w:rPr>
          <w:color w:val="000000"/>
          <w:sz w:val="28"/>
          <w:szCs w:val="28"/>
          <w:lang w:val="uk-UA"/>
        </w:rPr>
        <w:t>.</w:t>
      </w:r>
      <w:r w:rsidRPr="000D0671">
        <w:rPr>
          <w:color w:val="000000"/>
          <w:sz w:val="28"/>
          <w:szCs w:val="28"/>
        </w:rPr>
        <w:t>ox</w:t>
      </w:r>
      <w:r w:rsidRPr="000D0671">
        <w:rPr>
          <w:color w:val="000000"/>
          <w:sz w:val="28"/>
          <w:szCs w:val="28"/>
          <w:lang w:val="uk-UA"/>
        </w:rPr>
        <w:t>.</w:t>
      </w:r>
      <w:r w:rsidRPr="000D0671">
        <w:rPr>
          <w:color w:val="000000"/>
          <w:sz w:val="28"/>
          <w:szCs w:val="28"/>
        </w:rPr>
        <w:t>ac</w:t>
      </w:r>
      <w:r w:rsidRPr="000D0671">
        <w:rPr>
          <w:color w:val="000000"/>
          <w:sz w:val="28"/>
          <w:szCs w:val="28"/>
          <w:lang w:val="uk-UA"/>
        </w:rPr>
        <w:t>.</w:t>
      </w:r>
      <w:r w:rsidRPr="000D0671">
        <w:rPr>
          <w:color w:val="000000"/>
          <w:sz w:val="28"/>
          <w:szCs w:val="28"/>
        </w:rPr>
        <w:t>uk</w:t>
      </w:r>
    </w:p>
    <w:p w:rsidR="00CD3A46" w:rsidRPr="003E305F" w:rsidRDefault="00CD3A46" w:rsidP="00CD3A46">
      <w:pPr>
        <w:tabs>
          <w:tab w:val="left" w:pos="284"/>
          <w:tab w:val="left" w:pos="7526"/>
        </w:tabs>
        <w:spacing w:line="360" w:lineRule="auto"/>
        <w:ind w:firstLine="709"/>
        <w:jc w:val="center"/>
        <w:rPr>
          <w:sz w:val="28"/>
          <w:szCs w:val="28"/>
          <w:lang w:val="en-US"/>
        </w:rPr>
      </w:pPr>
    </w:p>
    <w:p w:rsidR="00883AC1" w:rsidRPr="00221984" w:rsidRDefault="00883AC1" w:rsidP="00883AC1">
      <w:pPr>
        <w:spacing w:line="348" w:lineRule="auto"/>
        <w:jc w:val="center"/>
        <w:rPr>
          <w:sz w:val="28"/>
          <w:szCs w:val="28"/>
          <w:lang w:val="en-US"/>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14" w:history="1">
        <w:r>
          <w:rPr>
            <w:rStyle w:val="af0"/>
            <w:color w:val="0070C0"/>
          </w:rPr>
          <w:t>http://www.mydisser.com/search.html</w:t>
        </w:r>
        <w:proofErr w:type="gramEnd"/>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E0" w:rsidRDefault="009A7DE0">
      <w:r>
        <w:separator/>
      </w:r>
    </w:p>
  </w:endnote>
  <w:endnote w:type="continuationSeparator" w:id="0">
    <w:p w:rsidR="009A7DE0" w:rsidRDefault="009A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E0" w:rsidRDefault="009A7DE0">
      <w:r>
        <w:separator/>
      </w:r>
    </w:p>
  </w:footnote>
  <w:footnote w:type="continuationSeparator" w:id="0">
    <w:p w:rsidR="009A7DE0" w:rsidRDefault="009A7DE0">
      <w:r>
        <w:continuationSeparator/>
      </w:r>
    </w:p>
  </w:footnote>
  <w:footnote w:id="1">
    <w:p w:rsidR="00CD3A46" w:rsidRPr="00B96EEB" w:rsidRDefault="00CD3A46" w:rsidP="00CD3A46">
      <w:pPr>
        <w:pStyle w:val="afffffff6"/>
        <w:rPr>
          <w:lang w:val="uk-UA"/>
        </w:rPr>
      </w:pPr>
      <w:r>
        <w:rPr>
          <w:rStyle w:val="affffffffffffffffffff0"/>
        </w:rPr>
        <w:footnoteRef/>
      </w:r>
      <w:r>
        <w:t xml:space="preserve"> </w:t>
      </w:r>
      <w:r>
        <w:rPr>
          <w:lang w:val="uk-UA"/>
        </w:rPr>
        <w:t>В квадратних дужках подано посилання: вказано прізвище автора (прізвище не вказано, якщо посилання наведено відразу після прізвища) або перше слово назви та рік публікації, через кому – номер сторінки, крапку з комою – інші праці.</w:t>
      </w:r>
    </w:p>
    <w:p w:rsidR="00CD3A46" w:rsidRPr="0054238E" w:rsidRDefault="00CD3A46" w:rsidP="00CD3A46">
      <w:pPr>
        <w:pStyle w:val="afffffff6"/>
        <w:rPr>
          <w:lang w:val="uk-UA"/>
        </w:rPr>
      </w:pPr>
    </w:p>
  </w:footnote>
  <w:footnote w:id="2">
    <w:p w:rsidR="00CD3A46" w:rsidRPr="00E92A10" w:rsidRDefault="00CD3A46" w:rsidP="00CD3A46">
      <w:pPr>
        <w:pStyle w:val="afffffff6"/>
        <w:rPr>
          <w:lang w:val="uk-UA"/>
        </w:rPr>
      </w:pPr>
      <w:r>
        <w:rPr>
          <w:rStyle w:val="affffffffffffffffffff0"/>
        </w:rPr>
        <w:footnoteRef/>
      </w:r>
      <w:r>
        <w:t xml:space="preserve"> </w:t>
      </w:r>
      <w:r>
        <w:rPr>
          <w:lang w:val="uk-UA"/>
        </w:rPr>
        <w:t>Тут і далі переклад іншомовних джерел – Т. Н.</w:t>
      </w:r>
    </w:p>
    <w:p w:rsidR="00CD3A46" w:rsidRPr="00E92A10" w:rsidRDefault="00CD3A46" w:rsidP="00CD3A46">
      <w:pPr>
        <w:pStyle w:val="afffffff6"/>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1A111DF"/>
    <w:multiLevelType w:val="hybridMultilevel"/>
    <w:tmpl w:val="EDF20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E2045A8"/>
    <w:multiLevelType w:val="singleLevel"/>
    <w:tmpl w:val="EE16837A"/>
    <w:lvl w:ilvl="0">
      <w:start w:val="1"/>
      <w:numFmt w:val="decimal"/>
      <w:lvlText w:val="%1."/>
      <w:legacy w:legacy="1" w:legacySpace="0" w:legacyIndent="12"/>
      <w:lvlJc w:val="left"/>
      <w:rPr>
        <w:rFonts w:ascii="Times New Roman" w:hAnsi="Times New Roman" w:cs="Times New Roman" w:hint="default"/>
        <w:sz w:val="28"/>
        <w:szCs w:val="28"/>
        <w:lang w:val="ru-RU"/>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51">
    <w:nsid w:val="7FA40E94"/>
    <w:multiLevelType w:val="hybridMultilevel"/>
    <w:tmpl w:val="F520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6"/>
  </w:num>
  <w:num w:numId="41">
    <w:abstractNumId w:val="43"/>
  </w:num>
  <w:num w:numId="42">
    <w:abstractNumId w:val="38"/>
  </w:num>
  <w:num w:numId="43">
    <w:abstractNumId w:val="48"/>
  </w:num>
  <w:num w:numId="44">
    <w:abstractNumId w:val="47"/>
  </w:num>
  <w:num w:numId="45">
    <w:abstractNumId w:val="50"/>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39"/>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879C3"/>
    <w:rsid w:val="00090484"/>
    <w:rsid w:val="000A0165"/>
    <w:rsid w:val="000B2A00"/>
    <w:rsid w:val="000C5796"/>
    <w:rsid w:val="000E1517"/>
    <w:rsid w:val="000E6014"/>
    <w:rsid w:val="000F672C"/>
    <w:rsid w:val="00102E22"/>
    <w:rsid w:val="001034E8"/>
    <w:rsid w:val="001407E0"/>
    <w:rsid w:val="00143253"/>
    <w:rsid w:val="0015206F"/>
    <w:rsid w:val="00152934"/>
    <w:rsid w:val="001572C1"/>
    <w:rsid w:val="001575AD"/>
    <w:rsid w:val="00162A81"/>
    <w:rsid w:val="001670E3"/>
    <w:rsid w:val="00184F50"/>
    <w:rsid w:val="001A197B"/>
    <w:rsid w:val="001E7A14"/>
    <w:rsid w:val="001F1507"/>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6A18"/>
    <w:rsid w:val="004D1D04"/>
    <w:rsid w:val="004F0E5C"/>
    <w:rsid w:val="004F5D22"/>
    <w:rsid w:val="00500D0D"/>
    <w:rsid w:val="00504C41"/>
    <w:rsid w:val="005104CB"/>
    <w:rsid w:val="00524D1A"/>
    <w:rsid w:val="00532208"/>
    <w:rsid w:val="00535EA5"/>
    <w:rsid w:val="00553C54"/>
    <w:rsid w:val="00575C6C"/>
    <w:rsid w:val="005803EE"/>
    <w:rsid w:val="00591858"/>
    <w:rsid w:val="005941E6"/>
    <w:rsid w:val="005A2875"/>
    <w:rsid w:val="005A4EFD"/>
    <w:rsid w:val="005D5E2E"/>
    <w:rsid w:val="005F6773"/>
    <w:rsid w:val="00602523"/>
    <w:rsid w:val="00621992"/>
    <w:rsid w:val="00676B01"/>
    <w:rsid w:val="006A1CBB"/>
    <w:rsid w:val="006B187E"/>
    <w:rsid w:val="006C3339"/>
    <w:rsid w:val="006C71EE"/>
    <w:rsid w:val="006E5AAE"/>
    <w:rsid w:val="006F12A0"/>
    <w:rsid w:val="00700395"/>
    <w:rsid w:val="00720D34"/>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E76AB"/>
    <w:rsid w:val="008F2B4E"/>
    <w:rsid w:val="008F2BDD"/>
    <w:rsid w:val="00902A7A"/>
    <w:rsid w:val="009127D3"/>
    <w:rsid w:val="009140B8"/>
    <w:rsid w:val="00923ABE"/>
    <w:rsid w:val="00937EA6"/>
    <w:rsid w:val="00941BB0"/>
    <w:rsid w:val="009521D2"/>
    <w:rsid w:val="009658CF"/>
    <w:rsid w:val="009806C0"/>
    <w:rsid w:val="009A7DE0"/>
    <w:rsid w:val="009B1AB3"/>
    <w:rsid w:val="009C2C71"/>
    <w:rsid w:val="009E33A2"/>
    <w:rsid w:val="009F2914"/>
    <w:rsid w:val="009F689E"/>
    <w:rsid w:val="009F7EAC"/>
    <w:rsid w:val="00A12FCA"/>
    <w:rsid w:val="00A4158A"/>
    <w:rsid w:val="00A41FCB"/>
    <w:rsid w:val="00A521E0"/>
    <w:rsid w:val="00A53071"/>
    <w:rsid w:val="00A563C6"/>
    <w:rsid w:val="00AC5CFA"/>
    <w:rsid w:val="00AE503D"/>
    <w:rsid w:val="00B04EC4"/>
    <w:rsid w:val="00B1230A"/>
    <w:rsid w:val="00B3301B"/>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3A16"/>
    <w:rsid w:val="00D31313"/>
    <w:rsid w:val="00D553E8"/>
    <w:rsid w:val="00D62361"/>
    <w:rsid w:val="00D870BC"/>
    <w:rsid w:val="00D963CD"/>
    <w:rsid w:val="00D97F12"/>
    <w:rsid w:val="00DA4D5C"/>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uiPriority w:val="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uiPriority w:val="99"/>
    <w:rPr>
      <w:sz w:val="28"/>
      <w:szCs w:val="24"/>
    </w:rPr>
  </w:style>
  <w:style w:type="character" w:customStyle="1" w:styleId="af2">
    <w:name w:val="Нижний колонтитул Знак"/>
    <w:uiPriority w:val="99"/>
    <w:rPr>
      <w:sz w:val="24"/>
      <w:szCs w:val="24"/>
    </w:rPr>
  </w:style>
  <w:style w:type="character" w:customStyle="1" w:styleId="20">
    <w:name w:val="Заголовок 2 Знак"/>
    <w:uiPriority w:val="9"/>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uiPriority w:val="99"/>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uiPriority w:val="99"/>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uiPriority w:val="99"/>
  </w:style>
  <w:style w:type="character" w:customStyle="1" w:styleId="afd">
    <w:name w:val="Текст выноски Знак"/>
    <w:aliases w:val=" Знак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uiPriority w:val="9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uiPriority w:val="9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uiPriority w:val="9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uiPriority w:val="99"/>
    <w:semiHidden/>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uiPriority w:val="99"/>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lologija.vukhf.lt/7-12/2%20Krasnych%20Victoria%20red"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52</Pages>
  <Words>12854</Words>
  <Characters>73268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152</cp:revision>
  <cp:lastPrinted>2009-02-06T08:36:00Z</cp:lastPrinted>
  <dcterms:created xsi:type="dcterms:W3CDTF">2015-03-22T11:10:00Z</dcterms:created>
  <dcterms:modified xsi:type="dcterms:W3CDTF">2015-03-25T09:29:00Z</dcterms:modified>
</cp:coreProperties>
</file>