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81" w:rsidRPr="005F5081" w:rsidRDefault="005F5081" w:rsidP="005F5081">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5F5081">
        <w:rPr>
          <w:rFonts w:ascii="Arial" w:hAnsi="Arial" w:cs="Arial"/>
          <w:b/>
          <w:bCs/>
          <w:color w:val="000000"/>
          <w:kern w:val="0"/>
          <w:sz w:val="28"/>
          <w:szCs w:val="28"/>
          <w:lang w:eastAsia="ru-RU"/>
        </w:rPr>
        <w:t>Баліцька Оксана Юріївна</w:t>
      </w:r>
      <w:r w:rsidRPr="005F5081">
        <w:rPr>
          <w:rFonts w:ascii="Arial" w:hAnsi="Arial" w:cs="Arial"/>
          <w:color w:val="000000"/>
          <w:kern w:val="0"/>
          <w:sz w:val="28"/>
          <w:szCs w:val="28"/>
          <w:lang w:eastAsia="ru-RU"/>
        </w:rPr>
        <w:t xml:space="preserve">, асистент кафедри патологічної фізіології Тернопільського національного медичного університету імені І.Я. Горбачевського МОЗ України, тема дисертації: «Патогенетична роль оксидаційних та імуно-цитокінових порушень в розвитку пародонтиту при цукровому діабеті», (221 Стоматологія). Спеціалізована вчена рада ДФ 58.601.031 у Тернопільському національному медичному університеті імені І. Я. Горбачевського </w:t>
      </w:r>
    </w:p>
    <w:p w:rsidR="00D333D3" w:rsidRPr="005F5081" w:rsidRDefault="00D333D3" w:rsidP="005F5081"/>
    <w:sectPr w:rsidR="00D333D3" w:rsidRPr="005F508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5F5081" w:rsidRPr="005F508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00342-9442-4E1D-85D6-68A3AF13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2021-11-21T17:11:00Z</dcterms:created>
  <dcterms:modified xsi:type="dcterms:W3CDTF">2021-11-21T17:14:00Z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