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8C" w:rsidRDefault="0068678C" w:rsidP="0068678C">
      <w:pPr>
        <w:spacing w:after="0" w:line="240" w:lineRule="auto"/>
        <w:rPr>
          <w:rFonts w:ascii="Verdana" w:hAnsi="Verdana"/>
          <w:b/>
          <w:color w:val="000000"/>
          <w:shd w:val="clear" w:color="auto" w:fill="FFFFFF"/>
          <w:lang w:val="en-US"/>
        </w:rPr>
      </w:pPr>
      <w:r w:rsidRPr="0068678C">
        <w:rPr>
          <w:rFonts w:ascii="Verdana" w:hAnsi="Verdana"/>
          <w:b/>
          <w:color w:val="000000"/>
          <w:shd w:val="clear" w:color="auto" w:fill="FFFFFF"/>
        </w:rPr>
        <w:t>Проектирование социокультурной предметно-пространственной среды развития ребенка в условиях дошкольного образовательного учреждения</w:t>
      </w:r>
    </w:p>
    <w:p w:rsidR="0068678C" w:rsidRDefault="0068678C" w:rsidP="0068678C">
      <w:pPr>
        <w:spacing w:after="0" w:line="240" w:lineRule="auto"/>
        <w:rPr>
          <w:rFonts w:ascii="Verdana" w:hAnsi="Verdana"/>
          <w:b/>
          <w:color w:val="000000"/>
          <w:shd w:val="clear" w:color="auto" w:fill="FFFFFF"/>
          <w:lang w:val="en-US"/>
        </w:rPr>
      </w:pPr>
    </w:p>
    <w:p w:rsidR="00702861" w:rsidRPr="00702861" w:rsidRDefault="0068678C" w:rsidP="0068678C">
      <w:pPr>
        <w:spacing w:after="0" w:line="240" w:lineRule="auto"/>
        <w:rPr>
          <w:rFonts w:ascii="Verdana" w:hAnsi="Verdana"/>
          <w:b/>
          <w:color w:val="000000"/>
          <w:shd w:val="clear" w:color="auto" w:fill="FFFFFF"/>
        </w:rPr>
      </w:pPr>
      <w:r w:rsidRPr="0068678C">
        <w:rPr>
          <w:rFonts w:ascii="Verdana" w:hAnsi="Verdana"/>
          <w:b/>
          <w:color w:val="000000"/>
          <w:shd w:val="clear" w:color="auto" w:fill="FFFFFF"/>
        </w:rPr>
        <w:t>тема диссертации и автореферата по ВАК 13.00.07, кандидат педагогических наук Висангириева, Елена Дмитриевна</w:t>
      </w:r>
      <w:r w:rsidRPr="0068678C">
        <w:rPr>
          <w:rFonts w:ascii="Verdana" w:hAnsi="Verdana"/>
          <w:b/>
          <w:color w:val="000000"/>
          <w:shd w:val="clear" w:color="auto" w:fill="FFFFFF"/>
        </w:rPr>
        <w:br/>
      </w:r>
      <w:r w:rsidRPr="0068678C">
        <w:rPr>
          <w:rFonts w:ascii="Verdana" w:hAnsi="Verdana"/>
          <w:b/>
          <w:color w:val="000000"/>
          <w:shd w:val="clear" w:color="auto" w:fill="FFFFFF"/>
        </w:rPr>
        <w:br/>
        <w:t xml:space="preserve"> </w:t>
      </w:r>
      <w:r w:rsidR="00DD102B" w:rsidRPr="00DD102B">
        <w:rPr>
          <w:rFonts w:ascii="Verdana" w:hAnsi="Verdana"/>
          <w:b/>
          <w:color w:val="000000"/>
          <w:shd w:val="clear" w:color="auto" w:fill="FFFFFF"/>
        </w:rPr>
        <w:t xml:space="preserve"> </w:t>
      </w:r>
      <w:r w:rsidR="001420D9" w:rsidRPr="001420D9">
        <w:rPr>
          <w:rFonts w:ascii="Verdana" w:hAnsi="Verdana"/>
          <w:b/>
          <w:color w:val="000000"/>
          <w:shd w:val="clear" w:color="auto" w:fill="FFFFFF"/>
        </w:rPr>
        <w:br/>
      </w:r>
      <w:r w:rsidR="001420D9" w:rsidRPr="001420D9">
        <w:rPr>
          <w:rFonts w:ascii="Verdana" w:hAnsi="Verdana"/>
          <w:b/>
          <w:color w:val="000000"/>
          <w:shd w:val="clear" w:color="auto" w:fill="FFFFFF"/>
        </w:rPr>
        <w:br/>
        <w:t xml:space="preserve"> </w:t>
      </w:r>
      <w:r w:rsidR="00702861" w:rsidRPr="00702861">
        <w:rPr>
          <w:rFonts w:ascii="Verdana" w:hAnsi="Verdana"/>
          <w:b/>
          <w:color w:val="000000"/>
          <w:shd w:val="clear" w:color="auto" w:fill="FFFFFF"/>
        </w:rPr>
        <w:t xml:space="preserve"> </w:t>
      </w:r>
    </w:p>
    <w:p w:rsidR="00702861" w:rsidRPr="00702861" w:rsidRDefault="00702861" w:rsidP="0068678C">
      <w:pPr>
        <w:spacing w:after="0" w:line="240" w:lineRule="auto"/>
        <w:rPr>
          <w:rFonts w:ascii="Verdana" w:hAnsi="Verdana"/>
          <w:b/>
          <w:color w:val="000000"/>
          <w:shd w:val="clear" w:color="auto" w:fill="FFFFFF"/>
        </w:rPr>
      </w:pPr>
    </w:p>
    <w:p w:rsidR="0068678C" w:rsidRDefault="0068678C" w:rsidP="0068678C">
      <w:pPr>
        <w:spacing w:after="0" w:line="240" w:lineRule="auto"/>
        <w:rPr>
          <w:rFonts w:ascii="Verdana" w:hAnsi="Verdana"/>
          <w:b/>
          <w:bCs/>
          <w:color w:val="000000"/>
          <w:sz w:val="15"/>
          <w:szCs w:val="15"/>
        </w:rPr>
      </w:pPr>
      <w:r>
        <w:rPr>
          <w:rFonts w:ascii="Verdana" w:hAnsi="Verdana"/>
          <w:b/>
          <w:bCs/>
          <w:color w:val="000000"/>
          <w:sz w:val="15"/>
          <w:szCs w:val="15"/>
        </w:rPr>
        <w:t>Год: </w:t>
      </w:r>
    </w:p>
    <w:p w:rsidR="0068678C" w:rsidRDefault="0068678C" w:rsidP="0068678C">
      <w:pPr>
        <w:spacing w:after="0" w:line="240" w:lineRule="auto"/>
        <w:rPr>
          <w:rFonts w:ascii="Verdana" w:hAnsi="Verdana"/>
          <w:color w:val="000000"/>
          <w:sz w:val="15"/>
          <w:szCs w:val="15"/>
        </w:rPr>
      </w:pPr>
      <w:r>
        <w:rPr>
          <w:rFonts w:ascii="Verdana" w:hAnsi="Verdana"/>
          <w:color w:val="000000"/>
          <w:sz w:val="15"/>
          <w:szCs w:val="15"/>
        </w:rPr>
        <w:t>2003</w:t>
      </w:r>
    </w:p>
    <w:p w:rsidR="0068678C" w:rsidRDefault="0068678C" w:rsidP="0068678C">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68678C" w:rsidRDefault="0068678C" w:rsidP="0068678C">
      <w:pPr>
        <w:spacing w:after="0" w:line="240" w:lineRule="auto"/>
        <w:rPr>
          <w:rFonts w:ascii="Verdana" w:hAnsi="Verdana"/>
          <w:color w:val="000000"/>
          <w:sz w:val="15"/>
          <w:szCs w:val="15"/>
        </w:rPr>
      </w:pPr>
      <w:r>
        <w:rPr>
          <w:rFonts w:ascii="Verdana" w:hAnsi="Verdana"/>
          <w:color w:val="000000"/>
          <w:sz w:val="15"/>
          <w:szCs w:val="15"/>
        </w:rPr>
        <w:t>Висангириева, Елена Дмитриевна</w:t>
      </w:r>
    </w:p>
    <w:p w:rsidR="0068678C" w:rsidRDefault="0068678C" w:rsidP="0068678C">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68678C" w:rsidRDefault="0068678C" w:rsidP="0068678C">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68678C" w:rsidRDefault="0068678C" w:rsidP="0068678C">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68678C" w:rsidRDefault="0068678C" w:rsidP="0068678C">
      <w:pPr>
        <w:spacing w:after="0" w:line="240" w:lineRule="auto"/>
        <w:rPr>
          <w:rFonts w:ascii="Verdana" w:hAnsi="Verdana"/>
          <w:color w:val="000000"/>
          <w:sz w:val="15"/>
          <w:szCs w:val="15"/>
        </w:rPr>
      </w:pPr>
      <w:r>
        <w:rPr>
          <w:rFonts w:ascii="Verdana" w:hAnsi="Verdana"/>
          <w:color w:val="000000"/>
          <w:sz w:val="15"/>
          <w:szCs w:val="15"/>
        </w:rPr>
        <w:t>Ростов-на-Дону</w:t>
      </w:r>
    </w:p>
    <w:p w:rsidR="0068678C" w:rsidRDefault="0068678C" w:rsidP="0068678C">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68678C" w:rsidRDefault="0068678C" w:rsidP="0068678C">
      <w:pPr>
        <w:spacing w:after="0" w:line="240" w:lineRule="auto"/>
        <w:rPr>
          <w:rFonts w:ascii="Verdana" w:hAnsi="Verdana"/>
          <w:color w:val="000000"/>
          <w:sz w:val="15"/>
          <w:szCs w:val="15"/>
        </w:rPr>
      </w:pPr>
      <w:r>
        <w:rPr>
          <w:rFonts w:ascii="Verdana" w:hAnsi="Verdana"/>
          <w:color w:val="000000"/>
          <w:sz w:val="15"/>
          <w:szCs w:val="15"/>
        </w:rPr>
        <w:t>13.00.07</w:t>
      </w:r>
    </w:p>
    <w:p w:rsidR="0068678C" w:rsidRDefault="0068678C" w:rsidP="0068678C">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68678C" w:rsidRDefault="0068678C" w:rsidP="0068678C">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68678C" w:rsidRDefault="0068678C" w:rsidP="0068678C">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68678C" w:rsidRDefault="0068678C" w:rsidP="0068678C">
      <w:pPr>
        <w:spacing w:after="0" w:line="240" w:lineRule="auto"/>
        <w:rPr>
          <w:rFonts w:ascii="Verdana" w:hAnsi="Verdana"/>
          <w:color w:val="000000"/>
          <w:sz w:val="15"/>
          <w:szCs w:val="15"/>
        </w:rPr>
      </w:pPr>
      <w:r>
        <w:rPr>
          <w:rFonts w:ascii="Verdana" w:hAnsi="Verdana"/>
          <w:color w:val="000000"/>
          <w:sz w:val="15"/>
          <w:szCs w:val="15"/>
        </w:rPr>
        <w:t>223</w:t>
      </w:r>
    </w:p>
    <w:p w:rsidR="0068678C" w:rsidRDefault="0068678C" w:rsidP="0068678C">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Висангириева, Елена Дмитриевна</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проектирования</w:t>
      </w:r>
      <w:r>
        <w:rPr>
          <w:rStyle w:val="WW8Num2z0"/>
          <w:rFonts w:ascii="Verdana" w:hAnsi="Verdana"/>
          <w:color w:val="000000"/>
          <w:sz w:val="15"/>
          <w:szCs w:val="15"/>
        </w:rPr>
        <w:t> </w:t>
      </w:r>
      <w:r>
        <w:rPr>
          <w:rStyle w:val="WW8Num3z0"/>
          <w:rFonts w:ascii="Verdana" w:hAnsi="Verdana"/>
          <w:color w:val="4682B4"/>
          <w:sz w:val="15"/>
          <w:szCs w:val="15"/>
        </w:rPr>
        <w:t>социокультурной</w:t>
      </w:r>
      <w:r>
        <w:rPr>
          <w:rStyle w:val="WW8Num2z0"/>
          <w:rFonts w:ascii="Verdana" w:hAnsi="Verdana"/>
          <w:color w:val="000000"/>
          <w:sz w:val="15"/>
          <w:szCs w:val="15"/>
        </w:rPr>
        <w:t> </w:t>
      </w:r>
      <w:r>
        <w:rPr>
          <w:rFonts w:ascii="Verdana" w:hAnsi="Verdana"/>
          <w:color w:val="000000"/>
          <w:sz w:val="15"/>
          <w:szCs w:val="15"/>
        </w:rPr>
        <w:t>предметно - пространственной среды</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ребенка.</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1.1.Образование как глобальная социокультурная среда развития личности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1.2.Основные характеристики социокультурной</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пространственной среды развития ребенка.</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1.3.Использование педагогической системы Марии</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в процессе проектирования социокультурной предметно -пространственной</w:t>
      </w:r>
      <w:r>
        <w:rPr>
          <w:rStyle w:val="WW8Num2z0"/>
          <w:rFonts w:ascii="Verdana" w:hAnsi="Verdana"/>
          <w:color w:val="000000"/>
          <w:sz w:val="15"/>
          <w:szCs w:val="15"/>
        </w:rPr>
        <w:t> </w:t>
      </w:r>
      <w:r>
        <w:rPr>
          <w:rStyle w:val="WW8Num3z0"/>
          <w:rFonts w:ascii="Verdana" w:hAnsi="Verdana"/>
          <w:color w:val="4682B4"/>
          <w:sz w:val="15"/>
          <w:szCs w:val="15"/>
        </w:rPr>
        <w:t>среды</w:t>
      </w:r>
      <w:r>
        <w:rPr>
          <w:rStyle w:val="WW8Num2z0"/>
          <w:rFonts w:ascii="Verdana" w:hAnsi="Verdana"/>
          <w:color w:val="000000"/>
          <w:sz w:val="15"/>
          <w:szCs w:val="15"/>
        </w:rPr>
        <w:t> </w:t>
      </w:r>
      <w:r>
        <w:rPr>
          <w:rFonts w:ascii="Verdana" w:hAnsi="Verdana"/>
          <w:color w:val="000000"/>
          <w:sz w:val="15"/>
          <w:szCs w:val="15"/>
        </w:rPr>
        <w:t>развития ребенка в современном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образовательном учреждении.</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Особенности проектирования и реализации социокультурной</w:t>
      </w:r>
      <w:r>
        <w:rPr>
          <w:rStyle w:val="WW8Num2z0"/>
          <w:rFonts w:ascii="Verdana" w:hAnsi="Verdana"/>
          <w:color w:val="000000"/>
          <w:sz w:val="15"/>
          <w:szCs w:val="15"/>
        </w:rPr>
        <w:t> </w:t>
      </w:r>
      <w:r>
        <w:rPr>
          <w:rStyle w:val="WW8Num3z0"/>
          <w:rFonts w:ascii="Verdana" w:hAnsi="Verdana"/>
          <w:color w:val="4682B4"/>
          <w:sz w:val="15"/>
          <w:szCs w:val="15"/>
        </w:rPr>
        <w:t>предметно-пространственной</w:t>
      </w:r>
      <w:r>
        <w:rPr>
          <w:rStyle w:val="WW8Num2z0"/>
          <w:rFonts w:ascii="Verdana" w:hAnsi="Verdana"/>
          <w:color w:val="000000"/>
          <w:sz w:val="15"/>
          <w:szCs w:val="15"/>
        </w:rPr>
        <w:t> </w:t>
      </w:r>
      <w:r>
        <w:rPr>
          <w:rFonts w:ascii="Verdana" w:hAnsi="Verdana"/>
          <w:color w:val="000000"/>
          <w:sz w:val="15"/>
          <w:szCs w:val="15"/>
        </w:rPr>
        <w:t>среды развития дошкольника как человека культуры.</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2.1.Состояние проблемы проектирования социокультурной предметно - пространственной среды развития ребенка.</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2.2.Этапы инновационной деятельности по проектированию социокультурной предметно - пространственной среды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2.3.Эффективность реализации опытно-экспериментальной модели</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как социокультурной предметно-пространственной среды развития ребенка.</w:t>
      </w:r>
    </w:p>
    <w:p w:rsidR="0068678C" w:rsidRDefault="0068678C" w:rsidP="0068678C">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"Проектирование социокультурной предметно-пространственной среды развития ребенка в условиях дошкольного образовательного учреждения"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современном общественном сознании все более утверждается мысль о том, что человечество находится на крутом переломе, который характеризуется обострением политических, экономических, социальных, экологических проблем, ведущих к ухудшению физического, психического, духовного состояния людей. В этих условиях на первый план выдвигается главная для общества проблема - проблема</w:t>
      </w:r>
      <w:r>
        <w:rPr>
          <w:rStyle w:val="WW8Num2z0"/>
          <w:rFonts w:ascii="Verdana" w:hAnsi="Verdana"/>
          <w:color w:val="000000"/>
          <w:sz w:val="15"/>
          <w:szCs w:val="15"/>
        </w:rPr>
        <w:t> </w:t>
      </w:r>
      <w:r>
        <w:rPr>
          <w:rStyle w:val="WW8Num3z0"/>
          <w:rFonts w:ascii="Verdana" w:hAnsi="Verdana"/>
          <w:color w:val="4682B4"/>
          <w:sz w:val="15"/>
          <w:szCs w:val="15"/>
        </w:rPr>
        <w:t>будущего</w:t>
      </w:r>
      <w:r>
        <w:rPr>
          <w:rFonts w:ascii="Verdana" w:hAnsi="Verdana"/>
          <w:color w:val="000000"/>
          <w:sz w:val="15"/>
          <w:szCs w:val="15"/>
        </w:rPr>
        <w:t>. На наш взгляд, в концентрированном виде она выражается в проблеме Детства. Проблемы в обществе порождают и проблемы в образовании как глобальной среде развития личности. Главный вопрос современного образования: каковы его цели и каков процесс становления образования человека. На наш взгляд, это путь, который можно определить формулой «от человека знающего - к человеку культуры».</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На—современном "этапе утверждается</w:t>
      </w:r>
      <w:r>
        <w:rPr>
          <w:rStyle w:val="WW8Num2z0"/>
          <w:rFonts w:ascii="Verdana" w:hAnsi="Verdana"/>
          <w:color w:val="000000"/>
          <w:sz w:val="15"/>
          <w:szCs w:val="15"/>
        </w:rPr>
        <w:t> </w:t>
      </w:r>
      <w:r>
        <w:rPr>
          <w:rStyle w:val="WW8Num3z0"/>
          <w:rFonts w:ascii="Verdana" w:hAnsi="Verdana"/>
          <w:color w:val="4682B4"/>
          <w:sz w:val="15"/>
          <w:szCs w:val="15"/>
        </w:rPr>
        <w:t>культуросообразный</w:t>
      </w:r>
      <w:r>
        <w:rPr>
          <w:rStyle w:val="WW8Num2z0"/>
          <w:rFonts w:ascii="Verdana" w:hAnsi="Verdana"/>
          <w:color w:val="000000"/>
          <w:sz w:val="15"/>
          <w:szCs w:val="15"/>
        </w:rPr>
        <w:t> </w:t>
      </w:r>
      <w:r>
        <w:rPr>
          <w:rFonts w:ascii="Verdana" w:hAnsi="Verdana"/>
          <w:color w:val="000000"/>
          <w:sz w:val="15"/>
          <w:szCs w:val="15"/>
        </w:rPr>
        <w:t>подход к образованию: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Б.С. Гершунский, Н.В. Гусева, Э.И.</w:t>
      </w:r>
      <w:r>
        <w:rPr>
          <w:rStyle w:val="WW8Num2z0"/>
          <w:rFonts w:ascii="Verdana" w:hAnsi="Verdana"/>
          <w:color w:val="000000"/>
          <w:sz w:val="15"/>
          <w:szCs w:val="15"/>
        </w:rPr>
        <w:t> </w:t>
      </w:r>
      <w:r>
        <w:rPr>
          <w:rStyle w:val="WW8Num3z0"/>
          <w:rFonts w:ascii="Verdana" w:hAnsi="Verdana"/>
          <w:color w:val="4682B4"/>
          <w:sz w:val="15"/>
          <w:szCs w:val="15"/>
        </w:rPr>
        <w:t>Ильенков</w:t>
      </w:r>
      <w:r>
        <w:rPr>
          <w:rFonts w:ascii="Verdana" w:hAnsi="Verdana"/>
          <w:color w:val="000000"/>
          <w:sz w:val="15"/>
          <w:szCs w:val="15"/>
        </w:rPr>
        <w:t>, Е.Н. Ильин, М.С. Качан, И.Б.</w:t>
      </w:r>
      <w:r>
        <w:rPr>
          <w:rStyle w:val="WW8Num2z0"/>
          <w:rFonts w:ascii="Verdana" w:hAnsi="Verdana"/>
          <w:color w:val="000000"/>
          <w:sz w:val="15"/>
          <w:szCs w:val="15"/>
        </w:rPr>
        <w:t> </w:t>
      </w:r>
      <w:r>
        <w:rPr>
          <w:rStyle w:val="WW8Num3z0"/>
          <w:rFonts w:ascii="Verdana" w:hAnsi="Verdana"/>
          <w:color w:val="4682B4"/>
          <w:sz w:val="15"/>
          <w:szCs w:val="15"/>
        </w:rPr>
        <w:t>Котова</w:t>
      </w:r>
      <w:r>
        <w:rPr>
          <w:rFonts w:ascii="Verdana" w:hAnsi="Verdana"/>
          <w:color w:val="000000"/>
          <w:sz w:val="15"/>
          <w:szCs w:val="15"/>
        </w:rPr>
        <w:t>, B.C. Леднев, JI.H. Лесохина, Т.Б.</w:t>
      </w:r>
      <w:r>
        <w:rPr>
          <w:rStyle w:val="WW8Num2z0"/>
          <w:rFonts w:ascii="Verdana" w:hAnsi="Verdana"/>
          <w:color w:val="000000"/>
          <w:sz w:val="15"/>
          <w:szCs w:val="15"/>
        </w:rPr>
        <w:t> </w:t>
      </w:r>
      <w:r>
        <w:rPr>
          <w:rStyle w:val="WW8Num3z0"/>
          <w:rFonts w:ascii="Verdana" w:hAnsi="Verdana"/>
          <w:color w:val="4682B4"/>
          <w:sz w:val="15"/>
          <w:szCs w:val="15"/>
        </w:rPr>
        <w:t>Малькова</w:t>
      </w:r>
      <w:r>
        <w:rPr>
          <w:rFonts w:ascii="Verdana" w:hAnsi="Verdana"/>
          <w:color w:val="000000"/>
          <w:sz w:val="15"/>
          <w:szCs w:val="15"/>
        </w:rPr>
        <w:t>, В.Я. Нечаев, Л.С. Сысоева, Е.Н.</w:t>
      </w:r>
      <w:r>
        <w:rPr>
          <w:rStyle w:val="WW8Num2z0"/>
          <w:rFonts w:ascii="Verdana" w:hAnsi="Verdana"/>
          <w:color w:val="000000"/>
          <w:sz w:val="15"/>
          <w:szCs w:val="15"/>
        </w:rPr>
        <w:t> </w:t>
      </w:r>
      <w:r>
        <w:rPr>
          <w:rStyle w:val="WW8Num3z0"/>
          <w:rFonts w:ascii="Verdana" w:hAnsi="Verdana"/>
          <w:color w:val="4682B4"/>
          <w:sz w:val="15"/>
          <w:szCs w:val="15"/>
        </w:rPr>
        <w:t>Шиянов</w:t>
      </w:r>
      <w:r>
        <w:rPr>
          <w:rFonts w:ascii="Verdana" w:hAnsi="Verdana"/>
          <w:color w:val="000000"/>
          <w:sz w:val="15"/>
          <w:szCs w:val="15"/>
        </w:rPr>
        <w:t>, С.В. Петерина 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Культура как общественное явление представляет собой накопленное человеческое богатство (материальное и духовное), которое служит развитию, созиданию творческих возможностей, способностей общества и личности. Культура создана человеком и существует для его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Fonts w:ascii="Verdana" w:hAnsi="Verdana"/>
          <w:color w:val="000000"/>
          <w:sz w:val="15"/>
          <w:szCs w:val="15"/>
        </w:rPr>
        <w:t>. Человек -цель и результат культуры. Ученые показали значение культуры в обогащении духовного мира личности: А.И.</w:t>
      </w:r>
      <w:r>
        <w:rPr>
          <w:rStyle w:val="WW8Num2z0"/>
          <w:rFonts w:ascii="Verdana" w:hAnsi="Verdana"/>
          <w:color w:val="000000"/>
          <w:sz w:val="15"/>
          <w:szCs w:val="15"/>
        </w:rPr>
        <w:t> </w:t>
      </w:r>
      <w:r>
        <w:rPr>
          <w:rStyle w:val="WW8Num3z0"/>
          <w:rFonts w:ascii="Verdana" w:hAnsi="Verdana"/>
          <w:color w:val="4682B4"/>
          <w:sz w:val="15"/>
          <w:szCs w:val="15"/>
        </w:rPr>
        <w:t>Арнольдов</w:t>
      </w:r>
      <w:r>
        <w:rPr>
          <w:rFonts w:ascii="Verdana" w:hAnsi="Verdana"/>
          <w:color w:val="000000"/>
          <w:sz w:val="15"/>
          <w:szCs w:val="15"/>
        </w:rPr>
        <w:t>, B.C. Библер, Е.А. Вавилин, Ю.Г.</w:t>
      </w:r>
      <w:r>
        <w:rPr>
          <w:rStyle w:val="WW8Num2z0"/>
          <w:rFonts w:ascii="Verdana" w:hAnsi="Verdana"/>
          <w:color w:val="000000"/>
          <w:sz w:val="15"/>
          <w:szCs w:val="15"/>
        </w:rPr>
        <w:t> </w:t>
      </w:r>
      <w:r>
        <w:rPr>
          <w:rStyle w:val="WW8Num3z0"/>
          <w:rFonts w:ascii="Verdana" w:hAnsi="Verdana"/>
          <w:color w:val="4682B4"/>
          <w:sz w:val="15"/>
          <w:szCs w:val="15"/>
        </w:rPr>
        <w:t>Волков</w:t>
      </w:r>
      <w:r>
        <w:rPr>
          <w:rFonts w:ascii="Verdana" w:hAnsi="Verdana"/>
          <w:color w:val="000000"/>
          <w:sz w:val="15"/>
          <w:szCs w:val="15"/>
        </w:rPr>
        <w:t>, Э.В. Ильенков, Л.Н. Каган, Э.С.</w:t>
      </w:r>
      <w:r>
        <w:rPr>
          <w:rStyle w:val="WW8Num2z0"/>
          <w:rFonts w:ascii="Verdana" w:hAnsi="Verdana"/>
          <w:color w:val="000000"/>
          <w:sz w:val="15"/>
          <w:szCs w:val="15"/>
        </w:rPr>
        <w:t> </w:t>
      </w:r>
      <w:r>
        <w:rPr>
          <w:rStyle w:val="WW8Num3z0"/>
          <w:rFonts w:ascii="Verdana" w:hAnsi="Verdana"/>
          <w:color w:val="4682B4"/>
          <w:sz w:val="15"/>
          <w:szCs w:val="15"/>
        </w:rPr>
        <w:t>Маркарян</w:t>
      </w:r>
      <w:r>
        <w:rPr>
          <w:rFonts w:ascii="Verdana" w:hAnsi="Verdana"/>
          <w:color w:val="000000"/>
          <w:sz w:val="15"/>
          <w:szCs w:val="15"/>
        </w:rPr>
        <w:t>, В.Н. Межуев, B.C. Поликарпов 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позиции культуры образование - это раскрытие сущностных сил человека, изменение взгляда на мир, изменение самого человека и воспринимаемого им мира. Г.Г. Ильин отмечает, что образование в контексте культуры - это проектирование человеком своей жизнедеятельности, где знание, представление и понятие о мире должно приобрести форму проекта, то есть произведения человеческого ума,</w:t>
      </w:r>
      <w:r>
        <w:rPr>
          <w:rStyle w:val="WW8Num2z0"/>
          <w:rFonts w:ascii="Verdana" w:hAnsi="Verdana"/>
          <w:color w:val="000000"/>
          <w:sz w:val="15"/>
          <w:szCs w:val="15"/>
        </w:rPr>
        <w:t> </w:t>
      </w:r>
      <w:r>
        <w:rPr>
          <w:rStyle w:val="WW8Num3z0"/>
          <w:rFonts w:ascii="Verdana" w:hAnsi="Verdana"/>
          <w:color w:val="4682B4"/>
          <w:sz w:val="15"/>
          <w:szCs w:val="15"/>
        </w:rPr>
        <w:t>субьектно</w:t>
      </w:r>
      <w:r>
        <w:rPr>
          <w:rStyle w:val="WW8Num2z0"/>
          <w:rFonts w:ascii="Verdana" w:hAnsi="Verdana"/>
          <w:color w:val="000000"/>
          <w:sz w:val="15"/>
          <w:szCs w:val="15"/>
        </w:rPr>
        <w:t> </w:t>
      </w:r>
      <w:r>
        <w:rPr>
          <w:rFonts w:ascii="Verdana" w:hAnsi="Verdana"/>
          <w:color w:val="000000"/>
          <w:sz w:val="15"/>
          <w:szCs w:val="15"/>
        </w:rPr>
        <w:t>- объектных отношений, ценностных ориентации.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Воздействие образования на личность стало также предметом исследования в психологической науке: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Л.И. Анциферова, А.Д. Алферов, В.В.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С.С. Сухобская, Г.И. Щукина 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Социально значимые свойства личности и качества ее</w:t>
      </w:r>
      <w:r>
        <w:rPr>
          <w:rStyle w:val="WW8Num2z0"/>
          <w:rFonts w:ascii="Verdana" w:hAnsi="Verdana"/>
          <w:color w:val="000000"/>
          <w:sz w:val="15"/>
          <w:szCs w:val="15"/>
        </w:rPr>
        <w:t> </w:t>
      </w:r>
      <w:r>
        <w:rPr>
          <w:rStyle w:val="WW8Num3z0"/>
          <w:rFonts w:ascii="Verdana" w:hAnsi="Verdana"/>
          <w:color w:val="4682B4"/>
          <w:sz w:val="15"/>
          <w:szCs w:val="15"/>
        </w:rPr>
        <w:t>индивидуальности</w:t>
      </w:r>
      <w:r>
        <w:rPr>
          <w:rStyle w:val="WW8Num2z0"/>
          <w:rFonts w:ascii="Verdana" w:hAnsi="Verdana"/>
          <w:color w:val="000000"/>
          <w:sz w:val="15"/>
          <w:szCs w:val="15"/>
        </w:rPr>
        <w:t> </w:t>
      </w:r>
      <w:r>
        <w:rPr>
          <w:rFonts w:ascii="Verdana" w:hAnsi="Verdana"/>
          <w:color w:val="000000"/>
          <w:sz w:val="15"/>
          <w:szCs w:val="15"/>
        </w:rPr>
        <w:t>определяются мерой включения в социокультурное пространство. Образование выступает для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как посредник в освоении культурного опыта и как условие его духовного роста. Отсюда вырастает проблема «</w:t>
      </w:r>
      <w:r>
        <w:rPr>
          <w:rStyle w:val="WW8Num3z0"/>
          <w:rFonts w:ascii="Verdana" w:hAnsi="Verdana"/>
          <w:color w:val="4682B4"/>
          <w:sz w:val="15"/>
          <w:szCs w:val="15"/>
        </w:rPr>
        <w:t>выращивания</w:t>
      </w:r>
      <w:r>
        <w:rPr>
          <w:rFonts w:ascii="Verdana" w:hAnsi="Verdana"/>
          <w:color w:val="000000"/>
          <w:sz w:val="15"/>
          <w:szCs w:val="15"/>
        </w:rPr>
        <w:t>» таких образовательных практик, которые бы согласовывались с идеями</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Fonts w:ascii="Verdana" w:hAnsi="Verdana"/>
          <w:color w:val="000000"/>
          <w:sz w:val="15"/>
          <w:szCs w:val="15"/>
        </w:rPr>
        <w:t>, диалогичности, природосообразности и культуросообразности педагогического процесса. Обновление процесса образования должно начинаться с системы</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 xml:space="preserve">воспитания, </w:t>
      </w:r>
      <w:r>
        <w:rPr>
          <w:rFonts w:ascii="Verdana" w:hAnsi="Verdana"/>
          <w:color w:val="000000"/>
          <w:sz w:val="15"/>
          <w:szCs w:val="15"/>
        </w:rPr>
        <w:lastRenderedPageBreak/>
        <w:t>так как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зарождаются основания для формирования продуктивных видов деятельности, произвольного поведения, создания образа - «Я» ребенка и, в целом, проектирования человеком своей жизнедеятельности. Зачатки этих качеств уже существуют в</w:t>
      </w:r>
      <w:r>
        <w:rPr>
          <w:rStyle w:val="WW8Num2z0"/>
          <w:rFonts w:ascii="Verdana" w:hAnsi="Verdana"/>
          <w:color w:val="000000"/>
          <w:sz w:val="15"/>
          <w:szCs w:val="15"/>
        </w:rPr>
        <w:t> </w:t>
      </w:r>
      <w:r>
        <w:rPr>
          <w:rStyle w:val="WW8Num3z0"/>
          <w:rFonts w:ascii="Verdana" w:hAnsi="Verdana"/>
          <w:color w:val="4682B4"/>
          <w:sz w:val="15"/>
          <w:szCs w:val="15"/>
        </w:rPr>
        <w:t>ребенке</w:t>
      </w:r>
      <w:r>
        <w:rPr>
          <w:rFonts w:ascii="Verdana" w:hAnsi="Verdana"/>
          <w:color w:val="000000"/>
          <w:sz w:val="15"/>
          <w:szCs w:val="15"/>
        </w:rPr>
        <w:t>. А. Маслоу говорит о «врожденной потребности к</w:t>
      </w:r>
      <w:r>
        <w:rPr>
          <w:rStyle w:val="WW8Num2z0"/>
          <w:rFonts w:ascii="Verdana" w:hAnsi="Verdana"/>
          <w:color w:val="000000"/>
          <w:sz w:val="15"/>
          <w:szCs w:val="15"/>
        </w:rPr>
        <w:t> </w:t>
      </w:r>
      <w:r>
        <w:rPr>
          <w:rStyle w:val="WW8Num3z0"/>
          <w:rFonts w:ascii="Verdana" w:hAnsi="Verdana"/>
          <w:color w:val="4682B4"/>
          <w:sz w:val="15"/>
          <w:szCs w:val="15"/>
        </w:rPr>
        <w:t>самоактуализации</w:t>
      </w:r>
      <w:r>
        <w:rPr>
          <w:rFonts w:ascii="Verdana" w:hAnsi="Verdana"/>
          <w:color w:val="000000"/>
          <w:sz w:val="15"/>
          <w:szCs w:val="15"/>
        </w:rPr>
        <w:t>», Ш.А. Амонашвили - о «</w:t>
      </w:r>
      <w:r>
        <w:rPr>
          <w:rStyle w:val="WW8Num3z0"/>
          <w:rFonts w:ascii="Verdana" w:hAnsi="Verdana"/>
          <w:color w:val="4682B4"/>
          <w:sz w:val="15"/>
          <w:szCs w:val="15"/>
        </w:rPr>
        <w:t>страсти к развитию</w:t>
      </w:r>
      <w:r>
        <w:rPr>
          <w:rFonts w:ascii="Verdana" w:hAnsi="Verdana"/>
          <w:color w:val="000000"/>
          <w:sz w:val="15"/>
          <w:szCs w:val="15"/>
        </w:rPr>
        <w:t>», М.</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 об «</w:t>
      </w:r>
      <w:r>
        <w:rPr>
          <w:rStyle w:val="WW8Num3z0"/>
          <w:rFonts w:ascii="Verdana" w:hAnsi="Verdana"/>
          <w:color w:val="4682B4"/>
          <w:sz w:val="15"/>
          <w:szCs w:val="15"/>
        </w:rPr>
        <w:t>эмоциональном камертоне</w:t>
      </w:r>
      <w:r>
        <w:rPr>
          <w:rFonts w:ascii="Verdana" w:hAnsi="Verdana"/>
          <w:color w:val="000000"/>
          <w:sz w:val="15"/>
          <w:szCs w:val="15"/>
        </w:rPr>
        <w:t>» и «</w:t>
      </w:r>
      <w:r>
        <w:rPr>
          <w:rStyle w:val="WW8Num3z0"/>
          <w:rFonts w:ascii="Verdana" w:hAnsi="Verdana"/>
          <w:color w:val="4682B4"/>
          <w:sz w:val="15"/>
          <w:szCs w:val="15"/>
        </w:rPr>
        <w:t>строителе самого себя</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все большее значение приобретает проблема закономерностей и особенностей влияния социокультурной среды на растущего ребенка в современном, быстроменяющемся мире. Эта тенденция обусловлена</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значимости средового фактора для развития личности. Особенно это касается дошкольного возраста как определенного «</w:t>
      </w:r>
      <w:r>
        <w:rPr>
          <w:rStyle w:val="WW8Num3z0"/>
          <w:rFonts w:ascii="Verdana" w:hAnsi="Verdana"/>
          <w:color w:val="4682B4"/>
          <w:sz w:val="15"/>
          <w:szCs w:val="15"/>
        </w:rPr>
        <w:t>старта</w:t>
      </w:r>
      <w:r>
        <w:rPr>
          <w:rFonts w:ascii="Verdana" w:hAnsi="Verdana"/>
          <w:color w:val="000000"/>
          <w:sz w:val="15"/>
          <w:szCs w:val="15"/>
        </w:rPr>
        <w:t>» и определенной ступени постижения культуры и «</w:t>
      </w:r>
      <w:r>
        <w:rPr>
          <w:rStyle w:val="WW8Num3z0"/>
          <w:rFonts w:ascii="Verdana" w:hAnsi="Verdana"/>
          <w:color w:val="4682B4"/>
          <w:sz w:val="15"/>
          <w:szCs w:val="15"/>
        </w:rPr>
        <w:t>выращивания</w:t>
      </w:r>
      <w:r>
        <w:rPr>
          <w:rFonts w:ascii="Verdana" w:hAnsi="Verdana"/>
          <w:color w:val="000000"/>
          <w:sz w:val="15"/>
          <w:szCs w:val="15"/>
        </w:rPr>
        <w:t>» в ней личности. Поскольку открытая (постоянно изменяющаяся) система «</w:t>
      </w:r>
      <w:r>
        <w:rPr>
          <w:rStyle w:val="WW8Num3z0"/>
          <w:rFonts w:ascii="Verdana" w:hAnsi="Verdana"/>
          <w:color w:val="4682B4"/>
          <w:sz w:val="15"/>
          <w:szCs w:val="15"/>
        </w:rPr>
        <w:t>социокультурная среда</w:t>
      </w:r>
      <w:r>
        <w:rPr>
          <w:rFonts w:ascii="Verdana" w:hAnsi="Verdana"/>
          <w:color w:val="000000"/>
          <w:sz w:val="15"/>
          <w:szCs w:val="15"/>
        </w:rPr>
        <w:t>» находится в состоянии особой динамики, требуется дополнение имеющихся ее моделей в соответствии с тенденциями изменений в современном обществе. Одной из задач</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является приобщение ребенка к культурному наследию социума. Исходя из определения среды как условия развития и становления личности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B.C. Библер, J1.C. Выготский, И.С.</w:t>
      </w:r>
      <w:r>
        <w:rPr>
          <w:rStyle w:val="WW8Num2z0"/>
          <w:rFonts w:ascii="Verdana" w:hAnsi="Verdana"/>
          <w:color w:val="000000"/>
          <w:sz w:val="15"/>
          <w:szCs w:val="15"/>
        </w:rPr>
        <w:t> </w:t>
      </w:r>
      <w:r>
        <w:rPr>
          <w:rStyle w:val="WW8Num3z0"/>
          <w:rFonts w:ascii="Verdana" w:hAnsi="Verdana"/>
          <w:color w:val="4682B4"/>
          <w:sz w:val="15"/>
          <w:szCs w:val="15"/>
        </w:rPr>
        <w:t>Кон</w:t>
      </w:r>
      <w:r>
        <w:rPr>
          <w:rFonts w:ascii="Verdana" w:hAnsi="Verdana"/>
          <w:color w:val="000000"/>
          <w:sz w:val="15"/>
          <w:szCs w:val="15"/>
        </w:rPr>
        <w:t>, М.Монтессори, В.А. Сухомлинский, В.И. ф</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Fonts w:ascii="Verdana" w:hAnsi="Verdana"/>
          <w:color w:val="000000"/>
          <w:sz w:val="15"/>
          <w:szCs w:val="15"/>
        </w:rPr>
        <w:t>, К.Д. Ушинский, P.M. Чумичева, В.А.</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и др.) актуализируется задача проектирования таких специально организованных социокультурных предметно-пространственных сред, которые бы становились «</w:t>
      </w:r>
      <w:r>
        <w:rPr>
          <w:rStyle w:val="WW8Num3z0"/>
          <w:rFonts w:ascii="Verdana" w:hAnsi="Verdana"/>
          <w:color w:val="4682B4"/>
          <w:sz w:val="15"/>
          <w:szCs w:val="15"/>
        </w:rPr>
        <w:t>поисковым</w:t>
      </w:r>
      <w:r>
        <w:rPr>
          <w:rStyle w:val="WW8Num2z0"/>
          <w:rFonts w:ascii="Verdana" w:hAnsi="Verdana"/>
          <w:color w:val="000000"/>
          <w:sz w:val="15"/>
          <w:szCs w:val="15"/>
        </w:rPr>
        <w:t> </w:t>
      </w:r>
      <w:r>
        <w:rPr>
          <w:rFonts w:ascii="Verdana" w:hAnsi="Verdana"/>
          <w:color w:val="000000"/>
          <w:sz w:val="15"/>
          <w:szCs w:val="15"/>
        </w:rPr>
        <w:t>полем» ребенка, условием его развития.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Это определило тему исследования: «Проектирование социокультурной предметно-пространственной среды развития ребенка в условиях дошкольного образовательного учреждения».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психолого-педагогической литературы показал, что педагогическое проектирование является одной из актуальных, но мало изученных проблем. Так проектирование рассматривается как прогнозирование (Б.С.</w:t>
      </w:r>
      <w:r>
        <w:rPr>
          <w:rStyle w:val="WW8Num2z0"/>
          <w:rFonts w:ascii="Verdana" w:hAnsi="Verdana"/>
          <w:color w:val="000000"/>
          <w:sz w:val="15"/>
          <w:szCs w:val="15"/>
        </w:rPr>
        <w:t> </w:t>
      </w:r>
      <w:r>
        <w:rPr>
          <w:rStyle w:val="WW8Num3z0"/>
          <w:rFonts w:ascii="Verdana" w:hAnsi="Verdana"/>
          <w:color w:val="4682B4"/>
          <w:sz w:val="15"/>
          <w:szCs w:val="15"/>
        </w:rPr>
        <w:t>Гершунский</w:t>
      </w:r>
      <w:r>
        <w:rPr>
          <w:rFonts w:ascii="Verdana" w:hAnsi="Verdana"/>
          <w:color w:val="000000"/>
          <w:sz w:val="15"/>
          <w:szCs w:val="15"/>
        </w:rPr>
        <w:t>, В.И. Загвязинский, J1.M. Зеленина, В.О.</w:t>
      </w:r>
      <w:r>
        <w:rPr>
          <w:rStyle w:val="WW8Num2z0"/>
          <w:rFonts w:ascii="Verdana" w:hAnsi="Verdana"/>
          <w:color w:val="000000"/>
          <w:sz w:val="15"/>
          <w:szCs w:val="15"/>
        </w:rPr>
        <w:t> </w:t>
      </w:r>
      <w:r>
        <w:rPr>
          <w:rStyle w:val="WW8Num3z0"/>
          <w:rFonts w:ascii="Verdana" w:hAnsi="Verdana"/>
          <w:color w:val="4682B4"/>
          <w:sz w:val="15"/>
          <w:szCs w:val="15"/>
        </w:rPr>
        <w:t>Кутьев</w:t>
      </w:r>
      <w:r>
        <w:rPr>
          <w:rFonts w:ascii="Verdana" w:hAnsi="Verdana"/>
          <w:color w:val="000000"/>
          <w:sz w:val="15"/>
          <w:szCs w:val="15"/>
        </w:rPr>
        <w:t>, Э.Г. Костяшкин и др.); как g) пошаговое планирование (В.П.</w:t>
      </w:r>
      <w:r>
        <w:rPr>
          <w:rStyle w:val="WW8Num2z0"/>
          <w:rFonts w:ascii="Verdana" w:hAnsi="Verdana"/>
          <w:color w:val="000000"/>
          <w:sz w:val="15"/>
          <w:szCs w:val="15"/>
        </w:rPr>
        <w:t> </w:t>
      </w:r>
      <w:r>
        <w:rPr>
          <w:rStyle w:val="WW8Num3z0"/>
          <w:rFonts w:ascii="Verdana" w:hAnsi="Verdana"/>
          <w:color w:val="4682B4"/>
          <w:sz w:val="15"/>
          <w:szCs w:val="15"/>
        </w:rPr>
        <w:t>Беспалько</w:t>
      </w:r>
      <w:r>
        <w:rPr>
          <w:rFonts w:ascii="Verdana" w:hAnsi="Verdana"/>
          <w:color w:val="000000"/>
          <w:sz w:val="15"/>
          <w:szCs w:val="15"/>
        </w:rPr>
        <w:t>, Т.А. Стефановская и др.); как индивидуальное представление учителя о собственной</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деятельности (В.В. Краевский, И.Я.</w:t>
      </w:r>
      <w:r>
        <w:rPr>
          <w:rStyle w:val="WW8Num2z0"/>
          <w:rFonts w:ascii="Verdana" w:hAnsi="Verdana"/>
          <w:color w:val="000000"/>
          <w:sz w:val="15"/>
          <w:szCs w:val="15"/>
        </w:rPr>
        <w:t> </w:t>
      </w:r>
      <w:r>
        <w:rPr>
          <w:rStyle w:val="WW8Num3z0"/>
          <w:rFonts w:ascii="Verdana" w:hAnsi="Verdana"/>
          <w:color w:val="4682B4"/>
          <w:sz w:val="15"/>
          <w:szCs w:val="15"/>
        </w:rPr>
        <w:t>Лернер</w:t>
      </w:r>
      <w:r>
        <w:rPr>
          <w:rFonts w:ascii="Verdana" w:hAnsi="Verdana"/>
          <w:color w:val="000000"/>
          <w:sz w:val="15"/>
          <w:szCs w:val="15"/>
        </w:rPr>
        <w:t>). Для нашего исследования, основанного на</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парадигме, интересными являются варианты трактований проектирования, как «</w:t>
      </w:r>
      <w:r>
        <w:rPr>
          <w:rStyle w:val="WW8Num3z0"/>
          <w:rFonts w:ascii="Verdana" w:hAnsi="Verdana"/>
          <w:color w:val="4682B4"/>
          <w:sz w:val="15"/>
          <w:szCs w:val="15"/>
        </w:rPr>
        <w:t>выращивания</w:t>
      </w:r>
      <w:r>
        <w:rPr>
          <w:rFonts w:ascii="Verdana" w:hAnsi="Verdana"/>
          <w:color w:val="000000"/>
          <w:sz w:val="15"/>
          <w:szCs w:val="15"/>
        </w:rPr>
        <w:t>» новейших форм общности участников образовательного процесса, нового содержания и технологий образования, способов и технологий педагогической деятельности и</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(В.А. Болотов, Е.И. Исаев, Н.Б.</w:t>
      </w:r>
      <w:r>
        <w:rPr>
          <w:rStyle w:val="WW8Num2z0"/>
          <w:rFonts w:ascii="Verdana" w:hAnsi="Verdana"/>
          <w:color w:val="000000"/>
          <w:sz w:val="15"/>
          <w:szCs w:val="15"/>
        </w:rPr>
        <w:t> </w:t>
      </w:r>
      <w:r>
        <w:rPr>
          <w:rStyle w:val="WW8Num3z0"/>
          <w:rFonts w:ascii="Verdana" w:hAnsi="Verdana"/>
          <w:color w:val="4682B4"/>
          <w:sz w:val="15"/>
          <w:szCs w:val="15"/>
        </w:rPr>
        <w:t>Крылова</w:t>
      </w:r>
      <w:r>
        <w:rPr>
          <w:rFonts w:ascii="Verdana" w:hAnsi="Verdana"/>
          <w:color w:val="000000"/>
          <w:sz w:val="15"/>
          <w:szCs w:val="15"/>
        </w:rPr>
        <w:t>, В.И. Слободчиков и др.); и творческой А деятельности, направленной на разработку и реализацию образовательных проектов как комплексов инновационных идей (Н.Б.</w:t>
      </w:r>
      <w:r>
        <w:rPr>
          <w:rStyle w:val="WW8Num2z0"/>
          <w:rFonts w:ascii="Verdana" w:hAnsi="Verdana"/>
          <w:color w:val="000000"/>
          <w:sz w:val="15"/>
          <w:szCs w:val="15"/>
        </w:rPr>
        <w:t> </w:t>
      </w:r>
      <w:r>
        <w:rPr>
          <w:rStyle w:val="WW8Num3z0"/>
          <w:rFonts w:ascii="Verdana" w:hAnsi="Verdana"/>
          <w:color w:val="4682B4"/>
          <w:sz w:val="15"/>
          <w:szCs w:val="15"/>
        </w:rPr>
        <w:t>Борисова</w:t>
      </w:r>
      <w:r>
        <w:rPr>
          <w:rFonts w:ascii="Verdana" w:hAnsi="Verdana"/>
          <w:color w:val="000000"/>
          <w:sz w:val="15"/>
          <w:szCs w:val="15"/>
        </w:rPr>
        <w:t>, Н.В. Кузьмина, Н.Н. Суртаева 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исследованиях отечественных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психологов (Ш.А.Амонашвили,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В.В. Давыдов, В.И. Слободчиков, Т.А.</w:t>
      </w:r>
      <w:r>
        <w:rPr>
          <w:rStyle w:val="WW8Num2z0"/>
          <w:rFonts w:ascii="Verdana" w:hAnsi="Verdana"/>
          <w:color w:val="000000"/>
          <w:sz w:val="15"/>
          <w:szCs w:val="15"/>
        </w:rPr>
        <w:t> </w:t>
      </w:r>
      <w:r>
        <w:rPr>
          <w:rStyle w:val="WW8Num3z0"/>
          <w:rFonts w:ascii="Verdana" w:hAnsi="Verdana"/>
          <w:color w:val="4682B4"/>
          <w:sz w:val="15"/>
          <w:szCs w:val="15"/>
        </w:rPr>
        <w:t>Цукерман</w:t>
      </w:r>
      <w:r>
        <w:rPr>
          <w:rFonts w:ascii="Verdana" w:hAnsi="Verdana"/>
          <w:color w:val="000000"/>
          <w:sz w:val="15"/>
          <w:szCs w:val="15"/>
        </w:rPr>
        <w:t>, Д.Б. Эльконин и др.) показан механизм</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личности педагогическими средствами. Интересными для определения стратегии нашего исследования явились работы о роли среды в становлении личности в русле гуманизации образования (Н.П.</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Аникеева, C.JI.</w:t>
      </w:r>
      <w:r>
        <w:rPr>
          <w:rStyle w:val="WW8Num2z0"/>
          <w:rFonts w:ascii="Verdana" w:hAnsi="Verdana"/>
          <w:color w:val="000000"/>
          <w:sz w:val="15"/>
          <w:szCs w:val="15"/>
        </w:rPr>
        <w:t> </w:t>
      </w:r>
      <w:r>
        <w:rPr>
          <w:rStyle w:val="WW8Num3z0"/>
          <w:rFonts w:ascii="Verdana" w:hAnsi="Verdana"/>
          <w:color w:val="4682B4"/>
          <w:sz w:val="15"/>
          <w:szCs w:val="15"/>
        </w:rPr>
        <w:t>Братченко</w:t>
      </w:r>
      <w:r>
        <w:rPr>
          <w:rFonts w:ascii="Verdana" w:hAnsi="Verdana"/>
          <w:color w:val="000000"/>
          <w:sz w:val="15"/>
          <w:szCs w:val="15"/>
        </w:rPr>
        <w:t>, С.Д. Дерябо, Е.А. Климов, Т.А.</w:t>
      </w:r>
      <w:r>
        <w:rPr>
          <w:rStyle w:val="WW8Num2z0"/>
          <w:rFonts w:ascii="Verdana" w:hAnsi="Verdana"/>
          <w:color w:val="000000"/>
          <w:sz w:val="15"/>
          <w:szCs w:val="15"/>
        </w:rPr>
        <w:t> </w:t>
      </w:r>
      <w:r>
        <w:rPr>
          <w:rStyle w:val="WW8Num3z0"/>
          <w:rFonts w:ascii="Verdana" w:hAnsi="Verdana"/>
          <w:color w:val="4682B4"/>
          <w:sz w:val="15"/>
          <w:szCs w:val="15"/>
        </w:rPr>
        <w:t>Ковалев</w:t>
      </w:r>
      <w:r>
        <w:rPr>
          <w:rFonts w:ascii="Verdana" w:hAnsi="Verdana"/>
          <w:color w:val="000000"/>
          <w:sz w:val="15"/>
          <w:szCs w:val="15"/>
        </w:rPr>
        <w:t>, В.В. Рубцов, B.C. Слободчиков, Д.И.</w:t>
      </w:r>
      <w:r>
        <w:rPr>
          <w:rStyle w:val="WW8Num2z0"/>
          <w:rFonts w:ascii="Verdana" w:hAnsi="Verdana"/>
          <w:color w:val="000000"/>
          <w:sz w:val="15"/>
          <w:szCs w:val="15"/>
        </w:rPr>
        <w:t> </w:t>
      </w:r>
      <w:r>
        <w:rPr>
          <w:rStyle w:val="WW8Num3z0"/>
          <w:rFonts w:ascii="Verdana" w:hAnsi="Verdana"/>
          <w:color w:val="4682B4"/>
          <w:sz w:val="15"/>
          <w:szCs w:val="15"/>
        </w:rPr>
        <w:t>Фельдштейн</w:t>
      </w:r>
      <w:r>
        <w:rPr>
          <w:rFonts w:ascii="Verdana" w:hAnsi="Verdana"/>
          <w:color w:val="000000"/>
          <w:sz w:val="15"/>
          <w:szCs w:val="15"/>
        </w:rPr>
        <w:t>, В.А. Ясвин 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Надежды на эффективное обновление дошкольного образования педагогическое сообщество связывает с</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 ориентированной концепцией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С.В. Кульневич, В.В- Сериков, И.А.</w:t>
      </w:r>
      <w:r>
        <w:rPr>
          <w:rStyle w:val="WW8Num2z0"/>
          <w:rFonts w:ascii="Verdana" w:hAnsi="Verdana"/>
          <w:color w:val="000000"/>
          <w:sz w:val="15"/>
          <w:szCs w:val="15"/>
        </w:rPr>
        <w:t> </w:t>
      </w:r>
      <w:r>
        <w:rPr>
          <w:rStyle w:val="WW8Num3z0"/>
          <w:rFonts w:ascii="Verdana" w:hAnsi="Verdana"/>
          <w:color w:val="4682B4"/>
          <w:sz w:val="15"/>
          <w:szCs w:val="15"/>
        </w:rPr>
        <w:t>Якиманская</w:t>
      </w:r>
      <w:r>
        <w:rPr>
          <w:rFonts w:ascii="Verdana" w:hAnsi="Verdana"/>
          <w:color w:val="000000"/>
          <w:sz w:val="15"/>
          <w:szCs w:val="15"/>
        </w:rPr>
        <w:t>, М.Н. Берулава, В.И. Загвязинский и др.);</w:t>
      </w:r>
      <w:r>
        <w:rPr>
          <w:rStyle w:val="WW8Num2z0"/>
          <w:rFonts w:ascii="Verdana" w:hAnsi="Verdana"/>
          <w:color w:val="000000"/>
          <w:sz w:val="15"/>
          <w:szCs w:val="15"/>
        </w:rPr>
        <w:t> </w:t>
      </w:r>
      <w:r>
        <w:rPr>
          <w:rStyle w:val="WW8Num3z0"/>
          <w:rFonts w:ascii="Verdana" w:hAnsi="Verdana"/>
          <w:color w:val="4682B4"/>
          <w:sz w:val="15"/>
          <w:szCs w:val="15"/>
        </w:rPr>
        <w:t>культурологическим</w:t>
      </w:r>
      <w:r>
        <w:rPr>
          <w:rStyle w:val="WW8Num2z0"/>
          <w:rFonts w:ascii="Verdana" w:hAnsi="Verdana"/>
          <w:color w:val="000000"/>
          <w:sz w:val="15"/>
          <w:szCs w:val="15"/>
        </w:rPr>
        <w:t> </w:t>
      </w:r>
      <w:r>
        <w:rPr>
          <w:rFonts w:ascii="Verdana" w:hAnsi="Verdana"/>
          <w:color w:val="000000"/>
          <w:sz w:val="15"/>
          <w:szCs w:val="15"/>
        </w:rPr>
        <w:t>подходом в образовании (B.C.</w:t>
      </w:r>
      <w:r>
        <w:rPr>
          <w:rStyle w:val="WW8Num3z0"/>
          <w:rFonts w:ascii="Verdana" w:hAnsi="Verdana"/>
          <w:color w:val="4682B4"/>
          <w:sz w:val="15"/>
          <w:szCs w:val="15"/>
        </w:rPr>
        <w:t>Библер</w:t>
      </w:r>
      <w:r>
        <w:rPr>
          <w:rFonts w:ascii="Verdana" w:hAnsi="Verdana"/>
          <w:color w:val="000000"/>
          <w:sz w:val="15"/>
          <w:szCs w:val="15"/>
        </w:rPr>
        <w:t>, Е.В. Бондаревская, Н.Г. Пешкова, P.M.</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анализ философской, психолого-педагогической литературы и изучение реальной педагогической практики показал, что состояние современной педагогики можно охарактеризовать как «</w:t>
      </w:r>
      <w:r>
        <w:rPr>
          <w:rStyle w:val="WW8Num3z0"/>
          <w:rFonts w:ascii="Verdana" w:hAnsi="Verdana"/>
          <w:color w:val="4682B4"/>
          <w:sz w:val="15"/>
          <w:szCs w:val="15"/>
        </w:rPr>
        <w:t>блуждание</w:t>
      </w:r>
      <w:r>
        <w:rPr>
          <w:rFonts w:ascii="Verdana" w:hAnsi="Verdana"/>
          <w:color w:val="000000"/>
          <w:sz w:val="15"/>
          <w:szCs w:val="15"/>
        </w:rPr>
        <w:t>» между двумя парадигмами (Е.А.</w:t>
      </w:r>
      <w:r>
        <w:rPr>
          <w:rStyle w:val="WW8Num2z0"/>
          <w:rFonts w:ascii="Verdana" w:hAnsi="Verdana"/>
          <w:color w:val="000000"/>
          <w:sz w:val="15"/>
          <w:szCs w:val="15"/>
        </w:rPr>
        <w:t> </w:t>
      </w:r>
      <w:r>
        <w:rPr>
          <w:rStyle w:val="WW8Num3z0"/>
          <w:rFonts w:ascii="Verdana" w:hAnsi="Verdana"/>
          <w:color w:val="4682B4"/>
          <w:sz w:val="15"/>
          <w:szCs w:val="15"/>
        </w:rPr>
        <w:t>Ямбург</w:t>
      </w:r>
      <w:r>
        <w:rPr>
          <w:rFonts w:ascii="Verdana" w:hAnsi="Verdana"/>
          <w:color w:val="000000"/>
          <w:sz w:val="15"/>
          <w:szCs w:val="15"/>
        </w:rPr>
        <w:t>). Особенно опасно это «</w:t>
      </w:r>
      <w:r>
        <w:rPr>
          <w:rStyle w:val="WW8Num3z0"/>
          <w:rFonts w:ascii="Verdana" w:hAnsi="Verdana"/>
          <w:color w:val="4682B4"/>
          <w:sz w:val="15"/>
          <w:szCs w:val="15"/>
        </w:rPr>
        <w:t>блуждание</w:t>
      </w:r>
      <w:r>
        <w:rPr>
          <w:rFonts w:ascii="Verdana" w:hAnsi="Verdana"/>
          <w:color w:val="000000"/>
          <w:sz w:val="15"/>
          <w:szCs w:val="15"/>
        </w:rPr>
        <w:t>», если дело касается дошкольного образования.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Определяя стратегию исследования, мы рассматриваем положения ведущих ученых об образовании как развитии - «</w:t>
      </w:r>
      <w:r>
        <w:rPr>
          <w:rStyle w:val="WW8Num3z0"/>
          <w:rFonts w:ascii="Verdana" w:hAnsi="Verdana"/>
          <w:color w:val="4682B4"/>
          <w:sz w:val="15"/>
          <w:szCs w:val="15"/>
        </w:rPr>
        <w:t>восхождении</w:t>
      </w:r>
      <w:r>
        <w:rPr>
          <w:rFonts w:ascii="Verdana" w:hAnsi="Verdana"/>
          <w:color w:val="000000"/>
          <w:sz w:val="15"/>
          <w:szCs w:val="15"/>
        </w:rPr>
        <w:t>» в мире культуры (В.С.Библер,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и др.); о взаимосвязи внешних и внутренних факторов развития личности (Б.С.</w:t>
      </w:r>
      <w:r>
        <w:rPr>
          <w:rStyle w:val="WW8Num2z0"/>
          <w:rFonts w:ascii="Verdana" w:hAnsi="Verdana"/>
          <w:color w:val="000000"/>
          <w:sz w:val="15"/>
          <w:szCs w:val="15"/>
        </w:rPr>
        <w:t> </w:t>
      </w:r>
      <w:r>
        <w:rPr>
          <w:rStyle w:val="WW8Num3z0"/>
          <w:rFonts w:ascii="Verdana" w:hAnsi="Verdana"/>
          <w:color w:val="4682B4"/>
          <w:sz w:val="15"/>
          <w:szCs w:val="15"/>
        </w:rPr>
        <w:t>Братусь</w:t>
      </w:r>
      <w:r>
        <w:rPr>
          <w:rFonts w:ascii="Verdana" w:hAnsi="Verdana"/>
          <w:color w:val="000000"/>
          <w:sz w:val="15"/>
          <w:szCs w:val="15"/>
        </w:rPr>
        <w:t>, J1.C. Выготский, В.П. Зинченко и др.); о становлении механизмов саморазвития личности педагогическими средствами (В. В.</w:t>
      </w:r>
      <w:r>
        <w:rPr>
          <w:rStyle w:val="WW8Num2z0"/>
          <w:rFonts w:ascii="Verdana" w:hAnsi="Verdana"/>
          <w:color w:val="000000"/>
          <w:sz w:val="15"/>
          <w:szCs w:val="15"/>
        </w:rPr>
        <w:t> </w:t>
      </w:r>
      <w:r>
        <w:rPr>
          <w:rStyle w:val="WW8Num3z0"/>
          <w:rFonts w:ascii="Verdana" w:hAnsi="Verdana"/>
          <w:color w:val="4682B4"/>
          <w:sz w:val="15"/>
          <w:szCs w:val="15"/>
        </w:rPr>
        <w:t>Давыдов</w:t>
      </w:r>
      <w:r>
        <w:rPr>
          <w:rFonts w:ascii="Verdana" w:hAnsi="Verdana"/>
          <w:color w:val="000000"/>
          <w:sz w:val="15"/>
          <w:szCs w:val="15"/>
        </w:rPr>
        <w:t>, Г. С. Батищев, J1. И. Божович, С. В.Кульневич,</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B.И.Слободчиков и др.), о роли среды в становлении личности (Л.С.Выготский,</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C.Л.</w:t>
      </w:r>
      <w:r>
        <w:rPr>
          <w:rStyle w:val="WW8Num2z0"/>
          <w:rFonts w:ascii="Verdana" w:hAnsi="Verdana"/>
          <w:color w:val="000000"/>
          <w:sz w:val="15"/>
          <w:szCs w:val="15"/>
        </w:rPr>
        <w:t> </w:t>
      </w:r>
      <w:r>
        <w:rPr>
          <w:rStyle w:val="WW8Num3z0"/>
          <w:rFonts w:ascii="Verdana" w:hAnsi="Verdana"/>
          <w:color w:val="4682B4"/>
          <w:sz w:val="15"/>
          <w:szCs w:val="15"/>
        </w:rPr>
        <w:t>Братченко</w:t>
      </w:r>
      <w:r>
        <w:rPr>
          <w:rFonts w:ascii="Verdana" w:hAnsi="Verdana"/>
          <w:color w:val="000000"/>
          <w:sz w:val="15"/>
          <w:szCs w:val="15"/>
        </w:rPr>
        <w:t>, Е.А. Климов, Г.А. Ковалев, А.С.</w:t>
      </w:r>
      <w:r>
        <w:rPr>
          <w:rStyle w:val="WW8Num2z0"/>
          <w:rFonts w:ascii="Verdana" w:hAnsi="Verdana"/>
          <w:color w:val="000000"/>
          <w:sz w:val="15"/>
          <w:szCs w:val="15"/>
        </w:rPr>
        <w:t> </w:t>
      </w:r>
      <w:r>
        <w:rPr>
          <w:rStyle w:val="WW8Num3z0"/>
          <w:rFonts w:ascii="Verdana" w:hAnsi="Verdana"/>
          <w:color w:val="4682B4"/>
          <w:sz w:val="15"/>
          <w:szCs w:val="15"/>
        </w:rPr>
        <w:t>Макаренко</w:t>
      </w:r>
      <w:r>
        <w:rPr>
          <w:rFonts w:ascii="Verdana" w:hAnsi="Verdana"/>
          <w:color w:val="000000"/>
          <w:sz w:val="15"/>
          <w:szCs w:val="15"/>
        </w:rPr>
        <w:t>, В.И. Слободчиков, К.Д. Ушинский, В.А.</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и др.). Педагогическая теория, раскрывая условия и механизм взаимосвязи социальной среды и личности, опирается на фундаментальные философско-социологические и психологические положения (Б.Г.</w:t>
      </w:r>
      <w:r>
        <w:rPr>
          <w:rStyle w:val="WW8Num3z0"/>
          <w:rFonts w:ascii="Verdana" w:hAnsi="Verdana"/>
          <w:color w:val="4682B4"/>
          <w:sz w:val="15"/>
          <w:szCs w:val="15"/>
        </w:rPr>
        <w:t>Афанасьев</w:t>
      </w:r>
      <w:r>
        <w:rPr>
          <w:rFonts w:ascii="Verdana" w:hAnsi="Verdana"/>
          <w:color w:val="000000"/>
          <w:sz w:val="15"/>
          <w:szCs w:val="15"/>
        </w:rPr>
        <w:t>, А.П. Буева, С.И. Иконников, В.Г.</w:t>
      </w:r>
      <w:r>
        <w:rPr>
          <w:rStyle w:val="WW8Num2z0"/>
          <w:rFonts w:ascii="Verdana" w:hAnsi="Verdana"/>
          <w:color w:val="000000"/>
          <w:sz w:val="15"/>
          <w:szCs w:val="15"/>
        </w:rPr>
        <w:t> </w:t>
      </w:r>
      <w:r>
        <w:rPr>
          <w:rStyle w:val="WW8Num3z0"/>
          <w:rFonts w:ascii="Verdana" w:hAnsi="Verdana"/>
          <w:color w:val="4682B4"/>
          <w:sz w:val="15"/>
          <w:szCs w:val="15"/>
        </w:rPr>
        <w:t>Спирин</w:t>
      </w:r>
      <w:r>
        <w:rPr>
          <w:rFonts w:ascii="Verdana" w:hAnsi="Verdana"/>
          <w:color w:val="000000"/>
          <w:sz w:val="15"/>
          <w:szCs w:val="15"/>
        </w:rPr>
        <w:t>, Г.И. Филонов, А.Г. Харченко,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К.А. Абдульханова-Славская, Л.И. Божович, А.А.</w:t>
      </w:r>
      <w:r>
        <w:rPr>
          <w:rStyle w:val="WW8Num2z0"/>
          <w:rFonts w:ascii="Verdana" w:hAnsi="Verdana"/>
          <w:color w:val="000000"/>
          <w:sz w:val="15"/>
          <w:szCs w:val="15"/>
        </w:rPr>
        <w:t> </w:t>
      </w:r>
      <w:r>
        <w:rPr>
          <w:rStyle w:val="WW8Num3z0"/>
          <w:rFonts w:ascii="Verdana" w:hAnsi="Verdana"/>
          <w:color w:val="4682B4"/>
          <w:sz w:val="15"/>
          <w:szCs w:val="15"/>
        </w:rPr>
        <w:t>Бодалев</w:t>
      </w:r>
      <w:r>
        <w:rPr>
          <w:rFonts w:ascii="Verdana" w:hAnsi="Verdana"/>
          <w:color w:val="000000"/>
          <w:sz w:val="15"/>
          <w:szCs w:val="15"/>
        </w:rPr>
        <w:t>, Л.С. Выготский, А.И. Леонтьев, А.В.</w:t>
      </w:r>
      <w:r>
        <w:rPr>
          <w:rStyle w:val="WW8Num2z0"/>
          <w:rFonts w:ascii="Verdana" w:hAnsi="Verdana"/>
          <w:color w:val="000000"/>
          <w:sz w:val="15"/>
          <w:szCs w:val="15"/>
        </w:rPr>
        <w:t> </w:t>
      </w:r>
      <w:r>
        <w:rPr>
          <w:rStyle w:val="WW8Num3z0"/>
          <w:rFonts w:ascii="Verdana" w:hAnsi="Verdana"/>
          <w:color w:val="4682B4"/>
          <w:sz w:val="15"/>
          <w:szCs w:val="15"/>
        </w:rPr>
        <w:t>Петровский</w:t>
      </w:r>
      <w:r>
        <w:rPr>
          <w:rFonts w:ascii="Verdana" w:hAnsi="Verdana"/>
          <w:color w:val="000000"/>
          <w:sz w:val="15"/>
          <w:szCs w:val="15"/>
        </w:rPr>
        <w:t>, В.И. Слободчиков, Б.Д. Эльконин и др.). В современных концепциях развития мысль о необходимости организации обучения как естественного хода жизни ребенка в специально созданной развивающей предметно-пространственной среде звучит еще настойчивее (Н.Я.</w:t>
      </w:r>
      <w:r>
        <w:rPr>
          <w:rStyle w:val="WW8Num2z0"/>
          <w:rFonts w:ascii="Verdana" w:hAnsi="Verdana"/>
          <w:color w:val="000000"/>
          <w:sz w:val="15"/>
          <w:szCs w:val="15"/>
        </w:rPr>
        <w:t> </w:t>
      </w:r>
      <w:r>
        <w:rPr>
          <w:rStyle w:val="WW8Num3z0"/>
          <w:rFonts w:ascii="Verdana" w:hAnsi="Verdana"/>
          <w:color w:val="4682B4"/>
          <w:sz w:val="15"/>
          <w:szCs w:val="15"/>
        </w:rPr>
        <w:t>Михайленко</w:t>
      </w:r>
      <w:r>
        <w:rPr>
          <w:rFonts w:ascii="Verdana" w:hAnsi="Verdana"/>
          <w:color w:val="000000"/>
          <w:sz w:val="15"/>
          <w:szCs w:val="15"/>
        </w:rPr>
        <w:t>, Н.А. Короткова, JI.H. Новикова, C.JI. Новоселова и др.). Проблема оптимизации предметно-пространственной среды развития интересует многих отечественных и зарубежных педагогов в связи с изменением образовательного процесса в целом и предметно-пространственной среды, в частности (Дж.</w:t>
      </w:r>
      <w:r>
        <w:rPr>
          <w:rStyle w:val="WW8Num2z0"/>
          <w:rFonts w:ascii="Verdana" w:hAnsi="Verdana"/>
          <w:color w:val="000000"/>
          <w:sz w:val="15"/>
          <w:szCs w:val="15"/>
        </w:rPr>
        <w:t> </w:t>
      </w:r>
      <w:r>
        <w:rPr>
          <w:rStyle w:val="WW8Num3z0"/>
          <w:rFonts w:ascii="Verdana" w:hAnsi="Verdana"/>
          <w:color w:val="4682B4"/>
          <w:sz w:val="15"/>
          <w:szCs w:val="15"/>
        </w:rPr>
        <w:t>Дьюи</w:t>
      </w:r>
      <w:r>
        <w:rPr>
          <w:rFonts w:ascii="Verdana" w:hAnsi="Verdana"/>
          <w:color w:val="000000"/>
          <w:sz w:val="15"/>
          <w:szCs w:val="15"/>
        </w:rPr>
        <w:t>, М. Монтессори, Р. Штайнер 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Также были использованы материалы о стратегиях образования, которые отражены в исследованиях Г. Г. Фатхулиной о школе раннего развития детей; М. И. Корневой об образовательном пространстве</w:t>
      </w:r>
      <w:r>
        <w:rPr>
          <w:rStyle w:val="WW8Num2z0"/>
          <w:rFonts w:ascii="Verdana" w:hAnsi="Verdana"/>
          <w:color w:val="000000"/>
          <w:sz w:val="15"/>
          <w:szCs w:val="15"/>
        </w:rPr>
        <w:t> </w:t>
      </w:r>
      <w:r>
        <w:rPr>
          <w:rStyle w:val="WW8Num3z0"/>
          <w:rFonts w:ascii="Verdana" w:hAnsi="Verdana"/>
          <w:color w:val="4682B4"/>
          <w:sz w:val="15"/>
          <w:szCs w:val="15"/>
        </w:rPr>
        <w:t>Прогимназии</w:t>
      </w:r>
      <w:r>
        <w:rPr>
          <w:rFonts w:ascii="Verdana" w:hAnsi="Verdana"/>
          <w:color w:val="000000"/>
          <w:sz w:val="15"/>
          <w:szCs w:val="15"/>
        </w:rPr>
        <w:t>; И.Л. Луцкой о культурологическом подходе к образованию; С.А. Кабешовой о проектировании педагогического процесса в спортивно-технической школе и другие.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Рассматриваемые концептуальные положения классической и современной теории имеют большое значение для обоснования проблемы развития ребенка в социокультурной</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 пространственной среде. Однако их анализ и изучение реальной практики, ретроспективный анализ собственной деятельности показывают, что в педагогической науке до настоящего времени недостаточно освещены особенности проектирования социокультурной предметно-пространственной среды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в контексте личностно - ориентированного,</w:t>
      </w:r>
      <w:r>
        <w:rPr>
          <w:rStyle w:val="WW8Num2z0"/>
          <w:rFonts w:ascii="Verdana" w:hAnsi="Verdana"/>
          <w:color w:val="000000"/>
          <w:sz w:val="15"/>
          <w:szCs w:val="15"/>
        </w:rPr>
        <w:t> </w:t>
      </w:r>
      <w:r>
        <w:rPr>
          <w:rStyle w:val="WW8Num3z0"/>
          <w:rFonts w:ascii="Verdana" w:hAnsi="Verdana"/>
          <w:color w:val="4682B4"/>
          <w:sz w:val="15"/>
          <w:szCs w:val="15"/>
        </w:rPr>
        <w:t>культурологического</w:t>
      </w:r>
      <w:r>
        <w:rPr>
          <w:rStyle w:val="WW8Num2z0"/>
          <w:rFonts w:ascii="Verdana" w:hAnsi="Verdana"/>
          <w:color w:val="000000"/>
          <w:sz w:val="15"/>
          <w:szCs w:val="15"/>
        </w:rPr>
        <w:t> </w:t>
      </w:r>
      <w:r>
        <w:rPr>
          <w:rFonts w:ascii="Verdana" w:hAnsi="Verdana"/>
          <w:color w:val="000000"/>
          <w:sz w:val="15"/>
          <w:szCs w:val="15"/>
        </w:rPr>
        <w:t>подхода в педагогике.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Объективные предпосылки исследования опираются на следующие противоречия: между требованиями государства и общества к личности как носителю культурных ценностей и тем, как этот социальный заказ решается в условиях современной системы образования; между внутренней способностью личности к самоактуализации, необходимостью проживания каждого этапа детства и «</w:t>
      </w:r>
      <w:r>
        <w:rPr>
          <w:rStyle w:val="WW8Num3z0"/>
          <w:rFonts w:ascii="Verdana" w:hAnsi="Verdana"/>
          <w:color w:val="4682B4"/>
          <w:sz w:val="15"/>
          <w:szCs w:val="15"/>
        </w:rPr>
        <w:t>формирующим</w:t>
      </w:r>
      <w:r>
        <w:rPr>
          <w:rFonts w:ascii="Verdana" w:hAnsi="Verdana"/>
          <w:color w:val="000000"/>
          <w:sz w:val="15"/>
          <w:szCs w:val="15"/>
        </w:rPr>
        <w:t>» воздействием современной системы образования как части социокультурной среды; между психолого-педагогическим потенциалом современного дошкольного учреждения как среды</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ребенка и преобладающей на практике «</w:t>
      </w:r>
      <w:r>
        <w:rPr>
          <w:rStyle w:val="WW8Num3z0"/>
          <w:rFonts w:ascii="Verdana" w:hAnsi="Verdana"/>
          <w:color w:val="4682B4"/>
          <w:sz w:val="15"/>
          <w:szCs w:val="15"/>
        </w:rPr>
        <w:t>знаниевой</w:t>
      </w:r>
      <w:r>
        <w:rPr>
          <w:rFonts w:ascii="Verdana" w:hAnsi="Verdana"/>
          <w:color w:val="000000"/>
          <w:sz w:val="15"/>
          <w:szCs w:val="15"/>
        </w:rPr>
        <w:t>», «</w:t>
      </w:r>
      <w:r>
        <w:rPr>
          <w:rStyle w:val="WW8Num3z0"/>
          <w:rFonts w:ascii="Verdana" w:hAnsi="Verdana"/>
          <w:color w:val="4682B4"/>
          <w:sz w:val="15"/>
          <w:szCs w:val="15"/>
        </w:rPr>
        <w:t>когнитивной</w:t>
      </w:r>
      <w:r>
        <w:rPr>
          <w:rFonts w:ascii="Verdana" w:hAnsi="Verdana"/>
          <w:color w:val="000000"/>
          <w:sz w:val="15"/>
          <w:szCs w:val="15"/>
        </w:rPr>
        <w:t>» ориентацией его образовательного процесса.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Обоснование актуальности выбора темы и сформулированные противоречия позволяют нам определить основную проблему исследования: пути и условия проектирования социокультурной предметно-пространственной среды (СППС) развития ребенка в логике личностно-ориентированного подхода в</w:t>
      </w:r>
      <w:r>
        <w:rPr>
          <w:rStyle w:val="WW8Num3z0"/>
          <w:rFonts w:ascii="Verdana" w:hAnsi="Verdana"/>
          <w:color w:val="4682B4"/>
          <w:sz w:val="15"/>
          <w:szCs w:val="15"/>
        </w:rPr>
        <w:t>педагогике</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выявить сущность и содержание проектирования социокультурной предметно-</w:t>
      </w:r>
      <w:r>
        <w:rPr>
          <w:rFonts w:ascii="Verdana" w:hAnsi="Verdana"/>
          <w:color w:val="000000"/>
          <w:sz w:val="15"/>
          <w:szCs w:val="15"/>
        </w:rPr>
        <w:lastRenderedPageBreak/>
        <w:t>пространственной среды развития дошкольника в условиях дошкольного образовательного учреждения.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деятельность педагогов</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по проектированию социокультурной предметно-пространственной среды развития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проектирование и реализация личностно-ориентированной модели социокультурной предметно-пространственной среды развития дошкольника.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Рассматривая социокультурную предметно-пространственную среду (СППС) развития ребенка как систему факторов, динамизирующих «</w:t>
      </w:r>
      <w:r>
        <w:rPr>
          <w:rStyle w:val="WW8Num3z0"/>
          <w:rFonts w:ascii="Verdana" w:hAnsi="Verdana"/>
          <w:color w:val="4682B4"/>
          <w:sz w:val="15"/>
          <w:szCs w:val="15"/>
        </w:rPr>
        <w:t>выращивание</w:t>
      </w:r>
      <w:r>
        <w:rPr>
          <w:rFonts w:ascii="Verdana" w:hAnsi="Verdana"/>
          <w:color w:val="000000"/>
          <w:sz w:val="15"/>
          <w:szCs w:val="15"/>
        </w:rPr>
        <w:t>» в</w:t>
      </w:r>
      <w:r>
        <w:rPr>
          <w:rStyle w:val="WW8Num2z0"/>
          <w:rFonts w:ascii="Verdana" w:hAnsi="Verdana"/>
          <w:color w:val="000000"/>
          <w:sz w:val="15"/>
          <w:szCs w:val="15"/>
        </w:rPr>
        <w:t> </w:t>
      </w:r>
      <w:r>
        <w:rPr>
          <w:rStyle w:val="WW8Num3z0"/>
          <w:rFonts w:ascii="Verdana" w:hAnsi="Verdana"/>
          <w:color w:val="4682B4"/>
          <w:sz w:val="15"/>
          <w:szCs w:val="15"/>
        </w:rPr>
        <w:t>дошкольнике</w:t>
      </w:r>
      <w:r>
        <w:rPr>
          <w:rStyle w:val="WW8Num2z0"/>
          <w:rFonts w:ascii="Verdana" w:hAnsi="Verdana"/>
          <w:color w:val="000000"/>
          <w:sz w:val="15"/>
          <w:szCs w:val="15"/>
        </w:rPr>
        <w:t> </w:t>
      </w:r>
      <w:r>
        <w:rPr>
          <w:rFonts w:ascii="Verdana" w:hAnsi="Verdana"/>
          <w:color w:val="000000"/>
          <w:sz w:val="15"/>
          <w:szCs w:val="15"/>
        </w:rPr>
        <w:t>качеств человека культуры, мы полагаем, что это возможно, если: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модель социокультурной предметно-пространственной среды развития ребенка включает функционально связанные внешние и внутренние компоненты;</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внутреннее ядро модели представляет собой сопряженные элементы предметно-пространственной среды Монтессори-материалов и современных инновационных педагогических технологий;</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проектирование и реализация социокультурной предметно-пространственной среды развития ребенка ориентированы на показатели личностного развития и роста как ребенка, так и</w:t>
      </w:r>
      <w:r>
        <w:rPr>
          <w:rStyle w:val="WW8Num2z0"/>
          <w:rFonts w:ascii="Verdana" w:hAnsi="Verdana"/>
          <w:color w:val="000000"/>
          <w:sz w:val="15"/>
          <w:szCs w:val="15"/>
        </w:rPr>
        <w:t> </w:t>
      </w:r>
      <w:r>
        <w:rPr>
          <w:rStyle w:val="WW8Num3z0"/>
          <w:rFonts w:ascii="Verdana" w:hAnsi="Verdana"/>
          <w:color w:val="4682B4"/>
          <w:sz w:val="15"/>
          <w:szCs w:val="15"/>
        </w:rPr>
        <w:t>педагога</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 гипотеза определили решение следующих задач исследования: 1 .Обосновать теоретические основы проектирования социокультурной предметно-пространственной среды развития ребенка в логике личностно-ориентированного подхода в педагогике.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2.На основе теоретического анализа проблемы разработать модель социокультурной предметно-пространственной среды развития ребенка -дошкольника.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3.Обосновать необходимость</w:t>
      </w:r>
      <w:r>
        <w:rPr>
          <w:rStyle w:val="WW8Num2z0"/>
          <w:rFonts w:ascii="Verdana" w:hAnsi="Verdana"/>
          <w:color w:val="000000"/>
          <w:sz w:val="15"/>
          <w:szCs w:val="15"/>
        </w:rPr>
        <w:t> </w:t>
      </w:r>
      <w:r>
        <w:rPr>
          <w:rStyle w:val="WW8Num3z0"/>
          <w:rFonts w:ascii="Verdana" w:hAnsi="Verdana"/>
          <w:color w:val="4682B4"/>
          <w:sz w:val="15"/>
          <w:szCs w:val="15"/>
        </w:rPr>
        <w:t>интегративно</w:t>
      </w:r>
      <w:r>
        <w:rPr>
          <w:rStyle w:val="WW8Num2z0"/>
          <w:rFonts w:ascii="Verdana" w:hAnsi="Verdana"/>
          <w:color w:val="000000"/>
          <w:sz w:val="15"/>
          <w:szCs w:val="15"/>
        </w:rPr>
        <w:t> </w:t>
      </w:r>
      <w:r>
        <w:rPr>
          <w:rFonts w:ascii="Verdana" w:hAnsi="Verdana"/>
          <w:color w:val="000000"/>
          <w:sz w:val="15"/>
          <w:szCs w:val="15"/>
        </w:rPr>
        <w:t>- адаптационного подхода в проектировании и реализации СППС на основе согласования современных педагогических идей и принципов Монтессори-педагогики как</w:t>
      </w:r>
      <w:r>
        <w:rPr>
          <w:rStyle w:val="WW8Num2z0"/>
          <w:rFonts w:ascii="Verdana" w:hAnsi="Verdana"/>
          <w:color w:val="000000"/>
          <w:sz w:val="15"/>
          <w:szCs w:val="15"/>
        </w:rPr>
        <w:t> </w:t>
      </w:r>
      <w:r>
        <w:rPr>
          <w:rStyle w:val="WW8Num3z0"/>
          <w:rFonts w:ascii="Verdana" w:hAnsi="Verdana"/>
          <w:color w:val="4682B4"/>
          <w:sz w:val="15"/>
          <w:szCs w:val="15"/>
        </w:rPr>
        <w:t>природосообразной</w:t>
      </w:r>
      <w:r>
        <w:rPr>
          <w:rFonts w:ascii="Verdana" w:hAnsi="Verdana"/>
          <w:color w:val="000000"/>
          <w:sz w:val="15"/>
          <w:szCs w:val="15"/>
        </w:rPr>
        <w:t>, гуманистической технологии.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4.Экспериментально проверить возможность реализации модели социокультурной предметно-пространственной среды развития ребенка с позиции ее адекватности</w:t>
      </w:r>
      <w:r>
        <w:rPr>
          <w:rStyle w:val="WW8Num2z0"/>
          <w:rFonts w:ascii="Verdana" w:hAnsi="Verdana"/>
          <w:color w:val="000000"/>
          <w:sz w:val="15"/>
          <w:szCs w:val="15"/>
        </w:rPr>
        <w:t> </w:t>
      </w:r>
      <w:r>
        <w:rPr>
          <w:rStyle w:val="WW8Num3z0"/>
          <w:rFonts w:ascii="Verdana" w:hAnsi="Verdana"/>
          <w:color w:val="4682B4"/>
          <w:sz w:val="15"/>
          <w:szCs w:val="15"/>
        </w:rPr>
        <w:t>личностному</w:t>
      </w:r>
      <w:r>
        <w:rPr>
          <w:rStyle w:val="WW8Num2z0"/>
          <w:rFonts w:ascii="Verdana" w:hAnsi="Verdana"/>
          <w:color w:val="000000"/>
          <w:sz w:val="15"/>
          <w:szCs w:val="15"/>
        </w:rPr>
        <w:t> </w:t>
      </w:r>
      <w:r>
        <w:rPr>
          <w:rFonts w:ascii="Verdana" w:hAnsi="Verdana"/>
          <w:color w:val="000000"/>
          <w:sz w:val="15"/>
          <w:szCs w:val="15"/>
        </w:rPr>
        <w:t>росту дошкольника.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являются идеи гуманизации и</w:t>
      </w:r>
      <w:r>
        <w:rPr>
          <w:rStyle w:val="WW8Num2z0"/>
          <w:rFonts w:ascii="Verdana" w:hAnsi="Verdana"/>
          <w:color w:val="000000"/>
          <w:sz w:val="15"/>
          <w:szCs w:val="15"/>
        </w:rPr>
        <w:t> </w:t>
      </w:r>
      <w:r>
        <w:rPr>
          <w:rStyle w:val="WW8Num3z0"/>
          <w:rFonts w:ascii="Verdana" w:hAnsi="Verdana"/>
          <w:color w:val="4682B4"/>
          <w:sz w:val="15"/>
          <w:szCs w:val="15"/>
        </w:rPr>
        <w:t>гуманитаризации</w:t>
      </w:r>
      <w:r>
        <w:rPr>
          <w:rStyle w:val="WW8Num2z0"/>
          <w:rFonts w:ascii="Verdana" w:hAnsi="Verdana"/>
          <w:color w:val="000000"/>
          <w:sz w:val="15"/>
          <w:szCs w:val="15"/>
        </w:rPr>
        <w:t> </w:t>
      </w:r>
      <w:r>
        <w:rPr>
          <w:rFonts w:ascii="Verdana" w:hAnsi="Verdana"/>
          <w:color w:val="000000"/>
          <w:sz w:val="15"/>
          <w:szCs w:val="15"/>
        </w:rPr>
        <w:t>образования, раскрывающие самоценность личности (А.Д.</w:t>
      </w:r>
      <w:r>
        <w:rPr>
          <w:rStyle w:val="WW8Num2z0"/>
          <w:rFonts w:ascii="Verdana" w:hAnsi="Verdana"/>
          <w:color w:val="000000"/>
          <w:sz w:val="15"/>
          <w:szCs w:val="15"/>
        </w:rPr>
        <w:t> </w:t>
      </w:r>
      <w:r>
        <w:rPr>
          <w:rStyle w:val="WW8Num3z0"/>
          <w:rFonts w:ascii="Verdana" w:hAnsi="Verdana"/>
          <w:color w:val="4682B4"/>
          <w:sz w:val="15"/>
          <w:szCs w:val="15"/>
        </w:rPr>
        <w:t>Алферов</w:t>
      </w:r>
      <w:r>
        <w:rPr>
          <w:rFonts w:ascii="Verdana" w:hAnsi="Verdana"/>
          <w:color w:val="000000"/>
          <w:sz w:val="15"/>
          <w:szCs w:val="15"/>
        </w:rPr>
        <w:t>, Е.В. Бондаревская, С.В. Кульневич, В.В.</w:t>
      </w:r>
      <w:r>
        <w:rPr>
          <w:rStyle w:val="WW8Num2z0"/>
          <w:rFonts w:ascii="Verdana" w:hAnsi="Verdana"/>
          <w:color w:val="000000"/>
          <w:sz w:val="15"/>
          <w:szCs w:val="15"/>
        </w:rPr>
        <w:t> </w:t>
      </w:r>
      <w:r>
        <w:rPr>
          <w:rStyle w:val="WW8Num3z0"/>
          <w:rFonts w:ascii="Verdana" w:hAnsi="Verdana"/>
          <w:color w:val="4682B4"/>
          <w:sz w:val="15"/>
          <w:szCs w:val="15"/>
        </w:rPr>
        <w:t>Сериков</w:t>
      </w:r>
      <w:r>
        <w:rPr>
          <w:rFonts w:ascii="Verdana" w:hAnsi="Verdana"/>
          <w:color w:val="000000"/>
          <w:sz w:val="15"/>
          <w:szCs w:val="15"/>
        </w:rPr>
        <w:t>, В.Т. Фоменко и др.); понимание культуры как философской категории, обусловливающей изменения</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модели образования и системы дошкольного образования в частности (М.М.</w:t>
      </w:r>
      <w:r>
        <w:rPr>
          <w:rStyle w:val="WW8Num2z0"/>
          <w:rFonts w:ascii="Verdana" w:hAnsi="Verdana"/>
          <w:color w:val="000000"/>
          <w:sz w:val="15"/>
          <w:szCs w:val="15"/>
        </w:rPr>
        <w:t> </w:t>
      </w:r>
      <w:r>
        <w:rPr>
          <w:rStyle w:val="WW8Num3z0"/>
          <w:rFonts w:ascii="Verdana" w:hAnsi="Verdana"/>
          <w:color w:val="4682B4"/>
          <w:sz w:val="15"/>
          <w:szCs w:val="15"/>
        </w:rPr>
        <w:t>Бахтин</w:t>
      </w:r>
      <w:r>
        <w:rPr>
          <w:rFonts w:ascii="Verdana" w:hAnsi="Verdana"/>
          <w:color w:val="000000"/>
          <w:sz w:val="15"/>
          <w:szCs w:val="15"/>
        </w:rPr>
        <w:t>, В.С.Библер, Е.В. Бондаревская, Ю.Б.</w:t>
      </w:r>
      <w:r>
        <w:rPr>
          <w:rStyle w:val="WW8Num2z0"/>
          <w:rFonts w:ascii="Verdana" w:hAnsi="Verdana"/>
          <w:color w:val="000000"/>
          <w:sz w:val="15"/>
          <w:szCs w:val="15"/>
        </w:rPr>
        <w:t> </w:t>
      </w:r>
      <w:r>
        <w:rPr>
          <w:rStyle w:val="WW8Num3z0"/>
          <w:rFonts w:ascii="Verdana" w:hAnsi="Verdana"/>
          <w:color w:val="4682B4"/>
          <w:sz w:val="15"/>
          <w:szCs w:val="15"/>
        </w:rPr>
        <w:t>Борев</w:t>
      </w:r>
      <w:r>
        <w:rPr>
          <w:rFonts w:ascii="Verdana" w:hAnsi="Verdana"/>
          <w:color w:val="000000"/>
          <w:sz w:val="15"/>
          <w:szCs w:val="15"/>
        </w:rPr>
        <w:t>, Э.Н. Гусинский, М.С. Каган, Л.П.</w:t>
      </w:r>
      <w:r>
        <w:rPr>
          <w:rStyle w:val="WW8Num2z0"/>
          <w:rFonts w:ascii="Verdana" w:hAnsi="Verdana"/>
          <w:color w:val="000000"/>
          <w:sz w:val="15"/>
          <w:szCs w:val="15"/>
        </w:rPr>
        <w:t> </w:t>
      </w:r>
      <w:r>
        <w:rPr>
          <w:rStyle w:val="WW8Num3z0"/>
          <w:rFonts w:ascii="Verdana" w:hAnsi="Verdana"/>
          <w:color w:val="4682B4"/>
          <w:sz w:val="15"/>
          <w:szCs w:val="15"/>
        </w:rPr>
        <w:t>Печко</w:t>
      </w:r>
      <w:r>
        <w:rPr>
          <w:rFonts w:ascii="Verdana" w:hAnsi="Verdana"/>
          <w:color w:val="000000"/>
          <w:sz w:val="15"/>
          <w:szCs w:val="15"/>
        </w:rPr>
        <w:t>, В.Н. Столович, Н. Г.</w:t>
      </w:r>
      <w:r>
        <w:rPr>
          <w:rStyle w:val="WW8Num2z0"/>
          <w:rFonts w:ascii="Verdana" w:hAnsi="Verdana"/>
          <w:color w:val="000000"/>
          <w:sz w:val="15"/>
          <w:szCs w:val="15"/>
        </w:rPr>
        <w:t> </w:t>
      </w:r>
      <w:r>
        <w:rPr>
          <w:rStyle w:val="WW8Num3z0"/>
          <w:rFonts w:ascii="Verdana" w:hAnsi="Verdana"/>
          <w:color w:val="4682B4"/>
          <w:sz w:val="15"/>
          <w:szCs w:val="15"/>
        </w:rPr>
        <w:t>Пешкова</w:t>
      </w:r>
      <w:r>
        <w:rPr>
          <w:rFonts w:ascii="Verdana" w:hAnsi="Verdana"/>
          <w:color w:val="000000"/>
          <w:sz w:val="15"/>
          <w:szCs w:val="15"/>
        </w:rPr>
        <w:t>, P.M. Чумичева и др.); положения о социальной детерминированности процессов воспитания личности (А.Т.</w:t>
      </w:r>
      <w:r>
        <w:rPr>
          <w:rStyle w:val="WW8Num3z0"/>
          <w:rFonts w:ascii="Verdana" w:hAnsi="Verdana"/>
          <w:color w:val="4682B4"/>
          <w:sz w:val="15"/>
          <w:szCs w:val="15"/>
        </w:rPr>
        <w:t>Асмолов</w:t>
      </w:r>
      <w:r>
        <w:rPr>
          <w:rFonts w:ascii="Verdana" w:hAnsi="Verdana"/>
          <w:color w:val="000000"/>
          <w:sz w:val="15"/>
          <w:szCs w:val="15"/>
        </w:rPr>
        <w:t>, J1.C. Выготский, В.В. Давыдов, С.И Гессен, В.П.</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А.Н. Леонтьев, С.Л. Рубинштейн); положения о приоритетной ценности человека как личности в современном мире и образовании (Б.Т.</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Ш.А. Амонашвили, С.Л. Братченко, Б.С.</w:t>
      </w:r>
      <w:r>
        <w:rPr>
          <w:rStyle w:val="WW8Num2z0"/>
          <w:rFonts w:ascii="Verdana" w:hAnsi="Verdana"/>
          <w:color w:val="000000"/>
          <w:sz w:val="15"/>
          <w:szCs w:val="15"/>
        </w:rPr>
        <w:t> </w:t>
      </w:r>
      <w:r>
        <w:rPr>
          <w:rStyle w:val="WW8Num3z0"/>
          <w:rFonts w:ascii="Verdana" w:hAnsi="Verdana"/>
          <w:color w:val="4682B4"/>
          <w:sz w:val="15"/>
          <w:szCs w:val="15"/>
        </w:rPr>
        <w:t>Братусь</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B.П.</w:t>
      </w:r>
      <w:r>
        <w:rPr>
          <w:rStyle w:val="WW8Num2z0"/>
          <w:rFonts w:ascii="Verdana" w:hAnsi="Verdana"/>
          <w:color w:val="000000"/>
          <w:sz w:val="15"/>
          <w:szCs w:val="15"/>
        </w:rPr>
        <w:t> </w:t>
      </w:r>
      <w:r>
        <w:rPr>
          <w:rStyle w:val="WW8Num3z0"/>
          <w:rFonts w:ascii="Verdana" w:hAnsi="Verdana"/>
          <w:color w:val="4682B4"/>
          <w:sz w:val="15"/>
          <w:szCs w:val="15"/>
        </w:rPr>
        <w:t>Зинченко</w:t>
      </w:r>
      <w:r>
        <w:rPr>
          <w:rFonts w:ascii="Verdana" w:hAnsi="Verdana"/>
          <w:color w:val="000000"/>
          <w:sz w:val="15"/>
          <w:szCs w:val="15"/>
        </w:rPr>
        <w:t>, Т.А. Засобина и др.); личностно ориентированные концепции образования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И.Б. Котова, С.В. Кульневич, В.В.Сериков и др.);</w:t>
      </w:r>
      <w:r>
        <w:rPr>
          <w:rStyle w:val="WW8Num2z0"/>
          <w:rFonts w:ascii="Verdana" w:hAnsi="Verdana"/>
          <w:color w:val="000000"/>
          <w:sz w:val="15"/>
          <w:szCs w:val="15"/>
        </w:rPr>
        <w:t> </w:t>
      </w:r>
      <w:r>
        <w:rPr>
          <w:rStyle w:val="WW8Num3z0"/>
          <w:rFonts w:ascii="Verdana" w:hAnsi="Verdana"/>
          <w:color w:val="4682B4"/>
          <w:sz w:val="15"/>
          <w:szCs w:val="15"/>
        </w:rPr>
        <w:t>осознание</w:t>
      </w:r>
      <w:r>
        <w:rPr>
          <w:rStyle w:val="WW8Num2z0"/>
          <w:rFonts w:ascii="Verdana" w:hAnsi="Verdana"/>
          <w:color w:val="000000"/>
          <w:sz w:val="15"/>
          <w:szCs w:val="15"/>
        </w:rPr>
        <w:t> </w:t>
      </w:r>
      <w:r>
        <w:rPr>
          <w:rFonts w:ascii="Verdana" w:hAnsi="Verdana"/>
          <w:color w:val="000000"/>
          <w:sz w:val="15"/>
          <w:szCs w:val="15"/>
        </w:rPr>
        <w:t>детства как периода максимального раскрытия потенциальных возможностей ребенка и всестороннего познания окружающего мира (Л.А.Венгер, Л.С.Выготский, А.В.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С.А. Козлова, В.Т. Кудрявцев,</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C.В.</w:t>
      </w:r>
      <w:r>
        <w:rPr>
          <w:rStyle w:val="WW8Num2z0"/>
          <w:rFonts w:ascii="Verdana" w:hAnsi="Verdana"/>
          <w:color w:val="000000"/>
          <w:sz w:val="15"/>
          <w:szCs w:val="15"/>
        </w:rPr>
        <w:t> </w:t>
      </w:r>
      <w:r>
        <w:rPr>
          <w:rStyle w:val="WW8Num3z0"/>
          <w:rFonts w:ascii="Verdana" w:hAnsi="Verdana"/>
          <w:color w:val="4682B4"/>
          <w:sz w:val="15"/>
          <w:szCs w:val="15"/>
        </w:rPr>
        <w:t>Петерина</w:t>
      </w:r>
      <w:r>
        <w:rPr>
          <w:rFonts w:ascii="Verdana" w:hAnsi="Verdana"/>
          <w:color w:val="000000"/>
          <w:sz w:val="15"/>
          <w:szCs w:val="15"/>
        </w:rPr>
        <w:t>, Е.Н. Сорочинская, P.M. Чумичева и др.); концептуальные основы развития дошкольного образования (Р.С.</w:t>
      </w:r>
      <w:r>
        <w:rPr>
          <w:rStyle w:val="WW8Num2z0"/>
          <w:rFonts w:ascii="Verdana" w:hAnsi="Verdana"/>
          <w:color w:val="000000"/>
          <w:sz w:val="15"/>
          <w:szCs w:val="15"/>
        </w:rPr>
        <w:t> </w:t>
      </w:r>
      <w:r>
        <w:rPr>
          <w:rStyle w:val="WW8Num3z0"/>
          <w:rFonts w:ascii="Verdana" w:hAnsi="Verdana"/>
          <w:color w:val="4682B4"/>
          <w:sz w:val="15"/>
          <w:szCs w:val="15"/>
        </w:rPr>
        <w:t>Буре</w:t>
      </w:r>
      <w:r>
        <w:rPr>
          <w:rFonts w:ascii="Verdana" w:hAnsi="Verdana"/>
          <w:color w:val="000000"/>
          <w:sz w:val="15"/>
          <w:szCs w:val="15"/>
        </w:rPr>
        <w:t>, P.M. Чумичева, Т.С. Комарова, З.В.Лиштван, С.В.</w:t>
      </w:r>
      <w:r>
        <w:rPr>
          <w:rStyle w:val="WW8Num2z0"/>
          <w:rFonts w:ascii="Verdana" w:hAnsi="Verdana"/>
          <w:color w:val="000000"/>
          <w:sz w:val="15"/>
          <w:szCs w:val="15"/>
        </w:rPr>
        <w:t> </w:t>
      </w:r>
      <w:r>
        <w:rPr>
          <w:rStyle w:val="WW8Num3z0"/>
          <w:rFonts w:ascii="Verdana" w:hAnsi="Verdana"/>
          <w:color w:val="4682B4"/>
          <w:sz w:val="15"/>
          <w:szCs w:val="15"/>
        </w:rPr>
        <w:t>Петерина</w:t>
      </w:r>
      <w:r>
        <w:rPr>
          <w:rFonts w:ascii="Verdana" w:hAnsi="Verdana"/>
          <w:color w:val="000000"/>
          <w:sz w:val="15"/>
          <w:szCs w:val="15"/>
        </w:rPr>
        <w:t>, О.П. Радынова, Р.Б. Стеркина, С.Л.</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Новоселова и др.); исследования проблем педагогического проектирования (В.И.</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Fonts w:ascii="Verdana" w:hAnsi="Verdana"/>
          <w:color w:val="000000"/>
          <w:sz w:val="15"/>
          <w:szCs w:val="15"/>
        </w:rPr>
        <w:t>, О.Т. Прикот, Т.С. Шахматова, Н.О.</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использованы следующие методы: теоретический и сравнительный анализ философской, психолого-педагогической литературы, анализ федеральных, региональных, местных директивных документов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образованию, научно-педагогическое моделирование, социально-педагогический эксперимент,</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Fonts w:ascii="Verdana" w:hAnsi="Verdana"/>
          <w:color w:val="000000"/>
          <w:sz w:val="15"/>
          <w:szCs w:val="15"/>
        </w:rPr>
        <w:t>, наблюдение, тестирование, самооценка, интервьюирование, интроспективный и ретроспективный анализ собственного практического опыта, научное оформление результатов и др.</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выборе методов исследования учитывались принципы объективности, комплексности, сравнимости,</w:t>
      </w:r>
      <w:r>
        <w:rPr>
          <w:rStyle w:val="WW8Num2z0"/>
          <w:rFonts w:ascii="Verdana" w:hAnsi="Verdana"/>
          <w:color w:val="000000"/>
          <w:sz w:val="15"/>
          <w:szCs w:val="15"/>
        </w:rPr>
        <w:t> </w:t>
      </w:r>
      <w:r>
        <w:rPr>
          <w:rStyle w:val="WW8Num3z0"/>
          <w:rFonts w:ascii="Verdana" w:hAnsi="Verdana"/>
          <w:color w:val="4682B4"/>
          <w:sz w:val="15"/>
          <w:szCs w:val="15"/>
        </w:rPr>
        <w:t>интегративности</w:t>
      </w:r>
      <w:r>
        <w:rPr>
          <w:rFonts w:ascii="Verdana" w:hAnsi="Verdana"/>
          <w:color w:val="000000"/>
          <w:sz w:val="15"/>
          <w:szCs w:val="15"/>
        </w:rPr>
        <w:t>, системности.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Теоретико-методологическая база, цель и задачи исследования определили логику</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работы, которая осуществлялась в течение 6 лет, каждому этапу соответствовал комплекс методов, способствующих решению той или иной задачи исследования.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проведенном исследовании можно выделить следующие этапы:</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(1996-1998гг.) изучался философский, психолого-педагогический аспект проблемы, диссертационные исследования по теме. Разрабатывались основные теоретические положения. Изучалось состояние и тенденции развития образовательного пространства</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города Туапсе. Создавалась концептуальная модель социокультурной предметно-пространственной среды Монтессори -</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как образовательного пространства развития личности ребенка в контексте личностно-ориентированного подхода. Проектировались направления исследования; разрабатывались диагностические методики.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(1998 - 2000 гг.) опытно-экспериментальным путем разрабатывалась и проверялась научно-обоснованная модель социокультурной предметно-пространственной среды развития ребенка в условиях ДОУ.</w:t>
      </w:r>
      <w:r>
        <w:rPr>
          <w:rStyle w:val="WW8Num2z0"/>
          <w:rFonts w:ascii="Verdana" w:hAnsi="Verdana"/>
          <w:color w:val="000000"/>
          <w:sz w:val="15"/>
          <w:szCs w:val="15"/>
        </w:rPr>
        <w:t> </w:t>
      </w:r>
      <w:r>
        <w:rPr>
          <w:rStyle w:val="WW8Num3z0"/>
          <w:rFonts w:ascii="Verdana" w:hAnsi="Verdana"/>
          <w:color w:val="4682B4"/>
          <w:sz w:val="15"/>
          <w:szCs w:val="15"/>
        </w:rPr>
        <w:t>Апробировалось</w:t>
      </w:r>
      <w:r>
        <w:rPr>
          <w:rStyle w:val="WW8Num2z0"/>
          <w:rFonts w:ascii="Verdana" w:hAnsi="Verdana"/>
          <w:color w:val="000000"/>
          <w:sz w:val="15"/>
          <w:szCs w:val="15"/>
        </w:rPr>
        <w:t> </w:t>
      </w:r>
      <w:r>
        <w:rPr>
          <w:rFonts w:ascii="Verdana" w:hAnsi="Verdana"/>
          <w:color w:val="000000"/>
          <w:sz w:val="15"/>
          <w:szCs w:val="15"/>
        </w:rPr>
        <w:t>и внедрялось новое содержание образования, современные инновационные педагогические технологии. Проводилась корректировка модели социокультурной предметно-пространственной среды Монтессори -групп, интеграция технологии М. Монтессори и российских инновационных технологий.</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(2000 - 2002 г.) осуществлялась проверка эффективности проектируемой модели социокультурной предметно-пространственной среды развития дошкольника в ДОУ. Проводились анализ и обобщение результатов работы, формулировались заключение и выводы, оформлялось диссертационное исследование.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 теоретическая значимость исследования заключается в следующем:</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разработана авторская концепция педагогического проектирования социокультурной предметно-пространственной среды развития ребенка на основе сопряжения элементов предметно-пространственной среды Монтессори-педагогики и современных инновационных технологий, согласующихся на</w:t>
      </w:r>
      <w:r>
        <w:rPr>
          <w:rStyle w:val="WW8Num3z0"/>
          <w:rFonts w:ascii="Verdana" w:hAnsi="Verdana"/>
          <w:color w:val="4682B4"/>
          <w:sz w:val="15"/>
          <w:szCs w:val="15"/>
        </w:rPr>
        <w:t>ценностном</w:t>
      </w:r>
      <w:r>
        <w:rPr>
          <w:rFonts w:ascii="Verdana" w:hAnsi="Verdana"/>
          <w:color w:val="000000"/>
          <w:sz w:val="15"/>
          <w:szCs w:val="15"/>
        </w:rPr>
        <w:t>, общепсихологическом и технологическом уровнях;</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концептуальные основы обозначенной концепции, условия, закономерности и принципы функционирования;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уточнено понятие «социокультурная предметно-пространственная среда развития ребенка» в логике личностно-ориентированного,</w:t>
      </w:r>
      <w:r>
        <w:rPr>
          <w:rStyle w:val="WW8Num2z0"/>
          <w:rFonts w:ascii="Verdana" w:hAnsi="Verdana"/>
          <w:color w:val="000000"/>
          <w:sz w:val="15"/>
          <w:szCs w:val="15"/>
        </w:rPr>
        <w:t> </w:t>
      </w:r>
      <w:r>
        <w:rPr>
          <w:rStyle w:val="WW8Num3z0"/>
          <w:rFonts w:ascii="Verdana" w:hAnsi="Verdana"/>
          <w:color w:val="4682B4"/>
          <w:sz w:val="15"/>
          <w:szCs w:val="15"/>
        </w:rPr>
        <w:t>культуросообразного</w:t>
      </w:r>
      <w:r>
        <w:rPr>
          <w:rStyle w:val="WW8Num2z0"/>
          <w:rFonts w:ascii="Verdana" w:hAnsi="Verdana"/>
          <w:color w:val="000000"/>
          <w:sz w:val="15"/>
          <w:szCs w:val="15"/>
        </w:rPr>
        <w:t> </w:t>
      </w:r>
      <w:r>
        <w:rPr>
          <w:rFonts w:ascii="Verdana" w:hAnsi="Verdana"/>
          <w:color w:val="000000"/>
          <w:sz w:val="15"/>
          <w:szCs w:val="15"/>
        </w:rPr>
        <w:t>подхода в педагогике; его сущность определяется как единство духовно-ценностного и «</w:t>
      </w:r>
      <w:r>
        <w:rPr>
          <w:rStyle w:val="WW8Num3z0"/>
          <w:rFonts w:ascii="Verdana" w:hAnsi="Verdana"/>
          <w:color w:val="4682B4"/>
          <w:sz w:val="15"/>
          <w:szCs w:val="15"/>
        </w:rPr>
        <w:t>вещного</w:t>
      </w:r>
      <w:r>
        <w:rPr>
          <w:rFonts w:ascii="Verdana" w:hAnsi="Verdana"/>
          <w:color w:val="000000"/>
          <w:sz w:val="15"/>
          <w:szCs w:val="15"/>
        </w:rPr>
        <w:t>» мира ребенка, как среда, включающая предметы, вещи, знаки, образы, отношения, в которых кристаллизуется, отражается и воспроизводится культура и индивидуальный опыт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теоретически обоснована авторская экспериментальная модель социокультурной предметно-пространственной среды развития ребенка, включающая внешние компоненты и внутреннее («</w:t>
      </w:r>
      <w:r>
        <w:rPr>
          <w:rStyle w:val="WW8Num3z0"/>
          <w:rFonts w:ascii="Verdana" w:hAnsi="Verdana"/>
          <w:color w:val="4682B4"/>
          <w:sz w:val="15"/>
          <w:szCs w:val="15"/>
        </w:rPr>
        <w:t>открытое</w:t>
      </w:r>
      <w:r>
        <w:rPr>
          <w:rFonts w:ascii="Verdana" w:hAnsi="Verdana"/>
          <w:color w:val="000000"/>
          <w:sz w:val="15"/>
          <w:szCs w:val="15"/>
        </w:rPr>
        <w:t>») ядро;</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научно доказано, что эффективность проектирования и реализации СППС развития ребенка характеризуется: а) показателями личностного развития и роста как</w:t>
      </w:r>
      <w:r>
        <w:rPr>
          <w:rStyle w:val="WW8Num2z0"/>
          <w:rFonts w:ascii="Verdana" w:hAnsi="Verdana"/>
          <w:color w:val="000000"/>
          <w:sz w:val="15"/>
          <w:szCs w:val="15"/>
        </w:rPr>
        <w:t> </w:t>
      </w:r>
      <w:r>
        <w:rPr>
          <w:rStyle w:val="WW8Num3z0"/>
          <w:rFonts w:ascii="Verdana" w:hAnsi="Verdana"/>
          <w:color w:val="4682B4"/>
          <w:sz w:val="15"/>
          <w:szCs w:val="15"/>
        </w:rPr>
        <w:t>воспитанника</w:t>
      </w:r>
      <w:r>
        <w:rPr>
          <w:rFonts w:ascii="Verdana" w:hAnsi="Verdana"/>
          <w:color w:val="000000"/>
          <w:sz w:val="15"/>
          <w:szCs w:val="15"/>
        </w:rPr>
        <w:t>, так и педагога; б) актуализацией в ребенке качеств «</w:t>
      </w:r>
      <w:r>
        <w:rPr>
          <w:rStyle w:val="WW8Num3z0"/>
          <w:rFonts w:ascii="Verdana" w:hAnsi="Verdana"/>
          <w:color w:val="4682B4"/>
          <w:sz w:val="15"/>
          <w:szCs w:val="15"/>
        </w:rPr>
        <w:t>человека культуры</w:t>
      </w:r>
      <w:r>
        <w:rPr>
          <w:rFonts w:ascii="Verdana" w:hAnsi="Verdana"/>
          <w:color w:val="000000"/>
          <w:sz w:val="15"/>
          <w:szCs w:val="15"/>
        </w:rPr>
        <w:t>»; в) уровней педагогической культуры</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 Практическая значимость исследования: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определена стратегия и тактика деятельности педагогических коллективов по изменению педагогической действительности в контексте личностно-ориентированного, культуросообразного подхода;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внедрена в практику модель социокультурной предметно-пространственной среды, интегрирующая технологию Монтессори-педагогики и российские инновационные технологии, обеспечивающая оптимальные условия развития и саморазвития личности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обоснованы научные положения о развитии дошкольника как человека культуры;</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и внедрены в практику авторские эпизод - технологии, как совокупность приемов, способов, форм взаимодействия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на основе его непосредственного эмоционально-чувственного восприятия фактов жизни и явлений среды, выступающих в качестве предмета познания;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определены вещные элементы предметно-пространственной среды, обусловливающей</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создана и внедрена в практику программа</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для студентов педагогического колледжа, системы переподготовки педагогических кадров.</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исследования обеспечивается</w:t>
      </w:r>
      <w:r>
        <w:rPr>
          <w:rStyle w:val="WW8Num2z0"/>
          <w:rFonts w:ascii="Verdana" w:hAnsi="Verdana"/>
          <w:color w:val="000000"/>
          <w:sz w:val="15"/>
          <w:szCs w:val="15"/>
        </w:rPr>
        <w:t> </w:t>
      </w:r>
      <w:r>
        <w:rPr>
          <w:rStyle w:val="WW8Num3z0"/>
          <w:rFonts w:ascii="Verdana" w:hAnsi="Verdana"/>
          <w:color w:val="4682B4"/>
          <w:sz w:val="15"/>
          <w:szCs w:val="15"/>
        </w:rPr>
        <w:t>целостным</w:t>
      </w:r>
      <w:r>
        <w:rPr>
          <w:rFonts w:ascii="Verdana" w:hAnsi="Verdana"/>
          <w:color w:val="000000"/>
          <w:sz w:val="15"/>
          <w:szCs w:val="15"/>
        </w:rPr>
        <w:t>, системным подходом; научно-методологической и теоретической базой; использованием методов исследования, адекватных концептуальным положениям научного поиска; результатами</w:t>
      </w:r>
      <w:r>
        <w:rPr>
          <w:rStyle w:val="WW8Num3z0"/>
          <w:rFonts w:ascii="Verdana" w:hAnsi="Verdana"/>
          <w:color w:val="4682B4"/>
          <w:sz w:val="15"/>
          <w:szCs w:val="15"/>
        </w:rPr>
        <w:t>опытноэкспериментальной</w:t>
      </w:r>
      <w:r>
        <w:rPr>
          <w:rStyle w:val="WW8Num2z0"/>
          <w:rFonts w:ascii="Verdana" w:hAnsi="Verdana"/>
          <w:color w:val="000000"/>
          <w:sz w:val="15"/>
          <w:szCs w:val="15"/>
        </w:rPr>
        <w:t> </w:t>
      </w:r>
      <w:r>
        <w:rPr>
          <w:rFonts w:ascii="Verdana" w:hAnsi="Verdana"/>
          <w:color w:val="000000"/>
          <w:sz w:val="15"/>
          <w:szCs w:val="15"/>
        </w:rPr>
        <w:t>работы, показавшими эффективность апробации модели социокультурной предметно-пространственной среды развития ребенка и подтвердившими правомерность выдвинутой гипотезы; участием в исследованиях широкого круга субъектов инновационного процесса: детей, педагогов,</w:t>
      </w:r>
      <w:r>
        <w:rPr>
          <w:rStyle w:val="WW8Num3z0"/>
          <w:rFonts w:ascii="Verdana" w:hAnsi="Verdana"/>
          <w:color w:val="4682B4"/>
          <w:sz w:val="15"/>
          <w:szCs w:val="15"/>
        </w:rPr>
        <w:t>родителей</w:t>
      </w:r>
      <w:r>
        <w:rPr>
          <w:rFonts w:ascii="Verdana" w:hAnsi="Verdana"/>
          <w:color w:val="000000"/>
          <w:sz w:val="15"/>
          <w:szCs w:val="15"/>
        </w:rPr>
        <w:t>; студентов ТСПК (по спецкурсу «Введение в</w:t>
      </w:r>
      <w:r>
        <w:rPr>
          <w:rStyle w:val="WW8Num2z0"/>
          <w:rFonts w:ascii="Verdana" w:hAnsi="Verdana"/>
          <w:color w:val="000000"/>
          <w:sz w:val="15"/>
          <w:szCs w:val="15"/>
        </w:rPr>
        <w:t> </w:t>
      </w:r>
      <w:r>
        <w:rPr>
          <w:rStyle w:val="WW8Num3z0"/>
          <w:rFonts w:ascii="Verdana" w:hAnsi="Verdana"/>
          <w:color w:val="4682B4"/>
          <w:sz w:val="15"/>
          <w:szCs w:val="15"/>
        </w:rPr>
        <w:t>педагогику</w:t>
      </w:r>
      <w:r>
        <w:rPr>
          <w:rStyle w:val="WW8Num2z0"/>
          <w:rFonts w:ascii="Verdana" w:hAnsi="Verdana"/>
          <w:color w:val="000000"/>
          <w:sz w:val="15"/>
          <w:szCs w:val="15"/>
        </w:rPr>
        <w:t> </w:t>
      </w:r>
      <w:r>
        <w:rPr>
          <w:rFonts w:ascii="Verdana" w:hAnsi="Verdana"/>
          <w:color w:val="000000"/>
          <w:sz w:val="15"/>
          <w:szCs w:val="15"/>
        </w:rPr>
        <w:t>М. Монтессори», факультатива «Практикум работы с Монтессори-материалом», прохождения госпрактики на базе Монтессори-групп); количественным и качественным анализом промежуточных результатов инновационной деятельности, реально отражающих теоретическую и прикладную стороны исследования. На защиту выносятся следующие положения: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Социокультурная предметно-пространственная среда развития ребенка является фактором естественного (спонтанного) и специально-организованного (регулируемого) процесса его становления как человека культуры. Объединение понятий «</w:t>
      </w:r>
      <w:r>
        <w:rPr>
          <w:rStyle w:val="WW8Num3z0"/>
          <w:rFonts w:ascii="Verdana" w:hAnsi="Verdana"/>
          <w:color w:val="4682B4"/>
          <w:sz w:val="15"/>
          <w:szCs w:val="15"/>
        </w:rPr>
        <w:t>социокультурная</w:t>
      </w:r>
      <w:r>
        <w:rPr>
          <w:rFonts w:ascii="Verdana" w:hAnsi="Verdana"/>
          <w:color w:val="000000"/>
          <w:sz w:val="15"/>
          <w:szCs w:val="15"/>
        </w:rPr>
        <w:t>» и «предметно-пространственная», связано с усилением мысли о единстве духовно-ценностного и «</w:t>
      </w:r>
      <w:r>
        <w:rPr>
          <w:rStyle w:val="WW8Num3z0"/>
          <w:rFonts w:ascii="Verdana" w:hAnsi="Verdana"/>
          <w:color w:val="4682B4"/>
          <w:sz w:val="15"/>
          <w:szCs w:val="15"/>
        </w:rPr>
        <w:t>вещного</w:t>
      </w:r>
      <w:r>
        <w:rPr>
          <w:rFonts w:ascii="Verdana" w:hAnsi="Verdana"/>
          <w:color w:val="000000"/>
          <w:sz w:val="15"/>
          <w:szCs w:val="15"/>
        </w:rPr>
        <w:t>» мира в жизни растущего ребенка. Это среда, включающая предметы, вещи, знаки, образы, отношения, в которых кристаллизуется, отражается и воспроизводится культура и индивидуальный опыт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Педагогическое проектирование-это мотивированная на основе профессионально-личностных ценностей,</w:t>
      </w:r>
      <w:r>
        <w:rPr>
          <w:rStyle w:val="WW8Num2z0"/>
          <w:rFonts w:ascii="Verdana" w:hAnsi="Verdana"/>
          <w:color w:val="000000"/>
          <w:sz w:val="15"/>
          <w:szCs w:val="15"/>
        </w:rPr>
        <w:t> </w:t>
      </w:r>
      <w:r>
        <w:rPr>
          <w:rStyle w:val="WW8Num3z0"/>
          <w:rFonts w:ascii="Verdana" w:hAnsi="Verdana"/>
          <w:color w:val="4682B4"/>
          <w:sz w:val="15"/>
          <w:szCs w:val="15"/>
        </w:rPr>
        <w:t>целенаправленная</w:t>
      </w:r>
      <w:r>
        <w:rPr>
          <w:rStyle w:val="WW8Num2z0"/>
          <w:rFonts w:ascii="Verdana" w:hAnsi="Verdana"/>
          <w:color w:val="000000"/>
          <w:sz w:val="15"/>
          <w:szCs w:val="15"/>
        </w:rPr>
        <w:t> </w:t>
      </w:r>
      <w:r>
        <w:rPr>
          <w:rFonts w:ascii="Verdana" w:hAnsi="Verdana"/>
          <w:color w:val="000000"/>
          <w:sz w:val="15"/>
          <w:szCs w:val="15"/>
        </w:rPr>
        <w:t>деятельность коллективного субъекта по изменению педагогической действительности, которая включает актуализацию и теоретическую проработку образовательных инициатив, концептуализацию замысла-проекта, программирование деятельности субъектов проектирования по его реализации. Закономерности педагогического проектирования социокультурной предметно-пространственной среды развития ребенка связаны с пониманием его как инновационного процесса, проходящего этапы локальных,</w:t>
      </w:r>
      <w:r>
        <w:rPr>
          <w:rStyle w:val="WW8Num2z0"/>
          <w:rFonts w:ascii="Verdana" w:hAnsi="Verdana"/>
          <w:color w:val="000000"/>
          <w:sz w:val="15"/>
          <w:szCs w:val="15"/>
        </w:rPr>
        <w:t> </w:t>
      </w:r>
      <w:r>
        <w:rPr>
          <w:rStyle w:val="WW8Num3z0"/>
          <w:rFonts w:ascii="Verdana" w:hAnsi="Verdana"/>
          <w:color w:val="4682B4"/>
          <w:sz w:val="15"/>
          <w:szCs w:val="15"/>
        </w:rPr>
        <w:t>модульных</w:t>
      </w:r>
      <w:r>
        <w:rPr>
          <w:rStyle w:val="WW8Num2z0"/>
          <w:rFonts w:ascii="Verdana" w:hAnsi="Verdana"/>
          <w:color w:val="000000"/>
          <w:sz w:val="15"/>
          <w:szCs w:val="15"/>
        </w:rPr>
        <w:t> </w:t>
      </w:r>
      <w:r>
        <w:rPr>
          <w:rFonts w:ascii="Verdana" w:hAnsi="Verdana"/>
          <w:color w:val="000000"/>
          <w:sz w:val="15"/>
          <w:szCs w:val="15"/>
        </w:rPr>
        <w:t>и системных изменений с учетом внешних (социальных) и внутренних (собственно педагогических) условий.</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Принципы проектирования социокультурной предметно-пространственной среды развития ребенка как его предпосылки и основания включают:</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дошкольника в контексте личностно-ориентированного подхода с учетом: а)</w:t>
      </w:r>
      <w:r>
        <w:rPr>
          <w:rStyle w:val="WW8Num2z0"/>
          <w:rFonts w:ascii="Verdana" w:hAnsi="Verdana"/>
          <w:color w:val="000000"/>
          <w:sz w:val="15"/>
          <w:szCs w:val="15"/>
        </w:rPr>
        <w:t> </w:t>
      </w:r>
      <w:r>
        <w:rPr>
          <w:rStyle w:val="WW8Num3z0"/>
          <w:rFonts w:ascii="Verdana" w:hAnsi="Verdana"/>
          <w:color w:val="4682B4"/>
          <w:sz w:val="15"/>
          <w:szCs w:val="15"/>
        </w:rPr>
        <w:t>сензитивных</w:t>
      </w:r>
      <w:r>
        <w:rPr>
          <w:rStyle w:val="WW8Num2z0"/>
          <w:rFonts w:ascii="Verdana" w:hAnsi="Verdana"/>
          <w:color w:val="000000"/>
          <w:sz w:val="15"/>
          <w:szCs w:val="15"/>
        </w:rPr>
        <w:t> </w:t>
      </w:r>
      <w:r>
        <w:rPr>
          <w:rFonts w:ascii="Verdana" w:hAnsi="Verdana"/>
          <w:color w:val="000000"/>
          <w:sz w:val="15"/>
          <w:szCs w:val="15"/>
        </w:rPr>
        <w:t>периодов, ведущих видов деятельности; б) творческого развития ребенка как субъекта своей жизнедеятельности, -учет социокультурного контекста проектирования, его</w:t>
      </w:r>
      <w:r>
        <w:rPr>
          <w:rStyle w:val="WW8Num2z0"/>
          <w:rFonts w:ascii="Verdana" w:hAnsi="Verdana"/>
          <w:color w:val="000000"/>
          <w:sz w:val="15"/>
          <w:szCs w:val="15"/>
        </w:rPr>
        <w:t> </w:t>
      </w:r>
      <w:r>
        <w:rPr>
          <w:rStyle w:val="WW8Num3z0"/>
          <w:rFonts w:ascii="Verdana" w:hAnsi="Verdana"/>
          <w:color w:val="4682B4"/>
          <w:sz w:val="15"/>
          <w:szCs w:val="15"/>
        </w:rPr>
        <w:t>культуросообразности</w:t>
      </w:r>
      <w:r>
        <w:rPr>
          <w:rStyle w:val="WW8Num2z0"/>
          <w:rFonts w:ascii="Verdana" w:hAnsi="Verdana"/>
          <w:color w:val="000000"/>
          <w:sz w:val="15"/>
          <w:szCs w:val="15"/>
        </w:rPr>
        <w:t> </w:t>
      </w:r>
      <w:r>
        <w:rPr>
          <w:rFonts w:ascii="Verdana" w:hAnsi="Verdana"/>
          <w:color w:val="000000"/>
          <w:sz w:val="15"/>
          <w:szCs w:val="15"/>
        </w:rPr>
        <w:t>и диалогичности;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-амплификацию (обогащение) условий развития от</w:t>
      </w:r>
      <w:r>
        <w:rPr>
          <w:rStyle w:val="WW8Num2z0"/>
          <w:rFonts w:ascii="Verdana" w:hAnsi="Verdana"/>
          <w:color w:val="000000"/>
          <w:sz w:val="15"/>
          <w:szCs w:val="15"/>
        </w:rPr>
        <w:t> </w:t>
      </w:r>
      <w:r>
        <w:rPr>
          <w:rStyle w:val="WW8Num3z0"/>
          <w:rFonts w:ascii="Verdana" w:hAnsi="Verdana"/>
          <w:color w:val="4682B4"/>
          <w:sz w:val="15"/>
          <w:szCs w:val="15"/>
        </w:rPr>
        <w:t>мономодели</w:t>
      </w:r>
      <w:r>
        <w:rPr>
          <w:rStyle w:val="WW8Num2z0"/>
          <w:rFonts w:ascii="Verdana" w:hAnsi="Verdana"/>
          <w:color w:val="000000"/>
          <w:sz w:val="15"/>
          <w:szCs w:val="15"/>
        </w:rPr>
        <w:t> </w:t>
      </w:r>
      <w:r>
        <w:rPr>
          <w:rFonts w:ascii="Verdana" w:hAnsi="Verdana"/>
          <w:color w:val="000000"/>
          <w:sz w:val="15"/>
          <w:szCs w:val="15"/>
        </w:rPr>
        <w:t>среды к среде открытого типа;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-интеграцию практической, интеллектуальной,</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и других видов деятельности ребенка и его эмоционального отклика;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-взаимодействие социокультурного опыта, профессионального, личностного опыта педагога и личностного опыта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и сотрудничество всех субъектов проектирования социокультурной предметно-пространственной среды развития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Модель социокультурной предметно-пространственной среды развития ребенка в условиях современного ДОУ представляет собой взаимодействие внешних и внутренних компонентов, процессуально и</w:t>
      </w:r>
      <w:r>
        <w:rPr>
          <w:rStyle w:val="WW8Num2z0"/>
          <w:rFonts w:ascii="Verdana" w:hAnsi="Verdana"/>
          <w:color w:val="000000"/>
          <w:sz w:val="15"/>
          <w:szCs w:val="15"/>
        </w:rPr>
        <w:t> </w:t>
      </w:r>
      <w:r>
        <w:rPr>
          <w:rStyle w:val="WW8Num3z0"/>
          <w:rFonts w:ascii="Verdana" w:hAnsi="Verdana"/>
          <w:color w:val="4682B4"/>
          <w:sz w:val="15"/>
          <w:szCs w:val="15"/>
        </w:rPr>
        <w:t>содержательно</w:t>
      </w:r>
      <w:r>
        <w:rPr>
          <w:rStyle w:val="WW8Num2z0"/>
          <w:rFonts w:ascii="Verdana" w:hAnsi="Verdana"/>
          <w:color w:val="000000"/>
          <w:sz w:val="15"/>
          <w:szCs w:val="15"/>
        </w:rPr>
        <w:t> </w:t>
      </w:r>
      <w:r>
        <w:rPr>
          <w:rFonts w:ascii="Verdana" w:hAnsi="Verdana"/>
          <w:color w:val="000000"/>
          <w:sz w:val="15"/>
          <w:szCs w:val="15"/>
        </w:rPr>
        <w:t>связанных благодаря соблюдению следующих принципов:</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-наличия базиса среды для всех видов деятельности ребенка; -гетерогенности (разнообразия) элементов среды; -свободы выбора деятельности и перехода от одного поля смыслов в другой;</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-гибкости и открытости по отношению к деятельности и взаимодействию как со стороны ребенка, так и со стороны взрослого; -«</w:t>
      </w:r>
      <w:r>
        <w:rPr>
          <w:rStyle w:val="WW8Num3z0"/>
          <w:rFonts w:ascii="Verdana" w:hAnsi="Verdana"/>
          <w:color w:val="4682B4"/>
          <w:sz w:val="15"/>
          <w:szCs w:val="15"/>
        </w:rPr>
        <w:t>стимульности</w:t>
      </w:r>
      <w:r>
        <w:rPr>
          <w:rFonts w:ascii="Verdana" w:hAnsi="Verdana"/>
          <w:color w:val="000000"/>
          <w:sz w:val="15"/>
          <w:szCs w:val="15"/>
        </w:rPr>
        <w:t>» свободы и творчества как со стороны взрослого, так и со стороны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Внутреннее ядро модели социокультурной предметно-пространственной среды развития ребенка представляет сопряженное пространство Монтессори-материалов и современных авторских инновационных технологий (Н.А.Зайцев, В.А.</w:t>
      </w:r>
      <w:r>
        <w:rPr>
          <w:rStyle w:val="WW8Num2z0"/>
          <w:rFonts w:ascii="Verdana" w:hAnsi="Verdana"/>
          <w:color w:val="000000"/>
          <w:sz w:val="15"/>
          <w:szCs w:val="15"/>
        </w:rPr>
        <w:t> </w:t>
      </w:r>
      <w:r>
        <w:rPr>
          <w:rStyle w:val="WW8Num3z0"/>
          <w:rFonts w:ascii="Verdana" w:hAnsi="Verdana"/>
          <w:color w:val="4682B4"/>
          <w:sz w:val="15"/>
          <w:szCs w:val="15"/>
        </w:rPr>
        <w:t>Илюхина</w:t>
      </w:r>
      <w:r>
        <w:rPr>
          <w:rFonts w:ascii="Verdana" w:hAnsi="Verdana"/>
          <w:color w:val="000000"/>
          <w:sz w:val="15"/>
          <w:szCs w:val="15"/>
        </w:rPr>
        <w:t>, Г.А. Струве, Б.Н. Никитин, В.В.</w:t>
      </w:r>
      <w:r>
        <w:rPr>
          <w:rStyle w:val="WW8Num2z0"/>
          <w:rFonts w:ascii="Verdana" w:hAnsi="Verdana"/>
          <w:color w:val="000000"/>
          <w:sz w:val="15"/>
          <w:szCs w:val="15"/>
        </w:rPr>
        <w:t> </w:t>
      </w:r>
      <w:r>
        <w:rPr>
          <w:rStyle w:val="WW8Num3z0"/>
          <w:rFonts w:ascii="Verdana" w:hAnsi="Verdana"/>
          <w:color w:val="4682B4"/>
          <w:sz w:val="15"/>
          <w:szCs w:val="15"/>
        </w:rPr>
        <w:t>Воскобович</w:t>
      </w:r>
      <w:r>
        <w:rPr>
          <w:rStyle w:val="WW8Num2z0"/>
          <w:rFonts w:ascii="Verdana" w:hAnsi="Verdana"/>
          <w:color w:val="000000"/>
          <w:sz w:val="15"/>
          <w:szCs w:val="15"/>
        </w:rPr>
        <w:t> </w:t>
      </w:r>
      <w:r>
        <w:rPr>
          <w:rFonts w:ascii="Verdana" w:hAnsi="Verdana"/>
          <w:color w:val="000000"/>
          <w:sz w:val="15"/>
          <w:szCs w:val="15"/>
        </w:rPr>
        <w:t>и др.), согласованных на ценностном, общепсихологическом и технологическом уровнях.</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Реализация модели предметно-пространственной среды в «</w:t>
      </w:r>
      <w:r>
        <w:rPr>
          <w:rStyle w:val="WW8Num3z0"/>
          <w:rFonts w:ascii="Verdana" w:hAnsi="Verdana"/>
          <w:color w:val="4682B4"/>
          <w:sz w:val="15"/>
          <w:szCs w:val="15"/>
        </w:rPr>
        <w:t>живом</w:t>
      </w:r>
      <w:r>
        <w:rPr>
          <w:rFonts w:ascii="Verdana" w:hAnsi="Verdana"/>
          <w:color w:val="000000"/>
          <w:sz w:val="15"/>
          <w:szCs w:val="15"/>
        </w:rPr>
        <w:t>» педагогическом процессе ДОУ ведет к личностному развитию и росту как ребенка, так и педагога. Это выражается по отношению к</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в следующем:</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-степени удовлетворенности своим трудом; -принятии себя и других;</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-гуманизации всех видов деятельности, построенных по принципу диалога педагога и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-стремлении к творческому росту. По отношению к</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это выражается в следующем: -снижении или отсутствии общей тревожности;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-эмоционально-положительном отношении к другим людям, природе, саму себе;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-интеллектуальной активности; -стремлении создавать свой творческий продукт; -повышении уровня</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личности ребенка. Данные показатели характеризуют опытно-экспериментальную С1ШС как конгруэнтную, демонстрируют повышение педагогической культуры воспитателя и развитие в ребенке качеств человека культуры с позиций личностно-ориентированного подхода в педагогике: свободной,</w:t>
      </w:r>
      <w:r>
        <w:rPr>
          <w:rStyle w:val="WW8Num2z0"/>
          <w:rFonts w:ascii="Verdana" w:hAnsi="Verdana"/>
          <w:color w:val="000000"/>
          <w:sz w:val="15"/>
          <w:szCs w:val="15"/>
        </w:rPr>
        <w:t> </w:t>
      </w:r>
      <w:r>
        <w:rPr>
          <w:rStyle w:val="WW8Num3z0"/>
          <w:rFonts w:ascii="Verdana" w:hAnsi="Verdana"/>
          <w:color w:val="4682B4"/>
          <w:sz w:val="15"/>
          <w:szCs w:val="15"/>
        </w:rPr>
        <w:t>гуманной</w:t>
      </w:r>
      <w:r>
        <w:rPr>
          <w:rFonts w:ascii="Verdana" w:hAnsi="Verdana"/>
          <w:color w:val="000000"/>
          <w:sz w:val="15"/>
          <w:szCs w:val="15"/>
        </w:rPr>
        <w:t>, духовной, творческой, адаптивной личности.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осуществлялась в ДОУ г.Туапсе № 8, 21, 16, г.Иваново № 21, частной школы № 1 г.Краснодара, а также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лекционных курсов, спецкурса в</w:t>
      </w:r>
      <w:r>
        <w:rPr>
          <w:rStyle w:val="WW8Num2z0"/>
          <w:rFonts w:ascii="Verdana" w:hAnsi="Verdana"/>
          <w:color w:val="000000"/>
          <w:sz w:val="15"/>
          <w:szCs w:val="15"/>
        </w:rPr>
        <w:t> </w:t>
      </w:r>
      <w:r>
        <w:rPr>
          <w:rStyle w:val="WW8Num3z0"/>
          <w:rFonts w:ascii="Verdana" w:hAnsi="Verdana"/>
          <w:color w:val="4682B4"/>
          <w:sz w:val="15"/>
          <w:szCs w:val="15"/>
        </w:rPr>
        <w:t>ТПК</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Результаты исследования неоднократно докладывались диссертантом на конференциях:</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-федерального уровня: Конференция Ассоциации Монтессори-педагогов России (г. Москва,2001г.); Межрегиональная научно-практическая конференция «Монтессори</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границы и горизонты» (г. Иваново, 2002г.);</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-регионального уровня:«Роль учреждений среднего профессионального образования в развитии социокультурной среды региона» (г. Краснодар, 1996г.); «Проблемы формирования и развития системы непрерывного образования в Краснодарском крае» (г. Краснодар, 1998г.); «Проблемы</w:t>
      </w:r>
      <w:r>
        <w:rPr>
          <w:rStyle w:val="WW8Num2z0"/>
          <w:rFonts w:ascii="Verdana" w:hAnsi="Verdana"/>
          <w:color w:val="000000"/>
          <w:sz w:val="15"/>
          <w:szCs w:val="15"/>
        </w:rPr>
        <w:t> </w:t>
      </w:r>
      <w:r>
        <w:rPr>
          <w:rStyle w:val="WW8Num3z0"/>
          <w:rFonts w:ascii="Verdana" w:hAnsi="Verdana"/>
          <w:color w:val="4682B4"/>
          <w:sz w:val="15"/>
          <w:szCs w:val="15"/>
        </w:rPr>
        <w:t>поликультурного</w:t>
      </w:r>
      <w:r>
        <w:rPr>
          <w:rFonts w:ascii="Verdana" w:hAnsi="Verdana"/>
          <w:color w:val="000000"/>
          <w:sz w:val="15"/>
          <w:szCs w:val="15"/>
        </w:rPr>
        <w:t>, полинационального образования края как основа воспитания»(г. Краснодар, 1999г.)</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Проект создания Монтессори-школы (детского сада) при ТПК получил Гран-при на краевом конкурсе «</w:t>
      </w:r>
      <w:r>
        <w:rPr>
          <w:rStyle w:val="WW8Num3z0"/>
          <w:rFonts w:ascii="Verdana" w:hAnsi="Verdana"/>
          <w:color w:val="4682B4"/>
          <w:sz w:val="15"/>
          <w:szCs w:val="15"/>
        </w:rPr>
        <w:t>На лучший инновационный проект</w:t>
      </w:r>
      <w:r>
        <w:rPr>
          <w:rFonts w:ascii="Verdana" w:hAnsi="Verdana"/>
          <w:color w:val="000000"/>
          <w:sz w:val="15"/>
          <w:szCs w:val="15"/>
        </w:rPr>
        <w:t>» 1996г. (г. Краснодар). Автор работы прошла стажировку в детских садах и школах Монтессори Германии (г. Мюнхен, 1996г.).</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Особенность апробации хода и результатов исследования состоит и в том, что автор выступала в качестве практического работника (Монтессори -учитель, Монтессори -</w:t>
      </w:r>
      <w:r>
        <w:rPr>
          <w:rStyle w:val="WW8Num2z0"/>
          <w:rFonts w:ascii="Verdana" w:hAnsi="Verdana"/>
          <w:color w:val="000000"/>
          <w:sz w:val="15"/>
          <w:szCs w:val="15"/>
        </w:rPr>
        <w:t> </w:t>
      </w:r>
      <w:r>
        <w:rPr>
          <w:rStyle w:val="WW8Num3z0"/>
          <w:rFonts w:ascii="Verdana" w:hAnsi="Verdana"/>
          <w:color w:val="4682B4"/>
          <w:sz w:val="15"/>
          <w:szCs w:val="15"/>
        </w:rPr>
        <w:t>методист</w:t>
      </w:r>
      <w:r>
        <w:rPr>
          <w:rFonts w:ascii="Verdana" w:hAnsi="Verdana"/>
          <w:color w:val="000000"/>
          <w:sz w:val="15"/>
          <w:szCs w:val="15"/>
        </w:rPr>
        <w:t>, преподаватель спецкурса, руководитель Монтессори - школы ТПК, заведующая ДОУ), проводила научно-практические семинары по проблемам адаптации Монтессори - педагогики в условиях юга России для студентов Туапсинского</w:t>
      </w:r>
      <w:r>
        <w:rPr>
          <w:rStyle w:val="WW8Num2z0"/>
          <w:rFonts w:ascii="Verdana" w:hAnsi="Verdana"/>
          <w:color w:val="000000"/>
          <w:sz w:val="15"/>
          <w:szCs w:val="15"/>
        </w:rPr>
        <w:t> </w:t>
      </w:r>
      <w:r>
        <w:rPr>
          <w:rStyle w:val="WW8Num3z0"/>
          <w:rFonts w:ascii="Verdana" w:hAnsi="Verdana"/>
          <w:color w:val="4682B4"/>
          <w:sz w:val="15"/>
          <w:szCs w:val="15"/>
        </w:rPr>
        <w:t>педколледжа</w:t>
      </w:r>
      <w:r>
        <w:rPr>
          <w:rFonts w:ascii="Verdana" w:hAnsi="Verdana"/>
          <w:color w:val="000000"/>
          <w:sz w:val="15"/>
          <w:szCs w:val="15"/>
        </w:rPr>
        <w:t>, работников дошкольных учреждений г. Краснодара, г. Туапсе, Туапсинского района.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18</w:t>
      </w:r>
    </w:p>
    <w:p w:rsidR="0068678C" w:rsidRDefault="0068678C" w:rsidP="0068678C">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Висангириева, Елена Дмитриевна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философской, психологической, педагогической литературы позволил выделить основные теоретические положения, являющиеся основой для проектирования и реализации модели социокультурной предметно-пространственной среды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Наиболее высокими потенциальными возможностями для решения практических задач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имеет образовательный процесс, выстроенный в духе</w:t>
      </w:r>
      <w:r>
        <w:rPr>
          <w:rStyle w:val="WW8Num2z0"/>
          <w:rFonts w:ascii="Verdana" w:hAnsi="Verdana"/>
          <w:color w:val="000000"/>
          <w:sz w:val="15"/>
          <w:szCs w:val="15"/>
        </w:rPr>
        <w:t> </w:t>
      </w:r>
      <w:r>
        <w:rPr>
          <w:rStyle w:val="WW8Num3z0"/>
          <w:rFonts w:ascii="Verdana" w:hAnsi="Verdana"/>
          <w:color w:val="4682B4"/>
          <w:sz w:val="15"/>
          <w:szCs w:val="15"/>
        </w:rPr>
        <w:t>гуманитарной</w:t>
      </w:r>
      <w:r>
        <w:rPr>
          <w:rStyle w:val="WW8Num2z0"/>
          <w:rFonts w:ascii="Verdana" w:hAnsi="Verdana"/>
          <w:color w:val="000000"/>
          <w:sz w:val="15"/>
          <w:szCs w:val="15"/>
        </w:rPr>
        <w:t> </w:t>
      </w:r>
      <w:r>
        <w:rPr>
          <w:rFonts w:ascii="Verdana" w:hAnsi="Verdana"/>
          <w:color w:val="000000"/>
          <w:sz w:val="15"/>
          <w:szCs w:val="15"/>
        </w:rPr>
        <w:t>парадигмы в педагогике на основе личностно-ориентированного,</w:t>
      </w:r>
      <w:r>
        <w:rPr>
          <w:rStyle w:val="WW8Num2z0"/>
          <w:rFonts w:ascii="Verdana" w:hAnsi="Verdana"/>
          <w:color w:val="000000"/>
          <w:sz w:val="15"/>
          <w:szCs w:val="15"/>
        </w:rPr>
        <w:t> </w:t>
      </w:r>
      <w:r>
        <w:rPr>
          <w:rStyle w:val="WW8Num3z0"/>
          <w:rFonts w:ascii="Verdana" w:hAnsi="Verdana"/>
          <w:color w:val="4682B4"/>
          <w:sz w:val="15"/>
          <w:szCs w:val="15"/>
        </w:rPr>
        <w:t>культуросообразного</w:t>
      </w:r>
      <w:r>
        <w:rPr>
          <w:rStyle w:val="WW8Num2z0"/>
          <w:rFonts w:ascii="Verdana" w:hAnsi="Verdana"/>
          <w:color w:val="000000"/>
          <w:sz w:val="15"/>
          <w:szCs w:val="15"/>
        </w:rPr>
        <w:t> </w:t>
      </w:r>
      <w:r>
        <w:rPr>
          <w:rFonts w:ascii="Verdana" w:hAnsi="Verdana"/>
          <w:color w:val="000000"/>
          <w:sz w:val="15"/>
          <w:szCs w:val="15"/>
        </w:rPr>
        <w:t>подхода, ставящих в центр процесса личность ребенка и его жизнедеятельность.</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Образование в условиях быстрого изменения</w:t>
      </w:r>
      <w:r>
        <w:rPr>
          <w:rStyle w:val="WW8Num2z0"/>
          <w:rFonts w:ascii="Verdana" w:hAnsi="Verdana"/>
          <w:color w:val="000000"/>
          <w:sz w:val="15"/>
          <w:szCs w:val="15"/>
        </w:rPr>
        <w:t> </w:t>
      </w:r>
      <w:r>
        <w:rPr>
          <w:rStyle w:val="WW8Num3z0"/>
          <w:rFonts w:ascii="Verdana" w:hAnsi="Verdana"/>
          <w:color w:val="4682B4"/>
          <w:sz w:val="15"/>
          <w:szCs w:val="15"/>
        </w:rPr>
        <w:t>предметного</w:t>
      </w:r>
      <w:r>
        <w:rPr>
          <w:rStyle w:val="WW8Num2z0"/>
          <w:rFonts w:ascii="Verdana" w:hAnsi="Verdana"/>
          <w:color w:val="000000"/>
          <w:sz w:val="15"/>
          <w:szCs w:val="15"/>
        </w:rPr>
        <w:t> </w:t>
      </w:r>
      <w:r>
        <w:rPr>
          <w:rFonts w:ascii="Verdana" w:hAnsi="Verdana"/>
          <w:color w:val="000000"/>
          <w:sz w:val="15"/>
          <w:szCs w:val="15"/>
        </w:rPr>
        <w:t>и социального окружения человека не может обходить стороной проблему изменчивости мира, старения знаний, стереатипов</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действий. С позиций культуры образование рассматривается нами как среда, раскрывающая сущностные силы человека, познающего и творящего культуру. Это происходит в пространстве сопряжения, «</w:t>
      </w:r>
      <w:r>
        <w:rPr>
          <w:rStyle w:val="WW8Num3z0"/>
          <w:rFonts w:ascii="Verdana" w:hAnsi="Verdana"/>
          <w:color w:val="4682B4"/>
          <w:sz w:val="15"/>
          <w:szCs w:val="15"/>
        </w:rPr>
        <w:t>встречи</w:t>
      </w:r>
      <w:r>
        <w:rPr>
          <w:rFonts w:ascii="Verdana" w:hAnsi="Verdana"/>
          <w:color w:val="000000"/>
          <w:sz w:val="15"/>
          <w:szCs w:val="15"/>
        </w:rPr>
        <w:t>» социокультурного опыта, накопленного человечеством, в его духовно-ценностном и</w:t>
      </w:r>
      <w:r>
        <w:rPr>
          <w:rStyle w:val="WW8Num2z0"/>
          <w:rFonts w:ascii="Verdana" w:hAnsi="Verdana"/>
          <w:color w:val="000000"/>
          <w:sz w:val="15"/>
          <w:szCs w:val="15"/>
        </w:rPr>
        <w:t> </w:t>
      </w:r>
      <w:r>
        <w:rPr>
          <w:rStyle w:val="WW8Num3z0"/>
          <w:rFonts w:ascii="Verdana" w:hAnsi="Verdana"/>
          <w:color w:val="4682B4"/>
          <w:sz w:val="15"/>
          <w:szCs w:val="15"/>
        </w:rPr>
        <w:t>предметном</w:t>
      </w:r>
      <w:r>
        <w:rPr>
          <w:rStyle w:val="WW8Num2z0"/>
          <w:rFonts w:ascii="Verdana" w:hAnsi="Verdana"/>
          <w:color w:val="000000"/>
          <w:sz w:val="15"/>
          <w:szCs w:val="15"/>
        </w:rPr>
        <w:t> </w:t>
      </w:r>
      <w:r>
        <w:rPr>
          <w:rFonts w:ascii="Verdana" w:hAnsi="Verdana"/>
          <w:color w:val="000000"/>
          <w:sz w:val="15"/>
          <w:szCs w:val="15"/>
        </w:rPr>
        <w:t>воплощении, профессионально-личностного опыта педагога 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Fonts w:ascii="Verdana" w:hAnsi="Verdana"/>
          <w:color w:val="000000"/>
          <w:sz w:val="15"/>
          <w:szCs w:val="15"/>
        </w:rPr>
        <w:t>, субъективного опыта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Личностно-ориентированное образование - это среда согласования «</w:t>
      </w:r>
      <w:r>
        <w:rPr>
          <w:rStyle w:val="WW8Num3z0"/>
          <w:rFonts w:ascii="Verdana" w:hAnsi="Verdana"/>
          <w:color w:val="4682B4"/>
          <w:sz w:val="15"/>
          <w:szCs w:val="15"/>
        </w:rPr>
        <w:t>мира взрослых</w:t>
      </w:r>
      <w:r>
        <w:rPr>
          <w:rFonts w:ascii="Verdana" w:hAnsi="Verdana"/>
          <w:color w:val="000000"/>
          <w:sz w:val="15"/>
          <w:szCs w:val="15"/>
        </w:rPr>
        <w:t>» и «</w:t>
      </w:r>
      <w:r>
        <w:rPr>
          <w:rStyle w:val="WW8Num3z0"/>
          <w:rFonts w:ascii="Verdana" w:hAnsi="Verdana"/>
          <w:color w:val="4682B4"/>
          <w:sz w:val="15"/>
          <w:szCs w:val="15"/>
        </w:rPr>
        <w:t>мира детей</w:t>
      </w:r>
      <w:r>
        <w:rPr>
          <w:rFonts w:ascii="Verdana" w:hAnsi="Verdana"/>
          <w:color w:val="000000"/>
          <w:sz w:val="15"/>
          <w:szCs w:val="15"/>
        </w:rPr>
        <w:t>» на основе идей</w:t>
      </w:r>
      <w:r>
        <w:rPr>
          <w:rStyle w:val="WW8Num2z0"/>
          <w:rFonts w:ascii="Verdana" w:hAnsi="Verdana"/>
          <w:color w:val="000000"/>
          <w:sz w:val="15"/>
          <w:szCs w:val="15"/>
        </w:rPr>
        <w:t> </w:t>
      </w:r>
      <w:r>
        <w:rPr>
          <w:rStyle w:val="WW8Num3z0"/>
          <w:rFonts w:ascii="Verdana" w:hAnsi="Verdana"/>
          <w:color w:val="4682B4"/>
          <w:sz w:val="15"/>
          <w:szCs w:val="15"/>
        </w:rPr>
        <w:t>самоценности</w:t>
      </w:r>
      <w:r>
        <w:rPr>
          <w:rStyle w:val="WW8Num2z0"/>
          <w:rFonts w:ascii="Verdana" w:hAnsi="Verdana"/>
          <w:color w:val="000000"/>
          <w:sz w:val="15"/>
          <w:szCs w:val="15"/>
        </w:rPr>
        <w:t> </w:t>
      </w:r>
      <w:r>
        <w:rPr>
          <w:rFonts w:ascii="Verdana" w:hAnsi="Verdana"/>
          <w:color w:val="000000"/>
          <w:sz w:val="15"/>
          <w:szCs w:val="15"/>
        </w:rPr>
        <w:t>детства, свободы и независимости человека на всех этапах его развития, права человека на выбор, идею диалога культур, идею единства мира и человека как его органической части.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Педагогическое проектирование - это особый вид профессиональной деятельности по созданию и реализации образовательного проекта. По отношению к СППС развития ребенка в качестве проектирования мы рассматриваем ценностно-ориентированную, глубоко мотивированную деятельность коллективного субъекта по изменению педагогической действительности, которая включает актуализацию и теоретическую проработку образовательных инициатив, концептуализацию замысла новой среды, программирование деятельности по его реализации.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Закономерности педагогического проектирования СППС развития ребенка в условиях современного</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связаны с пониманием его как инновационного процесса, включающего следующие шаги: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принятие и «</w:t>
      </w:r>
      <w:r>
        <w:rPr>
          <w:rStyle w:val="WW8Num3z0"/>
          <w:rFonts w:ascii="Verdana" w:hAnsi="Verdana"/>
          <w:color w:val="4682B4"/>
          <w:sz w:val="15"/>
          <w:szCs w:val="15"/>
        </w:rPr>
        <w:t>универсализация</w:t>
      </w:r>
      <w:r>
        <w:rPr>
          <w:rFonts w:ascii="Verdana" w:hAnsi="Verdana"/>
          <w:color w:val="000000"/>
          <w:sz w:val="15"/>
          <w:szCs w:val="15"/>
        </w:rPr>
        <w:t>» известной в науке и. практике теории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М. Монтессори);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реализация данной теории на практике;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обогащение теории и практики</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 педагогики опытом современных</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 инноваторов и авторскими разработками на основе</w:t>
      </w:r>
      <w:r>
        <w:rPr>
          <w:rStyle w:val="WW8Num2z0"/>
          <w:rFonts w:ascii="Verdana" w:hAnsi="Verdana"/>
          <w:color w:val="000000"/>
          <w:sz w:val="15"/>
          <w:szCs w:val="15"/>
        </w:rPr>
        <w:t> </w:t>
      </w:r>
      <w:r>
        <w:rPr>
          <w:rStyle w:val="WW8Num3z0"/>
          <w:rFonts w:ascii="Verdana" w:hAnsi="Verdana"/>
          <w:color w:val="4682B4"/>
          <w:sz w:val="15"/>
          <w:szCs w:val="15"/>
        </w:rPr>
        <w:t>рефлексии</w:t>
      </w:r>
      <w:r>
        <w:rPr>
          <w:rStyle w:val="WW8Num2z0"/>
          <w:rFonts w:ascii="Verdana" w:hAnsi="Verdana"/>
          <w:color w:val="000000"/>
          <w:sz w:val="15"/>
          <w:szCs w:val="15"/>
        </w:rPr>
        <w:t> </w:t>
      </w:r>
      <w:r>
        <w:rPr>
          <w:rFonts w:ascii="Verdana" w:hAnsi="Verdana"/>
          <w:color w:val="000000"/>
          <w:sz w:val="15"/>
          <w:szCs w:val="15"/>
        </w:rPr>
        <w:t>процесса и результатов воспитания детей;</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отказ от «</w:t>
      </w:r>
      <w:r>
        <w:rPr>
          <w:rStyle w:val="WW8Num3z0"/>
          <w:rFonts w:ascii="Verdana" w:hAnsi="Verdana"/>
          <w:color w:val="4682B4"/>
          <w:sz w:val="15"/>
          <w:szCs w:val="15"/>
        </w:rPr>
        <w:t>универсализации</w:t>
      </w:r>
      <w:r>
        <w:rPr>
          <w:rFonts w:ascii="Verdana" w:hAnsi="Verdana"/>
          <w:color w:val="000000"/>
          <w:sz w:val="15"/>
          <w:szCs w:val="15"/>
        </w:rPr>
        <w:t>» Монтессори -</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поиск новых научных оснований в русле личностно-ориентированного образования;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разработка и реализация научно-методического</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Как показало исследование, проектирование СППС проходит этапы локальных,</w:t>
      </w:r>
      <w:r>
        <w:rPr>
          <w:rStyle w:val="WW8Num2z0"/>
          <w:rFonts w:ascii="Verdana" w:hAnsi="Verdana"/>
          <w:color w:val="000000"/>
          <w:sz w:val="15"/>
          <w:szCs w:val="15"/>
        </w:rPr>
        <w:t> </w:t>
      </w:r>
      <w:r>
        <w:rPr>
          <w:rStyle w:val="WW8Num3z0"/>
          <w:rFonts w:ascii="Verdana" w:hAnsi="Verdana"/>
          <w:color w:val="4682B4"/>
          <w:sz w:val="15"/>
          <w:szCs w:val="15"/>
        </w:rPr>
        <w:t>модульных</w:t>
      </w:r>
      <w:r>
        <w:rPr>
          <w:rStyle w:val="WW8Num2z0"/>
          <w:rFonts w:ascii="Verdana" w:hAnsi="Verdana"/>
          <w:color w:val="000000"/>
          <w:sz w:val="15"/>
          <w:szCs w:val="15"/>
        </w:rPr>
        <w:t> </w:t>
      </w:r>
      <w:r>
        <w:rPr>
          <w:rFonts w:ascii="Verdana" w:hAnsi="Verdana"/>
          <w:color w:val="000000"/>
          <w:sz w:val="15"/>
          <w:szCs w:val="15"/>
        </w:rPr>
        <w:t>и системных изменений: от</w:t>
      </w:r>
      <w:r>
        <w:rPr>
          <w:rStyle w:val="WW8Num2z0"/>
          <w:rFonts w:ascii="Verdana" w:hAnsi="Verdana"/>
          <w:color w:val="000000"/>
          <w:sz w:val="15"/>
          <w:szCs w:val="15"/>
        </w:rPr>
        <w:t> </w:t>
      </w:r>
      <w:r>
        <w:rPr>
          <w:rStyle w:val="WW8Num3z0"/>
          <w:rFonts w:ascii="Verdana" w:hAnsi="Verdana"/>
          <w:color w:val="4682B4"/>
          <w:sz w:val="15"/>
          <w:szCs w:val="15"/>
        </w:rPr>
        <w:t>мономодели</w:t>
      </w:r>
      <w:r>
        <w:rPr>
          <w:rStyle w:val="WW8Num2z0"/>
          <w:rFonts w:ascii="Verdana" w:hAnsi="Verdana"/>
          <w:color w:val="000000"/>
          <w:sz w:val="15"/>
          <w:szCs w:val="15"/>
        </w:rPr>
        <w:t> </w:t>
      </w:r>
      <w:r>
        <w:rPr>
          <w:rFonts w:ascii="Verdana" w:hAnsi="Verdana"/>
          <w:color w:val="000000"/>
          <w:sz w:val="15"/>
          <w:szCs w:val="15"/>
        </w:rPr>
        <w:t>среды на основе дидактических Монтессори - материалов к модели «</w:t>
      </w:r>
      <w:r>
        <w:rPr>
          <w:rStyle w:val="WW8Num3z0"/>
          <w:rFonts w:ascii="Verdana" w:hAnsi="Verdana"/>
          <w:color w:val="4682B4"/>
          <w:sz w:val="15"/>
          <w:szCs w:val="15"/>
        </w:rPr>
        <w:t>открытого</w:t>
      </w:r>
      <w:r>
        <w:rPr>
          <w:rFonts w:ascii="Verdana" w:hAnsi="Verdana"/>
          <w:color w:val="000000"/>
          <w:sz w:val="15"/>
          <w:szCs w:val="15"/>
        </w:rPr>
        <w:t>» типа. На каждом из этих этапов деятельность педагогического коллектива как субъекта проектирования характеризуется направлениями:</w:t>
      </w:r>
      <w:r>
        <w:rPr>
          <w:rStyle w:val="WW8Num2z0"/>
          <w:rFonts w:ascii="Verdana" w:hAnsi="Verdana"/>
          <w:color w:val="000000"/>
          <w:sz w:val="15"/>
          <w:szCs w:val="15"/>
        </w:rPr>
        <w:t> </w:t>
      </w:r>
      <w:r>
        <w:rPr>
          <w:rStyle w:val="WW8Num3z0"/>
          <w:rFonts w:ascii="Verdana" w:hAnsi="Verdana"/>
          <w:color w:val="4682B4"/>
          <w:sz w:val="15"/>
          <w:szCs w:val="15"/>
        </w:rPr>
        <w:t>ориентировочным</w:t>
      </w:r>
      <w:r>
        <w:rPr>
          <w:rFonts w:ascii="Verdana" w:hAnsi="Verdana"/>
          <w:color w:val="000000"/>
          <w:sz w:val="15"/>
          <w:szCs w:val="15"/>
        </w:rPr>
        <w:t>, моделирующим, апробацией и коррекцией реализуемой модели.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Условия проектирования СППС можно разделить на две группы: внешние и внутренние. Внешние условия - это</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1.состояние социально-педагогической среды (система</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и социокультурная обстановка в регионе, городе, микрорайоне);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2.особенности социального заказа</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3.реальное материально-техническое и научно-методическое обеспечение образовательного процесса.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Внутренние условия - это уровень профессиональной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и педагогической культуры воспитателей как субъектов проектирования, характер инициативы изменений в реальном состоянии образовательной среды ДОУ, они определяются</w:t>
      </w:r>
      <w:r>
        <w:rPr>
          <w:rStyle w:val="WW8Num2z0"/>
          <w:rFonts w:ascii="Verdana" w:hAnsi="Verdana"/>
          <w:color w:val="000000"/>
          <w:sz w:val="15"/>
          <w:szCs w:val="15"/>
        </w:rPr>
        <w:t> </w:t>
      </w:r>
      <w:r>
        <w:rPr>
          <w:rStyle w:val="WW8Num3z0"/>
          <w:rFonts w:ascii="Verdana" w:hAnsi="Verdana"/>
          <w:color w:val="4682B4"/>
          <w:sz w:val="15"/>
          <w:szCs w:val="15"/>
        </w:rPr>
        <w:t>осознанием</w:t>
      </w:r>
      <w:r>
        <w:rPr>
          <w:rStyle w:val="WW8Num2z0"/>
          <w:rFonts w:ascii="Verdana" w:hAnsi="Verdana"/>
          <w:color w:val="000000"/>
          <w:sz w:val="15"/>
          <w:szCs w:val="15"/>
        </w:rPr>
        <w:t> </w:t>
      </w:r>
      <w:r>
        <w:rPr>
          <w:rFonts w:ascii="Verdana" w:hAnsi="Verdana"/>
          <w:color w:val="000000"/>
          <w:sz w:val="15"/>
          <w:szCs w:val="15"/>
        </w:rPr>
        <w:t>цели проектирования, сущностью самоопределения педагогов в инновационной деятельности.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результате данного исследования были определены следующие принципы проектирования СППС развития ребенка как его предпосылки и основания: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развитие дошкольника в контексте личностно-ориентированного подхода с учетом: а)</w:t>
      </w:r>
      <w:r>
        <w:rPr>
          <w:rStyle w:val="WW8Num2z0"/>
          <w:rFonts w:ascii="Verdana" w:hAnsi="Verdana"/>
          <w:color w:val="000000"/>
          <w:sz w:val="15"/>
          <w:szCs w:val="15"/>
        </w:rPr>
        <w:t> </w:t>
      </w:r>
      <w:r>
        <w:rPr>
          <w:rStyle w:val="WW8Num3z0"/>
          <w:rFonts w:ascii="Verdana" w:hAnsi="Verdana"/>
          <w:color w:val="4682B4"/>
          <w:sz w:val="15"/>
          <w:szCs w:val="15"/>
        </w:rPr>
        <w:t>сензитивных</w:t>
      </w:r>
      <w:r>
        <w:rPr>
          <w:rStyle w:val="WW8Num2z0"/>
          <w:rFonts w:ascii="Verdana" w:hAnsi="Verdana"/>
          <w:color w:val="000000"/>
          <w:sz w:val="15"/>
          <w:szCs w:val="15"/>
        </w:rPr>
        <w:t> </w:t>
      </w:r>
      <w:r>
        <w:rPr>
          <w:rFonts w:ascii="Verdana" w:hAnsi="Verdana"/>
          <w:color w:val="000000"/>
          <w:sz w:val="15"/>
          <w:szCs w:val="15"/>
        </w:rPr>
        <w:t>периодов развития ребенка, ведущих видов деятельности; б) творческого развития ребенка как субъекта своей жизнедеятельности; учет социокультурного контекста проектирования, его</w:t>
      </w:r>
      <w:r>
        <w:rPr>
          <w:rStyle w:val="WW8Num3z0"/>
          <w:rFonts w:ascii="Verdana" w:hAnsi="Verdana"/>
          <w:color w:val="4682B4"/>
          <w:sz w:val="15"/>
          <w:szCs w:val="15"/>
        </w:rPr>
        <w:t>культуросообразности</w:t>
      </w:r>
      <w:r>
        <w:rPr>
          <w:rStyle w:val="WW8Num2z0"/>
          <w:rFonts w:ascii="Verdana" w:hAnsi="Verdana"/>
          <w:color w:val="000000"/>
          <w:sz w:val="15"/>
          <w:szCs w:val="15"/>
        </w:rPr>
        <w:t> </w:t>
      </w:r>
      <w:r>
        <w:rPr>
          <w:rFonts w:ascii="Verdana" w:hAnsi="Verdana"/>
          <w:color w:val="000000"/>
          <w:sz w:val="15"/>
          <w:szCs w:val="15"/>
        </w:rPr>
        <w:t>и диалогичности;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амплификация (обогащение) условий развития;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интеграция практической, интеллектуальной,</w:t>
      </w:r>
      <w:r>
        <w:rPr>
          <w:rStyle w:val="WW8Num2z0"/>
          <w:rFonts w:ascii="Verdana" w:hAnsi="Verdana"/>
          <w:color w:val="000000"/>
          <w:sz w:val="15"/>
          <w:szCs w:val="15"/>
        </w:rPr>
        <w:t> </w:t>
      </w:r>
      <w:r>
        <w:rPr>
          <w:rStyle w:val="WW8Num3z0"/>
          <w:rFonts w:ascii="Verdana" w:hAnsi="Verdana"/>
          <w:color w:val="4682B4"/>
          <w:sz w:val="15"/>
          <w:szCs w:val="15"/>
        </w:rPr>
        <w:t>эстетической</w:t>
      </w:r>
      <w:r>
        <w:rPr>
          <w:rStyle w:val="WW8Num2z0"/>
          <w:rFonts w:ascii="Verdana" w:hAnsi="Verdana"/>
          <w:color w:val="000000"/>
          <w:sz w:val="15"/>
          <w:szCs w:val="15"/>
        </w:rPr>
        <w:t> </w:t>
      </w:r>
      <w:r>
        <w:rPr>
          <w:rFonts w:ascii="Verdana" w:hAnsi="Verdana"/>
          <w:color w:val="000000"/>
          <w:sz w:val="15"/>
          <w:szCs w:val="15"/>
        </w:rPr>
        <w:t>и других видов деятельности ребенка и его эмоционального отклика;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взаимодействие социокультурного опыта, профессионального, личностного опыта</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личностного опыта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сотворчество</w:t>
      </w:r>
      <w:r>
        <w:rPr>
          <w:rStyle w:val="WW8Num2z0"/>
          <w:rFonts w:ascii="Verdana" w:hAnsi="Verdana"/>
          <w:color w:val="000000"/>
          <w:sz w:val="15"/>
          <w:szCs w:val="15"/>
        </w:rPr>
        <w:t> </w:t>
      </w:r>
      <w:r>
        <w:rPr>
          <w:rFonts w:ascii="Verdana" w:hAnsi="Verdana"/>
          <w:color w:val="000000"/>
          <w:sz w:val="15"/>
          <w:szCs w:val="15"/>
        </w:rPr>
        <w:t>и сотрудничество всех субъектов проектирования СППС развития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Данные принципы согласуются с основными принципами воспитания человека культуры в контексте личностно-ориентированного образования: принципом</w:t>
      </w:r>
      <w:r>
        <w:rPr>
          <w:rStyle w:val="WW8Num2z0"/>
          <w:rFonts w:ascii="Verdana" w:hAnsi="Verdana"/>
          <w:color w:val="000000"/>
          <w:sz w:val="15"/>
          <w:szCs w:val="15"/>
        </w:rPr>
        <w:t> </w:t>
      </w:r>
      <w:r>
        <w:rPr>
          <w:rStyle w:val="WW8Num3z0"/>
          <w:rFonts w:ascii="Verdana" w:hAnsi="Verdana"/>
          <w:color w:val="4682B4"/>
          <w:sz w:val="15"/>
          <w:szCs w:val="15"/>
        </w:rPr>
        <w:t>природосообразности</w:t>
      </w:r>
      <w:r>
        <w:rPr>
          <w:rFonts w:ascii="Verdana" w:hAnsi="Verdana"/>
          <w:color w:val="000000"/>
          <w:sz w:val="15"/>
          <w:szCs w:val="15"/>
        </w:rPr>
        <w:t>, культуросообразности, гуманистической и ценностно-смысловой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 xml:space="preserve">образования [39, 347-357]. Образовательная среда ребенка - дошкольника - это </w:t>
      </w:r>
      <w:r>
        <w:rPr>
          <w:rFonts w:ascii="Verdana" w:hAnsi="Verdana"/>
          <w:color w:val="000000"/>
          <w:sz w:val="15"/>
          <w:szCs w:val="15"/>
        </w:rPr>
        <w:lastRenderedPageBreak/>
        <w:t>сочетание внутренних процессов развития и внешних условий, задающих их динамику. Необходима среда, в которой проявляются все потенциальные силы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нашего исследования мы использовали путь обогащения предметно-пространственной среды М. Монтессори идеями и технологиями, отвечающими современному состоянию педагогической науки и социокультурной ситуации ребенка. Анализ концепции и практической работы по системе N1. Монтессори показал, что эта технология дает возможность проектирования новой опытно-экспериментальной модели дошкольного образовательного учреждения.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Структурная модель СППС развития ребенка включает следующие компоненты: социум; культурно-образовательные условия края, города, микрорайона; семейную среду,</w:t>
      </w:r>
      <w:r>
        <w:rPr>
          <w:rStyle w:val="WW8Num2z0"/>
          <w:rFonts w:ascii="Verdana" w:hAnsi="Verdana"/>
          <w:color w:val="000000"/>
          <w:sz w:val="15"/>
          <w:szCs w:val="15"/>
        </w:rPr>
        <w:t> </w:t>
      </w:r>
      <w:r>
        <w:rPr>
          <w:rStyle w:val="WW8Num3z0"/>
          <w:rFonts w:ascii="Verdana" w:hAnsi="Verdana"/>
          <w:color w:val="4682B4"/>
          <w:sz w:val="15"/>
          <w:szCs w:val="15"/>
        </w:rPr>
        <w:t>предметно</w:t>
      </w:r>
      <w:r>
        <w:rPr>
          <w:rStyle w:val="WW8Num2z0"/>
          <w:rFonts w:ascii="Verdana" w:hAnsi="Verdana"/>
          <w:color w:val="000000"/>
          <w:sz w:val="15"/>
          <w:szCs w:val="15"/>
        </w:rPr>
        <w:t> </w:t>
      </w:r>
      <w:r>
        <w:rPr>
          <w:rFonts w:ascii="Verdana" w:hAnsi="Verdana"/>
          <w:color w:val="000000"/>
          <w:sz w:val="15"/>
          <w:szCs w:val="15"/>
        </w:rPr>
        <w:t>- пространственную среду ДОУ; Монтессори - материалы, как ее часть; типовые, авторские программы и технологии, согласующиеся на</w:t>
      </w:r>
      <w:r>
        <w:rPr>
          <w:rStyle w:val="WW8Num2z0"/>
          <w:rFonts w:ascii="Verdana" w:hAnsi="Verdana"/>
          <w:color w:val="000000"/>
          <w:sz w:val="15"/>
          <w:szCs w:val="15"/>
        </w:rPr>
        <w:t> </w:t>
      </w:r>
      <w:r>
        <w:rPr>
          <w:rStyle w:val="WW8Num3z0"/>
          <w:rFonts w:ascii="Verdana" w:hAnsi="Verdana"/>
          <w:color w:val="4682B4"/>
          <w:sz w:val="15"/>
          <w:szCs w:val="15"/>
        </w:rPr>
        <w:t>ценностном</w:t>
      </w:r>
      <w:r>
        <w:rPr>
          <w:rFonts w:ascii="Verdana" w:hAnsi="Verdana"/>
          <w:color w:val="000000"/>
          <w:sz w:val="15"/>
          <w:szCs w:val="15"/>
        </w:rPr>
        <w:t>, общепсихологическом, практическом уровнях.</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Мы также отмечаем в «ядре» модели «</w:t>
      </w:r>
      <w:r>
        <w:rPr>
          <w:rStyle w:val="WW8Num3z0"/>
          <w:rFonts w:ascii="Verdana" w:hAnsi="Verdana"/>
          <w:color w:val="4682B4"/>
          <w:sz w:val="15"/>
          <w:szCs w:val="15"/>
        </w:rPr>
        <w:t>открытое</w:t>
      </w:r>
      <w:r>
        <w:rPr>
          <w:rFonts w:ascii="Verdana" w:hAnsi="Verdana"/>
          <w:color w:val="000000"/>
          <w:sz w:val="15"/>
          <w:szCs w:val="15"/>
        </w:rPr>
        <w:t>» пространство как пространство гуманно-личностных отношений всех субъектов образовательного процесса и возможность изменений модели в связи с «</w:t>
      </w:r>
      <w:r>
        <w:rPr>
          <w:rStyle w:val="WW8Num3z0"/>
          <w:rFonts w:ascii="Verdana" w:hAnsi="Verdana"/>
          <w:color w:val="4682B4"/>
          <w:sz w:val="15"/>
          <w:szCs w:val="15"/>
        </w:rPr>
        <w:t>подвижностью</w:t>
      </w:r>
      <w:r>
        <w:rPr>
          <w:rFonts w:ascii="Verdana" w:hAnsi="Verdana"/>
          <w:color w:val="000000"/>
          <w:sz w:val="15"/>
          <w:szCs w:val="15"/>
        </w:rPr>
        <w:t>» процесса личностного роста детей и педагогов.</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Обогащение социокультурной предметно-пространственной среды требует от педагогов адекватных приемов, методов работы с</w:t>
      </w:r>
      <w:r>
        <w:rPr>
          <w:rStyle w:val="WW8Num2z0"/>
          <w:rFonts w:ascii="Verdana" w:hAnsi="Verdana"/>
          <w:color w:val="000000"/>
          <w:sz w:val="15"/>
          <w:szCs w:val="15"/>
        </w:rPr>
        <w:t> </w:t>
      </w:r>
      <w:r>
        <w:rPr>
          <w:rStyle w:val="WW8Num3z0"/>
          <w:rFonts w:ascii="Verdana" w:hAnsi="Verdana"/>
          <w:color w:val="4682B4"/>
          <w:sz w:val="15"/>
          <w:szCs w:val="15"/>
        </w:rPr>
        <w:t>ребенком</w:t>
      </w:r>
      <w:r>
        <w:rPr>
          <w:rFonts w:ascii="Verdana" w:hAnsi="Verdana"/>
          <w:color w:val="000000"/>
          <w:sz w:val="15"/>
          <w:szCs w:val="15"/>
        </w:rPr>
        <w:t>. В результате нашего исследования были разработаны так называемые «эпизод-технологии» как тип организаций</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от ребенка</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процессе данного исследования концептуальные позиции педагогов экспериментального ДОУ изменились. Если в начале эксперимента, когда в педагогическом процессе репродуцировалась</w:t>
      </w:r>
      <w:r>
        <w:rPr>
          <w:rStyle w:val="WW8Num2z0"/>
          <w:rFonts w:ascii="Verdana" w:hAnsi="Verdana"/>
          <w:color w:val="000000"/>
          <w:sz w:val="15"/>
          <w:szCs w:val="15"/>
        </w:rPr>
        <w:t> </w:t>
      </w:r>
      <w:r>
        <w:rPr>
          <w:rStyle w:val="WW8Num3z0"/>
          <w:rFonts w:ascii="Verdana" w:hAnsi="Verdana"/>
          <w:color w:val="4682B4"/>
          <w:sz w:val="15"/>
          <w:szCs w:val="15"/>
        </w:rPr>
        <w:t>мономодель</w:t>
      </w:r>
      <w:r>
        <w:rPr>
          <w:rStyle w:val="WW8Num2z0"/>
          <w:rFonts w:ascii="Verdana" w:hAnsi="Verdana"/>
          <w:color w:val="000000"/>
          <w:sz w:val="15"/>
          <w:szCs w:val="15"/>
        </w:rPr>
        <w:t> </w:t>
      </w:r>
      <w:r>
        <w:rPr>
          <w:rFonts w:ascii="Verdana" w:hAnsi="Verdana"/>
          <w:color w:val="000000"/>
          <w:sz w:val="15"/>
          <w:szCs w:val="15"/>
        </w:rPr>
        <w:t>Монтессорипепягогитгм ЯП °/п Г. ЦИТЯПМ РР РПННПТПРЦНП ПРПНОЙ 1/-Л\иттргтттт4ей м up СЧКТЙЛ1Т — — — —---&lt;</w:t>
      </w:r>
      <w:r>
        <w:rPr>
          <w:rFonts w:ascii="Arial" w:hAnsi="Arial" w:cs="Arial"/>
          <w:color w:val="000000"/>
          <w:sz w:val="15"/>
          <w:szCs w:val="15"/>
        </w:rPr>
        <w:t>■</w:t>
      </w:r>
      <w:r>
        <w:rPr>
          <w:rFonts w:ascii="Verdana" w:hAnsi="Verdana" w:cs="Verdana"/>
          <w:color w:val="000000"/>
          <w:sz w:val="15"/>
          <w:szCs w:val="15"/>
        </w:rPr>
        <w:t xml:space="preserve"> - w л», а. &lt;п* *** 1. М W V^/ А А V Л А АХ v</w:t>
      </w:r>
      <w:r>
        <w:rPr>
          <w:rFonts w:ascii="Verdana" w:hAnsi="Verdana"/>
          <w:color w:val="000000"/>
          <w:sz w:val="15"/>
          <w:szCs w:val="15"/>
        </w:rPr>
        <w:t>y li^I X W XX XX XX W W XXX X J X X X нужным что-либо в ней изменить, то в финале работы концептуальные знания педагогов связываются с возможностями личностно-ориентированного образования, современного понимания принципов культуросообразности, природосообразности развития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 же 80% педагогов, определяют модель М. Монтессори, как приемлемую технологию, которую можно использовать наряду с другими, если те не противоречат воспитанию ребенка как человека культуры в современном смысле этого понятия.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R r»«l/nLT5T&lt;» nnnPVTHnnDOUHO ТЛ ТТТЛ1 а ТТ ТЛ ТЛ ГТТГГГ riQ-JDUTWa rwif^ouva £лтттто - ^ ---rj J Д IV I 1 V УЦ.11 I^/H I ЦХ1Д* %1. . . . ---1 ^/Mt^lill Ж liil ^VUVllUU W LJl J 1 LA обнаружена положительная динамика проявлений ребенка в качестве человека культуры. Так, выбор мини-сред, адекватных возрасту и развитию ребенка, увеличился в 1,7 раза. Снизилось количество негативных проявлений к объектам живой природы. Исследования эмоциональной</w:t>
      </w:r>
      <w:r>
        <w:rPr>
          <w:rStyle w:val="WW8Num2z0"/>
          <w:rFonts w:ascii="Verdana" w:hAnsi="Verdana"/>
          <w:color w:val="000000"/>
          <w:sz w:val="15"/>
          <w:szCs w:val="15"/>
        </w:rPr>
        <w:t> </w:t>
      </w:r>
      <w:r>
        <w:rPr>
          <w:rStyle w:val="WW8Num3z0"/>
          <w:rFonts w:ascii="Verdana" w:hAnsi="Verdana"/>
          <w:color w:val="4682B4"/>
          <w:sz w:val="15"/>
          <w:szCs w:val="15"/>
        </w:rPr>
        <w:t>чуткости</w:t>
      </w:r>
      <w:r>
        <w:rPr>
          <w:rStyle w:val="WW8Num2z0"/>
          <w:rFonts w:ascii="Verdana" w:hAnsi="Verdana"/>
          <w:color w:val="000000"/>
          <w:sz w:val="15"/>
          <w:szCs w:val="15"/>
        </w:rPr>
        <w:t> </w:t>
      </w:r>
      <w:r>
        <w:rPr>
          <w:rFonts w:ascii="Verdana" w:hAnsi="Verdana"/>
          <w:color w:val="000000"/>
          <w:sz w:val="15"/>
          <w:szCs w:val="15"/>
        </w:rPr>
        <w:t>показали адекватную условиям развития ребенка оценку. Более 50 % детей в исследовании духовных начал ребенка (методика «</w:t>
      </w:r>
      <w:r>
        <w:rPr>
          <w:rStyle w:val="WW8Num3z0"/>
          <w:rFonts w:ascii="Verdana" w:hAnsi="Verdana"/>
          <w:color w:val="4682B4"/>
          <w:sz w:val="15"/>
          <w:szCs w:val="15"/>
        </w:rPr>
        <w:t>Три желания</w:t>
      </w:r>
      <w:r>
        <w:rPr>
          <w:rFonts w:ascii="Verdana" w:hAnsi="Verdana"/>
          <w:color w:val="000000"/>
          <w:sz w:val="15"/>
          <w:szCs w:val="15"/>
        </w:rPr>
        <w:t>») показали</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на других</w:t>
      </w:r>
      <w:r>
        <w:rPr>
          <w:rFonts w:ascii="Verdana" w:hAnsi="Verdana"/>
          <w:color w:val="000000"/>
          <w:sz w:val="15"/>
          <w:szCs w:val="15"/>
        </w:rPr>
        <w:t>». Положительная динамика характеризует и адаптивные и творческие компоненты развития ребенка.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конце экспериментальной работы мы обнаружили и высокий уровень эмоционально-положительного отношения к своей жизни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дети идут в</w:t>
      </w:r>
      <w:r>
        <w:rPr>
          <w:rStyle w:val="WW8Num2z0"/>
          <w:rFonts w:ascii="Verdana" w:hAnsi="Verdana"/>
          <w:color w:val="000000"/>
          <w:sz w:val="15"/>
          <w:szCs w:val="15"/>
        </w:rPr>
        <w:t> </w:t>
      </w:r>
      <w:r>
        <w:rPr>
          <w:rStyle w:val="WW8Num3z0"/>
          <w:rFonts w:ascii="Verdana" w:hAnsi="Verdana"/>
          <w:color w:val="4682B4"/>
          <w:sz w:val="15"/>
          <w:szCs w:val="15"/>
        </w:rPr>
        <w:t>детский</w:t>
      </w:r>
      <w:r>
        <w:rPr>
          <w:rStyle w:val="WW8Num2z0"/>
          <w:rFonts w:ascii="Verdana" w:hAnsi="Verdana"/>
          <w:color w:val="000000"/>
          <w:sz w:val="15"/>
          <w:szCs w:val="15"/>
        </w:rPr>
        <w:t> </w:t>
      </w:r>
      <w:r>
        <w:rPr>
          <w:rFonts w:ascii="Verdana" w:hAnsi="Verdana"/>
          <w:color w:val="000000"/>
          <w:sz w:val="15"/>
          <w:szCs w:val="15"/>
        </w:rPr>
        <w:t>сад с удовольствием. Несмотря на трудности диагностики таких глубинных качеств растущей личности, как проявления свббоды, гуманизма, творчества и адаптивности, мы можем говорить не только о проявлениях, но и динамике проявлений «</w:t>
      </w:r>
      <w:r>
        <w:rPr>
          <w:rStyle w:val="WW8Num3z0"/>
          <w:rFonts w:ascii="Verdana" w:hAnsi="Verdana"/>
          <w:color w:val="4682B4"/>
          <w:sz w:val="15"/>
          <w:szCs w:val="15"/>
        </w:rPr>
        <w:t>человека культуры</w:t>
      </w:r>
      <w:r>
        <w:rPr>
          <w:rFonts w:ascii="Verdana" w:hAnsi="Verdana"/>
          <w:color w:val="000000"/>
          <w:sz w:val="15"/>
          <w:szCs w:val="15"/>
        </w:rPr>
        <w:t>»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условиях реализации модели СППС на принципах личностно-ориентированного подхода.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Вследствие экспериментальной работы существенные изменения в профессионально-личностной позиции педагога. Так, за период нашего исследования увеличилось количество</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называющих главным мотивом своей деятельности мотивы</w:t>
      </w:r>
      <w:r>
        <w:rPr>
          <w:rStyle w:val="WW8Num2z0"/>
          <w:rFonts w:ascii="Verdana" w:hAnsi="Verdana"/>
          <w:color w:val="000000"/>
          <w:sz w:val="15"/>
          <w:szCs w:val="15"/>
        </w:rPr>
        <w:t> </w:t>
      </w:r>
      <w:r>
        <w:rPr>
          <w:rStyle w:val="WW8Num3z0"/>
          <w:rFonts w:ascii="Verdana" w:hAnsi="Verdana"/>
          <w:color w:val="4682B4"/>
          <w:sz w:val="15"/>
          <w:szCs w:val="15"/>
        </w:rPr>
        <w:t>самосовершенствования</w:t>
      </w:r>
      <w:r>
        <w:rPr>
          <w:rStyle w:val="WW8Num2z0"/>
          <w:rFonts w:ascii="Verdana" w:hAnsi="Verdana"/>
          <w:color w:val="000000"/>
          <w:sz w:val="15"/>
          <w:szCs w:val="15"/>
        </w:rPr>
        <w:t> </w:t>
      </w:r>
      <w:r>
        <w:rPr>
          <w:rFonts w:ascii="Verdana" w:hAnsi="Verdana"/>
          <w:color w:val="000000"/>
          <w:sz w:val="15"/>
          <w:szCs w:val="15"/>
        </w:rPr>
        <w:t>(с 10 % до 55 %), vfip/WrTP.HWnr.TM</w:t>
      </w:r>
      <w:r>
        <w:rPr>
          <w:rStyle w:val="WW8Num2z0"/>
          <w:rFonts w:ascii="Verdana" w:hAnsi="Verdana"/>
          <w:color w:val="000000"/>
          <w:sz w:val="15"/>
          <w:szCs w:val="15"/>
        </w:rPr>
        <w:t> </w:t>
      </w:r>
      <w:r>
        <w:rPr>
          <w:rStyle w:val="WW8Num3z0"/>
          <w:rFonts w:ascii="Verdana" w:hAnsi="Verdana"/>
          <w:color w:val="4682B4"/>
          <w:sz w:val="15"/>
          <w:szCs w:val="15"/>
        </w:rPr>
        <w:t>НТП</w:t>
      </w:r>
      <w:r>
        <w:rPr>
          <w:rStyle w:val="WW8Num2z0"/>
          <w:rFonts w:ascii="Verdana" w:hAnsi="Verdana"/>
          <w:color w:val="000000"/>
          <w:sz w:val="15"/>
          <w:szCs w:val="15"/>
        </w:rPr>
        <w:t> </w:t>
      </w:r>
      <w:r>
        <w:rPr>
          <w:rFonts w:ascii="Verdana" w:hAnsi="Verdana"/>
          <w:color w:val="000000"/>
          <w:sz w:val="15"/>
          <w:szCs w:val="15"/>
        </w:rPr>
        <w:t>'WrTTPni/tMPHTfl ттт-ы я а ПЯ^ПТЯ \J гтл/иттт ътт* MY Г»РЧ\/ТТТ-ТЯТЧ TTWTTCJ (с j-----^--------------------.----------г-----. . у--.J .-*.- V~</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20 % до 65 %), ожидания удовлетворенности от инновационной деятельности (с 30 % до 90 %). Большинство педагогов демонстрируют приверженность своему коллективу, доверяя продуктивному профессиональному</w:t>
      </w:r>
      <w:r>
        <w:rPr>
          <w:rStyle w:val="WW8Num2z0"/>
          <w:rFonts w:ascii="Verdana" w:hAnsi="Verdana"/>
          <w:color w:val="000000"/>
          <w:sz w:val="15"/>
          <w:szCs w:val="15"/>
        </w:rPr>
        <w:t> </w:t>
      </w:r>
      <w:r>
        <w:rPr>
          <w:rStyle w:val="WW8Num3z0"/>
          <w:rFonts w:ascii="Verdana" w:hAnsi="Verdana"/>
          <w:color w:val="4682B4"/>
          <w:sz w:val="15"/>
          <w:szCs w:val="15"/>
        </w:rPr>
        <w:t>общению</w:t>
      </w:r>
      <w:r>
        <w:rPr>
          <w:rFonts w:ascii="Verdana" w:hAnsi="Verdana"/>
          <w:color w:val="000000"/>
          <w:sz w:val="15"/>
          <w:szCs w:val="15"/>
        </w:rPr>
        <w:t>, поиску новых способов обогащения своего опыта (работа с научной литературой, участие в семинарах, конференциях, конкурсах).</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Средние баллы по</w:t>
      </w:r>
      <w:r>
        <w:rPr>
          <w:rStyle w:val="WW8Num2z0"/>
          <w:rFonts w:ascii="Verdana" w:hAnsi="Verdana"/>
          <w:color w:val="000000"/>
          <w:sz w:val="15"/>
          <w:szCs w:val="15"/>
        </w:rPr>
        <w:t> </w:t>
      </w:r>
      <w:r>
        <w:rPr>
          <w:rStyle w:val="WW8Num3z0"/>
          <w:rFonts w:ascii="Verdana" w:hAnsi="Verdana"/>
          <w:color w:val="4682B4"/>
          <w:sz w:val="15"/>
          <w:szCs w:val="15"/>
        </w:rPr>
        <w:t>самооценке</w:t>
      </w:r>
      <w:r>
        <w:rPr>
          <w:rStyle w:val="WW8Num2z0"/>
          <w:rFonts w:ascii="Verdana" w:hAnsi="Verdana"/>
          <w:color w:val="000000"/>
          <w:sz w:val="15"/>
          <w:szCs w:val="15"/>
        </w:rPr>
        <w:t> </w:t>
      </w:r>
      <w:r>
        <w:rPr>
          <w:rFonts w:ascii="Verdana" w:hAnsi="Verdana"/>
          <w:color w:val="000000"/>
          <w:sz w:val="15"/>
          <w:szCs w:val="15"/>
        </w:rPr>
        <w:t>умений педагога, определяющие его педагогическую культуру, достаточно высоки. Их адекватность подтверждается наблюдениями и анализом экспертов, 82 % педагогов демонстрируют</w:t>
      </w:r>
      <w:r>
        <w:rPr>
          <w:rStyle w:val="WW8Num2z0"/>
          <w:rFonts w:ascii="Verdana" w:hAnsi="Verdana"/>
          <w:color w:val="000000"/>
          <w:sz w:val="15"/>
          <w:szCs w:val="15"/>
        </w:rPr>
        <w:t> </w:t>
      </w:r>
      <w:r>
        <w:rPr>
          <w:rStyle w:val="WW8Num3z0"/>
          <w:rFonts w:ascii="Verdana" w:hAnsi="Verdana"/>
          <w:color w:val="4682B4"/>
          <w:sz w:val="15"/>
          <w:szCs w:val="15"/>
        </w:rPr>
        <w:t>гуманистическую</w:t>
      </w:r>
      <w:r>
        <w:rPr>
          <w:rStyle w:val="WW8Num2z0"/>
          <w:rFonts w:ascii="Verdana" w:hAnsi="Verdana"/>
          <w:color w:val="000000"/>
          <w:sz w:val="15"/>
          <w:szCs w:val="15"/>
        </w:rPr>
        <w:t> </w:t>
      </w:r>
      <w:r>
        <w:rPr>
          <w:rFonts w:ascii="Verdana" w:hAnsi="Verdana"/>
          <w:color w:val="000000"/>
          <w:sz w:val="15"/>
          <w:szCs w:val="15"/>
        </w:rPr>
        <w:t>направленность своей профессионально-личностной позиции, что является стержнем педагогической культуры</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реализация модели социокультурной предметно-пространственной среды развития ребенка позволила</w:t>
      </w:r>
      <w:r>
        <w:rPr>
          <w:rStyle w:val="WW8Num2z0"/>
          <w:rFonts w:ascii="Verdana" w:hAnsi="Verdana"/>
          <w:color w:val="000000"/>
          <w:sz w:val="15"/>
          <w:szCs w:val="15"/>
        </w:rPr>
        <w:t> </w:t>
      </w:r>
      <w:r>
        <w:rPr>
          <w:rStyle w:val="WW8Num3z0"/>
          <w:rFonts w:ascii="Verdana" w:hAnsi="Verdana"/>
          <w:color w:val="4682B4"/>
          <w:sz w:val="15"/>
          <w:szCs w:val="15"/>
        </w:rPr>
        <w:t>педагогам</w:t>
      </w:r>
      <w:r>
        <w:rPr>
          <w:rStyle w:val="WW8Num2z0"/>
          <w:rFonts w:ascii="Verdana" w:hAnsi="Verdana"/>
          <w:color w:val="000000"/>
          <w:sz w:val="15"/>
          <w:szCs w:val="15"/>
        </w:rPr>
        <w:t> </w:t>
      </w:r>
      <w:r>
        <w:rPr>
          <w:rFonts w:ascii="Verdana" w:hAnsi="Verdana"/>
          <w:color w:val="000000"/>
          <w:sz w:val="15"/>
          <w:szCs w:val="15"/>
        </w:rPr>
        <w:t>стимулировать свое профессионально-личностное развитие, что в свою очередь демонстрирует верность нашей гипотезы.</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Условия опытно-экспериментальной работы по реализации</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модели воспитания человека культуры требуют от педагога активизации его духовных,</w:t>
      </w:r>
      <w:r>
        <w:rPr>
          <w:rStyle w:val="WW8Num2z0"/>
          <w:rFonts w:ascii="Verdana" w:hAnsi="Verdana"/>
          <w:color w:val="000000"/>
          <w:sz w:val="15"/>
          <w:szCs w:val="15"/>
        </w:rPr>
        <w:t> </w:t>
      </w:r>
      <w:r>
        <w:rPr>
          <w:rStyle w:val="WW8Num3z0"/>
          <w:rFonts w:ascii="Verdana" w:hAnsi="Verdana"/>
          <w:color w:val="4682B4"/>
          <w:sz w:val="15"/>
          <w:szCs w:val="15"/>
        </w:rPr>
        <w:t>гуманных</w:t>
      </w:r>
      <w:r>
        <w:rPr>
          <w:rFonts w:ascii="Verdana" w:hAnsi="Verdana"/>
          <w:color w:val="000000"/>
          <w:sz w:val="15"/>
          <w:szCs w:val="15"/>
        </w:rPr>
        <w:t>, творческих сил. Его свобода реализуется в выборе форм, методов, видов экспериментальной деятельности, объектов разработок и преобразований.</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данного исследования подтвердили выдвинутую нами гипотезу и позволили сделать следующие выводы:</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Для проектирования эффективной модели социокультурной предметно-пространственной среды развития ребенка необходимо наличие научно-теоретической компетенции педагога.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Для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специалистов рекомендуется проводить спецкурсы по инновационным технологиям образования.</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Проектируемая модель социокультурной предметно-пространственной среды стимулирует</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как ребенка, так и педагога.</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Для более эффективной реализации данной модели необходимо решить вопросы</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и создать среду развития ребенка в школе.</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не является исчерпывающим. Постановка и предпринятая попытка решить намеченный круг задач создают условия для дальнейшего совершенствования педагогического процесса</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профессионального роста педагогов.</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Дальнейшая разработка проблемы исследования может быть направлена на изучение особенностей проектирования социокультурной предметнопппгтпоиг'ториипй РПР7ТЧ ТТПСТ riOODUTHO Л nonauutiv НОТОЙ nnoamomimiv</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W^rW^LIX ^MvJJL'Il 1 I 1У1 V/^UpVllllUl^V ^V 4 VIl^ .n n .I Щ1 |. . | I Д</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учреждение; для детей начальной школы; при использовании Монтессори - педагогики в семейном воспитании.</w:t>
      </w:r>
    </w:p>
    <w:p w:rsidR="0068678C" w:rsidRDefault="0068678C" w:rsidP="0068678C">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169</w:t>
      </w:r>
    </w:p>
    <w:p w:rsidR="0068678C" w:rsidRDefault="0068678C" w:rsidP="0068678C">
      <w:pPr>
        <w:pStyle w:val="20"/>
        <w:spacing w:before="0" w:after="0" w:line="240" w:lineRule="auto"/>
        <w:rPr>
          <w:rFonts w:ascii="Verdana" w:hAnsi="Verdana"/>
          <w:color w:val="535353"/>
          <w:sz w:val="18"/>
          <w:szCs w:val="18"/>
        </w:rPr>
      </w:pPr>
      <w:r>
        <w:rPr>
          <w:rFonts w:ascii="Verdana" w:hAnsi="Verdana"/>
          <w:color w:val="535353"/>
          <w:sz w:val="18"/>
          <w:szCs w:val="18"/>
        </w:rPr>
        <w:lastRenderedPageBreak/>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Висангириева, Елена Дмитриевна, 2003 год</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Альманах МАМА. Научно-методическое издание Межрегиональной Альтернативной</w:t>
      </w:r>
      <w:r>
        <w:rPr>
          <w:rStyle w:val="WW8Num2z0"/>
          <w:rFonts w:ascii="Verdana" w:hAnsi="Verdana"/>
          <w:color w:val="000000"/>
          <w:sz w:val="15"/>
          <w:szCs w:val="15"/>
        </w:rPr>
        <w:t> </w:t>
      </w:r>
      <w:r>
        <w:rPr>
          <w:rStyle w:val="WW8Num3z0"/>
          <w:rFonts w:ascii="Verdana" w:hAnsi="Verdana"/>
          <w:color w:val="4682B4"/>
          <w:sz w:val="15"/>
          <w:szCs w:val="15"/>
        </w:rPr>
        <w:t>Монтессори</w:t>
      </w:r>
      <w:r>
        <w:rPr>
          <w:rStyle w:val="WW8Num2z0"/>
          <w:rFonts w:ascii="Verdana" w:hAnsi="Verdana"/>
          <w:color w:val="000000"/>
          <w:sz w:val="15"/>
          <w:szCs w:val="15"/>
        </w:rPr>
        <w:t> </w:t>
      </w:r>
      <w:r>
        <w:rPr>
          <w:rFonts w:ascii="Verdana" w:hAnsi="Verdana"/>
          <w:color w:val="000000"/>
          <w:sz w:val="15"/>
          <w:szCs w:val="15"/>
        </w:rPr>
        <w:t>Ассоциации./ Под ред. Д. Г.</w:t>
      </w:r>
      <w:r>
        <w:rPr>
          <w:rStyle w:val="WW8Num2z0"/>
          <w:rFonts w:ascii="Verdana" w:hAnsi="Verdana"/>
          <w:color w:val="000000"/>
          <w:sz w:val="15"/>
          <w:szCs w:val="15"/>
        </w:rPr>
        <w:t> </w:t>
      </w:r>
      <w:r>
        <w:rPr>
          <w:rStyle w:val="WW8Num3z0"/>
          <w:rFonts w:ascii="Verdana" w:hAnsi="Verdana"/>
          <w:color w:val="4682B4"/>
          <w:sz w:val="15"/>
          <w:szCs w:val="15"/>
        </w:rPr>
        <w:t>Сорокова</w:t>
      </w:r>
      <w:r>
        <w:rPr>
          <w:rFonts w:ascii="Verdana" w:hAnsi="Verdana"/>
          <w:color w:val="000000"/>
          <w:sz w:val="15"/>
          <w:szCs w:val="15"/>
        </w:rPr>
        <w:t>. Выпуск1 \ Л . \ ЛТГТЛ Л 1 ПП Л 1 ПС1. -IV!. 1У1|Д1У1, 1 77П,- 1 / UV^.</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Алферов</w:t>
      </w:r>
      <w:r>
        <w:rPr>
          <w:rStyle w:val="WW8Num2z0"/>
          <w:rFonts w:ascii="Verdana" w:hAnsi="Verdana"/>
          <w:color w:val="000000"/>
          <w:sz w:val="15"/>
          <w:szCs w:val="15"/>
        </w:rPr>
        <w:t> </w:t>
      </w:r>
      <w:r>
        <w:rPr>
          <w:rFonts w:ascii="Verdana" w:hAnsi="Verdana"/>
          <w:color w:val="000000"/>
          <w:sz w:val="15"/>
          <w:szCs w:val="15"/>
        </w:rPr>
        <w:t>А.Д. Психология развития человека в детстве: Учебное пособие.-Ростов н / Д.: Изд-во</w:t>
      </w:r>
      <w:r>
        <w:rPr>
          <w:rStyle w:val="WW8Num2z0"/>
          <w:rFonts w:ascii="Verdana" w:hAnsi="Verdana"/>
          <w:color w:val="000000"/>
          <w:sz w:val="15"/>
          <w:szCs w:val="15"/>
        </w:rPr>
        <w:t> </w:t>
      </w:r>
      <w:r>
        <w:rPr>
          <w:rStyle w:val="WW8Num3z0"/>
          <w:rFonts w:ascii="Verdana" w:hAnsi="Verdana"/>
          <w:color w:val="4682B4"/>
          <w:sz w:val="15"/>
          <w:szCs w:val="15"/>
        </w:rPr>
        <w:t>РГПУ</w:t>
      </w:r>
      <w:r>
        <w:rPr>
          <w:rFonts w:ascii="Verdana" w:hAnsi="Verdana"/>
          <w:color w:val="000000"/>
          <w:sz w:val="15"/>
          <w:szCs w:val="15"/>
        </w:rPr>
        <w:t>, 1999.-192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Размышления о гуманной</w:t>
      </w:r>
      <w:r>
        <w:rPr>
          <w:rStyle w:val="WW8Num2z0"/>
          <w:rFonts w:ascii="Verdana" w:hAnsi="Verdana"/>
          <w:color w:val="000000"/>
          <w:sz w:val="15"/>
          <w:szCs w:val="15"/>
        </w:rPr>
        <w:t> </w:t>
      </w:r>
      <w:r>
        <w:rPr>
          <w:rStyle w:val="WW8Num3z0"/>
          <w:rFonts w:ascii="Verdana" w:hAnsi="Verdana"/>
          <w:color w:val="4682B4"/>
          <w:sz w:val="15"/>
          <w:szCs w:val="15"/>
        </w:rPr>
        <w:t>педагогике</w:t>
      </w:r>
      <w:r>
        <w:rPr>
          <w:rFonts w:ascii="Verdana" w:hAnsi="Verdana"/>
          <w:color w:val="000000"/>
          <w:sz w:val="15"/>
          <w:szCs w:val="15"/>
        </w:rPr>
        <w:t>. -М.: Издательский дом Шалвы</w:t>
      </w:r>
      <w:r>
        <w:rPr>
          <w:rStyle w:val="WW8Num2z0"/>
          <w:rFonts w:ascii="Verdana" w:hAnsi="Verdana"/>
          <w:color w:val="000000"/>
          <w:sz w:val="15"/>
          <w:szCs w:val="15"/>
        </w:rPr>
        <w:t> </w:t>
      </w:r>
      <w:r>
        <w:rPr>
          <w:rStyle w:val="WW8Num3z0"/>
          <w:rFonts w:ascii="Verdana" w:hAnsi="Verdana"/>
          <w:color w:val="4682B4"/>
          <w:sz w:val="15"/>
          <w:szCs w:val="15"/>
        </w:rPr>
        <w:t>Амонашвили</w:t>
      </w:r>
      <w:r>
        <w:rPr>
          <w:rFonts w:ascii="Verdana" w:hAnsi="Verdana"/>
          <w:color w:val="000000"/>
          <w:sz w:val="15"/>
          <w:szCs w:val="15"/>
        </w:rPr>
        <w:t>, 1995.-496с.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Педагогика сотрудничества: гуманизация педагогического процесса// Перспективы: вопросы образования.-1990.- № 4.- С.147-157.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Основания педагогического сотрудничества //Новое педагогическое</w:t>
      </w:r>
      <w:r>
        <w:rPr>
          <w:rStyle w:val="WW8Num2z0"/>
          <w:rFonts w:ascii="Verdana" w:hAnsi="Verdana"/>
          <w:color w:val="000000"/>
          <w:sz w:val="15"/>
          <w:szCs w:val="15"/>
        </w:rPr>
        <w:t> </w:t>
      </w:r>
      <w:r>
        <w:rPr>
          <w:rStyle w:val="WW8Num3z0"/>
          <w:rFonts w:ascii="Verdana" w:hAnsi="Verdana"/>
          <w:color w:val="4682B4"/>
          <w:sz w:val="15"/>
          <w:szCs w:val="15"/>
        </w:rPr>
        <w:t>мышление</w:t>
      </w:r>
      <w:r>
        <w:rPr>
          <w:rFonts w:ascii="Verdana" w:hAnsi="Verdana"/>
          <w:color w:val="000000"/>
          <w:sz w:val="15"/>
          <w:szCs w:val="15"/>
        </w:rPr>
        <w:t>/ Под ред. А.В. Петровского.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1989.-С.144-178.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Наука,1977.-381с.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JL: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1968.- 339с.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Аникеев</w:t>
      </w:r>
      <w:r>
        <w:rPr>
          <w:rStyle w:val="WW8Num2z0"/>
          <w:rFonts w:ascii="Verdana" w:hAnsi="Verdana"/>
          <w:color w:val="000000"/>
          <w:sz w:val="15"/>
          <w:szCs w:val="15"/>
        </w:rPr>
        <w:t> </w:t>
      </w:r>
      <w:r>
        <w:rPr>
          <w:rFonts w:ascii="Verdana" w:hAnsi="Verdana"/>
          <w:color w:val="000000"/>
          <w:sz w:val="15"/>
          <w:szCs w:val="15"/>
        </w:rPr>
        <w:t>Н.П. Развитие личности педагога как носителя образовательных ценностей// Образование и наука на пороге третьего тысячелетия: Тез. докл. Науч. практ. конф.- Новосибирск: Изд-во ин-та археологии и этнографии СО</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1995,- с.28-30.</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Анищенко</w:t>
      </w:r>
      <w:r>
        <w:rPr>
          <w:rStyle w:val="WW8Num2z0"/>
          <w:rFonts w:ascii="Verdana" w:hAnsi="Verdana"/>
          <w:color w:val="000000"/>
          <w:sz w:val="15"/>
          <w:szCs w:val="15"/>
        </w:rPr>
        <w:t> </w:t>
      </w:r>
      <w:r>
        <w:rPr>
          <w:rFonts w:ascii="Verdana" w:hAnsi="Verdana"/>
          <w:color w:val="000000"/>
          <w:sz w:val="15"/>
          <w:szCs w:val="15"/>
        </w:rPr>
        <w:t>О.А. Формирование предпосылок учебной деятельности: Автореф. дис.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1979.- 21с.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Ю.Асмолов А.Г. Мир образования. Культурно-историческая психология и1. Л Л . Г)1 Г\Г\С</w:t>
      </w:r>
      <w:r>
        <w:rPr>
          <w:rStyle w:val="WW8Num2z0"/>
          <w:rFonts w:ascii="Verdana" w:hAnsi="Verdana"/>
          <w:color w:val="000000"/>
          <w:sz w:val="15"/>
          <w:szCs w:val="15"/>
        </w:rPr>
        <w:t> </w:t>
      </w:r>
      <w:r>
        <w:rPr>
          <w:rStyle w:val="WW8Num3z0"/>
          <w:rFonts w:ascii="Verdana" w:hAnsi="Verdana"/>
          <w:color w:val="4682B4"/>
          <w:sz w:val="15"/>
          <w:szCs w:val="15"/>
        </w:rPr>
        <w:t>СПП</w:t>
      </w:r>
      <w:r>
        <w:rPr>
          <w:rFonts w:ascii="Verdana" w:hAnsi="Verdana"/>
          <w:color w:val="000000"/>
          <w:sz w:val="15"/>
          <w:szCs w:val="15"/>
        </w:rPr>
        <w:t>.ivwrnw 1 р^ приоапис ivinpUB. IV!. DUJJUHCA, 1 УУЗ .- JO^C.</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П.Асмолов А.Г. Психология личности.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1990. - 367с.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Ашиков В.</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в новом веке//</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воспитание. -2000.-№ 1.- С.8-11.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А.А. Педагогика. М.: Просвещение, 1988.- 479с.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Батищев</w:t>
      </w:r>
      <w:r>
        <w:rPr>
          <w:rStyle w:val="WW8Num2z0"/>
          <w:rFonts w:ascii="Verdana" w:hAnsi="Verdana"/>
          <w:color w:val="000000"/>
          <w:sz w:val="15"/>
          <w:szCs w:val="15"/>
        </w:rPr>
        <w:t> </w:t>
      </w:r>
      <w:r>
        <w:rPr>
          <w:rFonts w:ascii="Verdana" w:hAnsi="Verdana"/>
          <w:color w:val="000000"/>
          <w:sz w:val="15"/>
          <w:szCs w:val="15"/>
        </w:rPr>
        <w:t>Г.С. Деятельная сущность человека как философский принцип// Проблема человека в современной философии. М.: 1969.-С.73-144.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Бауэр</w:t>
      </w:r>
      <w:r>
        <w:rPr>
          <w:rStyle w:val="WW8Num2z0"/>
          <w:rFonts w:ascii="Verdana" w:hAnsi="Verdana"/>
          <w:color w:val="000000"/>
          <w:sz w:val="15"/>
          <w:szCs w:val="15"/>
        </w:rPr>
        <w:t> </w:t>
      </w:r>
      <w:r>
        <w:rPr>
          <w:rFonts w:ascii="Verdana" w:hAnsi="Verdana"/>
          <w:color w:val="000000"/>
          <w:sz w:val="15"/>
          <w:szCs w:val="15"/>
        </w:rPr>
        <w:t>В.Э. Организационно-правовая и педагогическая деятельность Центра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на примере дидактической системы Марии Монтессори.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2002.-c.103.</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Берулава</w:t>
      </w:r>
      <w:r>
        <w:rPr>
          <w:rStyle w:val="WW8Num2z0"/>
          <w:rFonts w:ascii="Verdana" w:hAnsi="Verdana"/>
          <w:color w:val="000000"/>
          <w:sz w:val="15"/>
          <w:szCs w:val="15"/>
        </w:rPr>
        <w:t> </w:t>
      </w:r>
      <w:r>
        <w:rPr>
          <w:rFonts w:ascii="Verdana" w:hAnsi="Verdana"/>
          <w:color w:val="000000"/>
          <w:sz w:val="15"/>
          <w:szCs w:val="15"/>
        </w:rPr>
        <w:t>М.Н. Общедидактические подходы к</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образовательной политики // Педагогика. 1994.- № 5.- С. 21-25.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Беспалько</w:t>
      </w:r>
      <w:r>
        <w:rPr>
          <w:rStyle w:val="WW8Num2z0"/>
          <w:rFonts w:ascii="Verdana" w:hAnsi="Verdana"/>
          <w:color w:val="000000"/>
          <w:sz w:val="15"/>
          <w:szCs w:val="15"/>
        </w:rPr>
        <w:t> </w:t>
      </w:r>
      <w:r>
        <w:rPr>
          <w:rFonts w:ascii="Verdana" w:hAnsi="Verdana"/>
          <w:color w:val="000000"/>
          <w:sz w:val="15"/>
          <w:szCs w:val="15"/>
        </w:rPr>
        <w:t>В.П. Слагаемые педагогических технологий. М.: Педагогика, 1989. - 192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Мышление и творчество. М.: Политиздат, 1975. - 399с.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B.C. Нравственность, культура, современность.//"Этическая мысль: науч. публ.</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 М.: Изд. Полит. Лит, 1990. - С.16-57.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Библер</w:t>
      </w:r>
      <w:r>
        <w:rPr>
          <w:rStyle w:val="WW8Num2z0"/>
          <w:rFonts w:ascii="Verdana" w:hAnsi="Verdana"/>
          <w:color w:val="000000"/>
          <w:sz w:val="15"/>
          <w:szCs w:val="15"/>
        </w:rPr>
        <w:t> </w:t>
      </w:r>
      <w:r>
        <w:rPr>
          <w:rFonts w:ascii="Verdana" w:hAnsi="Verdana"/>
          <w:color w:val="000000"/>
          <w:sz w:val="15"/>
          <w:szCs w:val="15"/>
        </w:rPr>
        <w:t>В. С., Батищев Г.С.,</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Ю.Т. Homo Humanus. Личность и гуманизм (социологический аспект). Челябинск: 1995. - 219с.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Бим-Бад Б.М. Антропологические основания теории и практики образования // Педагогика. 1994. - № 5. - С.3-11.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Бим-Бад Б.М.,</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А.В. Образование в контексте</w:t>
      </w:r>
      <w:r>
        <w:rPr>
          <w:rStyle w:val="WW8Num2z0"/>
          <w:rFonts w:ascii="Verdana" w:hAnsi="Verdana"/>
          <w:color w:val="000000"/>
          <w:sz w:val="15"/>
          <w:szCs w:val="15"/>
        </w:rPr>
        <w:t> </w:t>
      </w:r>
      <w:r>
        <w:rPr>
          <w:rStyle w:val="WW8Num3z0"/>
          <w:rFonts w:ascii="Verdana" w:hAnsi="Verdana"/>
          <w:color w:val="4682B4"/>
          <w:sz w:val="15"/>
          <w:szCs w:val="15"/>
        </w:rPr>
        <w:t>социализации</w:t>
      </w:r>
      <w:r>
        <w:rPr>
          <w:rFonts w:ascii="Verdana" w:hAnsi="Verdana"/>
          <w:color w:val="000000"/>
          <w:sz w:val="15"/>
          <w:szCs w:val="15"/>
        </w:rPr>
        <w:t>// Педагогика. 1996. - № 1. - С. 3-9.</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Блага К., Шебек М. Я твой</w:t>
      </w:r>
      <w:r>
        <w:rPr>
          <w:rStyle w:val="WW8Num2z0"/>
          <w:rFonts w:ascii="Verdana" w:hAnsi="Verdana"/>
          <w:color w:val="000000"/>
          <w:sz w:val="15"/>
          <w:szCs w:val="15"/>
        </w:rPr>
        <w:t> </w:t>
      </w:r>
      <w:r>
        <w:rPr>
          <w:rStyle w:val="WW8Num3z0"/>
          <w:rFonts w:ascii="Verdana" w:hAnsi="Verdana"/>
          <w:color w:val="4682B4"/>
          <w:sz w:val="15"/>
          <w:szCs w:val="15"/>
        </w:rPr>
        <w:t>ученик</w:t>
      </w:r>
      <w:r>
        <w:rPr>
          <w:rFonts w:ascii="Verdana" w:hAnsi="Verdana"/>
          <w:color w:val="000000"/>
          <w:sz w:val="15"/>
          <w:szCs w:val="15"/>
        </w:rPr>
        <w:t>, ты - мой учитель. - М.: Просвещение, 1991.-С.39.</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Введение в дошкольную</w:t>
      </w:r>
      <w:r>
        <w:rPr>
          <w:rStyle w:val="WW8Num2z0"/>
          <w:rFonts w:ascii="Verdana" w:hAnsi="Verdana"/>
          <w:color w:val="000000"/>
          <w:sz w:val="15"/>
          <w:szCs w:val="15"/>
        </w:rPr>
        <w:t> </w:t>
      </w:r>
      <w:r>
        <w:rPr>
          <w:rStyle w:val="WW8Num3z0"/>
          <w:rFonts w:ascii="Verdana" w:hAnsi="Verdana"/>
          <w:color w:val="4682B4"/>
          <w:sz w:val="15"/>
          <w:szCs w:val="15"/>
        </w:rPr>
        <w:t>педагогику</w:t>
      </w:r>
      <w:r>
        <w:rPr>
          <w:rFonts w:ascii="Verdana" w:hAnsi="Verdana"/>
          <w:color w:val="000000"/>
          <w:sz w:val="15"/>
          <w:szCs w:val="15"/>
        </w:rPr>
        <w:t>. М.,1917.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Буева</w:t>
      </w:r>
      <w:r>
        <w:rPr>
          <w:rStyle w:val="WW8Num2z0"/>
          <w:rFonts w:ascii="Verdana" w:hAnsi="Verdana"/>
          <w:color w:val="000000"/>
          <w:sz w:val="15"/>
          <w:szCs w:val="15"/>
        </w:rPr>
        <w:t> </w:t>
      </w:r>
      <w:r>
        <w:rPr>
          <w:rFonts w:ascii="Verdana" w:hAnsi="Verdana"/>
          <w:color w:val="000000"/>
          <w:sz w:val="15"/>
          <w:szCs w:val="15"/>
        </w:rPr>
        <w:t>Л.П. Социальная среда и формирование гармоничной личности. М.: Просвещение, 1971.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Богуславский</w:t>
      </w:r>
      <w:r>
        <w:rPr>
          <w:rStyle w:val="WW8Num2z0"/>
          <w:rFonts w:ascii="Verdana" w:hAnsi="Verdana"/>
          <w:color w:val="000000"/>
          <w:sz w:val="15"/>
          <w:szCs w:val="15"/>
        </w:rPr>
        <w:t> </w:t>
      </w:r>
      <w:r>
        <w:rPr>
          <w:rFonts w:ascii="Verdana" w:hAnsi="Verdana"/>
          <w:color w:val="000000"/>
          <w:sz w:val="15"/>
          <w:szCs w:val="15"/>
        </w:rPr>
        <w:t>М.В. Ценностные ориентации российского образования в первой трети XX века Л Педагогика. 1996. - № 4. - С. 72=75.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Богуславский</w:t>
      </w:r>
      <w:r>
        <w:rPr>
          <w:rStyle w:val="WW8Num2z0"/>
          <w:rFonts w:ascii="Verdana" w:hAnsi="Verdana"/>
          <w:color w:val="000000"/>
          <w:sz w:val="15"/>
          <w:szCs w:val="15"/>
        </w:rPr>
        <w:t> </w:t>
      </w:r>
      <w:r>
        <w:rPr>
          <w:rFonts w:ascii="Verdana" w:hAnsi="Verdana"/>
          <w:color w:val="000000"/>
          <w:sz w:val="15"/>
          <w:szCs w:val="15"/>
        </w:rPr>
        <w:t>М. В., Корнетов Г.Б. О педагогических парадигмах.// Магистр. 1992,- Май.-С.16-17.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Богуславский</w:t>
      </w:r>
      <w:r>
        <w:rPr>
          <w:rStyle w:val="WW8Num2z0"/>
          <w:rFonts w:ascii="Verdana" w:hAnsi="Verdana"/>
          <w:color w:val="000000"/>
          <w:sz w:val="15"/>
          <w:szCs w:val="15"/>
        </w:rPr>
        <w:t> </w:t>
      </w:r>
      <w:r>
        <w:rPr>
          <w:rFonts w:ascii="Verdana" w:hAnsi="Verdana"/>
          <w:color w:val="000000"/>
          <w:sz w:val="15"/>
          <w:szCs w:val="15"/>
        </w:rPr>
        <w:t>М.В., Сороков Д.Г. Юлия</w:t>
      </w:r>
      <w:r>
        <w:rPr>
          <w:rStyle w:val="WW8Num2z0"/>
          <w:rFonts w:ascii="Verdana" w:hAnsi="Verdana"/>
          <w:color w:val="000000"/>
          <w:sz w:val="15"/>
          <w:szCs w:val="15"/>
        </w:rPr>
        <w:t> </w:t>
      </w:r>
      <w:r>
        <w:rPr>
          <w:rStyle w:val="WW8Num3z0"/>
          <w:rFonts w:ascii="Verdana" w:hAnsi="Verdana"/>
          <w:color w:val="4682B4"/>
          <w:sz w:val="15"/>
          <w:szCs w:val="15"/>
        </w:rPr>
        <w:t>Фаусек</w:t>
      </w:r>
      <w:r>
        <w:rPr>
          <w:rFonts w:ascii="Verdana" w:hAnsi="Verdana"/>
          <w:color w:val="000000"/>
          <w:sz w:val="15"/>
          <w:szCs w:val="15"/>
        </w:rPr>
        <w:t>: 30 лет по методу Монтессори. -М.:ММЦ. 1994.-136с.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Педагогика, 1968. - 464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Этапы формирования личности в онтогенезе// Вопросы психологии. 1979. - № 4. - С. 23-24.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Большой энциклопедический словарь. М.: 1994. = С. 1329.</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 В. Воспитание как возрождение человека культуры. //Основные положения концепции воспитания в изменяющихся условиях.-Ростов-н /Д: Изд-во</w:t>
      </w:r>
      <w:r>
        <w:rPr>
          <w:rStyle w:val="WW8Num2z0"/>
          <w:rFonts w:ascii="Verdana" w:hAnsi="Verdana"/>
          <w:color w:val="000000"/>
          <w:sz w:val="15"/>
          <w:szCs w:val="15"/>
        </w:rPr>
        <w:t> </w:t>
      </w:r>
      <w:r>
        <w:rPr>
          <w:rStyle w:val="WW8Num3z0"/>
          <w:rFonts w:ascii="Verdana" w:hAnsi="Verdana"/>
          <w:color w:val="4682B4"/>
          <w:sz w:val="15"/>
          <w:szCs w:val="15"/>
        </w:rPr>
        <w:t>РГПИ</w:t>
      </w:r>
      <w:r>
        <w:rPr>
          <w:rFonts w:ascii="Verdana" w:hAnsi="Verdana"/>
          <w:color w:val="000000"/>
          <w:sz w:val="15"/>
          <w:szCs w:val="15"/>
        </w:rPr>
        <w:t>. 1993. 32с.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Гуманизация образования старшеклассников.// Педагогика. 1991. - № 5 - С.74.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Гуманистическая парадигма личностно-ориентированного образования//Педагогика. 1997. - № 4. - С. 11-17.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 В. Методология и теория личностно-ориентированного образования. М.: Научная школа, 2000.</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Научно-теоретические основы личностно-ориентированного образования// Личностно-ориентированный образовательный процесс: сущность, содержание, технологии. Ростов н/Д: Изд-во Рост.</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ун-та, 1995. - С.5-22.</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Педагогическая культура как общественная и личная ценность. // Педагогика. 1999. - № 3. - С.38, С.41.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Ценностные основания личностно-ориентированного воспитания</w:t>
      </w:r>
      <w:r>
        <w:rPr>
          <w:rStyle w:val="WW8Num2z0"/>
          <w:rFonts w:ascii="Verdana" w:hAnsi="Verdana"/>
          <w:color w:val="000000"/>
          <w:sz w:val="15"/>
          <w:szCs w:val="15"/>
        </w:rPr>
        <w:t> </w:t>
      </w:r>
      <w:r>
        <w:rPr>
          <w:rStyle w:val="WW8Num3z0"/>
          <w:rFonts w:ascii="Verdana" w:hAnsi="Verdana"/>
          <w:color w:val="4682B4"/>
          <w:sz w:val="15"/>
          <w:szCs w:val="15"/>
        </w:rPr>
        <w:t>гуманистического</w:t>
      </w:r>
      <w:r>
        <w:rPr>
          <w:rStyle w:val="WW8Num2z0"/>
          <w:rFonts w:ascii="Verdana" w:hAnsi="Verdana"/>
          <w:color w:val="000000"/>
          <w:sz w:val="15"/>
          <w:szCs w:val="15"/>
        </w:rPr>
        <w:t> </w:t>
      </w:r>
      <w:r>
        <w:rPr>
          <w:rFonts w:ascii="Verdana" w:hAnsi="Verdana"/>
          <w:color w:val="000000"/>
          <w:sz w:val="15"/>
          <w:szCs w:val="15"/>
        </w:rPr>
        <w:t>типа. // Образование в поисках человеческого смысла.- Ростов н/Д: 1995. - С. 11-26.</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Style w:val="WW8Num2z0"/>
          <w:rFonts w:ascii="Verdana" w:hAnsi="Verdana"/>
          <w:color w:val="000000"/>
          <w:sz w:val="15"/>
          <w:szCs w:val="15"/>
        </w:rPr>
        <w:t> </w:t>
      </w:r>
      <w:r>
        <w:rPr>
          <w:rFonts w:ascii="Verdana" w:hAnsi="Verdana"/>
          <w:color w:val="000000"/>
          <w:sz w:val="15"/>
          <w:szCs w:val="15"/>
        </w:rPr>
        <w:t>Е.В., Кульневич С.В. Педагогика: личность в</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теориях и системах воспитания: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сред, и высш. пед. учеб.</w:t>
      </w:r>
      <w:r>
        <w:rPr>
          <w:rStyle w:val="WW8Num2z0"/>
          <w:rFonts w:ascii="Verdana" w:hAnsi="Verdana"/>
          <w:color w:val="000000"/>
          <w:sz w:val="15"/>
          <w:szCs w:val="15"/>
        </w:rPr>
        <w:t> </w:t>
      </w:r>
      <w:r>
        <w:rPr>
          <w:rStyle w:val="WW8Num3z0"/>
          <w:rFonts w:ascii="Verdana" w:hAnsi="Verdana"/>
          <w:color w:val="4682B4"/>
          <w:sz w:val="15"/>
          <w:szCs w:val="15"/>
        </w:rPr>
        <w:t>заведений</w:t>
      </w:r>
      <w:r>
        <w:rPr>
          <w:rFonts w:ascii="Verdana" w:hAnsi="Verdana"/>
          <w:color w:val="000000"/>
          <w:sz w:val="15"/>
          <w:szCs w:val="15"/>
        </w:rPr>
        <w:t>, слушателей ИПК и ФПК. Ростов-н/Д: Творческий центр «</w:t>
      </w:r>
      <w:r>
        <w:rPr>
          <w:rStyle w:val="WW8Num3z0"/>
          <w:rFonts w:ascii="Verdana" w:hAnsi="Verdana"/>
          <w:color w:val="4682B4"/>
          <w:sz w:val="15"/>
          <w:szCs w:val="15"/>
        </w:rPr>
        <w:t>Учитель</w:t>
      </w:r>
      <w:r>
        <w:rPr>
          <w:rFonts w:ascii="Verdana" w:hAnsi="Verdana"/>
          <w:color w:val="000000"/>
          <w:sz w:val="15"/>
          <w:szCs w:val="15"/>
        </w:rPr>
        <w:t>», 1999. - 560с.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Братусь</w:t>
      </w:r>
      <w:r>
        <w:rPr>
          <w:rStyle w:val="WW8Num2z0"/>
          <w:rFonts w:ascii="Verdana" w:hAnsi="Verdana"/>
          <w:color w:val="000000"/>
          <w:sz w:val="15"/>
          <w:szCs w:val="15"/>
        </w:rPr>
        <w:t> </w:t>
      </w:r>
      <w:r>
        <w:rPr>
          <w:rFonts w:ascii="Verdana" w:hAnsi="Verdana"/>
          <w:color w:val="000000"/>
          <w:sz w:val="15"/>
          <w:szCs w:val="15"/>
        </w:rPr>
        <w:t>Б.С. Критерии нормального развития личности. М.: 1988. С.60.</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Н.Ф. Теоретические и научно-методические основы</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с окружающим миром: Автореф. дис. д-ра пед. наук. М.,1990. - 46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Воронова</w:t>
      </w:r>
      <w:r>
        <w:rPr>
          <w:rStyle w:val="WW8Num2z0"/>
          <w:rFonts w:ascii="Verdana" w:hAnsi="Verdana"/>
          <w:color w:val="000000"/>
          <w:sz w:val="15"/>
          <w:szCs w:val="15"/>
        </w:rPr>
        <w:t> </w:t>
      </w:r>
      <w:r>
        <w:rPr>
          <w:rFonts w:ascii="Verdana" w:hAnsi="Verdana"/>
          <w:color w:val="000000"/>
          <w:sz w:val="15"/>
          <w:szCs w:val="15"/>
        </w:rPr>
        <w:t>Т.А., Засобина Г.А. Гуманитарная и</w:t>
      </w:r>
      <w:r>
        <w:rPr>
          <w:rStyle w:val="WW8Num2z0"/>
          <w:rFonts w:ascii="Verdana" w:hAnsi="Verdana"/>
          <w:color w:val="000000"/>
          <w:sz w:val="15"/>
          <w:szCs w:val="15"/>
        </w:rPr>
        <w:t> </w:t>
      </w:r>
      <w:r>
        <w:rPr>
          <w:rStyle w:val="WW8Num3z0"/>
          <w:rFonts w:ascii="Verdana" w:hAnsi="Verdana"/>
          <w:color w:val="4682B4"/>
          <w:sz w:val="15"/>
          <w:szCs w:val="15"/>
        </w:rPr>
        <w:t>естественнонаучные</w:t>
      </w:r>
      <w:r>
        <w:rPr>
          <w:rStyle w:val="WW8Num2z0"/>
          <w:rFonts w:ascii="Verdana" w:hAnsi="Verdana"/>
          <w:color w:val="000000"/>
          <w:sz w:val="15"/>
          <w:szCs w:val="15"/>
        </w:rPr>
        <w:t> </w:t>
      </w:r>
      <w:r>
        <w:rPr>
          <w:rFonts w:ascii="Verdana" w:hAnsi="Verdana"/>
          <w:color w:val="000000"/>
          <w:sz w:val="15"/>
          <w:szCs w:val="15"/>
        </w:rPr>
        <w:t>парадигмы в педагогике// Ноосферная парадигма образования: от</w:t>
      </w:r>
      <w:r>
        <w:rPr>
          <w:rStyle w:val="WW8Num2z0"/>
          <w:rFonts w:ascii="Verdana" w:hAnsi="Verdana"/>
          <w:color w:val="000000"/>
          <w:sz w:val="15"/>
          <w:szCs w:val="15"/>
        </w:rPr>
        <w:t> </w:t>
      </w:r>
      <w:r>
        <w:rPr>
          <w:rStyle w:val="WW8Num3z0"/>
          <w:rFonts w:ascii="Verdana" w:hAnsi="Verdana"/>
          <w:color w:val="4682B4"/>
          <w:sz w:val="15"/>
          <w:szCs w:val="15"/>
        </w:rPr>
        <w:t>лицея</w:t>
      </w:r>
      <w:r>
        <w:rPr>
          <w:rStyle w:val="WW8Num2z0"/>
          <w:rFonts w:ascii="Verdana" w:hAnsi="Verdana"/>
          <w:color w:val="000000"/>
          <w:sz w:val="15"/>
          <w:szCs w:val="15"/>
        </w:rPr>
        <w:t> </w:t>
      </w:r>
      <w:r>
        <w:rPr>
          <w:rFonts w:ascii="Verdana" w:hAnsi="Verdana"/>
          <w:color w:val="000000"/>
          <w:sz w:val="15"/>
          <w:szCs w:val="15"/>
        </w:rPr>
        <w:t>к университету: Тез. докл. и сообщений лицейско университетской науч.-метод, конф. - Иваново, 1997. - С. 6-8.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Воспитание для жизни. /Под ред. К. Е.</w:t>
      </w:r>
      <w:r>
        <w:rPr>
          <w:rStyle w:val="WW8Num2z0"/>
          <w:rFonts w:ascii="Verdana" w:hAnsi="Verdana"/>
          <w:color w:val="000000"/>
          <w:sz w:val="15"/>
          <w:szCs w:val="15"/>
        </w:rPr>
        <w:t> </w:t>
      </w:r>
      <w:r>
        <w:rPr>
          <w:rStyle w:val="WW8Num3z0"/>
          <w:rFonts w:ascii="Verdana" w:hAnsi="Verdana"/>
          <w:color w:val="4682B4"/>
          <w:sz w:val="15"/>
          <w:szCs w:val="15"/>
        </w:rPr>
        <w:t>Сумнительного</w:t>
      </w:r>
      <w:r>
        <w:rPr>
          <w:rFonts w:ascii="Verdana" w:hAnsi="Verdana"/>
          <w:color w:val="000000"/>
          <w:sz w:val="15"/>
          <w:szCs w:val="15"/>
        </w:rPr>
        <w:t>. М.: МЦМ ,1996.-116с.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J1.C. Лекции по психологии. С - П.: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Под ред. В. В. Давыдова. -М.: Педагогика, 1991. 490с.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Собрание сочинений, т. 3. С. 161.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Методы обучения 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ребенка. -М.: 1985.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48.</w:t>
      </w:r>
      <w:r>
        <w:rPr>
          <w:rStyle w:val="WW8Num2z0"/>
          <w:rFonts w:ascii="Verdana" w:hAnsi="Verdana"/>
          <w:color w:val="000000"/>
          <w:sz w:val="15"/>
          <w:szCs w:val="15"/>
        </w:rPr>
        <w:t> </w:t>
      </w:r>
      <w:r>
        <w:rPr>
          <w:rStyle w:val="WW8Num3z0"/>
          <w:rFonts w:ascii="Verdana" w:hAnsi="Verdana"/>
          <w:color w:val="4682B4"/>
          <w:sz w:val="15"/>
          <w:szCs w:val="15"/>
        </w:rPr>
        <w:t>Гершунский</w:t>
      </w:r>
      <w:r>
        <w:rPr>
          <w:rStyle w:val="WW8Num2z0"/>
          <w:rFonts w:ascii="Verdana" w:hAnsi="Verdana"/>
          <w:color w:val="000000"/>
          <w:sz w:val="15"/>
          <w:szCs w:val="15"/>
        </w:rPr>
        <w:t> </w:t>
      </w:r>
      <w:r>
        <w:rPr>
          <w:rFonts w:ascii="Verdana" w:hAnsi="Verdana"/>
          <w:color w:val="000000"/>
          <w:sz w:val="15"/>
          <w:szCs w:val="15"/>
        </w:rPr>
        <w:t>Б.С. Философия образования для XXI века (в поисках практико-ориентированных образовательных концепций). М.: ИнтерДиалект, 1997.-697с.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Гессен</w:t>
      </w:r>
      <w:r>
        <w:rPr>
          <w:rStyle w:val="WW8Num2z0"/>
          <w:rFonts w:ascii="Verdana" w:hAnsi="Verdana"/>
          <w:color w:val="000000"/>
          <w:sz w:val="15"/>
          <w:szCs w:val="15"/>
        </w:rPr>
        <w:t> </w:t>
      </w:r>
      <w:r>
        <w:rPr>
          <w:rFonts w:ascii="Verdana" w:hAnsi="Verdana"/>
          <w:color w:val="000000"/>
          <w:sz w:val="15"/>
          <w:szCs w:val="15"/>
        </w:rPr>
        <w:t>С.И. Основы педагогики: Введение в прикладную философию. М.: Школа-пресс, 1995. - 447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Государственные стандарты образования// Вестник образования. 1997. - № 4. - С.29-47.51 .</w:t>
      </w:r>
      <w:r>
        <w:rPr>
          <w:rStyle w:val="WW8Num3z0"/>
          <w:rFonts w:ascii="Verdana" w:hAnsi="Verdana"/>
          <w:color w:val="4682B4"/>
          <w:sz w:val="15"/>
          <w:szCs w:val="15"/>
        </w:rPr>
        <w:t>Грабаровская</w:t>
      </w:r>
      <w:r>
        <w:rPr>
          <w:rStyle w:val="WW8Num2z0"/>
          <w:rFonts w:ascii="Verdana" w:hAnsi="Verdana"/>
          <w:color w:val="000000"/>
          <w:sz w:val="15"/>
          <w:szCs w:val="15"/>
        </w:rPr>
        <w:t> </w:t>
      </w:r>
      <w:r>
        <w:rPr>
          <w:rFonts w:ascii="Verdana" w:hAnsi="Verdana"/>
          <w:color w:val="000000"/>
          <w:sz w:val="15"/>
          <w:szCs w:val="15"/>
        </w:rPr>
        <w:t>Л.В. Педагогические условия развития образа «Я»: Автореф. дис. канд. пед. наук. Р-н /Д., 1997.-21с.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Гребенников</w:t>
      </w:r>
      <w:r>
        <w:rPr>
          <w:rStyle w:val="WW8Num2z0"/>
          <w:rFonts w:ascii="Verdana" w:hAnsi="Verdana"/>
          <w:color w:val="000000"/>
          <w:sz w:val="15"/>
          <w:szCs w:val="15"/>
        </w:rPr>
        <w:t> </w:t>
      </w:r>
      <w:r>
        <w:rPr>
          <w:rFonts w:ascii="Verdana" w:hAnsi="Verdana"/>
          <w:color w:val="000000"/>
          <w:sz w:val="15"/>
          <w:szCs w:val="15"/>
        </w:rPr>
        <w:t>Л.Р. Экспериментальная программа для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учреждения с элементами Монтессори</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 М.: МЦМ, 1996. - 27с.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Громкова</w:t>
      </w:r>
      <w:r>
        <w:rPr>
          <w:rStyle w:val="WW8Num2z0"/>
          <w:rFonts w:ascii="Verdana" w:hAnsi="Verdana"/>
          <w:color w:val="000000"/>
          <w:sz w:val="15"/>
          <w:szCs w:val="15"/>
        </w:rPr>
        <w:t> </w:t>
      </w:r>
      <w:r>
        <w:rPr>
          <w:rFonts w:ascii="Verdana" w:hAnsi="Verdana"/>
          <w:color w:val="000000"/>
          <w:sz w:val="15"/>
          <w:szCs w:val="15"/>
        </w:rPr>
        <w:t>М.Т. Образование стимул развития личности// Педагогика . -1993.-№3. -С. 21-25.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Громкова</w:t>
      </w:r>
      <w:r>
        <w:rPr>
          <w:rStyle w:val="WW8Num2z0"/>
          <w:rFonts w:ascii="Verdana" w:hAnsi="Verdana"/>
          <w:color w:val="000000"/>
          <w:sz w:val="15"/>
          <w:szCs w:val="15"/>
        </w:rPr>
        <w:t> </w:t>
      </w:r>
      <w:r>
        <w:rPr>
          <w:rFonts w:ascii="Verdana" w:hAnsi="Verdana"/>
          <w:color w:val="000000"/>
          <w:sz w:val="15"/>
          <w:szCs w:val="15"/>
        </w:rPr>
        <w:t>М.Т. Педагогические основы образования взрослых. М.: Издательство</w:t>
      </w:r>
      <w:r>
        <w:rPr>
          <w:rStyle w:val="WW8Num2z0"/>
          <w:rFonts w:ascii="Verdana" w:hAnsi="Verdana"/>
          <w:color w:val="000000"/>
          <w:sz w:val="15"/>
          <w:szCs w:val="15"/>
        </w:rPr>
        <w:t> </w:t>
      </w:r>
      <w:r>
        <w:rPr>
          <w:rStyle w:val="WW8Num3z0"/>
          <w:rFonts w:ascii="Verdana" w:hAnsi="Verdana"/>
          <w:color w:val="4682B4"/>
          <w:sz w:val="15"/>
          <w:szCs w:val="15"/>
        </w:rPr>
        <w:t>МСХА</w:t>
      </w:r>
      <w:r>
        <w:rPr>
          <w:rFonts w:ascii="Verdana" w:hAnsi="Verdana"/>
          <w:color w:val="000000"/>
          <w:sz w:val="15"/>
          <w:szCs w:val="15"/>
        </w:rPr>
        <w:t>, 1993.- 163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Гусинский</w:t>
      </w:r>
      <w:r>
        <w:rPr>
          <w:rStyle w:val="WW8Num2z0"/>
          <w:rFonts w:ascii="Verdana" w:hAnsi="Verdana"/>
          <w:color w:val="000000"/>
          <w:sz w:val="15"/>
          <w:szCs w:val="15"/>
        </w:rPr>
        <w:t> </w:t>
      </w:r>
      <w:r>
        <w:rPr>
          <w:rFonts w:ascii="Verdana" w:hAnsi="Verdana"/>
          <w:color w:val="000000"/>
          <w:sz w:val="15"/>
          <w:szCs w:val="15"/>
        </w:rPr>
        <w:t>Э.Н. Образование личности. М.:1994.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Научное обеспечение образования в свете нового педагогического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Fonts w:ascii="Verdana" w:hAnsi="Verdana"/>
          <w:color w:val="000000"/>
          <w:sz w:val="15"/>
          <w:szCs w:val="15"/>
        </w:rPr>
        <w:t>// Новое педагогическое мышление/ Под ред. А.В. Петровского. М.: Педагогика, 1989. - С. 64-90.</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HQDLT ТТГЧО Ц Ц ГТПЛ(Л TTaiViTLI nOODWDOIATIiarn • OrfLTT толпаттдтдог»1/лгл II/ . ^ 1 "" J-* X W^lVl'11^1 ll^UAV/ I I y^S^J 1V1111У1 • V/llUii 1 VC/ VIII 1VV1VV/1 V/ XIпсихологического исследования. M.: Педагогика, 1986. - 239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Де</w:t>
      </w:r>
      <w:r>
        <w:rPr>
          <w:rStyle w:val="WW8Num2z0"/>
          <w:rFonts w:ascii="Verdana" w:hAnsi="Verdana"/>
          <w:color w:val="000000"/>
          <w:sz w:val="15"/>
          <w:szCs w:val="15"/>
        </w:rPr>
        <w:t> </w:t>
      </w:r>
      <w:r>
        <w:rPr>
          <w:rStyle w:val="WW8Num3z0"/>
          <w:rFonts w:ascii="Verdana" w:hAnsi="Verdana"/>
          <w:color w:val="4682B4"/>
          <w:sz w:val="15"/>
          <w:szCs w:val="15"/>
        </w:rPr>
        <w:t>Калуве</w:t>
      </w:r>
      <w:r>
        <w:rPr>
          <w:rStyle w:val="WW8Num2z0"/>
          <w:rFonts w:ascii="Verdana" w:hAnsi="Verdana"/>
          <w:color w:val="000000"/>
          <w:sz w:val="15"/>
          <w:szCs w:val="15"/>
        </w:rPr>
        <w:t> </w:t>
      </w:r>
      <w:r>
        <w:rPr>
          <w:rFonts w:ascii="Verdana" w:hAnsi="Verdana"/>
          <w:color w:val="000000"/>
          <w:sz w:val="15"/>
          <w:szCs w:val="15"/>
        </w:rPr>
        <w:t>Л., Маркс Э., Петри М. Развитие школы: модели и изменения.</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Калуга: Изд-во Калужского института социологии. 1993. 229с.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А.В.Избранные психологические труды: в двух томах. Т.1.- М.: Педагогика, 198. 292с.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Философия и культура. М.: 1991.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ИльинаГ.А. Педагогика: Курс лекций. Уч. пособие для студентов пед. институтов. М.: Просвещение, 1984. - 496с.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Кабешова</w:t>
      </w:r>
      <w:r>
        <w:rPr>
          <w:rStyle w:val="WW8Num2z0"/>
          <w:rFonts w:ascii="Verdana" w:hAnsi="Verdana"/>
          <w:color w:val="000000"/>
          <w:sz w:val="15"/>
          <w:szCs w:val="15"/>
        </w:rPr>
        <w:t> </w:t>
      </w:r>
      <w:r>
        <w:rPr>
          <w:rFonts w:ascii="Verdana" w:hAnsi="Verdana"/>
          <w:color w:val="000000"/>
          <w:sz w:val="15"/>
          <w:szCs w:val="15"/>
        </w:rPr>
        <w:t>С. А. Особенности проектирования и реализациич nnnrmtPpfipnpraiAiiipm ггр rrornruup^vrirn птлг»тт арло о. rrnDiiav рпг\птчоил.</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W w. ML^W. W ii V^V*. W 1 X A 1WAVV/X W J V11V 1I11J11V/технической школы.: Дис.канд. пед. наук. Шуя.: ШГГГУ, 2001. - 228с.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Каптерев</w:t>
      </w:r>
      <w:r>
        <w:rPr>
          <w:rStyle w:val="WW8Num2z0"/>
          <w:rFonts w:ascii="Verdana" w:hAnsi="Verdana"/>
          <w:color w:val="000000"/>
          <w:sz w:val="15"/>
          <w:szCs w:val="15"/>
        </w:rPr>
        <w:t> </w:t>
      </w:r>
      <w:r>
        <w:rPr>
          <w:rFonts w:ascii="Verdana" w:hAnsi="Verdana"/>
          <w:color w:val="000000"/>
          <w:sz w:val="15"/>
          <w:szCs w:val="15"/>
        </w:rPr>
        <w:t>П.Ф. Педагогический процесс. Избр. пед. соч. М.: Педагогика. 1982.</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Карлгрен Ф. Воспитание к Свободе./Пер. с нем. М.: Моск. центр</w:t>
      </w:r>
      <w:r>
        <w:rPr>
          <w:rStyle w:val="WW8Num2z0"/>
          <w:rFonts w:ascii="Verdana" w:hAnsi="Verdana"/>
          <w:color w:val="000000"/>
          <w:sz w:val="15"/>
          <w:szCs w:val="15"/>
        </w:rPr>
        <w:t> </w:t>
      </w:r>
      <w:r>
        <w:rPr>
          <w:rStyle w:val="WW8Num3z0"/>
          <w:rFonts w:ascii="Verdana" w:hAnsi="Verdana"/>
          <w:color w:val="4682B4"/>
          <w:sz w:val="15"/>
          <w:szCs w:val="15"/>
        </w:rPr>
        <w:t>вальдорфской</w:t>
      </w:r>
      <w:r>
        <w:rPr>
          <w:rStyle w:val="WW8Num2z0"/>
          <w:rFonts w:ascii="Verdana" w:hAnsi="Verdana"/>
          <w:color w:val="000000"/>
          <w:sz w:val="15"/>
          <w:szCs w:val="15"/>
        </w:rPr>
        <w:t> </w:t>
      </w:r>
      <w:r>
        <w:rPr>
          <w:rFonts w:ascii="Verdana" w:hAnsi="Verdana"/>
          <w:color w:val="000000"/>
          <w:sz w:val="15"/>
          <w:szCs w:val="15"/>
        </w:rPr>
        <w:t>педагогики, 1993. - 272с.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Личностная ориентация в непрерывном образовании// Педагогика. 1996. - № 2. - С. 14-21.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Инновации в мировой -педагогике: обучение на основе исследования,</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и дискуссии (Анализ зарубежного опыта). Рига:</w:t>
      </w:r>
      <w:r>
        <w:rPr>
          <w:rStyle w:val="WW8Num2z0"/>
          <w:rFonts w:ascii="Verdana" w:hAnsi="Verdana"/>
          <w:color w:val="000000"/>
          <w:sz w:val="15"/>
          <w:szCs w:val="15"/>
        </w:rPr>
        <w:t> </w:t>
      </w:r>
      <w:r>
        <w:rPr>
          <w:rStyle w:val="WW8Num3z0"/>
          <w:rFonts w:ascii="Verdana" w:hAnsi="Verdana"/>
          <w:color w:val="4682B4"/>
          <w:sz w:val="15"/>
          <w:szCs w:val="15"/>
        </w:rPr>
        <w:t>НМЦ</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Эксперимент</w:t>
      </w:r>
      <w:r>
        <w:rPr>
          <w:rFonts w:ascii="Verdana" w:hAnsi="Verdana"/>
          <w:color w:val="000000"/>
          <w:sz w:val="15"/>
          <w:szCs w:val="15"/>
        </w:rPr>
        <w:t>». - 1995. - № 1. — 176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Теория и методика ознакомления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с социальной действительностью. М.: Просвещение, 1998. - 160с.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И.А. Педагогические цивилизации и их парадигмы// Педагогика. 1995. - № 6. - с. 84-89.</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И.А., Турченко В.Н., Борисова Л.Г. Эффективность образования. М.: Педагогика, 1991. - 272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Комарова</w:t>
      </w:r>
      <w:r>
        <w:rPr>
          <w:rStyle w:val="WW8Num2z0"/>
          <w:rFonts w:ascii="Verdana" w:hAnsi="Verdana"/>
          <w:color w:val="000000"/>
          <w:sz w:val="15"/>
          <w:szCs w:val="15"/>
        </w:rPr>
        <w:t> </w:t>
      </w:r>
      <w:r>
        <w:rPr>
          <w:rFonts w:ascii="Verdana" w:hAnsi="Verdana"/>
          <w:color w:val="000000"/>
          <w:sz w:val="15"/>
          <w:szCs w:val="15"/>
        </w:rPr>
        <w:t>Т.С. Дошкольный возраст: проблемы развития художественно -творческих способностей.// Дошкольное воспитание. 1998.- № 10. С.65-67.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Концепция непрерывного образования// Бюлл. Гос. ком.</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по народному образованию. Сер. Высшие и средние специальные учебные</w:t>
      </w:r>
      <w:r>
        <w:rPr>
          <w:rStyle w:val="WW8Num2z0"/>
          <w:rFonts w:ascii="Verdana" w:hAnsi="Verdana"/>
          <w:color w:val="000000"/>
          <w:sz w:val="15"/>
          <w:szCs w:val="15"/>
        </w:rPr>
        <w:t> </w:t>
      </w:r>
      <w:r>
        <w:rPr>
          <w:rStyle w:val="WW8Num3z0"/>
          <w:rFonts w:ascii="Verdana" w:hAnsi="Verdana"/>
          <w:color w:val="4682B4"/>
          <w:sz w:val="15"/>
          <w:szCs w:val="15"/>
        </w:rPr>
        <w:t>заведения</w:t>
      </w:r>
      <w:r>
        <w:rPr>
          <w:rFonts w:ascii="Verdana" w:hAnsi="Verdana"/>
          <w:color w:val="000000"/>
          <w:sz w:val="15"/>
          <w:szCs w:val="15"/>
        </w:rPr>
        <w:t>, средние образовательные школы всех типов,</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и внешкольные учреждения.-1989.8.-С. 2-12.</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Коменский</w:t>
      </w:r>
      <w:r>
        <w:rPr>
          <w:rStyle w:val="WW8Num2z0"/>
          <w:rFonts w:ascii="Verdana" w:hAnsi="Verdana"/>
          <w:color w:val="000000"/>
          <w:sz w:val="15"/>
          <w:szCs w:val="15"/>
        </w:rPr>
        <w:t> </w:t>
      </w:r>
      <w:r>
        <w:rPr>
          <w:rFonts w:ascii="Verdana" w:hAnsi="Verdana"/>
          <w:color w:val="000000"/>
          <w:sz w:val="15"/>
          <w:szCs w:val="15"/>
        </w:rPr>
        <w:t>Я.А. Великая дидактика // Педагогическое наследие. М.: Педагогика, 1989.- С. 11 -106.</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 Корнева М.</w:t>
      </w:r>
      <w:r>
        <w:rPr>
          <w:rStyle w:val="WW8Num2z0"/>
          <w:rFonts w:ascii="Verdana" w:hAnsi="Verdana"/>
          <w:color w:val="000000"/>
          <w:sz w:val="15"/>
          <w:szCs w:val="15"/>
        </w:rPr>
        <w:t> </w:t>
      </w:r>
      <w:r>
        <w:rPr>
          <w:rStyle w:val="WW8Num3z0"/>
          <w:rFonts w:ascii="Verdana" w:hAnsi="Verdana"/>
          <w:color w:val="4682B4"/>
          <w:sz w:val="15"/>
          <w:szCs w:val="15"/>
        </w:rPr>
        <w:t>Прогимназия</w:t>
      </w:r>
      <w:r>
        <w:rPr>
          <w:rStyle w:val="WW8Num2z0"/>
          <w:rFonts w:ascii="Verdana" w:hAnsi="Verdana"/>
          <w:color w:val="000000"/>
          <w:sz w:val="15"/>
          <w:szCs w:val="15"/>
        </w:rPr>
        <w:t> </w:t>
      </w:r>
      <w:r>
        <w:rPr>
          <w:rFonts w:ascii="Verdana" w:hAnsi="Verdana"/>
          <w:color w:val="000000"/>
          <w:sz w:val="15"/>
          <w:szCs w:val="15"/>
        </w:rPr>
        <w:t>как образовательное пространство развития личности ребенка. Дис. канд. пед. наук. Р-н/Д.: РГПУ, 1992. 172с.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Корнетов</w:t>
      </w:r>
      <w:r>
        <w:rPr>
          <w:rStyle w:val="WW8Num2z0"/>
          <w:rFonts w:ascii="Verdana" w:hAnsi="Verdana"/>
          <w:color w:val="000000"/>
          <w:sz w:val="15"/>
          <w:szCs w:val="15"/>
        </w:rPr>
        <w:t> </w:t>
      </w:r>
      <w:r>
        <w:rPr>
          <w:rFonts w:ascii="Verdana" w:hAnsi="Verdana"/>
          <w:color w:val="000000"/>
          <w:sz w:val="15"/>
          <w:szCs w:val="15"/>
        </w:rPr>
        <w:t>Г.Б. Парадигма базовых моделей образовательного процесса.// Педагогика. 1999. - № 3. - С. 43-49.</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Корнетов</w:t>
      </w:r>
      <w:r>
        <w:rPr>
          <w:rStyle w:val="WW8Num2z0"/>
          <w:rFonts w:ascii="Verdana" w:hAnsi="Verdana"/>
          <w:color w:val="000000"/>
          <w:sz w:val="15"/>
          <w:szCs w:val="15"/>
        </w:rPr>
        <w:t> </w:t>
      </w:r>
      <w:r>
        <w:rPr>
          <w:rFonts w:ascii="Verdana" w:hAnsi="Verdana"/>
          <w:color w:val="000000"/>
          <w:sz w:val="15"/>
          <w:szCs w:val="15"/>
        </w:rPr>
        <w:t>Г.Б. Педагогика в поиске базовых моделей педагогического процесса//</w:t>
      </w:r>
      <w:r>
        <w:rPr>
          <w:rStyle w:val="WW8Num2z0"/>
          <w:rFonts w:ascii="Verdana" w:hAnsi="Verdana"/>
          <w:color w:val="000000"/>
          <w:sz w:val="15"/>
          <w:szCs w:val="15"/>
        </w:rPr>
        <w:t> </w:t>
      </w:r>
      <w:r>
        <w:rPr>
          <w:rStyle w:val="WW8Num3z0"/>
          <w:rFonts w:ascii="Verdana" w:hAnsi="Verdana"/>
          <w:color w:val="4682B4"/>
          <w:sz w:val="15"/>
          <w:szCs w:val="15"/>
        </w:rPr>
        <w:t>Школьные</w:t>
      </w:r>
      <w:r>
        <w:rPr>
          <w:rStyle w:val="WW8Num2z0"/>
          <w:rFonts w:ascii="Verdana" w:hAnsi="Verdana"/>
          <w:color w:val="000000"/>
          <w:sz w:val="15"/>
          <w:szCs w:val="15"/>
        </w:rPr>
        <w:t> </w:t>
      </w:r>
      <w:r>
        <w:rPr>
          <w:rFonts w:ascii="Verdana" w:hAnsi="Verdana"/>
          <w:color w:val="000000"/>
          <w:sz w:val="15"/>
          <w:szCs w:val="15"/>
        </w:rPr>
        <w:t>технологии. 1999. - .Nh 1. - С. 61-69.</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Шиянов Е.Н. Педагогическое взаимодействие. Ростов - на -Дону: Изд-во Рост. пед. ун-та, 1997.- 112с.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Котова</w:t>
      </w:r>
      <w:r>
        <w:rPr>
          <w:rStyle w:val="WW8Num2z0"/>
          <w:rFonts w:ascii="Verdana" w:hAnsi="Verdana"/>
          <w:color w:val="000000"/>
          <w:sz w:val="15"/>
          <w:szCs w:val="15"/>
        </w:rPr>
        <w:t> </w:t>
      </w:r>
      <w:r>
        <w:rPr>
          <w:rFonts w:ascii="Verdana" w:hAnsi="Verdana"/>
          <w:color w:val="000000"/>
          <w:sz w:val="15"/>
          <w:szCs w:val="15"/>
        </w:rPr>
        <w:t>И.Б., Шиянов Е.Н. Становление и развитие</w:t>
      </w:r>
      <w:r>
        <w:rPr>
          <w:rStyle w:val="WW8Num2z0"/>
          <w:rFonts w:ascii="Verdana" w:hAnsi="Verdana"/>
          <w:color w:val="000000"/>
          <w:sz w:val="15"/>
          <w:szCs w:val="15"/>
        </w:rPr>
        <w:t> </w:t>
      </w:r>
      <w:r>
        <w:rPr>
          <w:rStyle w:val="WW8Num3z0"/>
          <w:rFonts w:ascii="Verdana" w:hAnsi="Verdana"/>
          <w:color w:val="4682B4"/>
          <w:sz w:val="15"/>
          <w:szCs w:val="15"/>
        </w:rPr>
        <w:t>гуманистической</w:t>
      </w:r>
      <w:r>
        <w:rPr>
          <w:rStyle w:val="WW8Num2z0"/>
          <w:rFonts w:ascii="Verdana" w:hAnsi="Verdana"/>
          <w:color w:val="000000"/>
          <w:sz w:val="15"/>
          <w:szCs w:val="15"/>
        </w:rPr>
        <w:t> </w:t>
      </w:r>
      <w:r>
        <w:rPr>
          <w:rFonts w:ascii="Verdana" w:hAnsi="Verdana"/>
          <w:color w:val="000000"/>
          <w:sz w:val="15"/>
          <w:szCs w:val="15"/>
        </w:rPr>
        <w:t>педагогики. Ростов н/Д,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Принцип единства аффекта и интеллекта как основа</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подхода в обучении. М.: 1994.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Кравцов</w:t>
      </w:r>
      <w:r>
        <w:rPr>
          <w:rStyle w:val="WW8Num2z0"/>
          <w:rFonts w:ascii="Verdana" w:hAnsi="Verdana"/>
          <w:color w:val="000000"/>
          <w:sz w:val="15"/>
          <w:szCs w:val="15"/>
        </w:rPr>
        <w:t> </w:t>
      </w:r>
      <w:r>
        <w:rPr>
          <w:rFonts w:ascii="Verdana" w:hAnsi="Verdana"/>
          <w:color w:val="000000"/>
          <w:sz w:val="15"/>
          <w:szCs w:val="15"/>
        </w:rPr>
        <w:t>Г.Г. Психологические принципы построения модели общественного дошкольного воспитания// Универсальное и национальное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Fonts w:ascii="Verdana" w:hAnsi="Verdana"/>
          <w:color w:val="000000"/>
          <w:sz w:val="15"/>
          <w:szCs w:val="15"/>
        </w:rPr>
        <w:t>fTPTPTRf*/ Поп П(=»ТТ ГТяГ)ЯЛ*Г»иГЛОГЛМ 14 Д • 11 QQ4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81. V . • — AW^ J--Ж »««i . i W . 1 W U W Л i » 1 </w:t>
      </w:r>
      <w:r>
        <w:rPr>
          <w:rFonts w:ascii="Arial" w:hAnsi="Arial" w:cs="Arial"/>
          <w:color w:val="000000"/>
          <w:sz w:val="15"/>
          <w:szCs w:val="15"/>
        </w:rPr>
        <w:t>■</w:t>
      </w:r>
      <w:r>
        <w:rPr>
          <w:rFonts w:ascii="Verdana" w:hAnsi="Verdana" w:cs="Verdana"/>
          <w:color w:val="000000"/>
          <w:sz w:val="15"/>
          <w:szCs w:val="15"/>
        </w:rPr>
        <w:t xml:space="preserve"> J 1 I . 1 У V I •</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Крылова</w:t>
      </w:r>
      <w:r>
        <w:rPr>
          <w:rStyle w:val="WW8Num2z0"/>
          <w:rFonts w:ascii="Verdana" w:hAnsi="Verdana"/>
          <w:color w:val="000000"/>
          <w:sz w:val="15"/>
          <w:szCs w:val="15"/>
        </w:rPr>
        <w:t> </w:t>
      </w:r>
      <w:r>
        <w:rPr>
          <w:rFonts w:ascii="Verdana" w:hAnsi="Verdana"/>
          <w:color w:val="000000"/>
          <w:sz w:val="15"/>
          <w:szCs w:val="15"/>
        </w:rPr>
        <w:t>И.Б. Педагогика, психология и</w:t>
      </w:r>
      <w:r>
        <w:rPr>
          <w:rStyle w:val="WW8Num2z0"/>
          <w:rFonts w:ascii="Verdana" w:hAnsi="Verdana"/>
          <w:color w:val="000000"/>
          <w:sz w:val="15"/>
          <w:szCs w:val="15"/>
        </w:rPr>
        <w:t> </w:t>
      </w:r>
      <w:r>
        <w:rPr>
          <w:rStyle w:val="WW8Num3z0"/>
          <w:rFonts w:ascii="Verdana" w:hAnsi="Verdana"/>
          <w:color w:val="4682B4"/>
          <w:sz w:val="15"/>
          <w:szCs w:val="15"/>
        </w:rPr>
        <w:t>нравственная</w:t>
      </w:r>
      <w:r>
        <w:rPr>
          <w:rStyle w:val="WW8Num2z0"/>
          <w:rFonts w:ascii="Verdana" w:hAnsi="Verdana"/>
          <w:color w:val="000000"/>
          <w:sz w:val="15"/>
          <w:szCs w:val="15"/>
        </w:rPr>
        <w:t> </w:t>
      </w:r>
      <w:r>
        <w:rPr>
          <w:rFonts w:ascii="Verdana" w:hAnsi="Verdana"/>
          <w:color w:val="000000"/>
          <w:sz w:val="15"/>
          <w:szCs w:val="15"/>
        </w:rPr>
        <w:t>поддержка как пространство личностных изменений ребенка и взрослого//</w:t>
      </w:r>
      <w:r>
        <w:rPr>
          <w:rStyle w:val="WW8Num2z0"/>
          <w:rFonts w:ascii="Verdana" w:hAnsi="Verdana"/>
          <w:color w:val="000000"/>
          <w:sz w:val="15"/>
          <w:szCs w:val="15"/>
        </w:rPr>
        <w:t> </w:t>
      </w:r>
      <w:r>
        <w:rPr>
          <w:rStyle w:val="WW8Num3z0"/>
          <w:rFonts w:ascii="Verdana" w:hAnsi="Verdana"/>
          <w:color w:val="4682B4"/>
          <w:sz w:val="15"/>
          <w:szCs w:val="15"/>
        </w:rPr>
        <w:t>Классный</w:t>
      </w:r>
      <w:r>
        <w:rPr>
          <w:rStyle w:val="WW8Num2z0"/>
          <w:rFonts w:ascii="Verdana" w:hAnsi="Verdana"/>
          <w:color w:val="000000"/>
          <w:sz w:val="15"/>
          <w:szCs w:val="15"/>
        </w:rPr>
        <w:t> </w:t>
      </w:r>
      <w:r>
        <w:rPr>
          <w:rFonts w:ascii="Verdana" w:hAnsi="Verdana"/>
          <w:color w:val="000000"/>
          <w:sz w:val="15"/>
          <w:szCs w:val="15"/>
        </w:rPr>
        <w:t>руководитель. 2000. - № 3. - С. 92-103.</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В.Т. Исследования детского развития на рубеже столетий. Вопросы психологии. 2001. - № 2. - С. 13</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Кузьмина</w:t>
      </w:r>
      <w:r>
        <w:rPr>
          <w:rStyle w:val="WW8Num2z0"/>
          <w:rFonts w:ascii="Verdana" w:hAnsi="Verdana"/>
          <w:color w:val="000000"/>
          <w:sz w:val="15"/>
          <w:szCs w:val="15"/>
        </w:rPr>
        <w:t> </w:t>
      </w:r>
      <w:r>
        <w:rPr>
          <w:rFonts w:ascii="Verdana" w:hAnsi="Verdana"/>
          <w:color w:val="000000"/>
          <w:sz w:val="15"/>
          <w:szCs w:val="15"/>
        </w:rPr>
        <w:t>Н.В. Способности, одаренность, талант учителя. Ленинград, 1986.-С.18.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Куликовская</w:t>
      </w:r>
      <w:r>
        <w:rPr>
          <w:rStyle w:val="WW8Num2z0"/>
          <w:rFonts w:ascii="Verdana" w:hAnsi="Verdana"/>
          <w:color w:val="000000"/>
          <w:sz w:val="15"/>
          <w:szCs w:val="15"/>
        </w:rPr>
        <w:t> </w:t>
      </w:r>
      <w:r>
        <w:rPr>
          <w:rFonts w:ascii="Verdana" w:hAnsi="Verdana"/>
          <w:color w:val="000000"/>
          <w:sz w:val="15"/>
          <w:szCs w:val="15"/>
        </w:rPr>
        <w:t>И.Э. Педагогические условия становления</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картины мира у дошкольников. М.: Педагогическое общество России, 2002. -224с.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Кульневич</w:t>
      </w:r>
      <w:r>
        <w:rPr>
          <w:rStyle w:val="WW8Num2z0"/>
          <w:rFonts w:ascii="Verdana" w:hAnsi="Verdana"/>
          <w:color w:val="000000"/>
          <w:sz w:val="15"/>
          <w:szCs w:val="15"/>
        </w:rPr>
        <w:t> </w:t>
      </w:r>
      <w:r>
        <w:rPr>
          <w:rFonts w:ascii="Verdana" w:hAnsi="Verdana"/>
          <w:color w:val="000000"/>
          <w:sz w:val="15"/>
          <w:szCs w:val="15"/>
        </w:rPr>
        <w:t>С.В. Педагогика личности. Лекционно-практический курс. Учебник для педагогических институтов и</w:t>
      </w:r>
      <w:r>
        <w:rPr>
          <w:rStyle w:val="WW8Num2z0"/>
          <w:rFonts w:ascii="Verdana" w:hAnsi="Verdana"/>
          <w:color w:val="000000"/>
          <w:sz w:val="15"/>
          <w:szCs w:val="15"/>
        </w:rPr>
        <w:t> </w:t>
      </w:r>
      <w:r>
        <w:rPr>
          <w:rStyle w:val="WW8Num3z0"/>
          <w:rFonts w:ascii="Verdana" w:hAnsi="Verdana"/>
          <w:color w:val="4682B4"/>
          <w:sz w:val="15"/>
          <w:szCs w:val="15"/>
        </w:rPr>
        <w:t>слушателей</w:t>
      </w:r>
      <w:r>
        <w:rPr>
          <w:rStyle w:val="WW8Num2z0"/>
          <w:rFonts w:ascii="Verdana" w:hAnsi="Verdana"/>
          <w:color w:val="000000"/>
          <w:sz w:val="15"/>
          <w:szCs w:val="15"/>
        </w:rPr>
        <w:t> </w:t>
      </w:r>
      <w:r>
        <w:rPr>
          <w:rFonts w:ascii="Verdana" w:hAnsi="Verdana"/>
          <w:color w:val="000000"/>
          <w:sz w:val="15"/>
          <w:szCs w:val="15"/>
        </w:rPr>
        <w:t>ИПК и ФПК.-Ч.1: Стратегия и тактика личностного воспитания. Изд. 3, испр. и доп. Воронеж, 1997-184с.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Кумбс</w:t>
      </w:r>
      <w:r>
        <w:rPr>
          <w:rStyle w:val="WW8Num2z0"/>
          <w:rFonts w:ascii="Verdana" w:hAnsi="Verdana"/>
          <w:color w:val="000000"/>
          <w:sz w:val="15"/>
          <w:szCs w:val="15"/>
        </w:rPr>
        <w:t> </w:t>
      </w:r>
      <w:r>
        <w:rPr>
          <w:rFonts w:ascii="Verdana" w:hAnsi="Verdana"/>
          <w:color w:val="000000"/>
          <w:sz w:val="15"/>
          <w:szCs w:val="15"/>
        </w:rPr>
        <w:t>Ф.Г. Кризис образования в современном мире. М.: Прогресс, 1970. -261с.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Ладенко</w:t>
      </w:r>
      <w:r>
        <w:rPr>
          <w:rStyle w:val="WW8Num2z0"/>
          <w:rFonts w:ascii="Verdana" w:hAnsi="Verdana"/>
          <w:color w:val="000000"/>
          <w:sz w:val="15"/>
          <w:szCs w:val="15"/>
        </w:rPr>
        <w:t> </w:t>
      </w:r>
      <w:r>
        <w:rPr>
          <w:rFonts w:ascii="Verdana" w:hAnsi="Verdana"/>
          <w:color w:val="000000"/>
          <w:sz w:val="15"/>
          <w:szCs w:val="15"/>
        </w:rPr>
        <w:t>И.Д. Образование как ценность и стратегия его обновления./Юбразование и наука на пороге третьего тысячелетия: Тез. науч.-практ. конф. Новосибирск: Изд-во ин-та археологии и этнографии СО РАН. 1995. -С.28.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Леонтьев А Н. Деятельность. Сознание. Личность. = М.: Политиздат, 1977. -304с.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Лихачев</w:t>
      </w:r>
      <w:r>
        <w:rPr>
          <w:rStyle w:val="WW8Num2z0"/>
          <w:rFonts w:ascii="Verdana" w:hAnsi="Verdana"/>
          <w:color w:val="000000"/>
          <w:sz w:val="15"/>
          <w:szCs w:val="15"/>
        </w:rPr>
        <w:t> </w:t>
      </w:r>
      <w:r>
        <w:rPr>
          <w:rFonts w:ascii="Verdana" w:hAnsi="Verdana"/>
          <w:color w:val="000000"/>
          <w:sz w:val="15"/>
          <w:szCs w:val="15"/>
        </w:rPr>
        <w:t>Б. Т. Педагогика. Курс лекций.: Уч. пособие для студентов пед. учеб. заведений и слушателей</w:t>
      </w:r>
      <w:r>
        <w:rPr>
          <w:rStyle w:val="WW8Num2z0"/>
          <w:rFonts w:ascii="Verdana" w:hAnsi="Verdana"/>
          <w:color w:val="000000"/>
          <w:sz w:val="15"/>
          <w:szCs w:val="15"/>
        </w:rPr>
        <w:t> </w:t>
      </w:r>
      <w:r>
        <w:rPr>
          <w:rStyle w:val="WW8Num3z0"/>
          <w:rFonts w:ascii="Verdana" w:hAnsi="Verdana"/>
          <w:color w:val="4682B4"/>
          <w:sz w:val="15"/>
          <w:szCs w:val="15"/>
        </w:rPr>
        <w:t>МПК</w:t>
      </w:r>
      <w:r>
        <w:rPr>
          <w:rStyle w:val="WW8Num2z0"/>
          <w:rFonts w:ascii="Verdana" w:hAnsi="Verdana"/>
          <w:color w:val="000000"/>
          <w:sz w:val="15"/>
          <w:szCs w:val="15"/>
        </w:rPr>
        <w:t> </w:t>
      </w:r>
      <w:r>
        <w:rPr>
          <w:rFonts w:ascii="Verdana" w:hAnsi="Verdana"/>
          <w:color w:val="000000"/>
          <w:sz w:val="15"/>
          <w:szCs w:val="15"/>
        </w:rPr>
        <w:t>ФПК. М.: Юрайт, 1998. - 464с.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Личность и общество: Курс лекций. Ростов н/Д: Изд-во Рост. пед. ун-та, 1994. - 144с.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Личностно-ориентированный образовательный процесс: сущность, содержание, технологии./ Под ред. Е.В.</w:t>
      </w:r>
      <w:r>
        <w:rPr>
          <w:rStyle w:val="WW8Num2z0"/>
          <w:rFonts w:ascii="Verdana" w:hAnsi="Verdana"/>
          <w:color w:val="000000"/>
          <w:sz w:val="15"/>
          <w:szCs w:val="15"/>
        </w:rPr>
        <w:t> </w:t>
      </w:r>
      <w:r>
        <w:rPr>
          <w:rStyle w:val="WW8Num3z0"/>
          <w:rFonts w:ascii="Verdana" w:hAnsi="Verdana"/>
          <w:color w:val="4682B4"/>
          <w:sz w:val="15"/>
          <w:szCs w:val="15"/>
        </w:rPr>
        <w:t>Бондаревской</w:t>
      </w:r>
      <w:r>
        <w:rPr>
          <w:rStyle w:val="WW8Num2z0"/>
          <w:rFonts w:ascii="Verdana" w:hAnsi="Verdana"/>
          <w:color w:val="000000"/>
          <w:sz w:val="15"/>
          <w:szCs w:val="15"/>
        </w:rPr>
        <w:t> </w:t>
      </w:r>
      <w:r>
        <w:rPr>
          <w:rFonts w:ascii="Verdana" w:hAnsi="Verdana"/>
          <w:color w:val="000000"/>
          <w:sz w:val="15"/>
          <w:szCs w:val="15"/>
        </w:rPr>
        <w:t>Ростов - на - Дону: изд-во Рост. пед. ун-та, 1995. - 288с.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Личностно</w:t>
      </w:r>
      <w:r>
        <w:rPr>
          <w:rFonts w:ascii="Verdana" w:hAnsi="Verdana"/>
          <w:color w:val="000000"/>
          <w:sz w:val="15"/>
          <w:szCs w:val="15"/>
        </w:rPr>
        <w:t>- ориентированная педагогика. // Под ред. С. В.</w:t>
      </w:r>
      <w:r>
        <w:rPr>
          <w:rStyle w:val="WW8Num2z0"/>
          <w:rFonts w:ascii="Verdana" w:hAnsi="Verdana"/>
          <w:color w:val="000000"/>
          <w:sz w:val="15"/>
          <w:szCs w:val="15"/>
        </w:rPr>
        <w:t> </w:t>
      </w:r>
      <w:r>
        <w:rPr>
          <w:rStyle w:val="WW8Num3z0"/>
          <w:rFonts w:ascii="Verdana" w:hAnsi="Verdana"/>
          <w:color w:val="4682B4"/>
          <w:sz w:val="15"/>
          <w:szCs w:val="15"/>
        </w:rPr>
        <w:t>Кульневича</w:t>
      </w:r>
      <w:r>
        <w:rPr>
          <w:rFonts w:ascii="Verdana" w:hAnsi="Verdana"/>
          <w:color w:val="000000"/>
          <w:sz w:val="15"/>
          <w:szCs w:val="15"/>
        </w:rPr>
        <w:t>, А. С. Петелина. Вып. 1, 2 — Воронеж: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Лукьянова</w:t>
      </w:r>
      <w:r>
        <w:rPr>
          <w:rStyle w:val="WW8Num2z0"/>
          <w:rFonts w:ascii="Verdana" w:hAnsi="Verdana"/>
          <w:color w:val="000000"/>
          <w:sz w:val="15"/>
          <w:szCs w:val="15"/>
        </w:rPr>
        <w:t> </w:t>
      </w:r>
      <w:r>
        <w:rPr>
          <w:rFonts w:ascii="Verdana" w:hAnsi="Verdana"/>
          <w:color w:val="000000"/>
          <w:sz w:val="15"/>
          <w:szCs w:val="15"/>
        </w:rPr>
        <w:t>М.И. Развитие психолого-педагогической компетентности учителя: Автореф. дис. канд. пед. наук. М., 1996. - 18с.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95.</w:t>
      </w:r>
      <w:r>
        <w:rPr>
          <w:rStyle w:val="WW8Num2z0"/>
          <w:rFonts w:ascii="Verdana" w:hAnsi="Verdana"/>
          <w:color w:val="000000"/>
          <w:sz w:val="15"/>
          <w:szCs w:val="15"/>
        </w:rPr>
        <w:t> </w:t>
      </w:r>
      <w:r>
        <w:rPr>
          <w:rStyle w:val="WW8Num3z0"/>
          <w:rFonts w:ascii="Verdana" w:hAnsi="Verdana"/>
          <w:color w:val="4682B4"/>
          <w:sz w:val="15"/>
          <w:szCs w:val="15"/>
        </w:rPr>
        <w:t>Михайленко</w:t>
      </w:r>
      <w:r>
        <w:rPr>
          <w:rStyle w:val="WW8Num2z0"/>
          <w:rFonts w:ascii="Verdana" w:hAnsi="Verdana"/>
          <w:color w:val="000000"/>
          <w:sz w:val="15"/>
          <w:szCs w:val="15"/>
        </w:rPr>
        <w:t> </w:t>
      </w:r>
      <w:r>
        <w:rPr>
          <w:rFonts w:ascii="Verdana" w:hAnsi="Verdana"/>
          <w:color w:val="000000"/>
          <w:sz w:val="15"/>
          <w:szCs w:val="15"/>
        </w:rPr>
        <w:t>Н.Я., Короткова Н.А. Дошкольное образование. М.: Просвещение,, 1997. -108с.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Моделирование образовательного пространства: Межвузовский сборник научных трудов. Вып.1.( Под общей редакцией Р. М.</w:t>
      </w:r>
      <w:r>
        <w:rPr>
          <w:rStyle w:val="WW8Num2z0"/>
          <w:rFonts w:ascii="Verdana" w:hAnsi="Verdana"/>
          <w:color w:val="000000"/>
          <w:sz w:val="15"/>
          <w:szCs w:val="15"/>
        </w:rPr>
        <w:t> </w:t>
      </w:r>
      <w:r>
        <w:rPr>
          <w:rStyle w:val="WW8Num3z0"/>
          <w:rFonts w:ascii="Verdana" w:hAnsi="Verdana"/>
          <w:color w:val="4682B4"/>
          <w:sz w:val="15"/>
          <w:szCs w:val="15"/>
        </w:rPr>
        <w:t>Чумичевой</w:t>
      </w:r>
      <w:r>
        <w:rPr>
          <w:rFonts w:ascii="Verdana" w:hAnsi="Verdana"/>
          <w:color w:val="000000"/>
          <w:sz w:val="15"/>
          <w:szCs w:val="15"/>
        </w:rPr>
        <w:t>, -Ростов-на-Дону: РГПУ, 1998. 160с.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Юб.Моделирование образовательного пространства: Межвузовский сборник научных трудов. Вып.2.( Под общей редакцией Р. М. Чумичевой. Ростов- на-Дону: РГПУ, 1998. - 108с.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Монтессори М. Дом ребенка. Метод научной педагогики.: пер. с итал. С. Займовского.-М., 1913. -339с.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Монтессори М. Дом ребенка. Гомель: 1993.-332с.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Монтессори М. Метод научной педагогики, применимый к</w:t>
      </w:r>
      <w:r>
        <w:rPr>
          <w:rStyle w:val="WW8Num2z0"/>
          <w:rFonts w:ascii="Verdana" w:hAnsi="Verdana"/>
          <w:color w:val="000000"/>
          <w:sz w:val="15"/>
          <w:szCs w:val="15"/>
        </w:rPr>
        <w:t> </w:t>
      </w:r>
      <w:r>
        <w:rPr>
          <w:rStyle w:val="WW8Num3z0"/>
          <w:rFonts w:ascii="Verdana" w:hAnsi="Verdana"/>
          <w:color w:val="4682B4"/>
          <w:sz w:val="15"/>
          <w:szCs w:val="15"/>
        </w:rPr>
        <w:t>детскому</w:t>
      </w:r>
      <w:r>
        <w:rPr>
          <w:rStyle w:val="WW8Num2z0"/>
          <w:rFonts w:ascii="Verdana" w:hAnsi="Verdana"/>
          <w:color w:val="000000"/>
          <w:sz w:val="15"/>
          <w:szCs w:val="15"/>
        </w:rPr>
        <w:t> </w:t>
      </w:r>
      <w:r>
        <w:rPr>
          <w:rFonts w:ascii="Verdana" w:hAnsi="Verdana"/>
          <w:color w:val="000000"/>
          <w:sz w:val="15"/>
          <w:szCs w:val="15"/>
        </w:rPr>
        <w:t>воспитанию в Домах ребенка.: пер. со 2-го итал., испр. и доп. изд-я.-2-е изд. -М.: 1993.- 168с.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Ю.Монтессори М. Разум ребенка. Главы из книги.: пер. с итал. Н. Плавинской. // Под ред. Е.А.</w:t>
      </w:r>
      <w:r>
        <w:rPr>
          <w:rStyle w:val="WW8Num2z0"/>
          <w:rFonts w:ascii="Verdana" w:hAnsi="Verdana"/>
          <w:color w:val="000000"/>
          <w:sz w:val="15"/>
          <w:szCs w:val="15"/>
        </w:rPr>
        <w:t> </w:t>
      </w:r>
      <w:r>
        <w:rPr>
          <w:rStyle w:val="WW8Num3z0"/>
          <w:rFonts w:ascii="Verdana" w:hAnsi="Verdana"/>
          <w:color w:val="4682B4"/>
          <w:sz w:val="15"/>
          <w:szCs w:val="15"/>
        </w:rPr>
        <w:t>Хилтунен</w:t>
      </w:r>
      <w:r>
        <w:rPr>
          <w:rFonts w:ascii="Verdana" w:hAnsi="Verdana"/>
          <w:color w:val="000000"/>
          <w:sz w:val="15"/>
          <w:szCs w:val="15"/>
        </w:rPr>
        <w:t>. М.: Грааль, 1997.-170с.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Монтессори М. Руководство к моему методу: пер. Р.Ландсберг. М: 1916.-63с.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Монтессори М.</w:t>
      </w:r>
      <w:r>
        <w:rPr>
          <w:rStyle w:val="WW8Num2z0"/>
          <w:rFonts w:ascii="Verdana" w:hAnsi="Verdana"/>
          <w:color w:val="000000"/>
          <w:sz w:val="15"/>
          <w:szCs w:val="15"/>
        </w:rPr>
        <w:t> </w:t>
      </w:r>
      <w:r>
        <w:rPr>
          <w:rStyle w:val="WW8Num3z0"/>
          <w:rFonts w:ascii="Verdana" w:hAnsi="Verdana"/>
          <w:color w:val="4682B4"/>
          <w:sz w:val="15"/>
          <w:szCs w:val="15"/>
        </w:rPr>
        <w:t>Самовоспитание</w:t>
      </w:r>
      <w:r>
        <w:rPr>
          <w:rStyle w:val="WW8Num2z0"/>
          <w:rFonts w:ascii="Verdana" w:hAnsi="Verdana"/>
          <w:color w:val="000000"/>
          <w:sz w:val="15"/>
          <w:szCs w:val="15"/>
        </w:rPr>
        <w:t> </w:t>
      </w:r>
      <w:r>
        <w:rPr>
          <w:rFonts w:ascii="Verdana" w:hAnsi="Verdana"/>
          <w:color w:val="000000"/>
          <w:sz w:val="15"/>
          <w:szCs w:val="15"/>
        </w:rPr>
        <w:t>и самообучение в начальной школе. М.:, 1993.-203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Монтессори М. Помоги мне сделать это самому. М.: Издат. дом «</w:t>
      </w:r>
      <w:r>
        <w:rPr>
          <w:rStyle w:val="WW8Num3z0"/>
          <w:rFonts w:ascii="Verdana" w:hAnsi="Verdana"/>
          <w:color w:val="4682B4"/>
          <w:sz w:val="15"/>
          <w:szCs w:val="15"/>
        </w:rPr>
        <w:t>Карапуз</w:t>
      </w:r>
      <w:r>
        <w:rPr>
          <w:rFonts w:ascii="Verdana" w:hAnsi="Verdana"/>
          <w:color w:val="000000"/>
          <w:sz w:val="15"/>
          <w:szCs w:val="15"/>
        </w:rPr>
        <w:t>», 2000. - 272с.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Монтессори М.</w:t>
      </w:r>
      <w:r>
        <w:rPr>
          <w:rStyle w:val="WW8Num2z0"/>
          <w:rFonts w:ascii="Verdana" w:hAnsi="Verdana"/>
          <w:color w:val="000000"/>
          <w:sz w:val="15"/>
          <w:szCs w:val="15"/>
        </w:rPr>
        <w:t> </w:t>
      </w:r>
      <w:r>
        <w:rPr>
          <w:rStyle w:val="WW8Num3z0"/>
          <w:rFonts w:ascii="Verdana" w:hAnsi="Verdana"/>
          <w:color w:val="4682B4"/>
          <w:sz w:val="15"/>
          <w:szCs w:val="15"/>
        </w:rPr>
        <w:t>Креативный</w:t>
      </w:r>
      <w:r>
        <w:rPr>
          <w:rStyle w:val="WW8Num2z0"/>
          <w:rFonts w:ascii="Verdana" w:hAnsi="Verdana"/>
          <w:color w:val="000000"/>
          <w:sz w:val="15"/>
          <w:szCs w:val="15"/>
        </w:rPr>
        <w:t> </w:t>
      </w:r>
      <w:r>
        <w:rPr>
          <w:rFonts w:ascii="Verdana" w:hAnsi="Verdana"/>
          <w:color w:val="000000"/>
          <w:sz w:val="15"/>
          <w:szCs w:val="15"/>
        </w:rPr>
        <w:t>ребенок. М.:, 1993. - С.161.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Монтессори в России. Новый взгляд. Сб. научно-практических статей./Под. ред. К. Е. Сумнительного. Вып.1. -М .: МЦМ, 1998. 123с.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Монтессори -материал. Школа для</w:t>
      </w:r>
      <w:r>
        <w:rPr>
          <w:rStyle w:val="WW8Num2z0"/>
          <w:rFonts w:ascii="Verdana" w:hAnsi="Verdana"/>
          <w:color w:val="000000"/>
          <w:sz w:val="15"/>
          <w:szCs w:val="15"/>
        </w:rPr>
        <w:t> </w:t>
      </w:r>
      <w:r>
        <w:rPr>
          <w:rStyle w:val="WW8Num3z0"/>
          <w:rFonts w:ascii="Verdana" w:hAnsi="Verdana"/>
          <w:color w:val="4682B4"/>
          <w:sz w:val="15"/>
          <w:szCs w:val="15"/>
        </w:rPr>
        <w:t>малышей</w:t>
      </w:r>
      <w:r>
        <w:rPr>
          <w:rFonts w:ascii="Verdana" w:hAnsi="Verdana"/>
          <w:color w:val="000000"/>
          <w:sz w:val="15"/>
          <w:szCs w:val="15"/>
        </w:rPr>
        <w:t>. Часть 1. М.: Российский Монтессори-центр. Изд-во «</w:t>
      </w:r>
      <w:r>
        <w:rPr>
          <w:rStyle w:val="WW8Num3z0"/>
          <w:rFonts w:ascii="Verdana" w:hAnsi="Verdana"/>
          <w:color w:val="4682B4"/>
          <w:sz w:val="15"/>
          <w:szCs w:val="15"/>
        </w:rPr>
        <w:t>Мастер</w:t>
      </w:r>
      <w:r>
        <w:rPr>
          <w:rFonts w:ascii="Verdana" w:hAnsi="Verdana"/>
          <w:color w:val="000000"/>
          <w:sz w:val="15"/>
          <w:szCs w:val="15"/>
        </w:rPr>
        <w:t>», 1992. - 80с.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Невский</w:t>
      </w:r>
      <w:r>
        <w:rPr>
          <w:rStyle w:val="WW8Num2z0"/>
          <w:rFonts w:ascii="Verdana" w:hAnsi="Verdana"/>
          <w:color w:val="000000"/>
          <w:sz w:val="15"/>
          <w:szCs w:val="15"/>
        </w:rPr>
        <w:t> </w:t>
      </w:r>
      <w:r>
        <w:rPr>
          <w:rFonts w:ascii="Verdana" w:hAnsi="Verdana"/>
          <w:color w:val="000000"/>
          <w:sz w:val="15"/>
          <w:szCs w:val="15"/>
        </w:rPr>
        <w:t>И.А. Субъективный фактор в педагогической деятельности. Педагогика. 1992. - № 5 - 6. - С. 56-61.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Новик</w:t>
      </w:r>
      <w:r>
        <w:rPr>
          <w:rStyle w:val="WW8Num2z0"/>
          <w:rFonts w:ascii="Verdana" w:hAnsi="Verdana"/>
          <w:color w:val="000000"/>
          <w:sz w:val="15"/>
          <w:szCs w:val="15"/>
        </w:rPr>
        <w:t> </w:t>
      </w:r>
      <w:r>
        <w:rPr>
          <w:rFonts w:ascii="Verdana" w:hAnsi="Verdana"/>
          <w:color w:val="000000"/>
          <w:sz w:val="15"/>
          <w:szCs w:val="15"/>
        </w:rPr>
        <w:t>И.Б., Уемов А.И. Моделирование и аналогия. М.: Наука, 1968.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Новиков О. Государственное образование в новой эпохе. М.:</w:t>
      </w:r>
      <w:r>
        <w:rPr>
          <w:rStyle w:val="WW8Num2z0"/>
          <w:rFonts w:ascii="Verdana" w:hAnsi="Verdana"/>
          <w:color w:val="000000"/>
          <w:sz w:val="15"/>
          <w:szCs w:val="15"/>
        </w:rPr>
        <w:t> </w:t>
      </w:r>
      <w:r>
        <w:rPr>
          <w:rStyle w:val="WW8Num3z0"/>
          <w:rFonts w:ascii="Verdana" w:hAnsi="Verdana"/>
          <w:color w:val="4682B4"/>
          <w:sz w:val="15"/>
          <w:szCs w:val="15"/>
        </w:rPr>
        <w:t>Эгвес</w:t>
      </w:r>
      <w:r>
        <w:rPr>
          <w:rFonts w:ascii="Verdana" w:hAnsi="Verdana"/>
          <w:color w:val="000000"/>
          <w:sz w:val="15"/>
          <w:szCs w:val="15"/>
        </w:rPr>
        <w:t>, 2000. -268с.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Новоселова</w:t>
      </w:r>
      <w:r>
        <w:rPr>
          <w:rStyle w:val="WW8Num2z0"/>
          <w:rFonts w:ascii="Verdana" w:hAnsi="Verdana"/>
          <w:color w:val="000000"/>
          <w:sz w:val="15"/>
          <w:szCs w:val="15"/>
        </w:rPr>
        <w:t> </w:t>
      </w:r>
      <w:r>
        <w:rPr>
          <w:rFonts w:ascii="Verdana" w:hAnsi="Verdana"/>
          <w:color w:val="000000"/>
          <w:sz w:val="15"/>
          <w:szCs w:val="15"/>
        </w:rPr>
        <w:t>С.Л. Развивающая предметная среда. М.: Центр инноваций в педагогике, 1995. - 64с.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Новые ценности образования: культурные модели школ. Выпуск 6.-Инноватор- Bennet college.- М.: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Новые ценности образования: культурные модели школ. Выпуск 7.-Инноватор. М.: 1997. - 248с.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Образование в поисках человеческих смыслов. — Ростов н /Д.: Изд-во РГПУ, 1995,- 216с.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А.Б. Психология личности и сущность человека: парадигмы, проекции, практика. М.: 1995.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Педагогика Марии Монтессори (курс лекций). Часть вторая. М.: ММЦ,1993. -80с.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ПЗ.Перелыгина J1.</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особенности педагогического процесса в отечественной педагогике начала XX века: Автореф. дис. канд. пед. наук.- М.: 1996. -24с.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Петерина</w:t>
      </w:r>
      <w:r>
        <w:rPr>
          <w:rStyle w:val="WW8Num2z0"/>
          <w:rFonts w:ascii="Verdana" w:hAnsi="Verdana"/>
          <w:color w:val="000000"/>
          <w:sz w:val="15"/>
          <w:szCs w:val="15"/>
        </w:rPr>
        <w:t> </w:t>
      </w:r>
      <w:r>
        <w:rPr>
          <w:rFonts w:ascii="Verdana" w:hAnsi="Verdana"/>
          <w:color w:val="000000"/>
          <w:sz w:val="15"/>
          <w:szCs w:val="15"/>
        </w:rPr>
        <w:t>С.В. Теория к методика совершенствования педагогического процесса дошкольного образовательного учреждения. — Ростов на/Д: Изд-во РГПУ, 2002.-270с.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Калиненко В.К., Котова И.Б. Личностно развивающее взаимодействие. - Ростов н/Д:</w:t>
      </w:r>
      <w:r>
        <w:rPr>
          <w:rStyle w:val="WW8Num2z0"/>
          <w:rFonts w:ascii="Verdana" w:hAnsi="Verdana"/>
          <w:color w:val="000000"/>
          <w:sz w:val="15"/>
          <w:szCs w:val="15"/>
        </w:rPr>
        <w:t> </w:t>
      </w:r>
      <w:r>
        <w:rPr>
          <w:rStyle w:val="WW8Num3z0"/>
          <w:rFonts w:ascii="Verdana" w:hAnsi="Verdana"/>
          <w:color w:val="4682B4"/>
          <w:sz w:val="15"/>
          <w:szCs w:val="15"/>
        </w:rPr>
        <w:t>РИО</w:t>
      </w:r>
      <w:r>
        <w:rPr>
          <w:rStyle w:val="WW8Num2z0"/>
          <w:rFonts w:ascii="Verdana" w:hAnsi="Verdana"/>
          <w:color w:val="000000"/>
          <w:sz w:val="15"/>
          <w:szCs w:val="15"/>
        </w:rPr>
        <w:t> </w:t>
      </w:r>
      <w:r>
        <w:rPr>
          <w:rFonts w:ascii="Verdana" w:hAnsi="Verdana"/>
          <w:color w:val="000000"/>
          <w:sz w:val="15"/>
          <w:szCs w:val="15"/>
        </w:rPr>
        <w:t>АО « Цветная печать», 1995. - 88с.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В.А., Кларина Л.М, Смывина Л.А.,</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Построение развивающей среды в дошкольном учреждении. М.: Нов. шк., 1993. - 107с.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Пешков</w:t>
      </w:r>
      <w:r>
        <w:rPr>
          <w:rStyle w:val="WW8Num2z0"/>
          <w:rFonts w:ascii="Verdana" w:hAnsi="Verdana"/>
          <w:color w:val="000000"/>
          <w:sz w:val="15"/>
          <w:szCs w:val="15"/>
        </w:rPr>
        <w:t> </w:t>
      </w:r>
      <w:r>
        <w:rPr>
          <w:rFonts w:ascii="Verdana" w:hAnsi="Verdana"/>
          <w:color w:val="000000"/>
          <w:sz w:val="15"/>
          <w:szCs w:val="15"/>
        </w:rPr>
        <w:t>С.П., Пешкова Н.Г. Педагог в системе личностно-ориентированного образования (этап дошкольного и начального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детства). Ростов н/Д.: 1997. - 84с.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К.К. Структура и развитие личности. М.: Наука, 1986. - 254с.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Поташник</w:t>
      </w:r>
      <w:r>
        <w:rPr>
          <w:rStyle w:val="WW8Num2z0"/>
          <w:rFonts w:ascii="Verdana" w:hAnsi="Verdana"/>
          <w:color w:val="000000"/>
          <w:sz w:val="15"/>
          <w:szCs w:val="15"/>
        </w:rPr>
        <w:t> </w:t>
      </w:r>
      <w:r>
        <w:rPr>
          <w:rFonts w:ascii="Verdana" w:hAnsi="Verdana"/>
          <w:color w:val="000000"/>
          <w:sz w:val="15"/>
          <w:szCs w:val="15"/>
        </w:rPr>
        <w:t>М., Моисеев А. Многообразие школ: плюсы и минусы// Народное образование. 1997. - № 4. - С. 47-54.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Прикот</w:t>
      </w:r>
      <w:r>
        <w:rPr>
          <w:rStyle w:val="WW8Num2z0"/>
          <w:rFonts w:ascii="Verdana" w:hAnsi="Verdana"/>
          <w:color w:val="000000"/>
          <w:sz w:val="15"/>
          <w:szCs w:val="15"/>
        </w:rPr>
        <w:t> </w:t>
      </w:r>
      <w:r>
        <w:rPr>
          <w:rFonts w:ascii="Verdana" w:hAnsi="Verdana"/>
          <w:color w:val="000000"/>
          <w:sz w:val="15"/>
          <w:szCs w:val="15"/>
        </w:rPr>
        <w:t>О.Т. О ценностном подходе к педагогическому проектированию// Наука и школа. 1999. - № 4. - С.35-41.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Проблемы</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образовании. Сборник статей и тезисов участников научно практической конференции, посвященной памяти Н.Г. Пешковой. - Ростов-на-Дону: Издательство Ростовского государственного педагогического университета, 2000. - 109с.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Пыхтина</w:t>
      </w:r>
      <w:r>
        <w:rPr>
          <w:rStyle w:val="WW8Num2z0"/>
          <w:rFonts w:ascii="Verdana" w:hAnsi="Verdana"/>
          <w:color w:val="000000"/>
          <w:sz w:val="15"/>
          <w:szCs w:val="15"/>
        </w:rPr>
        <w:t> </w:t>
      </w:r>
      <w:r>
        <w:rPr>
          <w:rFonts w:ascii="Verdana" w:hAnsi="Verdana"/>
          <w:color w:val="000000"/>
          <w:sz w:val="15"/>
          <w:szCs w:val="15"/>
        </w:rPr>
        <w:t>Г.Ф., Пыхтин В.Т. Современный тип науки и образования// Образование и наука на пороге третьего тысячелетия: Тез. докл. науч. практ. конф. Новосибирск: Изд-во Ин-та археологии и этнологии СО РАН, 1995.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в мире культуры./ Под общ. ред. Чумичевой Р. М. Ставрополь: Ставропольсервисшкола, 1998. - 558с.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Наука. 1946. - 704с.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Человек и мир// Методологические и теоретические проблемы психологии. М.: 1969. - С.348-374.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Сазонов</w:t>
      </w:r>
      <w:r>
        <w:rPr>
          <w:rStyle w:val="WW8Num2z0"/>
          <w:rFonts w:ascii="Verdana" w:hAnsi="Verdana"/>
          <w:color w:val="000000"/>
          <w:sz w:val="15"/>
          <w:szCs w:val="15"/>
        </w:rPr>
        <w:t> </w:t>
      </w:r>
      <w:r>
        <w:rPr>
          <w:rFonts w:ascii="Verdana" w:hAnsi="Verdana"/>
          <w:color w:val="000000"/>
          <w:sz w:val="15"/>
          <w:szCs w:val="15"/>
        </w:rPr>
        <w:t>В.П. Воспитание на основе потребностей. //Педагогика. 1993. - № 4. - С. 28.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М.: 1998.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Личностно-ориентированное образование. / Педагогика. -1994.-№5.-С. 16-21.</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Сериков</w:t>
      </w:r>
      <w:r>
        <w:rPr>
          <w:rStyle w:val="WW8Num2z0"/>
          <w:rFonts w:ascii="Verdana" w:hAnsi="Verdana"/>
          <w:color w:val="000000"/>
          <w:sz w:val="15"/>
          <w:szCs w:val="15"/>
        </w:rPr>
        <w:t> </w:t>
      </w:r>
      <w:r>
        <w:rPr>
          <w:rFonts w:ascii="Verdana" w:hAnsi="Verdana"/>
          <w:color w:val="000000"/>
          <w:sz w:val="15"/>
          <w:szCs w:val="15"/>
        </w:rPr>
        <w:t>В.В. Личностный подход в образовании: концепция и технологии. Волгоград: Перемена, 1994. - 152с.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Сидоренко</w:t>
      </w:r>
      <w:r>
        <w:rPr>
          <w:rStyle w:val="WW8Num2z0"/>
          <w:rFonts w:ascii="Verdana" w:hAnsi="Verdana"/>
          <w:color w:val="000000"/>
          <w:sz w:val="15"/>
          <w:szCs w:val="15"/>
        </w:rPr>
        <w:t> </w:t>
      </w:r>
      <w:r>
        <w:rPr>
          <w:rFonts w:ascii="Verdana" w:hAnsi="Verdana"/>
          <w:color w:val="000000"/>
          <w:sz w:val="15"/>
          <w:szCs w:val="15"/>
        </w:rPr>
        <w:t>В.Ф. Образование: образ культуры. Социально-психологические проблемы образования. М.: 1998. С.36</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Ситько</w:t>
      </w:r>
      <w:r>
        <w:rPr>
          <w:rStyle w:val="WW8Num2z0"/>
          <w:rFonts w:ascii="Verdana" w:hAnsi="Verdana"/>
          <w:color w:val="000000"/>
          <w:sz w:val="15"/>
          <w:szCs w:val="15"/>
        </w:rPr>
        <w:t> </w:t>
      </w:r>
      <w:r>
        <w:rPr>
          <w:rFonts w:ascii="Verdana" w:hAnsi="Verdana"/>
          <w:color w:val="000000"/>
          <w:sz w:val="15"/>
          <w:szCs w:val="15"/>
        </w:rPr>
        <w:t>P.M. Воспитание человека этнокультуры.//Личностно-ориентированный образовательный процесс: сущность, содержание, технологии. Ростов к/Д: Изд-во Рост. гос. пед. ун=та, 1995. - С.266-268.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Подымова J1.C. Педагогика: инновационная деятельность. М.: ИЧП Изд-во «</w:t>
      </w:r>
      <w:r>
        <w:rPr>
          <w:rStyle w:val="WW8Num3z0"/>
          <w:rFonts w:ascii="Verdana" w:hAnsi="Verdana"/>
          <w:color w:val="4682B4"/>
          <w:sz w:val="15"/>
          <w:szCs w:val="15"/>
        </w:rPr>
        <w:t>Магистр</w:t>
      </w:r>
      <w:r>
        <w:rPr>
          <w:rFonts w:ascii="Verdana" w:hAnsi="Verdana"/>
          <w:color w:val="000000"/>
          <w:sz w:val="15"/>
          <w:szCs w:val="15"/>
        </w:rPr>
        <w:t>». 1997. - 224с.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Сластенин</w:t>
      </w:r>
      <w:r>
        <w:rPr>
          <w:rStyle w:val="WW8Num2z0"/>
          <w:rFonts w:ascii="Verdana" w:hAnsi="Verdana"/>
          <w:color w:val="000000"/>
          <w:sz w:val="15"/>
          <w:szCs w:val="15"/>
        </w:rPr>
        <w:t> </w:t>
      </w:r>
      <w:r>
        <w:rPr>
          <w:rFonts w:ascii="Verdana" w:hAnsi="Verdana"/>
          <w:color w:val="000000"/>
          <w:sz w:val="15"/>
          <w:szCs w:val="15"/>
        </w:rPr>
        <w:t>В.А., Шиянов Е.Н. Гуманистическая концепция педагогического образования// Совр. высш. шк. 1991. - № 4. - С. 83-86.</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Образовательная среда: реализация целей образования: культурные модели школ. М.: 1997. - С. 177.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Категория возраста в психологии и педагогике развития. \ Вопросы психологии . 1991. - № 2. - С.37-49.</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 И., Исаев Е. И. Основы психологической антропологии. Психология человека: Введение в психологический субъект. Уч. пособие для</w:t>
      </w:r>
      <w:r>
        <w:rPr>
          <w:rStyle w:val="WW8Num2z0"/>
          <w:rFonts w:ascii="Verdana" w:hAnsi="Verdana"/>
          <w:color w:val="000000"/>
          <w:sz w:val="15"/>
          <w:szCs w:val="15"/>
        </w:rPr>
        <w:t> </w:t>
      </w:r>
      <w:r>
        <w:rPr>
          <w:rStyle w:val="WW8Num3z0"/>
          <w:rFonts w:ascii="Verdana" w:hAnsi="Verdana"/>
          <w:color w:val="4682B4"/>
          <w:sz w:val="15"/>
          <w:szCs w:val="15"/>
        </w:rPr>
        <w:t>ВУЗов</w:t>
      </w:r>
      <w:r>
        <w:rPr>
          <w:rFonts w:ascii="Verdana" w:hAnsi="Verdana"/>
          <w:color w:val="000000"/>
          <w:sz w:val="15"/>
          <w:szCs w:val="15"/>
        </w:rPr>
        <w:t>. М.: Школа-пресс. 1995. - 384с.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Н.В. Школьный компонент содержания образования как фактор</w:t>
      </w:r>
      <w:r>
        <w:rPr>
          <w:rStyle w:val="WW8Num2z0"/>
          <w:rFonts w:ascii="Verdana" w:hAnsi="Verdana"/>
          <w:color w:val="000000"/>
          <w:sz w:val="15"/>
          <w:szCs w:val="15"/>
        </w:rPr>
        <w:t> </w:t>
      </w:r>
      <w:r>
        <w:rPr>
          <w:rStyle w:val="WW8Num3z0"/>
          <w:rFonts w:ascii="Verdana" w:hAnsi="Verdana"/>
          <w:color w:val="4682B4"/>
          <w:sz w:val="15"/>
          <w:szCs w:val="15"/>
        </w:rPr>
        <w:t>самоопределения</w:t>
      </w:r>
      <w:r>
        <w:rPr>
          <w:rStyle w:val="WW8Num2z0"/>
          <w:rFonts w:ascii="Verdana" w:hAnsi="Verdana"/>
          <w:color w:val="000000"/>
          <w:sz w:val="15"/>
          <w:szCs w:val="15"/>
        </w:rPr>
        <w:t> </w:t>
      </w:r>
      <w:r>
        <w:rPr>
          <w:rFonts w:ascii="Verdana" w:hAnsi="Verdana"/>
          <w:color w:val="000000"/>
          <w:sz w:val="15"/>
          <w:szCs w:val="15"/>
        </w:rPr>
        <w:t>ученика и учителя: Автореф. дис. канд. пед. наук. Ижевск, 1998. -24с.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Учеб. пособие для студ. пед. вузов и</w:t>
      </w:r>
      <w:r>
        <w:rPr>
          <w:rStyle w:val="WW8Num2z0"/>
          <w:rFonts w:ascii="Verdana" w:hAnsi="Verdana"/>
          <w:color w:val="000000"/>
          <w:sz w:val="15"/>
          <w:szCs w:val="15"/>
        </w:rPr>
        <w:t> </w:t>
      </w:r>
      <w:r>
        <w:rPr>
          <w:rStyle w:val="WW8Num3z0"/>
          <w:rFonts w:ascii="Verdana" w:hAnsi="Verdana"/>
          <w:color w:val="4682B4"/>
          <w:sz w:val="15"/>
          <w:szCs w:val="15"/>
        </w:rPr>
        <w:t>колледжей</w:t>
      </w:r>
      <w:r>
        <w:rPr>
          <w:rFonts w:ascii="Verdana" w:hAnsi="Verdana"/>
          <w:color w:val="000000"/>
          <w:sz w:val="15"/>
          <w:szCs w:val="15"/>
        </w:rPr>
        <w:t>. /Под ред. Т. И. Ерофеевой. -М.: Издательский центр «</w:t>
      </w:r>
      <w:r>
        <w:rPr>
          <w:rStyle w:val="WW8Num3z0"/>
          <w:rFonts w:ascii="Verdana" w:hAnsi="Verdana"/>
          <w:color w:val="4682B4"/>
          <w:sz w:val="15"/>
          <w:szCs w:val="15"/>
        </w:rPr>
        <w:t>Академия</w:t>
      </w:r>
      <w:r>
        <w:rPr>
          <w:rFonts w:ascii="Verdana" w:hAnsi="Verdana"/>
          <w:color w:val="000000"/>
          <w:sz w:val="15"/>
          <w:szCs w:val="15"/>
        </w:rPr>
        <w:t>», 1999. -344с.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143.</w:t>
      </w:r>
      <w:r>
        <w:rPr>
          <w:rStyle w:val="WW8Num2z0"/>
          <w:rFonts w:ascii="Verdana" w:hAnsi="Verdana"/>
          <w:color w:val="000000"/>
          <w:sz w:val="15"/>
          <w:szCs w:val="15"/>
        </w:rPr>
        <w:t> </w:t>
      </w:r>
      <w:r>
        <w:rPr>
          <w:rStyle w:val="WW8Num3z0"/>
          <w:rFonts w:ascii="Verdana" w:hAnsi="Verdana"/>
          <w:color w:val="4682B4"/>
          <w:sz w:val="15"/>
          <w:szCs w:val="15"/>
        </w:rPr>
        <w:t>Сороков</w:t>
      </w:r>
      <w:r>
        <w:rPr>
          <w:rStyle w:val="WW8Num2z0"/>
          <w:rFonts w:ascii="Verdana" w:hAnsi="Verdana"/>
          <w:color w:val="000000"/>
          <w:sz w:val="15"/>
          <w:szCs w:val="15"/>
        </w:rPr>
        <w:t> </w:t>
      </w:r>
      <w:r>
        <w:rPr>
          <w:rFonts w:ascii="Verdana" w:hAnsi="Verdana"/>
          <w:color w:val="000000"/>
          <w:sz w:val="15"/>
          <w:szCs w:val="15"/>
        </w:rPr>
        <w:t>Д. Г. Актуальные проблемы адаптации Монтессори педагогики в России // Альманах МАМА.- М.: ММЦ, 1994. - С. 45-54.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Сороков</w:t>
      </w:r>
      <w:r>
        <w:rPr>
          <w:rStyle w:val="WW8Num2z0"/>
          <w:rFonts w:ascii="Verdana" w:hAnsi="Verdana"/>
          <w:color w:val="000000"/>
          <w:sz w:val="15"/>
          <w:szCs w:val="15"/>
        </w:rPr>
        <w:t> </w:t>
      </w:r>
      <w:r>
        <w:rPr>
          <w:rFonts w:ascii="Verdana" w:hAnsi="Verdana"/>
          <w:color w:val="000000"/>
          <w:sz w:val="15"/>
          <w:szCs w:val="15"/>
        </w:rPr>
        <w:t>Д. Г. Вслед за Юлией Фаусек //</w:t>
      </w:r>
      <w:r>
        <w:rPr>
          <w:rStyle w:val="WW8Num2z0"/>
          <w:rFonts w:ascii="Verdana" w:hAnsi="Verdana"/>
          <w:color w:val="000000"/>
          <w:sz w:val="15"/>
          <w:szCs w:val="15"/>
        </w:rPr>
        <w:t> </w:t>
      </w:r>
      <w:r>
        <w:rPr>
          <w:rStyle w:val="WW8Num3z0"/>
          <w:rFonts w:ascii="Verdana" w:hAnsi="Verdana"/>
          <w:color w:val="4682B4"/>
          <w:sz w:val="15"/>
          <w:szCs w:val="15"/>
        </w:rPr>
        <w:t>Богуславский</w:t>
      </w:r>
      <w:r>
        <w:rPr>
          <w:rStyle w:val="WW8Num2z0"/>
          <w:rFonts w:ascii="Verdana" w:hAnsi="Verdana"/>
          <w:color w:val="000000"/>
          <w:sz w:val="15"/>
          <w:szCs w:val="15"/>
        </w:rPr>
        <w:t> </w:t>
      </w:r>
      <w:r>
        <w:rPr>
          <w:rFonts w:ascii="Verdana" w:hAnsi="Verdana"/>
          <w:color w:val="000000"/>
          <w:sz w:val="15"/>
          <w:szCs w:val="15"/>
        </w:rPr>
        <w:t>М.В., Сороков Д.Г.-М.: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Сороков</w:t>
      </w:r>
      <w:r>
        <w:rPr>
          <w:rStyle w:val="WW8Num2z0"/>
          <w:rFonts w:ascii="Verdana" w:hAnsi="Verdana"/>
          <w:color w:val="000000"/>
          <w:sz w:val="15"/>
          <w:szCs w:val="15"/>
        </w:rPr>
        <w:t> </w:t>
      </w:r>
      <w:r>
        <w:rPr>
          <w:rFonts w:ascii="Verdana" w:hAnsi="Verdana"/>
          <w:color w:val="000000"/>
          <w:sz w:val="15"/>
          <w:szCs w:val="15"/>
        </w:rPr>
        <w:t>Д. Г. Основы психологии развития. М.: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Сорокова</w:t>
      </w:r>
      <w:r>
        <w:rPr>
          <w:rStyle w:val="WW8Num2z0"/>
          <w:rFonts w:ascii="Verdana" w:hAnsi="Verdana"/>
          <w:color w:val="000000"/>
          <w:sz w:val="15"/>
          <w:szCs w:val="15"/>
        </w:rPr>
        <w:t> </w:t>
      </w:r>
      <w:r>
        <w:rPr>
          <w:rFonts w:ascii="Verdana" w:hAnsi="Verdana"/>
          <w:color w:val="000000"/>
          <w:sz w:val="15"/>
          <w:szCs w:val="15"/>
        </w:rPr>
        <w:t>М.Г. «</w:t>
      </w:r>
      <w:r>
        <w:rPr>
          <w:rStyle w:val="WW8Num3z0"/>
          <w:rFonts w:ascii="Verdana" w:hAnsi="Verdana"/>
          <w:color w:val="4682B4"/>
          <w:sz w:val="15"/>
          <w:szCs w:val="15"/>
        </w:rPr>
        <w:t>Жизненная практика</w:t>
      </w:r>
      <w:r>
        <w:rPr>
          <w:rFonts w:ascii="Verdana" w:hAnsi="Verdana"/>
          <w:color w:val="000000"/>
          <w:sz w:val="15"/>
          <w:szCs w:val="15"/>
        </w:rPr>
        <w:t>» и сенсорное воспитание дошкольников по методу Монтессори. Учебное пособие./Под ред. Д. Г. Сорокова. М., 1998. - 316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Сорокова</w:t>
      </w:r>
      <w:r>
        <w:rPr>
          <w:rStyle w:val="WW8Num2z0"/>
          <w:rFonts w:ascii="Verdana" w:hAnsi="Verdana"/>
          <w:color w:val="000000"/>
          <w:sz w:val="15"/>
          <w:szCs w:val="15"/>
        </w:rPr>
        <w:t> </w:t>
      </w:r>
      <w:r>
        <w:rPr>
          <w:rFonts w:ascii="Verdana" w:hAnsi="Verdana"/>
          <w:color w:val="000000"/>
          <w:sz w:val="15"/>
          <w:szCs w:val="15"/>
        </w:rPr>
        <w:t>М.Г. Математика по методу Монтессори в детском саду и школе: Учеб. пособие. М.: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Сорокова</w:t>
      </w:r>
      <w:r>
        <w:rPr>
          <w:rStyle w:val="WW8Num2z0"/>
          <w:rFonts w:ascii="Verdana" w:hAnsi="Verdana"/>
          <w:color w:val="000000"/>
          <w:sz w:val="15"/>
          <w:szCs w:val="15"/>
        </w:rPr>
        <w:t> </w:t>
      </w:r>
      <w:r>
        <w:rPr>
          <w:rFonts w:ascii="Verdana" w:hAnsi="Verdana"/>
          <w:color w:val="000000"/>
          <w:sz w:val="15"/>
          <w:szCs w:val="15"/>
        </w:rPr>
        <w:t>М.Г. Современное дошкольное образование:</w:t>
      </w:r>
      <w:r>
        <w:rPr>
          <w:rStyle w:val="WW8Num2z0"/>
          <w:rFonts w:ascii="Verdana" w:hAnsi="Verdana"/>
          <w:color w:val="000000"/>
          <w:sz w:val="15"/>
          <w:szCs w:val="15"/>
        </w:rPr>
        <w:t> </w:t>
      </w:r>
      <w:r>
        <w:rPr>
          <w:rStyle w:val="WW8Num3z0"/>
          <w:rFonts w:ascii="Verdana" w:hAnsi="Verdana"/>
          <w:color w:val="4682B4"/>
          <w:sz w:val="15"/>
          <w:szCs w:val="15"/>
        </w:rPr>
        <w:t>США</w:t>
      </w:r>
      <w:r>
        <w:rPr>
          <w:rFonts w:ascii="Verdana" w:hAnsi="Verdana"/>
          <w:color w:val="000000"/>
          <w:sz w:val="15"/>
          <w:szCs w:val="15"/>
        </w:rPr>
        <w:t>, Германия, Япония. Актуальные проблемы и пути развития. М.:.1998.-128с.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Стеркина</w:t>
      </w:r>
      <w:r>
        <w:rPr>
          <w:rStyle w:val="WW8Num2z0"/>
          <w:rFonts w:ascii="Verdana" w:hAnsi="Verdana"/>
          <w:color w:val="000000"/>
          <w:sz w:val="15"/>
          <w:szCs w:val="15"/>
        </w:rPr>
        <w:t> </w:t>
      </w:r>
      <w:r>
        <w:rPr>
          <w:rFonts w:ascii="Verdana" w:hAnsi="Verdana"/>
          <w:color w:val="000000"/>
          <w:sz w:val="15"/>
          <w:szCs w:val="15"/>
        </w:rPr>
        <w:t>Р.Б. Качество дошкольного образования и основные тенденции его изменения .//Дошкольное воспитание, 1996.- № 6.- С. 2-10.</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Татаринкова</w:t>
      </w:r>
      <w:r>
        <w:rPr>
          <w:rStyle w:val="WW8Num2z0"/>
          <w:rFonts w:ascii="Verdana" w:hAnsi="Verdana"/>
          <w:color w:val="000000"/>
          <w:sz w:val="15"/>
          <w:szCs w:val="15"/>
        </w:rPr>
        <w:t> </w:t>
      </w:r>
      <w:r>
        <w:rPr>
          <w:rFonts w:ascii="Verdana" w:hAnsi="Verdana"/>
          <w:color w:val="000000"/>
          <w:sz w:val="15"/>
          <w:szCs w:val="15"/>
        </w:rPr>
        <w:t>Л.Г. Педагогическая валеология: генезис, тенденция развития. -С.-Пб.: 1995.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У правление развитием школы./ Под. ред. М. М.</w:t>
      </w:r>
      <w:r>
        <w:rPr>
          <w:rStyle w:val="WW8Num2z0"/>
          <w:rFonts w:ascii="Verdana" w:hAnsi="Verdana"/>
          <w:color w:val="000000"/>
          <w:sz w:val="15"/>
          <w:szCs w:val="15"/>
        </w:rPr>
        <w:t> </w:t>
      </w:r>
      <w:r>
        <w:rPr>
          <w:rStyle w:val="WW8Num3z0"/>
          <w:rFonts w:ascii="Verdana" w:hAnsi="Verdana"/>
          <w:color w:val="4682B4"/>
          <w:sz w:val="15"/>
          <w:szCs w:val="15"/>
        </w:rPr>
        <w:t>Поташника</w:t>
      </w:r>
      <w:r>
        <w:rPr>
          <w:rFonts w:ascii="Verdana" w:hAnsi="Verdana"/>
          <w:color w:val="000000"/>
          <w:sz w:val="15"/>
          <w:szCs w:val="15"/>
        </w:rPr>
        <w:t>, B.C. Лазарева. М.: Новая школа, 1995. - 464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Упражнения</w:t>
      </w:r>
      <w:r>
        <w:rPr>
          <w:rStyle w:val="WW8Num2z0"/>
          <w:rFonts w:ascii="Verdana" w:hAnsi="Verdana"/>
          <w:color w:val="000000"/>
          <w:sz w:val="15"/>
          <w:szCs w:val="15"/>
        </w:rPr>
        <w:t> </w:t>
      </w:r>
      <w:r>
        <w:rPr>
          <w:rFonts w:ascii="Verdana" w:hAnsi="Verdana"/>
          <w:color w:val="000000"/>
          <w:sz w:val="15"/>
          <w:szCs w:val="15"/>
        </w:rPr>
        <w:t>с Монтессори-материалом: Школа для малышей. М., 1995.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Обучение в детском саду ./Под ред.А.В.Запорожца.З-е изд. -М.: Просвещение, 1981.171 .</w:t>
      </w:r>
      <w:r>
        <w:rPr>
          <w:rStyle w:val="WW8Num3z0"/>
          <w:rFonts w:ascii="Verdana" w:hAnsi="Verdana"/>
          <w:color w:val="4682B4"/>
          <w:sz w:val="15"/>
          <w:szCs w:val="15"/>
        </w:rPr>
        <w:t>Фатхулина</w:t>
      </w:r>
      <w:r>
        <w:rPr>
          <w:rStyle w:val="WW8Num2z0"/>
          <w:rFonts w:ascii="Verdana" w:hAnsi="Verdana"/>
          <w:color w:val="000000"/>
          <w:sz w:val="15"/>
          <w:szCs w:val="15"/>
        </w:rPr>
        <w:t> </w:t>
      </w:r>
      <w:r>
        <w:rPr>
          <w:rFonts w:ascii="Verdana" w:hAnsi="Verdana"/>
          <w:color w:val="000000"/>
          <w:sz w:val="15"/>
          <w:szCs w:val="15"/>
        </w:rPr>
        <w:t>Г.Г. Научно-педагогические основы жизнедеятельности детей в школе раннего развития: Автореф. дис. канд. пед. наук. Р-н/Д., 1994.- 22с.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Фаусек</w:t>
      </w:r>
      <w:r>
        <w:rPr>
          <w:rStyle w:val="WW8Num2z0"/>
          <w:rFonts w:ascii="Verdana" w:hAnsi="Verdana"/>
          <w:color w:val="000000"/>
          <w:sz w:val="15"/>
          <w:szCs w:val="15"/>
        </w:rPr>
        <w:t> </w:t>
      </w:r>
      <w:r>
        <w:rPr>
          <w:rFonts w:ascii="Verdana" w:hAnsi="Verdana"/>
          <w:color w:val="000000"/>
          <w:sz w:val="15"/>
          <w:szCs w:val="15"/>
        </w:rPr>
        <w:t>Ю.И. О применении метода М. Монтессори с 1913-1930 год. Публикация Петровой Н.Б. Череповец: 2001. - 48с.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Философский словарь./Под ред. И.Т. Фролова. 4-е изд. - М.: Политиздат, 1980. - 444с.1.74,Философско-психологические проблемы развития образования./Под. ред. В.В. Давыдова. М.: ИНТОР, 1994. -127с.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Хилтунен</w:t>
      </w:r>
      <w:r>
        <w:rPr>
          <w:rStyle w:val="WW8Num2z0"/>
          <w:rFonts w:ascii="Verdana" w:hAnsi="Verdana"/>
          <w:color w:val="000000"/>
          <w:sz w:val="15"/>
          <w:szCs w:val="15"/>
        </w:rPr>
        <w:t> </w:t>
      </w:r>
      <w:r>
        <w:rPr>
          <w:rFonts w:ascii="Verdana" w:hAnsi="Verdana"/>
          <w:color w:val="000000"/>
          <w:sz w:val="15"/>
          <w:szCs w:val="15"/>
        </w:rPr>
        <w:t>Е.А. Авторская программа воспитания и обучения в российском Монтессори детском саду и начальной школе. - М.: Издательство «</w:t>
      </w:r>
      <w:r>
        <w:rPr>
          <w:rStyle w:val="WW8Num3z0"/>
          <w:rFonts w:ascii="Verdana" w:hAnsi="Verdana"/>
          <w:color w:val="4682B4"/>
          <w:sz w:val="15"/>
          <w:szCs w:val="15"/>
        </w:rPr>
        <w:t>Первое сентября</w:t>
      </w:r>
      <w:r>
        <w:rPr>
          <w:rFonts w:ascii="Verdana" w:hAnsi="Verdana"/>
          <w:color w:val="000000"/>
          <w:sz w:val="15"/>
          <w:szCs w:val="15"/>
        </w:rPr>
        <w:t>», 2000. - 96с.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Хилтунен</w:t>
      </w:r>
      <w:r>
        <w:rPr>
          <w:rStyle w:val="WW8Num2z0"/>
          <w:rFonts w:ascii="Verdana" w:hAnsi="Verdana"/>
          <w:color w:val="000000"/>
          <w:sz w:val="15"/>
          <w:szCs w:val="15"/>
        </w:rPr>
        <w:t> </w:t>
      </w:r>
      <w:r>
        <w:rPr>
          <w:rFonts w:ascii="Verdana" w:hAnsi="Verdana"/>
          <w:color w:val="000000"/>
          <w:sz w:val="15"/>
          <w:szCs w:val="15"/>
        </w:rPr>
        <w:t>Е.А., Загвоздкин В. Монтессори и Вальдорф. М.: Изд-во</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Первое сентября», 1999. 32с.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Хуторской</w:t>
      </w:r>
      <w:r>
        <w:rPr>
          <w:rStyle w:val="WW8Num2z0"/>
          <w:rFonts w:ascii="Verdana" w:hAnsi="Verdana"/>
          <w:color w:val="000000"/>
          <w:sz w:val="15"/>
          <w:szCs w:val="15"/>
        </w:rPr>
        <w:t> </w:t>
      </w:r>
      <w:r>
        <w:rPr>
          <w:rFonts w:ascii="Verdana" w:hAnsi="Verdana"/>
          <w:color w:val="000000"/>
          <w:sz w:val="15"/>
          <w:szCs w:val="15"/>
        </w:rPr>
        <w:t>А.В. Эвристическое обучение. Теория. Методология. Практика. -М.: 1998.-266 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Р.М Взаимодействие искусств в развитии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 Ростов н/Д.: РГТТУ, 1995. - 272с.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Чумичева</w:t>
      </w:r>
      <w:r>
        <w:rPr>
          <w:rStyle w:val="WW8Num2z0"/>
          <w:rFonts w:ascii="Verdana" w:hAnsi="Verdana"/>
          <w:color w:val="000000"/>
          <w:sz w:val="15"/>
          <w:szCs w:val="15"/>
        </w:rPr>
        <w:t> </w:t>
      </w:r>
      <w:r>
        <w:rPr>
          <w:rFonts w:ascii="Verdana" w:hAnsi="Verdana"/>
          <w:color w:val="000000"/>
          <w:sz w:val="15"/>
          <w:szCs w:val="15"/>
        </w:rPr>
        <w:t>P.M., Редько J1.J1. Теоретические основы проектирования образования в России. Ставрополь: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Широкова Г. Дошкольное образование в Москве в XX столетии и на рубеже ХХ-Х1 веков.// Дошкольное образование. 2000. - № 3. - С.13-18.</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Шиянов</w:t>
      </w:r>
      <w:r>
        <w:rPr>
          <w:rStyle w:val="WW8Num2z0"/>
          <w:rFonts w:ascii="Verdana" w:hAnsi="Verdana"/>
          <w:color w:val="000000"/>
          <w:sz w:val="15"/>
          <w:szCs w:val="15"/>
        </w:rPr>
        <w:t> </w:t>
      </w:r>
      <w:r>
        <w:rPr>
          <w:rFonts w:ascii="Verdana" w:hAnsi="Verdana"/>
          <w:color w:val="000000"/>
          <w:sz w:val="15"/>
          <w:szCs w:val="15"/>
        </w:rPr>
        <w:t>Е.Н., Котова И.Б. Идея гуманизации образования в контексте отечественной теории личности. Ростов н/Д: 1995.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П.Т. Очерки по философии образования. М.:1993. -153с.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Личностно-ориентированное обучение в современной школе. М.: Сентябрь, 1996. - 95с.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Дифференцированное обучение: «</w:t>
      </w:r>
      <w:r>
        <w:rPr>
          <w:rStyle w:val="WW8Num3z0"/>
          <w:rFonts w:ascii="Verdana" w:hAnsi="Verdana"/>
          <w:color w:val="4682B4"/>
          <w:sz w:val="15"/>
          <w:szCs w:val="15"/>
        </w:rPr>
        <w:t>внешние</w:t>
      </w:r>
      <w:r>
        <w:rPr>
          <w:rFonts w:ascii="Verdana" w:hAnsi="Verdana"/>
          <w:color w:val="000000"/>
          <w:sz w:val="15"/>
          <w:szCs w:val="15"/>
        </w:rPr>
        <w:t>» и «</w:t>
      </w:r>
      <w:r>
        <w:rPr>
          <w:rStyle w:val="WW8Num3z0"/>
          <w:rFonts w:ascii="Verdana" w:hAnsi="Verdana"/>
          <w:color w:val="4682B4"/>
          <w:sz w:val="15"/>
          <w:szCs w:val="15"/>
        </w:rPr>
        <w:t>внутренние</w:t>
      </w:r>
      <w:r>
        <w:rPr>
          <w:rFonts w:ascii="Verdana" w:hAnsi="Verdana"/>
          <w:color w:val="000000"/>
          <w:sz w:val="15"/>
          <w:szCs w:val="15"/>
        </w:rPr>
        <w:t>» формы.// Директор школы. 1995. - № 3. - С. 39-42.</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Требования к учебным программам, ориентированным на</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развитие школьников.// Вопросы психологии. 1994.- № 2. - С. 64.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Ямбург</w:t>
      </w:r>
      <w:r>
        <w:rPr>
          <w:rStyle w:val="WW8Num2z0"/>
          <w:rFonts w:ascii="Verdana" w:hAnsi="Verdana"/>
          <w:color w:val="000000"/>
          <w:sz w:val="15"/>
          <w:szCs w:val="15"/>
        </w:rPr>
        <w:t> </w:t>
      </w:r>
      <w:r>
        <w:rPr>
          <w:rFonts w:ascii="Verdana" w:hAnsi="Verdana"/>
          <w:color w:val="000000"/>
          <w:sz w:val="15"/>
          <w:szCs w:val="15"/>
        </w:rPr>
        <w:t>Е.А. Школа для всех. Адаптивная модель. ( Теоретические основы и практическая реализация). М.: Новая школа, 1996. - 352с.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Образовательная среда: от моделирования к проектированию. -М.: 1997.</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Ясвин</w:t>
      </w:r>
      <w:r>
        <w:rPr>
          <w:rStyle w:val="WW8Num2z0"/>
          <w:rFonts w:ascii="Verdana" w:hAnsi="Verdana"/>
          <w:color w:val="000000"/>
          <w:sz w:val="15"/>
          <w:szCs w:val="15"/>
        </w:rPr>
        <w:t> </w:t>
      </w:r>
      <w:r>
        <w:rPr>
          <w:rFonts w:ascii="Verdana" w:hAnsi="Verdana"/>
          <w:color w:val="000000"/>
          <w:sz w:val="15"/>
          <w:szCs w:val="15"/>
        </w:rPr>
        <w:t>В.А. Экспертиза школьной образовательной среды. М.: Сентябрь, 2000.- 125с.</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Яковлева</w:t>
      </w:r>
      <w:r>
        <w:rPr>
          <w:rStyle w:val="WW8Num2z0"/>
          <w:rFonts w:ascii="Verdana" w:hAnsi="Verdana"/>
          <w:color w:val="000000"/>
          <w:sz w:val="15"/>
          <w:szCs w:val="15"/>
        </w:rPr>
        <w:t> </w:t>
      </w:r>
      <w:r>
        <w:rPr>
          <w:rFonts w:ascii="Verdana" w:hAnsi="Verdana"/>
          <w:color w:val="000000"/>
          <w:sz w:val="15"/>
          <w:szCs w:val="15"/>
        </w:rPr>
        <w:t>Н.О. Проектирование как педагогический феномен. // Педагогика. № 6. - 2002. - С.8-14.</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Кау M.Baker. The transmission of human values in the Montessori school. Copyright Association Montessori Internationale, 161, Koninginneweg, Amsterdam, 1996. № 4 . S. 4-15.</w:t>
      </w:r>
    </w:p>
    <w:p w:rsidR="0068678C" w:rsidRDefault="0068678C" w:rsidP="0068678C">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Montessori M. The meaning of adaptation. Copyright Association Montessori Internationale, 161, Koninginneweg, Amsterdam, 1996. - № 4. - S. 4-9.</w:t>
      </w:r>
    </w:p>
    <w:p w:rsidR="0015624C" w:rsidRPr="0068678C" w:rsidRDefault="0068678C" w:rsidP="0068678C">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6867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123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0FAC"/>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12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9400</TotalTime>
  <Pages>10</Pages>
  <Words>8872</Words>
  <Characters>50575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179</cp:revision>
  <cp:lastPrinted>2009-02-06T05:36:00Z</cp:lastPrinted>
  <dcterms:created xsi:type="dcterms:W3CDTF">2016-09-19T15:12:00Z</dcterms:created>
  <dcterms:modified xsi:type="dcterms:W3CDTF">2017-01-15T11:29:00Z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