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67ED6" w14:textId="77777777" w:rsidR="00A73754" w:rsidRDefault="00A73754" w:rsidP="00A73754">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дифференциации национальных корпоративных культур</w:t>
      </w:r>
    </w:p>
    <w:p w14:paraId="505934CC" w14:textId="77777777" w:rsidR="00A73754" w:rsidRDefault="00A73754" w:rsidP="00A73754">
      <w:pPr>
        <w:rPr>
          <w:rFonts w:ascii="Verdana" w:hAnsi="Verdana"/>
          <w:color w:val="000000"/>
          <w:sz w:val="18"/>
          <w:szCs w:val="18"/>
          <w:shd w:val="clear" w:color="auto" w:fill="FFFFFF"/>
        </w:rPr>
      </w:pPr>
    </w:p>
    <w:p w14:paraId="094B6754" w14:textId="77777777" w:rsidR="00A73754" w:rsidRDefault="00A73754" w:rsidP="00A73754">
      <w:pPr>
        <w:rPr>
          <w:rFonts w:ascii="Verdana" w:hAnsi="Verdana"/>
          <w:color w:val="000000"/>
          <w:sz w:val="18"/>
          <w:szCs w:val="18"/>
          <w:shd w:val="clear" w:color="auto" w:fill="FFFFFF"/>
        </w:rPr>
      </w:pPr>
    </w:p>
    <w:p w14:paraId="0D96F7C8" w14:textId="23EEDAA9" w:rsidR="00A73754" w:rsidRDefault="00A73754" w:rsidP="00A7375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08.00.12, кандидат экономических наук Конов, Алексей Александрович</w:t>
      </w:r>
      <w:r>
        <w:rPr>
          <w:rFonts w:ascii="Verdana" w:hAnsi="Verdana"/>
          <w:color w:val="000000"/>
          <w:sz w:val="18"/>
          <w:szCs w:val="18"/>
        </w:rPr>
        <w:br/>
      </w:r>
    </w:p>
    <w:p w14:paraId="3A647959" w14:textId="77777777" w:rsidR="00A73754" w:rsidRDefault="00A73754" w:rsidP="00A73754">
      <w:pPr>
        <w:rPr>
          <w:rFonts w:ascii="Verdana" w:hAnsi="Verdana"/>
          <w:color w:val="000000"/>
          <w:sz w:val="18"/>
          <w:szCs w:val="18"/>
        </w:rPr>
      </w:pPr>
    </w:p>
    <w:p w14:paraId="3C9107B6" w14:textId="77777777" w:rsidR="00A73754" w:rsidRDefault="00A73754" w:rsidP="00A73754">
      <w:pPr>
        <w:shd w:val="clear" w:color="auto" w:fill="FFFFFF"/>
        <w:spacing w:line="270" w:lineRule="atLeast"/>
        <w:jc w:val="left"/>
        <w:rPr>
          <w:rFonts w:ascii="Verdana" w:hAnsi="Verdana"/>
          <w:b/>
          <w:bCs/>
          <w:color w:val="686868"/>
          <w:sz w:val="18"/>
          <w:szCs w:val="18"/>
        </w:rPr>
      </w:pPr>
      <w:bookmarkStart w:id="0" w:name="_GoBack"/>
      <w:bookmarkEnd w:id="0"/>
      <w:r>
        <w:rPr>
          <w:rFonts w:ascii="Verdana" w:hAnsi="Verdana"/>
          <w:b/>
          <w:bCs/>
          <w:color w:val="686868"/>
          <w:sz w:val="18"/>
          <w:szCs w:val="18"/>
        </w:rPr>
        <w:t>Год: </w:t>
      </w:r>
    </w:p>
    <w:p w14:paraId="22E19993" w14:textId="77777777" w:rsidR="00A73754" w:rsidRDefault="00A73754" w:rsidP="00A73754">
      <w:pPr>
        <w:shd w:val="clear" w:color="auto" w:fill="FFFFFF"/>
        <w:spacing w:line="270" w:lineRule="atLeast"/>
        <w:rPr>
          <w:rFonts w:ascii="Verdana" w:hAnsi="Verdana"/>
          <w:color w:val="686868"/>
          <w:sz w:val="18"/>
          <w:szCs w:val="18"/>
        </w:rPr>
      </w:pPr>
      <w:r>
        <w:rPr>
          <w:rFonts w:ascii="Verdana" w:hAnsi="Verdana"/>
          <w:color w:val="686868"/>
          <w:sz w:val="18"/>
          <w:szCs w:val="18"/>
        </w:rPr>
        <w:t>2013</w:t>
      </w:r>
    </w:p>
    <w:p w14:paraId="43CD68AE" w14:textId="77777777" w:rsidR="00A73754" w:rsidRDefault="00A73754" w:rsidP="00A73754">
      <w:pPr>
        <w:shd w:val="clear" w:color="auto" w:fill="FFFFFF"/>
        <w:spacing w:line="270" w:lineRule="atLeast"/>
        <w:rPr>
          <w:rFonts w:ascii="Verdana" w:hAnsi="Verdana"/>
          <w:b/>
          <w:bCs/>
          <w:color w:val="686868"/>
          <w:sz w:val="18"/>
          <w:szCs w:val="18"/>
        </w:rPr>
      </w:pPr>
      <w:r>
        <w:rPr>
          <w:rFonts w:ascii="Verdana" w:hAnsi="Verdana"/>
          <w:b/>
          <w:bCs/>
          <w:color w:val="686868"/>
          <w:sz w:val="18"/>
          <w:szCs w:val="18"/>
        </w:rPr>
        <w:t>Автор научной работы: </w:t>
      </w:r>
    </w:p>
    <w:p w14:paraId="3A35B19B" w14:textId="77777777" w:rsidR="00A73754" w:rsidRDefault="00A73754" w:rsidP="00A73754">
      <w:pPr>
        <w:shd w:val="clear" w:color="auto" w:fill="FFFFFF"/>
        <w:spacing w:line="270" w:lineRule="atLeast"/>
        <w:rPr>
          <w:rFonts w:ascii="Verdana" w:hAnsi="Verdana"/>
          <w:color w:val="686868"/>
          <w:sz w:val="18"/>
          <w:szCs w:val="18"/>
        </w:rPr>
      </w:pPr>
      <w:r>
        <w:rPr>
          <w:rFonts w:ascii="Verdana" w:hAnsi="Verdana"/>
          <w:color w:val="686868"/>
          <w:sz w:val="18"/>
          <w:szCs w:val="18"/>
        </w:rPr>
        <w:t>Конов, Алексей Александрович</w:t>
      </w:r>
    </w:p>
    <w:p w14:paraId="38EB4B58" w14:textId="77777777" w:rsidR="00A73754" w:rsidRDefault="00A73754" w:rsidP="00A73754">
      <w:pPr>
        <w:shd w:val="clear" w:color="auto" w:fill="FFFFFF"/>
        <w:spacing w:line="270" w:lineRule="atLeast"/>
        <w:rPr>
          <w:rFonts w:ascii="Verdana" w:hAnsi="Verdana"/>
          <w:b/>
          <w:bCs/>
          <w:color w:val="686868"/>
          <w:sz w:val="18"/>
          <w:szCs w:val="18"/>
        </w:rPr>
      </w:pPr>
      <w:r>
        <w:rPr>
          <w:rFonts w:ascii="Verdana" w:hAnsi="Verdana"/>
          <w:b/>
          <w:bCs/>
          <w:color w:val="686868"/>
          <w:sz w:val="18"/>
          <w:szCs w:val="18"/>
        </w:rPr>
        <w:t xml:space="preserve">Ученая </w:t>
      </w:r>
      <w:proofErr w:type="spellStart"/>
      <w:r>
        <w:rPr>
          <w:rFonts w:ascii="Verdana" w:hAnsi="Verdana"/>
          <w:b/>
          <w:bCs/>
          <w:color w:val="686868"/>
          <w:sz w:val="18"/>
          <w:szCs w:val="18"/>
        </w:rPr>
        <w:t>cтепень</w:t>
      </w:r>
      <w:proofErr w:type="spellEnd"/>
      <w:r>
        <w:rPr>
          <w:rFonts w:ascii="Verdana" w:hAnsi="Verdana"/>
          <w:b/>
          <w:bCs/>
          <w:color w:val="686868"/>
          <w:sz w:val="18"/>
          <w:szCs w:val="18"/>
        </w:rPr>
        <w:t>: </w:t>
      </w:r>
    </w:p>
    <w:p w14:paraId="35B6461C" w14:textId="77777777" w:rsidR="00A73754" w:rsidRDefault="00A73754" w:rsidP="00A73754">
      <w:pPr>
        <w:shd w:val="clear" w:color="auto" w:fill="FFFFFF"/>
        <w:spacing w:line="270" w:lineRule="atLeast"/>
        <w:rPr>
          <w:rFonts w:ascii="Verdana" w:hAnsi="Verdana"/>
          <w:color w:val="686868"/>
          <w:sz w:val="18"/>
          <w:szCs w:val="18"/>
        </w:rPr>
      </w:pPr>
      <w:r>
        <w:rPr>
          <w:rFonts w:ascii="Verdana" w:hAnsi="Verdana"/>
          <w:color w:val="686868"/>
          <w:sz w:val="18"/>
          <w:szCs w:val="18"/>
        </w:rPr>
        <w:t>кандидат экономических наук</w:t>
      </w:r>
    </w:p>
    <w:p w14:paraId="2CAC8387" w14:textId="77777777" w:rsidR="00A73754" w:rsidRDefault="00A73754" w:rsidP="00A73754">
      <w:pPr>
        <w:shd w:val="clear" w:color="auto" w:fill="FFFFFF"/>
        <w:spacing w:line="270" w:lineRule="atLeast"/>
        <w:rPr>
          <w:rFonts w:ascii="Verdana" w:hAnsi="Verdana"/>
          <w:b/>
          <w:bCs/>
          <w:color w:val="686868"/>
          <w:sz w:val="18"/>
          <w:szCs w:val="18"/>
        </w:rPr>
      </w:pPr>
      <w:r>
        <w:rPr>
          <w:rFonts w:ascii="Verdana" w:hAnsi="Verdana"/>
          <w:b/>
          <w:bCs/>
          <w:color w:val="686868"/>
          <w:sz w:val="18"/>
          <w:szCs w:val="18"/>
        </w:rPr>
        <w:t>Место защиты диссертации: </w:t>
      </w:r>
    </w:p>
    <w:p w14:paraId="713EA656" w14:textId="77777777" w:rsidR="00A73754" w:rsidRDefault="00A73754" w:rsidP="00A73754">
      <w:pPr>
        <w:shd w:val="clear" w:color="auto" w:fill="FFFFFF"/>
        <w:spacing w:line="270" w:lineRule="atLeast"/>
        <w:rPr>
          <w:rFonts w:ascii="Verdana" w:hAnsi="Verdana"/>
          <w:color w:val="686868"/>
          <w:sz w:val="18"/>
          <w:szCs w:val="18"/>
        </w:rPr>
      </w:pPr>
      <w:r>
        <w:rPr>
          <w:rFonts w:ascii="Verdana" w:hAnsi="Verdana"/>
          <w:color w:val="686868"/>
          <w:sz w:val="18"/>
          <w:szCs w:val="18"/>
        </w:rPr>
        <w:t>Москва</w:t>
      </w:r>
    </w:p>
    <w:p w14:paraId="0B801859" w14:textId="77777777" w:rsidR="00A73754" w:rsidRDefault="00A73754" w:rsidP="00A73754">
      <w:pPr>
        <w:shd w:val="clear" w:color="auto" w:fill="FFFFFF"/>
        <w:spacing w:line="270" w:lineRule="atLeast"/>
        <w:rPr>
          <w:rFonts w:ascii="Verdana" w:hAnsi="Verdana"/>
          <w:b/>
          <w:bCs/>
          <w:color w:val="686868"/>
          <w:sz w:val="18"/>
          <w:szCs w:val="18"/>
        </w:rPr>
      </w:pPr>
      <w:r>
        <w:rPr>
          <w:rFonts w:ascii="Verdana" w:hAnsi="Verdana"/>
          <w:b/>
          <w:bCs/>
          <w:color w:val="686868"/>
          <w:sz w:val="18"/>
          <w:szCs w:val="18"/>
        </w:rPr>
        <w:t xml:space="preserve">Код </w:t>
      </w:r>
      <w:proofErr w:type="spellStart"/>
      <w:r>
        <w:rPr>
          <w:rFonts w:ascii="Verdana" w:hAnsi="Verdana"/>
          <w:b/>
          <w:bCs/>
          <w:color w:val="686868"/>
          <w:sz w:val="18"/>
          <w:szCs w:val="18"/>
        </w:rPr>
        <w:t>cпециальности</w:t>
      </w:r>
      <w:proofErr w:type="spellEnd"/>
      <w:r>
        <w:rPr>
          <w:rFonts w:ascii="Verdana" w:hAnsi="Verdana"/>
          <w:b/>
          <w:bCs/>
          <w:color w:val="686868"/>
          <w:sz w:val="18"/>
          <w:szCs w:val="18"/>
        </w:rPr>
        <w:t xml:space="preserve"> ВАК: </w:t>
      </w:r>
    </w:p>
    <w:p w14:paraId="4C32BF69" w14:textId="77777777" w:rsidR="00A73754" w:rsidRDefault="00A73754" w:rsidP="00A73754">
      <w:pPr>
        <w:shd w:val="clear" w:color="auto" w:fill="FFFFFF"/>
        <w:spacing w:line="270" w:lineRule="atLeast"/>
        <w:rPr>
          <w:rFonts w:ascii="Verdana" w:hAnsi="Verdana"/>
          <w:color w:val="686868"/>
          <w:sz w:val="18"/>
          <w:szCs w:val="18"/>
        </w:rPr>
      </w:pPr>
      <w:r>
        <w:rPr>
          <w:rFonts w:ascii="Verdana" w:hAnsi="Verdana"/>
          <w:color w:val="686868"/>
          <w:sz w:val="18"/>
          <w:szCs w:val="18"/>
        </w:rPr>
        <w:t>08.00.12</w:t>
      </w:r>
    </w:p>
    <w:p w14:paraId="51E5F802" w14:textId="77777777" w:rsidR="00A73754" w:rsidRDefault="00A73754" w:rsidP="00A73754">
      <w:pPr>
        <w:shd w:val="clear" w:color="auto" w:fill="FFFFFF"/>
        <w:spacing w:line="270" w:lineRule="atLeast"/>
        <w:rPr>
          <w:rFonts w:ascii="Verdana" w:hAnsi="Verdana"/>
          <w:b/>
          <w:bCs/>
          <w:color w:val="686868"/>
          <w:sz w:val="18"/>
          <w:szCs w:val="18"/>
        </w:rPr>
      </w:pPr>
      <w:r>
        <w:rPr>
          <w:rFonts w:ascii="Verdana" w:hAnsi="Verdana"/>
          <w:b/>
          <w:bCs/>
          <w:color w:val="686868"/>
          <w:sz w:val="18"/>
          <w:szCs w:val="18"/>
        </w:rPr>
        <w:t>Специальность: </w:t>
      </w:r>
    </w:p>
    <w:p w14:paraId="7E684EE5" w14:textId="77777777" w:rsidR="00A73754" w:rsidRDefault="00A73754" w:rsidP="00A73754">
      <w:pPr>
        <w:shd w:val="clear" w:color="auto" w:fill="FFFFFF"/>
        <w:spacing w:line="270" w:lineRule="atLeast"/>
        <w:rPr>
          <w:rFonts w:ascii="Verdana" w:hAnsi="Verdana"/>
          <w:color w:val="686868"/>
          <w:sz w:val="18"/>
          <w:szCs w:val="18"/>
        </w:rPr>
      </w:pPr>
      <w:r>
        <w:rPr>
          <w:rFonts w:ascii="Verdana" w:hAnsi="Verdana"/>
          <w:color w:val="686868"/>
          <w:sz w:val="18"/>
          <w:szCs w:val="18"/>
        </w:rPr>
        <w:t>Бухгалтерский учет, статистика</w:t>
      </w:r>
    </w:p>
    <w:p w14:paraId="02A7B629" w14:textId="77777777" w:rsidR="00A73754" w:rsidRDefault="00A73754" w:rsidP="00A73754">
      <w:pPr>
        <w:shd w:val="clear" w:color="auto" w:fill="FFFFFF"/>
        <w:spacing w:line="270" w:lineRule="atLeast"/>
        <w:rPr>
          <w:rFonts w:ascii="Verdana" w:hAnsi="Verdana"/>
          <w:b/>
          <w:bCs/>
          <w:color w:val="686868"/>
          <w:sz w:val="18"/>
          <w:szCs w:val="18"/>
        </w:rPr>
      </w:pPr>
      <w:r>
        <w:rPr>
          <w:rFonts w:ascii="Verdana" w:hAnsi="Verdana"/>
          <w:b/>
          <w:bCs/>
          <w:color w:val="686868"/>
          <w:sz w:val="18"/>
          <w:szCs w:val="18"/>
        </w:rPr>
        <w:t xml:space="preserve">Количество </w:t>
      </w:r>
      <w:proofErr w:type="spellStart"/>
      <w:r>
        <w:rPr>
          <w:rFonts w:ascii="Verdana" w:hAnsi="Verdana"/>
          <w:b/>
          <w:bCs/>
          <w:color w:val="686868"/>
          <w:sz w:val="18"/>
          <w:szCs w:val="18"/>
        </w:rPr>
        <w:t>cтраниц</w:t>
      </w:r>
      <w:proofErr w:type="spellEnd"/>
      <w:r>
        <w:rPr>
          <w:rFonts w:ascii="Verdana" w:hAnsi="Verdana"/>
          <w:b/>
          <w:bCs/>
          <w:color w:val="686868"/>
          <w:sz w:val="18"/>
          <w:szCs w:val="18"/>
        </w:rPr>
        <w:t>: </w:t>
      </w:r>
    </w:p>
    <w:p w14:paraId="7703E5E2" w14:textId="77777777" w:rsidR="00A73754" w:rsidRDefault="00A73754" w:rsidP="00A73754">
      <w:pPr>
        <w:shd w:val="clear" w:color="auto" w:fill="FFFFFF"/>
        <w:spacing w:line="270" w:lineRule="atLeast"/>
        <w:rPr>
          <w:rFonts w:ascii="Verdana" w:hAnsi="Verdana"/>
          <w:color w:val="686868"/>
          <w:sz w:val="18"/>
          <w:szCs w:val="18"/>
        </w:rPr>
      </w:pPr>
      <w:r>
        <w:rPr>
          <w:rFonts w:ascii="Verdana" w:hAnsi="Verdana"/>
          <w:color w:val="686868"/>
          <w:sz w:val="18"/>
          <w:szCs w:val="18"/>
        </w:rPr>
        <w:t>255</w:t>
      </w:r>
    </w:p>
    <w:p w14:paraId="6B9708A3" w14:textId="77777777" w:rsidR="00A73754" w:rsidRDefault="00A73754" w:rsidP="00A73754">
      <w:pPr>
        <w:pStyle w:val="20"/>
        <w:shd w:val="clear" w:color="auto" w:fill="FFFFFF"/>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Fonts w:ascii="Verdana" w:hAnsi="Verdana"/>
          <w:b w:val="0"/>
          <w:bCs w:val="0"/>
          <w:color w:val="535353"/>
          <w:sz w:val="15"/>
          <w:szCs w:val="15"/>
        </w:rPr>
        <w:t>кандидат экономических наук Конов, Алексей Александрович</w:t>
      </w:r>
    </w:p>
    <w:p w14:paraId="1C333799"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Введение</w:t>
      </w:r>
    </w:p>
    <w:p w14:paraId="73E8AF1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Глава 1. Теоретические аспекты статистического исследования </w:t>
      </w:r>
      <w:proofErr w:type="spellStart"/>
      <w:r>
        <w:rPr>
          <w:rFonts w:ascii="Verdana" w:hAnsi="Verdana"/>
          <w:color w:val="000000"/>
          <w:sz w:val="18"/>
          <w:szCs w:val="18"/>
        </w:rPr>
        <w:t>нацио</w:t>
      </w:r>
      <w:proofErr w:type="spellEnd"/>
      <w:r>
        <w:rPr>
          <w:rFonts w:ascii="Verdana" w:hAnsi="Verdana"/>
          <w:color w:val="000000"/>
          <w:sz w:val="18"/>
          <w:szCs w:val="18"/>
        </w:rPr>
        <w:t xml:space="preserve">- 11 </w:t>
      </w:r>
      <w:proofErr w:type="spellStart"/>
      <w:r>
        <w:rPr>
          <w:rFonts w:ascii="Verdana" w:hAnsi="Verdana"/>
          <w:color w:val="000000"/>
          <w:sz w:val="18"/>
          <w:szCs w:val="18"/>
        </w:rPr>
        <w:t>нальных</w:t>
      </w:r>
      <w:proofErr w:type="spellEnd"/>
      <w:r>
        <w:rPr>
          <w:rStyle w:val="apple-converted-space"/>
          <w:rFonts w:ascii="Verdana" w:hAnsi="Verdana"/>
          <w:color w:val="000000"/>
          <w:sz w:val="18"/>
          <w:szCs w:val="18"/>
        </w:rPr>
        <w:t> </w:t>
      </w:r>
      <w:r>
        <w:rPr>
          <w:rStyle w:val="hl"/>
          <w:rFonts w:ascii="Verdana" w:hAnsi="Verdana"/>
          <w:color w:val="4682B4"/>
          <w:sz w:val="18"/>
          <w:szCs w:val="18"/>
        </w:rPr>
        <w:t>корпоративных</w:t>
      </w:r>
      <w:r>
        <w:rPr>
          <w:rStyle w:val="apple-converted-space"/>
          <w:rFonts w:ascii="Verdana" w:hAnsi="Verdana"/>
          <w:color w:val="000000"/>
          <w:sz w:val="18"/>
          <w:szCs w:val="18"/>
        </w:rPr>
        <w:t> </w:t>
      </w:r>
      <w:r>
        <w:rPr>
          <w:rFonts w:ascii="Verdana" w:hAnsi="Verdana"/>
          <w:color w:val="000000"/>
          <w:sz w:val="18"/>
          <w:szCs w:val="18"/>
        </w:rPr>
        <w:t>культур</w:t>
      </w:r>
    </w:p>
    <w:p w14:paraId="4091DC4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1.1 Национальная</w:t>
      </w:r>
      <w:r>
        <w:rPr>
          <w:rStyle w:val="apple-converted-space"/>
          <w:rFonts w:ascii="Verdana" w:hAnsi="Verdana"/>
          <w:color w:val="000000"/>
          <w:sz w:val="18"/>
          <w:szCs w:val="18"/>
        </w:rPr>
        <w:t> </w:t>
      </w:r>
      <w:r>
        <w:rPr>
          <w:rStyle w:val="hl"/>
          <w:rFonts w:ascii="Verdana" w:hAnsi="Verdana"/>
          <w:color w:val="4682B4"/>
          <w:sz w:val="18"/>
          <w:szCs w:val="18"/>
        </w:rPr>
        <w:t>корпоративная</w:t>
      </w:r>
      <w:r>
        <w:rPr>
          <w:rStyle w:val="apple-converted-space"/>
          <w:rFonts w:ascii="Verdana" w:hAnsi="Verdana"/>
          <w:color w:val="000000"/>
          <w:sz w:val="18"/>
          <w:szCs w:val="18"/>
        </w:rPr>
        <w:t> </w:t>
      </w:r>
      <w:r>
        <w:rPr>
          <w:rFonts w:ascii="Verdana" w:hAnsi="Verdana"/>
          <w:color w:val="000000"/>
          <w:sz w:val="18"/>
          <w:szCs w:val="18"/>
        </w:rPr>
        <w:t>культура как объект статистического 11 исследования</w:t>
      </w:r>
    </w:p>
    <w:p w14:paraId="36BC37E1"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1.2 Формирование системы показателей, характеризующих</w:t>
      </w:r>
      <w:r>
        <w:rPr>
          <w:rStyle w:val="apple-converted-space"/>
          <w:rFonts w:ascii="Verdana" w:hAnsi="Verdana"/>
          <w:color w:val="000000"/>
          <w:sz w:val="18"/>
          <w:szCs w:val="18"/>
        </w:rPr>
        <w:t> </w:t>
      </w:r>
      <w:proofErr w:type="spellStart"/>
      <w:r>
        <w:rPr>
          <w:rStyle w:val="hl"/>
          <w:rFonts w:ascii="Verdana" w:hAnsi="Verdana"/>
          <w:color w:val="4682B4"/>
          <w:sz w:val="18"/>
          <w:szCs w:val="18"/>
        </w:rPr>
        <w:t>корпора</w:t>
      </w:r>
      <w:proofErr w:type="spellEnd"/>
      <w:r>
        <w:rPr>
          <w:rFonts w:ascii="Verdana" w:hAnsi="Verdana"/>
          <w:color w:val="000000"/>
          <w:sz w:val="18"/>
          <w:szCs w:val="18"/>
        </w:rPr>
        <w:t xml:space="preserve">- 30 </w:t>
      </w:r>
      <w:proofErr w:type="spellStart"/>
      <w:r>
        <w:rPr>
          <w:rFonts w:ascii="Verdana" w:hAnsi="Verdana"/>
          <w:color w:val="000000"/>
          <w:sz w:val="18"/>
          <w:szCs w:val="18"/>
        </w:rPr>
        <w:t>тивную</w:t>
      </w:r>
      <w:proofErr w:type="spellEnd"/>
      <w:r>
        <w:rPr>
          <w:rFonts w:ascii="Verdana" w:hAnsi="Verdana"/>
          <w:color w:val="000000"/>
          <w:sz w:val="18"/>
          <w:szCs w:val="18"/>
        </w:rPr>
        <w:t xml:space="preserve"> культуру</w:t>
      </w:r>
    </w:p>
    <w:p w14:paraId="6DB89365"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1.3 Применение</w:t>
      </w:r>
      <w:r>
        <w:rPr>
          <w:rStyle w:val="apple-converted-space"/>
          <w:rFonts w:ascii="Verdana" w:hAnsi="Verdana"/>
          <w:color w:val="000000"/>
          <w:sz w:val="18"/>
          <w:szCs w:val="18"/>
        </w:rPr>
        <w:t> </w:t>
      </w:r>
      <w:r>
        <w:rPr>
          <w:rStyle w:val="hl"/>
          <w:rFonts w:ascii="Verdana" w:hAnsi="Verdana"/>
          <w:color w:val="4682B4"/>
          <w:sz w:val="18"/>
          <w:szCs w:val="18"/>
        </w:rPr>
        <w:t>инструментов</w:t>
      </w:r>
      <w:r>
        <w:rPr>
          <w:rStyle w:val="apple-converted-space"/>
          <w:rFonts w:ascii="Verdana" w:hAnsi="Verdana"/>
          <w:color w:val="000000"/>
          <w:sz w:val="18"/>
          <w:szCs w:val="18"/>
        </w:rPr>
        <w:t> </w:t>
      </w:r>
      <w:r>
        <w:rPr>
          <w:rFonts w:ascii="Verdana" w:hAnsi="Verdana"/>
          <w:color w:val="000000"/>
          <w:sz w:val="18"/>
          <w:szCs w:val="18"/>
        </w:rPr>
        <w:t xml:space="preserve">статистического измерения и </w:t>
      </w:r>
      <w:proofErr w:type="spellStart"/>
      <w:r>
        <w:rPr>
          <w:rFonts w:ascii="Verdana" w:hAnsi="Verdana"/>
          <w:color w:val="000000"/>
          <w:sz w:val="18"/>
          <w:szCs w:val="18"/>
        </w:rPr>
        <w:t>наблюде</w:t>
      </w:r>
      <w:proofErr w:type="spellEnd"/>
      <w:r>
        <w:rPr>
          <w:rFonts w:ascii="Verdana" w:hAnsi="Verdana"/>
          <w:color w:val="000000"/>
          <w:sz w:val="18"/>
          <w:szCs w:val="18"/>
        </w:rPr>
        <w:t xml:space="preserve">- 41 </w:t>
      </w:r>
      <w:proofErr w:type="spellStart"/>
      <w:r>
        <w:rPr>
          <w:rFonts w:ascii="Verdana" w:hAnsi="Verdana"/>
          <w:color w:val="000000"/>
          <w:sz w:val="18"/>
          <w:szCs w:val="18"/>
        </w:rPr>
        <w:t>ния</w:t>
      </w:r>
      <w:proofErr w:type="spellEnd"/>
      <w:r>
        <w:rPr>
          <w:rFonts w:ascii="Verdana" w:hAnsi="Verdana"/>
          <w:color w:val="000000"/>
          <w:sz w:val="18"/>
          <w:szCs w:val="18"/>
        </w:rPr>
        <w:t xml:space="preserve"> в системе оценки</w:t>
      </w:r>
      <w:r>
        <w:rPr>
          <w:rStyle w:val="apple-converted-space"/>
          <w:rFonts w:ascii="Verdana" w:hAnsi="Verdana"/>
          <w:color w:val="000000"/>
          <w:sz w:val="18"/>
          <w:szCs w:val="18"/>
        </w:rPr>
        <w:t> </w:t>
      </w:r>
      <w:proofErr w:type="spellStart"/>
      <w:r>
        <w:rPr>
          <w:rStyle w:val="hl"/>
          <w:rFonts w:ascii="Verdana" w:hAnsi="Verdana"/>
          <w:color w:val="4682B4"/>
          <w:sz w:val="18"/>
          <w:szCs w:val="18"/>
        </w:rPr>
        <w:t>дифференциации</w:t>
      </w:r>
      <w:r>
        <w:rPr>
          <w:rFonts w:ascii="Verdana" w:hAnsi="Verdana"/>
          <w:color w:val="000000"/>
          <w:sz w:val="18"/>
          <w:szCs w:val="18"/>
        </w:rPr>
        <w:t>национальных</w:t>
      </w:r>
      <w:proofErr w:type="spellEnd"/>
      <w:r>
        <w:rPr>
          <w:rFonts w:ascii="Verdana" w:hAnsi="Verdana"/>
          <w:color w:val="000000"/>
          <w:sz w:val="18"/>
          <w:szCs w:val="18"/>
        </w:rPr>
        <w:t xml:space="preserve"> корпоративных культур</w:t>
      </w:r>
    </w:p>
    <w:p w14:paraId="5CFB6FAB"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Глава 2. Методика построения статистических показателей, </w:t>
      </w:r>
      <w:proofErr w:type="spellStart"/>
      <w:r>
        <w:rPr>
          <w:rFonts w:ascii="Verdana" w:hAnsi="Verdana"/>
          <w:color w:val="000000"/>
          <w:sz w:val="18"/>
          <w:szCs w:val="18"/>
        </w:rPr>
        <w:t>характе</w:t>
      </w:r>
      <w:proofErr w:type="spellEnd"/>
      <w:r>
        <w:rPr>
          <w:rFonts w:ascii="Verdana" w:hAnsi="Verdana"/>
          <w:color w:val="000000"/>
          <w:sz w:val="18"/>
          <w:szCs w:val="18"/>
        </w:rPr>
        <w:t xml:space="preserve">- 54 </w:t>
      </w:r>
      <w:proofErr w:type="spellStart"/>
      <w:r>
        <w:rPr>
          <w:rFonts w:ascii="Verdana" w:hAnsi="Verdana"/>
          <w:color w:val="000000"/>
          <w:sz w:val="18"/>
          <w:szCs w:val="18"/>
        </w:rPr>
        <w:t>ризующих</w:t>
      </w:r>
      <w:proofErr w:type="spellEnd"/>
      <w:r>
        <w:rPr>
          <w:rFonts w:ascii="Verdana" w:hAnsi="Verdana"/>
          <w:color w:val="000000"/>
          <w:sz w:val="18"/>
          <w:szCs w:val="18"/>
        </w:rPr>
        <w:t xml:space="preserve"> степень </w:t>
      </w:r>
      <w:proofErr w:type="spellStart"/>
      <w:r>
        <w:rPr>
          <w:rFonts w:ascii="Verdana" w:hAnsi="Verdana"/>
          <w:color w:val="000000"/>
          <w:sz w:val="18"/>
          <w:szCs w:val="18"/>
        </w:rPr>
        <w:t>дифференциации</w:t>
      </w:r>
      <w:r>
        <w:rPr>
          <w:rStyle w:val="hl"/>
          <w:rFonts w:ascii="Verdana" w:hAnsi="Verdana"/>
          <w:color w:val="4682B4"/>
          <w:sz w:val="18"/>
          <w:szCs w:val="18"/>
        </w:rPr>
        <w:t>национальных</w:t>
      </w:r>
      <w:proofErr w:type="spellEnd"/>
      <w:r>
        <w:rPr>
          <w:rStyle w:val="apple-converted-space"/>
          <w:rFonts w:ascii="Verdana" w:hAnsi="Verdana"/>
          <w:color w:val="000000"/>
          <w:sz w:val="18"/>
          <w:szCs w:val="18"/>
        </w:rPr>
        <w:t> </w:t>
      </w:r>
      <w:r>
        <w:rPr>
          <w:rFonts w:ascii="Verdana" w:hAnsi="Verdana"/>
          <w:color w:val="000000"/>
          <w:sz w:val="18"/>
          <w:szCs w:val="18"/>
        </w:rPr>
        <w:t>корпоративных культур</w:t>
      </w:r>
    </w:p>
    <w:p w14:paraId="34F7D534"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2.1 Разработка экономико-статистической модели оценки степени 54 дифференциации национальных корпоративных</w:t>
      </w:r>
      <w:r>
        <w:rPr>
          <w:rStyle w:val="apple-converted-space"/>
          <w:rFonts w:ascii="Verdana" w:hAnsi="Verdana"/>
          <w:color w:val="000000"/>
          <w:sz w:val="18"/>
          <w:szCs w:val="18"/>
        </w:rPr>
        <w:t> </w:t>
      </w:r>
      <w:r>
        <w:rPr>
          <w:rStyle w:val="hl"/>
          <w:rFonts w:ascii="Verdana" w:hAnsi="Verdana"/>
          <w:color w:val="4682B4"/>
          <w:sz w:val="18"/>
          <w:szCs w:val="18"/>
        </w:rPr>
        <w:t>культур</w:t>
      </w:r>
    </w:p>
    <w:p w14:paraId="22BAFCD1"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2.2 Экономико-статистическое</w:t>
      </w:r>
      <w:r>
        <w:rPr>
          <w:rStyle w:val="apple-converted-space"/>
          <w:rFonts w:ascii="Verdana" w:hAnsi="Verdana"/>
          <w:color w:val="000000"/>
          <w:sz w:val="18"/>
          <w:szCs w:val="18"/>
        </w:rPr>
        <w:t> </w:t>
      </w:r>
      <w:r>
        <w:rPr>
          <w:rStyle w:val="hl"/>
          <w:rFonts w:ascii="Verdana" w:hAnsi="Verdana"/>
          <w:color w:val="4682B4"/>
          <w:sz w:val="18"/>
          <w:szCs w:val="18"/>
        </w:rPr>
        <w:t>исследование</w:t>
      </w:r>
      <w:r>
        <w:rPr>
          <w:rStyle w:val="apple-converted-space"/>
          <w:rFonts w:ascii="Verdana" w:hAnsi="Verdana"/>
          <w:color w:val="000000"/>
          <w:sz w:val="18"/>
          <w:szCs w:val="18"/>
        </w:rPr>
        <w:t> </w:t>
      </w:r>
      <w:r>
        <w:rPr>
          <w:rFonts w:ascii="Verdana" w:hAnsi="Verdana"/>
          <w:color w:val="000000"/>
          <w:sz w:val="18"/>
          <w:szCs w:val="18"/>
        </w:rPr>
        <w:t>степени межкультурной 68 дифференциации</w:t>
      </w:r>
    </w:p>
    <w:p w14:paraId="7A8197FE"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2.3 Разработка комплексной методики оценки степени межкультурной 81 дифференциации</w:t>
      </w:r>
    </w:p>
    <w:p w14:paraId="58B0E2B5"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Глава 3. Методы и модели оценки взаимодействия национальных </w:t>
      </w:r>
      <w:proofErr w:type="spellStart"/>
      <w:r>
        <w:rPr>
          <w:rFonts w:ascii="Verdana" w:hAnsi="Verdana"/>
          <w:color w:val="000000"/>
          <w:sz w:val="18"/>
          <w:szCs w:val="18"/>
        </w:rPr>
        <w:t>кор</w:t>
      </w:r>
      <w:proofErr w:type="spellEnd"/>
      <w:r>
        <w:rPr>
          <w:rFonts w:ascii="Verdana" w:hAnsi="Verdana"/>
          <w:color w:val="000000"/>
          <w:sz w:val="18"/>
          <w:szCs w:val="18"/>
        </w:rPr>
        <w:t>- 98</w:t>
      </w:r>
      <w:r>
        <w:rPr>
          <w:rStyle w:val="apple-converted-space"/>
          <w:rFonts w:ascii="Verdana" w:hAnsi="Verdana"/>
          <w:color w:val="000000"/>
          <w:sz w:val="18"/>
          <w:szCs w:val="18"/>
        </w:rPr>
        <w:t> </w:t>
      </w:r>
      <w:proofErr w:type="spellStart"/>
      <w:r>
        <w:rPr>
          <w:rStyle w:val="hl"/>
          <w:rFonts w:ascii="Verdana" w:hAnsi="Verdana"/>
          <w:color w:val="4682B4"/>
          <w:sz w:val="18"/>
          <w:szCs w:val="18"/>
        </w:rPr>
        <w:t>поративных</w:t>
      </w:r>
      <w:proofErr w:type="spellEnd"/>
      <w:r>
        <w:rPr>
          <w:rStyle w:val="apple-converted-space"/>
          <w:rFonts w:ascii="Verdana" w:hAnsi="Verdana"/>
          <w:color w:val="000000"/>
          <w:sz w:val="18"/>
          <w:szCs w:val="18"/>
        </w:rPr>
        <w:t> </w:t>
      </w:r>
      <w:r>
        <w:rPr>
          <w:rFonts w:ascii="Verdana" w:hAnsi="Verdana"/>
          <w:color w:val="000000"/>
          <w:sz w:val="18"/>
          <w:szCs w:val="18"/>
        </w:rPr>
        <w:t>культур</w:t>
      </w:r>
    </w:p>
    <w:p w14:paraId="14F62847"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3.1 Многомерная группировка национальных корпоративных культур 98 по степени межкультурной дифференциации</w:t>
      </w:r>
    </w:p>
    <w:p w14:paraId="4273DC32"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3.2 Разработка классификационной матрицы и оценка взаимодействия 117 национальных корпоративных культур на основе многомерной группировки</w:t>
      </w:r>
    </w:p>
    <w:p w14:paraId="71D3510A"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3.3</w:t>
      </w:r>
      <w:r>
        <w:rPr>
          <w:rStyle w:val="apple-converted-space"/>
          <w:rFonts w:ascii="Verdana" w:hAnsi="Verdana"/>
          <w:color w:val="000000"/>
          <w:sz w:val="18"/>
          <w:szCs w:val="18"/>
        </w:rPr>
        <w:t> </w:t>
      </w:r>
      <w:r>
        <w:rPr>
          <w:rStyle w:val="hl"/>
          <w:rFonts w:ascii="Verdana" w:hAnsi="Verdana"/>
          <w:color w:val="4682B4"/>
          <w:sz w:val="18"/>
          <w:szCs w:val="18"/>
        </w:rPr>
        <w:t>Статистическое</w:t>
      </w:r>
      <w:r>
        <w:rPr>
          <w:rStyle w:val="apple-converted-space"/>
          <w:rFonts w:ascii="Verdana" w:hAnsi="Verdana"/>
          <w:color w:val="000000"/>
          <w:sz w:val="18"/>
          <w:szCs w:val="18"/>
        </w:rPr>
        <w:t> </w:t>
      </w:r>
      <w:r>
        <w:rPr>
          <w:rFonts w:ascii="Verdana" w:hAnsi="Verdana"/>
          <w:color w:val="000000"/>
          <w:sz w:val="18"/>
          <w:szCs w:val="18"/>
        </w:rPr>
        <w:t>исследование связи комплексного показателя 126 дифференциации характеристик корпоративных культур с критериями эффективности компании</w:t>
      </w:r>
    </w:p>
    <w:p w14:paraId="52D8D588" w14:textId="77777777" w:rsidR="00A73754" w:rsidRDefault="00A73754" w:rsidP="00A73754">
      <w:pPr>
        <w:pStyle w:val="20"/>
        <w:shd w:val="clear" w:color="auto" w:fill="FFFFFF"/>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Fonts w:ascii="Verdana" w:hAnsi="Verdana"/>
          <w:b w:val="0"/>
          <w:bCs w:val="0"/>
          <w:color w:val="535353"/>
          <w:sz w:val="15"/>
          <w:szCs w:val="15"/>
        </w:rPr>
        <w:t>На тему "Статистическое исследование дифференциации национальных корпоративных культур"</w:t>
      </w:r>
    </w:p>
    <w:p w14:paraId="6384A7A2"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В современном мире, с присущей ему тенденцией к усилению международных связей, достаточно остро стоит вопрос о преодолении межкультурных различий при создании эффективно действующих в глобальном масштабе международных экономических систем. Каждому государству-участнику таких отношений свойственны уникальные социальные и личностные парадигмы, оказывающие</w:t>
      </w:r>
      <w:r>
        <w:rPr>
          <w:rStyle w:val="apple-converted-space"/>
          <w:rFonts w:ascii="Verdana" w:hAnsi="Verdana"/>
          <w:color w:val="000000"/>
          <w:sz w:val="18"/>
          <w:szCs w:val="18"/>
        </w:rPr>
        <w:t> </w:t>
      </w:r>
      <w:r>
        <w:rPr>
          <w:rStyle w:val="hl"/>
          <w:rFonts w:ascii="Verdana" w:hAnsi="Verdana"/>
          <w:color w:val="4682B4"/>
          <w:sz w:val="18"/>
          <w:szCs w:val="18"/>
        </w:rPr>
        <w:t>долгосрочное</w:t>
      </w:r>
      <w:r>
        <w:rPr>
          <w:rStyle w:val="apple-converted-space"/>
          <w:rFonts w:ascii="Verdana" w:hAnsi="Verdana"/>
          <w:color w:val="000000"/>
          <w:sz w:val="18"/>
          <w:szCs w:val="18"/>
        </w:rPr>
        <w:t> </w:t>
      </w:r>
      <w:r>
        <w:rPr>
          <w:rFonts w:ascii="Verdana" w:hAnsi="Verdana"/>
          <w:color w:val="000000"/>
          <w:sz w:val="18"/>
          <w:szCs w:val="18"/>
        </w:rPr>
        <w:t>воздействие на формирование национального самосознания. При попытке создать эффективно функционирующую экономическую систему, в которой были бы задействованы экономические механизмы двух или более государств, именно аспект различия</w:t>
      </w:r>
      <w:r>
        <w:rPr>
          <w:rStyle w:val="apple-converted-space"/>
          <w:rFonts w:ascii="Verdana" w:hAnsi="Verdana"/>
          <w:color w:val="000000"/>
          <w:sz w:val="18"/>
          <w:szCs w:val="18"/>
        </w:rPr>
        <w:t> </w:t>
      </w:r>
      <w:proofErr w:type="spellStart"/>
      <w:r>
        <w:rPr>
          <w:rStyle w:val="hl"/>
          <w:rFonts w:ascii="Verdana" w:hAnsi="Verdana"/>
          <w:color w:val="4682B4"/>
          <w:sz w:val="18"/>
          <w:szCs w:val="18"/>
        </w:rPr>
        <w:t>корпоративных</w:t>
      </w:r>
      <w:r>
        <w:rPr>
          <w:rFonts w:ascii="Verdana" w:hAnsi="Verdana"/>
          <w:color w:val="000000"/>
          <w:sz w:val="18"/>
          <w:szCs w:val="18"/>
        </w:rPr>
        <w:t>культур</w:t>
      </w:r>
      <w:proofErr w:type="spellEnd"/>
      <w:r>
        <w:rPr>
          <w:rFonts w:ascii="Verdana" w:hAnsi="Verdana"/>
          <w:color w:val="000000"/>
          <w:sz w:val="18"/>
          <w:szCs w:val="18"/>
        </w:rPr>
        <w:t xml:space="preserve"> чаще всего остается</w:t>
      </w:r>
      <w:r>
        <w:rPr>
          <w:rStyle w:val="apple-converted-space"/>
          <w:rFonts w:ascii="Verdana" w:hAnsi="Verdana"/>
          <w:color w:val="000000"/>
          <w:sz w:val="18"/>
          <w:szCs w:val="18"/>
        </w:rPr>
        <w:t> </w:t>
      </w:r>
      <w:r>
        <w:rPr>
          <w:rStyle w:val="hl"/>
          <w:rFonts w:ascii="Verdana" w:hAnsi="Verdana"/>
          <w:color w:val="4682B4"/>
          <w:sz w:val="18"/>
          <w:szCs w:val="18"/>
        </w:rPr>
        <w:t>неучтенным</w:t>
      </w:r>
      <w:r>
        <w:rPr>
          <w:rFonts w:ascii="Verdana" w:hAnsi="Verdana"/>
          <w:color w:val="000000"/>
          <w:sz w:val="18"/>
          <w:szCs w:val="18"/>
        </w:rPr>
        <w:t xml:space="preserve">. И зачастую именно это становится причиной </w:t>
      </w:r>
      <w:proofErr w:type="gramStart"/>
      <w:r>
        <w:rPr>
          <w:rFonts w:ascii="Verdana" w:hAnsi="Verdana"/>
          <w:color w:val="000000"/>
          <w:sz w:val="18"/>
          <w:szCs w:val="18"/>
        </w:rPr>
        <w:t>провала казалось бы</w:t>
      </w:r>
      <w:proofErr w:type="gramEnd"/>
      <w:r>
        <w:rPr>
          <w:rFonts w:ascii="Verdana" w:hAnsi="Verdana"/>
          <w:color w:val="000000"/>
          <w:sz w:val="18"/>
          <w:szCs w:val="18"/>
        </w:rPr>
        <w:t xml:space="preserve"> безупречного с экономической точки зрения проекта.</w:t>
      </w:r>
    </w:p>
    <w:p w14:paraId="731FDAE6"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Вопрос анализа корпоративных культур различных государств не является новым для современной мировой экономики, однако его актуальность всегда остается значительной. Проблема исследования взаимодействия корпоративных культур играет значительную роль для дальнейшего развития экономики России, поскольку в наше время растет степень</w:t>
      </w:r>
      <w:r>
        <w:rPr>
          <w:rStyle w:val="apple-converted-space"/>
          <w:rFonts w:ascii="Verdana" w:hAnsi="Verdana"/>
          <w:color w:val="000000"/>
          <w:sz w:val="18"/>
          <w:szCs w:val="18"/>
        </w:rPr>
        <w:t> </w:t>
      </w:r>
      <w:r>
        <w:rPr>
          <w:rStyle w:val="hl"/>
          <w:rFonts w:ascii="Verdana" w:hAnsi="Verdana"/>
          <w:color w:val="4682B4"/>
          <w:sz w:val="18"/>
          <w:szCs w:val="18"/>
        </w:rPr>
        <w:t>интеграции</w:t>
      </w:r>
      <w:r>
        <w:rPr>
          <w:rStyle w:val="apple-converted-space"/>
          <w:rFonts w:ascii="Verdana" w:hAnsi="Verdana"/>
          <w:color w:val="000000"/>
          <w:sz w:val="18"/>
          <w:szCs w:val="18"/>
        </w:rPr>
        <w:t> </w:t>
      </w:r>
      <w:r>
        <w:rPr>
          <w:rFonts w:ascii="Verdana" w:hAnsi="Verdana"/>
          <w:color w:val="000000"/>
          <w:sz w:val="18"/>
          <w:szCs w:val="18"/>
        </w:rPr>
        <w:t xml:space="preserve">стран в мировую экономическую систему, и Россия, будучи в достаточной мере </w:t>
      </w:r>
      <w:proofErr w:type="spellStart"/>
      <w:r>
        <w:rPr>
          <w:rFonts w:ascii="Verdana" w:hAnsi="Verdana"/>
          <w:color w:val="000000"/>
          <w:sz w:val="18"/>
          <w:szCs w:val="18"/>
        </w:rPr>
        <w:t>инвестиционно</w:t>
      </w:r>
      <w:proofErr w:type="spellEnd"/>
      <w:r>
        <w:rPr>
          <w:rStyle w:val="apple-converted-space"/>
          <w:rFonts w:ascii="Verdana" w:hAnsi="Verdana"/>
          <w:color w:val="000000"/>
          <w:sz w:val="18"/>
          <w:szCs w:val="18"/>
        </w:rPr>
        <w:t> </w:t>
      </w:r>
      <w:r>
        <w:rPr>
          <w:rStyle w:val="hl"/>
          <w:rFonts w:ascii="Verdana" w:hAnsi="Verdana"/>
          <w:color w:val="4682B4"/>
          <w:sz w:val="18"/>
          <w:szCs w:val="18"/>
        </w:rPr>
        <w:t>привлекательным</w:t>
      </w:r>
      <w:r>
        <w:rPr>
          <w:rStyle w:val="apple-converted-space"/>
          <w:rFonts w:ascii="Verdana" w:hAnsi="Verdana"/>
          <w:color w:val="000000"/>
          <w:sz w:val="18"/>
          <w:szCs w:val="18"/>
        </w:rPr>
        <w:t> </w:t>
      </w:r>
      <w:proofErr w:type="gramStart"/>
      <w:r>
        <w:rPr>
          <w:rFonts w:ascii="Verdana" w:hAnsi="Verdana"/>
          <w:color w:val="000000"/>
          <w:sz w:val="18"/>
          <w:szCs w:val="18"/>
        </w:rPr>
        <w:t>государством ,</w:t>
      </w:r>
      <w:proofErr w:type="gramEnd"/>
      <w:r>
        <w:rPr>
          <w:rFonts w:ascii="Verdana" w:hAnsi="Verdana"/>
          <w:color w:val="000000"/>
          <w:sz w:val="18"/>
          <w:szCs w:val="18"/>
        </w:rPr>
        <w:t xml:space="preserve"> также подвержена влиянию этих </w:t>
      </w:r>
      <w:proofErr w:type="spellStart"/>
      <w:r>
        <w:rPr>
          <w:rFonts w:ascii="Verdana" w:hAnsi="Verdana"/>
          <w:color w:val="000000"/>
          <w:sz w:val="18"/>
          <w:szCs w:val="18"/>
        </w:rPr>
        <w:t>глобализационных</w:t>
      </w:r>
      <w:proofErr w:type="spellEnd"/>
      <w:r>
        <w:rPr>
          <w:rFonts w:ascii="Verdana" w:hAnsi="Verdana"/>
          <w:color w:val="000000"/>
          <w:sz w:val="18"/>
          <w:szCs w:val="18"/>
        </w:rPr>
        <w:t xml:space="preserve"> процессов.</w:t>
      </w:r>
    </w:p>
    <w:p w14:paraId="281D9CB9"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Исследования национальных корпоративных культур и возможностей и их интеграции ведутся большим кругом ученых, тем не менее, следует отметить, что данные изыскания в большинстве своем носят эмпирический, качественный характер, в то время, как статистический, количественный подход при исследовании корпоративных культур широко не применяется. Сложившаяся ситуация представляется совершенно не оправданной, поскольку именно статистический метод позволяет наиболее точно выявить характеристики</w:t>
      </w:r>
      <w:r>
        <w:rPr>
          <w:rStyle w:val="apple-converted-space"/>
          <w:rFonts w:ascii="Verdana" w:hAnsi="Verdana"/>
          <w:color w:val="000000"/>
          <w:sz w:val="18"/>
          <w:szCs w:val="18"/>
        </w:rPr>
        <w:t> </w:t>
      </w:r>
      <w:r>
        <w:rPr>
          <w:rStyle w:val="hl"/>
          <w:rFonts w:ascii="Verdana" w:hAnsi="Verdana"/>
          <w:color w:val="4682B4"/>
          <w:sz w:val="18"/>
          <w:szCs w:val="18"/>
        </w:rPr>
        <w:t>корпоративной</w:t>
      </w:r>
      <w:r>
        <w:rPr>
          <w:rStyle w:val="apple-converted-space"/>
          <w:rFonts w:ascii="Verdana" w:hAnsi="Verdana"/>
          <w:color w:val="000000"/>
          <w:sz w:val="18"/>
          <w:szCs w:val="18"/>
        </w:rPr>
        <w:t> </w:t>
      </w:r>
      <w:r>
        <w:rPr>
          <w:rFonts w:ascii="Verdana" w:hAnsi="Verdana"/>
          <w:color w:val="000000"/>
          <w:sz w:val="18"/>
          <w:szCs w:val="18"/>
        </w:rPr>
        <w:t>культуры, сложившейся в определенной социальной группе, независимо от ее масштаба, и четко определить степень дифференциации объекта исследования в сравнении с другими существующими</w:t>
      </w:r>
      <w:r>
        <w:rPr>
          <w:rStyle w:val="apple-converted-space"/>
          <w:rFonts w:ascii="Verdana" w:hAnsi="Verdana"/>
          <w:color w:val="000000"/>
          <w:sz w:val="18"/>
          <w:szCs w:val="18"/>
        </w:rPr>
        <w:t> </w:t>
      </w:r>
      <w:r>
        <w:rPr>
          <w:rStyle w:val="hl"/>
          <w:rFonts w:ascii="Verdana" w:hAnsi="Verdana"/>
          <w:color w:val="4682B4"/>
          <w:sz w:val="18"/>
          <w:szCs w:val="18"/>
        </w:rPr>
        <w:t>корпоративными</w:t>
      </w:r>
      <w:r>
        <w:rPr>
          <w:rStyle w:val="apple-converted-space"/>
          <w:rFonts w:ascii="Verdana" w:hAnsi="Verdana"/>
          <w:color w:val="000000"/>
          <w:sz w:val="18"/>
          <w:szCs w:val="18"/>
        </w:rPr>
        <w:t> </w:t>
      </w:r>
      <w:r>
        <w:rPr>
          <w:rFonts w:ascii="Verdana" w:hAnsi="Verdana"/>
          <w:color w:val="000000"/>
          <w:sz w:val="18"/>
          <w:szCs w:val="18"/>
        </w:rPr>
        <w:t>культурами. Это, в свою очередь, даст возможность выявить те качественные критерии исследуемых социальных парадигм, в которых наблюдается наибольшее несоответствие и сформировать рекомендации по</w:t>
      </w:r>
      <w:r>
        <w:rPr>
          <w:rStyle w:val="apple-converted-space"/>
          <w:rFonts w:ascii="Verdana" w:hAnsi="Verdana"/>
          <w:color w:val="000000"/>
          <w:sz w:val="18"/>
          <w:szCs w:val="18"/>
        </w:rPr>
        <w:t> </w:t>
      </w:r>
      <w:r>
        <w:rPr>
          <w:rStyle w:val="hl"/>
          <w:rFonts w:ascii="Verdana" w:hAnsi="Verdana"/>
          <w:color w:val="4682B4"/>
          <w:sz w:val="18"/>
          <w:szCs w:val="18"/>
        </w:rPr>
        <w:t>минимизации</w:t>
      </w:r>
      <w:r>
        <w:rPr>
          <w:rStyle w:val="apple-converted-space"/>
          <w:rFonts w:ascii="Verdana" w:hAnsi="Verdana"/>
          <w:color w:val="000000"/>
          <w:sz w:val="18"/>
          <w:szCs w:val="18"/>
        </w:rPr>
        <w:t> </w:t>
      </w:r>
      <w:r>
        <w:rPr>
          <w:rFonts w:ascii="Verdana" w:hAnsi="Verdana"/>
          <w:color w:val="000000"/>
          <w:sz w:val="18"/>
          <w:szCs w:val="18"/>
        </w:rPr>
        <w:t>последствий кросс-культурных различий.</w:t>
      </w:r>
    </w:p>
    <w:p w14:paraId="13121FBB"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proofErr w:type="spellStart"/>
      <w:r>
        <w:rPr>
          <w:rFonts w:ascii="Verdana" w:hAnsi="Verdana"/>
          <w:color w:val="000000"/>
          <w:sz w:val="18"/>
          <w:szCs w:val="18"/>
        </w:rPr>
        <w:t>Цслыо</w:t>
      </w:r>
      <w:proofErr w:type="spellEnd"/>
      <w:r>
        <w:rPr>
          <w:rFonts w:ascii="Verdana" w:hAnsi="Verdana"/>
          <w:color w:val="000000"/>
          <w:sz w:val="18"/>
          <w:szCs w:val="18"/>
        </w:rPr>
        <w:t xml:space="preserve"> исследования является разработка методики комплексного статистического анализа дифференциации корпоративных культур, а также оценка</w:t>
      </w:r>
      <w:r>
        <w:rPr>
          <w:rStyle w:val="apple-converted-space"/>
          <w:rFonts w:ascii="Verdana" w:hAnsi="Verdana"/>
          <w:color w:val="000000"/>
          <w:sz w:val="18"/>
          <w:szCs w:val="18"/>
        </w:rPr>
        <w:t> </w:t>
      </w:r>
      <w:r>
        <w:rPr>
          <w:rStyle w:val="hl"/>
          <w:rFonts w:ascii="Verdana" w:hAnsi="Verdana"/>
          <w:color w:val="4682B4"/>
          <w:sz w:val="18"/>
          <w:szCs w:val="18"/>
        </w:rPr>
        <w:t>текущего</w:t>
      </w:r>
      <w:r>
        <w:rPr>
          <w:rStyle w:val="apple-converted-space"/>
          <w:rFonts w:ascii="Verdana" w:hAnsi="Verdana"/>
          <w:color w:val="000000"/>
          <w:sz w:val="18"/>
          <w:szCs w:val="18"/>
        </w:rPr>
        <w:t> </w:t>
      </w:r>
      <w:r>
        <w:rPr>
          <w:rFonts w:ascii="Verdana" w:hAnsi="Verdana"/>
          <w:color w:val="000000"/>
          <w:sz w:val="18"/>
          <w:szCs w:val="18"/>
        </w:rPr>
        <w:t>состояния и особенностей российской корпоративной культуры в рамках сложившейся в настоящее время мировой</w:t>
      </w:r>
      <w:r>
        <w:rPr>
          <w:rStyle w:val="apple-converted-space"/>
          <w:rFonts w:ascii="Verdana" w:hAnsi="Verdana"/>
          <w:color w:val="000000"/>
          <w:sz w:val="18"/>
          <w:szCs w:val="18"/>
        </w:rPr>
        <w:t> </w:t>
      </w:r>
      <w:r>
        <w:rPr>
          <w:rStyle w:val="hl"/>
          <w:rFonts w:ascii="Verdana" w:hAnsi="Verdana"/>
          <w:color w:val="4682B4"/>
          <w:sz w:val="18"/>
          <w:szCs w:val="18"/>
        </w:rPr>
        <w:t>конъюнктуры</w:t>
      </w:r>
      <w:r>
        <w:rPr>
          <w:rStyle w:val="apple-converted-space"/>
          <w:rFonts w:ascii="Verdana" w:hAnsi="Verdana"/>
          <w:color w:val="000000"/>
          <w:sz w:val="18"/>
          <w:szCs w:val="18"/>
        </w:rPr>
        <w:t> </w:t>
      </w:r>
      <w:r>
        <w:rPr>
          <w:rFonts w:ascii="Verdana" w:hAnsi="Verdana"/>
          <w:color w:val="000000"/>
          <w:sz w:val="18"/>
          <w:szCs w:val="18"/>
        </w:rPr>
        <w:t>корпоративных культур.</w:t>
      </w:r>
    </w:p>
    <w:p w14:paraId="3957F717"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Основными задачами исследования, обеспечивающими достижение поставленной цели, являются:</w:t>
      </w:r>
    </w:p>
    <w:p w14:paraId="7EAF02FF"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проанализировать и уточнить систему критериев оценки дифференциации корпоративных культур, сопоставить их содержание в рамках основных фундаментальных исследований корпоративных культур;</w:t>
      </w:r>
    </w:p>
    <w:p w14:paraId="1B12E215"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 основываясь на изучении теоретических аспектов исследования, дать критическую оценку </w:t>
      </w:r>
      <w:proofErr w:type="spellStart"/>
      <w:r>
        <w:rPr>
          <w:rFonts w:ascii="Verdana" w:hAnsi="Verdana"/>
          <w:color w:val="000000"/>
          <w:sz w:val="18"/>
          <w:szCs w:val="18"/>
        </w:rPr>
        <w:t>существующим</w:t>
      </w:r>
      <w:r>
        <w:rPr>
          <w:rStyle w:val="hl"/>
          <w:rFonts w:ascii="Verdana" w:hAnsi="Verdana"/>
          <w:color w:val="4682B4"/>
          <w:sz w:val="18"/>
          <w:szCs w:val="18"/>
        </w:rPr>
        <w:t>инструментам</w:t>
      </w:r>
      <w:proofErr w:type="spellEnd"/>
      <w:r>
        <w:rPr>
          <w:rStyle w:val="apple-converted-space"/>
          <w:rFonts w:ascii="Verdana" w:hAnsi="Verdana"/>
          <w:color w:val="000000"/>
          <w:sz w:val="18"/>
          <w:szCs w:val="18"/>
        </w:rPr>
        <w:t> </w:t>
      </w:r>
      <w:r>
        <w:rPr>
          <w:rFonts w:ascii="Verdana" w:hAnsi="Verdana"/>
          <w:color w:val="000000"/>
          <w:sz w:val="18"/>
          <w:szCs w:val="18"/>
        </w:rPr>
        <w:t>статистической оценки дифференциации и возможности их использования в рамках системы оценки дифференциации национальных корпоративных культур;</w:t>
      </w:r>
    </w:p>
    <w:p w14:paraId="3E77F368"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систематизировать статистические методы анализа дифференциации и провести анализ дифференциации каждого из критериев, характеризующих национальные</w:t>
      </w:r>
      <w:r>
        <w:rPr>
          <w:rStyle w:val="apple-converted-space"/>
          <w:rFonts w:ascii="Verdana" w:hAnsi="Verdana"/>
          <w:color w:val="000000"/>
          <w:sz w:val="18"/>
          <w:szCs w:val="18"/>
        </w:rPr>
        <w:t> </w:t>
      </w:r>
      <w:r>
        <w:rPr>
          <w:rStyle w:val="hl"/>
          <w:rFonts w:ascii="Verdana" w:hAnsi="Verdana"/>
          <w:color w:val="4682B4"/>
          <w:sz w:val="18"/>
          <w:szCs w:val="18"/>
        </w:rPr>
        <w:t>корпоративные</w:t>
      </w:r>
      <w:r>
        <w:rPr>
          <w:rStyle w:val="apple-converted-space"/>
          <w:rFonts w:ascii="Verdana" w:hAnsi="Verdana"/>
          <w:color w:val="000000"/>
          <w:sz w:val="18"/>
          <w:szCs w:val="18"/>
        </w:rPr>
        <w:t> </w:t>
      </w:r>
      <w:r>
        <w:rPr>
          <w:rFonts w:ascii="Verdana" w:hAnsi="Verdana"/>
          <w:color w:val="000000"/>
          <w:sz w:val="18"/>
          <w:szCs w:val="18"/>
        </w:rPr>
        <w:t xml:space="preserve">культуры разных стран, с </w:t>
      </w:r>
      <w:proofErr w:type="spellStart"/>
      <w:r>
        <w:rPr>
          <w:rFonts w:ascii="Verdana" w:hAnsi="Verdana"/>
          <w:color w:val="000000"/>
          <w:sz w:val="18"/>
          <w:szCs w:val="18"/>
        </w:rPr>
        <w:t>целыо</w:t>
      </w:r>
      <w:proofErr w:type="spellEnd"/>
      <w:r>
        <w:rPr>
          <w:rFonts w:ascii="Verdana" w:hAnsi="Verdana"/>
          <w:color w:val="000000"/>
          <w:sz w:val="18"/>
          <w:szCs w:val="18"/>
        </w:rPr>
        <w:t xml:space="preserve"> выявления степени противоречия их базовых ценностных установок;</w:t>
      </w:r>
    </w:p>
    <w:p w14:paraId="1AC1A3F7"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методический аппарат комплексного статистического анализа дифференциации различных корпоративных культур, позволяющий выявить общую степень конфликтности национальных корпоративных культур, их способность к ассимиляции;</w:t>
      </w:r>
    </w:p>
    <w:p w14:paraId="11BC03A4"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 предложить методику многофакторного кластерного анализа национальных корпоративных </w:t>
      </w:r>
      <w:proofErr w:type="spellStart"/>
      <w:r>
        <w:rPr>
          <w:rFonts w:ascii="Verdana" w:hAnsi="Verdana"/>
          <w:color w:val="000000"/>
          <w:sz w:val="18"/>
          <w:szCs w:val="18"/>
        </w:rPr>
        <w:t>кульчур</w:t>
      </w:r>
      <w:proofErr w:type="spellEnd"/>
      <w:r>
        <w:rPr>
          <w:rFonts w:ascii="Verdana" w:hAnsi="Verdana"/>
          <w:color w:val="000000"/>
          <w:sz w:val="18"/>
          <w:szCs w:val="18"/>
        </w:rPr>
        <w:t xml:space="preserve"> по степени межкультурной дифференциации. Определить роль и место российской национальной культуры в общем межкультурном поле;</w:t>
      </w:r>
    </w:p>
    <w:p w14:paraId="74E453F0"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используя результаты многомерного кластерного анализа, провести анализ типовых взаимодействий национальных корпоративных культур и дать рекомендации по повышению эффективности их взаимодействия;</w:t>
      </w:r>
    </w:p>
    <w:p w14:paraId="76750237"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исследовать связь степени дифференциации корпоративных культур с ключевыми показателями деятельности компании.</w:t>
      </w:r>
    </w:p>
    <w:p w14:paraId="01E2E4B5"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совокупность показателей, характеризующих взаимодействие национальных корпоративных культур.</w:t>
      </w:r>
    </w:p>
    <w:p w14:paraId="786C9671"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методические положения и практические рекомендации для проведения комплексного экономико-статистического анализа дифференциации национальных корпоративных культур.</w:t>
      </w:r>
    </w:p>
    <w:p w14:paraId="78D47113"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состоит в разработке методики комплексного статистического исследования дифференциации корпоративных культур в межнациональном разрезе, базирующейся на использовании современных </w:t>
      </w:r>
      <w:proofErr w:type="spellStart"/>
      <w:proofErr w:type="gramStart"/>
      <w:r>
        <w:rPr>
          <w:rFonts w:ascii="Verdana" w:hAnsi="Verdana"/>
          <w:color w:val="000000"/>
          <w:sz w:val="18"/>
          <w:szCs w:val="18"/>
        </w:rPr>
        <w:t>математи</w:t>
      </w:r>
      <w:proofErr w:type="spellEnd"/>
      <w:r>
        <w:rPr>
          <w:rFonts w:ascii="Verdana" w:hAnsi="Verdana"/>
          <w:color w:val="000000"/>
          <w:sz w:val="18"/>
          <w:szCs w:val="18"/>
        </w:rPr>
        <w:t>-ко</w:t>
      </w:r>
      <w:proofErr w:type="gramEnd"/>
      <w:r>
        <w:rPr>
          <w:rFonts w:ascii="Verdana" w:hAnsi="Verdana"/>
          <w:color w:val="000000"/>
          <w:sz w:val="18"/>
          <w:szCs w:val="18"/>
        </w:rPr>
        <w:t>-статистических методах.</w:t>
      </w:r>
    </w:p>
    <w:p w14:paraId="0902D8C5"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подтверждающие научную новизну и выносимые на защиту, заключаются в следующем:</w:t>
      </w:r>
    </w:p>
    <w:p w14:paraId="4D42C293"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обобщена и уточнена система критериев оценки дифференциации корпоративных культур/</w:t>
      </w:r>
    </w:p>
    <w:p w14:paraId="152F6669"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проведена статистическая оценка и исследование показателей, характеризующих национальные корпоративные культуры разных стран, позволяющие дать оценку в целом и по отдельным странам;</w:t>
      </w:r>
    </w:p>
    <w:p w14:paraId="567877ED"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разработана комплексная методика анализа дифференциации корпоративных культур, в частности предложен комплексный показатель, отражающий степень конфликтности кросс-культурного взаимодействия с учетом совокупности показателей дифференциации;</w:t>
      </w:r>
    </w:p>
    <w:p w14:paraId="669D9843"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 выделены отличия и закономерности развития российской национальной культуры в сравнении </w:t>
      </w:r>
      <w:proofErr w:type="spellStart"/>
      <w:r>
        <w:rPr>
          <w:rFonts w:ascii="Verdana" w:hAnsi="Verdana"/>
          <w:color w:val="000000"/>
          <w:sz w:val="18"/>
          <w:szCs w:val="18"/>
        </w:rPr>
        <w:t>с</w:t>
      </w:r>
      <w:r>
        <w:rPr>
          <w:rStyle w:val="hl"/>
          <w:rFonts w:ascii="Verdana" w:hAnsi="Verdana"/>
          <w:color w:val="4682B4"/>
          <w:sz w:val="18"/>
          <w:szCs w:val="18"/>
        </w:rPr>
        <w:t>общемировыми</w:t>
      </w:r>
      <w:proofErr w:type="spellEnd"/>
      <w:r>
        <w:rPr>
          <w:rStyle w:val="apple-converted-space"/>
          <w:rFonts w:ascii="Verdana" w:hAnsi="Verdana"/>
          <w:color w:val="000000"/>
          <w:sz w:val="18"/>
          <w:szCs w:val="18"/>
        </w:rPr>
        <w:t> </w:t>
      </w:r>
      <w:r>
        <w:rPr>
          <w:rFonts w:ascii="Verdana" w:hAnsi="Verdana"/>
          <w:color w:val="000000"/>
          <w:sz w:val="18"/>
          <w:szCs w:val="18"/>
        </w:rPr>
        <w:t>тенденциями и другими странами;</w:t>
      </w:r>
    </w:p>
    <w:p w14:paraId="46E72206"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разработана многомерная группировка национальных корпоративных культур для целей выявления уровня конфликтности данных культур и их способности к ассимиляции с использованием кластерного анализа;</w:t>
      </w:r>
    </w:p>
    <w:p w14:paraId="2C11184C"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на основе анализа</w:t>
      </w:r>
      <w:r>
        <w:rPr>
          <w:rStyle w:val="apple-converted-space"/>
          <w:rFonts w:ascii="Verdana" w:hAnsi="Verdana"/>
          <w:color w:val="000000"/>
          <w:sz w:val="18"/>
          <w:szCs w:val="18"/>
        </w:rPr>
        <w:t> </w:t>
      </w:r>
      <w:r>
        <w:rPr>
          <w:rStyle w:val="hl"/>
          <w:rFonts w:ascii="Verdana" w:hAnsi="Verdana"/>
          <w:color w:val="4682B4"/>
          <w:sz w:val="18"/>
          <w:szCs w:val="18"/>
        </w:rPr>
        <w:t>управленческой</w:t>
      </w:r>
      <w:r>
        <w:rPr>
          <w:rStyle w:val="apple-converted-space"/>
          <w:rFonts w:ascii="Verdana" w:hAnsi="Verdana"/>
          <w:color w:val="000000"/>
          <w:sz w:val="18"/>
          <w:szCs w:val="18"/>
        </w:rPr>
        <w:t> </w:t>
      </w:r>
      <w:r>
        <w:rPr>
          <w:rFonts w:ascii="Verdana" w:hAnsi="Verdana"/>
          <w:color w:val="000000"/>
          <w:sz w:val="18"/>
          <w:szCs w:val="18"/>
        </w:rPr>
        <w:t>и финансовой отчетности транснационального предприятия с использованием методов корреляционно-регрессионного анализа, проанализированы ряды динамики показателей и выявлена зависимость между уровнем кросс-культурной конфликтности на предприятии и ключевыми показателями деятельности компании.</w:t>
      </w:r>
    </w:p>
    <w:p w14:paraId="26DDE677"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диссертационного исследования соответствует пунктам Паспорта специальности</w:t>
      </w:r>
      <w:r>
        <w:rPr>
          <w:rStyle w:val="apple-converted-space"/>
          <w:rFonts w:ascii="Verdana" w:hAnsi="Verdana"/>
          <w:color w:val="000000"/>
          <w:sz w:val="18"/>
          <w:szCs w:val="18"/>
        </w:rPr>
        <w:t> </w:t>
      </w:r>
      <w:r>
        <w:rPr>
          <w:rStyle w:val="hl"/>
          <w:rFonts w:ascii="Verdana" w:hAnsi="Verdana"/>
          <w:color w:val="4682B4"/>
          <w:sz w:val="18"/>
          <w:szCs w:val="18"/>
        </w:rPr>
        <w:t>ВАК</w:t>
      </w:r>
      <w:r>
        <w:rPr>
          <w:rStyle w:val="apple-converted-space"/>
          <w:rFonts w:ascii="Verdana" w:hAnsi="Verdana"/>
          <w:color w:val="000000"/>
          <w:sz w:val="18"/>
          <w:szCs w:val="18"/>
        </w:rPr>
        <w:t> </w:t>
      </w:r>
      <w:r>
        <w:rPr>
          <w:rFonts w:ascii="Verdana" w:hAnsi="Verdana"/>
          <w:color w:val="000000"/>
          <w:sz w:val="18"/>
          <w:szCs w:val="18"/>
        </w:rPr>
        <w:t>Министерства образования и науки РФ - 08.00.12 «</w:t>
      </w:r>
      <w:r>
        <w:rPr>
          <w:rStyle w:val="hl"/>
          <w:rFonts w:ascii="Verdana" w:hAnsi="Verdana"/>
          <w:color w:val="4682B4"/>
          <w:sz w:val="18"/>
          <w:szCs w:val="18"/>
        </w:rPr>
        <w:t>Бухгалтерский</w:t>
      </w:r>
      <w:r>
        <w:rPr>
          <w:rStyle w:val="apple-converted-space"/>
          <w:rFonts w:ascii="Verdana" w:hAnsi="Verdana"/>
          <w:color w:val="000000"/>
          <w:sz w:val="18"/>
          <w:szCs w:val="18"/>
        </w:rPr>
        <w:t> </w:t>
      </w:r>
      <w:r>
        <w:rPr>
          <w:rFonts w:ascii="Verdana" w:hAnsi="Verdana"/>
          <w:color w:val="000000"/>
          <w:sz w:val="18"/>
          <w:szCs w:val="18"/>
        </w:rPr>
        <w:t>учет, статистика»: п.4.11.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 конъюнктуры, деловой активности, выявления</w:t>
      </w:r>
      <w:r>
        <w:rPr>
          <w:rStyle w:val="apple-converted-space"/>
          <w:rFonts w:ascii="Verdana" w:hAnsi="Verdana"/>
          <w:color w:val="000000"/>
          <w:sz w:val="18"/>
          <w:szCs w:val="18"/>
        </w:rPr>
        <w:t> </w:t>
      </w:r>
      <w:r>
        <w:rPr>
          <w:rStyle w:val="hl"/>
          <w:rFonts w:ascii="Verdana" w:hAnsi="Verdana"/>
          <w:color w:val="4682B4"/>
          <w:sz w:val="18"/>
          <w:szCs w:val="18"/>
        </w:rPr>
        <w:t>трендов</w:t>
      </w:r>
      <w:r>
        <w:rPr>
          <w:rStyle w:val="apple-converted-space"/>
          <w:rFonts w:ascii="Verdana" w:hAnsi="Verdana"/>
          <w:color w:val="000000"/>
          <w:sz w:val="18"/>
          <w:szCs w:val="18"/>
        </w:rPr>
        <w:t> </w:t>
      </w:r>
      <w:r>
        <w:rPr>
          <w:rFonts w:ascii="Verdana" w:hAnsi="Verdana"/>
          <w:color w:val="000000"/>
          <w:sz w:val="18"/>
          <w:szCs w:val="18"/>
        </w:rPr>
        <w:t>и циклов, прогнозирования развития социально-экономических явлений и процессов», 4.14. «Методология экономико-статистических исследований, направленных на измерение эффективности функционирования предприятий и организаций».</w:t>
      </w:r>
    </w:p>
    <w:p w14:paraId="29DF2851"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Теоретическое значение результатов диссертационного исследования заключается в развитии </w:t>
      </w:r>
      <w:proofErr w:type="spellStart"/>
      <w:r>
        <w:rPr>
          <w:rFonts w:ascii="Verdana" w:hAnsi="Verdana"/>
          <w:color w:val="000000"/>
          <w:sz w:val="18"/>
          <w:szCs w:val="18"/>
        </w:rPr>
        <w:t>прииципов</w:t>
      </w:r>
      <w:proofErr w:type="spellEnd"/>
      <w:r>
        <w:rPr>
          <w:rFonts w:ascii="Verdana" w:hAnsi="Verdana"/>
          <w:color w:val="000000"/>
          <w:sz w:val="18"/>
          <w:szCs w:val="18"/>
        </w:rPr>
        <w:t xml:space="preserve"> и методов статистической оценки национальных корпоративных культур. </w:t>
      </w:r>
      <w:proofErr w:type="gramStart"/>
      <w:r>
        <w:rPr>
          <w:rFonts w:ascii="Verdana" w:hAnsi="Verdana"/>
          <w:color w:val="000000"/>
          <w:sz w:val="18"/>
          <w:szCs w:val="18"/>
        </w:rPr>
        <w:t>В частности</w:t>
      </w:r>
      <w:proofErr w:type="gramEnd"/>
      <w:r>
        <w:rPr>
          <w:rFonts w:ascii="Verdana" w:hAnsi="Verdana"/>
          <w:color w:val="000000"/>
          <w:sz w:val="18"/>
          <w:szCs w:val="18"/>
        </w:rPr>
        <w:t>:</w:t>
      </w:r>
    </w:p>
    <w:p w14:paraId="711A7108"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в работе предложена методика статистического анализа степени дифференциации национальных корпоративных культур;</w:t>
      </w:r>
    </w:p>
    <w:p w14:paraId="1E6F364C"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доказывается целесообразность применения и рассматривается методика построения комплексного показателя оценки степени дифференциации национальных корпоративных культур.</w:t>
      </w:r>
    </w:p>
    <w:p w14:paraId="2B82B4C9"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Практическое значение результатов диссертационного исследования:</w:t>
      </w:r>
    </w:p>
    <w:p w14:paraId="505E5F2E"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Основные результаты и выводы диссертационного исследования используются в процессе деятельности российских</w:t>
      </w:r>
      <w:r>
        <w:rPr>
          <w:rStyle w:val="apple-converted-space"/>
          <w:rFonts w:ascii="Verdana" w:hAnsi="Verdana"/>
          <w:color w:val="000000"/>
          <w:sz w:val="18"/>
          <w:szCs w:val="18"/>
        </w:rPr>
        <w:t> </w:t>
      </w:r>
      <w:r>
        <w:rPr>
          <w:rStyle w:val="hl"/>
          <w:rFonts w:ascii="Verdana" w:hAnsi="Verdana"/>
          <w:color w:val="4682B4"/>
          <w:sz w:val="18"/>
          <w:szCs w:val="18"/>
        </w:rPr>
        <w:t>подразделений</w:t>
      </w:r>
      <w:r>
        <w:rPr>
          <w:rStyle w:val="apple-converted-space"/>
          <w:rFonts w:ascii="Verdana" w:hAnsi="Verdana"/>
          <w:color w:val="000000"/>
          <w:sz w:val="18"/>
          <w:szCs w:val="18"/>
        </w:rPr>
        <w:t> </w:t>
      </w:r>
      <w:r>
        <w:rPr>
          <w:rFonts w:ascii="Verdana" w:hAnsi="Verdana"/>
          <w:color w:val="000000"/>
          <w:sz w:val="18"/>
          <w:szCs w:val="18"/>
        </w:rPr>
        <w:t>транснациональных компаний ЗАО «</w:t>
      </w:r>
      <w:r>
        <w:rPr>
          <w:rStyle w:val="hl"/>
          <w:rFonts w:ascii="Verdana" w:hAnsi="Verdana"/>
          <w:color w:val="4682B4"/>
          <w:sz w:val="18"/>
          <w:szCs w:val="18"/>
        </w:rPr>
        <w:t>ЗМ Россия</w:t>
      </w:r>
      <w:r>
        <w:rPr>
          <w:rFonts w:ascii="Verdana" w:hAnsi="Verdana"/>
          <w:color w:val="000000"/>
          <w:sz w:val="18"/>
          <w:szCs w:val="18"/>
        </w:rPr>
        <w:t>» и</w:t>
      </w:r>
      <w:r>
        <w:rPr>
          <w:rStyle w:val="apple-converted-space"/>
          <w:rFonts w:ascii="Verdana" w:hAnsi="Verdana"/>
          <w:color w:val="000000"/>
          <w:sz w:val="18"/>
          <w:szCs w:val="18"/>
        </w:rPr>
        <w:t> </w:t>
      </w:r>
      <w:r>
        <w:rPr>
          <w:rStyle w:val="hl"/>
          <w:rFonts w:ascii="Verdana" w:hAnsi="Verdana"/>
          <w:color w:val="4682B4"/>
          <w:sz w:val="18"/>
          <w:szCs w:val="18"/>
        </w:rPr>
        <w:t>ЗАО</w:t>
      </w:r>
      <w:r>
        <w:rPr>
          <w:rStyle w:val="apple-converted-space"/>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Юнилевер</w:t>
      </w:r>
      <w:proofErr w:type="spellEnd"/>
      <w:r>
        <w:rPr>
          <w:rFonts w:ascii="Verdana" w:hAnsi="Verdana"/>
          <w:color w:val="000000"/>
          <w:sz w:val="18"/>
          <w:szCs w:val="18"/>
        </w:rPr>
        <w:t xml:space="preserve"> С1-1Г» при составлении планов</w:t>
      </w:r>
      <w:r>
        <w:rPr>
          <w:rStyle w:val="apple-converted-space"/>
          <w:rFonts w:ascii="Verdana" w:hAnsi="Verdana"/>
          <w:color w:val="000000"/>
          <w:sz w:val="18"/>
          <w:szCs w:val="18"/>
        </w:rPr>
        <w:t> </w:t>
      </w:r>
      <w:r>
        <w:rPr>
          <w:rStyle w:val="hl"/>
          <w:rFonts w:ascii="Verdana" w:hAnsi="Verdana"/>
          <w:color w:val="4682B4"/>
          <w:sz w:val="18"/>
          <w:szCs w:val="18"/>
        </w:rPr>
        <w:t>стратегического</w:t>
      </w:r>
      <w:r>
        <w:rPr>
          <w:rStyle w:val="apple-converted-space"/>
          <w:rFonts w:ascii="Verdana" w:hAnsi="Verdana"/>
          <w:color w:val="000000"/>
          <w:sz w:val="18"/>
          <w:szCs w:val="18"/>
        </w:rPr>
        <w:t> </w:t>
      </w:r>
      <w:r>
        <w:rPr>
          <w:rFonts w:ascii="Verdana" w:hAnsi="Verdana"/>
          <w:color w:val="000000"/>
          <w:sz w:val="18"/>
          <w:szCs w:val="18"/>
        </w:rPr>
        <w:t>развития компаний в среднесрочном периоде, что подтверждается актами о внедрении результатов диссертационного исследования.</w:t>
      </w:r>
    </w:p>
    <w:p w14:paraId="4F765196"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Предлагаемая комплексная методика статистического анализа степени дифференциации обладает достаточной степенью универсальности и может быть адаптирована применительно к другим предметам исследования.</w:t>
      </w:r>
    </w:p>
    <w:p w14:paraId="0924B439"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Выводы и предложения автора по развитию теории и практики статистики используются при чтении лекционных курсов: «</w:t>
      </w:r>
      <w:r>
        <w:rPr>
          <w:rStyle w:val="hl"/>
          <w:rFonts w:ascii="Verdana" w:hAnsi="Verdana"/>
          <w:color w:val="4682B4"/>
          <w:sz w:val="18"/>
          <w:szCs w:val="18"/>
        </w:rPr>
        <w:t>Статистика</w:t>
      </w:r>
      <w:r>
        <w:rPr>
          <w:rFonts w:ascii="Verdana" w:hAnsi="Verdana"/>
          <w:color w:val="000000"/>
          <w:sz w:val="18"/>
          <w:szCs w:val="18"/>
        </w:rPr>
        <w:t>», «Статистика</w:t>
      </w:r>
      <w:r>
        <w:rPr>
          <w:rStyle w:val="apple-converted-space"/>
          <w:rFonts w:ascii="Verdana" w:hAnsi="Verdana"/>
          <w:color w:val="000000"/>
          <w:sz w:val="18"/>
          <w:szCs w:val="18"/>
        </w:rPr>
        <w:t> </w:t>
      </w:r>
      <w:r>
        <w:rPr>
          <w:rStyle w:val="hl"/>
          <w:rFonts w:ascii="Verdana" w:hAnsi="Verdana"/>
          <w:color w:val="4682B4"/>
          <w:sz w:val="18"/>
          <w:szCs w:val="18"/>
        </w:rPr>
        <w:t>коммерческой</w:t>
      </w:r>
      <w:r>
        <w:rPr>
          <w:rStyle w:val="apple-converted-space"/>
          <w:rFonts w:ascii="Verdana" w:hAnsi="Verdana"/>
          <w:color w:val="000000"/>
          <w:sz w:val="18"/>
          <w:szCs w:val="18"/>
        </w:rPr>
        <w:t> </w:t>
      </w:r>
      <w:r>
        <w:rPr>
          <w:rFonts w:ascii="Verdana" w:hAnsi="Verdana"/>
          <w:color w:val="000000"/>
          <w:sz w:val="18"/>
          <w:szCs w:val="18"/>
        </w:rPr>
        <w:t>деятельности» в Тульском филиале ФГБОУ</w:t>
      </w:r>
      <w:r>
        <w:rPr>
          <w:rStyle w:val="apple-converted-space"/>
          <w:rFonts w:ascii="Verdana" w:hAnsi="Verdana"/>
          <w:color w:val="000000"/>
          <w:sz w:val="18"/>
          <w:szCs w:val="18"/>
        </w:rPr>
        <w:t> </w:t>
      </w:r>
      <w:r>
        <w:rPr>
          <w:rStyle w:val="hl"/>
          <w:rFonts w:ascii="Verdana" w:hAnsi="Verdana"/>
          <w:color w:val="4682B4"/>
          <w:sz w:val="18"/>
          <w:szCs w:val="18"/>
        </w:rPr>
        <w:t>ВПО</w:t>
      </w:r>
      <w:r>
        <w:rPr>
          <w:rStyle w:val="apple-converted-space"/>
          <w:rFonts w:ascii="Verdana" w:hAnsi="Verdana"/>
          <w:color w:val="000000"/>
          <w:sz w:val="18"/>
          <w:szCs w:val="18"/>
        </w:rPr>
        <w:t> </w:t>
      </w:r>
      <w:r>
        <w:rPr>
          <w:rFonts w:ascii="Verdana" w:hAnsi="Verdana"/>
          <w:color w:val="000000"/>
          <w:sz w:val="18"/>
          <w:szCs w:val="18"/>
        </w:rPr>
        <w:t>РГТЭУ.</w:t>
      </w:r>
    </w:p>
    <w:p w14:paraId="6022A22E"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фундаментальные труды отечественных и зарубежных ученых в области статистики, а также научно-теоретические разработки российских и иностранных авторов по вопросам кросс-культурного взаимодействия. Общей теоретической и методологической основой диссертационной работы является системный, диалектический метод. Достоверность теоретических выводов и практических рекомендаций, содержащихся в диссертации, обеспечена применением системного подхода к изучению предмета исследования с использованием ряда общенаучных, взаимодополняющих приемов и методов, таких, как выборочное наблюдение, обследование, группировка, сравнение, анализ и обобщение. В качестве статистического</w:t>
      </w:r>
      <w:r>
        <w:rPr>
          <w:rStyle w:val="apple-converted-space"/>
          <w:rFonts w:ascii="Verdana" w:hAnsi="Verdana"/>
          <w:color w:val="000000"/>
          <w:sz w:val="18"/>
          <w:szCs w:val="18"/>
        </w:rPr>
        <w:t> </w:t>
      </w:r>
      <w:r>
        <w:rPr>
          <w:rStyle w:val="hl"/>
          <w:rFonts w:ascii="Verdana" w:hAnsi="Verdana"/>
          <w:color w:val="4682B4"/>
          <w:sz w:val="18"/>
          <w:szCs w:val="18"/>
        </w:rPr>
        <w:t>инструментария</w:t>
      </w:r>
      <w:r>
        <w:rPr>
          <w:rStyle w:val="apple-converted-space"/>
          <w:rFonts w:ascii="Verdana" w:hAnsi="Verdana"/>
          <w:color w:val="000000"/>
          <w:sz w:val="18"/>
          <w:szCs w:val="18"/>
        </w:rPr>
        <w:t> </w:t>
      </w:r>
      <w:r>
        <w:rPr>
          <w:rFonts w:ascii="Verdana" w:hAnsi="Verdana"/>
          <w:color w:val="000000"/>
          <w:sz w:val="18"/>
          <w:szCs w:val="18"/>
        </w:rPr>
        <w:t>исследования при обработке и анализе данных использовалась методы дискретного, корреляционно-регрессионного анализа, специальные показатели оценки дифференциации, многомерный факторный и кластерный анализ, а также различные способы визуализированного представления результатов исследования, как табличные, так и графические.</w:t>
      </w:r>
    </w:p>
    <w:p w14:paraId="2BB4B6BF"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Поставленные задачи диссертационного исследования решались с применением таких пакетов прикладных программ, как «SPSS 19.0» и «</w:t>
      </w:r>
      <w:proofErr w:type="spellStart"/>
      <w:r>
        <w:rPr>
          <w:rFonts w:ascii="Verdana" w:hAnsi="Verdana"/>
          <w:color w:val="000000"/>
          <w:sz w:val="18"/>
          <w:szCs w:val="18"/>
        </w:rPr>
        <w:t>Statistica</w:t>
      </w:r>
      <w:proofErr w:type="spellEnd"/>
      <w:r>
        <w:rPr>
          <w:rFonts w:ascii="Verdana" w:hAnsi="Verdana"/>
          <w:color w:val="000000"/>
          <w:sz w:val="18"/>
          <w:szCs w:val="18"/>
        </w:rPr>
        <w:t xml:space="preserve"> 8.0».</w:t>
      </w:r>
    </w:p>
    <w:p w14:paraId="4ED396C7"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составляют, научно-теоретические разработки российских и иностранных авторов по вопросам кросс-культурного взаимодействия, а также материалы практического опыта построения совместных предприятий в условиях российских реалий.</w:t>
      </w:r>
    </w:p>
    <w:p w14:paraId="264C1E85"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Информационную базу исследования составили данные Федеральной службы государственной статистики, Центра исследований и статистики науки, материалы периодической печати, официальных сайтов </w:t>
      </w:r>
      <w:proofErr w:type="spellStart"/>
      <w:r>
        <w:rPr>
          <w:rFonts w:ascii="Verdana" w:hAnsi="Verdana"/>
          <w:color w:val="000000"/>
          <w:sz w:val="18"/>
          <w:szCs w:val="18"/>
        </w:rPr>
        <w:t>Internet</w:t>
      </w:r>
      <w:proofErr w:type="spellEnd"/>
      <w:r>
        <w:rPr>
          <w:rFonts w:ascii="Verdana" w:hAnsi="Verdana"/>
          <w:color w:val="000000"/>
          <w:sz w:val="18"/>
          <w:szCs w:val="18"/>
        </w:rPr>
        <w:t xml:space="preserve"> и электронных</w:t>
      </w:r>
      <w:r>
        <w:rPr>
          <w:rStyle w:val="apple-converted-space"/>
          <w:rFonts w:ascii="Verdana" w:hAnsi="Verdana"/>
          <w:color w:val="000000"/>
          <w:sz w:val="18"/>
          <w:szCs w:val="18"/>
        </w:rPr>
        <w:t> </w:t>
      </w:r>
      <w:r>
        <w:rPr>
          <w:rStyle w:val="hl"/>
          <w:rFonts w:ascii="Verdana" w:hAnsi="Verdana"/>
          <w:color w:val="4682B4"/>
          <w:sz w:val="18"/>
          <w:szCs w:val="18"/>
        </w:rPr>
        <w:t>СМИ</w:t>
      </w:r>
      <w:r>
        <w:rPr>
          <w:rStyle w:val="apple-converted-space"/>
          <w:rFonts w:ascii="Verdana" w:hAnsi="Verdana"/>
          <w:color w:val="000000"/>
          <w:sz w:val="18"/>
          <w:szCs w:val="18"/>
        </w:rPr>
        <w:t> </w:t>
      </w:r>
      <w:r>
        <w:rPr>
          <w:rFonts w:ascii="Verdana" w:hAnsi="Verdana"/>
          <w:color w:val="000000"/>
          <w:sz w:val="18"/>
          <w:szCs w:val="18"/>
        </w:rPr>
        <w:t>по исследуемой тематике, а также статистические публикации и базы данных Организации экономического сотрудничества и развития (</w:t>
      </w:r>
      <w:r>
        <w:rPr>
          <w:rStyle w:val="hl"/>
          <w:rFonts w:ascii="Verdana" w:hAnsi="Verdana"/>
          <w:color w:val="4682B4"/>
          <w:sz w:val="18"/>
          <w:szCs w:val="18"/>
        </w:rPr>
        <w:t>ОЭСР</w:t>
      </w:r>
      <w:r>
        <w:rPr>
          <w:rFonts w:ascii="Verdana" w:hAnsi="Verdana"/>
          <w:color w:val="000000"/>
          <w:sz w:val="18"/>
          <w:szCs w:val="18"/>
        </w:rPr>
        <w:t xml:space="preserve">) и </w:t>
      </w:r>
      <w:proofErr w:type="spellStart"/>
      <w:r>
        <w:rPr>
          <w:rFonts w:ascii="Verdana" w:hAnsi="Verdana"/>
          <w:color w:val="000000"/>
          <w:sz w:val="18"/>
          <w:szCs w:val="18"/>
        </w:rPr>
        <w:t>Евростата</w:t>
      </w:r>
      <w:proofErr w:type="spellEnd"/>
      <w:r>
        <w:rPr>
          <w:rFonts w:ascii="Verdana" w:hAnsi="Verdana"/>
          <w:color w:val="000000"/>
          <w:sz w:val="18"/>
          <w:szCs w:val="18"/>
        </w:rPr>
        <w:t>. В качестве эмпирической базы использовались данные управленческой</w:t>
      </w:r>
      <w:r>
        <w:rPr>
          <w:rStyle w:val="apple-converted-space"/>
          <w:rFonts w:ascii="Verdana" w:hAnsi="Verdana"/>
          <w:color w:val="000000"/>
          <w:sz w:val="18"/>
          <w:szCs w:val="18"/>
        </w:rPr>
        <w:t> </w:t>
      </w:r>
      <w:r>
        <w:rPr>
          <w:rStyle w:val="hl"/>
          <w:rFonts w:ascii="Verdana" w:hAnsi="Verdana"/>
          <w:color w:val="4682B4"/>
          <w:sz w:val="18"/>
          <w:szCs w:val="18"/>
        </w:rPr>
        <w:t>отчетности</w:t>
      </w:r>
      <w:r>
        <w:rPr>
          <w:rStyle w:val="apple-converted-space"/>
          <w:rFonts w:ascii="Verdana" w:hAnsi="Verdana"/>
          <w:color w:val="000000"/>
          <w:sz w:val="18"/>
          <w:szCs w:val="18"/>
        </w:rPr>
        <w:t> </w:t>
      </w:r>
      <w:r>
        <w:rPr>
          <w:rFonts w:ascii="Verdana" w:hAnsi="Verdana"/>
          <w:color w:val="000000"/>
          <w:sz w:val="18"/>
          <w:szCs w:val="18"/>
        </w:rPr>
        <w:t>российского представительства транснациональной компании ЗАО «</w:t>
      </w:r>
      <w:r>
        <w:rPr>
          <w:rStyle w:val="hl"/>
          <w:rFonts w:ascii="Verdana" w:hAnsi="Verdana"/>
          <w:color w:val="4682B4"/>
          <w:sz w:val="18"/>
          <w:szCs w:val="18"/>
        </w:rPr>
        <w:t>ЗМ Россия</w:t>
      </w:r>
      <w:r>
        <w:rPr>
          <w:rFonts w:ascii="Verdana" w:hAnsi="Verdana"/>
          <w:color w:val="000000"/>
          <w:sz w:val="18"/>
          <w:szCs w:val="18"/>
        </w:rPr>
        <w:t>».</w:t>
      </w:r>
    </w:p>
    <w:p w14:paraId="513BA011"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Степень разработанности темы исследования. Вопросы количественного исследования взаимодействия корпоративных культур являются мало изученными, поскольку критерии исследования в данном случае носят качественный характер и тяжело поддаются количественной формализации. Одним из первых, и в то же время наиболее авторитетных исследователей, задавшихся вопросом анализа кросс-культурной дифференциации, является </w:t>
      </w:r>
      <w:proofErr w:type="spellStart"/>
      <w:r>
        <w:rPr>
          <w:rFonts w:ascii="Verdana" w:hAnsi="Verdana"/>
          <w:color w:val="000000"/>
          <w:sz w:val="18"/>
          <w:szCs w:val="18"/>
        </w:rPr>
        <w:t>Геерт</w:t>
      </w:r>
      <w:proofErr w:type="spellEnd"/>
      <w:r>
        <w:rPr>
          <w:rFonts w:ascii="Verdana" w:hAnsi="Verdana"/>
          <w:color w:val="000000"/>
          <w:sz w:val="18"/>
          <w:szCs w:val="18"/>
        </w:rPr>
        <w:t xml:space="preserve"> </w:t>
      </w:r>
      <w:proofErr w:type="spellStart"/>
      <w:r>
        <w:rPr>
          <w:rFonts w:ascii="Verdana" w:hAnsi="Verdana"/>
          <w:color w:val="000000"/>
          <w:sz w:val="18"/>
          <w:szCs w:val="18"/>
        </w:rPr>
        <w:t>Хофштеде</w:t>
      </w:r>
      <w:proofErr w:type="spellEnd"/>
      <w:r>
        <w:rPr>
          <w:rFonts w:ascii="Verdana" w:hAnsi="Verdana"/>
          <w:color w:val="000000"/>
          <w:sz w:val="18"/>
          <w:szCs w:val="18"/>
        </w:rPr>
        <w:t xml:space="preserve">, результаты исследований которого являются одним </w:t>
      </w:r>
      <w:proofErr w:type="gramStart"/>
      <w:r>
        <w:rPr>
          <w:rFonts w:ascii="Verdana" w:hAnsi="Verdana"/>
          <w:color w:val="000000"/>
          <w:sz w:val="18"/>
          <w:szCs w:val="18"/>
        </w:rPr>
        <w:t>из основных источником</w:t>
      </w:r>
      <w:proofErr w:type="gramEnd"/>
      <w:r>
        <w:rPr>
          <w:rFonts w:ascii="Verdana" w:hAnsi="Verdana"/>
          <w:color w:val="000000"/>
          <w:sz w:val="18"/>
          <w:szCs w:val="18"/>
        </w:rPr>
        <w:t xml:space="preserve"> статистических данных, используемых в работе. Кроме того, представляются интересными работы следующих авторов по данной проблематике: В.В.</w:t>
      </w:r>
      <w:r>
        <w:rPr>
          <w:rStyle w:val="apple-converted-space"/>
          <w:rFonts w:ascii="Verdana" w:hAnsi="Verdana"/>
          <w:color w:val="000000"/>
          <w:sz w:val="18"/>
          <w:szCs w:val="18"/>
        </w:rPr>
        <w:t> </w:t>
      </w:r>
      <w:r>
        <w:rPr>
          <w:rStyle w:val="hl"/>
          <w:rFonts w:ascii="Verdana" w:hAnsi="Verdana"/>
          <w:color w:val="4682B4"/>
          <w:sz w:val="18"/>
          <w:szCs w:val="18"/>
        </w:rPr>
        <w:t>Козлова</w:t>
      </w:r>
      <w:r>
        <w:rPr>
          <w:rFonts w:ascii="Verdana" w:hAnsi="Verdana"/>
          <w:color w:val="000000"/>
          <w:sz w:val="18"/>
          <w:szCs w:val="18"/>
        </w:rPr>
        <w:t xml:space="preserve">, Т.Н. Персиковой, В.А. </w:t>
      </w:r>
      <w:proofErr w:type="spellStart"/>
      <w:r>
        <w:rPr>
          <w:rFonts w:ascii="Verdana" w:hAnsi="Verdana"/>
          <w:color w:val="000000"/>
          <w:sz w:val="18"/>
          <w:szCs w:val="18"/>
        </w:rPr>
        <w:t>Спивак</w:t>
      </w:r>
      <w:proofErr w:type="spellEnd"/>
      <w:r>
        <w:rPr>
          <w:rFonts w:ascii="Verdana" w:hAnsi="Verdana"/>
          <w:color w:val="000000"/>
          <w:sz w:val="18"/>
          <w:szCs w:val="18"/>
        </w:rPr>
        <w:t>, Г.Л.</w:t>
      </w:r>
      <w:r>
        <w:rPr>
          <w:rStyle w:val="apple-converted-space"/>
          <w:rFonts w:ascii="Verdana" w:hAnsi="Verdana"/>
          <w:color w:val="000000"/>
          <w:sz w:val="18"/>
          <w:szCs w:val="18"/>
        </w:rPr>
        <w:t> </w:t>
      </w:r>
      <w:proofErr w:type="spellStart"/>
      <w:r>
        <w:rPr>
          <w:rStyle w:val="hl"/>
          <w:rFonts w:ascii="Verdana" w:hAnsi="Verdana"/>
          <w:color w:val="4682B4"/>
          <w:sz w:val="18"/>
          <w:szCs w:val="18"/>
        </w:rPr>
        <w:t>Тульчинского</w:t>
      </w:r>
      <w:proofErr w:type="spellEnd"/>
      <w:r>
        <w:rPr>
          <w:rFonts w:ascii="Verdana" w:hAnsi="Verdana"/>
          <w:color w:val="000000"/>
          <w:sz w:val="18"/>
          <w:szCs w:val="18"/>
        </w:rPr>
        <w:t xml:space="preserve">, М. </w:t>
      </w:r>
      <w:proofErr w:type="spellStart"/>
      <w:r>
        <w:rPr>
          <w:rFonts w:ascii="Verdana" w:hAnsi="Verdana"/>
          <w:color w:val="000000"/>
          <w:sz w:val="18"/>
          <w:szCs w:val="18"/>
        </w:rPr>
        <w:t>Флокера</w:t>
      </w:r>
      <w:proofErr w:type="spellEnd"/>
      <w:r>
        <w:rPr>
          <w:rFonts w:ascii="Verdana" w:hAnsi="Verdana"/>
          <w:color w:val="000000"/>
          <w:sz w:val="18"/>
          <w:szCs w:val="18"/>
        </w:rPr>
        <w:t xml:space="preserve">, Д. </w:t>
      </w:r>
      <w:proofErr w:type="spellStart"/>
      <w:r>
        <w:rPr>
          <w:rFonts w:ascii="Verdana" w:hAnsi="Verdana"/>
          <w:color w:val="000000"/>
          <w:sz w:val="18"/>
          <w:szCs w:val="18"/>
        </w:rPr>
        <w:t>Майстера</w:t>
      </w:r>
      <w:proofErr w:type="spellEnd"/>
      <w:r>
        <w:rPr>
          <w:rFonts w:ascii="Verdana" w:hAnsi="Verdana"/>
          <w:color w:val="000000"/>
          <w:sz w:val="18"/>
          <w:szCs w:val="18"/>
        </w:rPr>
        <w:t>, K.M.</w:t>
      </w:r>
      <w:r>
        <w:rPr>
          <w:rStyle w:val="apple-converted-space"/>
          <w:rFonts w:ascii="Verdana" w:hAnsi="Verdana"/>
          <w:color w:val="000000"/>
          <w:sz w:val="18"/>
          <w:szCs w:val="18"/>
        </w:rPr>
        <w:t> </w:t>
      </w:r>
      <w:r>
        <w:rPr>
          <w:rStyle w:val="hl"/>
          <w:rFonts w:ascii="Verdana" w:hAnsi="Verdana"/>
          <w:color w:val="4682B4"/>
          <w:sz w:val="18"/>
          <w:szCs w:val="18"/>
        </w:rPr>
        <w:t>Томсона</w:t>
      </w:r>
      <w:r>
        <w:rPr>
          <w:rFonts w:ascii="Verdana" w:hAnsi="Verdana"/>
          <w:color w:val="000000"/>
          <w:sz w:val="18"/>
          <w:szCs w:val="18"/>
        </w:rPr>
        <w:t xml:space="preserve">, Г. </w:t>
      </w:r>
      <w:proofErr w:type="spellStart"/>
      <w:r>
        <w:rPr>
          <w:rFonts w:ascii="Verdana" w:hAnsi="Verdana"/>
          <w:color w:val="000000"/>
          <w:sz w:val="18"/>
          <w:szCs w:val="18"/>
        </w:rPr>
        <w:t>Бехара</w:t>
      </w:r>
      <w:proofErr w:type="spellEnd"/>
      <w:r>
        <w:rPr>
          <w:rFonts w:ascii="Verdana" w:hAnsi="Verdana"/>
          <w:color w:val="000000"/>
          <w:sz w:val="18"/>
          <w:szCs w:val="18"/>
        </w:rPr>
        <w:t xml:space="preserve">, Д. </w:t>
      </w:r>
      <w:proofErr w:type="spellStart"/>
      <w:r>
        <w:rPr>
          <w:rFonts w:ascii="Verdana" w:hAnsi="Verdana"/>
          <w:color w:val="000000"/>
          <w:sz w:val="18"/>
          <w:szCs w:val="18"/>
        </w:rPr>
        <w:t>Голдстайна</w:t>
      </w:r>
      <w:proofErr w:type="spellEnd"/>
      <w:r>
        <w:rPr>
          <w:rFonts w:ascii="Verdana" w:hAnsi="Verdana"/>
          <w:color w:val="000000"/>
          <w:sz w:val="18"/>
          <w:szCs w:val="18"/>
        </w:rPr>
        <w:t xml:space="preserve"> и других ученых.</w:t>
      </w:r>
    </w:p>
    <w:p w14:paraId="77789E83"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Среди авторов, занимающихся вопросами оценки статистической дифференциации, можно выделить </w:t>
      </w:r>
      <w:proofErr w:type="spellStart"/>
      <w:r>
        <w:rPr>
          <w:rFonts w:ascii="Verdana" w:hAnsi="Verdana"/>
          <w:color w:val="000000"/>
          <w:sz w:val="18"/>
          <w:szCs w:val="18"/>
        </w:rPr>
        <w:t>В.А.</w:t>
      </w:r>
      <w:r>
        <w:rPr>
          <w:rStyle w:val="hl"/>
          <w:rFonts w:ascii="Verdana" w:hAnsi="Verdana"/>
          <w:color w:val="4682B4"/>
          <w:sz w:val="18"/>
          <w:szCs w:val="18"/>
        </w:rPr>
        <w:t>Балаша</w:t>
      </w:r>
      <w:proofErr w:type="spellEnd"/>
      <w:r>
        <w:rPr>
          <w:rFonts w:ascii="Verdana" w:hAnsi="Verdana"/>
          <w:color w:val="000000"/>
          <w:sz w:val="18"/>
          <w:szCs w:val="18"/>
        </w:rPr>
        <w:t xml:space="preserve">, О.Э. </w:t>
      </w:r>
      <w:proofErr w:type="spellStart"/>
      <w:r>
        <w:rPr>
          <w:rFonts w:ascii="Verdana" w:hAnsi="Verdana"/>
          <w:color w:val="000000"/>
          <w:sz w:val="18"/>
          <w:szCs w:val="18"/>
        </w:rPr>
        <w:t>Башину</w:t>
      </w:r>
      <w:proofErr w:type="spellEnd"/>
      <w:r>
        <w:rPr>
          <w:rFonts w:ascii="Verdana" w:hAnsi="Verdana"/>
          <w:color w:val="000000"/>
          <w:sz w:val="18"/>
          <w:szCs w:val="18"/>
        </w:rPr>
        <w:t xml:space="preserve">, И.К. </w:t>
      </w:r>
      <w:proofErr w:type="spellStart"/>
      <w:r>
        <w:rPr>
          <w:rFonts w:ascii="Verdana" w:hAnsi="Verdana"/>
          <w:color w:val="000000"/>
          <w:sz w:val="18"/>
          <w:szCs w:val="18"/>
        </w:rPr>
        <w:t>Беляевского</w:t>
      </w:r>
      <w:proofErr w:type="spellEnd"/>
      <w:r>
        <w:rPr>
          <w:rFonts w:ascii="Verdana" w:hAnsi="Verdana"/>
          <w:color w:val="000000"/>
          <w:sz w:val="18"/>
          <w:szCs w:val="18"/>
        </w:rPr>
        <w:t>, В.М.</w:t>
      </w:r>
      <w:r>
        <w:rPr>
          <w:rStyle w:val="apple-converted-space"/>
          <w:rFonts w:ascii="Verdana" w:hAnsi="Verdana"/>
          <w:color w:val="000000"/>
          <w:sz w:val="18"/>
          <w:szCs w:val="18"/>
        </w:rPr>
        <w:t> </w:t>
      </w:r>
      <w:proofErr w:type="spellStart"/>
      <w:r>
        <w:rPr>
          <w:rStyle w:val="hl"/>
          <w:rFonts w:ascii="Verdana" w:hAnsi="Verdana"/>
          <w:color w:val="4682B4"/>
          <w:sz w:val="18"/>
          <w:szCs w:val="18"/>
        </w:rPr>
        <w:t>Гусарова</w:t>
      </w:r>
      <w:proofErr w:type="spellEnd"/>
      <w:r>
        <w:rPr>
          <w:rFonts w:ascii="Verdana" w:hAnsi="Verdana"/>
          <w:color w:val="000000"/>
          <w:sz w:val="18"/>
          <w:szCs w:val="18"/>
        </w:rPr>
        <w:t>, А.И. Зиновьева, Е.П. Никитину, В.Д.</w:t>
      </w:r>
      <w:r>
        <w:rPr>
          <w:rStyle w:val="apple-converted-space"/>
          <w:rFonts w:ascii="Verdana" w:hAnsi="Verdana"/>
          <w:color w:val="000000"/>
          <w:sz w:val="18"/>
          <w:szCs w:val="18"/>
        </w:rPr>
        <w:t> </w:t>
      </w:r>
      <w:r>
        <w:rPr>
          <w:rStyle w:val="hl"/>
          <w:rFonts w:ascii="Verdana" w:hAnsi="Verdana"/>
          <w:color w:val="4682B4"/>
          <w:sz w:val="18"/>
          <w:szCs w:val="18"/>
        </w:rPr>
        <w:t>Фрейдлину</w:t>
      </w:r>
      <w:r>
        <w:rPr>
          <w:rFonts w:ascii="Verdana" w:hAnsi="Verdana"/>
          <w:color w:val="000000"/>
          <w:sz w:val="18"/>
          <w:szCs w:val="18"/>
        </w:rPr>
        <w:t xml:space="preserve">, A.B. </w:t>
      </w:r>
      <w:proofErr w:type="spellStart"/>
      <w:r>
        <w:rPr>
          <w:rFonts w:ascii="Verdana" w:hAnsi="Verdana"/>
          <w:color w:val="000000"/>
          <w:sz w:val="18"/>
          <w:szCs w:val="18"/>
        </w:rPr>
        <w:t>Яхро</w:t>
      </w:r>
      <w:proofErr w:type="spellEnd"/>
      <w:r>
        <w:rPr>
          <w:rFonts w:ascii="Verdana" w:hAnsi="Verdana"/>
          <w:color w:val="000000"/>
          <w:sz w:val="18"/>
          <w:szCs w:val="18"/>
        </w:rPr>
        <w:t>, А.А Чупрова, Б.В.</w:t>
      </w:r>
      <w:r>
        <w:rPr>
          <w:rStyle w:val="apple-converted-space"/>
          <w:rFonts w:ascii="Verdana" w:hAnsi="Verdana"/>
          <w:color w:val="000000"/>
          <w:sz w:val="18"/>
          <w:szCs w:val="18"/>
        </w:rPr>
        <w:t> </w:t>
      </w:r>
      <w:r>
        <w:rPr>
          <w:rStyle w:val="hl"/>
          <w:rFonts w:ascii="Verdana" w:hAnsi="Verdana"/>
          <w:color w:val="4682B4"/>
          <w:sz w:val="18"/>
          <w:szCs w:val="18"/>
        </w:rPr>
        <w:t>Гнеденко</w:t>
      </w:r>
      <w:r>
        <w:rPr>
          <w:rFonts w:ascii="Verdana" w:hAnsi="Verdana"/>
          <w:color w:val="000000"/>
          <w:sz w:val="18"/>
          <w:szCs w:val="18"/>
        </w:rPr>
        <w:t xml:space="preserve">, A.A. Френкеля, Дж. Бокса, Г. Дженкинса, Э. </w:t>
      </w:r>
      <w:proofErr w:type="spellStart"/>
      <w:r>
        <w:rPr>
          <w:rFonts w:ascii="Verdana" w:hAnsi="Verdana"/>
          <w:color w:val="000000"/>
          <w:sz w:val="18"/>
          <w:szCs w:val="18"/>
        </w:rPr>
        <w:t>Кейиа</w:t>
      </w:r>
      <w:proofErr w:type="spellEnd"/>
      <w:r>
        <w:rPr>
          <w:rFonts w:ascii="Verdana" w:hAnsi="Verdana"/>
          <w:color w:val="000000"/>
          <w:sz w:val="18"/>
          <w:szCs w:val="18"/>
        </w:rPr>
        <w:t xml:space="preserve">&gt; М. </w:t>
      </w:r>
      <w:proofErr w:type="spellStart"/>
      <w:r>
        <w:rPr>
          <w:rFonts w:ascii="Verdana" w:hAnsi="Verdana"/>
          <w:color w:val="000000"/>
          <w:sz w:val="18"/>
          <w:szCs w:val="18"/>
        </w:rPr>
        <w:t>Кенделла</w:t>
      </w:r>
      <w:proofErr w:type="spellEnd"/>
      <w:r>
        <w:rPr>
          <w:rFonts w:ascii="Verdana" w:hAnsi="Verdana"/>
          <w:color w:val="000000"/>
          <w:sz w:val="18"/>
          <w:szCs w:val="18"/>
        </w:rPr>
        <w:t xml:space="preserve">, Г. </w:t>
      </w:r>
      <w:proofErr w:type="spellStart"/>
      <w:r>
        <w:rPr>
          <w:rFonts w:ascii="Verdana" w:hAnsi="Verdana"/>
          <w:color w:val="000000"/>
          <w:sz w:val="18"/>
          <w:szCs w:val="18"/>
        </w:rPr>
        <w:t>Хармана</w:t>
      </w:r>
      <w:proofErr w:type="spellEnd"/>
      <w:r>
        <w:rPr>
          <w:rFonts w:ascii="Verdana" w:hAnsi="Verdana"/>
          <w:color w:val="000000"/>
          <w:sz w:val="18"/>
          <w:szCs w:val="18"/>
        </w:rPr>
        <w:t>, А. Гордон, Б. Кегль, Ф. Клейн и других ученых. В области математических и инструментальных методов изучены научно-исследовательские работы ведущих ученых: С. А.</w:t>
      </w:r>
      <w:r>
        <w:rPr>
          <w:rStyle w:val="apple-converted-space"/>
          <w:rFonts w:ascii="Verdana" w:hAnsi="Verdana"/>
          <w:color w:val="000000"/>
          <w:sz w:val="18"/>
          <w:szCs w:val="18"/>
        </w:rPr>
        <w:t> </w:t>
      </w:r>
      <w:r>
        <w:rPr>
          <w:rStyle w:val="hl"/>
          <w:rFonts w:ascii="Verdana" w:hAnsi="Verdana"/>
          <w:color w:val="4682B4"/>
          <w:sz w:val="18"/>
          <w:szCs w:val="18"/>
        </w:rPr>
        <w:t>Айвазяна</w:t>
      </w:r>
      <w:r>
        <w:rPr>
          <w:rFonts w:ascii="Verdana" w:hAnsi="Verdana"/>
          <w:color w:val="000000"/>
          <w:sz w:val="18"/>
          <w:szCs w:val="18"/>
        </w:rPr>
        <w:t>, А. М. Дуброва, В. Н.</w:t>
      </w:r>
      <w:r>
        <w:rPr>
          <w:rStyle w:val="apple-converted-space"/>
          <w:rFonts w:ascii="Verdana" w:hAnsi="Verdana"/>
          <w:color w:val="000000"/>
          <w:sz w:val="18"/>
          <w:szCs w:val="18"/>
        </w:rPr>
        <w:t> </w:t>
      </w:r>
      <w:r>
        <w:rPr>
          <w:rStyle w:val="hl"/>
          <w:rFonts w:ascii="Verdana" w:hAnsi="Verdana"/>
          <w:color w:val="4682B4"/>
          <w:sz w:val="18"/>
          <w:szCs w:val="18"/>
        </w:rPr>
        <w:t>Афанасьева</w:t>
      </w:r>
      <w:r>
        <w:rPr>
          <w:rFonts w:ascii="Verdana" w:hAnsi="Verdana"/>
          <w:color w:val="000000"/>
          <w:sz w:val="18"/>
          <w:szCs w:val="18"/>
        </w:rPr>
        <w:t>, Т. А. Дубровой, М. Р.</w:t>
      </w:r>
      <w:r>
        <w:rPr>
          <w:rStyle w:val="apple-converted-space"/>
          <w:rFonts w:ascii="Verdana" w:hAnsi="Verdana"/>
          <w:color w:val="000000"/>
          <w:sz w:val="18"/>
          <w:szCs w:val="18"/>
        </w:rPr>
        <w:t> </w:t>
      </w:r>
      <w:r>
        <w:rPr>
          <w:rStyle w:val="hl"/>
          <w:rFonts w:ascii="Verdana" w:hAnsi="Verdana"/>
          <w:color w:val="4682B4"/>
          <w:sz w:val="18"/>
          <w:szCs w:val="18"/>
        </w:rPr>
        <w:t>Ефимовой</w:t>
      </w:r>
      <w:r>
        <w:rPr>
          <w:rFonts w:ascii="Verdana" w:hAnsi="Verdana"/>
          <w:color w:val="000000"/>
          <w:sz w:val="18"/>
          <w:szCs w:val="18"/>
        </w:rPr>
        <w:t>, И. И. Елисеевой, Е. В.</w:t>
      </w:r>
      <w:r>
        <w:rPr>
          <w:rStyle w:val="apple-converted-space"/>
          <w:rFonts w:ascii="Verdana" w:hAnsi="Verdana"/>
          <w:color w:val="000000"/>
          <w:sz w:val="18"/>
          <w:szCs w:val="18"/>
        </w:rPr>
        <w:t> </w:t>
      </w:r>
      <w:proofErr w:type="spellStart"/>
      <w:r>
        <w:rPr>
          <w:rStyle w:val="hl"/>
          <w:rFonts w:ascii="Verdana" w:hAnsi="Verdana"/>
          <w:color w:val="4682B4"/>
          <w:sz w:val="18"/>
          <w:szCs w:val="18"/>
        </w:rPr>
        <w:t>Заровой</w:t>
      </w:r>
      <w:proofErr w:type="spellEnd"/>
      <w:r>
        <w:rPr>
          <w:rFonts w:ascii="Verdana" w:hAnsi="Verdana"/>
          <w:color w:val="000000"/>
          <w:sz w:val="18"/>
          <w:szCs w:val="18"/>
        </w:rPr>
        <w:t>, М. В. Карманова, В. С.</w:t>
      </w:r>
      <w:r>
        <w:rPr>
          <w:rStyle w:val="apple-converted-space"/>
          <w:rFonts w:ascii="Verdana" w:hAnsi="Verdana"/>
          <w:color w:val="000000"/>
          <w:sz w:val="18"/>
          <w:szCs w:val="18"/>
        </w:rPr>
        <w:t> </w:t>
      </w:r>
      <w:proofErr w:type="spellStart"/>
      <w:r>
        <w:rPr>
          <w:rStyle w:val="hl"/>
          <w:rFonts w:ascii="Verdana" w:hAnsi="Verdana"/>
          <w:color w:val="4682B4"/>
          <w:sz w:val="18"/>
          <w:szCs w:val="18"/>
        </w:rPr>
        <w:t>Мхитаряна</w:t>
      </w:r>
      <w:proofErr w:type="spellEnd"/>
      <w:r>
        <w:rPr>
          <w:rFonts w:ascii="Verdana" w:hAnsi="Verdana"/>
          <w:color w:val="000000"/>
          <w:sz w:val="18"/>
          <w:szCs w:val="18"/>
        </w:rPr>
        <w:t xml:space="preserve">, С. В. </w:t>
      </w:r>
      <w:proofErr w:type="spellStart"/>
      <w:r>
        <w:rPr>
          <w:rFonts w:ascii="Verdana" w:hAnsi="Verdana"/>
          <w:color w:val="000000"/>
          <w:sz w:val="18"/>
          <w:szCs w:val="18"/>
        </w:rPr>
        <w:t>Мхитаряна</w:t>
      </w:r>
      <w:proofErr w:type="spellEnd"/>
      <w:r>
        <w:rPr>
          <w:rFonts w:ascii="Verdana" w:hAnsi="Verdana"/>
          <w:color w:val="000000"/>
          <w:sz w:val="18"/>
          <w:szCs w:val="18"/>
        </w:rPr>
        <w:t>, В. Н.</w:t>
      </w:r>
      <w:r>
        <w:rPr>
          <w:rStyle w:val="apple-converted-space"/>
          <w:rFonts w:ascii="Verdana" w:hAnsi="Verdana"/>
          <w:color w:val="000000"/>
          <w:sz w:val="18"/>
          <w:szCs w:val="18"/>
        </w:rPr>
        <w:t> </w:t>
      </w:r>
      <w:proofErr w:type="spellStart"/>
      <w:r>
        <w:rPr>
          <w:rStyle w:val="hl"/>
          <w:rFonts w:ascii="Verdana" w:hAnsi="Verdana"/>
          <w:color w:val="4682B4"/>
          <w:sz w:val="18"/>
          <w:szCs w:val="18"/>
        </w:rPr>
        <w:t>Салина</w:t>
      </w:r>
      <w:proofErr w:type="spellEnd"/>
      <w:r>
        <w:rPr>
          <w:rFonts w:ascii="Verdana" w:hAnsi="Verdana"/>
          <w:color w:val="000000"/>
          <w:sz w:val="18"/>
          <w:szCs w:val="18"/>
        </w:rPr>
        <w:t>, А. А. Спирина и др.</w:t>
      </w:r>
    </w:p>
    <w:p w14:paraId="69660ED5"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Тем не менее, работ, посвященных анализу дифференциации критериев корпоративных культур в российском аспекте, в ходе исследования не было выявлено.</w:t>
      </w:r>
    </w:p>
    <w:p w14:paraId="0B53FC57"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Апробация работ. Основные материалы диссертации докладывались автором на научных конференциях и семинарах, в том числе, на I Международной научно-практической конференции (</w:t>
      </w:r>
      <w:proofErr w:type="spellStart"/>
      <w:r>
        <w:rPr>
          <w:rFonts w:ascii="Verdana" w:hAnsi="Verdana"/>
          <w:color w:val="000000"/>
          <w:sz w:val="18"/>
          <w:szCs w:val="18"/>
        </w:rPr>
        <w:t>ТулГУ</w:t>
      </w:r>
      <w:proofErr w:type="spellEnd"/>
      <w:r>
        <w:rPr>
          <w:rFonts w:ascii="Verdana" w:hAnsi="Verdana"/>
          <w:color w:val="000000"/>
          <w:sz w:val="18"/>
          <w:szCs w:val="18"/>
        </w:rPr>
        <w:t xml:space="preserve">, Тула, 2007 г.), II Молодежной </w:t>
      </w:r>
      <w:proofErr w:type="spellStart"/>
      <w:r>
        <w:rPr>
          <w:rFonts w:ascii="Verdana" w:hAnsi="Verdana"/>
          <w:color w:val="000000"/>
          <w:sz w:val="18"/>
          <w:szCs w:val="18"/>
        </w:rPr>
        <w:t>научио</w:t>
      </w:r>
      <w:proofErr w:type="spellEnd"/>
      <w:r>
        <w:rPr>
          <w:rFonts w:ascii="Verdana" w:hAnsi="Verdana"/>
          <w:color w:val="000000"/>
          <w:sz w:val="18"/>
          <w:szCs w:val="18"/>
        </w:rPr>
        <w:t>-практической конференции «Молодежные</w:t>
      </w:r>
      <w:r>
        <w:rPr>
          <w:rStyle w:val="apple-converted-space"/>
          <w:rFonts w:ascii="Verdana" w:hAnsi="Verdana"/>
          <w:color w:val="000000"/>
          <w:sz w:val="18"/>
          <w:szCs w:val="18"/>
        </w:rPr>
        <w:t> </w:t>
      </w:r>
      <w:r>
        <w:rPr>
          <w:rStyle w:val="hl"/>
          <w:rFonts w:ascii="Verdana" w:hAnsi="Verdana"/>
          <w:color w:val="4682B4"/>
          <w:sz w:val="18"/>
          <w:szCs w:val="18"/>
        </w:rPr>
        <w:t>инновации</w:t>
      </w:r>
      <w:r>
        <w:rPr>
          <w:rFonts w:ascii="Verdana" w:hAnsi="Verdana"/>
          <w:color w:val="000000"/>
          <w:sz w:val="18"/>
          <w:szCs w:val="18"/>
        </w:rPr>
        <w:t>» (</w:t>
      </w:r>
      <w:proofErr w:type="spellStart"/>
      <w:r>
        <w:rPr>
          <w:rFonts w:ascii="Verdana" w:hAnsi="Verdana"/>
          <w:color w:val="000000"/>
          <w:sz w:val="18"/>
          <w:szCs w:val="18"/>
        </w:rPr>
        <w:t>ТулГУ</w:t>
      </w:r>
      <w:proofErr w:type="spellEnd"/>
      <w:r>
        <w:rPr>
          <w:rFonts w:ascii="Verdana" w:hAnsi="Verdana"/>
          <w:color w:val="000000"/>
          <w:sz w:val="18"/>
          <w:szCs w:val="18"/>
        </w:rPr>
        <w:t>, Тула, 2008 г.), III Магистерской научно-практической конференции (</w:t>
      </w:r>
      <w:proofErr w:type="spellStart"/>
      <w:r>
        <w:rPr>
          <w:rFonts w:ascii="Verdana" w:hAnsi="Verdana"/>
          <w:color w:val="000000"/>
          <w:sz w:val="18"/>
          <w:szCs w:val="18"/>
        </w:rPr>
        <w:t>ТулГУ</w:t>
      </w:r>
      <w:proofErr w:type="spellEnd"/>
      <w:r>
        <w:rPr>
          <w:rFonts w:ascii="Verdana" w:hAnsi="Verdana"/>
          <w:color w:val="000000"/>
          <w:sz w:val="18"/>
          <w:szCs w:val="18"/>
        </w:rPr>
        <w:t>, Тула, 2008 г.), X Международной научно-практической конференции «</w:t>
      </w:r>
      <w:r>
        <w:rPr>
          <w:rStyle w:val="hl"/>
          <w:rFonts w:ascii="Verdana" w:hAnsi="Verdana"/>
          <w:color w:val="4682B4"/>
          <w:sz w:val="18"/>
          <w:szCs w:val="18"/>
        </w:rPr>
        <w:t>Васильевские чтения: Ценности и интересы современного общества</w:t>
      </w:r>
      <w:r>
        <w:rPr>
          <w:rFonts w:ascii="Verdana" w:hAnsi="Verdana"/>
          <w:color w:val="000000"/>
          <w:sz w:val="18"/>
          <w:szCs w:val="18"/>
        </w:rPr>
        <w:t>» (</w:t>
      </w:r>
      <w:r>
        <w:rPr>
          <w:rStyle w:val="hl"/>
          <w:rFonts w:ascii="Verdana" w:hAnsi="Verdana"/>
          <w:color w:val="4682B4"/>
          <w:sz w:val="18"/>
          <w:szCs w:val="18"/>
        </w:rPr>
        <w:t>РГТЭУ</w:t>
      </w:r>
      <w:r>
        <w:rPr>
          <w:rFonts w:ascii="Verdana" w:hAnsi="Verdana"/>
          <w:color w:val="000000"/>
          <w:sz w:val="18"/>
          <w:szCs w:val="18"/>
        </w:rPr>
        <w:t>, Москва, 2011 г.), XVII Международной конференции молодых ученых-экономистов «</w:t>
      </w:r>
      <w:r>
        <w:rPr>
          <w:rStyle w:val="hl"/>
          <w:rFonts w:ascii="Verdana" w:hAnsi="Verdana"/>
          <w:color w:val="4682B4"/>
          <w:sz w:val="18"/>
          <w:szCs w:val="18"/>
        </w:rPr>
        <w:t>Предпринимательство</w:t>
      </w:r>
      <w:r>
        <w:rPr>
          <w:rStyle w:val="apple-converted-space"/>
          <w:rFonts w:ascii="Verdana" w:hAnsi="Verdana"/>
          <w:color w:val="000000"/>
          <w:sz w:val="18"/>
          <w:szCs w:val="18"/>
        </w:rPr>
        <w:t> </w:t>
      </w:r>
      <w:r>
        <w:rPr>
          <w:rFonts w:ascii="Verdana" w:hAnsi="Verdana"/>
          <w:color w:val="000000"/>
          <w:sz w:val="18"/>
          <w:szCs w:val="18"/>
        </w:rPr>
        <w:t>и реформы в России» (СПБГУ, Санкт-Петербург, 2011 г.),</w:t>
      </w:r>
      <w:r>
        <w:rPr>
          <w:rStyle w:val="apple-converted-space"/>
          <w:rFonts w:ascii="Verdana" w:hAnsi="Verdana"/>
          <w:color w:val="000000"/>
          <w:sz w:val="18"/>
          <w:szCs w:val="18"/>
        </w:rPr>
        <w:t> </w:t>
      </w:r>
      <w:r>
        <w:rPr>
          <w:rStyle w:val="hl"/>
          <w:rFonts w:ascii="Verdana" w:hAnsi="Verdana"/>
          <w:color w:val="4682B4"/>
          <w:sz w:val="18"/>
          <w:szCs w:val="18"/>
        </w:rPr>
        <w:t>Межрегиональной</w:t>
      </w:r>
      <w:r>
        <w:rPr>
          <w:rStyle w:val="apple-converted-space"/>
          <w:rFonts w:ascii="Verdana" w:hAnsi="Verdana"/>
          <w:color w:val="000000"/>
          <w:sz w:val="18"/>
          <w:szCs w:val="18"/>
        </w:rPr>
        <w:t> </w:t>
      </w:r>
      <w:r>
        <w:rPr>
          <w:rFonts w:ascii="Verdana" w:hAnsi="Verdana"/>
          <w:color w:val="000000"/>
          <w:sz w:val="18"/>
          <w:szCs w:val="18"/>
        </w:rPr>
        <w:t>научно-практической конференции (Москва, ВЗФЭИ, 2011 г), Весенней конференции молодых ученых-экономистов «</w:t>
      </w:r>
      <w:r>
        <w:rPr>
          <w:rStyle w:val="hl"/>
          <w:rFonts w:ascii="Verdana" w:hAnsi="Verdana"/>
          <w:color w:val="4682B4"/>
          <w:sz w:val="18"/>
          <w:szCs w:val="18"/>
        </w:rPr>
        <w:t>Инвестиционный климат: влияние на экономику</w:t>
      </w:r>
      <w:r>
        <w:rPr>
          <w:rFonts w:ascii="Verdana" w:hAnsi="Verdana"/>
          <w:color w:val="000000"/>
          <w:sz w:val="18"/>
          <w:szCs w:val="18"/>
        </w:rPr>
        <w:t>» (СПБГУ, Санкт-Петербург, 2012 г.), IX Международной научно-практической конференции «</w:t>
      </w:r>
      <w:proofErr w:type="spellStart"/>
      <w:r>
        <w:rPr>
          <w:rFonts w:ascii="Verdana" w:hAnsi="Verdana"/>
          <w:color w:val="000000"/>
          <w:sz w:val="18"/>
          <w:szCs w:val="18"/>
        </w:rPr>
        <w:t>Уёёа</w:t>
      </w:r>
      <w:proofErr w:type="spellEnd"/>
      <w:r>
        <w:rPr>
          <w:rFonts w:ascii="Verdana" w:hAnsi="Verdana"/>
          <w:color w:val="000000"/>
          <w:sz w:val="18"/>
          <w:szCs w:val="18"/>
        </w:rPr>
        <w:t xml:space="preserve"> а угшк-2012-2013» ( Прага, 2013 г.).</w:t>
      </w:r>
    </w:p>
    <w:p w14:paraId="30044BDB"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диссертации отражены в 13 публикациях общим объемом 6,4 </w:t>
      </w:r>
      <w:proofErr w:type="spellStart"/>
      <w:r>
        <w:rPr>
          <w:rFonts w:ascii="Verdana" w:hAnsi="Verdana"/>
          <w:color w:val="000000"/>
          <w:sz w:val="18"/>
          <w:szCs w:val="18"/>
        </w:rPr>
        <w:t>п.л</w:t>
      </w:r>
      <w:proofErr w:type="spellEnd"/>
      <w:r>
        <w:rPr>
          <w:rFonts w:ascii="Verdana" w:hAnsi="Verdana"/>
          <w:color w:val="000000"/>
          <w:sz w:val="18"/>
          <w:szCs w:val="18"/>
        </w:rPr>
        <w:t>.</w:t>
      </w:r>
    </w:p>
    <w:p w14:paraId="2FDED784"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разделов, заключения, списка литературы и приложений. Объем диссертации - 255 стр., который включает 22 таблицы, 23 рисунка, 14 приложений и список литературы из 174 источников.</w:t>
      </w:r>
    </w:p>
    <w:p w14:paraId="12FEBD52" w14:textId="77777777" w:rsidR="00A73754" w:rsidRDefault="00A73754" w:rsidP="00A73754">
      <w:pPr>
        <w:pStyle w:val="20"/>
        <w:shd w:val="clear" w:color="auto" w:fill="FFFFFF"/>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Fonts w:ascii="Verdana" w:hAnsi="Verdana"/>
          <w:b w:val="0"/>
          <w:bCs w:val="0"/>
          <w:color w:val="535353"/>
          <w:sz w:val="15"/>
          <w:szCs w:val="15"/>
        </w:rPr>
        <w:t>по теме "Бухгалтерский учет, статистика", Конов, Алексей Александрович</w:t>
      </w:r>
    </w:p>
    <w:p w14:paraId="51B1A883"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Основные результаты выполненной диссертационной работы:</w:t>
      </w:r>
    </w:p>
    <w:p w14:paraId="279A8C7F"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1. На основании исследования статистических методов оценки дифференциации, определена область статистического исследования и система показателей анализа дифференциации национальных</w:t>
      </w:r>
      <w:r>
        <w:rPr>
          <w:rStyle w:val="apple-converted-space"/>
          <w:rFonts w:ascii="Verdana" w:hAnsi="Verdana"/>
          <w:color w:val="000000"/>
          <w:sz w:val="18"/>
          <w:szCs w:val="18"/>
        </w:rPr>
        <w:t> </w:t>
      </w:r>
      <w:proofErr w:type="spellStart"/>
      <w:r>
        <w:rPr>
          <w:rStyle w:val="hl"/>
          <w:rFonts w:ascii="Verdana" w:hAnsi="Verdana"/>
          <w:color w:val="4682B4"/>
          <w:sz w:val="18"/>
          <w:szCs w:val="18"/>
        </w:rPr>
        <w:t>корпоративных</w:t>
      </w:r>
      <w:r>
        <w:rPr>
          <w:rFonts w:ascii="Verdana" w:hAnsi="Verdana"/>
          <w:color w:val="000000"/>
          <w:sz w:val="18"/>
          <w:szCs w:val="18"/>
        </w:rPr>
        <w:t>культур</w:t>
      </w:r>
      <w:proofErr w:type="spellEnd"/>
      <w:r>
        <w:rPr>
          <w:rFonts w:ascii="Verdana" w:hAnsi="Verdana"/>
          <w:color w:val="000000"/>
          <w:sz w:val="18"/>
          <w:szCs w:val="18"/>
        </w:rPr>
        <w:t>.</w:t>
      </w:r>
    </w:p>
    <w:p w14:paraId="6F0CB4FB"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Для целей изучения степени противоречия базовых установок корпоративных культур, были выявлены критерии дифференциации, определяющие факторы различия корпоративных культур, на основании которых систематизирована, упорядочена и дифференцирована вся</w:t>
      </w:r>
      <w:r>
        <w:rPr>
          <w:rStyle w:val="apple-converted-space"/>
          <w:rFonts w:ascii="Verdana" w:hAnsi="Verdana"/>
          <w:color w:val="000000"/>
          <w:sz w:val="18"/>
          <w:szCs w:val="18"/>
        </w:rPr>
        <w:t> </w:t>
      </w:r>
      <w:r>
        <w:rPr>
          <w:rStyle w:val="hl"/>
          <w:rFonts w:ascii="Verdana" w:hAnsi="Verdana"/>
          <w:color w:val="4682B4"/>
          <w:sz w:val="18"/>
          <w:szCs w:val="18"/>
        </w:rPr>
        <w:t>мировая</w:t>
      </w:r>
      <w:r>
        <w:rPr>
          <w:rStyle w:val="apple-converted-space"/>
          <w:rFonts w:ascii="Verdana" w:hAnsi="Verdana"/>
          <w:color w:val="000000"/>
          <w:sz w:val="18"/>
          <w:szCs w:val="18"/>
        </w:rPr>
        <w:t> </w:t>
      </w:r>
      <w:r>
        <w:rPr>
          <w:rFonts w:ascii="Verdana" w:hAnsi="Verdana"/>
          <w:color w:val="000000"/>
          <w:sz w:val="18"/>
          <w:szCs w:val="18"/>
        </w:rPr>
        <w:t>управленческая парадигма. Для достижения вышеуказанной цели автором исследовано значительное количество различных моделей анализа корпоративных культур, сформированных в трудах известных ученых и исследователей.</w:t>
      </w:r>
    </w:p>
    <w:p w14:paraId="55880103"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В зависимости от видения конкретных ученых, в моделях разнится базисная система критериев, </w:t>
      </w:r>
      <w:proofErr w:type="spellStart"/>
      <w:r>
        <w:rPr>
          <w:rFonts w:ascii="Verdana" w:hAnsi="Verdana"/>
          <w:color w:val="000000"/>
          <w:sz w:val="18"/>
          <w:szCs w:val="18"/>
        </w:rPr>
        <w:t>определяющих</w:t>
      </w:r>
      <w:r>
        <w:rPr>
          <w:rStyle w:val="hl"/>
          <w:rFonts w:ascii="Verdana" w:hAnsi="Verdana"/>
          <w:color w:val="4682B4"/>
          <w:sz w:val="18"/>
          <w:szCs w:val="18"/>
        </w:rPr>
        <w:t>корпоративную</w:t>
      </w:r>
      <w:proofErr w:type="spellEnd"/>
      <w:r>
        <w:rPr>
          <w:rStyle w:val="apple-converted-space"/>
          <w:rFonts w:ascii="Verdana" w:hAnsi="Verdana"/>
          <w:color w:val="000000"/>
          <w:sz w:val="18"/>
          <w:szCs w:val="18"/>
        </w:rPr>
        <w:t> </w:t>
      </w:r>
      <w:r>
        <w:rPr>
          <w:rFonts w:ascii="Verdana" w:hAnsi="Verdana"/>
          <w:color w:val="000000"/>
          <w:sz w:val="18"/>
          <w:szCs w:val="18"/>
        </w:rPr>
        <w:t>культуру, а также различаются цель, объект анализа, и</w:t>
      </w:r>
      <w:r>
        <w:rPr>
          <w:rStyle w:val="apple-converted-space"/>
          <w:rFonts w:ascii="Verdana" w:hAnsi="Verdana"/>
          <w:color w:val="000000"/>
          <w:sz w:val="18"/>
          <w:szCs w:val="18"/>
        </w:rPr>
        <w:t> </w:t>
      </w:r>
      <w:r>
        <w:rPr>
          <w:rStyle w:val="hl"/>
          <w:rFonts w:ascii="Verdana" w:hAnsi="Verdana"/>
          <w:color w:val="4682B4"/>
          <w:sz w:val="18"/>
          <w:szCs w:val="18"/>
        </w:rPr>
        <w:t>приоритетные</w:t>
      </w:r>
      <w:r>
        <w:rPr>
          <w:rStyle w:val="apple-converted-space"/>
          <w:rFonts w:ascii="Verdana" w:hAnsi="Verdana"/>
          <w:color w:val="000000"/>
          <w:sz w:val="18"/>
          <w:szCs w:val="18"/>
        </w:rPr>
        <w:t> </w:t>
      </w:r>
      <w:r>
        <w:rPr>
          <w:rFonts w:ascii="Verdana" w:hAnsi="Verdana"/>
          <w:color w:val="000000"/>
          <w:sz w:val="18"/>
          <w:szCs w:val="18"/>
        </w:rPr>
        <w:t>направления статистического исследования. Основываясь на результатах</w:t>
      </w:r>
      <w:r>
        <w:rPr>
          <w:rStyle w:val="apple-converted-space"/>
          <w:rFonts w:ascii="Verdana" w:hAnsi="Verdana"/>
          <w:color w:val="000000"/>
          <w:sz w:val="18"/>
          <w:szCs w:val="18"/>
        </w:rPr>
        <w:t> </w:t>
      </w:r>
      <w:r>
        <w:rPr>
          <w:rStyle w:val="hl"/>
          <w:rFonts w:ascii="Verdana" w:hAnsi="Verdana"/>
          <w:color w:val="4682B4"/>
          <w:sz w:val="18"/>
          <w:szCs w:val="18"/>
        </w:rPr>
        <w:t>сводного</w:t>
      </w:r>
      <w:r>
        <w:rPr>
          <w:rStyle w:val="apple-converted-space"/>
          <w:rFonts w:ascii="Verdana" w:hAnsi="Verdana"/>
          <w:color w:val="000000"/>
          <w:sz w:val="18"/>
          <w:szCs w:val="18"/>
        </w:rPr>
        <w:t> </w:t>
      </w:r>
      <w:r>
        <w:rPr>
          <w:rFonts w:ascii="Verdana" w:hAnsi="Verdana"/>
          <w:color w:val="000000"/>
          <w:sz w:val="18"/>
          <w:szCs w:val="18"/>
        </w:rPr>
        <w:t xml:space="preserve">анализа, сделан вывод, что одним </w:t>
      </w:r>
      <w:proofErr w:type="spellStart"/>
      <w:r>
        <w:rPr>
          <w:rFonts w:ascii="Verdana" w:hAnsi="Verdana"/>
          <w:color w:val="000000"/>
          <w:sz w:val="18"/>
          <w:szCs w:val="18"/>
        </w:rPr>
        <w:t>из</w:t>
      </w:r>
      <w:r>
        <w:rPr>
          <w:rStyle w:val="hl"/>
          <w:rFonts w:ascii="Verdana" w:hAnsi="Verdana"/>
          <w:color w:val="4682B4"/>
          <w:sz w:val="18"/>
          <w:szCs w:val="18"/>
        </w:rPr>
        <w:t>приоритетных</w:t>
      </w:r>
      <w:proofErr w:type="spellEnd"/>
      <w:r>
        <w:rPr>
          <w:rStyle w:val="apple-converted-space"/>
          <w:rFonts w:ascii="Verdana" w:hAnsi="Verdana"/>
          <w:color w:val="000000"/>
          <w:sz w:val="18"/>
          <w:szCs w:val="18"/>
        </w:rPr>
        <w:t> </w:t>
      </w:r>
      <w:r>
        <w:rPr>
          <w:rFonts w:ascii="Verdana" w:hAnsi="Verdana"/>
          <w:color w:val="000000"/>
          <w:sz w:val="18"/>
          <w:szCs w:val="18"/>
        </w:rPr>
        <w:t>направлений статистических исследований корпоративных культур, является анализ кросс-культурной дифференциации и выявление черт, различающих</w:t>
      </w:r>
      <w:r>
        <w:rPr>
          <w:rStyle w:val="apple-converted-space"/>
          <w:rFonts w:ascii="Verdana" w:hAnsi="Verdana"/>
          <w:color w:val="000000"/>
          <w:sz w:val="18"/>
          <w:szCs w:val="18"/>
        </w:rPr>
        <w:t> </w:t>
      </w:r>
      <w:r>
        <w:rPr>
          <w:rStyle w:val="hl"/>
          <w:rFonts w:ascii="Verdana" w:hAnsi="Verdana"/>
          <w:color w:val="4682B4"/>
          <w:sz w:val="18"/>
          <w:szCs w:val="18"/>
        </w:rPr>
        <w:t>корпоративные</w:t>
      </w:r>
      <w:r>
        <w:rPr>
          <w:rStyle w:val="apple-converted-space"/>
          <w:rFonts w:ascii="Verdana" w:hAnsi="Verdana"/>
          <w:color w:val="000000"/>
          <w:sz w:val="18"/>
          <w:szCs w:val="18"/>
        </w:rPr>
        <w:t> </w:t>
      </w:r>
      <w:r>
        <w:rPr>
          <w:rFonts w:ascii="Verdana" w:hAnsi="Verdana"/>
          <w:color w:val="000000"/>
          <w:sz w:val="18"/>
          <w:szCs w:val="18"/>
        </w:rPr>
        <w:t>культуры, а также формализация их качественных проявлений и преобразование их в количественные показатели. Тем не менее, следует отметить, что дальнейший анализ выведенных количественных показателей в исследованных моделях не производится, в то время как именно статистическое исследование дифференциации данных показателей позволяет провести исследование различия характеризующих черт корпоративных культур и сформировать методики</w:t>
      </w:r>
      <w:r>
        <w:rPr>
          <w:rStyle w:val="apple-converted-space"/>
          <w:rFonts w:ascii="Verdana" w:hAnsi="Verdana"/>
          <w:color w:val="000000"/>
          <w:sz w:val="18"/>
          <w:szCs w:val="18"/>
        </w:rPr>
        <w:t> </w:t>
      </w:r>
      <w:proofErr w:type="spellStart"/>
      <w:r>
        <w:rPr>
          <w:rStyle w:val="hl"/>
          <w:rFonts w:ascii="Verdana" w:hAnsi="Verdana"/>
          <w:color w:val="4682B4"/>
          <w:sz w:val="18"/>
          <w:szCs w:val="18"/>
        </w:rPr>
        <w:t>минимизации</w:t>
      </w:r>
      <w:r>
        <w:rPr>
          <w:rFonts w:ascii="Verdana" w:hAnsi="Verdana"/>
          <w:color w:val="000000"/>
          <w:sz w:val="18"/>
          <w:szCs w:val="18"/>
        </w:rPr>
        <w:t>данных</w:t>
      </w:r>
      <w:proofErr w:type="spellEnd"/>
      <w:r>
        <w:rPr>
          <w:rFonts w:ascii="Verdana" w:hAnsi="Verdana"/>
          <w:color w:val="000000"/>
          <w:sz w:val="18"/>
          <w:szCs w:val="18"/>
        </w:rPr>
        <w:t xml:space="preserve"> различий.</w:t>
      </w:r>
    </w:p>
    <w:p w14:paraId="5D9BA56F"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За статистическую базу исследования дифференциации, в диссертации принят анализ корпоративных культур, проведенный </w:t>
      </w:r>
      <w:proofErr w:type="spellStart"/>
      <w:r>
        <w:rPr>
          <w:rFonts w:ascii="Verdana" w:hAnsi="Verdana"/>
          <w:color w:val="000000"/>
          <w:sz w:val="18"/>
          <w:szCs w:val="18"/>
        </w:rPr>
        <w:t>Геертом</w:t>
      </w:r>
      <w:proofErr w:type="spellEnd"/>
      <w:r>
        <w:rPr>
          <w:rFonts w:ascii="Verdana" w:hAnsi="Verdana"/>
          <w:color w:val="000000"/>
          <w:sz w:val="18"/>
          <w:szCs w:val="18"/>
        </w:rPr>
        <w:t xml:space="preserve"> </w:t>
      </w:r>
      <w:proofErr w:type="spellStart"/>
      <w:r>
        <w:rPr>
          <w:rFonts w:ascii="Verdana" w:hAnsi="Verdana"/>
          <w:color w:val="000000"/>
          <w:sz w:val="18"/>
          <w:szCs w:val="18"/>
        </w:rPr>
        <w:t>Хофштеде</w:t>
      </w:r>
      <w:proofErr w:type="spellEnd"/>
      <w:r>
        <w:rPr>
          <w:rFonts w:ascii="Verdana" w:hAnsi="Verdana"/>
          <w:color w:val="000000"/>
          <w:sz w:val="18"/>
          <w:szCs w:val="18"/>
        </w:rPr>
        <w:t>. Аргументами в пользу данного выбора является масштабность проведенного ученым статистического исследования, в котором участвовало более 30</w:t>
      </w:r>
      <w:r>
        <w:rPr>
          <w:rStyle w:val="apple-converted-space"/>
          <w:rFonts w:ascii="Verdana" w:hAnsi="Verdana"/>
          <w:color w:val="000000"/>
          <w:sz w:val="18"/>
          <w:szCs w:val="18"/>
        </w:rPr>
        <w:t> </w:t>
      </w:r>
      <w:r>
        <w:rPr>
          <w:rStyle w:val="hl"/>
          <w:rFonts w:ascii="Verdana" w:hAnsi="Verdana"/>
          <w:color w:val="4682B4"/>
          <w:sz w:val="18"/>
          <w:szCs w:val="18"/>
        </w:rPr>
        <w:t>ООО</w:t>
      </w:r>
      <w:r>
        <w:rPr>
          <w:rStyle w:val="apple-converted-space"/>
          <w:rFonts w:ascii="Verdana" w:hAnsi="Verdana"/>
          <w:color w:val="000000"/>
          <w:sz w:val="18"/>
          <w:szCs w:val="18"/>
        </w:rPr>
        <w:t> </w:t>
      </w:r>
      <w:r>
        <w:rPr>
          <w:rFonts w:ascii="Verdana" w:hAnsi="Verdana"/>
          <w:color w:val="000000"/>
          <w:sz w:val="18"/>
          <w:szCs w:val="18"/>
        </w:rPr>
        <w:t xml:space="preserve">человек из более чем 90 стран, что говорит о достаточной репрезентативности статистической выборки. Кроме того, при выборе руководствовались также преемственностью проводимых в дальнейшем статистических исследований в данной области: практически все они опирались на методику </w:t>
      </w:r>
      <w:proofErr w:type="spellStart"/>
      <w:r>
        <w:rPr>
          <w:rFonts w:ascii="Verdana" w:hAnsi="Verdana"/>
          <w:color w:val="000000"/>
          <w:sz w:val="18"/>
          <w:szCs w:val="18"/>
        </w:rPr>
        <w:t>Хофштеде</w:t>
      </w:r>
      <w:proofErr w:type="spellEnd"/>
      <w:r>
        <w:rPr>
          <w:rFonts w:ascii="Verdana" w:hAnsi="Verdana"/>
          <w:color w:val="000000"/>
          <w:sz w:val="18"/>
          <w:szCs w:val="18"/>
        </w:rPr>
        <w:t>.</w:t>
      </w:r>
    </w:p>
    <w:p w14:paraId="372668E5"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В качестве факторов, определяющих</w:t>
      </w:r>
      <w:r>
        <w:rPr>
          <w:rStyle w:val="apple-converted-space"/>
          <w:rFonts w:ascii="Verdana" w:hAnsi="Verdana"/>
          <w:color w:val="000000"/>
          <w:sz w:val="18"/>
          <w:szCs w:val="18"/>
        </w:rPr>
        <w:t> </w:t>
      </w:r>
      <w:r>
        <w:rPr>
          <w:rStyle w:val="hl"/>
          <w:rFonts w:ascii="Verdana" w:hAnsi="Verdana"/>
          <w:color w:val="4682B4"/>
          <w:sz w:val="18"/>
          <w:szCs w:val="18"/>
        </w:rPr>
        <w:t>диверсификацию</w:t>
      </w:r>
      <w:r>
        <w:rPr>
          <w:rStyle w:val="apple-converted-space"/>
          <w:rFonts w:ascii="Verdana" w:hAnsi="Verdana"/>
          <w:color w:val="000000"/>
          <w:sz w:val="18"/>
          <w:szCs w:val="18"/>
        </w:rPr>
        <w:t> </w:t>
      </w:r>
      <w:r>
        <w:rPr>
          <w:rFonts w:ascii="Verdana" w:hAnsi="Verdana"/>
          <w:color w:val="000000"/>
          <w:sz w:val="18"/>
          <w:szCs w:val="18"/>
        </w:rPr>
        <w:t xml:space="preserve">государств, взяты следующие разработанные </w:t>
      </w:r>
      <w:proofErr w:type="spellStart"/>
      <w:r>
        <w:rPr>
          <w:rFonts w:ascii="Verdana" w:hAnsi="Verdana"/>
          <w:color w:val="000000"/>
          <w:sz w:val="18"/>
          <w:szCs w:val="18"/>
        </w:rPr>
        <w:t>Хофштеде</w:t>
      </w:r>
      <w:proofErr w:type="spellEnd"/>
      <w:r>
        <w:rPr>
          <w:rFonts w:ascii="Verdana" w:hAnsi="Verdana"/>
          <w:color w:val="000000"/>
          <w:sz w:val="18"/>
          <w:szCs w:val="18"/>
        </w:rPr>
        <w:t xml:space="preserve"> показатели: уровень дистанции власти (</w:t>
      </w:r>
      <w:proofErr w:type="spellStart"/>
      <w:r>
        <w:rPr>
          <w:rFonts w:ascii="Verdana" w:hAnsi="Verdana"/>
          <w:color w:val="000000"/>
          <w:sz w:val="18"/>
          <w:szCs w:val="18"/>
        </w:rPr>
        <w:t>power</w:t>
      </w:r>
      <w:proofErr w:type="spellEnd"/>
      <w:r>
        <w:rPr>
          <w:rFonts w:ascii="Verdana" w:hAnsi="Verdana"/>
          <w:color w:val="000000"/>
          <w:sz w:val="18"/>
          <w:szCs w:val="18"/>
        </w:rPr>
        <w:t xml:space="preserve"> </w:t>
      </w:r>
      <w:proofErr w:type="spellStart"/>
      <w:r>
        <w:rPr>
          <w:rFonts w:ascii="Verdana" w:hAnsi="Verdana"/>
          <w:color w:val="000000"/>
          <w:sz w:val="18"/>
          <w:szCs w:val="18"/>
        </w:rPr>
        <w:t>distance</w:t>
      </w:r>
      <w:proofErr w:type="spellEnd"/>
      <w:r>
        <w:rPr>
          <w:rFonts w:ascii="Verdana" w:hAnsi="Verdana"/>
          <w:color w:val="000000"/>
          <w:sz w:val="18"/>
          <w:szCs w:val="18"/>
        </w:rPr>
        <w:t xml:space="preserve"> </w:t>
      </w:r>
      <w:proofErr w:type="spellStart"/>
      <w:r>
        <w:rPr>
          <w:rFonts w:ascii="Verdana" w:hAnsi="Verdana"/>
          <w:color w:val="000000"/>
          <w:sz w:val="18"/>
          <w:szCs w:val="18"/>
        </w:rPr>
        <w:t>index</w:t>
      </w:r>
      <w:proofErr w:type="spellEnd"/>
      <w:r>
        <w:rPr>
          <w:rFonts w:ascii="Verdana" w:hAnsi="Verdana"/>
          <w:color w:val="000000"/>
          <w:sz w:val="18"/>
          <w:szCs w:val="18"/>
        </w:rPr>
        <w:t>, PDI), индивидуализм (</w:t>
      </w:r>
      <w:proofErr w:type="spellStart"/>
      <w:r>
        <w:rPr>
          <w:rFonts w:ascii="Verdana" w:hAnsi="Verdana"/>
          <w:color w:val="000000"/>
          <w:sz w:val="18"/>
          <w:szCs w:val="18"/>
        </w:rPr>
        <w:t>individualism</w:t>
      </w:r>
      <w:proofErr w:type="spellEnd"/>
      <w:r>
        <w:rPr>
          <w:rFonts w:ascii="Verdana" w:hAnsi="Verdana"/>
          <w:color w:val="000000"/>
          <w:sz w:val="18"/>
          <w:szCs w:val="18"/>
        </w:rPr>
        <w:t>, IDV), мужественность (</w:t>
      </w:r>
      <w:proofErr w:type="spellStart"/>
      <w:r>
        <w:rPr>
          <w:rFonts w:ascii="Verdana" w:hAnsi="Verdana"/>
          <w:color w:val="000000"/>
          <w:sz w:val="18"/>
          <w:szCs w:val="18"/>
        </w:rPr>
        <w:t>masculinity</w:t>
      </w:r>
      <w:proofErr w:type="spellEnd"/>
      <w:r>
        <w:rPr>
          <w:rFonts w:ascii="Verdana" w:hAnsi="Verdana"/>
          <w:color w:val="000000"/>
          <w:sz w:val="18"/>
          <w:szCs w:val="18"/>
        </w:rPr>
        <w:t>, MAS), уровень избегания неуверенности (</w:t>
      </w:r>
      <w:proofErr w:type="spellStart"/>
      <w:r>
        <w:rPr>
          <w:rFonts w:ascii="Verdana" w:hAnsi="Verdana"/>
          <w:color w:val="000000"/>
          <w:sz w:val="18"/>
          <w:szCs w:val="18"/>
        </w:rPr>
        <w:t>uncertainty</w:t>
      </w:r>
      <w:proofErr w:type="spellEnd"/>
      <w:r>
        <w:rPr>
          <w:rFonts w:ascii="Verdana" w:hAnsi="Verdana"/>
          <w:color w:val="000000"/>
          <w:sz w:val="18"/>
          <w:szCs w:val="18"/>
        </w:rPr>
        <w:t xml:space="preserve"> </w:t>
      </w:r>
      <w:proofErr w:type="spellStart"/>
      <w:r>
        <w:rPr>
          <w:rFonts w:ascii="Verdana" w:hAnsi="Verdana"/>
          <w:color w:val="000000"/>
          <w:sz w:val="18"/>
          <w:szCs w:val="18"/>
        </w:rPr>
        <w:t>avoidance</w:t>
      </w:r>
      <w:proofErr w:type="spellEnd"/>
      <w:r>
        <w:rPr>
          <w:rFonts w:ascii="Verdana" w:hAnsi="Verdana"/>
          <w:color w:val="000000"/>
          <w:sz w:val="18"/>
          <w:szCs w:val="18"/>
        </w:rPr>
        <w:t xml:space="preserve"> </w:t>
      </w:r>
      <w:proofErr w:type="spellStart"/>
      <w:r>
        <w:rPr>
          <w:rFonts w:ascii="Verdana" w:hAnsi="Verdana"/>
          <w:color w:val="000000"/>
          <w:sz w:val="18"/>
          <w:szCs w:val="18"/>
        </w:rPr>
        <w:t>index</w:t>
      </w:r>
      <w:proofErr w:type="spellEnd"/>
      <w:r>
        <w:rPr>
          <w:rFonts w:ascii="Verdana" w:hAnsi="Verdana"/>
          <w:color w:val="000000"/>
          <w:sz w:val="18"/>
          <w:szCs w:val="18"/>
        </w:rPr>
        <w:t>, UAI). Вышеуказанные критерии в значительной степени определяют характеристики существующих национальных корпоративных культур, поэтому могут быть использованы для точного определения их ключевых черт при анализе кросс-культурного взаимодействия и выявлении конфликтных аспектов.</w:t>
      </w:r>
    </w:p>
    <w:p w14:paraId="5792DD4D"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2 Проведена статистическая оценка и исследование ключевых критериев, характеризующие национальные корпоративные культуры разных стран с целью выявления сложившейся в настоящее время</w:t>
      </w:r>
      <w:r>
        <w:rPr>
          <w:rStyle w:val="apple-converted-space"/>
          <w:rFonts w:ascii="Verdana" w:hAnsi="Verdana"/>
          <w:color w:val="000000"/>
          <w:sz w:val="18"/>
          <w:szCs w:val="18"/>
        </w:rPr>
        <w:t> </w:t>
      </w:r>
      <w:proofErr w:type="spellStart"/>
      <w:r>
        <w:rPr>
          <w:rStyle w:val="hl"/>
          <w:rFonts w:ascii="Verdana" w:hAnsi="Verdana"/>
          <w:color w:val="4682B4"/>
          <w:sz w:val="18"/>
          <w:szCs w:val="18"/>
        </w:rPr>
        <w:t>конъюнктуры</w:t>
      </w:r>
      <w:r>
        <w:rPr>
          <w:rFonts w:ascii="Verdana" w:hAnsi="Verdana"/>
          <w:color w:val="000000"/>
          <w:sz w:val="18"/>
          <w:szCs w:val="18"/>
        </w:rPr>
        <w:t>корпоративных</w:t>
      </w:r>
      <w:proofErr w:type="spellEnd"/>
      <w:r>
        <w:rPr>
          <w:rFonts w:ascii="Verdana" w:hAnsi="Verdana"/>
          <w:color w:val="000000"/>
          <w:sz w:val="18"/>
          <w:szCs w:val="18"/>
        </w:rPr>
        <w:t xml:space="preserve"> культур.</w:t>
      </w:r>
    </w:p>
    <w:p w14:paraId="3840B115"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Ключевым моментом исследования является тот факт, что </w:t>
      </w:r>
      <w:proofErr w:type="spellStart"/>
      <w:r>
        <w:rPr>
          <w:rFonts w:ascii="Verdana" w:hAnsi="Verdana"/>
          <w:color w:val="000000"/>
          <w:sz w:val="18"/>
          <w:szCs w:val="18"/>
        </w:rPr>
        <w:t>Хофштеде</w:t>
      </w:r>
      <w:proofErr w:type="spellEnd"/>
      <w:r>
        <w:rPr>
          <w:rFonts w:ascii="Verdana" w:hAnsi="Verdana"/>
          <w:color w:val="000000"/>
          <w:sz w:val="18"/>
          <w:szCs w:val="18"/>
        </w:rPr>
        <w:t xml:space="preserve"> в своей работе не осуществлял количественный анализ полученных данных, в то время как именно статистический анализ различных типов корпоративных культур позволяет выявить кросс-культуры с повышенным уровнем конфликтности из-за полярных значений критериев дифференциации, а также кросс-культуры с низким уровнем конфликтности, легко поддающиеся взаимной адаптации, и разработать методики минимизации кросс-культурных различий, согласно степени полярности того или иного критерия.</w:t>
      </w:r>
    </w:p>
    <w:p w14:paraId="24D651DD"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Это обусловило необходимость разработки методического аппарата, позволяющего провести комплексный статистический анализ дифференциации различных национальных культур для целей выявления общей степени конфликтности данных культур, их способности к ассимиляции. В рамках работы была предложена следующая схема статистического анализа:</w:t>
      </w:r>
    </w:p>
    <w:p w14:paraId="4D0F5FF4"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э"гап</w:t>
      </w:r>
      <w:proofErr w:type="spellEnd"/>
      <w:r>
        <w:rPr>
          <w:rFonts w:ascii="Verdana" w:hAnsi="Verdana"/>
          <w:color w:val="000000"/>
          <w:sz w:val="18"/>
          <w:szCs w:val="18"/>
        </w:rPr>
        <w:t xml:space="preserve"> анализа - исследование распределения совокупности значений критериев. Для выявления степени дифференциации корпоративных культур различных стран в первую очередь проанализировано распределение совокупности значений каждого из критериев дифференциации - дистанции власти, индивидуализма, мужественности неприятия</w:t>
      </w:r>
      <w:r>
        <w:rPr>
          <w:rStyle w:val="apple-converted-space"/>
          <w:rFonts w:ascii="Verdana" w:hAnsi="Verdana"/>
          <w:color w:val="000000"/>
          <w:sz w:val="18"/>
          <w:szCs w:val="18"/>
        </w:rPr>
        <w:t> </w:t>
      </w:r>
      <w:r>
        <w:rPr>
          <w:rStyle w:val="hl"/>
          <w:rFonts w:ascii="Verdana" w:hAnsi="Verdana"/>
          <w:color w:val="4682B4"/>
          <w:sz w:val="18"/>
          <w:szCs w:val="18"/>
        </w:rPr>
        <w:t>неопределенности</w:t>
      </w:r>
      <w:r>
        <w:rPr>
          <w:rStyle w:val="apple-converted-space"/>
          <w:rFonts w:ascii="Verdana" w:hAnsi="Verdana"/>
          <w:color w:val="000000"/>
          <w:sz w:val="18"/>
          <w:szCs w:val="18"/>
        </w:rPr>
        <w:t> </w:t>
      </w:r>
      <w:r>
        <w:rPr>
          <w:rFonts w:ascii="Verdana" w:hAnsi="Verdana"/>
          <w:color w:val="000000"/>
          <w:sz w:val="18"/>
          <w:szCs w:val="18"/>
        </w:rPr>
        <w:t>для всех 69 анализируемых национальных корпоративных культур.</w:t>
      </w:r>
    </w:p>
    <w:p w14:paraId="61E0F738"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Для этого к исходным данным, которыми для данного исследования являлось исследование </w:t>
      </w:r>
      <w:proofErr w:type="spellStart"/>
      <w:r>
        <w:rPr>
          <w:rFonts w:ascii="Verdana" w:hAnsi="Verdana"/>
          <w:color w:val="000000"/>
          <w:sz w:val="18"/>
          <w:szCs w:val="18"/>
        </w:rPr>
        <w:t>Хофштеде</w:t>
      </w:r>
      <w:proofErr w:type="spellEnd"/>
      <w:r>
        <w:rPr>
          <w:rFonts w:ascii="Verdana" w:hAnsi="Verdana"/>
          <w:color w:val="000000"/>
          <w:sz w:val="18"/>
          <w:szCs w:val="18"/>
        </w:rPr>
        <w:t>, был применен</w:t>
      </w:r>
      <w:r>
        <w:rPr>
          <w:rStyle w:val="apple-converted-space"/>
          <w:rFonts w:ascii="Verdana" w:hAnsi="Verdana"/>
          <w:color w:val="000000"/>
          <w:sz w:val="18"/>
          <w:szCs w:val="18"/>
        </w:rPr>
        <w:t> </w:t>
      </w:r>
      <w:r>
        <w:rPr>
          <w:rStyle w:val="hl"/>
          <w:rFonts w:ascii="Verdana" w:hAnsi="Verdana"/>
          <w:color w:val="4682B4"/>
          <w:sz w:val="18"/>
          <w:szCs w:val="18"/>
        </w:rPr>
        <w:t>инструментарий</w:t>
      </w:r>
      <w:r>
        <w:rPr>
          <w:rStyle w:val="apple-converted-space"/>
          <w:rFonts w:ascii="Verdana" w:hAnsi="Verdana"/>
          <w:color w:val="000000"/>
          <w:sz w:val="18"/>
          <w:szCs w:val="18"/>
        </w:rPr>
        <w:t> </w:t>
      </w:r>
      <w:r>
        <w:rPr>
          <w:rFonts w:ascii="Verdana" w:hAnsi="Verdana"/>
          <w:color w:val="000000"/>
          <w:sz w:val="18"/>
          <w:szCs w:val="18"/>
        </w:rPr>
        <w:t xml:space="preserve">средних показателей: среднее арифметическое, мода, медиана. Первичный анализ значений критериев корпоративных культур позволил выявить базовые особенности и тенденции, </w:t>
      </w:r>
      <w:proofErr w:type="spellStart"/>
      <w:r>
        <w:rPr>
          <w:rFonts w:ascii="Verdana" w:hAnsi="Verdana"/>
          <w:color w:val="000000"/>
          <w:sz w:val="18"/>
          <w:szCs w:val="18"/>
        </w:rPr>
        <w:t>свойственные</w:t>
      </w:r>
      <w:r>
        <w:rPr>
          <w:rStyle w:val="hl"/>
          <w:rFonts w:ascii="Verdana" w:hAnsi="Verdana"/>
          <w:color w:val="4682B4"/>
          <w:sz w:val="18"/>
          <w:szCs w:val="18"/>
        </w:rPr>
        <w:t>корпоративным</w:t>
      </w:r>
      <w:proofErr w:type="spellEnd"/>
      <w:r>
        <w:rPr>
          <w:rStyle w:val="apple-converted-space"/>
          <w:rFonts w:ascii="Verdana" w:hAnsi="Verdana"/>
          <w:color w:val="000000"/>
          <w:sz w:val="18"/>
          <w:szCs w:val="18"/>
        </w:rPr>
        <w:t> </w:t>
      </w:r>
      <w:r>
        <w:rPr>
          <w:rFonts w:ascii="Verdana" w:hAnsi="Verdana"/>
          <w:color w:val="000000"/>
          <w:sz w:val="18"/>
          <w:szCs w:val="18"/>
        </w:rPr>
        <w:t>культурам в общемировом приближении. Для дальнейшего исследования и выявления конфликтности кросс-культурного взаимодействия проанализирована степень дифференциации общей совокупности значений каждого из критериев.</w:t>
      </w:r>
    </w:p>
    <w:p w14:paraId="0E79088C"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Данная оценка производится с применением 3 методов:</w:t>
      </w:r>
      <w:r>
        <w:rPr>
          <w:rStyle w:val="apple-converted-space"/>
          <w:rFonts w:ascii="Verdana" w:hAnsi="Verdana"/>
          <w:color w:val="000000"/>
          <w:sz w:val="18"/>
          <w:szCs w:val="18"/>
        </w:rPr>
        <w:t> </w:t>
      </w:r>
      <w:proofErr w:type="spellStart"/>
      <w:r>
        <w:rPr>
          <w:rStyle w:val="hl"/>
          <w:rFonts w:ascii="Verdana" w:hAnsi="Verdana"/>
          <w:color w:val="4682B4"/>
          <w:sz w:val="18"/>
          <w:szCs w:val="18"/>
        </w:rPr>
        <w:t>децильного</w:t>
      </w:r>
      <w:proofErr w:type="spellEnd"/>
      <w:r>
        <w:rPr>
          <w:rFonts w:ascii="Verdana" w:hAnsi="Verdana"/>
          <w:color w:val="000000"/>
          <w:sz w:val="18"/>
          <w:szCs w:val="18"/>
        </w:rPr>
        <w:t xml:space="preserve">, </w:t>
      </w:r>
      <w:proofErr w:type="spellStart"/>
      <w:r>
        <w:rPr>
          <w:rFonts w:ascii="Verdana" w:hAnsi="Verdana"/>
          <w:color w:val="000000"/>
          <w:sz w:val="18"/>
          <w:szCs w:val="18"/>
        </w:rPr>
        <w:t>максминного</w:t>
      </w:r>
      <w:proofErr w:type="spellEnd"/>
      <w:r>
        <w:rPr>
          <w:rFonts w:ascii="Verdana" w:hAnsi="Verdana"/>
          <w:color w:val="000000"/>
          <w:sz w:val="18"/>
          <w:szCs w:val="18"/>
        </w:rPr>
        <w:t xml:space="preserve"> и посредством расчета коэффициента</w:t>
      </w:r>
      <w:r>
        <w:rPr>
          <w:rStyle w:val="apple-converted-space"/>
          <w:rFonts w:ascii="Verdana" w:hAnsi="Verdana"/>
          <w:color w:val="000000"/>
          <w:sz w:val="18"/>
          <w:szCs w:val="18"/>
        </w:rPr>
        <w:t> </w:t>
      </w:r>
      <w:r>
        <w:rPr>
          <w:rStyle w:val="hl"/>
          <w:rFonts w:ascii="Verdana" w:hAnsi="Verdana"/>
          <w:color w:val="4682B4"/>
          <w:sz w:val="18"/>
          <w:szCs w:val="18"/>
        </w:rPr>
        <w:t>Джини</w:t>
      </w:r>
      <w:r>
        <w:rPr>
          <w:rFonts w:ascii="Verdana" w:hAnsi="Verdana"/>
          <w:color w:val="000000"/>
          <w:sz w:val="18"/>
          <w:szCs w:val="18"/>
        </w:rPr>
        <w:t>. Столь обширный инструментарий объясняется необходимостью исключения случайных результатов и подтверждения степени их достоверности.</w:t>
      </w:r>
    </w:p>
    <w:p w14:paraId="5449973C"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Исходя из проведенных расчетов, наибольшее проявление степени дифференциации наблюдается у критерия Дистанции власти (PDI), а наименьшее - у критерия Мужественности, (MAS) и Избегания неопределенности (UAI</w:t>
      </w:r>
      <w:proofErr w:type="gramStart"/>
      <w:r>
        <w:rPr>
          <w:rFonts w:ascii="Verdana" w:hAnsi="Verdana"/>
          <w:color w:val="000000"/>
          <w:sz w:val="18"/>
          <w:szCs w:val="18"/>
        </w:rPr>
        <w:t>) ,</w:t>
      </w:r>
      <w:proofErr w:type="gramEnd"/>
      <w:r>
        <w:rPr>
          <w:rFonts w:ascii="Verdana" w:hAnsi="Verdana"/>
          <w:color w:val="000000"/>
          <w:sz w:val="18"/>
          <w:szCs w:val="18"/>
        </w:rPr>
        <w:t xml:space="preserve"> что обусловлено тем, что распределение данного критерия </w:t>
      </w:r>
      <w:proofErr w:type="spellStart"/>
      <w:r>
        <w:rPr>
          <w:rFonts w:ascii="Verdana" w:hAnsi="Verdana"/>
          <w:color w:val="000000"/>
          <w:sz w:val="18"/>
          <w:szCs w:val="18"/>
        </w:rPr>
        <w:t>явяется</w:t>
      </w:r>
      <w:proofErr w:type="spellEnd"/>
      <w:r>
        <w:rPr>
          <w:rFonts w:ascii="Verdana" w:hAnsi="Verdana"/>
          <w:color w:val="000000"/>
          <w:sz w:val="18"/>
          <w:szCs w:val="18"/>
        </w:rPr>
        <w:t xml:space="preserve"> достаточно центрированным. Также эту тенденцию можно объяснить специфическими чертами эволюции</w:t>
      </w:r>
      <w:r>
        <w:rPr>
          <w:rStyle w:val="apple-converted-space"/>
          <w:rFonts w:ascii="Verdana" w:hAnsi="Verdana"/>
          <w:color w:val="000000"/>
          <w:sz w:val="18"/>
          <w:szCs w:val="18"/>
        </w:rPr>
        <w:t> </w:t>
      </w:r>
      <w:r>
        <w:rPr>
          <w:rStyle w:val="hl"/>
          <w:rFonts w:ascii="Verdana" w:hAnsi="Verdana"/>
          <w:color w:val="4682B4"/>
          <w:sz w:val="18"/>
          <w:szCs w:val="18"/>
        </w:rPr>
        <w:t>управленческих</w:t>
      </w:r>
      <w:r>
        <w:rPr>
          <w:rStyle w:val="apple-converted-space"/>
          <w:rFonts w:ascii="Verdana" w:hAnsi="Verdana"/>
          <w:color w:val="000000"/>
          <w:sz w:val="18"/>
          <w:szCs w:val="18"/>
        </w:rPr>
        <w:t> </w:t>
      </w:r>
      <w:r>
        <w:rPr>
          <w:rFonts w:ascii="Verdana" w:hAnsi="Verdana"/>
          <w:color w:val="000000"/>
          <w:sz w:val="18"/>
          <w:szCs w:val="18"/>
        </w:rPr>
        <w:t xml:space="preserve">реалий - в современном </w:t>
      </w:r>
      <w:proofErr w:type="spellStart"/>
      <w:r>
        <w:rPr>
          <w:rFonts w:ascii="Verdana" w:hAnsi="Verdana"/>
          <w:color w:val="000000"/>
          <w:sz w:val="18"/>
          <w:szCs w:val="18"/>
        </w:rPr>
        <w:t>мире</w:t>
      </w:r>
      <w:r>
        <w:rPr>
          <w:rStyle w:val="hl"/>
          <w:rFonts w:ascii="Verdana" w:hAnsi="Verdana"/>
          <w:color w:val="4682B4"/>
          <w:sz w:val="18"/>
          <w:szCs w:val="18"/>
        </w:rPr>
        <w:t>управленческое</w:t>
      </w:r>
      <w:proofErr w:type="spellEnd"/>
      <w:r>
        <w:rPr>
          <w:rStyle w:val="apple-converted-space"/>
          <w:rFonts w:ascii="Verdana" w:hAnsi="Verdana"/>
          <w:color w:val="000000"/>
          <w:sz w:val="18"/>
          <w:szCs w:val="18"/>
        </w:rPr>
        <w:t> </w:t>
      </w:r>
      <w:r>
        <w:rPr>
          <w:rFonts w:ascii="Verdana" w:hAnsi="Verdana"/>
          <w:color w:val="000000"/>
          <w:sz w:val="18"/>
          <w:szCs w:val="18"/>
        </w:rPr>
        <w:t xml:space="preserve">иерархическое неравенство проявляется намного ярче, чем вопросы, касающиеся закрепления роли человека в обществе. Данный анализ также показывает, что по критерию IDV степень </w:t>
      </w:r>
      <w:proofErr w:type="spellStart"/>
      <w:r>
        <w:rPr>
          <w:rFonts w:ascii="Verdana" w:hAnsi="Verdana"/>
          <w:color w:val="000000"/>
          <w:sz w:val="18"/>
          <w:szCs w:val="18"/>
        </w:rPr>
        <w:t>дифференциации</w:t>
      </w:r>
      <w:r>
        <w:rPr>
          <w:rStyle w:val="hl"/>
          <w:rFonts w:ascii="Verdana" w:hAnsi="Verdana"/>
          <w:color w:val="4682B4"/>
          <w:sz w:val="18"/>
          <w:szCs w:val="18"/>
        </w:rPr>
        <w:t>общемировых</w:t>
      </w:r>
      <w:proofErr w:type="spellEnd"/>
      <w:r>
        <w:rPr>
          <w:rStyle w:val="apple-converted-space"/>
          <w:rFonts w:ascii="Verdana" w:hAnsi="Verdana"/>
          <w:color w:val="000000"/>
          <w:sz w:val="18"/>
          <w:szCs w:val="18"/>
        </w:rPr>
        <w:t> </w:t>
      </w:r>
      <w:r>
        <w:rPr>
          <w:rFonts w:ascii="Verdana" w:hAnsi="Verdana"/>
          <w:color w:val="000000"/>
          <w:sz w:val="18"/>
          <w:szCs w:val="18"/>
        </w:rPr>
        <w:t>показателей максимальная, в то время как критерии MAS и UAI дифференцированы менее ярко. Таким образом, при построении системы кросс-культурных коммуникаций следует уделять особое внимание проявлению значений критерия IDV, так как ввиду значительной степени дифференциации, велика вероятность, что при взаимодействии корпоративных культур будут наблюдаться конфликты, вызванные противоположными проявлениями данного критерия.</w:t>
      </w:r>
    </w:p>
    <w:p w14:paraId="263BB15D"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статистического исследования были сделаны предварительные выводы о прогнозируемой конфликтности взаимодействия тех или иных государств - при высокой степени дифференциации критерия внутри совокупности высока вероятность того, что при взаимодействии двух стран уровни проявления данного критерия будут в значительной степени отличаться, что в свою очередь спровоцирует корпоративные конфликты и снизит эффективность взаимодействия на предприятии.</w:t>
      </w:r>
    </w:p>
    <w:p w14:paraId="5B100B15"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Из вышеизложенного также был сделан вывод о том, что, анализ эффективности кросс-культурных взаимодействий с учетом только одного, наиболее явно выраженного критерия, хоть и дает возможность определить ключевые точки возникновения корпоративных конфликтов, тем не менее, не является полноценным, ввиду того, что явление</w:t>
      </w:r>
      <w:r>
        <w:rPr>
          <w:rStyle w:val="apple-converted-space"/>
          <w:rFonts w:ascii="Verdana" w:hAnsi="Verdana"/>
          <w:color w:val="000000"/>
          <w:sz w:val="18"/>
          <w:szCs w:val="18"/>
        </w:rPr>
        <w:t> </w:t>
      </w:r>
      <w:r>
        <w:rPr>
          <w:rStyle w:val="hl"/>
          <w:rFonts w:ascii="Verdana" w:hAnsi="Verdana"/>
          <w:color w:val="4682B4"/>
          <w:sz w:val="18"/>
          <w:szCs w:val="18"/>
        </w:rPr>
        <w:t>корпоративной</w:t>
      </w:r>
      <w:r>
        <w:rPr>
          <w:rStyle w:val="apple-converted-space"/>
          <w:rFonts w:ascii="Verdana" w:hAnsi="Verdana"/>
          <w:color w:val="000000"/>
          <w:sz w:val="18"/>
          <w:szCs w:val="18"/>
        </w:rPr>
        <w:t> </w:t>
      </w:r>
      <w:r>
        <w:rPr>
          <w:rFonts w:ascii="Verdana" w:hAnsi="Verdana"/>
          <w:color w:val="000000"/>
          <w:sz w:val="18"/>
          <w:szCs w:val="18"/>
        </w:rPr>
        <w:t>культуры, может быть полно описано только комплексом значений всех ключевых индексов. Таким образом, для дальнейшего анализа дифференциации необходимо применить методики, позволяющие проанализировать комплексное взаимодействие всех показателей.</w:t>
      </w:r>
    </w:p>
    <w:p w14:paraId="11861DB7"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3. Разработана комплексная методика анализа дифференциации корпоративных культур, в частности предложен комплексный показатель, отражающий степень конфликтности кросс-</w:t>
      </w:r>
      <w:proofErr w:type="spellStart"/>
      <w:r>
        <w:rPr>
          <w:rFonts w:ascii="Verdana" w:hAnsi="Verdana"/>
          <w:color w:val="000000"/>
          <w:sz w:val="18"/>
          <w:szCs w:val="18"/>
        </w:rPr>
        <w:t>кулыпурного</w:t>
      </w:r>
      <w:proofErr w:type="spellEnd"/>
      <w:r>
        <w:rPr>
          <w:rFonts w:ascii="Verdana" w:hAnsi="Verdana"/>
          <w:color w:val="000000"/>
          <w:sz w:val="18"/>
          <w:szCs w:val="18"/>
        </w:rPr>
        <w:t xml:space="preserve"> взаимодействия с учетом совокупности критериев дифференциации.</w:t>
      </w:r>
    </w:p>
    <w:p w14:paraId="612EBD56"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Предложенная выше методика статистического анализа позволила выявить общую степень конфликтности корпоративных культур, но она отражает взаимодействие культур не полно, так как ключевые критерии анализа исследуются изолированно. Тем не менее, нельзя исключать взаимного воздействия критериев в рамках одной корпоративной культуры, так как по сущности,</w:t>
      </w:r>
      <w:r>
        <w:rPr>
          <w:rStyle w:val="apple-converted-space"/>
          <w:rFonts w:ascii="Verdana" w:hAnsi="Verdana"/>
          <w:color w:val="000000"/>
          <w:sz w:val="18"/>
          <w:szCs w:val="18"/>
        </w:rPr>
        <w:t> </w:t>
      </w:r>
      <w:r>
        <w:rPr>
          <w:rStyle w:val="hl"/>
          <w:rFonts w:ascii="Verdana" w:hAnsi="Verdana"/>
          <w:color w:val="4682B4"/>
          <w:sz w:val="18"/>
          <w:szCs w:val="18"/>
        </w:rPr>
        <w:t>корпоративная</w:t>
      </w:r>
      <w:r>
        <w:rPr>
          <w:rStyle w:val="apple-converted-space"/>
          <w:rFonts w:ascii="Verdana" w:hAnsi="Verdana"/>
          <w:color w:val="000000"/>
          <w:sz w:val="18"/>
          <w:szCs w:val="18"/>
        </w:rPr>
        <w:t> </w:t>
      </w:r>
      <w:r>
        <w:rPr>
          <w:rFonts w:ascii="Verdana" w:hAnsi="Verdana"/>
          <w:color w:val="000000"/>
          <w:sz w:val="18"/>
          <w:szCs w:val="18"/>
        </w:rPr>
        <w:t>культура представляет собой взаимосвязь ключевых факторов в их взаимодействии. Для углубленного анализа кросс-культурного взаимодействия, в исследовании было введено понятие «</w:t>
      </w:r>
      <w:r>
        <w:rPr>
          <w:rStyle w:val="hl"/>
          <w:rFonts w:ascii="Verdana" w:hAnsi="Verdana"/>
          <w:color w:val="4682B4"/>
          <w:sz w:val="18"/>
          <w:szCs w:val="18"/>
        </w:rPr>
        <w:t>поле корпоративной культуры</w:t>
      </w:r>
      <w:r>
        <w:rPr>
          <w:rFonts w:ascii="Verdana" w:hAnsi="Verdana"/>
          <w:color w:val="000000"/>
          <w:sz w:val="18"/>
          <w:szCs w:val="18"/>
        </w:rPr>
        <w:t>», то есть площадь многоугольника, вершинами которого являются значения критериев, характеризующих корпоративную культуру. В данной ситуации была применена трехмерная система координат, с последующим проецированием значений критериев на плоскость.</w:t>
      </w:r>
    </w:p>
    <w:p w14:paraId="59226D7F"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Если в расчетах не учитывать степень корреляции между показателями, характеризующими </w:t>
      </w:r>
      <w:proofErr w:type="spellStart"/>
      <w:r>
        <w:rPr>
          <w:rFonts w:ascii="Verdana" w:hAnsi="Verdana"/>
          <w:color w:val="000000"/>
          <w:sz w:val="18"/>
          <w:szCs w:val="18"/>
        </w:rPr>
        <w:t>короративную</w:t>
      </w:r>
      <w:proofErr w:type="spellEnd"/>
      <w:r>
        <w:rPr>
          <w:rFonts w:ascii="Verdana" w:hAnsi="Verdana"/>
          <w:color w:val="000000"/>
          <w:sz w:val="18"/>
          <w:szCs w:val="18"/>
        </w:rPr>
        <w:t xml:space="preserve"> культуру, то наглядно «</w:t>
      </w:r>
      <w:r>
        <w:rPr>
          <w:rStyle w:val="hl"/>
          <w:rFonts w:ascii="Verdana" w:hAnsi="Verdana"/>
          <w:color w:val="4682B4"/>
          <w:sz w:val="18"/>
          <w:szCs w:val="18"/>
        </w:rPr>
        <w:t>поле корпоративной культуры</w:t>
      </w:r>
      <w:r>
        <w:rPr>
          <w:rFonts w:ascii="Verdana" w:hAnsi="Verdana"/>
          <w:color w:val="000000"/>
          <w:sz w:val="18"/>
          <w:szCs w:val="18"/>
        </w:rPr>
        <w:t xml:space="preserve">» представляло бы собой традиционную лепестковую диаграмму, так как в этом случае угол ф (между лепестками) для всех 4 критериев равен 90 градусов. Тем не менее, при анализе </w:t>
      </w:r>
      <w:proofErr w:type="spellStart"/>
      <w:r>
        <w:rPr>
          <w:rFonts w:ascii="Verdana" w:hAnsi="Verdana"/>
          <w:color w:val="000000"/>
          <w:sz w:val="18"/>
          <w:szCs w:val="18"/>
        </w:rPr>
        <w:t>корелляЦии</w:t>
      </w:r>
      <w:proofErr w:type="spellEnd"/>
      <w:r>
        <w:rPr>
          <w:rFonts w:ascii="Verdana" w:hAnsi="Verdana"/>
          <w:color w:val="000000"/>
          <w:sz w:val="18"/>
          <w:szCs w:val="18"/>
        </w:rPr>
        <w:t xml:space="preserve"> между четырьмя совокупностями из 68 значений критериев выявлено, что значение </w:t>
      </w:r>
      <w:proofErr w:type="spellStart"/>
      <w:r>
        <w:rPr>
          <w:rFonts w:ascii="Verdana" w:hAnsi="Verdana"/>
          <w:color w:val="000000"/>
          <w:sz w:val="18"/>
          <w:szCs w:val="18"/>
        </w:rPr>
        <w:t>корелляции</w:t>
      </w:r>
      <w:proofErr w:type="spellEnd"/>
      <w:r>
        <w:rPr>
          <w:rFonts w:ascii="Verdana" w:hAnsi="Verdana"/>
          <w:color w:val="000000"/>
          <w:sz w:val="18"/>
          <w:szCs w:val="18"/>
        </w:rPr>
        <w:t xml:space="preserve"> отлично от нуля, при этом существенное статистически значимое значение коэффициента корреляции Пирсона (0,604) наблюдается </w:t>
      </w:r>
      <w:proofErr w:type="spellStart"/>
      <w:r>
        <w:rPr>
          <w:rFonts w:ascii="Verdana" w:hAnsi="Verdana"/>
          <w:color w:val="000000"/>
          <w:sz w:val="18"/>
          <w:szCs w:val="18"/>
        </w:rPr>
        <w:t>меджу</w:t>
      </w:r>
      <w:proofErr w:type="spellEnd"/>
      <w:r>
        <w:rPr>
          <w:rFonts w:ascii="Verdana" w:hAnsi="Verdana"/>
          <w:color w:val="000000"/>
          <w:sz w:val="18"/>
          <w:szCs w:val="18"/>
        </w:rPr>
        <w:t xml:space="preserve"> критериями РБ1 и</w:t>
      </w:r>
      <w:r>
        <w:rPr>
          <w:rStyle w:val="apple-converted-space"/>
          <w:rFonts w:ascii="Verdana" w:hAnsi="Verdana"/>
          <w:color w:val="000000"/>
          <w:sz w:val="18"/>
          <w:szCs w:val="18"/>
        </w:rPr>
        <w:t> </w:t>
      </w:r>
      <w:r>
        <w:rPr>
          <w:rStyle w:val="hl"/>
          <w:rFonts w:ascii="Verdana" w:hAnsi="Verdana"/>
          <w:color w:val="4682B4"/>
          <w:sz w:val="18"/>
          <w:szCs w:val="18"/>
        </w:rPr>
        <w:t>ГОУ</w:t>
      </w:r>
      <w:r>
        <w:rPr>
          <w:rFonts w:ascii="Verdana" w:hAnsi="Verdana"/>
          <w:color w:val="000000"/>
          <w:sz w:val="18"/>
          <w:szCs w:val="18"/>
        </w:rPr>
        <w:t>.</w:t>
      </w:r>
    </w:p>
    <w:p w14:paraId="18CF9880"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Для того, чтобы минимизировать влияние взаимной корреляции критериев при построении комплексного показателя, был выполнен компонентный анализ, который позволил снизить размерность исходного пространства данных с 4 до 3 измерений и сформировать взаимно </w:t>
      </w:r>
      <w:proofErr w:type="spellStart"/>
      <w:r>
        <w:rPr>
          <w:rFonts w:ascii="Verdana" w:hAnsi="Verdana"/>
          <w:color w:val="000000"/>
          <w:sz w:val="18"/>
          <w:szCs w:val="18"/>
        </w:rPr>
        <w:t>некоррелирующие</w:t>
      </w:r>
      <w:proofErr w:type="spellEnd"/>
      <w:r>
        <w:rPr>
          <w:rFonts w:ascii="Verdana" w:hAnsi="Verdana"/>
          <w:color w:val="000000"/>
          <w:sz w:val="18"/>
          <w:szCs w:val="18"/>
        </w:rPr>
        <w:t xml:space="preserve"> факторы. В компонентном анализе рассматривались все четыре использованных в исследовании критерия дифференциации. Для интерпретации факторов использовалось вращение осей с помощью метода </w:t>
      </w:r>
      <w:proofErr w:type="spellStart"/>
      <w:r>
        <w:rPr>
          <w:rFonts w:ascii="Verdana" w:hAnsi="Verdana"/>
          <w:color w:val="000000"/>
          <w:sz w:val="18"/>
          <w:szCs w:val="18"/>
        </w:rPr>
        <w:t>Уапшах</w:t>
      </w:r>
      <w:proofErr w:type="spellEnd"/>
      <w:r>
        <w:rPr>
          <w:rFonts w:ascii="Verdana" w:hAnsi="Verdana"/>
          <w:color w:val="000000"/>
          <w:sz w:val="18"/>
          <w:szCs w:val="18"/>
        </w:rPr>
        <w:t>.</w:t>
      </w:r>
    </w:p>
    <w:p w14:paraId="6F1A2789"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Разработанная трехфакторная модель объясняет 90,8% дисперсии первоначально </w:t>
      </w:r>
      <w:proofErr w:type="spellStart"/>
      <w:r>
        <w:rPr>
          <w:rFonts w:ascii="Verdana" w:hAnsi="Verdana"/>
          <w:color w:val="000000"/>
          <w:sz w:val="18"/>
          <w:szCs w:val="18"/>
        </w:rPr>
        <w:t>существовавшей</w:t>
      </w:r>
      <w:r>
        <w:rPr>
          <w:rStyle w:val="hl"/>
          <w:rFonts w:ascii="Verdana" w:hAnsi="Verdana"/>
          <w:color w:val="4682B4"/>
          <w:sz w:val="18"/>
          <w:szCs w:val="18"/>
        </w:rPr>
        <w:t>четырехфакторной</w:t>
      </w:r>
      <w:proofErr w:type="spellEnd"/>
      <w:r>
        <w:rPr>
          <w:rStyle w:val="apple-converted-space"/>
          <w:rFonts w:ascii="Verdana" w:hAnsi="Verdana"/>
          <w:color w:val="000000"/>
          <w:sz w:val="18"/>
          <w:szCs w:val="18"/>
        </w:rPr>
        <w:t> </w:t>
      </w:r>
      <w:r>
        <w:rPr>
          <w:rFonts w:ascii="Verdana" w:hAnsi="Verdana"/>
          <w:color w:val="000000"/>
          <w:sz w:val="18"/>
          <w:szCs w:val="18"/>
        </w:rPr>
        <w:t xml:space="preserve">модели, являясь статистически значимой и полностью применимой для целей исследования. На основании данной модели были пересчитаны значения критериев дифференциации, и </w:t>
      </w:r>
      <w:proofErr w:type="spellStart"/>
      <w:r>
        <w:rPr>
          <w:rFonts w:ascii="Verdana" w:hAnsi="Verdana"/>
          <w:color w:val="000000"/>
          <w:sz w:val="18"/>
          <w:szCs w:val="18"/>
        </w:rPr>
        <w:t>сформирован</w:t>
      </w:r>
      <w:r>
        <w:rPr>
          <w:rStyle w:val="hl"/>
          <w:rFonts w:ascii="Verdana" w:hAnsi="Verdana"/>
          <w:color w:val="4682B4"/>
          <w:sz w:val="18"/>
          <w:szCs w:val="18"/>
        </w:rPr>
        <w:t>консолидированный</w:t>
      </w:r>
      <w:proofErr w:type="spellEnd"/>
      <w:r>
        <w:rPr>
          <w:rStyle w:val="apple-converted-space"/>
          <w:rFonts w:ascii="Verdana" w:hAnsi="Verdana"/>
          <w:color w:val="000000"/>
          <w:sz w:val="18"/>
          <w:szCs w:val="18"/>
        </w:rPr>
        <w:t> </w:t>
      </w:r>
      <w:r>
        <w:rPr>
          <w:rFonts w:ascii="Verdana" w:hAnsi="Verdana"/>
          <w:color w:val="000000"/>
          <w:sz w:val="18"/>
          <w:szCs w:val="18"/>
        </w:rPr>
        <w:t>на основе Р01 и ГОУ критерий дифференциации - свобода принятия решений (ЭМР).</w:t>
      </w:r>
    </w:p>
    <w:p w14:paraId="596BA615"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Далее, при помощи модифицированных критериев дифференциации построены фигуры «</w:t>
      </w:r>
      <w:r>
        <w:rPr>
          <w:rStyle w:val="hl"/>
          <w:rFonts w:ascii="Verdana" w:hAnsi="Verdana"/>
          <w:color w:val="4682B4"/>
          <w:sz w:val="18"/>
          <w:szCs w:val="18"/>
        </w:rPr>
        <w:t>поля корпоративной культуры</w:t>
      </w:r>
      <w:r>
        <w:rPr>
          <w:rFonts w:ascii="Verdana" w:hAnsi="Verdana"/>
          <w:color w:val="000000"/>
          <w:sz w:val="18"/>
          <w:szCs w:val="18"/>
        </w:rPr>
        <w:t>» в трехмерной декартовой системе координат с последующим проецированием данных значений на плоскость.</w:t>
      </w:r>
    </w:p>
    <w:p w14:paraId="11CF6273"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из возможных пар взаимодействий были проанализированы все взаимодействия (68 пар), включающие в себя Российскую Федерацию, ранжированные впоследствии по степени возрастания конфликтности с указанием критериев, которые могут являться наиболее вероятной причиной возникновения данных конфликтов.</w:t>
      </w:r>
    </w:p>
    <w:p w14:paraId="5C00A20E"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4. Разработана методика проведения многомерной классификации национальных корпоративных культур для целей выявления уровня конфликтности данных культур и их способности к ассимиляции определена роль и место Российской корпоративной культуры в общем межкультурном поле.</w:t>
      </w:r>
    </w:p>
    <w:p w14:paraId="1F55C97B"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Для более детального анализа кросс-культурного взаимодействия был вычислен коэффициент многомерной </w:t>
      </w:r>
      <w:proofErr w:type="spellStart"/>
      <w:r>
        <w:rPr>
          <w:rFonts w:ascii="Verdana" w:hAnsi="Verdana"/>
          <w:color w:val="000000"/>
          <w:sz w:val="18"/>
          <w:szCs w:val="18"/>
        </w:rPr>
        <w:t>компланарности</w:t>
      </w:r>
      <w:proofErr w:type="spellEnd"/>
      <w:r>
        <w:rPr>
          <w:rFonts w:ascii="Verdana" w:hAnsi="Verdana"/>
          <w:color w:val="000000"/>
          <w:sz w:val="18"/>
          <w:szCs w:val="18"/>
        </w:rPr>
        <w:t xml:space="preserve"> корпоративных культур. Данный коэффициент определяет отношение площади пересечения полей двух взаимодействующих корпоративных культур к общей их площади, определяя тем самым степень конфликтности корпоративных культур с учетом всех участвующих в исследовании критериев дифференциации. Значение коэффициента может изменяться в промежутке от 1 до 0. Причем нулевое значение свидетельствует о высоком уровне конфликтности, в то время как единичное значение говорит о полном совпадении всех значений критериев дифференциации и о минимальной конфликтности взаимодействия.</w:t>
      </w:r>
    </w:p>
    <w:p w14:paraId="391F37B8"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расчет данного показателя для всех взаимодействий России проводится с помощью специального модуля,</w:t>
      </w:r>
      <w:r>
        <w:rPr>
          <w:rStyle w:val="apple-converted-space"/>
          <w:rFonts w:ascii="Verdana" w:hAnsi="Verdana"/>
          <w:color w:val="000000"/>
          <w:sz w:val="18"/>
          <w:szCs w:val="18"/>
        </w:rPr>
        <w:t> </w:t>
      </w:r>
      <w:r>
        <w:rPr>
          <w:rStyle w:val="hl"/>
          <w:rFonts w:ascii="Verdana" w:hAnsi="Verdana"/>
          <w:color w:val="4682B4"/>
          <w:sz w:val="18"/>
          <w:szCs w:val="18"/>
        </w:rPr>
        <w:t>реализованного</w:t>
      </w:r>
      <w:r>
        <w:rPr>
          <w:rStyle w:val="apple-converted-space"/>
          <w:rFonts w:ascii="Verdana" w:hAnsi="Verdana"/>
          <w:color w:val="000000"/>
          <w:sz w:val="18"/>
          <w:szCs w:val="18"/>
        </w:rPr>
        <w:t> </w:t>
      </w:r>
      <w:r>
        <w:rPr>
          <w:rFonts w:ascii="Verdana" w:hAnsi="Verdana"/>
          <w:color w:val="000000"/>
          <w:sz w:val="18"/>
          <w:szCs w:val="18"/>
        </w:rPr>
        <w:t xml:space="preserve">в среде </w:t>
      </w:r>
      <w:proofErr w:type="spellStart"/>
      <w:r>
        <w:rPr>
          <w:rFonts w:ascii="Verdana" w:hAnsi="Verdana"/>
          <w:color w:val="000000"/>
          <w:sz w:val="18"/>
          <w:szCs w:val="18"/>
        </w:rPr>
        <w:t>Microsoft</w:t>
      </w:r>
      <w:proofErr w:type="spellEnd"/>
      <w:r>
        <w:rPr>
          <w:rFonts w:ascii="Verdana" w:hAnsi="Verdana"/>
          <w:color w:val="000000"/>
          <w:sz w:val="18"/>
          <w:szCs w:val="18"/>
        </w:rPr>
        <w:t xml:space="preserve"> </w:t>
      </w:r>
      <w:proofErr w:type="spellStart"/>
      <w:r>
        <w:rPr>
          <w:rFonts w:ascii="Verdana" w:hAnsi="Verdana"/>
          <w:color w:val="000000"/>
          <w:sz w:val="18"/>
          <w:szCs w:val="18"/>
        </w:rPr>
        <w:t>Excel</w:t>
      </w:r>
      <w:proofErr w:type="spellEnd"/>
      <w:r>
        <w:rPr>
          <w:rFonts w:ascii="Verdana" w:hAnsi="Verdana"/>
          <w:color w:val="000000"/>
          <w:sz w:val="18"/>
          <w:szCs w:val="18"/>
        </w:rPr>
        <w:t>.</w:t>
      </w:r>
    </w:p>
    <w:p w14:paraId="7DA964FB"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Для выявления стран, взаимодействие между которыми будет наименее конфликтно, была произведена группировка проанализированных государств в кластеры. Для данной цели был применен обширный инструментарий методов кластеризации показателей, с последующим проведением анализа результатов кластеризации и выделением наиболее корректного с социально-экономической точки зрения метода - в данной ситуации, метод </w:t>
      </w:r>
      <w:proofErr w:type="spellStart"/>
      <w:r>
        <w:rPr>
          <w:rFonts w:ascii="Verdana" w:hAnsi="Verdana"/>
          <w:color w:val="000000"/>
          <w:sz w:val="18"/>
          <w:szCs w:val="18"/>
        </w:rPr>
        <w:t>Варда</w:t>
      </w:r>
      <w:proofErr w:type="spellEnd"/>
      <w:r>
        <w:rPr>
          <w:rFonts w:ascii="Verdana" w:hAnsi="Verdana"/>
          <w:color w:val="000000"/>
          <w:sz w:val="18"/>
          <w:szCs w:val="18"/>
        </w:rPr>
        <w:t>. Выбор этой</w:t>
      </w:r>
      <w:r>
        <w:rPr>
          <w:rStyle w:val="apple-converted-space"/>
          <w:rFonts w:ascii="Verdana" w:hAnsi="Verdana"/>
          <w:color w:val="000000"/>
          <w:sz w:val="18"/>
          <w:szCs w:val="18"/>
        </w:rPr>
        <w:t> </w:t>
      </w:r>
      <w:proofErr w:type="spellStart"/>
      <w:r>
        <w:rPr>
          <w:rStyle w:val="hl"/>
          <w:rFonts w:ascii="Verdana" w:hAnsi="Verdana"/>
          <w:color w:val="4682B4"/>
          <w:sz w:val="18"/>
          <w:szCs w:val="18"/>
        </w:rPr>
        <w:t>агломеративной</w:t>
      </w:r>
      <w:proofErr w:type="spellEnd"/>
      <w:r>
        <w:rPr>
          <w:rStyle w:val="apple-converted-space"/>
          <w:rFonts w:ascii="Verdana" w:hAnsi="Verdana"/>
          <w:color w:val="000000"/>
          <w:sz w:val="18"/>
          <w:szCs w:val="18"/>
        </w:rPr>
        <w:t> </w:t>
      </w:r>
      <w:r>
        <w:rPr>
          <w:rFonts w:ascii="Verdana" w:hAnsi="Verdana"/>
          <w:color w:val="000000"/>
          <w:sz w:val="18"/>
          <w:szCs w:val="18"/>
        </w:rPr>
        <w:t>процедуры, определился тем обстоятельством, что кластеры формируются здесь по критерию минимума внутригрупповой дисперсии. Только такой подход позволял надеяться на выделение групп, сходных по количественным проявлениям исследуемых признаков.</w:t>
      </w:r>
    </w:p>
    <w:p w14:paraId="6693FAE6"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По, итогам группировки проанализированные государства были объединены в шесть кластеров стран с наиболее схожими</w:t>
      </w:r>
      <w:r>
        <w:rPr>
          <w:rStyle w:val="apple-converted-space"/>
          <w:rFonts w:ascii="Verdana" w:hAnsi="Verdana"/>
          <w:color w:val="000000"/>
          <w:sz w:val="18"/>
          <w:szCs w:val="18"/>
        </w:rPr>
        <w:t> </w:t>
      </w:r>
      <w:r>
        <w:rPr>
          <w:rStyle w:val="hl"/>
          <w:rFonts w:ascii="Verdana" w:hAnsi="Verdana"/>
          <w:color w:val="4682B4"/>
          <w:sz w:val="18"/>
          <w:szCs w:val="18"/>
        </w:rPr>
        <w:t>корпоративными</w:t>
      </w:r>
      <w:r>
        <w:rPr>
          <w:rStyle w:val="apple-converted-space"/>
          <w:rFonts w:ascii="Verdana" w:hAnsi="Verdana"/>
          <w:color w:val="000000"/>
          <w:sz w:val="18"/>
          <w:szCs w:val="18"/>
        </w:rPr>
        <w:t> </w:t>
      </w:r>
      <w:r>
        <w:rPr>
          <w:rFonts w:ascii="Verdana" w:hAnsi="Verdana"/>
          <w:color w:val="000000"/>
          <w:sz w:val="18"/>
          <w:szCs w:val="18"/>
        </w:rPr>
        <w:t>культурами, неконфликтными при взаимодействии внутри кластера.</w:t>
      </w:r>
    </w:p>
    <w:p w14:paraId="560D445C"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Для каждого из кластеров были выявлены критерии, свойственные всем входящим в него странам и влияющие на </w:t>
      </w:r>
      <w:proofErr w:type="spellStart"/>
      <w:r>
        <w:rPr>
          <w:rFonts w:ascii="Verdana" w:hAnsi="Verdana"/>
          <w:color w:val="000000"/>
          <w:sz w:val="18"/>
          <w:szCs w:val="18"/>
        </w:rPr>
        <w:t>межкластерное</w:t>
      </w:r>
      <w:proofErr w:type="spellEnd"/>
      <w:r>
        <w:rPr>
          <w:rFonts w:ascii="Verdana" w:hAnsi="Verdana"/>
          <w:color w:val="000000"/>
          <w:sz w:val="18"/>
          <w:szCs w:val="18"/>
        </w:rPr>
        <w:t xml:space="preserve"> взаимодействие. Таким образом, были выявлены шесть потенциально конфликтных ситуаций, типовых для существующих</w:t>
      </w:r>
      <w:r>
        <w:rPr>
          <w:rStyle w:val="apple-converted-space"/>
          <w:rFonts w:ascii="Verdana" w:hAnsi="Verdana"/>
          <w:color w:val="000000"/>
          <w:sz w:val="18"/>
          <w:szCs w:val="18"/>
        </w:rPr>
        <w:t> </w:t>
      </w:r>
      <w:r>
        <w:rPr>
          <w:rStyle w:val="hl"/>
          <w:rFonts w:ascii="Verdana" w:hAnsi="Verdana"/>
          <w:color w:val="4682B4"/>
          <w:sz w:val="18"/>
          <w:szCs w:val="18"/>
        </w:rPr>
        <w:t>мировых</w:t>
      </w:r>
      <w:r>
        <w:rPr>
          <w:rStyle w:val="apple-converted-space"/>
          <w:rFonts w:ascii="Verdana" w:hAnsi="Verdana"/>
          <w:color w:val="000000"/>
          <w:sz w:val="18"/>
          <w:szCs w:val="18"/>
        </w:rPr>
        <w:t> </w:t>
      </w:r>
      <w:r>
        <w:rPr>
          <w:rFonts w:ascii="Verdana" w:hAnsi="Verdana"/>
          <w:color w:val="000000"/>
          <w:sz w:val="18"/>
          <w:szCs w:val="18"/>
        </w:rPr>
        <w:t xml:space="preserve">корпоративный культур. Для каждой из этих ситуаций, а также для </w:t>
      </w:r>
      <w:proofErr w:type="spellStart"/>
      <w:r>
        <w:rPr>
          <w:rFonts w:ascii="Verdana" w:hAnsi="Verdana"/>
          <w:color w:val="000000"/>
          <w:sz w:val="18"/>
          <w:szCs w:val="18"/>
        </w:rPr>
        <w:t>всех</w:t>
      </w:r>
      <w:r>
        <w:rPr>
          <w:rStyle w:val="hl"/>
          <w:rFonts w:ascii="Verdana" w:hAnsi="Verdana"/>
          <w:color w:val="4682B4"/>
          <w:sz w:val="18"/>
          <w:szCs w:val="18"/>
        </w:rPr>
        <w:t>прочих</w:t>
      </w:r>
      <w:proofErr w:type="spellEnd"/>
      <w:r>
        <w:rPr>
          <w:rFonts w:ascii="Verdana" w:hAnsi="Verdana"/>
          <w:color w:val="000000"/>
          <w:sz w:val="18"/>
          <w:szCs w:val="18"/>
        </w:rPr>
        <w:t>, не типовых возможных взаимодействий, были даны предложения по минимизации конфликтности.</w:t>
      </w:r>
    </w:p>
    <w:p w14:paraId="56047275"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5. На основе анализа</w:t>
      </w:r>
      <w:r>
        <w:rPr>
          <w:rStyle w:val="apple-converted-space"/>
          <w:rFonts w:ascii="Verdana" w:hAnsi="Verdana"/>
          <w:color w:val="000000"/>
          <w:sz w:val="18"/>
          <w:szCs w:val="18"/>
        </w:rPr>
        <w:t> </w:t>
      </w:r>
      <w:r>
        <w:rPr>
          <w:rStyle w:val="hl"/>
          <w:rFonts w:ascii="Verdana" w:hAnsi="Verdana"/>
          <w:color w:val="4682B4"/>
          <w:sz w:val="18"/>
          <w:szCs w:val="18"/>
        </w:rPr>
        <w:t>управленческой</w:t>
      </w:r>
      <w:r>
        <w:rPr>
          <w:rStyle w:val="apple-converted-space"/>
          <w:rFonts w:ascii="Verdana" w:hAnsi="Verdana"/>
          <w:color w:val="000000"/>
          <w:sz w:val="18"/>
          <w:szCs w:val="18"/>
        </w:rPr>
        <w:t> </w:t>
      </w:r>
      <w:r>
        <w:rPr>
          <w:rFonts w:ascii="Verdana" w:hAnsi="Verdana"/>
          <w:color w:val="000000"/>
          <w:sz w:val="18"/>
          <w:szCs w:val="18"/>
        </w:rPr>
        <w:t xml:space="preserve">и финансовой отчетности </w:t>
      </w:r>
      <w:proofErr w:type="spellStart"/>
      <w:r>
        <w:rPr>
          <w:rFonts w:ascii="Verdana" w:hAnsi="Verdana"/>
          <w:color w:val="000000"/>
          <w:sz w:val="18"/>
          <w:szCs w:val="18"/>
        </w:rPr>
        <w:t>транснагрюнального</w:t>
      </w:r>
      <w:proofErr w:type="spellEnd"/>
      <w:r>
        <w:rPr>
          <w:rFonts w:ascii="Verdana" w:hAnsi="Verdana"/>
          <w:color w:val="000000"/>
          <w:sz w:val="18"/>
          <w:szCs w:val="18"/>
        </w:rPr>
        <w:t xml:space="preserve"> предприятия, проанализированы ряды динамики показателей и выявлена зависимость между уровнем кросс-</w:t>
      </w:r>
      <w:proofErr w:type="spellStart"/>
      <w:r>
        <w:rPr>
          <w:rFonts w:ascii="Verdana" w:hAnsi="Verdana"/>
          <w:color w:val="000000"/>
          <w:sz w:val="18"/>
          <w:szCs w:val="18"/>
        </w:rPr>
        <w:t>кулыпурной</w:t>
      </w:r>
      <w:proofErr w:type="spellEnd"/>
      <w:r>
        <w:rPr>
          <w:rFonts w:ascii="Verdana" w:hAnsi="Verdana"/>
          <w:color w:val="000000"/>
          <w:sz w:val="18"/>
          <w:szCs w:val="18"/>
        </w:rPr>
        <w:t xml:space="preserve"> конфликтности и на </w:t>
      </w:r>
      <w:proofErr w:type="gramStart"/>
      <w:r>
        <w:rPr>
          <w:rFonts w:ascii="Verdana" w:hAnsi="Verdana"/>
          <w:color w:val="000000"/>
          <w:sz w:val="18"/>
          <w:szCs w:val="18"/>
        </w:rPr>
        <w:t>предприятии</w:t>
      </w:r>
      <w:proofErr w:type="gramEnd"/>
      <w:r>
        <w:rPr>
          <w:rFonts w:ascii="Verdana" w:hAnsi="Verdana"/>
          <w:color w:val="000000"/>
          <w:sz w:val="18"/>
          <w:szCs w:val="18"/>
        </w:rPr>
        <w:t xml:space="preserve"> а ключевыми показателями деятельности компании.</w:t>
      </w:r>
    </w:p>
    <w:p w14:paraId="03A7E812"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С </w:t>
      </w:r>
      <w:proofErr w:type="spellStart"/>
      <w:r>
        <w:rPr>
          <w:rFonts w:ascii="Verdana" w:hAnsi="Verdana"/>
          <w:color w:val="000000"/>
          <w:sz w:val="18"/>
          <w:szCs w:val="18"/>
        </w:rPr>
        <w:t>целыо</w:t>
      </w:r>
      <w:proofErr w:type="spellEnd"/>
      <w:r>
        <w:rPr>
          <w:rFonts w:ascii="Verdana" w:hAnsi="Verdana"/>
          <w:color w:val="000000"/>
          <w:sz w:val="18"/>
          <w:szCs w:val="18"/>
        </w:rPr>
        <w:t xml:space="preserve"> подтверждения правомерности применения разработанного показателя многомерной </w:t>
      </w:r>
      <w:proofErr w:type="spellStart"/>
      <w:r>
        <w:rPr>
          <w:rFonts w:ascii="Verdana" w:hAnsi="Verdana"/>
          <w:color w:val="000000"/>
          <w:sz w:val="18"/>
          <w:szCs w:val="18"/>
        </w:rPr>
        <w:t>компланарности</w:t>
      </w:r>
      <w:proofErr w:type="spellEnd"/>
      <w:r>
        <w:rPr>
          <w:rFonts w:ascii="Verdana" w:hAnsi="Verdana"/>
          <w:color w:val="000000"/>
          <w:sz w:val="18"/>
          <w:szCs w:val="18"/>
        </w:rPr>
        <w:t xml:space="preserve"> в качестве критерия, отражающего эффективность принимаемых управленческих решений в области формирования корпоративной культуры многонациональных предприятий, в работе было проведено исследование характера зависимости данного показателя с ключевыми показателями деятельности компании, используемыми на многонациональных предприятиях.</w:t>
      </w:r>
    </w:p>
    <w:p w14:paraId="5B7EADCA"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Эмпирическими данными для апробации послужили материалы управленческой</w:t>
      </w:r>
      <w:r>
        <w:rPr>
          <w:rStyle w:val="apple-converted-space"/>
          <w:rFonts w:ascii="Verdana" w:hAnsi="Verdana"/>
          <w:color w:val="000000"/>
          <w:sz w:val="18"/>
          <w:szCs w:val="18"/>
        </w:rPr>
        <w:t> </w:t>
      </w:r>
      <w:r>
        <w:rPr>
          <w:rStyle w:val="hl"/>
          <w:rFonts w:ascii="Verdana" w:hAnsi="Verdana"/>
          <w:color w:val="4682B4"/>
          <w:sz w:val="18"/>
          <w:szCs w:val="18"/>
        </w:rPr>
        <w:t>отчетности</w:t>
      </w:r>
      <w:r>
        <w:rPr>
          <w:rStyle w:val="apple-converted-space"/>
          <w:rFonts w:ascii="Verdana" w:hAnsi="Verdana"/>
          <w:color w:val="000000"/>
          <w:sz w:val="18"/>
          <w:szCs w:val="18"/>
        </w:rPr>
        <w:t> </w:t>
      </w:r>
      <w:r>
        <w:rPr>
          <w:rFonts w:ascii="Verdana" w:hAnsi="Verdana"/>
          <w:color w:val="000000"/>
          <w:sz w:val="18"/>
          <w:szCs w:val="18"/>
        </w:rPr>
        <w:t>российского подразделения американской транснациональную компании</w:t>
      </w:r>
      <w:r>
        <w:rPr>
          <w:rStyle w:val="apple-converted-space"/>
          <w:rFonts w:ascii="Verdana" w:hAnsi="Verdana"/>
          <w:color w:val="000000"/>
          <w:sz w:val="18"/>
          <w:szCs w:val="18"/>
        </w:rPr>
        <w:t> </w:t>
      </w:r>
      <w:r>
        <w:rPr>
          <w:rStyle w:val="hl"/>
          <w:rFonts w:ascii="Verdana" w:hAnsi="Verdana"/>
          <w:color w:val="4682B4"/>
          <w:sz w:val="18"/>
          <w:szCs w:val="18"/>
        </w:rPr>
        <w:t>ЗАО</w:t>
      </w:r>
      <w:r>
        <w:rPr>
          <w:rStyle w:val="apple-converted-space"/>
          <w:rFonts w:ascii="Verdana" w:hAnsi="Verdana"/>
          <w:color w:val="000000"/>
          <w:sz w:val="18"/>
          <w:szCs w:val="18"/>
        </w:rPr>
        <w:t> </w:t>
      </w:r>
      <w:r>
        <w:rPr>
          <w:rFonts w:ascii="Verdana" w:hAnsi="Verdana"/>
          <w:color w:val="000000"/>
          <w:sz w:val="18"/>
          <w:szCs w:val="18"/>
        </w:rPr>
        <w:t>«</w:t>
      </w:r>
      <w:r>
        <w:rPr>
          <w:rStyle w:val="hl"/>
          <w:rFonts w:ascii="Verdana" w:hAnsi="Verdana"/>
          <w:color w:val="4682B4"/>
          <w:sz w:val="18"/>
          <w:szCs w:val="18"/>
        </w:rPr>
        <w:t>ЗМ Россия</w:t>
      </w:r>
      <w:r>
        <w:rPr>
          <w:rFonts w:ascii="Verdana" w:hAnsi="Verdana"/>
          <w:color w:val="000000"/>
          <w:sz w:val="18"/>
          <w:szCs w:val="18"/>
        </w:rPr>
        <w:t>», которая работает на международном рынке более 80 лет и имеет представительства более чем в 60 странах мира. Выбор объекта обусловлен тем фактом, что данное предприятие является совместной</w:t>
      </w:r>
      <w:r>
        <w:rPr>
          <w:rStyle w:val="apple-converted-space"/>
          <w:rFonts w:ascii="Verdana" w:hAnsi="Verdana"/>
          <w:color w:val="000000"/>
          <w:sz w:val="18"/>
          <w:szCs w:val="18"/>
        </w:rPr>
        <w:t> </w:t>
      </w:r>
      <w:r>
        <w:rPr>
          <w:rStyle w:val="hl"/>
          <w:rFonts w:ascii="Verdana" w:hAnsi="Verdana"/>
          <w:color w:val="4682B4"/>
          <w:sz w:val="18"/>
          <w:szCs w:val="18"/>
        </w:rPr>
        <w:t>транснациональной</w:t>
      </w:r>
      <w:r>
        <w:rPr>
          <w:rStyle w:val="apple-converted-space"/>
          <w:rFonts w:ascii="Verdana" w:hAnsi="Verdana"/>
          <w:color w:val="000000"/>
          <w:sz w:val="18"/>
          <w:szCs w:val="18"/>
        </w:rPr>
        <w:t> </w:t>
      </w:r>
      <w:r>
        <w:rPr>
          <w:rFonts w:ascii="Verdana" w:hAnsi="Verdana"/>
          <w:color w:val="000000"/>
          <w:sz w:val="18"/>
          <w:szCs w:val="18"/>
        </w:rPr>
        <w:t xml:space="preserve">организацией, функционирующей в кросс-культурных условиях длительное время, достаточное для наблюдения за эволюцией показателей и построения рядов динамики. Более того, </w:t>
      </w:r>
      <w:proofErr w:type="spellStart"/>
      <w:r>
        <w:rPr>
          <w:rFonts w:ascii="Verdana" w:hAnsi="Verdana"/>
          <w:color w:val="000000"/>
          <w:sz w:val="18"/>
          <w:szCs w:val="18"/>
        </w:rPr>
        <w:t>предл</w:t>
      </w:r>
      <w:proofErr w:type="spellEnd"/>
      <w:r>
        <w:rPr>
          <w:rFonts w:ascii="Verdana" w:hAnsi="Verdana"/>
          <w:color w:val="000000"/>
          <w:sz w:val="18"/>
          <w:szCs w:val="18"/>
        </w:rPr>
        <w:t xml:space="preserve"> приятие уделяет исследованию данного вопроса достаточно много внимания в ходе своей управленческой деятельности. Так, вопросы урегулирования кросс-культурного взаимодействия являются неотъемлемой частью общего</w:t>
      </w:r>
      <w:r>
        <w:rPr>
          <w:rStyle w:val="apple-converted-space"/>
          <w:rFonts w:ascii="Verdana" w:hAnsi="Verdana"/>
          <w:color w:val="000000"/>
          <w:sz w:val="18"/>
          <w:szCs w:val="18"/>
        </w:rPr>
        <w:t> </w:t>
      </w:r>
      <w:r>
        <w:rPr>
          <w:rStyle w:val="hl"/>
          <w:rFonts w:ascii="Verdana" w:hAnsi="Verdana"/>
          <w:color w:val="4682B4"/>
          <w:sz w:val="18"/>
          <w:szCs w:val="18"/>
        </w:rPr>
        <w:t>стратегического</w:t>
      </w:r>
      <w:r>
        <w:rPr>
          <w:rStyle w:val="apple-converted-space"/>
          <w:rFonts w:ascii="Verdana" w:hAnsi="Verdana"/>
          <w:color w:val="000000"/>
          <w:sz w:val="18"/>
          <w:szCs w:val="18"/>
        </w:rPr>
        <w:t> </w:t>
      </w:r>
      <w:r>
        <w:rPr>
          <w:rFonts w:ascii="Verdana" w:hAnsi="Verdana"/>
          <w:color w:val="000000"/>
          <w:sz w:val="18"/>
          <w:szCs w:val="18"/>
        </w:rPr>
        <w:t>плана компании.</w:t>
      </w:r>
    </w:p>
    <w:p w14:paraId="25DE0184"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История работы компании на Российском рынке насчитывает более 20 лет, таким образом, данный период позволяет отследить эволюцию кросс-культурного взаимодействия на предприятии в параллели с анализом ключевых показателей деятельности компании, что позволяет выполнить проверку достоверности гипотезы о взаимосвязи коэффициента многомерной </w:t>
      </w:r>
      <w:proofErr w:type="spellStart"/>
      <w:r>
        <w:rPr>
          <w:rFonts w:ascii="Verdana" w:hAnsi="Verdana"/>
          <w:color w:val="000000"/>
          <w:sz w:val="18"/>
          <w:szCs w:val="18"/>
        </w:rPr>
        <w:t>компланарности</w:t>
      </w:r>
      <w:proofErr w:type="spellEnd"/>
      <w:r>
        <w:rPr>
          <w:rFonts w:ascii="Verdana" w:hAnsi="Verdana"/>
          <w:color w:val="000000"/>
          <w:sz w:val="18"/>
          <w:szCs w:val="18"/>
        </w:rPr>
        <w:t xml:space="preserve"> и уровня эффективности компании.</w:t>
      </w:r>
    </w:p>
    <w:p w14:paraId="50ECE457"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Оперативная информация о состоянии кросс-культурной политики предприятия получена при проведенном в ходе диссертационного исследования анализе результатов</w:t>
      </w:r>
      <w:r>
        <w:rPr>
          <w:rStyle w:val="apple-converted-space"/>
          <w:rFonts w:ascii="Verdana" w:hAnsi="Verdana"/>
          <w:color w:val="000000"/>
          <w:sz w:val="18"/>
          <w:szCs w:val="18"/>
        </w:rPr>
        <w:t> </w:t>
      </w:r>
      <w:r>
        <w:rPr>
          <w:rStyle w:val="hl"/>
          <w:rFonts w:ascii="Verdana" w:hAnsi="Verdana"/>
          <w:color w:val="4682B4"/>
          <w:sz w:val="18"/>
          <w:szCs w:val="18"/>
        </w:rPr>
        <w:t>годовых</w:t>
      </w:r>
      <w:r>
        <w:rPr>
          <w:rStyle w:val="apple-converted-space"/>
          <w:rFonts w:ascii="Verdana" w:hAnsi="Verdana"/>
          <w:color w:val="000000"/>
          <w:sz w:val="18"/>
          <w:szCs w:val="18"/>
        </w:rPr>
        <w:t> </w:t>
      </w:r>
      <w:r>
        <w:rPr>
          <w:rFonts w:ascii="Verdana" w:hAnsi="Verdana"/>
          <w:color w:val="000000"/>
          <w:sz w:val="18"/>
          <w:szCs w:val="18"/>
        </w:rPr>
        <w:t xml:space="preserve">ежегодных опросов сотрудников компании за 2001-2011 годы. Полученные данные позволили рассчитать значения коэффициента </w:t>
      </w:r>
      <w:proofErr w:type="spellStart"/>
      <w:r>
        <w:rPr>
          <w:rFonts w:ascii="Verdana" w:hAnsi="Verdana"/>
          <w:color w:val="000000"/>
          <w:sz w:val="18"/>
          <w:szCs w:val="18"/>
        </w:rPr>
        <w:t>компланарности</w:t>
      </w:r>
      <w:proofErr w:type="spellEnd"/>
      <w:r>
        <w:rPr>
          <w:rFonts w:ascii="Verdana" w:hAnsi="Verdana"/>
          <w:color w:val="000000"/>
          <w:sz w:val="18"/>
          <w:szCs w:val="18"/>
        </w:rPr>
        <w:t xml:space="preserve"> для российского</w:t>
      </w:r>
      <w:r>
        <w:rPr>
          <w:rStyle w:val="apple-converted-space"/>
          <w:rFonts w:ascii="Verdana" w:hAnsi="Verdana"/>
          <w:color w:val="000000"/>
          <w:sz w:val="18"/>
          <w:szCs w:val="18"/>
        </w:rPr>
        <w:t> </w:t>
      </w:r>
      <w:r>
        <w:rPr>
          <w:rStyle w:val="hl"/>
          <w:rFonts w:ascii="Verdana" w:hAnsi="Verdana"/>
          <w:color w:val="4682B4"/>
          <w:sz w:val="18"/>
          <w:szCs w:val="18"/>
        </w:rPr>
        <w:t>подразделения</w:t>
      </w:r>
      <w:r>
        <w:rPr>
          <w:rStyle w:val="apple-converted-space"/>
          <w:rFonts w:ascii="Verdana" w:hAnsi="Verdana"/>
          <w:color w:val="000000"/>
          <w:sz w:val="18"/>
          <w:szCs w:val="18"/>
        </w:rPr>
        <w:t> </w:t>
      </w:r>
      <w:r>
        <w:rPr>
          <w:rFonts w:ascii="Verdana" w:hAnsi="Verdana"/>
          <w:color w:val="000000"/>
          <w:sz w:val="18"/>
          <w:szCs w:val="18"/>
        </w:rPr>
        <w:t xml:space="preserve">компании. Следующим этапом исследования явилось исследование корреляционной зависимости между коэффициентом многомерной </w:t>
      </w:r>
      <w:proofErr w:type="spellStart"/>
      <w:r>
        <w:rPr>
          <w:rFonts w:ascii="Verdana" w:hAnsi="Verdana"/>
          <w:color w:val="000000"/>
          <w:sz w:val="18"/>
          <w:szCs w:val="18"/>
        </w:rPr>
        <w:t>компланарности</w:t>
      </w:r>
      <w:proofErr w:type="spellEnd"/>
      <w:r>
        <w:rPr>
          <w:rFonts w:ascii="Verdana" w:hAnsi="Verdana"/>
          <w:color w:val="000000"/>
          <w:sz w:val="18"/>
          <w:szCs w:val="18"/>
        </w:rPr>
        <w:t xml:space="preserve"> и ключевыми показателями деятельности компании ЗАО «</w:t>
      </w:r>
      <w:r>
        <w:rPr>
          <w:rStyle w:val="hl"/>
          <w:rFonts w:ascii="Verdana" w:hAnsi="Verdana"/>
          <w:color w:val="4682B4"/>
          <w:sz w:val="18"/>
          <w:szCs w:val="18"/>
        </w:rPr>
        <w:t>ЗМ Россия</w:t>
      </w:r>
      <w:r>
        <w:rPr>
          <w:rFonts w:ascii="Verdana" w:hAnsi="Verdana"/>
          <w:color w:val="000000"/>
          <w:sz w:val="18"/>
          <w:szCs w:val="18"/>
        </w:rPr>
        <w:t>». В 2012 году, согласно стратегии развития</w:t>
      </w:r>
      <w:r>
        <w:rPr>
          <w:rStyle w:val="apple-converted-space"/>
          <w:rFonts w:ascii="Verdana" w:hAnsi="Verdana"/>
          <w:color w:val="000000"/>
          <w:sz w:val="18"/>
          <w:szCs w:val="18"/>
        </w:rPr>
        <w:t> </w:t>
      </w:r>
      <w:r>
        <w:rPr>
          <w:rStyle w:val="hl"/>
          <w:rFonts w:ascii="Verdana" w:hAnsi="Verdana"/>
          <w:color w:val="4682B4"/>
          <w:sz w:val="18"/>
          <w:szCs w:val="18"/>
        </w:rPr>
        <w:t>бизнеса</w:t>
      </w:r>
      <w:r>
        <w:rPr>
          <w:rFonts w:ascii="Verdana" w:hAnsi="Verdana"/>
          <w:color w:val="000000"/>
          <w:sz w:val="18"/>
          <w:szCs w:val="18"/>
        </w:rPr>
        <w:t>, ключевыми показателями деятельности компании являлись:</w:t>
      </w:r>
      <w:r>
        <w:rPr>
          <w:rStyle w:val="apple-converted-space"/>
          <w:rFonts w:ascii="Verdana" w:hAnsi="Verdana"/>
          <w:color w:val="000000"/>
          <w:sz w:val="18"/>
          <w:szCs w:val="18"/>
        </w:rPr>
        <w:t> </w:t>
      </w:r>
      <w:r>
        <w:rPr>
          <w:rStyle w:val="hl"/>
          <w:rFonts w:ascii="Verdana" w:hAnsi="Verdana"/>
          <w:color w:val="4682B4"/>
          <w:sz w:val="18"/>
          <w:szCs w:val="18"/>
        </w:rPr>
        <w:t>выручка</w:t>
      </w:r>
      <w:r>
        <w:rPr>
          <w:rStyle w:val="apple-converted-space"/>
          <w:rFonts w:ascii="Verdana" w:hAnsi="Verdana"/>
          <w:color w:val="000000"/>
          <w:sz w:val="18"/>
          <w:szCs w:val="18"/>
        </w:rPr>
        <w:t> </w:t>
      </w:r>
      <w:r>
        <w:rPr>
          <w:rFonts w:ascii="Verdana" w:hAnsi="Verdana"/>
          <w:color w:val="000000"/>
          <w:sz w:val="18"/>
          <w:szCs w:val="18"/>
        </w:rPr>
        <w:t>компании, рентабельность продаж, годовая текучесть</w:t>
      </w:r>
      <w:r>
        <w:rPr>
          <w:rStyle w:val="apple-converted-space"/>
          <w:rFonts w:ascii="Verdana" w:hAnsi="Verdana"/>
          <w:color w:val="000000"/>
          <w:sz w:val="18"/>
          <w:szCs w:val="18"/>
        </w:rPr>
        <w:t> </w:t>
      </w:r>
      <w:r>
        <w:rPr>
          <w:rStyle w:val="hl"/>
          <w:rFonts w:ascii="Verdana" w:hAnsi="Verdana"/>
          <w:color w:val="4682B4"/>
          <w:sz w:val="18"/>
          <w:szCs w:val="18"/>
        </w:rPr>
        <w:t>персонала</w:t>
      </w:r>
      <w:r>
        <w:rPr>
          <w:rStyle w:val="apple-converted-space"/>
          <w:rFonts w:ascii="Verdana" w:hAnsi="Verdana"/>
          <w:color w:val="000000"/>
          <w:sz w:val="18"/>
          <w:szCs w:val="18"/>
        </w:rPr>
        <w:t> </w:t>
      </w:r>
      <w:r>
        <w:rPr>
          <w:rFonts w:ascii="Verdana" w:hAnsi="Verdana"/>
          <w:color w:val="000000"/>
          <w:sz w:val="18"/>
          <w:szCs w:val="18"/>
        </w:rPr>
        <w:t xml:space="preserve">и доля жалоб на качество продукции в общем объеме реализации. В соответствии с типом задействованных в исследовании данных, принадлежащих к относительных переменным, а также ввиду малых размеров выборки, для оценки корреляции был задействован коэффициент корреляции </w:t>
      </w:r>
      <w:proofErr w:type="spellStart"/>
      <w:r>
        <w:rPr>
          <w:rFonts w:ascii="Verdana" w:hAnsi="Verdana"/>
          <w:color w:val="000000"/>
          <w:sz w:val="18"/>
          <w:szCs w:val="18"/>
        </w:rPr>
        <w:t>Спирмена</w:t>
      </w:r>
      <w:proofErr w:type="spellEnd"/>
      <w:r>
        <w:rPr>
          <w:rFonts w:ascii="Verdana" w:hAnsi="Verdana"/>
          <w:color w:val="000000"/>
          <w:sz w:val="18"/>
          <w:szCs w:val="18"/>
        </w:rPr>
        <w:t>. На основании результатов расчетов сделаны следующие выводы:</w:t>
      </w:r>
    </w:p>
    <w:p w14:paraId="2B00D112"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 существует взаимосвязь между уровнем согласованности корпоративных культур (коэффициентом многомерной </w:t>
      </w:r>
      <w:proofErr w:type="spellStart"/>
      <w:r>
        <w:rPr>
          <w:rFonts w:ascii="Verdana" w:hAnsi="Verdana"/>
          <w:color w:val="000000"/>
          <w:sz w:val="18"/>
          <w:szCs w:val="18"/>
        </w:rPr>
        <w:t>компланарности</w:t>
      </w:r>
      <w:proofErr w:type="spellEnd"/>
      <w:r>
        <w:rPr>
          <w:rFonts w:ascii="Verdana" w:hAnsi="Verdana"/>
          <w:color w:val="000000"/>
          <w:sz w:val="18"/>
          <w:szCs w:val="18"/>
        </w:rPr>
        <w:t>) и ключевыми показателями деятельности компании ЗМ «</w:t>
      </w:r>
      <w:r>
        <w:rPr>
          <w:rStyle w:val="hl"/>
          <w:rFonts w:ascii="Verdana" w:hAnsi="Verdana"/>
          <w:color w:val="4682B4"/>
          <w:sz w:val="18"/>
          <w:szCs w:val="18"/>
        </w:rPr>
        <w:t>Россия</w:t>
      </w:r>
      <w:r>
        <w:rPr>
          <w:rFonts w:ascii="Verdana" w:hAnsi="Verdana"/>
          <w:color w:val="000000"/>
          <w:sz w:val="18"/>
          <w:szCs w:val="18"/>
        </w:rPr>
        <w:t>»</w:t>
      </w:r>
    </w:p>
    <w:p w14:paraId="596175DB"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 статистически значимая зависимость наблюдается между показателем </w:t>
      </w:r>
      <w:proofErr w:type="spellStart"/>
      <w:r>
        <w:rPr>
          <w:rFonts w:ascii="Verdana" w:hAnsi="Verdana"/>
          <w:color w:val="000000"/>
          <w:sz w:val="18"/>
          <w:szCs w:val="18"/>
        </w:rPr>
        <w:t>компланарности</w:t>
      </w:r>
      <w:proofErr w:type="spellEnd"/>
      <w:r>
        <w:rPr>
          <w:rFonts w:ascii="Verdana" w:hAnsi="Verdana"/>
          <w:color w:val="000000"/>
          <w:sz w:val="18"/>
          <w:szCs w:val="18"/>
        </w:rPr>
        <w:t xml:space="preserve"> и такими ключевыми показателями деятельности предприятия как Выручка (прямая связь) и</w:t>
      </w:r>
      <w:r>
        <w:rPr>
          <w:rStyle w:val="apple-converted-space"/>
          <w:rFonts w:ascii="Verdana" w:hAnsi="Verdana"/>
          <w:color w:val="000000"/>
          <w:sz w:val="18"/>
          <w:szCs w:val="18"/>
        </w:rPr>
        <w:t> </w:t>
      </w:r>
      <w:r>
        <w:rPr>
          <w:rStyle w:val="hl"/>
          <w:rFonts w:ascii="Verdana" w:hAnsi="Verdana"/>
          <w:color w:val="4682B4"/>
          <w:sz w:val="18"/>
          <w:szCs w:val="18"/>
        </w:rPr>
        <w:t>Годовая</w:t>
      </w:r>
      <w:r>
        <w:rPr>
          <w:rStyle w:val="apple-converted-space"/>
          <w:rFonts w:ascii="Verdana" w:hAnsi="Verdana"/>
          <w:color w:val="000000"/>
          <w:sz w:val="18"/>
          <w:szCs w:val="18"/>
        </w:rPr>
        <w:t> </w:t>
      </w:r>
      <w:r>
        <w:rPr>
          <w:rFonts w:ascii="Verdana" w:hAnsi="Verdana"/>
          <w:color w:val="000000"/>
          <w:sz w:val="18"/>
          <w:szCs w:val="18"/>
        </w:rPr>
        <w:t>текучесть персонала (обратная связь).</w:t>
      </w:r>
    </w:p>
    <w:p w14:paraId="0AF335FE"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Таким образом, постоянный мониторинг данной зависимости в динамике и включение показателя многомерной </w:t>
      </w:r>
      <w:proofErr w:type="spellStart"/>
      <w:r>
        <w:rPr>
          <w:rFonts w:ascii="Verdana" w:hAnsi="Verdana"/>
          <w:color w:val="000000"/>
          <w:sz w:val="18"/>
          <w:szCs w:val="18"/>
        </w:rPr>
        <w:t>компланарности</w:t>
      </w:r>
      <w:proofErr w:type="spellEnd"/>
      <w:r>
        <w:rPr>
          <w:rFonts w:ascii="Verdana" w:hAnsi="Verdana"/>
          <w:color w:val="000000"/>
          <w:sz w:val="18"/>
          <w:szCs w:val="18"/>
        </w:rPr>
        <w:t xml:space="preserve"> в структуру управленческой отчетности компании будут способствовать повышению эффективности принимаемых управленческих решений в данной области за счет большей из объективности, </w:t>
      </w:r>
      <w:proofErr w:type="spellStart"/>
      <w:r>
        <w:rPr>
          <w:rFonts w:ascii="Verdana" w:hAnsi="Verdana"/>
          <w:color w:val="000000"/>
          <w:sz w:val="18"/>
          <w:szCs w:val="18"/>
        </w:rPr>
        <w:t>росту</w:t>
      </w:r>
      <w:r>
        <w:rPr>
          <w:rStyle w:val="hl"/>
          <w:rFonts w:ascii="Verdana" w:hAnsi="Verdana"/>
          <w:color w:val="4682B4"/>
          <w:sz w:val="18"/>
          <w:szCs w:val="18"/>
        </w:rPr>
        <w:t>отдачи</w:t>
      </w:r>
      <w:proofErr w:type="spellEnd"/>
      <w:r>
        <w:rPr>
          <w:rStyle w:val="apple-converted-space"/>
          <w:rFonts w:ascii="Verdana" w:hAnsi="Verdana"/>
          <w:color w:val="000000"/>
          <w:sz w:val="18"/>
          <w:szCs w:val="18"/>
        </w:rPr>
        <w:t> </w:t>
      </w:r>
      <w:r>
        <w:rPr>
          <w:rFonts w:ascii="Verdana" w:hAnsi="Verdana"/>
          <w:color w:val="000000"/>
          <w:sz w:val="18"/>
          <w:szCs w:val="18"/>
        </w:rPr>
        <w:t>от использования трудовых ресурсов в частности и повышению эффективности деятельности компании в целом.</w:t>
      </w:r>
    </w:p>
    <w:p w14:paraId="2F6B062D"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ЗАКЛЮЧЕНИЕ</w:t>
      </w:r>
    </w:p>
    <w:p w14:paraId="37D8A8F7"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Повышение уровня кросс-культурного взаимодействия в период активно развивающейся</w:t>
      </w:r>
      <w:r>
        <w:rPr>
          <w:rStyle w:val="apple-converted-space"/>
          <w:rFonts w:ascii="Verdana" w:hAnsi="Verdana"/>
          <w:color w:val="000000"/>
          <w:sz w:val="18"/>
          <w:szCs w:val="18"/>
        </w:rPr>
        <w:t> </w:t>
      </w:r>
      <w:r>
        <w:rPr>
          <w:rStyle w:val="hl"/>
          <w:rFonts w:ascii="Verdana" w:hAnsi="Verdana"/>
          <w:color w:val="4682B4"/>
          <w:sz w:val="18"/>
          <w:szCs w:val="18"/>
        </w:rPr>
        <w:t>глобализации</w:t>
      </w:r>
      <w:r>
        <w:rPr>
          <w:rStyle w:val="apple-converted-space"/>
          <w:rFonts w:ascii="Verdana" w:hAnsi="Verdana"/>
          <w:color w:val="000000"/>
          <w:sz w:val="18"/>
          <w:szCs w:val="18"/>
        </w:rPr>
        <w:t> </w:t>
      </w:r>
      <w:r>
        <w:rPr>
          <w:rFonts w:ascii="Verdana" w:hAnsi="Verdana"/>
          <w:color w:val="000000"/>
          <w:sz w:val="18"/>
          <w:szCs w:val="18"/>
        </w:rPr>
        <w:t>придает высокую значимость вопросу оптимизации кросс-культурных коммуникаций и побуждает активно исследовать методы повышения эффективности деятельности многонациональных команд, сформированных на международных предприятиях. Проведенные в работе исследования показали, что основной причиной возникновения затруднений в межнациональных коммуникациях являются существенные различия взаимодействующих корпоративных культур. Для целей последующей минимизации кросс-культурных конфликтов, необходим эффективный</w:t>
      </w:r>
      <w:r>
        <w:rPr>
          <w:rStyle w:val="apple-converted-space"/>
          <w:rFonts w:ascii="Verdana" w:hAnsi="Verdana"/>
          <w:color w:val="000000"/>
          <w:sz w:val="18"/>
          <w:szCs w:val="18"/>
        </w:rPr>
        <w:t> </w:t>
      </w:r>
      <w:r>
        <w:rPr>
          <w:rStyle w:val="hl"/>
          <w:rFonts w:ascii="Verdana" w:hAnsi="Verdana"/>
          <w:color w:val="4682B4"/>
          <w:sz w:val="18"/>
          <w:szCs w:val="18"/>
        </w:rPr>
        <w:t>инструмент</w:t>
      </w:r>
      <w:r>
        <w:rPr>
          <w:rFonts w:ascii="Verdana" w:hAnsi="Verdana"/>
          <w:color w:val="000000"/>
          <w:sz w:val="18"/>
          <w:szCs w:val="18"/>
        </w:rPr>
        <w:t>, позволяющий сначала формализовать взаимодействующие корпоративные культуры, и в дальнейшем идентифицировать кросс-культурные точки сходства и различий. На протяжении длительного времени решению данной задачи уделялось незначительное внимание, и причиной этого являлась сама сущность корпоративных культур, как эмпирических объектов, тяжело поддающихся численной формализации.</w:t>
      </w:r>
    </w:p>
    <w:p w14:paraId="0DD6E38D"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 xml:space="preserve">В ходе диссертационного исследования, опираясь на разработки ведущих ученых-исследователей в </w:t>
      </w:r>
      <w:proofErr w:type="spellStart"/>
      <w:r>
        <w:rPr>
          <w:rFonts w:ascii="Verdana" w:hAnsi="Verdana"/>
          <w:color w:val="000000"/>
          <w:sz w:val="18"/>
          <w:szCs w:val="18"/>
        </w:rPr>
        <w:t>области</w:t>
      </w:r>
      <w:r>
        <w:rPr>
          <w:rStyle w:val="hl"/>
          <w:rFonts w:ascii="Verdana" w:hAnsi="Verdana"/>
          <w:color w:val="4682B4"/>
          <w:sz w:val="18"/>
          <w:szCs w:val="18"/>
        </w:rPr>
        <w:t>корпоративного</w:t>
      </w:r>
      <w:proofErr w:type="spellEnd"/>
      <w:r>
        <w:rPr>
          <w:rStyle w:val="apple-converted-space"/>
          <w:rFonts w:ascii="Verdana" w:hAnsi="Verdana"/>
          <w:color w:val="000000"/>
          <w:sz w:val="18"/>
          <w:szCs w:val="18"/>
        </w:rPr>
        <w:t> </w:t>
      </w:r>
      <w:r>
        <w:rPr>
          <w:rFonts w:ascii="Verdana" w:hAnsi="Verdana"/>
          <w:color w:val="000000"/>
          <w:sz w:val="18"/>
          <w:szCs w:val="18"/>
        </w:rPr>
        <w:t>менеджмента, была разработана статистическая математическая модель, позволяющая на основании количественных показателей, характеризующих качественные, эмпирические проявления корпоративных культур, сформировать модель взаимодействия корпоративных культур различных государств, визуализировать ее и</w:t>
      </w:r>
      <w:r>
        <w:rPr>
          <w:rStyle w:val="apple-converted-space"/>
          <w:rFonts w:ascii="Verdana" w:hAnsi="Verdana"/>
          <w:color w:val="000000"/>
          <w:sz w:val="18"/>
          <w:szCs w:val="18"/>
        </w:rPr>
        <w:t> </w:t>
      </w:r>
      <w:r>
        <w:rPr>
          <w:rStyle w:val="hl"/>
          <w:rFonts w:ascii="Verdana" w:hAnsi="Verdana"/>
          <w:color w:val="4682B4"/>
          <w:sz w:val="18"/>
          <w:szCs w:val="18"/>
        </w:rPr>
        <w:t>спрогнозировать</w:t>
      </w:r>
      <w:r>
        <w:rPr>
          <w:rStyle w:val="apple-converted-space"/>
          <w:rFonts w:ascii="Verdana" w:hAnsi="Verdana"/>
          <w:color w:val="000000"/>
          <w:sz w:val="18"/>
          <w:szCs w:val="18"/>
        </w:rPr>
        <w:t> </w:t>
      </w:r>
      <w:r>
        <w:rPr>
          <w:rFonts w:ascii="Verdana" w:hAnsi="Verdana"/>
          <w:color w:val="000000"/>
          <w:sz w:val="18"/>
          <w:szCs w:val="18"/>
        </w:rPr>
        <w:t>потенциальную эффективность данного взаимодействия. Модель позволяет определить сильные и слабые стороны взаимодействия, описать потенциальные источники корпоративных конфликтов на основании сформированной ситуационной матрицы, а также - при наличии хронологического ряда наблюдений - позволяет спрогнозировать динамику развития данной пары кросс-культур и, рассчитать экономический эффект от оптимизации кросс-культурной коммуникации, определив корреляцию показателей кросс-культурного взаимодействия с критериями экономической эффективности деятельности компании.</w:t>
      </w:r>
    </w:p>
    <w:p w14:paraId="07E44735"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Достоверность сформированной модели определяется корректным использованием методов статистической обработки данных и математического моделирования, непротиворечивостью в предложениях и выводах, полученных путем логического анализа.</w:t>
      </w:r>
    </w:p>
    <w:p w14:paraId="5B8C6B75" w14:textId="77777777" w:rsidR="00A73754" w:rsidRDefault="00A73754" w:rsidP="00A73754">
      <w:pPr>
        <w:pStyle w:val="afffffffffffffffffffffffffff6"/>
        <w:shd w:val="clear" w:color="auto" w:fill="F7F7F7"/>
        <w:spacing w:before="0"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Научная значимость проведенных исследований заключается в разработке оригинального методического подхода, позволяющего выполнять функции, решать задачи формирования адекватной сложившейся ситуации модели управления</w:t>
      </w:r>
      <w:r>
        <w:rPr>
          <w:rStyle w:val="apple-converted-space"/>
          <w:rFonts w:ascii="Verdana" w:hAnsi="Verdana"/>
          <w:color w:val="000000"/>
          <w:sz w:val="18"/>
          <w:szCs w:val="18"/>
        </w:rPr>
        <w:t> </w:t>
      </w:r>
      <w:r>
        <w:rPr>
          <w:rStyle w:val="hl"/>
          <w:rFonts w:ascii="Verdana" w:hAnsi="Verdana"/>
          <w:color w:val="4682B4"/>
          <w:sz w:val="18"/>
          <w:szCs w:val="18"/>
        </w:rPr>
        <w:t>персоналом</w:t>
      </w:r>
      <w:r>
        <w:rPr>
          <w:rStyle w:val="apple-converted-space"/>
          <w:rFonts w:ascii="Verdana" w:hAnsi="Verdana"/>
          <w:color w:val="000000"/>
          <w:sz w:val="18"/>
          <w:szCs w:val="18"/>
        </w:rPr>
        <w:t> </w:t>
      </w:r>
      <w:r>
        <w:rPr>
          <w:rFonts w:ascii="Verdana" w:hAnsi="Verdana"/>
          <w:color w:val="000000"/>
          <w:sz w:val="18"/>
          <w:szCs w:val="18"/>
        </w:rPr>
        <w:t>и разрабатывать механизм практической реализации на основе полученных результатов.</w:t>
      </w:r>
    </w:p>
    <w:p w14:paraId="350351FA" w14:textId="77777777" w:rsidR="00A73754" w:rsidRDefault="00A73754" w:rsidP="00A73754">
      <w:pPr>
        <w:pStyle w:val="afffffffffffffffffffffffffff6"/>
        <w:shd w:val="clear" w:color="auto" w:fill="F7F7F7"/>
        <w:spacing w:before="75" w:beforeAutospacing="0" w:after="0" w:afterAutospacing="0" w:line="270" w:lineRule="atLeast"/>
        <w:ind w:firstLine="480"/>
        <w:rPr>
          <w:rFonts w:ascii="Verdana" w:hAnsi="Verdana"/>
          <w:color w:val="000000"/>
          <w:sz w:val="18"/>
          <w:szCs w:val="18"/>
        </w:rPr>
      </w:pPr>
      <w:r>
        <w:rPr>
          <w:rFonts w:ascii="Verdana" w:hAnsi="Verdana"/>
          <w:color w:val="000000"/>
          <w:sz w:val="18"/>
          <w:szCs w:val="18"/>
        </w:rPr>
        <w:t>Практическая применимость исследования определяется результатами апробации методики на мощностях российского представительства транснациональной компании ЗМ.</w:t>
      </w:r>
    </w:p>
    <w:p w14:paraId="5B6CC1EE" w14:textId="77777777" w:rsidR="00A73754" w:rsidRDefault="00A73754" w:rsidP="00A73754">
      <w:pPr>
        <w:pStyle w:val="20"/>
        <w:shd w:val="clear" w:color="auto" w:fill="FFFFFF"/>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Fonts w:ascii="Verdana" w:hAnsi="Verdana"/>
          <w:b w:val="0"/>
          <w:bCs w:val="0"/>
          <w:color w:val="535353"/>
          <w:sz w:val="15"/>
          <w:szCs w:val="15"/>
        </w:rPr>
        <w:t>кандидат экономических наук Конов, Алексей Александрович, 2013 год</w:t>
      </w:r>
    </w:p>
    <w:p w14:paraId="7658A6B1"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 Айвазян, С.А. Методы</w:t>
      </w:r>
      <w:r>
        <w:rPr>
          <w:rStyle w:val="apple-converted-space"/>
          <w:rFonts w:ascii="Verdana" w:hAnsi="Verdana"/>
          <w:color w:val="000000"/>
          <w:sz w:val="18"/>
          <w:szCs w:val="18"/>
        </w:rPr>
        <w:t> </w:t>
      </w:r>
      <w:r>
        <w:rPr>
          <w:rStyle w:val="hl"/>
          <w:rFonts w:ascii="Verdana" w:hAnsi="Verdana"/>
          <w:color w:val="4682B4"/>
          <w:sz w:val="18"/>
          <w:szCs w:val="18"/>
        </w:rPr>
        <w:t>эконометрики</w:t>
      </w:r>
      <w:r>
        <w:rPr>
          <w:rStyle w:val="apple-converted-space"/>
          <w:rFonts w:ascii="Verdana" w:hAnsi="Verdana"/>
          <w:color w:val="000000"/>
          <w:sz w:val="18"/>
          <w:szCs w:val="18"/>
        </w:rPr>
        <w:t> </w:t>
      </w:r>
      <w:r>
        <w:rPr>
          <w:rFonts w:ascii="Verdana" w:hAnsi="Verdana"/>
          <w:color w:val="000000"/>
          <w:sz w:val="18"/>
          <w:szCs w:val="18"/>
        </w:rPr>
        <w:t>Текст. / С.А. Айвазян М.: Магистр, 2010г. - 512 с. - ISBN 978-5-9776-0153-5</w:t>
      </w:r>
    </w:p>
    <w:p w14:paraId="41FFCF55"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2. Айвазян, С.А. Прикладная статистика. Основы эконометрики. Том 1. Теория вероятностей и прикладная статистика Текст. / С.А. Айвазян М.: </w:t>
      </w:r>
      <w:proofErr w:type="spellStart"/>
      <w:r>
        <w:rPr>
          <w:rFonts w:ascii="Verdana" w:hAnsi="Verdana"/>
          <w:color w:val="000000"/>
          <w:sz w:val="18"/>
          <w:szCs w:val="18"/>
        </w:rPr>
        <w:t>Юнити</w:t>
      </w:r>
      <w:proofErr w:type="spellEnd"/>
      <w:r>
        <w:rPr>
          <w:rFonts w:ascii="Verdana" w:hAnsi="Verdana"/>
          <w:color w:val="000000"/>
          <w:sz w:val="18"/>
          <w:szCs w:val="18"/>
        </w:rPr>
        <w:t>-Дана, 2001г. - 656 с. - ISBN 5-238-00304-8</w:t>
      </w:r>
    </w:p>
    <w:p w14:paraId="0DC1D39D"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 Айвазян, С.А.</w:t>
      </w:r>
      <w:r>
        <w:rPr>
          <w:rStyle w:val="apple-converted-space"/>
          <w:rFonts w:ascii="Verdana" w:hAnsi="Verdana"/>
          <w:color w:val="000000"/>
          <w:sz w:val="18"/>
          <w:szCs w:val="18"/>
        </w:rPr>
        <w:t> </w:t>
      </w:r>
      <w:r>
        <w:rPr>
          <w:rStyle w:val="hl"/>
          <w:rFonts w:ascii="Verdana" w:hAnsi="Verdana"/>
          <w:color w:val="4682B4"/>
          <w:sz w:val="18"/>
          <w:szCs w:val="18"/>
        </w:rPr>
        <w:t>Эконометрика</w:t>
      </w:r>
      <w:r>
        <w:rPr>
          <w:rStyle w:val="apple-converted-space"/>
          <w:rFonts w:ascii="Verdana" w:hAnsi="Verdana"/>
          <w:color w:val="000000"/>
          <w:sz w:val="18"/>
          <w:szCs w:val="18"/>
        </w:rPr>
        <w:t> </w:t>
      </w:r>
      <w:r>
        <w:rPr>
          <w:rFonts w:ascii="Verdana" w:hAnsi="Verdana"/>
          <w:color w:val="000000"/>
          <w:sz w:val="18"/>
          <w:szCs w:val="18"/>
        </w:rPr>
        <w:t>Текст. / С.А. Айвазян М.:</w:t>
      </w:r>
      <w:r>
        <w:rPr>
          <w:rStyle w:val="apple-converted-space"/>
          <w:rFonts w:ascii="Verdana" w:hAnsi="Verdana"/>
          <w:color w:val="000000"/>
          <w:sz w:val="18"/>
          <w:szCs w:val="18"/>
        </w:rPr>
        <w:t> </w:t>
      </w:r>
      <w:proofErr w:type="spellStart"/>
      <w:r>
        <w:rPr>
          <w:rStyle w:val="hl"/>
          <w:rFonts w:ascii="Verdana" w:hAnsi="Verdana"/>
          <w:color w:val="4682B4"/>
          <w:sz w:val="18"/>
          <w:szCs w:val="18"/>
        </w:rPr>
        <w:t>Маркет</w:t>
      </w:r>
      <w:proofErr w:type="spellEnd"/>
      <w:r>
        <w:rPr>
          <w:rStyle w:val="apple-converted-space"/>
          <w:rFonts w:ascii="Verdana" w:hAnsi="Verdana"/>
          <w:color w:val="000000"/>
          <w:sz w:val="18"/>
          <w:szCs w:val="18"/>
        </w:rPr>
        <w:t> </w:t>
      </w:r>
      <w:r>
        <w:rPr>
          <w:rFonts w:ascii="Verdana" w:hAnsi="Verdana"/>
          <w:color w:val="000000"/>
          <w:sz w:val="18"/>
          <w:szCs w:val="18"/>
        </w:rPr>
        <w:t>ДС, 2010г. - 104 с. - ISBN 978-5-94416-068-3</w:t>
      </w:r>
    </w:p>
    <w:p w14:paraId="5FDFD871"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Аксеновская</w:t>
      </w:r>
      <w:proofErr w:type="spellEnd"/>
      <w:r>
        <w:rPr>
          <w:rFonts w:ascii="Verdana" w:hAnsi="Verdana"/>
          <w:color w:val="000000"/>
          <w:sz w:val="18"/>
          <w:szCs w:val="18"/>
        </w:rPr>
        <w:t>, Л.Н. Ордерная модель</w:t>
      </w:r>
      <w:r>
        <w:rPr>
          <w:rStyle w:val="apple-converted-space"/>
          <w:rFonts w:ascii="Verdana" w:hAnsi="Verdana"/>
          <w:color w:val="000000"/>
          <w:sz w:val="18"/>
          <w:szCs w:val="18"/>
        </w:rPr>
        <w:t> </w:t>
      </w:r>
      <w:r>
        <w:rPr>
          <w:rStyle w:val="hl"/>
          <w:rFonts w:ascii="Verdana" w:hAnsi="Verdana"/>
          <w:color w:val="4682B4"/>
          <w:sz w:val="18"/>
          <w:szCs w:val="18"/>
        </w:rPr>
        <w:t>организационной</w:t>
      </w:r>
      <w:r>
        <w:rPr>
          <w:rStyle w:val="apple-converted-space"/>
          <w:rFonts w:ascii="Verdana" w:hAnsi="Verdana"/>
          <w:color w:val="000000"/>
          <w:sz w:val="18"/>
          <w:szCs w:val="18"/>
        </w:rPr>
        <w:t> </w:t>
      </w:r>
      <w:r>
        <w:rPr>
          <w:rFonts w:ascii="Verdana" w:hAnsi="Verdana"/>
          <w:color w:val="000000"/>
          <w:sz w:val="18"/>
          <w:szCs w:val="18"/>
        </w:rPr>
        <w:t xml:space="preserve">культуры Текст. / Л.Н. </w:t>
      </w:r>
      <w:proofErr w:type="spellStart"/>
      <w:r>
        <w:rPr>
          <w:rFonts w:ascii="Verdana" w:hAnsi="Verdana"/>
          <w:color w:val="000000"/>
          <w:sz w:val="18"/>
          <w:szCs w:val="18"/>
        </w:rPr>
        <w:t>Аксеновская</w:t>
      </w:r>
      <w:proofErr w:type="spellEnd"/>
      <w:r>
        <w:rPr>
          <w:rFonts w:ascii="Verdana" w:hAnsi="Verdana"/>
          <w:color w:val="000000"/>
          <w:sz w:val="18"/>
          <w:szCs w:val="18"/>
        </w:rPr>
        <w:t xml:space="preserve"> М.:</w:t>
      </w:r>
      <w:r>
        <w:rPr>
          <w:rStyle w:val="apple-converted-space"/>
          <w:rFonts w:ascii="Verdana" w:hAnsi="Verdana"/>
          <w:color w:val="000000"/>
          <w:sz w:val="18"/>
          <w:szCs w:val="18"/>
        </w:rPr>
        <w:t> </w:t>
      </w:r>
      <w:proofErr w:type="spellStart"/>
      <w:r>
        <w:rPr>
          <w:rStyle w:val="hl"/>
          <w:rFonts w:ascii="Verdana" w:hAnsi="Verdana"/>
          <w:color w:val="4682B4"/>
          <w:sz w:val="18"/>
          <w:szCs w:val="18"/>
        </w:rPr>
        <w:t>Трикста</w:t>
      </w:r>
      <w:proofErr w:type="spellEnd"/>
      <w:r>
        <w:rPr>
          <w:rFonts w:ascii="Verdana" w:hAnsi="Verdana"/>
          <w:color w:val="000000"/>
          <w:sz w:val="18"/>
          <w:szCs w:val="18"/>
        </w:rPr>
        <w:t>, 2007г. - 304 с. - ISBN 978-5-8291-0809-0</w:t>
      </w:r>
    </w:p>
    <w:p w14:paraId="297F5FE9"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5. Андреас П. Мюллер</w:t>
      </w:r>
      <w:r>
        <w:rPr>
          <w:rStyle w:val="apple-converted-space"/>
          <w:rFonts w:ascii="Verdana" w:hAnsi="Verdana"/>
          <w:color w:val="000000"/>
          <w:sz w:val="18"/>
          <w:szCs w:val="18"/>
        </w:rPr>
        <w:t> </w:t>
      </w:r>
      <w:r>
        <w:rPr>
          <w:rStyle w:val="hl"/>
          <w:rFonts w:ascii="Verdana" w:hAnsi="Verdana"/>
          <w:color w:val="4682B4"/>
          <w:sz w:val="18"/>
          <w:szCs w:val="18"/>
        </w:rPr>
        <w:t>Организационная</w:t>
      </w:r>
      <w:r>
        <w:rPr>
          <w:rStyle w:val="apple-converted-space"/>
          <w:rFonts w:ascii="Verdana" w:hAnsi="Verdana"/>
          <w:color w:val="000000"/>
          <w:sz w:val="18"/>
          <w:szCs w:val="18"/>
        </w:rPr>
        <w:t> </w:t>
      </w:r>
      <w:r>
        <w:rPr>
          <w:rFonts w:ascii="Verdana" w:hAnsi="Verdana"/>
          <w:color w:val="000000"/>
          <w:sz w:val="18"/>
          <w:szCs w:val="18"/>
        </w:rPr>
        <w:t>коммуникация. Структуры и практики Текст. / Андреас П. Мюллер Харьков: Гуманитарный центр, 2005г. -440 с. - ISBN 966-8324-19-6</w:t>
      </w:r>
    </w:p>
    <w:p w14:paraId="168F46F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6. Бодни, М. В.</w:t>
      </w:r>
      <w:r>
        <w:rPr>
          <w:rStyle w:val="apple-converted-space"/>
          <w:rFonts w:ascii="Verdana" w:hAnsi="Verdana"/>
          <w:color w:val="000000"/>
          <w:sz w:val="18"/>
          <w:szCs w:val="18"/>
        </w:rPr>
        <w:t> </w:t>
      </w:r>
      <w:r>
        <w:rPr>
          <w:rStyle w:val="hl"/>
          <w:rFonts w:ascii="Verdana" w:hAnsi="Verdana"/>
          <w:color w:val="4682B4"/>
          <w:sz w:val="18"/>
          <w:szCs w:val="18"/>
        </w:rPr>
        <w:t>Симонова</w:t>
      </w:r>
      <w:r>
        <w:rPr>
          <w:rFonts w:ascii="Verdana" w:hAnsi="Verdana"/>
          <w:color w:val="000000"/>
          <w:sz w:val="18"/>
          <w:szCs w:val="18"/>
        </w:rPr>
        <w:t xml:space="preserve">, Г. И. Тюрин, Ю. Н. Знаковый статистический анализ линейных моделей Текст. / М. </w:t>
      </w:r>
      <w:proofErr w:type="spellStart"/>
      <w:r>
        <w:rPr>
          <w:rFonts w:ascii="Verdana" w:hAnsi="Verdana"/>
          <w:color w:val="000000"/>
          <w:sz w:val="18"/>
          <w:szCs w:val="18"/>
        </w:rPr>
        <w:t>В.</w:t>
      </w:r>
      <w:r>
        <w:rPr>
          <w:rStyle w:val="hl"/>
          <w:rFonts w:ascii="Verdana" w:hAnsi="Verdana"/>
          <w:color w:val="4682B4"/>
          <w:sz w:val="18"/>
          <w:szCs w:val="18"/>
        </w:rPr>
        <w:t>Бодин</w:t>
      </w:r>
      <w:proofErr w:type="spellEnd"/>
      <w:r>
        <w:rPr>
          <w:rFonts w:ascii="Verdana" w:hAnsi="Verdana"/>
          <w:color w:val="000000"/>
          <w:sz w:val="18"/>
          <w:szCs w:val="18"/>
        </w:rPr>
        <w:t>, Г. И. Симонова, 10. Н.</w:t>
      </w:r>
      <w:r>
        <w:rPr>
          <w:rStyle w:val="apple-converted-space"/>
          <w:rFonts w:ascii="Verdana" w:hAnsi="Verdana"/>
          <w:color w:val="000000"/>
          <w:sz w:val="18"/>
          <w:szCs w:val="18"/>
        </w:rPr>
        <w:t> </w:t>
      </w:r>
      <w:r>
        <w:rPr>
          <w:rStyle w:val="hl"/>
          <w:rFonts w:ascii="Verdana" w:hAnsi="Verdana"/>
          <w:color w:val="4682B4"/>
          <w:sz w:val="18"/>
          <w:szCs w:val="18"/>
        </w:rPr>
        <w:t>Тюрин</w:t>
      </w:r>
      <w:r>
        <w:rPr>
          <w:rStyle w:val="apple-converted-space"/>
          <w:rFonts w:ascii="Verdana" w:hAnsi="Verdana"/>
          <w:color w:val="000000"/>
          <w:sz w:val="18"/>
          <w:szCs w:val="18"/>
        </w:rPr>
        <w:t> </w:t>
      </w:r>
      <w:r>
        <w:rPr>
          <w:rFonts w:ascii="Verdana" w:hAnsi="Verdana"/>
          <w:color w:val="000000"/>
          <w:sz w:val="18"/>
          <w:szCs w:val="18"/>
        </w:rPr>
        <w:t>-М.: ФИЗМАТЛИТ, 1997г. 288 с. - ISBN 5-02-015222-6</w:t>
      </w:r>
    </w:p>
    <w:p w14:paraId="11A212A1"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7. Божко, В.П. Информационные технологии в статистике Текст. / В. П. Божко М.:</w:t>
      </w:r>
      <w:r>
        <w:rPr>
          <w:rStyle w:val="apple-converted-space"/>
          <w:rFonts w:ascii="Verdana" w:hAnsi="Verdana"/>
          <w:color w:val="000000"/>
          <w:sz w:val="18"/>
          <w:szCs w:val="18"/>
        </w:rPr>
        <w:t> </w:t>
      </w:r>
      <w:r>
        <w:rPr>
          <w:rStyle w:val="hl"/>
          <w:rFonts w:ascii="Verdana" w:hAnsi="Verdana"/>
          <w:color w:val="4682B4"/>
          <w:sz w:val="18"/>
          <w:szCs w:val="18"/>
        </w:rPr>
        <w:t>Финансы</w:t>
      </w:r>
      <w:r>
        <w:rPr>
          <w:rStyle w:val="apple-converted-space"/>
          <w:rFonts w:ascii="Verdana" w:hAnsi="Verdana"/>
          <w:color w:val="000000"/>
          <w:sz w:val="18"/>
          <w:szCs w:val="18"/>
        </w:rPr>
        <w:t> </w:t>
      </w:r>
      <w:r>
        <w:rPr>
          <w:rFonts w:ascii="Verdana" w:hAnsi="Verdana"/>
          <w:color w:val="000000"/>
          <w:sz w:val="18"/>
          <w:szCs w:val="18"/>
        </w:rPr>
        <w:t>и статистика, 2011г. - 152 с. - ISBN 978-5-279-03514-4</w:t>
      </w:r>
    </w:p>
    <w:p w14:paraId="11B15400"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 Быкова, A.A.</w:t>
      </w:r>
      <w:r>
        <w:rPr>
          <w:rStyle w:val="apple-converted-space"/>
          <w:rFonts w:ascii="Verdana" w:hAnsi="Verdana"/>
          <w:color w:val="000000"/>
          <w:sz w:val="18"/>
          <w:szCs w:val="18"/>
        </w:rPr>
        <w:t> </w:t>
      </w:r>
      <w:r>
        <w:rPr>
          <w:rStyle w:val="hl"/>
          <w:rFonts w:ascii="Verdana" w:hAnsi="Verdana"/>
          <w:color w:val="4682B4"/>
          <w:sz w:val="18"/>
          <w:szCs w:val="18"/>
        </w:rPr>
        <w:t>Организационные</w:t>
      </w:r>
      <w:r>
        <w:rPr>
          <w:rStyle w:val="apple-converted-space"/>
          <w:rFonts w:ascii="Verdana" w:hAnsi="Verdana"/>
          <w:color w:val="000000"/>
          <w:sz w:val="18"/>
          <w:szCs w:val="18"/>
        </w:rPr>
        <w:t> </w:t>
      </w:r>
      <w:r>
        <w:rPr>
          <w:rFonts w:ascii="Verdana" w:hAnsi="Verdana"/>
          <w:color w:val="000000"/>
          <w:sz w:val="18"/>
          <w:szCs w:val="18"/>
        </w:rPr>
        <w:t>структуры управления Текст. / A.A. Быкова-М.: ОЛМА-ПРЕСС</w:t>
      </w:r>
      <w:r>
        <w:rPr>
          <w:rStyle w:val="apple-converted-space"/>
          <w:rFonts w:ascii="Verdana" w:hAnsi="Verdana"/>
          <w:color w:val="000000"/>
          <w:sz w:val="18"/>
          <w:szCs w:val="18"/>
        </w:rPr>
        <w:t> </w:t>
      </w:r>
      <w:r>
        <w:rPr>
          <w:rStyle w:val="hl"/>
          <w:rFonts w:ascii="Verdana" w:hAnsi="Verdana"/>
          <w:color w:val="4682B4"/>
          <w:sz w:val="18"/>
          <w:szCs w:val="18"/>
        </w:rPr>
        <w:t>Инвест</w:t>
      </w:r>
      <w:r>
        <w:rPr>
          <w:rFonts w:ascii="Verdana" w:hAnsi="Verdana"/>
          <w:color w:val="000000"/>
          <w:sz w:val="18"/>
          <w:szCs w:val="18"/>
        </w:rPr>
        <w:t>, 2003г. 160 с. - ISBN 5-94848-070-4</w:t>
      </w:r>
    </w:p>
    <w:p w14:paraId="5AF04F9A"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 Василенко, C.B.</w:t>
      </w:r>
      <w:r>
        <w:rPr>
          <w:rStyle w:val="apple-converted-space"/>
          <w:rFonts w:ascii="Verdana" w:hAnsi="Verdana"/>
          <w:color w:val="000000"/>
          <w:sz w:val="18"/>
          <w:szCs w:val="18"/>
        </w:rPr>
        <w:t> </w:t>
      </w:r>
      <w:r>
        <w:rPr>
          <w:rStyle w:val="hl"/>
          <w:rFonts w:ascii="Verdana" w:hAnsi="Verdana"/>
          <w:color w:val="4682B4"/>
          <w:sz w:val="18"/>
          <w:szCs w:val="18"/>
        </w:rPr>
        <w:t>Корпоративная</w:t>
      </w:r>
      <w:r>
        <w:rPr>
          <w:rStyle w:val="apple-converted-space"/>
          <w:rFonts w:ascii="Verdana" w:hAnsi="Verdana"/>
          <w:color w:val="000000"/>
          <w:sz w:val="18"/>
          <w:szCs w:val="18"/>
        </w:rPr>
        <w:t> </w:t>
      </w:r>
      <w:r>
        <w:rPr>
          <w:rFonts w:ascii="Verdana" w:hAnsi="Verdana"/>
          <w:color w:val="000000"/>
          <w:sz w:val="18"/>
          <w:szCs w:val="18"/>
        </w:rPr>
        <w:t>культура как инструмент эффективного управления</w:t>
      </w:r>
      <w:r>
        <w:rPr>
          <w:rStyle w:val="apple-converted-space"/>
          <w:rFonts w:ascii="Verdana" w:hAnsi="Verdana"/>
          <w:color w:val="000000"/>
          <w:sz w:val="18"/>
          <w:szCs w:val="18"/>
        </w:rPr>
        <w:t> </w:t>
      </w:r>
      <w:r>
        <w:rPr>
          <w:rStyle w:val="hl"/>
          <w:rFonts w:ascii="Verdana" w:hAnsi="Verdana"/>
          <w:color w:val="4682B4"/>
          <w:sz w:val="18"/>
          <w:szCs w:val="18"/>
        </w:rPr>
        <w:t>персоналом</w:t>
      </w:r>
      <w:r>
        <w:rPr>
          <w:rStyle w:val="apple-converted-space"/>
          <w:rFonts w:ascii="Verdana" w:hAnsi="Verdana"/>
          <w:color w:val="000000"/>
          <w:sz w:val="18"/>
          <w:szCs w:val="18"/>
        </w:rPr>
        <w:t> </w:t>
      </w:r>
      <w:r>
        <w:rPr>
          <w:rFonts w:ascii="Verdana" w:hAnsi="Verdana"/>
          <w:color w:val="000000"/>
          <w:sz w:val="18"/>
          <w:szCs w:val="18"/>
        </w:rPr>
        <w:t xml:space="preserve">Текст. / C.B. Василенко </w:t>
      </w:r>
      <w:proofErr w:type="gramStart"/>
      <w:r>
        <w:rPr>
          <w:rFonts w:ascii="Verdana" w:hAnsi="Verdana"/>
          <w:color w:val="000000"/>
          <w:sz w:val="18"/>
          <w:szCs w:val="18"/>
        </w:rPr>
        <w:t>Москва :</w:t>
      </w:r>
      <w:proofErr w:type="gramEnd"/>
      <w:r>
        <w:rPr>
          <w:rStyle w:val="apple-converted-space"/>
          <w:rFonts w:ascii="Verdana" w:hAnsi="Verdana"/>
          <w:color w:val="000000"/>
          <w:sz w:val="18"/>
          <w:szCs w:val="18"/>
        </w:rPr>
        <w:t> </w:t>
      </w:r>
      <w:r>
        <w:rPr>
          <w:rStyle w:val="hl"/>
          <w:rFonts w:ascii="Verdana" w:hAnsi="Verdana"/>
          <w:color w:val="4682B4"/>
          <w:sz w:val="18"/>
          <w:szCs w:val="18"/>
        </w:rPr>
        <w:t>Дашков</w:t>
      </w:r>
      <w:r>
        <w:rPr>
          <w:rStyle w:val="apple-converted-space"/>
          <w:rFonts w:ascii="Verdana" w:hAnsi="Verdana"/>
          <w:color w:val="000000"/>
          <w:sz w:val="18"/>
          <w:szCs w:val="18"/>
        </w:rPr>
        <w:t> </w:t>
      </w:r>
      <w:r>
        <w:rPr>
          <w:rFonts w:ascii="Verdana" w:hAnsi="Verdana"/>
          <w:color w:val="000000"/>
          <w:sz w:val="18"/>
          <w:szCs w:val="18"/>
        </w:rPr>
        <w:t>и Ко, 2009г. - 136 с. - ISBN 978-5-394-00329-5</w:t>
      </w:r>
    </w:p>
    <w:p w14:paraId="502AAB59"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Гитис</w:t>
      </w:r>
      <w:proofErr w:type="spellEnd"/>
      <w:r>
        <w:rPr>
          <w:rFonts w:ascii="Verdana" w:hAnsi="Verdana"/>
          <w:color w:val="000000"/>
          <w:sz w:val="18"/>
          <w:szCs w:val="18"/>
        </w:rPr>
        <w:t xml:space="preserve">, Л.Х. Факторный анализ, постановка задачи и области применения Текст. / Л.Х. </w:t>
      </w:r>
      <w:proofErr w:type="spellStart"/>
      <w:r>
        <w:rPr>
          <w:rFonts w:ascii="Verdana" w:hAnsi="Verdana"/>
          <w:color w:val="000000"/>
          <w:sz w:val="18"/>
          <w:szCs w:val="18"/>
        </w:rPr>
        <w:t>Гитис</w:t>
      </w:r>
      <w:proofErr w:type="spellEnd"/>
      <w:r>
        <w:rPr>
          <w:rFonts w:ascii="Verdana" w:hAnsi="Verdana"/>
          <w:color w:val="000000"/>
          <w:sz w:val="18"/>
          <w:szCs w:val="18"/>
        </w:rPr>
        <w:t xml:space="preserve"> М: Изд.</w:t>
      </w:r>
      <w:r>
        <w:rPr>
          <w:rStyle w:val="apple-converted-space"/>
          <w:rFonts w:ascii="Verdana" w:hAnsi="Verdana"/>
          <w:color w:val="000000"/>
          <w:sz w:val="18"/>
          <w:szCs w:val="18"/>
        </w:rPr>
        <w:t> </w:t>
      </w:r>
      <w:r>
        <w:rPr>
          <w:rStyle w:val="hl"/>
          <w:rFonts w:ascii="Verdana" w:hAnsi="Verdana"/>
          <w:color w:val="4682B4"/>
          <w:sz w:val="18"/>
          <w:szCs w:val="18"/>
        </w:rPr>
        <w:t>МГГУ</w:t>
      </w:r>
      <w:r>
        <w:rPr>
          <w:rFonts w:ascii="Verdana" w:hAnsi="Verdana"/>
          <w:color w:val="000000"/>
          <w:sz w:val="18"/>
          <w:szCs w:val="18"/>
        </w:rPr>
        <w:t>, 2001г. - 86 с. - ISBN 5-7418-0012-9</w:t>
      </w:r>
    </w:p>
    <w:p w14:paraId="0FFC5E7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Глиненко</w:t>
      </w:r>
      <w:proofErr w:type="spellEnd"/>
      <w:r>
        <w:rPr>
          <w:rFonts w:ascii="Verdana" w:hAnsi="Verdana"/>
          <w:color w:val="000000"/>
          <w:sz w:val="18"/>
          <w:szCs w:val="18"/>
        </w:rPr>
        <w:t>, Л.Е. Проектирование</w:t>
      </w:r>
      <w:r>
        <w:rPr>
          <w:rStyle w:val="apple-converted-space"/>
          <w:rFonts w:ascii="Verdana" w:hAnsi="Verdana"/>
          <w:color w:val="000000"/>
          <w:sz w:val="18"/>
          <w:szCs w:val="18"/>
        </w:rPr>
        <w:t> </w:t>
      </w:r>
      <w:r>
        <w:rPr>
          <w:rStyle w:val="hl"/>
          <w:rFonts w:ascii="Verdana" w:hAnsi="Verdana"/>
          <w:color w:val="4682B4"/>
          <w:sz w:val="18"/>
          <w:szCs w:val="18"/>
        </w:rPr>
        <w:t>организационных</w:t>
      </w:r>
      <w:r>
        <w:rPr>
          <w:rStyle w:val="apple-converted-space"/>
          <w:rFonts w:ascii="Verdana" w:hAnsi="Verdana"/>
          <w:color w:val="000000"/>
          <w:sz w:val="18"/>
          <w:szCs w:val="18"/>
        </w:rPr>
        <w:t> </w:t>
      </w:r>
      <w:r>
        <w:rPr>
          <w:rFonts w:ascii="Verdana" w:hAnsi="Verdana"/>
          <w:color w:val="000000"/>
          <w:sz w:val="18"/>
          <w:szCs w:val="18"/>
        </w:rPr>
        <w:t xml:space="preserve">структур управления Текст. / Л.Е. </w:t>
      </w:r>
      <w:proofErr w:type="spellStart"/>
      <w:r>
        <w:rPr>
          <w:rFonts w:ascii="Verdana" w:hAnsi="Verdana"/>
          <w:color w:val="000000"/>
          <w:sz w:val="18"/>
          <w:szCs w:val="18"/>
        </w:rPr>
        <w:t>Глиненко</w:t>
      </w:r>
      <w:proofErr w:type="spellEnd"/>
      <w:r>
        <w:rPr>
          <w:rFonts w:ascii="Verdana" w:hAnsi="Verdana"/>
          <w:color w:val="000000"/>
          <w:sz w:val="18"/>
          <w:szCs w:val="18"/>
        </w:rPr>
        <w:t xml:space="preserve"> Киев: Нора-</w:t>
      </w:r>
      <w:proofErr w:type="spellStart"/>
      <w:r>
        <w:rPr>
          <w:rFonts w:ascii="Verdana" w:hAnsi="Verdana"/>
          <w:color w:val="000000"/>
          <w:sz w:val="18"/>
          <w:szCs w:val="18"/>
        </w:rPr>
        <w:t>Друк</w:t>
      </w:r>
      <w:proofErr w:type="spellEnd"/>
      <w:r>
        <w:rPr>
          <w:rFonts w:ascii="Verdana" w:hAnsi="Verdana"/>
          <w:color w:val="000000"/>
          <w:sz w:val="18"/>
          <w:szCs w:val="18"/>
        </w:rPr>
        <w:t>, 2005г. - 728 с. - ISBN 966-832172-3</w:t>
      </w:r>
    </w:p>
    <w:p w14:paraId="5FC0824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12.</w:t>
      </w:r>
      <w:r>
        <w:rPr>
          <w:rStyle w:val="apple-converted-space"/>
          <w:rFonts w:ascii="Verdana" w:hAnsi="Verdana"/>
          <w:color w:val="000000"/>
          <w:sz w:val="18"/>
          <w:szCs w:val="18"/>
        </w:rPr>
        <w:t> </w:t>
      </w:r>
      <w:r>
        <w:rPr>
          <w:rStyle w:val="hl"/>
          <w:rFonts w:ascii="Verdana" w:hAnsi="Verdana"/>
          <w:color w:val="4682B4"/>
          <w:sz w:val="18"/>
          <w:szCs w:val="18"/>
        </w:rPr>
        <w:t>Глинский</w:t>
      </w:r>
      <w:r>
        <w:rPr>
          <w:rFonts w:ascii="Verdana" w:hAnsi="Verdana"/>
          <w:color w:val="000000"/>
          <w:sz w:val="18"/>
          <w:szCs w:val="18"/>
        </w:rPr>
        <w:t>, В. В. Ионин, В. Г. Статистический анализ. Учебное пособие Текст. / В. В. Глинский, В. Г.</w:t>
      </w:r>
      <w:r>
        <w:rPr>
          <w:rStyle w:val="apple-converted-space"/>
          <w:rFonts w:ascii="Verdana" w:hAnsi="Verdana"/>
          <w:color w:val="000000"/>
          <w:sz w:val="18"/>
          <w:szCs w:val="18"/>
        </w:rPr>
        <w:t> </w:t>
      </w:r>
      <w:r>
        <w:rPr>
          <w:rStyle w:val="hl"/>
          <w:rFonts w:ascii="Verdana" w:hAnsi="Verdana"/>
          <w:color w:val="4682B4"/>
          <w:sz w:val="18"/>
          <w:szCs w:val="18"/>
        </w:rPr>
        <w:t>Ионин</w:t>
      </w:r>
      <w:r>
        <w:rPr>
          <w:rStyle w:val="apple-converted-space"/>
          <w:rFonts w:ascii="Verdana" w:hAnsi="Verdana"/>
          <w:color w:val="000000"/>
          <w:sz w:val="18"/>
          <w:szCs w:val="18"/>
        </w:rPr>
        <w:t> </w:t>
      </w:r>
      <w:r>
        <w:rPr>
          <w:rFonts w:ascii="Verdana" w:hAnsi="Verdana"/>
          <w:color w:val="000000"/>
          <w:sz w:val="18"/>
          <w:szCs w:val="18"/>
        </w:rPr>
        <w:t>-М.: Инфра-М, 2002г. 240 с. - ISBN 516-001293-1</w:t>
      </w:r>
    </w:p>
    <w:p w14:paraId="7752941D"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13. Головлева, Е. JI. Основы межкультурной коммуникации Текст. / E.JI. Головлева М.: Феникс, 2008 г., 224 е., - ISBN 978-5-222-12473-4 14Голубева, Г. Ф. Статистика [Текст] / Г. Ф. Голубева - М.: Академия, 2010г. - 192 с. - ISBN 978-5-7695-6299-0</w:t>
      </w:r>
    </w:p>
    <w:p w14:paraId="360910D3"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14. Гончарова, Н.Е. Организационная культура Текст. / Н.Е. Гончарова -М.: Приор-</w:t>
      </w:r>
      <w:proofErr w:type="spellStart"/>
      <w:r>
        <w:rPr>
          <w:rFonts w:ascii="Verdana" w:hAnsi="Verdana"/>
          <w:color w:val="000000"/>
          <w:sz w:val="18"/>
          <w:szCs w:val="18"/>
        </w:rPr>
        <w:t>издат</w:t>
      </w:r>
      <w:proofErr w:type="spellEnd"/>
      <w:r>
        <w:rPr>
          <w:rFonts w:ascii="Verdana" w:hAnsi="Verdana"/>
          <w:color w:val="000000"/>
          <w:sz w:val="18"/>
          <w:szCs w:val="18"/>
        </w:rPr>
        <w:t>, 2007г. 206 с. - ISBN 5-9512-0723-1</w:t>
      </w:r>
    </w:p>
    <w:p w14:paraId="14D744E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15. </w:t>
      </w:r>
      <w:proofErr w:type="spellStart"/>
      <w:r>
        <w:rPr>
          <w:rFonts w:ascii="Verdana" w:hAnsi="Verdana"/>
          <w:color w:val="000000"/>
          <w:sz w:val="18"/>
          <w:szCs w:val="18"/>
        </w:rPr>
        <w:t>Горомыко</w:t>
      </w:r>
      <w:proofErr w:type="spellEnd"/>
      <w:r>
        <w:rPr>
          <w:rFonts w:ascii="Verdana" w:hAnsi="Verdana"/>
          <w:color w:val="000000"/>
          <w:sz w:val="18"/>
          <w:szCs w:val="18"/>
        </w:rPr>
        <w:t xml:space="preserve">, Г.Л. Общая теория статистики Текст. / Г.Л. </w:t>
      </w:r>
      <w:proofErr w:type="spellStart"/>
      <w:r>
        <w:rPr>
          <w:rFonts w:ascii="Verdana" w:hAnsi="Verdana"/>
          <w:color w:val="000000"/>
          <w:sz w:val="18"/>
          <w:szCs w:val="18"/>
        </w:rPr>
        <w:t>Горомыко</w:t>
      </w:r>
      <w:proofErr w:type="spellEnd"/>
      <w:r>
        <w:rPr>
          <w:rFonts w:ascii="Verdana" w:hAnsi="Verdana"/>
          <w:color w:val="000000"/>
          <w:sz w:val="18"/>
          <w:szCs w:val="18"/>
        </w:rPr>
        <w:t xml:space="preserve"> М.: Инфра-М, 2010г. - 480 с. - ISBN 978-5-16-003444-7</w:t>
      </w:r>
    </w:p>
    <w:p w14:paraId="217AE1A8"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16. Грегори</w:t>
      </w:r>
      <w:r>
        <w:rPr>
          <w:rStyle w:val="apple-converted-space"/>
          <w:rFonts w:ascii="Verdana" w:hAnsi="Verdana"/>
          <w:color w:val="000000"/>
          <w:sz w:val="18"/>
          <w:szCs w:val="18"/>
        </w:rPr>
        <w:t> </w:t>
      </w:r>
      <w:proofErr w:type="spellStart"/>
      <w:r>
        <w:rPr>
          <w:rStyle w:val="hl"/>
          <w:rFonts w:ascii="Verdana" w:hAnsi="Verdana"/>
          <w:color w:val="4682B4"/>
          <w:sz w:val="18"/>
          <w:szCs w:val="18"/>
        </w:rPr>
        <w:t>Хэмел</w:t>
      </w:r>
      <w:proofErr w:type="spellEnd"/>
      <w:r>
        <w:rPr>
          <w:rStyle w:val="apple-converted-space"/>
          <w:rFonts w:ascii="Verdana" w:hAnsi="Verdana"/>
          <w:color w:val="000000"/>
          <w:sz w:val="18"/>
          <w:szCs w:val="18"/>
        </w:rPr>
        <w:t> </w:t>
      </w:r>
      <w:r>
        <w:rPr>
          <w:rFonts w:ascii="Verdana" w:hAnsi="Verdana"/>
          <w:color w:val="000000"/>
          <w:sz w:val="18"/>
          <w:szCs w:val="18"/>
        </w:rPr>
        <w:t xml:space="preserve">Стратегическая гибкость Текст. / Грегори </w:t>
      </w:r>
      <w:proofErr w:type="spellStart"/>
      <w:r>
        <w:rPr>
          <w:rFonts w:ascii="Verdana" w:hAnsi="Verdana"/>
          <w:color w:val="000000"/>
          <w:sz w:val="18"/>
          <w:szCs w:val="18"/>
        </w:rPr>
        <w:t>Хэмел</w:t>
      </w:r>
      <w:proofErr w:type="spellEnd"/>
      <w:r>
        <w:rPr>
          <w:rFonts w:ascii="Verdana" w:hAnsi="Verdana"/>
          <w:color w:val="000000"/>
          <w:sz w:val="18"/>
          <w:szCs w:val="18"/>
        </w:rPr>
        <w:t xml:space="preserve"> С-</w:t>
      </w:r>
      <w:proofErr w:type="gramStart"/>
      <w:r>
        <w:rPr>
          <w:rFonts w:ascii="Verdana" w:hAnsi="Verdana"/>
          <w:color w:val="000000"/>
          <w:sz w:val="18"/>
          <w:szCs w:val="18"/>
        </w:rPr>
        <w:t>Пб.:</w:t>
      </w:r>
      <w:proofErr w:type="gramEnd"/>
      <w:r>
        <w:rPr>
          <w:rFonts w:ascii="Verdana" w:hAnsi="Verdana"/>
          <w:color w:val="000000"/>
          <w:sz w:val="18"/>
          <w:szCs w:val="18"/>
        </w:rPr>
        <w:t xml:space="preserve"> Питер, 2005г. - 384 с. - ISBN 5-94723-555-2</w:t>
      </w:r>
    </w:p>
    <w:p w14:paraId="022FA30E"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17.</w:t>
      </w:r>
      <w:r>
        <w:rPr>
          <w:rStyle w:val="apple-converted-space"/>
          <w:rFonts w:ascii="Verdana" w:hAnsi="Verdana"/>
          <w:color w:val="000000"/>
          <w:sz w:val="18"/>
          <w:szCs w:val="18"/>
        </w:rPr>
        <w:t> </w:t>
      </w:r>
      <w:r>
        <w:rPr>
          <w:rStyle w:val="hl"/>
          <w:rFonts w:ascii="Verdana" w:hAnsi="Verdana"/>
          <w:color w:val="4682B4"/>
          <w:sz w:val="18"/>
          <w:szCs w:val="18"/>
        </w:rPr>
        <w:t>Гришин</w:t>
      </w:r>
      <w:r>
        <w:rPr>
          <w:rFonts w:ascii="Verdana" w:hAnsi="Verdana"/>
          <w:color w:val="000000"/>
          <w:sz w:val="18"/>
          <w:szCs w:val="18"/>
        </w:rPr>
        <w:t xml:space="preserve">, А. Ф. Кочерова, Е. В. Статистические модели. Построение, оценка, анализ Текст. / А. Ф. Гришин, Е. </w:t>
      </w:r>
      <w:proofErr w:type="spellStart"/>
      <w:r>
        <w:rPr>
          <w:rFonts w:ascii="Verdana" w:hAnsi="Verdana"/>
          <w:color w:val="000000"/>
          <w:sz w:val="18"/>
          <w:szCs w:val="18"/>
        </w:rPr>
        <w:t>В.</w:t>
      </w:r>
      <w:r>
        <w:rPr>
          <w:rStyle w:val="hl"/>
          <w:rFonts w:ascii="Verdana" w:hAnsi="Verdana"/>
          <w:color w:val="4682B4"/>
          <w:sz w:val="18"/>
          <w:szCs w:val="18"/>
        </w:rPr>
        <w:t>Кочерова</w:t>
      </w:r>
      <w:proofErr w:type="spellEnd"/>
      <w:r>
        <w:rPr>
          <w:rStyle w:val="apple-converted-space"/>
          <w:rFonts w:ascii="Verdana" w:hAnsi="Verdana"/>
          <w:color w:val="000000"/>
          <w:sz w:val="18"/>
          <w:szCs w:val="18"/>
        </w:rPr>
        <w:t> </w:t>
      </w:r>
      <w:r>
        <w:rPr>
          <w:rFonts w:ascii="Verdana" w:hAnsi="Verdana"/>
          <w:color w:val="000000"/>
          <w:sz w:val="18"/>
          <w:szCs w:val="18"/>
        </w:rPr>
        <w:t>М.: Финансы и статистика, 2005г. - 416 с. - ISBN 5-279-02941-6</w:t>
      </w:r>
    </w:p>
    <w:p w14:paraId="788F0C53"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Грошрв</w:t>
      </w:r>
      <w:proofErr w:type="spellEnd"/>
      <w:r>
        <w:rPr>
          <w:rFonts w:ascii="Verdana" w:hAnsi="Verdana"/>
          <w:color w:val="000000"/>
          <w:sz w:val="18"/>
          <w:szCs w:val="18"/>
        </w:rPr>
        <w:t>, И.В.,</w:t>
      </w:r>
      <w:r>
        <w:rPr>
          <w:rStyle w:val="apple-converted-space"/>
          <w:rFonts w:ascii="Verdana" w:hAnsi="Verdana"/>
          <w:color w:val="000000"/>
          <w:sz w:val="18"/>
          <w:szCs w:val="18"/>
        </w:rPr>
        <w:t> </w:t>
      </w:r>
      <w:r>
        <w:rPr>
          <w:rStyle w:val="hl"/>
          <w:rFonts w:ascii="Verdana" w:hAnsi="Verdana"/>
          <w:color w:val="4682B4"/>
          <w:sz w:val="18"/>
          <w:szCs w:val="18"/>
        </w:rPr>
        <w:t>Емельянов</w:t>
      </w:r>
      <w:r>
        <w:rPr>
          <w:rFonts w:ascii="Verdana" w:hAnsi="Verdana"/>
          <w:color w:val="000000"/>
          <w:sz w:val="18"/>
          <w:szCs w:val="18"/>
        </w:rPr>
        <w:t>, П.В., Юрьев, В.М. Организационная культура Текст. / И.В.</w:t>
      </w:r>
      <w:r>
        <w:rPr>
          <w:rStyle w:val="apple-converted-space"/>
          <w:rFonts w:ascii="Verdana" w:hAnsi="Verdana"/>
          <w:color w:val="000000"/>
          <w:sz w:val="18"/>
          <w:szCs w:val="18"/>
        </w:rPr>
        <w:t> </w:t>
      </w:r>
      <w:r>
        <w:rPr>
          <w:rStyle w:val="hl"/>
          <w:rFonts w:ascii="Verdana" w:hAnsi="Verdana"/>
          <w:color w:val="4682B4"/>
          <w:sz w:val="18"/>
          <w:szCs w:val="18"/>
        </w:rPr>
        <w:t>Грошев</w:t>
      </w:r>
      <w:r>
        <w:rPr>
          <w:rFonts w:ascii="Verdana" w:hAnsi="Verdana"/>
          <w:color w:val="000000"/>
          <w:sz w:val="18"/>
          <w:szCs w:val="18"/>
        </w:rPr>
        <w:t xml:space="preserve">, П.В. Емельянов, В.М. Юрьев М.: </w:t>
      </w:r>
      <w:proofErr w:type="spellStart"/>
      <w:r>
        <w:rPr>
          <w:rFonts w:ascii="Verdana" w:hAnsi="Verdana"/>
          <w:color w:val="000000"/>
          <w:sz w:val="18"/>
          <w:szCs w:val="18"/>
        </w:rPr>
        <w:t>Юнити</w:t>
      </w:r>
      <w:proofErr w:type="spellEnd"/>
      <w:r>
        <w:rPr>
          <w:rFonts w:ascii="Verdana" w:hAnsi="Verdana"/>
          <w:color w:val="000000"/>
          <w:sz w:val="18"/>
          <w:szCs w:val="18"/>
        </w:rPr>
        <w:t>-Дана, 2004г. - 288 с. - ISBN 5-238-00793-0</w:t>
      </w:r>
    </w:p>
    <w:p w14:paraId="22D8CDDC"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19.</w:t>
      </w:r>
      <w:r>
        <w:rPr>
          <w:rStyle w:val="apple-converted-space"/>
          <w:rFonts w:ascii="Verdana" w:hAnsi="Verdana"/>
          <w:color w:val="000000"/>
          <w:sz w:val="18"/>
          <w:szCs w:val="18"/>
        </w:rPr>
        <w:t> </w:t>
      </w:r>
      <w:r>
        <w:rPr>
          <w:rStyle w:val="hl"/>
          <w:rFonts w:ascii="Verdana" w:hAnsi="Verdana"/>
          <w:color w:val="4682B4"/>
          <w:sz w:val="18"/>
          <w:szCs w:val="18"/>
        </w:rPr>
        <w:t>Грошев</w:t>
      </w:r>
      <w:r>
        <w:rPr>
          <w:rFonts w:ascii="Verdana" w:hAnsi="Verdana"/>
          <w:color w:val="000000"/>
          <w:sz w:val="18"/>
          <w:szCs w:val="18"/>
        </w:rPr>
        <w:t>, И.В., Юрьев, В.М. Менеджмент организационной культуры Текст. / И.В. Грошев, В.М.</w:t>
      </w:r>
      <w:r>
        <w:rPr>
          <w:rStyle w:val="apple-converted-space"/>
          <w:rFonts w:ascii="Verdana" w:hAnsi="Verdana"/>
          <w:color w:val="000000"/>
          <w:sz w:val="18"/>
          <w:szCs w:val="18"/>
        </w:rPr>
        <w:t> </w:t>
      </w:r>
      <w:r>
        <w:rPr>
          <w:rStyle w:val="hl"/>
          <w:rFonts w:ascii="Verdana" w:hAnsi="Verdana"/>
          <w:color w:val="4682B4"/>
          <w:sz w:val="18"/>
          <w:szCs w:val="18"/>
        </w:rPr>
        <w:t>Юрьев</w:t>
      </w:r>
      <w:r>
        <w:rPr>
          <w:rStyle w:val="apple-converted-space"/>
          <w:rFonts w:ascii="Verdana" w:hAnsi="Verdana"/>
          <w:color w:val="000000"/>
          <w:sz w:val="18"/>
          <w:szCs w:val="18"/>
        </w:rPr>
        <w:t> </w:t>
      </w:r>
      <w:r>
        <w:rPr>
          <w:rFonts w:ascii="Verdana" w:hAnsi="Verdana"/>
          <w:color w:val="000000"/>
          <w:sz w:val="18"/>
          <w:szCs w:val="18"/>
        </w:rPr>
        <w:t>М.: МОДЭК, 2010г. - 744 с. - ISBN 9785-9770-0236-3</w:t>
      </w:r>
    </w:p>
    <w:p w14:paraId="725E2525"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Данельян</w:t>
      </w:r>
      <w:proofErr w:type="spellEnd"/>
      <w:r>
        <w:rPr>
          <w:rFonts w:ascii="Verdana" w:hAnsi="Verdana"/>
          <w:color w:val="000000"/>
          <w:sz w:val="18"/>
          <w:szCs w:val="18"/>
        </w:rPr>
        <w:t>, А.А.</w:t>
      </w:r>
      <w:r>
        <w:rPr>
          <w:rStyle w:val="apple-converted-space"/>
          <w:rFonts w:ascii="Verdana" w:hAnsi="Verdana"/>
          <w:color w:val="000000"/>
          <w:sz w:val="18"/>
          <w:szCs w:val="18"/>
        </w:rPr>
        <w:t> </w:t>
      </w:r>
      <w:r>
        <w:rPr>
          <w:rStyle w:val="hl"/>
          <w:rFonts w:ascii="Verdana" w:hAnsi="Verdana"/>
          <w:color w:val="4682B4"/>
          <w:sz w:val="18"/>
          <w:szCs w:val="18"/>
        </w:rPr>
        <w:t>Корпорация</w:t>
      </w:r>
      <w:r>
        <w:rPr>
          <w:rStyle w:val="apple-converted-space"/>
          <w:rFonts w:ascii="Verdana" w:hAnsi="Verdana"/>
          <w:color w:val="000000"/>
          <w:sz w:val="18"/>
          <w:szCs w:val="18"/>
        </w:rPr>
        <w:t> </w:t>
      </w:r>
      <w:r>
        <w:rPr>
          <w:rFonts w:ascii="Verdana" w:hAnsi="Verdana"/>
          <w:color w:val="000000"/>
          <w:sz w:val="18"/>
          <w:szCs w:val="18"/>
        </w:rPr>
        <w:t xml:space="preserve">и корпоративные конфликты Текст. / А.А </w:t>
      </w:r>
      <w:proofErr w:type="spellStart"/>
      <w:r>
        <w:rPr>
          <w:rFonts w:ascii="Verdana" w:hAnsi="Verdana"/>
          <w:color w:val="000000"/>
          <w:sz w:val="18"/>
          <w:szCs w:val="18"/>
        </w:rPr>
        <w:t>Данельян</w:t>
      </w:r>
      <w:proofErr w:type="spellEnd"/>
      <w:r>
        <w:rPr>
          <w:rFonts w:ascii="Verdana" w:hAnsi="Verdana"/>
          <w:color w:val="000000"/>
          <w:sz w:val="18"/>
          <w:szCs w:val="18"/>
        </w:rPr>
        <w:t xml:space="preserve"> -М.: Камерон, 2007г. 192 с. - ISBN 978-5-9594-0052-1</w:t>
      </w:r>
    </w:p>
    <w:p w14:paraId="20C3ED6F"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21. Д рях лов, Н.И. Корпоративная культура. Проблемы и тенденции развития в мире и в России Текст. / П. И. </w:t>
      </w:r>
      <w:proofErr w:type="spellStart"/>
      <w:r>
        <w:rPr>
          <w:rFonts w:ascii="Verdana" w:hAnsi="Verdana"/>
          <w:color w:val="000000"/>
          <w:sz w:val="18"/>
          <w:szCs w:val="18"/>
        </w:rPr>
        <w:t>Дряхлов</w:t>
      </w:r>
      <w:proofErr w:type="spellEnd"/>
      <w:r>
        <w:rPr>
          <w:rFonts w:ascii="Verdana" w:hAnsi="Verdana"/>
          <w:color w:val="000000"/>
          <w:sz w:val="18"/>
          <w:szCs w:val="18"/>
        </w:rPr>
        <w:t xml:space="preserve"> М: Наука, 2011г. - 512 с. - ISBN 978-5-02-037095-1</w:t>
      </w:r>
    </w:p>
    <w:p w14:paraId="177891DF"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22. Захаренков, С. Н.</w:t>
      </w:r>
      <w:r>
        <w:rPr>
          <w:rStyle w:val="apple-converted-space"/>
          <w:rFonts w:ascii="Verdana" w:hAnsi="Verdana"/>
          <w:color w:val="000000"/>
          <w:sz w:val="18"/>
          <w:szCs w:val="18"/>
        </w:rPr>
        <w:t> </w:t>
      </w:r>
      <w:proofErr w:type="spellStart"/>
      <w:r>
        <w:rPr>
          <w:rStyle w:val="hl"/>
          <w:rFonts w:ascii="Verdana" w:hAnsi="Verdana"/>
          <w:color w:val="4682B4"/>
          <w:sz w:val="18"/>
          <w:szCs w:val="18"/>
        </w:rPr>
        <w:t>Тарловская</w:t>
      </w:r>
      <w:proofErr w:type="spellEnd"/>
      <w:r>
        <w:rPr>
          <w:rFonts w:ascii="Verdana" w:hAnsi="Verdana"/>
          <w:color w:val="000000"/>
          <w:sz w:val="18"/>
          <w:szCs w:val="18"/>
        </w:rPr>
        <w:t xml:space="preserve">, В. А. Статистика Текст. / С. Н. </w:t>
      </w:r>
      <w:proofErr w:type="spellStart"/>
      <w:r>
        <w:rPr>
          <w:rFonts w:ascii="Verdana" w:hAnsi="Verdana"/>
          <w:color w:val="000000"/>
          <w:sz w:val="18"/>
          <w:szCs w:val="18"/>
        </w:rPr>
        <w:t>Захарен</w:t>
      </w:r>
      <w:proofErr w:type="spellEnd"/>
      <w:r>
        <w:rPr>
          <w:rFonts w:ascii="Verdana" w:hAnsi="Verdana"/>
          <w:color w:val="000000"/>
          <w:sz w:val="18"/>
          <w:szCs w:val="18"/>
        </w:rPr>
        <w:t xml:space="preserve">-ков, В. А. </w:t>
      </w:r>
      <w:proofErr w:type="spellStart"/>
      <w:r>
        <w:rPr>
          <w:rFonts w:ascii="Verdana" w:hAnsi="Verdana"/>
          <w:color w:val="000000"/>
          <w:sz w:val="18"/>
          <w:szCs w:val="18"/>
        </w:rPr>
        <w:t>Тарловская</w:t>
      </w:r>
      <w:proofErr w:type="spellEnd"/>
      <w:r>
        <w:rPr>
          <w:rFonts w:ascii="Verdana" w:hAnsi="Verdana"/>
          <w:color w:val="000000"/>
          <w:sz w:val="18"/>
          <w:szCs w:val="18"/>
        </w:rPr>
        <w:t xml:space="preserve"> </w:t>
      </w:r>
      <w:proofErr w:type="gramStart"/>
      <w:r>
        <w:rPr>
          <w:rFonts w:ascii="Verdana" w:hAnsi="Verdana"/>
          <w:color w:val="000000"/>
          <w:sz w:val="18"/>
          <w:szCs w:val="18"/>
        </w:rPr>
        <w:t>Минск :</w:t>
      </w:r>
      <w:proofErr w:type="gramEnd"/>
      <w:r>
        <w:rPr>
          <w:rFonts w:ascii="Verdana" w:hAnsi="Verdana"/>
          <w:color w:val="000000"/>
          <w:sz w:val="18"/>
          <w:szCs w:val="18"/>
        </w:rPr>
        <w:t xml:space="preserve"> Современная школа, 2010г. - 272 с. - ISBN 978-985-513-912-7</w:t>
      </w:r>
    </w:p>
    <w:p w14:paraId="0780C3A0"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23.</w:t>
      </w:r>
      <w:r>
        <w:rPr>
          <w:rStyle w:val="apple-converted-space"/>
          <w:rFonts w:ascii="Verdana" w:hAnsi="Verdana"/>
          <w:color w:val="000000"/>
          <w:sz w:val="18"/>
          <w:szCs w:val="18"/>
        </w:rPr>
        <w:t> </w:t>
      </w:r>
      <w:r>
        <w:rPr>
          <w:rStyle w:val="hl"/>
          <w:rFonts w:ascii="Verdana" w:hAnsi="Verdana"/>
          <w:color w:val="4682B4"/>
          <w:sz w:val="18"/>
          <w:szCs w:val="18"/>
        </w:rPr>
        <w:t>Зинченко</w:t>
      </w:r>
      <w:r>
        <w:rPr>
          <w:rFonts w:ascii="Verdana" w:hAnsi="Verdana"/>
          <w:color w:val="000000"/>
          <w:sz w:val="18"/>
          <w:szCs w:val="18"/>
        </w:rPr>
        <w:t xml:space="preserve">, В. Г., </w:t>
      </w:r>
      <w:proofErr w:type="spellStart"/>
      <w:r>
        <w:rPr>
          <w:rFonts w:ascii="Verdana" w:hAnsi="Verdana"/>
          <w:color w:val="000000"/>
          <w:sz w:val="18"/>
          <w:szCs w:val="18"/>
        </w:rPr>
        <w:t>Зусман</w:t>
      </w:r>
      <w:proofErr w:type="spellEnd"/>
      <w:r>
        <w:rPr>
          <w:rFonts w:ascii="Verdana" w:hAnsi="Verdana"/>
          <w:color w:val="000000"/>
          <w:sz w:val="18"/>
          <w:szCs w:val="18"/>
        </w:rPr>
        <w:t>, В. Г.,</w:t>
      </w:r>
      <w:r>
        <w:rPr>
          <w:rStyle w:val="apple-converted-space"/>
          <w:rFonts w:ascii="Verdana" w:hAnsi="Verdana"/>
          <w:color w:val="000000"/>
          <w:sz w:val="18"/>
          <w:szCs w:val="18"/>
        </w:rPr>
        <w:t> </w:t>
      </w:r>
      <w:proofErr w:type="spellStart"/>
      <w:r>
        <w:rPr>
          <w:rStyle w:val="hl"/>
          <w:rFonts w:ascii="Verdana" w:hAnsi="Verdana"/>
          <w:color w:val="4682B4"/>
          <w:sz w:val="18"/>
          <w:szCs w:val="18"/>
        </w:rPr>
        <w:t>Кирнозе</w:t>
      </w:r>
      <w:proofErr w:type="spellEnd"/>
      <w:r>
        <w:rPr>
          <w:rFonts w:ascii="Verdana" w:hAnsi="Verdana"/>
          <w:color w:val="000000"/>
          <w:sz w:val="18"/>
          <w:szCs w:val="18"/>
        </w:rPr>
        <w:t xml:space="preserve">, 3. И., Межкультурная коммуникация. От системного подхода </w:t>
      </w:r>
      <w:proofErr w:type="spellStart"/>
      <w:r>
        <w:rPr>
          <w:rFonts w:ascii="Verdana" w:hAnsi="Verdana"/>
          <w:color w:val="000000"/>
          <w:sz w:val="18"/>
          <w:szCs w:val="18"/>
        </w:rPr>
        <w:t>к</w:t>
      </w:r>
      <w:r>
        <w:rPr>
          <w:rStyle w:val="hl"/>
          <w:rFonts w:ascii="Verdana" w:hAnsi="Verdana"/>
          <w:color w:val="4682B4"/>
          <w:sz w:val="18"/>
          <w:szCs w:val="18"/>
        </w:rPr>
        <w:t>синергетической</w:t>
      </w:r>
      <w:proofErr w:type="spellEnd"/>
      <w:r>
        <w:rPr>
          <w:rStyle w:val="apple-converted-space"/>
          <w:rFonts w:ascii="Verdana" w:hAnsi="Verdana"/>
          <w:color w:val="000000"/>
          <w:sz w:val="18"/>
          <w:szCs w:val="18"/>
        </w:rPr>
        <w:t> </w:t>
      </w:r>
      <w:r>
        <w:rPr>
          <w:rFonts w:ascii="Verdana" w:hAnsi="Verdana"/>
          <w:color w:val="000000"/>
          <w:sz w:val="18"/>
          <w:szCs w:val="18"/>
        </w:rPr>
        <w:t>парадигме Текст. / В.Г. Зинченко, В.Г.</w:t>
      </w:r>
      <w:r>
        <w:rPr>
          <w:rStyle w:val="apple-converted-space"/>
          <w:rFonts w:ascii="Verdana" w:hAnsi="Verdana"/>
          <w:color w:val="000000"/>
          <w:sz w:val="18"/>
          <w:szCs w:val="18"/>
        </w:rPr>
        <w:t> </w:t>
      </w:r>
      <w:proofErr w:type="spellStart"/>
      <w:r>
        <w:rPr>
          <w:rStyle w:val="hl"/>
          <w:rFonts w:ascii="Verdana" w:hAnsi="Verdana"/>
          <w:color w:val="4682B4"/>
          <w:sz w:val="18"/>
          <w:szCs w:val="18"/>
        </w:rPr>
        <w:t>Зусман</w:t>
      </w:r>
      <w:proofErr w:type="spellEnd"/>
      <w:r>
        <w:rPr>
          <w:rFonts w:ascii="Verdana" w:hAnsi="Verdana"/>
          <w:color w:val="000000"/>
          <w:sz w:val="18"/>
          <w:szCs w:val="18"/>
        </w:rPr>
        <w:t xml:space="preserve">, З.И. </w:t>
      </w:r>
      <w:proofErr w:type="spellStart"/>
      <w:r>
        <w:rPr>
          <w:rFonts w:ascii="Verdana" w:hAnsi="Verdana"/>
          <w:color w:val="000000"/>
          <w:sz w:val="18"/>
          <w:szCs w:val="18"/>
        </w:rPr>
        <w:t>Кирнозе</w:t>
      </w:r>
      <w:proofErr w:type="spellEnd"/>
      <w:r>
        <w:rPr>
          <w:rFonts w:ascii="Verdana" w:hAnsi="Verdana"/>
          <w:color w:val="000000"/>
          <w:sz w:val="18"/>
          <w:szCs w:val="18"/>
        </w:rPr>
        <w:t xml:space="preserve"> М.: Наука, 2008 г., 224 е., - ISBN 9785-89349-472-3, 978-5-02-034660^</w:t>
      </w:r>
    </w:p>
    <w:p w14:paraId="71DD79A9"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24.</w:t>
      </w:r>
      <w:r>
        <w:rPr>
          <w:rStyle w:val="apple-converted-space"/>
          <w:rFonts w:ascii="Verdana" w:hAnsi="Verdana"/>
          <w:color w:val="000000"/>
          <w:sz w:val="18"/>
          <w:szCs w:val="18"/>
        </w:rPr>
        <w:t> </w:t>
      </w:r>
      <w:proofErr w:type="spellStart"/>
      <w:r>
        <w:rPr>
          <w:rStyle w:val="hl"/>
          <w:rFonts w:ascii="Verdana" w:hAnsi="Verdana"/>
          <w:color w:val="4682B4"/>
          <w:sz w:val="18"/>
          <w:szCs w:val="18"/>
        </w:rPr>
        <w:t>Ильенкова</w:t>
      </w:r>
      <w:proofErr w:type="spellEnd"/>
      <w:r>
        <w:rPr>
          <w:rFonts w:ascii="Verdana" w:hAnsi="Verdana"/>
          <w:color w:val="000000"/>
          <w:sz w:val="18"/>
          <w:szCs w:val="18"/>
        </w:rPr>
        <w:t xml:space="preserve">, Н.Д. Экономико-статистический анализ Текст. / Н. Д. </w:t>
      </w:r>
      <w:proofErr w:type="spellStart"/>
      <w:r>
        <w:rPr>
          <w:rFonts w:ascii="Verdana" w:hAnsi="Verdana"/>
          <w:color w:val="000000"/>
          <w:sz w:val="18"/>
          <w:szCs w:val="18"/>
        </w:rPr>
        <w:t>Ильенкова</w:t>
      </w:r>
      <w:proofErr w:type="spellEnd"/>
      <w:r>
        <w:rPr>
          <w:rFonts w:ascii="Verdana" w:hAnsi="Verdana"/>
          <w:color w:val="000000"/>
          <w:sz w:val="18"/>
          <w:szCs w:val="18"/>
        </w:rPr>
        <w:t xml:space="preserve">-М.: </w:t>
      </w:r>
      <w:proofErr w:type="spellStart"/>
      <w:r>
        <w:rPr>
          <w:rFonts w:ascii="Verdana" w:hAnsi="Verdana"/>
          <w:color w:val="000000"/>
          <w:sz w:val="18"/>
          <w:szCs w:val="18"/>
        </w:rPr>
        <w:t>Юнити</w:t>
      </w:r>
      <w:proofErr w:type="spellEnd"/>
      <w:r>
        <w:rPr>
          <w:rFonts w:ascii="Verdana" w:hAnsi="Verdana"/>
          <w:color w:val="000000"/>
          <w:sz w:val="18"/>
          <w:szCs w:val="18"/>
        </w:rPr>
        <w:t>-Дана, 2002г. 216 с. - ISBN 5-238-00334-Х</w:t>
      </w:r>
    </w:p>
    <w:p w14:paraId="58912C7F"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25.</w:t>
      </w:r>
      <w:r>
        <w:rPr>
          <w:rStyle w:val="apple-converted-space"/>
          <w:rFonts w:ascii="Verdana" w:hAnsi="Verdana"/>
          <w:color w:val="000000"/>
          <w:sz w:val="18"/>
          <w:szCs w:val="18"/>
        </w:rPr>
        <w:t> </w:t>
      </w:r>
      <w:r>
        <w:rPr>
          <w:rStyle w:val="hl"/>
          <w:rFonts w:ascii="Verdana" w:hAnsi="Verdana"/>
          <w:color w:val="4682B4"/>
          <w:sz w:val="18"/>
          <w:szCs w:val="18"/>
        </w:rPr>
        <w:t>Капитонов</w:t>
      </w:r>
      <w:r>
        <w:rPr>
          <w:rFonts w:ascii="Verdana" w:hAnsi="Verdana"/>
          <w:color w:val="000000"/>
          <w:sz w:val="18"/>
          <w:szCs w:val="18"/>
        </w:rPr>
        <w:t>, Э. А., Зинченко, Г. П., Капитонов, А. Э., Корпоративная культура: теория и практика Текст. / Э.А. Капитонов, Г.П.</w:t>
      </w:r>
      <w:r>
        <w:rPr>
          <w:rStyle w:val="apple-converted-space"/>
          <w:rFonts w:ascii="Verdana" w:hAnsi="Verdana"/>
          <w:color w:val="000000"/>
          <w:sz w:val="18"/>
          <w:szCs w:val="18"/>
        </w:rPr>
        <w:t> </w:t>
      </w:r>
      <w:r>
        <w:rPr>
          <w:rStyle w:val="hl"/>
          <w:rFonts w:ascii="Verdana" w:hAnsi="Verdana"/>
          <w:color w:val="4682B4"/>
          <w:sz w:val="18"/>
          <w:szCs w:val="18"/>
        </w:rPr>
        <w:t>Зинченко</w:t>
      </w:r>
      <w:r>
        <w:rPr>
          <w:rFonts w:ascii="Verdana" w:hAnsi="Verdana"/>
          <w:color w:val="000000"/>
          <w:sz w:val="18"/>
          <w:szCs w:val="18"/>
        </w:rPr>
        <w:t>, А.Э. Капитонов М.: Альфа-Пресс, 2005 г., 352 е., - ISBN 5-94280-113-4</w:t>
      </w:r>
    </w:p>
    <w:p w14:paraId="5464F7C0"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26.</w:t>
      </w:r>
      <w:r>
        <w:rPr>
          <w:rStyle w:val="apple-converted-space"/>
          <w:rFonts w:ascii="Verdana" w:hAnsi="Verdana"/>
          <w:color w:val="000000"/>
          <w:sz w:val="18"/>
          <w:szCs w:val="18"/>
        </w:rPr>
        <w:t> </w:t>
      </w:r>
      <w:r>
        <w:rPr>
          <w:rStyle w:val="hl"/>
          <w:rFonts w:ascii="Verdana" w:hAnsi="Verdana"/>
          <w:color w:val="4682B4"/>
          <w:sz w:val="18"/>
          <w:szCs w:val="18"/>
        </w:rPr>
        <w:t>Капитонов</w:t>
      </w:r>
      <w:r>
        <w:rPr>
          <w:rFonts w:ascii="Verdana" w:hAnsi="Verdana"/>
          <w:color w:val="000000"/>
          <w:sz w:val="18"/>
          <w:szCs w:val="18"/>
        </w:rPr>
        <w:t>, Э. А., Капитонов, А. Э., Корпоративная культура и PR Текст. / Э.А. Капитонов, А.Э. Капитонов, М.: ШСЦ "</w:t>
      </w:r>
      <w:proofErr w:type="spellStart"/>
      <w:r>
        <w:rPr>
          <w:rFonts w:ascii="Verdana" w:hAnsi="Verdana"/>
          <w:color w:val="000000"/>
          <w:sz w:val="18"/>
          <w:szCs w:val="18"/>
        </w:rPr>
        <w:t>МарТ</w:t>
      </w:r>
      <w:proofErr w:type="spellEnd"/>
      <w:r>
        <w:rPr>
          <w:rFonts w:ascii="Verdana" w:hAnsi="Verdana"/>
          <w:color w:val="000000"/>
          <w:sz w:val="18"/>
          <w:szCs w:val="18"/>
        </w:rPr>
        <w:t>", 2003 г., 416 е., -ISBN 5-241-00288-Х</w:t>
      </w:r>
    </w:p>
    <w:p w14:paraId="40816501"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27. </w:t>
      </w:r>
      <w:proofErr w:type="spellStart"/>
      <w:r>
        <w:rPr>
          <w:rFonts w:ascii="Verdana" w:hAnsi="Verdana"/>
          <w:color w:val="000000"/>
          <w:sz w:val="18"/>
          <w:szCs w:val="18"/>
        </w:rPr>
        <w:t>Кашкин</w:t>
      </w:r>
      <w:proofErr w:type="spellEnd"/>
      <w:r>
        <w:rPr>
          <w:rFonts w:ascii="Verdana" w:hAnsi="Verdana"/>
          <w:color w:val="000000"/>
          <w:sz w:val="18"/>
          <w:szCs w:val="18"/>
        </w:rPr>
        <w:t xml:space="preserve">, В. Б. Основы теории коммуникации Текст. / В.Б. </w:t>
      </w:r>
      <w:proofErr w:type="spellStart"/>
      <w:r>
        <w:rPr>
          <w:rFonts w:ascii="Verdana" w:hAnsi="Verdana"/>
          <w:color w:val="000000"/>
          <w:sz w:val="18"/>
          <w:szCs w:val="18"/>
        </w:rPr>
        <w:t>Кашкин</w:t>
      </w:r>
      <w:proofErr w:type="spellEnd"/>
      <w:r>
        <w:rPr>
          <w:rFonts w:ascii="Verdana" w:hAnsi="Verdana"/>
          <w:color w:val="000000"/>
          <w:sz w:val="18"/>
          <w:szCs w:val="18"/>
        </w:rPr>
        <w:t xml:space="preserve"> М.: ACT, 2007 г., 256 е., - ISBN 978-5-17-043550-0</w:t>
      </w:r>
    </w:p>
    <w:p w14:paraId="3F0CB28D"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28. Кваша, Я. Б. Методологические основы статистического анализа Текст. / Я. Б. Кваша М.: Наука, 2003г. - 578 с. - ISBN 5-02-006233-2</w:t>
      </w:r>
    </w:p>
    <w:p w14:paraId="652AA73C"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29. Кевин М. Томсон Рецепты</w:t>
      </w:r>
      <w:r>
        <w:rPr>
          <w:rStyle w:val="apple-converted-space"/>
          <w:rFonts w:ascii="Verdana" w:hAnsi="Verdana"/>
          <w:color w:val="000000"/>
          <w:sz w:val="18"/>
          <w:szCs w:val="18"/>
        </w:rPr>
        <w:t> </w:t>
      </w:r>
      <w:r>
        <w:rPr>
          <w:rStyle w:val="hl"/>
          <w:rFonts w:ascii="Verdana" w:hAnsi="Verdana"/>
          <w:color w:val="4682B4"/>
          <w:sz w:val="18"/>
          <w:szCs w:val="18"/>
        </w:rPr>
        <w:t>корпоративной</w:t>
      </w:r>
      <w:r>
        <w:rPr>
          <w:rStyle w:val="apple-converted-space"/>
          <w:rFonts w:ascii="Verdana" w:hAnsi="Verdana"/>
          <w:color w:val="000000"/>
          <w:sz w:val="18"/>
          <w:szCs w:val="18"/>
        </w:rPr>
        <w:t> </w:t>
      </w:r>
      <w:r>
        <w:rPr>
          <w:rFonts w:ascii="Verdana" w:hAnsi="Verdana"/>
          <w:color w:val="000000"/>
          <w:sz w:val="18"/>
          <w:szCs w:val="18"/>
        </w:rPr>
        <w:t xml:space="preserve">культуры. Как изменить привычное поведение Текст. / Кевин М. Томсон Киев: </w:t>
      </w:r>
      <w:proofErr w:type="spellStart"/>
      <w:r>
        <w:rPr>
          <w:rFonts w:ascii="Verdana" w:hAnsi="Verdana"/>
          <w:color w:val="000000"/>
          <w:sz w:val="18"/>
          <w:szCs w:val="18"/>
        </w:rPr>
        <w:t>Балаїґс</w:t>
      </w:r>
      <w:proofErr w:type="spellEnd"/>
      <w:r>
        <w:rPr>
          <w:rStyle w:val="apple-converted-space"/>
          <w:rFonts w:ascii="Verdana" w:hAnsi="Verdana"/>
          <w:color w:val="000000"/>
          <w:sz w:val="18"/>
          <w:szCs w:val="18"/>
        </w:rPr>
        <w:t> </w:t>
      </w:r>
      <w:r>
        <w:rPr>
          <w:rStyle w:val="hl"/>
          <w:rFonts w:ascii="Verdana" w:hAnsi="Verdana"/>
          <w:color w:val="4682B4"/>
          <w:sz w:val="18"/>
          <w:szCs w:val="18"/>
        </w:rPr>
        <w:t>Бизнес</w:t>
      </w:r>
      <w:r>
        <w:rPr>
          <w:rStyle w:val="apple-converted-space"/>
          <w:rFonts w:ascii="Verdana" w:hAnsi="Verdana"/>
          <w:color w:val="000000"/>
          <w:sz w:val="18"/>
          <w:szCs w:val="18"/>
        </w:rPr>
        <w:t> </w:t>
      </w:r>
      <w:r>
        <w:rPr>
          <w:rFonts w:ascii="Verdana" w:hAnsi="Verdana"/>
          <w:color w:val="000000"/>
          <w:sz w:val="18"/>
          <w:szCs w:val="18"/>
        </w:rPr>
        <w:t>Букс, 2005г. - 272 с. - ISBN 966-8644-57-3</w:t>
      </w:r>
    </w:p>
    <w:p w14:paraId="305E84BC"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Кейт</w:t>
      </w:r>
      <w:proofErr w:type="spellEnd"/>
      <w:r>
        <w:rPr>
          <w:rFonts w:ascii="Verdana" w:hAnsi="Verdana"/>
          <w:color w:val="000000"/>
          <w:sz w:val="18"/>
          <w:szCs w:val="18"/>
        </w:rPr>
        <w:t xml:space="preserve"> Кокс Классика</w:t>
      </w:r>
      <w:r>
        <w:rPr>
          <w:rStyle w:val="apple-converted-space"/>
          <w:rFonts w:ascii="Verdana" w:hAnsi="Verdana"/>
          <w:color w:val="000000"/>
          <w:sz w:val="18"/>
          <w:szCs w:val="18"/>
        </w:rPr>
        <w:t> </w:t>
      </w:r>
      <w:r>
        <w:rPr>
          <w:rStyle w:val="hl"/>
          <w:rFonts w:ascii="Verdana" w:hAnsi="Verdana"/>
          <w:color w:val="4682B4"/>
          <w:sz w:val="18"/>
          <w:szCs w:val="18"/>
        </w:rPr>
        <w:t>менеджмента</w:t>
      </w:r>
      <w:r>
        <w:rPr>
          <w:rFonts w:ascii="Verdana" w:hAnsi="Verdana"/>
          <w:color w:val="000000"/>
          <w:sz w:val="18"/>
          <w:szCs w:val="18"/>
        </w:rPr>
        <w:t>. Сборник работ, оказавших наибольшее влияние на</w:t>
      </w:r>
      <w:r>
        <w:rPr>
          <w:rStyle w:val="apple-converted-space"/>
          <w:rFonts w:ascii="Verdana" w:hAnsi="Verdana"/>
          <w:color w:val="000000"/>
          <w:sz w:val="18"/>
          <w:szCs w:val="18"/>
        </w:rPr>
        <w:t> </w:t>
      </w:r>
      <w:r>
        <w:rPr>
          <w:rStyle w:val="hl"/>
          <w:rFonts w:ascii="Verdana" w:hAnsi="Verdana"/>
          <w:color w:val="4682B4"/>
          <w:sz w:val="18"/>
          <w:szCs w:val="18"/>
        </w:rPr>
        <w:t>менеджмент</w:t>
      </w:r>
      <w:r>
        <w:rPr>
          <w:rStyle w:val="apple-converted-space"/>
          <w:rFonts w:ascii="Verdana" w:hAnsi="Verdana"/>
          <w:color w:val="000000"/>
          <w:sz w:val="18"/>
          <w:szCs w:val="18"/>
        </w:rPr>
        <w:t> </w:t>
      </w:r>
      <w:r>
        <w:rPr>
          <w:rFonts w:ascii="Verdana" w:hAnsi="Verdana"/>
          <w:color w:val="000000"/>
          <w:sz w:val="18"/>
          <w:szCs w:val="18"/>
        </w:rPr>
        <w:t xml:space="preserve">Текст. / </w:t>
      </w:r>
      <w:proofErr w:type="spellStart"/>
      <w:r>
        <w:rPr>
          <w:rFonts w:ascii="Verdana" w:hAnsi="Verdana"/>
          <w:color w:val="000000"/>
          <w:sz w:val="18"/>
          <w:szCs w:val="18"/>
        </w:rPr>
        <w:t>Кейт</w:t>
      </w:r>
      <w:proofErr w:type="spellEnd"/>
      <w:r>
        <w:rPr>
          <w:rFonts w:ascii="Verdana" w:hAnsi="Verdana"/>
          <w:color w:val="000000"/>
          <w:sz w:val="18"/>
          <w:szCs w:val="18"/>
        </w:rPr>
        <w:t xml:space="preserve"> Кокс С-</w:t>
      </w:r>
      <w:proofErr w:type="gramStart"/>
      <w:r>
        <w:rPr>
          <w:rFonts w:ascii="Verdana" w:hAnsi="Verdana"/>
          <w:color w:val="000000"/>
          <w:sz w:val="18"/>
          <w:szCs w:val="18"/>
        </w:rPr>
        <w:t>Пб.:</w:t>
      </w:r>
      <w:proofErr w:type="gramEnd"/>
      <w:r>
        <w:rPr>
          <w:rFonts w:ascii="Verdana" w:hAnsi="Verdana"/>
          <w:color w:val="000000"/>
          <w:sz w:val="18"/>
          <w:szCs w:val="18"/>
        </w:rPr>
        <w:t xml:space="preserve"> Питер, 2001г. - 752 с.-ISBN 5-272-00231-8</w:t>
      </w:r>
    </w:p>
    <w:p w14:paraId="3516F544"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31. Ким Камерон Диагностика и изменение организационной культуры Текст. / Ким Камерон С-</w:t>
      </w:r>
      <w:proofErr w:type="gramStart"/>
      <w:r>
        <w:rPr>
          <w:rFonts w:ascii="Verdana" w:hAnsi="Verdana"/>
          <w:color w:val="000000"/>
          <w:sz w:val="18"/>
          <w:szCs w:val="18"/>
        </w:rPr>
        <w:t>Пб.:</w:t>
      </w:r>
      <w:proofErr w:type="gramEnd"/>
      <w:r>
        <w:rPr>
          <w:rFonts w:ascii="Verdana" w:hAnsi="Verdana"/>
          <w:color w:val="000000"/>
          <w:sz w:val="18"/>
          <w:szCs w:val="18"/>
        </w:rPr>
        <w:t xml:space="preserve"> Питер, 2001г. - 320 с. - ISBN 5-318-00283-8</w:t>
      </w:r>
    </w:p>
    <w:p w14:paraId="4CCC0ACB"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32. Кобзарь, А.И. Прикладная математическая статистика Текст. / А. И. Кобзарь-М.: ФИЗМАТЛИТ, 2006г. 816 с. - ISBN 5-9221-0707-0</w:t>
      </w:r>
    </w:p>
    <w:p w14:paraId="4AC6E67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33. Козлов, В. В. Корпоративная культура Текст. / В.В. Козлов М.: Альфа-Пресс, 2009 г., 304 е., - ISBN 978-5-94280-378-0</w:t>
      </w:r>
    </w:p>
    <w:p w14:paraId="4B84191B"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34. Колесников, A.B. Корпоративная культура современных организаций. Курс лекций. / A.B. Колесников Видное, Мое. обл.: Альфа-Пресс, 2011г. -448 с. - ISBN 978-5-94280-504-3</w:t>
      </w:r>
    </w:p>
    <w:p w14:paraId="25C3EB4A"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35.</w:t>
      </w:r>
      <w:r>
        <w:rPr>
          <w:rStyle w:val="apple-converted-space"/>
          <w:rFonts w:ascii="Verdana" w:hAnsi="Verdana"/>
          <w:color w:val="000000"/>
          <w:sz w:val="18"/>
          <w:szCs w:val="18"/>
        </w:rPr>
        <w:t> </w:t>
      </w:r>
      <w:r>
        <w:rPr>
          <w:rStyle w:val="hl"/>
          <w:rFonts w:ascii="Verdana" w:hAnsi="Verdana"/>
          <w:color w:val="4682B4"/>
          <w:sz w:val="18"/>
          <w:szCs w:val="18"/>
        </w:rPr>
        <w:t>Кроль</w:t>
      </w:r>
      <w:r>
        <w:rPr>
          <w:rFonts w:ascii="Verdana" w:hAnsi="Verdana"/>
          <w:color w:val="000000"/>
          <w:sz w:val="18"/>
          <w:szCs w:val="18"/>
        </w:rPr>
        <w:t>, Л. В., Пуртова, Е. Н.,</w:t>
      </w:r>
      <w:r>
        <w:rPr>
          <w:rStyle w:val="apple-converted-space"/>
          <w:rFonts w:ascii="Verdana" w:hAnsi="Verdana"/>
          <w:color w:val="000000"/>
          <w:sz w:val="18"/>
          <w:szCs w:val="18"/>
        </w:rPr>
        <w:t> </w:t>
      </w:r>
      <w:r>
        <w:rPr>
          <w:rStyle w:val="hl"/>
          <w:rFonts w:ascii="Verdana" w:hAnsi="Verdana"/>
          <w:color w:val="4682B4"/>
          <w:sz w:val="18"/>
          <w:szCs w:val="18"/>
        </w:rPr>
        <w:t>Управленческая</w:t>
      </w:r>
      <w:r>
        <w:rPr>
          <w:rStyle w:val="apple-converted-space"/>
          <w:rFonts w:ascii="Verdana" w:hAnsi="Verdana"/>
          <w:color w:val="000000"/>
          <w:sz w:val="18"/>
          <w:szCs w:val="18"/>
        </w:rPr>
        <w:t> </w:t>
      </w:r>
      <w:r>
        <w:rPr>
          <w:rFonts w:ascii="Verdana" w:hAnsi="Verdana"/>
          <w:color w:val="000000"/>
          <w:sz w:val="18"/>
          <w:szCs w:val="18"/>
        </w:rPr>
        <w:t>культура организаций Антология. / Л.В. Кроль, E.H.</w:t>
      </w:r>
      <w:r>
        <w:rPr>
          <w:rStyle w:val="apple-converted-space"/>
          <w:rFonts w:ascii="Verdana" w:hAnsi="Verdana"/>
          <w:color w:val="000000"/>
          <w:sz w:val="18"/>
          <w:szCs w:val="18"/>
        </w:rPr>
        <w:t> </w:t>
      </w:r>
      <w:r>
        <w:rPr>
          <w:rStyle w:val="hl"/>
          <w:rFonts w:ascii="Verdana" w:hAnsi="Verdana"/>
          <w:color w:val="4682B4"/>
          <w:sz w:val="18"/>
          <w:szCs w:val="18"/>
        </w:rPr>
        <w:t>Пуртова</w:t>
      </w:r>
      <w:r>
        <w:rPr>
          <w:rFonts w:ascii="Verdana" w:hAnsi="Verdana"/>
          <w:color w:val="000000"/>
          <w:sz w:val="18"/>
          <w:szCs w:val="18"/>
        </w:rPr>
        <w:t>, Омск: Независимая фирма «</w:t>
      </w:r>
      <w:r>
        <w:rPr>
          <w:rStyle w:val="hl"/>
          <w:rFonts w:ascii="Verdana" w:hAnsi="Verdana"/>
          <w:color w:val="4682B4"/>
          <w:sz w:val="18"/>
          <w:szCs w:val="18"/>
        </w:rPr>
        <w:t>Класс</w:t>
      </w:r>
      <w:r>
        <w:rPr>
          <w:rFonts w:ascii="Verdana" w:hAnsi="Verdana"/>
          <w:color w:val="000000"/>
          <w:sz w:val="18"/>
          <w:szCs w:val="18"/>
        </w:rPr>
        <w:t>», 2004 г., 400 е., ISBN 5-86375-058-8</w:t>
      </w:r>
    </w:p>
    <w:p w14:paraId="68263E7C"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36. Куликов, Е.И. Прикладной статистический анализ Текст. / Е.И. Куликов М.: Радио и связь, 2004г. - 376 с. - ISBN 5-256-01673-3</w:t>
      </w:r>
    </w:p>
    <w:p w14:paraId="1E381BA0"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37. Леонтович, О. О. Введение в межкультурную коммуникацию Текст. / О.О. Леонтович -М.: </w:t>
      </w:r>
      <w:proofErr w:type="spellStart"/>
      <w:r>
        <w:rPr>
          <w:rFonts w:ascii="Verdana" w:hAnsi="Verdana"/>
          <w:color w:val="000000"/>
          <w:sz w:val="18"/>
          <w:szCs w:val="18"/>
        </w:rPr>
        <w:t>Гнозис</w:t>
      </w:r>
      <w:proofErr w:type="spellEnd"/>
      <w:r>
        <w:rPr>
          <w:rFonts w:ascii="Verdana" w:hAnsi="Verdana"/>
          <w:color w:val="000000"/>
          <w:sz w:val="18"/>
          <w:szCs w:val="18"/>
        </w:rPr>
        <w:t>, 2007 г., 368 е., ISBN 5-7333-0163-5</w:t>
      </w:r>
    </w:p>
    <w:p w14:paraId="6988974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38. </w:t>
      </w:r>
      <w:proofErr w:type="spellStart"/>
      <w:r>
        <w:rPr>
          <w:rFonts w:ascii="Verdana" w:hAnsi="Verdana"/>
          <w:color w:val="000000"/>
          <w:sz w:val="18"/>
          <w:szCs w:val="18"/>
        </w:rPr>
        <w:t>Малиннії</w:t>
      </w:r>
      <w:proofErr w:type="spellEnd"/>
      <w:r>
        <w:rPr>
          <w:rFonts w:ascii="Verdana" w:hAnsi="Verdana"/>
          <w:color w:val="000000"/>
          <w:sz w:val="18"/>
          <w:szCs w:val="18"/>
        </w:rPr>
        <w:t xml:space="preserve">, Е.Д. Организационная культура и </w:t>
      </w:r>
      <w:proofErr w:type="spellStart"/>
      <w:r>
        <w:rPr>
          <w:rFonts w:ascii="Verdana" w:hAnsi="Verdana"/>
          <w:color w:val="000000"/>
          <w:sz w:val="18"/>
          <w:szCs w:val="18"/>
        </w:rPr>
        <w:t>эфективность</w:t>
      </w:r>
      <w:proofErr w:type="spellEnd"/>
      <w:r>
        <w:rPr>
          <w:rStyle w:val="apple-converted-space"/>
          <w:rFonts w:ascii="Verdana" w:hAnsi="Verdana"/>
          <w:color w:val="000000"/>
          <w:sz w:val="18"/>
          <w:szCs w:val="18"/>
        </w:rPr>
        <w:t> </w:t>
      </w:r>
      <w:r>
        <w:rPr>
          <w:rStyle w:val="hl"/>
          <w:rFonts w:ascii="Verdana" w:hAnsi="Verdana"/>
          <w:color w:val="4682B4"/>
          <w:sz w:val="18"/>
          <w:szCs w:val="18"/>
        </w:rPr>
        <w:t>бизнеса</w:t>
      </w:r>
      <w:r>
        <w:rPr>
          <w:rStyle w:val="apple-converted-space"/>
          <w:rFonts w:ascii="Verdana" w:hAnsi="Verdana"/>
          <w:color w:val="000000"/>
          <w:sz w:val="18"/>
          <w:szCs w:val="18"/>
        </w:rPr>
        <w:t> </w:t>
      </w:r>
      <w:r>
        <w:rPr>
          <w:rFonts w:ascii="Verdana" w:hAnsi="Verdana"/>
          <w:color w:val="000000"/>
          <w:sz w:val="18"/>
          <w:szCs w:val="18"/>
        </w:rPr>
        <w:t>Текст. / Е.Д. Малинин М.: Современная экономика и право, 2004г. - 368 с. -ISBN 5-89502-551-х</w:t>
      </w:r>
    </w:p>
    <w:p w14:paraId="38204394"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39. Маслов, В.И.</w:t>
      </w:r>
      <w:r>
        <w:rPr>
          <w:rStyle w:val="apple-converted-space"/>
          <w:rFonts w:ascii="Verdana" w:hAnsi="Verdana"/>
          <w:color w:val="000000"/>
          <w:sz w:val="18"/>
          <w:szCs w:val="18"/>
        </w:rPr>
        <w:t> </w:t>
      </w:r>
      <w:r>
        <w:rPr>
          <w:rStyle w:val="hl"/>
          <w:rFonts w:ascii="Verdana" w:hAnsi="Verdana"/>
          <w:color w:val="4682B4"/>
          <w:sz w:val="18"/>
          <w:szCs w:val="18"/>
        </w:rPr>
        <w:t>Стратегическое</w:t>
      </w:r>
      <w:r>
        <w:rPr>
          <w:rStyle w:val="apple-converted-space"/>
          <w:rFonts w:ascii="Verdana" w:hAnsi="Verdana"/>
          <w:color w:val="000000"/>
          <w:sz w:val="18"/>
          <w:szCs w:val="18"/>
        </w:rPr>
        <w:t> </w:t>
      </w:r>
      <w:r>
        <w:rPr>
          <w:rFonts w:ascii="Verdana" w:hAnsi="Verdana"/>
          <w:color w:val="000000"/>
          <w:sz w:val="18"/>
          <w:szCs w:val="18"/>
        </w:rPr>
        <w:t>управление персоналом в условиях эффективной организационной культуры Текст. / В.И. Маслов --М.:</w:t>
      </w:r>
      <w:r>
        <w:rPr>
          <w:rStyle w:val="apple-converted-space"/>
          <w:rFonts w:ascii="Verdana" w:hAnsi="Verdana"/>
          <w:color w:val="000000"/>
          <w:sz w:val="18"/>
          <w:szCs w:val="18"/>
        </w:rPr>
        <w:t> </w:t>
      </w:r>
      <w:proofErr w:type="spellStart"/>
      <w:r>
        <w:rPr>
          <w:rStyle w:val="hl"/>
          <w:rFonts w:ascii="Verdana" w:hAnsi="Verdana"/>
          <w:color w:val="4682B4"/>
          <w:sz w:val="18"/>
          <w:szCs w:val="18"/>
        </w:rPr>
        <w:t>Финпресс</w:t>
      </w:r>
      <w:proofErr w:type="spellEnd"/>
      <w:r>
        <w:rPr>
          <w:rFonts w:ascii="Verdana" w:hAnsi="Verdana"/>
          <w:color w:val="000000"/>
          <w:sz w:val="18"/>
          <w:szCs w:val="18"/>
        </w:rPr>
        <w:t>, 2004г. 288 с. - ISBN 5-8001-0044-6</w:t>
      </w:r>
    </w:p>
    <w:p w14:paraId="48CD54DD"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40.</w:t>
      </w:r>
      <w:r>
        <w:rPr>
          <w:rStyle w:val="apple-converted-space"/>
          <w:rFonts w:ascii="Verdana" w:hAnsi="Verdana"/>
          <w:color w:val="000000"/>
          <w:sz w:val="18"/>
          <w:szCs w:val="18"/>
        </w:rPr>
        <w:t> </w:t>
      </w:r>
      <w:proofErr w:type="spellStart"/>
      <w:r>
        <w:rPr>
          <w:rStyle w:val="hl"/>
          <w:rFonts w:ascii="Verdana" w:hAnsi="Verdana"/>
          <w:color w:val="4682B4"/>
          <w:sz w:val="18"/>
          <w:szCs w:val="18"/>
        </w:rPr>
        <w:t>Мхитарян</w:t>
      </w:r>
      <w:proofErr w:type="spellEnd"/>
      <w:r>
        <w:rPr>
          <w:rFonts w:ascii="Verdana" w:hAnsi="Verdana"/>
          <w:color w:val="000000"/>
          <w:sz w:val="18"/>
          <w:szCs w:val="18"/>
        </w:rPr>
        <w:t>, B.C., Трошин Л.И. Многомерные статистические методы Текст. / В. С.</w:t>
      </w:r>
      <w:r>
        <w:rPr>
          <w:rStyle w:val="apple-converted-space"/>
          <w:rFonts w:ascii="Verdana" w:hAnsi="Verdana"/>
          <w:color w:val="000000"/>
          <w:sz w:val="18"/>
          <w:szCs w:val="18"/>
        </w:rPr>
        <w:t> </w:t>
      </w:r>
      <w:proofErr w:type="spellStart"/>
      <w:r>
        <w:rPr>
          <w:rStyle w:val="hl"/>
          <w:rFonts w:ascii="Verdana" w:hAnsi="Verdana"/>
          <w:color w:val="4682B4"/>
          <w:sz w:val="18"/>
          <w:szCs w:val="18"/>
        </w:rPr>
        <w:t>Мхитарян</w:t>
      </w:r>
      <w:proofErr w:type="spellEnd"/>
      <w:r>
        <w:rPr>
          <w:rFonts w:ascii="Verdana" w:hAnsi="Verdana"/>
          <w:color w:val="000000"/>
          <w:sz w:val="18"/>
          <w:szCs w:val="18"/>
        </w:rPr>
        <w:t>, Л.И. Трошин, -М.: Финансы и статистика, 1998г. -352 с. ISBN 5-279-01945-3</w:t>
      </w:r>
    </w:p>
    <w:p w14:paraId="083D82CC"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41.</w:t>
      </w:r>
      <w:r>
        <w:rPr>
          <w:rStyle w:val="apple-converted-space"/>
          <w:rFonts w:ascii="Verdana" w:hAnsi="Verdana"/>
          <w:color w:val="000000"/>
          <w:sz w:val="18"/>
          <w:szCs w:val="18"/>
        </w:rPr>
        <w:t> </w:t>
      </w:r>
      <w:proofErr w:type="spellStart"/>
      <w:r>
        <w:rPr>
          <w:rStyle w:val="hl"/>
          <w:rFonts w:ascii="Verdana" w:hAnsi="Verdana"/>
          <w:color w:val="4682B4"/>
          <w:sz w:val="18"/>
          <w:szCs w:val="18"/>
        </w:rPr>
        <w:t>Мхитарян</w:t>
      </w:r>
      <w:proofErr w:type="spellEnd"/>
      <w:r>
        <w:rPr>
          <w:rFonts w:ascii="Verdana" w:hAnsi="Verdana"/>
          <w:color w:val="000000"/>
          <w:sz w:val="18"/>
          <w:szCs w:val="18"/>
        </w:rPr>
        <w:t xml:space="preserve">, B.C. Статистика Текст. / B.C. </w:t>
      </w:r>
      <w:proofErr w:type="spellStart"/>
      <w:r>
        <w:rPr>
          <w:rFonts w:ascii="Verdana" w:hAnsi="Verdana"/>
          <w:color w:val="000000"/>
          <w:sz w:val="18"/>
          <w:szCs w:val="18"/>
        </w:rPr>
        <w:t>Мхитарян</w:t>
      </w:r>
      <w:proofErr w:type="spellEnd"/>
      <w:r>
        <w:rPr>
          <w:rFonts w:ascii="Verdana" w:hAnsi="Verdana"/>
          <w:color w:val="000000"/>
          <w:sz w:val="18"/>
          <w:szCs w:val="18"/>
        </w:rPr>
        <w:t>, М.: Академия, 2008г. - 384 с. - ISBN 978-5-9963-0637-4</w:t>
      </w:r>
    </w:p>
    <w:p w14:paraId="3ACF7DCA"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42.</w:t>
      </w:r>
      <w:r>
        <w:rPr>
          <w:rStyle w:val="apple-converted-space"/>
          <w:rFonts w:ascii="Verdana" w:hAnsi="Verdana"/>
          <w:color w:val="000000"/>
          <w:sz w:val="18"/>
          <w:szCs w:val="18"/>
        </w:rPr>
        <w:t> </w:t>
      </w:r>
      <w:proofErr w:type="spellStart"/>
      <w:r>
        <w:rPr>
          <w:rStyle w:val="hl"/>
          <w:rFonts w:ascii="Verdana" w:hAnsi="Verdana"/>
          <w:color w:val="4682B4"/>
          <w:sz w:val="18"/>
          <w:szCs w:val="18"/>
        </w:rPr>
        <w:t>Мхитарян</w:t>
      </w:r>
      <w:proofErr w:type="spellEnd"/>
      <w:r>
        <w:rPr>
          <w:rFonts w:ascii="Verdana" w:hAnsi="Verdana"/>
          <w:color w:val="000000"/>
          <w:sz w:val="18"/>
          <w:szCs w:val="18"/>
        </w:rPr>
        <w:t xml:space="preserve">, B.C., Шишов В.Ф. Статистические функции MS </w:t>
      </w:r>
      <w:proofErr w:type="spellStart"/>
      <w:r>
        <w:rPr>
          <w:rFonts w:ascii="Verdana" w:hAnsi="Verdana"/>
          <w:color w:val="000000"/>
          <w:sz w:val="18"/>
          <w:szCs w:val="18"/>
        </w:rPr>
        <w:t>Excel</w:t>
      </w:r>
      <w:proofErr w:type="spellEnd"/>
      <w:r>
        <w:rPr>
          <w:rFonts w:ascii="Verdana" w:hAnsi="Verdana"/>
          <w:color w:val="000000"/>
          <w:sz w:val="18"/>
          <w:szCs w:val="18"/>
        </w:rPr>
        <w:t xml:space="preserve"> в экономико-статистических расчетах Текст. / B.C. </w:t>
      </w:r>
      <w:proofErr w:type="spellStart"/>
      <w:r>
        <w:rPr>
          <w:rFonts w:ascii="Verdana" w:hAnsi="Verdana"/>
          <w:color w:val="000000"/>
          <w:sz w:val="18"/>
          <w:szCs w:val="18"/>
        </w:rPr>
        <w:t>Мхитарян</w:t>
      </w:r>
      <w:proofErr w:type="spellEnd"/>
      <w:r>
        <w:rPr>
          <w:rFonts w:ascii="Verdana" w:hAnsi="Verdana"/>
          <w:color w:val="000000"/>
          <w:sz w:val="18"/>
          <w:szCs w:val="18"/>
        </w:rPr>
        <w:t>, В.Ф.</w:t>
      </w:r>
      <w:r>
        <w:rPr>
          <w:rStyle w:val="apple-converted-space"/>
          <w:rFonts w:ascii="Verdana" w:hAnsi="Verdana"/>
          <w:color w:val="000000"/>
          <w:sz w:val="18"/>
          <w:szCs w:val="18"/>
        </w:rPr>
        <w:t> </w:t>
      </w:r>
      <w:r>
        <w:rPr>
          <w:rStyle w:val="hl"/>
          <w:rFonts w:ascii="Verdana" w:hAnsi="Verdana"/>
          <w:color w:val="4682B4"/>
          <w:sz w:val="18"/>
          <w:szCs w:val="18"/>
        </w:rPr>
        <w:t>Шишов</w:t>
      </w:r>
      <w:r>
        <w:rPr>
          <w:rFonts w:ascii="Verdana" w:hAnsi="Verdana"/>
          <w:color w:val="000000"/>
          <w:sz w:val="18"/>
          <w:szCs w:val="18"/>
        </w:rPr>
        <w:t xml:space="preserve">, М.: </w:t>
      </w:r>
      <w:proofErr w:type="spellStart"/>
      <w:r>
        <w:rPr>
          <w:rFonts w:ascii="Verdana" w:hAnsi="Verdana"/>
          <w:color w:val="000000"/>
          <w:sz w:val="18"/>
          <w:szCs w:val="18"/>
        </w:rPr>
        <w:t>Юнити</w:t>
      </w:r>
      <w:proofErr w:type="spellEnd"/>
      <w:r>
        <w:rPr>
          <w:rFonts w:ascii="Verdana" w:hAnsi="Verdana"/>
          <w:color w:val="000000"/>
          <w:sz w:val="18"/>
          <w:szCs w:val="18"/>
        </w:rPr>
        <w:t>, 2003г. - 231 с. - ISBN 5-238-00535-0</w:t>
      </w:r>
    </w:p>
    <w:p w14:paraId="45197245"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43.</w:t>
      </w:r>
      <w:r>
        <w:rPr>
          <w:rStyle w:val="apple-converted-space"/>
          <w:rFonts w:ascii="Verdana" w:hAnsi="Verdana"/>
          <w:color w:val="000000"/>
          <w:sz w:val="18"/>
          <w:szCs w:val="18"/>
        </w:rPr>
        <w:t> </w:t>
      </w:r>
      <w:proofErr w:type="spellStart"/>
      <w:r>
        <w:rPr>
          <w:rStyle w:val="hl"/>
          <w:rFonts w:ascii="Verdana" w:hAnsi="Verdana"/>
          <w:color w:val="4682B4"/>
          <w:sz w:val="18"/>
          <w:szCs w:val="18"/>
        </w:rPr>
        <w:t>Мхитарян</w:t>
      </w:r>
      <w:proofErr w:type="spellEnd"/>
      <w:r>
        <w:rPr>
          <w:rFonts w:ascii="Verdana" w:hAnsi="Verdana"/>
          <w:color w:val="000000"/>
          <w:sz w:val="18"/>
          <w:szCs w:val="18"/>
        </w:rPr>
        <w:t xml:space="preserve">, B.C., </w:t>
      </w:r>
      <w:proofErr w:type="spellStart"/>
      <w:r>
        <w:rPr>
          <w:rFonts w:ascii="Verdana" w:hAnsi="Verdana"/>
          <w:color w:val="000000"/>
          <w:sz w:val="18"/>
          <w:szCs w:val="18"/>
        </w:rPr>
        <w:t>Миронкина</w:t>
      </w:r>
      <w:proofErr w:type="spellEnd"/>
      <w:r>
        <w:rPr>
          <w:rFonts w:ascii="Verdana" w:hAnsi="Verdana"/>
          <w:color w:val="000000"/>
          <w:sz w:val="18"/>
          <w:szCs w:val="18"/>
        </w:rPr>
        <w:t xml:space="preserve"> Ю.Н., Трошин Л.И. Теория вероятностей и математическая статистика Текст. / B.C. </w:t>
      </w:r>
      <w:proofErr w:type="spellStart"/>
      <w:r>
        <w:rPr>
          <w:rFonts w:ascii="Verdana" w:hAnsi="Verdana"/>
          <w:color w:val="000000"/>
          <w:sz w:val="18"/>
          <w:szCs w:val="18"/>
        </w:rPr>
        <w:t>Мхитарян</w:t>
      </w:r>
      <w:proofErr w:type="spellEnd"/>
      <w:r>
        <w:rPr>
          <w:rFonts w:ascii="Verdana" w:hAnsi="Verdana"/>
          <w:color w:val="000000"/>
          <w:sz w:val="18"/>
          <w:szCs w:val="18"/>
        </w:rPr>
        <w:t>, Ю.Н.</w:t>
      </w:r>
      <w:r>
        <w:rPr>
          <w:rStyle w:val="apple-converted-space"/>
          <w:rFonts w:ascii="Verdana" w:hAnsi="Verdana"/>
          <w:color w:val="000000"/>
          <w:sz w:val="18"/>
          <w:szCs w:val="18"/>
        </w:rPr>
        <w:t> </w:t>
      </w:r>
      <w:proofErr w:type="spellStart"/>
      <w:r>
        <w:rPr>
          <w:rStyle w:val="hl"/>
          <w:rFonts w:ascii="Verdana" w:hAnsi="Verdana"/>
          <w:color w:val="4682B4"/>
          <w:sz w:val="18"/>
          <w:szCs w:val="18"/>
        </w:rPr>
        <w:t>Миронкина</w:t>
      </w:r>
      <w:proofErr w:type="spellEnd"/>
      <w:r>
        <w:rPr>
          <w:rFonts w:ascii="Verdana" w:hAnsi="Verdana"/>
          <w:color w:val="000000"/>
          <w:sz w:val="18"/>
          <w:szCs w:val="18"/>
        </w:rPr>
        <w:t>, Л.И. Трошин, -М.: МФПА, 2010г. 328 с. - ISBN 978-5-902597-50-6</w:t>
      </w:r>
    </w:p>
    <w:p w14:paraId="7C418A45"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44.</w:t>
      </w:r>
      <w:r>
        <w:rPr>
          <w:rStyle w:val="apple-converted-space"/>
          <w:rFonts w:ascii="Verdana" w:hAnsi="Verdana"/>
          <w:color w:val="000000"/>
          <w:sz w:val="18"/>
          <w:szCs w:val="18"/>
        </w:rPr>
        <w:t> </w:t>
      </w:r>
      <w:proofErr w:type="spellStart"/>
      <w:r>
        <w:rPr>
          <w:rStyle w:val="hl"/>
          <w:rFonts w:ascii="Verdana" w:hAnsi="Verdana"/>
          <w:color w:val="4682B4"/>
          <w:sz w:val="18"/>
          <w:szCs w:val="18"/>
        </w:rPr>
        <w:t>Мхитарян</w:t>
      </w:r>
      <w:proofErr w:type="spellEnd"/>
      <w:r>
        <w:rPr>
          <w:rFonts w:ascii="Verdana" w:hAnsi="Verdana"/>
          <w:color w:val="000000"/>
          <w:sz w:val="18"/>
          <w:szCs w:val="18"/>
        </w:rPr>
        <w:t xml:space="preserve">, B.C., Архипова М.Ю., Сиротин В.П., Эконометрика Текст. / В. С. </w:t>
      </w:r>
      <w:proofErr w:type="spellStart"/>
      <w:r>
        <w:rPr>
          <w:rFonts w:ascii="Verdana" w:hAnsi="Verdana"/>
          <w:color w:val="000000"/>
          <w:sz w:val="18"/>
          <w:szCs w:val="18"/>
        </w:rPr>
        <w:t>Мхитарян</w:t>
      </w:r>
      <w:proofErr w:type="spellEnd"/>
      <w:r>
        <w:rPr>
          <w:rFonts w:ascii="Verdana" w:hAnsi="Verdana"/>
          <w:color w:val="000000"/>
          <w:sz w:val="18"/>
          <w:szCs w:val="18"/>
        </w:rPr>
        <w:t>, М.Ю.</w:t>
      </w:r>
      <w:r>
        <w:rPr>
          <w:rStyle w:val="apple-converted-space"/>
          <w:rFonts w:ascii="Verdana" w:hAnsi="Verdana"/>
          <w:color w:val="000000"/>
          <w:sz w:val="18"/>
          <w:szCs w:val="18"/>
        </w:rPr>
        <w:t> </w:t>
      </w:r>
      <w:r>
        <w:rPr>
          <w:rStyle w:val="hl"/>
          <w:rFonts w:ascii="Verdana" w:hAnsi="Verdana"/>
          <w:color w:val="4682B4"/>
          <w:sz w:val="18"/>
          <w:szCs w:val="18"/>
        </w:rPr>
        <w:t>Архипова</w:t>
      </w:r>
      <w:r>
        <w:rPr>
          <w:rFonts w:ascii="Verdana" w:hAnsi="Verdana"/>
          <w:color w:val="000000"/>
          <w:sz w:val="18"/>
          <w:szCs w:val="18"/>
        </w:rPr>
        <w:t>, В.П. Сиротин, М.: Бином. Лаборатория знаний, 2011г. - 384 с. - ISBN 978-5-9963-0637-4</w:t>
      </w:r>
    </w:p>
    <w:p w14:paraId="796264A9"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45. </w:t>
      </w:r>
      <w:proofErr w:type="spellStart"/>
      <w:r>
        <w:rPr>
          <w:rFonts w:ascii="Verdana" w:hAnsi="Verdana"/>
          <w:color w:val="000000"/>
          <w:sz w:val="18"/>
          <w:szCs w:val="18"/>
        </w:rPr>
        <w:t>Мэтс</w:t>
      </w:r>
      <w:proofErr w:type="spellEnd"/>
      <w:r>
        <w:rPr>
          <w:rFonts w:ascii="Verdana" w:hAnsi="Verdana"/>
          <w:color w:val="000000"/>
          <w:sz w:val="18"/>
          <w:szCs w:val="18"/>
        </w:rPr>
        <w:t xml:space="preserve"> </w:t>
      </w:r>
      <w:proofErr w:type="spellStart"/>
      <w:r>
        <w:rPr>
          <w:rFonts w:ascii="Verdana" w:hAnsi="Verdana"/>
          <w:color w:val="000000"/>
          <w:sz w:val="18"/>
          <w:szCs w:val="18"/>
        </w:rPr>
        <w:t>Элвессон</w:t>
      </w:r>
      <w:proofErr w:type="spellEnd"/>
      <w:r>
        <w:rPr>
          <w:rFonts w:ascii="Verdana" w:hAnsi="Verdana"/>
          <w:color w:val="000000"/>
          <w:sz w:val="18"/>
          <w:szCs w:val="18"/>
        </w:rPr>
        <w:t xml:space="preserve"> Организационная культура Текст. / </w:t>
      </w:r>
      <w:proofErr w:type="spellStart"/>
      <w:r>
        <w:rPr>
          <w:rFonts w:ascii="Verdana" w:hAnsi="Verdana"/>
          <w:color w:val="000000"/>
          <w:sz w:val="18"/>
          <w:szCs w:val="18"/>
        </w:rPr>
        <w:t>Мэтс</w:t>
      </w:r>
      <w:proofErr w:type="spellEnd"/>
      <w:r>
        <w:rPr>
          <w:rFonts w:ascii="Verdana" w:hAnsi="Verdana"/>
          <w:color w:val="000000"/>
          <w:sz w:val="18"/>
          <w:szCs w:val="18"/>
        </w:rPr>
        <w:t xml:space="preserve"> </w:t>
      </w:r>
      <w:proofErr w:type="spellStart"/>
      <w:r>
        <w:rPr>
          <w:rFonts w:ascii="Verdana" w:hAnsi="Verdana"/>
          <w:color w:val="000000"/>
          <w:sz w:val="18"/>
          <w:szCs w:val="18"/>
        </w:rPr>
        <w:t>Элвессон</w:t>
      </w:r>
      <w:proofErr w:type="spellEnd"/>
      <w:r>
        <w:rPr>
          <w:rFonts w:ascii="Verdana" w:hAnsi="Verdana"/>
          <w:color w:val="000000"/>
          <w:sz w:val="18"/>
          <w:szCs w:val="18"/>
        </w:rPr>
        <w:t xml:space="preserve"> -Харьков: Гуманитарный центр, 2005г. 460 с. - ISBN 966-8324-17-Х</w:t>
      </w:r>
    </w:p>
    <w:p w14:paraId="4EBCA14D"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46.</w:t>
      </w:r>
      <w:r>
        <w:rPr>
          <w:rStyle w:val="apple-converted-space"/>
          <w:rFonts w:ascii="Verdana" w:hAnsi="Verdana"/>
          <w:color w:val="000000"/>
          <w:sz w:val="18"/>
          <w:szCs w:val="18"/>
        </w:rPr>
        <w:t> </w:t>
      </w:r>
      <w:proofErr w:type="spellStart"/>
      <w:r>
        <w:rPr>
          <w:rStyle w:val="hl"/>
          <w:rFonts w:ascii="Verdana" w:hAnsi="Verdana"/>
          <w:color w:val="4682B4"/>
          <w:sz w:val="18"/>
          <w:szCs w:val="18"/>
        </w:rPr>
        <w:t>Нареш</w:t>
      </w:r>
      <w:proofErr w:type="spellEnd"/>
      <w:r>
        <w:rPr>
          <w:rStyle w:val="apple-converted-space"/>
          <w:rFonts w:ascii="Verdana" w:hAnsi="Verdana"/>
          <w:color w:val="000000"/>
          <w:sz w:val="18"/>
          <w:szCs w:val="18"/>
        </w:rPr>
        <w:t> </w:t>
      </w:r>
      <w:proofErr w:type="spellStart"/>
      <w:r>
        <w:rPr>
          <w:rFonts w:ascii="Verdana" w:hAnsi="Verdana"/>
          <w:color w:val="000000"/>
          <w:sz w:val="18"/>
          <w:szCs w:val="18"/>
        </w:rPr>
        <w:t>Малхотра</w:t>
      </w:r>
      <w:proofErr w:type="spellEnd"/>
      <w:r>
        <w:rPr>
          <w:rFonts w:ascii="Verdana" w:hAnsi="Verdana"/>
          <w:color w:val="000000"/>
          <w:sz w:val="18"/>
          <w:szCs w:val="18"/>
        </w:rPr>
        <w:t xml:space="preserve"> Маркетинговые исследования и эффективный анализ статистических данных Текст. / </w:t>
      </w:r>
      <w:proofErr w:type="spellStart"/>
      <w:r>
        <w:rPr>
          <w:rFonts w:ascii="Verdana" w:hAnsi="Verdana"/>
          <w:color w:val="000000"/>
          <w:sz w:val="18"/>
          <w:szCs w:val="18"/>
        </w:rPr>
        <w:t>Нареш</w:t>
      </w:r>
      <w:r>
        <w:rPr>
          <w:rStyle w:val="hl"/>
          <w:rFonts w:ascii="Verdana" w:hAnsi="Verdana"/>
          <w:color w:val="4682B4"/>
          <w:sz w:val="18"/>
          <w:szCs w:val="18"/>
        </w:rPr>
        <w:t>Малхотра</w:t>
      </w:r>
      <w:proofErr w:type="spellEnd"/>
      <w:r>
        <w:rPr>
          <w:rFonts w:ascii="Verdana" w:hAnsi="Verdana"/>
          <w:color w:val="000000"/>
          <w:sz w:val="18"/>
          <w:szCs w:val="18"/>
        </w:rPr>
        <w:t xml:space="preserve">; </w:t>
      </w:r>
      <w:proofErr w:type="gramStart"/>
      <w:r>
        <w:rPr>
          <w:rFonts w:ascii="Verdana" w:hAnsi="Verdana"/>
          <w:color w:val="000000"/>
          <w:sz w:val="18"/>
          <w:szCs w:val="18"/>
        </w:rPr>
        <w:t>Москва :</w:t>
      </w:r>
      <w:proofErr w:type="gramEnd"/>
      <w:r>
        <w:rPr>
          <w:rFonts w:ascii="Verdana" w:hAnsi="Verdana"/>
          <w:color w:val="000000"/>
          <w:sz w:val="18"/>
          <w:szCs w:val="18"/>
        </w:rPr>
        <w:t xml:space="preserve"> ТИД "ДС", 2002г. 768 с. - ISBN 966-7992-19-5</w:t>
      </w:r>
    </w:p>
    <w:p w14:paraId="3584F531"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Нерсисян</w:t>
      </w:r>
      <w:proofErr w:type="spellEnd"/>
      <w:r>
        <w:rPr>
          <w:rFonts w:ascii="Verdana" w:hAnsi="Verdana"/>
          <w:color w:val="000000"/>
          <w:sz w:val="18"/>
          <w:szCs w:val="18"/>
        </w:rPr>
        <w:t xml:space="preserve">, Т.Я. Организационная культура в современной экономике Текст. / Т.Я. </w:t>
      </w:r>
      <w:proofErr w:type="spellStart"/>
      <w:r>
        <w:rPr>
          <w:rFonts w:ascii="Verdana" w:hAnsi="Verdana"/>
          <w:color w:val="000000"/>
          <w:sz w:val="18"/>
          <w:szCs w:val="18"/>
        </w:rPr>
        <w:t>Нерсисян</w:t>
      </w:r>
      <w:proofErr w:type="spellEnd"/>
      <w:r>
        <w:rPr>
          <w:rFonts w:ascii="Verdana" w:hAnsi="Verdana"/>
          <w:color w:val="000000"/>
          <w:sz w:val="18"/>
          <w:szCs w:val="18"/>
        </w:rPr>
        <w:t xml:space="preserve"> М.:</w:t>
      </w:r>
      <w:r>
        <w:rPr>
          <w:rStyle w:val="apple-converted-space"/>
          <w:rFonts w:ascii="Verdana" w:hAnsi="Verdana"/>
          <w:color w:val="000000"/>
          <w:sz w:val="18"/>
          <w:szCs w:val="18"/>
        </w:rPr>
        <w:t> </w:t>
      </w:r>
      <w:proofErr w:type="spellStart"/>
      <w:r>
        <w:rPr>
          <w:rStyle w:val="hl"/>
          <w:rFonts w:ascii="Verdana" w:hAnsi="Verdana"/>
          <w:color w:val="4682B4"/>
          <w:sz w:val="18"/>
          <w:szCs w:val="18"/>
        </w:rPr>
        <w:t>Анкил</w:t>
      </w:r>
      <w:proofErr w:type="spellEnd"/>
      <w:r>
        <w:rPr>
          <w:rFonts w:ascii="Verdana" w:hAnsi="Verdana"/>
          <w:color w:val="000000"/>
          <w:sz w:val="18"/>
          <w:szCs w:val="18"/>
        </w:rPr>
        <w:t>, 2008г. - 104 с. - ISBN 5-86476-281-3</w:t>
      </w:r>
    </w:p>
    <w:p w14:paraId="48BF3A0F"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48.</w:t>
      </w:r>
      <w:r>
        <w:rPr>
          <w:rStyle w:val="apple-converted-space"/>
          <w:rFonts w:ascii="Verdana" w:hAnsi="Verdana"/>
          <w:color w:val="000000"/>
          <w:sz w:val="18"/>
          <w:szCs w:val="18"/>
        </w:rPr>
        <w:t> </w:t>
      </w:r>
      <w:proofErr w:type="spellStart"/>
      <w:r>
        <w:rPr>
          <w:rStyle w:val="hl"/>
          <w:rFonts w:ascii="Verdana" w:hAnsi="Verdana"/>
          <w:color w:val="4682B4"/>
          <w:sz w:val="18"/>
          <w:szCs w:val="18"/>
        </w:rPr>
        <w:t>Нестерович</w:t>
      </w:r>
      <w:proofErr w:type="spellEnd"/>
      <w:r>
        <w:rPr>
          <w:rStyle w:val="apple-converted-space"/>
          <w:rFonts w:ascii="Verdana" w:hAnsi="Verdana"/>
          <w:color w:val="000000"/>
          <w:sz w:val="18"/>
          <w:szCs w:val="18"/>
        </w:rPr>
        <w:t> </w:t>
      </w:r>
      <w:r>
        <w:rPr>
          <w:rFonts w:ascii="Verdana" w:hAnsi="Verdana"/>
          <w:color w:val="000000"/>
          <w:sz w:val="18"/>
          <w:szCs w:val="18"/>
        </w:rPr>
        <w:t xml:space="preserve">С. Р. Социально-экономическая статистика. Практикум Текст. / С. Р. </w:t>
      </w:r>
      <w:proofErr w:type="spellStart"/>
      <w:r>
        <w:rPr>
          <w:rFonts w:ascii="Verdana" w:hAnsi="Verdana"/>
          <w:color w:val="000000"/>
          <w:sz w:val="18"/>
          <w:szCs w:val="18"/>
        </w:rPr>
        <w:t>Нестерович</w:t>
      </w:r>
      <w:proofErr w:type="spellEnd"/>
      <w:r>
        <w:rPr>
          <w:rFonts w:ascii="Verdana" w:hAnsi="Verdana"/>
          <w:color w:val="000000"/>
          <w:sz w:val="18"/>
          <w:szCs w:val="18"/>
        </w:rPr>
        <w:t xml:space="preserve"> Минск: БГЭУ, 2011г. - 368 с. - ISBN 978-985-484704-7</w:t>
      </w:r>
    </w:p>
    <w:p w14:paraId="6B232272"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49.</w:t>
      </w:r>
      <w:r>
        <w:rPr>
          <w:rStyle w:val="apple-converted-space"/>
          <w:rFonts w:ascii="Verdana" w:hAnsi="Verdana"/>
          <w:color w:val="000000"/>
          <w:sz w:val="18"/>
          <w:szCs w:val="18"/>
        </w:rPr>
        <w:t> </w:t>
      </w:r>
      <w:r>
        <w:rPr>
          <w:rStyle w:val="hl"/>
          <w:rFonts w:ascii="Verdana" w:hAnsi="Verdana"/>
          <w:color w:val="4682B4"/>
          <w:sz w:val="18"/>
          <w:szCs w:val="18"/>
        </w:rPr>
        <w:t>Никифорова</w:t>
      </w:r>
      <w:r>
        <w:rPr>
          <w:rFonts w:ascii="Verdana" w:hAnsi="Verdana"/>
          <w:color w:val="000000"/>
          <w:sz w:val="18"/>
          <w:szCs w:val="18"/>
        </w:rPr>
        <w:t xml:space="preserve">, Н. А. Факторные модели финансово-хозяйственной деятельности, приемы и методы анализа Текст. / Н. А. Никифорова, М.: </w:t>
      </w:r>
      <w:proofErr w:type="spellStart"/>
      <w:r>
        <w:rPr>
          <w:rFonts w:ascii="Verdana" w:hAnsi="Verdana"/>
          <w:color w:val="000000"/>
          <w:sz w:val="18"/>
          <w:szCs w:val="18"/>
        </w:rPr>
        <w:t>Юни-ти</w:t>
      </w:r>
      <w:proofErr w:type="spellEnd"/>
      <w:r>
        <w:rPr>
          <w:rFonts w:ascii="Verdana" w:hAnsi="Verdana"/>
          <w:color w:val="000000"/>
          <w:sz w:val="18"/>
          <w:szCs w:val="18"/>
        </w:rPr>
        <w:t>, 2001г. - 65 с. - ISBN 5-94462-077-5</w:t>
      </w:r>
    </w:p>
    <w:p w14:paraId="3DED56D1"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50. </w:t>
      </w:r>
      <w:proofErr w:type="spellStart"/>
      <w:r>
        <w:rPr>
          <w:rFonts w:ascii="Verdana" w:hAnsi="Verdana"/>
          <w:color w:val="000000"/>
          <w:sz w:val="18"/>
          <w:szCs w:val="18"/>
        </w:rPr>
        <w:t>Норман</w:t>
      </w:r>
      <w:proofErr w:type="spellEnd"/>
      <w:r>
        <w:rPr>
          <w:rFonts w:ascii="Verdana" w:hAnsi="Verdana"/>
          <w:color w:val="000000"/>
          <w:sz w:val="18"/>
          <w:szCs w:val="18"/>
        </w:rPr>
        <w:t xml:space="preserve"> Р. </w:t>
      </w:r>
      <w:proofErr w:type="spellStart"/>
      <w:r>
        <w:rPr>
          <w:rFonts w:ascii="Verdana" w:hAnsi="Verdana"/>
          <w:color w:val="000000"/>
          <w:sz w:val="18"/>
          <w:szCs w:val="18"/>
        </w:rPr>
        <w:t>Дрейпер</w:t>
      </w:r>
      <w:proofErr w:type="spellEnd"/>
      <w:r>
        <w:rPr>
          <w:rFonts w:ascii="Verdana" w:hAnsi="Verdana"/>
          <w:color w:val="000000"/>
          <w:sz w:val="18"/>
          <w:szCs w:val="18"/>
        </w:rPr>
        <w:t xml:space="preserve"> Прикладной регрессионный анализ Текст. / </w:t>
      </w:r>
      <w:proofErr w:type="spellStart"/>
      <w:r>
        <w:rPr>
          <w:rFonts w:ascii="Verdana" w:hAnsi="Verdana"/>
          <w:color w:val="000000"/>
          <w:sz w:val="18"/>
          <w:szCs w:val="18"/>
        </w:rPr>
        <w:t>Норман</w:t>
      </w:r>
      <w:proofErr w:type="spellEnd"/>
      <w:r>
        <w:rPr>
          <w:rFonts w:ascii="Verdana" w:hAnsi="Verdana"/>
          <w:color w:val="000000"/>
          <w:sz w:val="18"/>
          <w:szCs w:val="18"/>
        </w:rPr>
        <w:t xml:space="preserve"> Р. </w:t>
      </w:r>
      <w:proofErr w:type="spellStart"/>
      <w:r>
        <w:rPr>
          <w:rFonts w:ascii="Verdana" w:hAnsi="Verdana"/>
          <w:color w:val="000000"/>
          <w:sz w:val="18"/>
          <w:szCs w:val="18"/>
        </w:rPr>
        <w:t>Дрейпер</w:t>
      </w:r>
      <w:proofErr w:type="spellEnd"/>
      <w:r>
        <w:rPr>
          <w:rFonts w:ascii="Verdana" w:hAnsi="Verdana"/>
          <w:color w:val="000000"/>
          <w:sz w:val="18"/>
          <w:szCs w:val="18"/>
        </w:rPr>
        <w:t xml:space="preserve"> -М.: Вильяме, 2007г. 912 с. - ISBN 978-5-8459-0963-3</w:t>
      </w:r>
    </w:p>
    <w:p w14:paraId="55285CE0"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51.</w:t>
      </w:r>
      <w:r>
        <w:rPr>
          <w:rStyle w:val="apple-converted-space"/>
          <w:rFonts w:ascii="Verdana" w:hAnsi="Verdana"/>
          <w:color w:val="000000"/>
          <w:sz w:val="18"/>
          <w:szCs w:val="18"/>
        </w:rPr>
        <w:t> </w:t>
      </w:r>
      <w:proofErr w:type="spellStart"/>
      <w:r>
        <w:rPr>
          <w:rStyle w:val="hl"/>
          <w:rFonts w:ascii="Verdana" w:hAnsi="Verdana"/>
          <w:color w:val="4682B4"/>
          <w:sz w:val="18"/>
          <w:szCs w:val="18"/>
        </w:rPr>
        <w:t>Очкин</w:t>
      </w:r>
      <w:proofErr w:type="spellEnd"/>
      <w:r>
        <w:rPr>
          <w:rFonts w:ascii="Verdana" w:hAnsi="Verdana"/>
          <w:color w:val="000000"/>
          <w:sz w:val="18"/>
          <w:szCs w:val="18"/>
        </w:rPr>
        <w:t>, О. А. Уварова, Г. Г. Статистика в системе государственного и</w:t>
      </w:r>
      <w:r>
        <w:rPr>
          <w:rStyle w:val="apple-converted-space"/>
          <w:rFonts w:ascii="Verdana" w:hAnsi="Verdana"/>
          <w:color w:val="000000"/>
          <w:sz w:val="18"/>
          <w:szCs w:val="18"/>
        </w:rPr>
        <w:t> </w:t>
      </w:r>
      <w:r>
        <w:rPr>
          <w:rStyle w:val="hl"/>
          <w:rFonts w:ascii="Verdana" w:hAnsi="Verdana"/>
          <w:color w:val="4682B4"/>
          <w:sz w:val="18"/>
          <w:szCs w:val="18"/>
        </w:rPr>
        <w:t>муниципального</w:t>
      </w:r>
      <w:r>
        <w:rPr>
          <w:rStyle w:val="apple-converted-space"/>
          <w:rFonts w:ascii="Verdana" w:hAnsi="Verdana"/>
          <w:color w:val="000000"/>
          <w:sz w:val="18"/>
          <w:szCs w:val="18"/>
        </w:rPr>
        <w:t> </w:t>
      </w:r>
      <w:r>
        <w:rPr>
          <w:rFonts w:ascii="Verdana" w:hAnsi="Verdana"/>
          <w:color w:val="000000"/>
          <w:sz w:val="18"/>
          <w:szCs w:val="18"/>
        </w:rPr>
        <w:t xml:space="preserve">управления Текст. / О. А. </w:t>
      </w:r>
      <w:proofErr w:type="spellStart"/>
      <w:r>
        <w:rPr>
          <w:rFonts w:ascii="Verdana" w:hAnsi="Verdana"/>
          <w:color w:val="000000"/>
          <w:sz w:val="18"/>
          <w:szCs w:val="18"/>
        </w:rPr>
        <w:t>Очкин</w:t>
      </w:r>
      <w:proofErr w:type="spellEnd"/>
      <w:r>
        <w:rPr>
          <w:rFonts w:ascii="Verdana" w:hAnsi="Verdana"/>
          <w:color w:val="000000"/>
          <w:sz w:val="18"/>
          <w:szCs w:val="18"/>
        </w:rPr>
        <w:t>, Г. Г.</w:t>
      </w:r>
      <w:r>
        <w:rPr>
          <w:rStyle w:val="apple-converted-space"/>
          <w:rFonts w:ascii="Verdana" w:hAnsi="Verdana"/>
          <w:color w:val="000000"/>
          <w:sz w:val="18"/>
          <w:szCs w:val="18"/>
        </w:rPr>
        <w:t> </w:t>
      </w:r>
      <w:r>
        <w:rPr>
          <w:rStyle w:val="hl"/>
          <w:rFonts w:ascii="Verdana" w:hAnsi="Verdana"/>
          <w:color w:val="4682B4"/>
          <w:sz w:val="18"/>
          <w:szCs w:val="18"/>
        </w:rPr>
        <w:t>Уварова</w:t>
      </w:r>
      <w:r>
        <w:rPr>
          <w:rStyle w:val="apple-converted-space"/>
          <w:rFonts w:ascii="Verdana" w:hAnsi="Verdana"/>
          <w:color w:val="000000"/>
          <w:sz w:val="18"/>
          <w:szCs w:val="18"/>
        </w:rPr>
        <w:t> </w:t>
      </w:r>
      <w:r>
        <w:rPr>
          <w:rFonts w:ascii="Verdana" w:hAnsi="Verdana"/>
          <w:color w:val="000000"/>
          <w:sz w:val="18"/>
          <w:szCs w:val="18"/>
        </w:rPr>
        <w:t>М.: ИКЦ "</w:t>
      </w:r>
      <w:proofErr w:type="spellStart"/>
      <w:r>
        <w:rPr>
          <w:rFonts w:ascii="Verdana" w:hAnsi="Verdana"/>
          <w:color w:val="000000"/>
          <w:sz w:val="18"/>
          <w:szCs w:val="18"/>
        </w:rPr>
        <w:t>МарТ</w:t>
      </w:r>
      <w:proofErr w:type="spellEnd"/>
      <w:r>
        <w:rPr>
          <w:rFonts w:ascii="Verdana" w:hAnsi="Verdana"/>
          <w:color w:val="000000"/>
          <w:sz w:val="18"/>
          <w:szCs w:val="18"/>
        </w:rPr>
        <w:t>", 2009г. - 384 с. - ISBN 978-5-222-16114-2</w:t>
      </w:r>
    </w:p>
    <w:p w14:paraId="087FEC1F"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Персикова</w:t>
      </w:r>
      <w:proofErr w:type="spellEnd"/>
      <w:r>
        <w:rPr>
          <w:rFonts w:ascii="Verdana" w:hAnsi="Verdana"/>
          <w:color w:val="000000"/>
          <w:sz w:val="18"/>
          <w:szCs w:val="18"/>
        </w:rPr>
        <w:t xml:space="preserve">, Т. Н. Межкультурная коммуникация и корпоративная культура Текст. / Т.Н. </w:t>
      </w:r>
      <w:proofErr w:type="spellStart"/>
      <w:r>
        <w:rPr>
          <w:rFonts w:ascii="Verdana" w:hAnsi="Verdana"/>
          <w:color w:val="000000"/>
          <w:sz w:val="18"/>
          <w:szCs w:val="18"/>
        </w:rPr>
        <w:t>Персикова</w:t>
      </w:r>
      <w:proofErr w:type="spellEnd"/>
      <w:r>
        <w:rPr>
          <w:rFonts w:ascii="Verdana" w:hAnsi="Verdana"/>
          <w:color w:val="000000"/>
          <w:sz w:val="18"/>
          <w:szCs w:val="18"/>
        </w:rPr>
        <w:t xml:space="preserve"> М.: Логос, 2002 г., 224 е., - ISBN 5-94010186-0</w:t>
      </w:r>
    </w:p>
    <w:p w14:paraId="2E922692"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53. </w:t>
      </w:r>
      <w:proofErr w:type="spellStart"/>
      <w:r>
        <w:rPr>
          <w:rFonts w:ascii="Verdana" w:hAnsi="Verdana"/>
          <w:color w:val="000000"/>
          <w:sz w:val="18"/>
          <w:szCs w:val="18"/>
        </w:rPr>
        <w:t>Пивонова</w:t>
      </w:r>
      <w:proofErr w:type="spellEnd"/>
      <w:r>
        <w:rPr>
          <w:rFonts w:ascii="Verdana" w:hAnsi="Verdana"/>
          <w:color w:val="000000"/>
          <w:sz w:val="18"/>
          <w:szCs w:val="18"/>
        </w:rPr>
        <w:t xml:space="preserve">, Н.Е. </w:t>
      </w:r>
      <w:proofErr w:type="spellStart"/>
      <w:r>
        <w:rPr>
          <w:rFonts w:ascii="Verdana" w:hAnsi="Verdana"/>
          <w:color w:val="000000"/>
          <w:sz w:val="18"/>
          <w:szCs w:val="18"/>
        </w:rPr>
        <w:t>Кросскультурные</w:t>
      </w:r>
      <w:proofErr w:type="spellEnd"/>
      <w:r>
        <w:rPr>
          <w:rFonts w:ascii="Verdana" w:hAnsi="Verdana"/>
          <w:color w:val="000000"/>
          <w:sz w:val="18"/>
          <w:szCs w:val="18"/>
        </w:rPr>
        <w:t xml:space="preserve"> коммуникации Текст. / Н.Е. </w:t>
      </w:r>
      <w:proofErr w:type="spellStart"/>
      <w:r>
        <w:rPr>
          <w:rFonts w:ascii="Verdana" w:hAnsi="Verdana"/>
          <w:color w:val="000000"/>
          <w:sz w:val="18"/>
          <w:szCs w:val="18"/>
        </w:rPr>
        <w:t>Пивонова</w:t>
      </w:r>
      <w:proofErr w:type="spellEnd"/>
      <w:r>
        <w:rPr>
          <w:rFonts w:ascii="Verdana" w:hAnsi="Verdana"/>
          <w:color w:val="000000"/>
          <w:sz w:val="18"/>
          <w:szCs w:val="18"/>
        </w:rPr>
        <w:t xml:space="preserve"> -С-</w:t>
      </w:r>
      <w:proofErr w:type="gramStart"/>
      <w:r>
        <w:rPr>
          <w:rFonts w:ascii="Verdana" w:hAnsi="Verdana"/>
          <w:color w:val="000000"/>
          <w:sz w:val="18"/>
          <w:szCs w:val="18"/>
        </w:rPr>
        <w:t>Пб.:</w:t>
      </w:r>
      <w:proofErr w:type="gramEnd"/>
      <w:r>
        <w:rPr>
          <w:rFonts w:ascii="Verdana" w:hAnsi="Verdana"/>
          <w:color w:val="000000"/>
          <w:sz w:val="18"/>
          <w:szCs w:val="18"/>
        </w:rPr>
        <w:t xml:space="preserve"> ИВЭСЭП, 2008г. 68 с. - ISBN 978-5-7320-1019-0</w:t>
      </w:r>
    </w:p>
    <w:p w14:paraId="37DE898E"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54. Пол Кит, Филип Янг Управленческая экономика.</w:t>
      </w:r>
      <w:r>
        <w:rPr>
          <w:rStyle w:val="apple-converted-space"/>
          <w:rFonts w:ascii="Verdana" w:hAnsi="Verdana"/>
          <w:color w:val="000000"/>
          <w:sz w:val="18"/>
          <w:szCs w:val="18"/>
        </w:rPr>
        <w:t> </w:t>
      </w:r>
      <w:r>
        <w:rPr>
          <w:rStyle w:val="hl"/>
          <w:rFonts w:ascii="Verdana" w:hAnsi="Verdana"/>
          <w:color w:val="4682B4"/>
          <w:sz w:val="18"/>
          <w:szCs w:val="18"/>
        </w:rPr>
        <w:t>Инструментарий</w:t>
      </w:r>
      <w:r>
        <w:rPr>
          <w:rStyle w:val="apple-converted-space"/>
          <w:rFonts w:ascii="Verdana" w:hAnsi="Verdana"/>
          <w:color w:val="000000"/>
          <w:sz w:val="18"/>
          <w:szCs w:val="18"/>
        </w:rPr>
        <w:t> </w:t>
      </w:r>
      <w:r>
        <w:rPr>
          <w:rFonts w:ascii="Verdana" w:hAnsi="Verdana"/>
          <w:color w:val="000000"/>
          <w:sz w:val="18"/>
          <w:szCs w:val="18"/>
        </w:rPr>
        <w:t>руководителя Текст. / Пол Кит, Филип Янг С-</w:t>
      </w:r>
      <w:proofErr w:type="gramStart"/>
      <w:r>
        <w:rPr>
          <w:rFonts w:ascii="Verdana" w:hAnsi="Verdana"/>
          <w:color w:val="000000"/>
          <w:sz w:val="18"/>
          <w:szCs w:val="18"/>
        </w:rPr>
        <w:t>Пб.:</w:t>
      </w:r>
      <w:proofErr w:type="gramEnd"/>
      <w:r>
        <w:rPr>
          <w:rFonts w:ascii="Verdana" w:hAnsi="Verdana"/>
          <w:color w:val="000000"/>
          <w:sz w:val="18"/>
          <w:szCs w:val="18"/>
        </w:rPr>
        <w:t xml:space="preserve"> Питер, 2008г. - 624 с. - ISBN 978-5-469-01489-8</w:t>
      </w:r>
    </w:p>
    <w:p w14:paraId="6F4FD03E"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55. Протасов, К. В. Статистический анализ экспериментальных данных Текст. / К. В. Протасов С-</w:t>
      </w:r>
      <w:proofErr w:type="gramStart"/>
      <w:r>
        <w:rPr>
          <w:rFonts w:ascii="Verdana" w:hAnsi="Verdana"/>
          <w:color w:val="000000"/>
          <w:sz w:val="18"/>
          <w:szCs w:val="18"/>
        </w:rPr>
        <w:t>Пб.:</w:t>
      </w:r>
      <w:proofErr w:type="gramEnd"/>
      <w:r>
        <w:rPr>
          <w:rFonts w:ascii="Verdana" w:hAnsi="Verdana"/>
          <w:color w:val="000000"/>
          <w:sz w:val="18"/>
          <w:szCs w:val="18"/>
        </w:rPr>
        <w:t xml:space="preserve"> Мир, 2005г. - 144 с. - ISBN 5-03-003656-4</w:t>
      </w:r>
    </w:p>
    <w:p w14:paraId="63F4DB8C"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56.</w:t>
      </w:r>
      <w:r>
        <w:rPr>
          <w:rStyle w:val="apple-converted-space"/>
          <w:rFonts w:ascii="Verdana" w:hAnsi="Verdana"/>
          <w:color w:val="000000"/>
          <w:sz w:val="18"/>
          <w:szCs w:val="18"/>
        </w:rPr>
        <w:t> </w:t>
      </w:r>
      <w:r>
        <w:rPr>
          <w:rStyle w:val="hl"/>
          <w:rFonts w:ascii="Verdana" w:hAnsi="Verdana"/>
          <w:color w:val="4682B4"/>
          <w:sz w:val="18"/>
          <w:szCs w:val="18"/>
        </w:rPr>
        <w:t>Резник</w:t>
      </w:r>
      <w:r>
        <w:rPr>
          <w:rFonts w:ascii="Verdana" w:hAnsi="Verdana"/>
          <w:color w:val="000000"/>
          <w:sz w:val="18"/>
          <w:szCs w:val="18"/>
        </w:rPr>
        <w:t xml:space="preserve">, С.Д., Макарова, С.Н. Тендерный менеджмент. Женщины в управлении Текст. / С.Д. Резник, С. </w:t>
      </w:r>
      <w:proofErr w:type="spellStart"/>
      <w:r>
        <w:rPr>
          <w:rFonts w:ascii="Verdana" w:hAnsi="Verdana"/>
          <w:color w:val="000000"/>
          <w:sz w:val="18"/>
          <w:szCs w:val="18"/>
        </w:rPr>
        <w:t>Н.</w:t>
      </w:r>
      <w:r>
        <w:rPr>
          <w:rStyle w:val="hl"/>
          <w:rFonts w:ascii="Verdana" w:hAnsi="Verdana"/>
          <w:color w:val="4682B4"/>
          <w:sz w:val="18"/>
          <w:szCs w:val="18"/>
        </w:rPr>
        <w:t>Макарова</w:t>
      </w:r>
      <w:proofErr w:type="spellEnd"/>
      <w:r>
        <w:rPr>
          <w:rStyle w:val="apple-converted-space"/>
          <w:rFonts w:ascii="Verdana" w:hAnsi="Verdana"/>
          <w:color w:val="000000"/>
          <w:sz w:val="18"/>
          <w:szCs w:val="18"/>
        </w:rPr>
        <w:t> </w:t>
      </w:r>
      <w:r>
        <w:rPr>
          <w:rFonts w:ascii="Verdana" w:hAnsi="Verdana"/>
          <w:color w:val="000000"/>
          <w:sz w:val="18"/>
          <w:szCs w:val="18"/>
        </w:rPr>
        <w:t>М.: Финансы и статистика, 2009г. - 416 с. - ISBN 978-5-279-03349-2</w:t>
      </w:r>
    </w:p>
    <w:p w14:paraId="439781F8"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57. Сад охни, А.П. Межкультурная коммуникация Текст. / А. П. </w:t>
      </w:r>
      <w:proofErr w:type="spellStart"/>
      <w:r>
        <w:rPr>
          <w:rFonts w:ascii="Verdana" w:hAnsi="Verdana"/>
          <w:color w:val="000000"/>
          <w:sz w:val="18"/>
          <w:szCs w:val="18"/>
        </w:rPr>
        <w:t>Садохин</w:t>
      </w:r>
      <w:proofErr w:type="spellEnd"/>
      <w:r>
        <w:rPr>
          <w:rFonts w:ascii="Verdana" w:hAnsi="Verdana"/>
          <w:color w:val="000000"/>
          <w:sz w:val="18"/>
          <w:szCs w:val="18"/>
        </w:rPr>
        <w:t xml:space="preserve"> -М.: Инфра-М, 2010г. 288 с. - ISBN 978-5-98281-036-6</w:t>
      </w:r>
    </w:p>
    <w:p w14:paraId="2661E774"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58.</w:t>
      </w:r>
      <w:r>
        <w:rPr>
          <w:rStyle w:val="apple-converted-space"/>
          <w:rFonts w:ascii="Verdana" w:hAnsi="Verdana"/>
          <w:color w:val="000000"/>
          <w:sz w:val="18"/>
          <w:szCs w:val="18"/>
        </w:rPr>
        <w:t> </w:t>
      </w:r>
      <w:r>
        <w:rPr>
          <w:rStyle w:val="hl"/>
          <w:rFonts w:ascii="Verdana" w:hAnsi="Verdana"/>
          <w:color w:val="4682B4"/>
          <w:sz w:val="18"/>
          <w:szCs w:val="18"/>
        </w:rPr>
        <w:t>Семенов</w:t>
      </w:r>
      <w:r>
        <w:rPr>
          <w:rFonts w:ascii="Verdana" w:hAnsi="Verdana"/>
          <w:color w:val="000000"/>
          <w:sz w:val="18"/>
          <w:szCs w:val="18"/>
        </w:rPr>
        <w:t xml:space="preserve">, A.C., </w:t>
      </w:r>
      <w:proofErr w:type="spellStart"/>
      <w:r>
        <w:rPr>
          <w:rFonts w:ascii="Verdana" w:hAnsi="Verdana"/>
          <w:color w:val="000000"/>
          <w:sz w:val="18"/>
          <w:szCs w:val="18"/>
        </w:rPr>
        <w:t>Сизов</w:t>
      </w:r>
      <w:proofErr w:type="spellEnd"/>
      <w:r>
        <w:rPr>
          <w:rFonts w:ascii="Verdana" w:hAnsi="Verdana"/>
          <w:color w:val="000000"/>
          <w:sz w:val="18"/>
          <w:szCs w:val="18"/>
        </w:rPr>
        <w:t>, Ю.С. Корпоративные конфликты. Причины их возникновения и способы преодоления Текст. / A.C. Семенов, Ю.С.</w:t>
      </w:r>
      <w:r>
        <w:rPr>
          <w:rStyle w:val="apple-converted-space"/>
          <w:rFonts w:ascii="Verdana" w:hAnsi="Verdana"/>
          <w:color w:val="000000"/>
          <w:sz w:val="18"/>
          <w:szCs w:val="18"/>
        </w:rPr>
        <w:t> </w:t>
      </w:r>
      <w:proofErr w:type="spellStart"/>
      <w:r>
        <w:rPr>
          <w:rStyle w:val="hl"/>
          <w:rFonts w:ascii="Verdana" w:hAnsi="Verdana"/>
          <w:color w:val="4682B4"/>
          <w:sz w:val="18"/>
          <w:szCs w:val="18"/>
        </w:rPr>
        <w:t>Сизов</w:t>
      </w:r>
      <w:proofErr w:type="spellEnd"/>
      <w:r>
        <w:rPr>
          <w:rStyle w:val="apple-converted-space"/>
          <w:rFonts w:ascii="Verdana" w:hAnsi="Verdana"/>
          <w:color w:val="000000"/>
          <w:sz w:val="18"/>
          <w:szCs w:val="18"/>
        </w:rPr>
        <w:t> </w:t>
      </w:r>
      <w:r>
        <w:rPr>
          <w:rFonts w:ascii="Verdana" w:hAnsi="Verdana"/>
          <w:color w:val="000000"/>
          <w:sz w:val="18"/>
          <w:szCs w:val="18"/>
        </w:rPr>
        <w:t xml:space="preserve">-М.: </w:t>
      </w:r>
      <w:proofErr w:type="spellStart"/>
      <w:r>
        <w:rPr>
          <w:rFonts w:ascii="Verdana" w:hAnsi="Verdana"/>
          <w:color w:val="000000"/>
          <w:sz w:val="18"/>
          <w:szCs w:val="18"/>
        </w:rPr>
        <w:t>КомКнига</w:t>
      </w:r>
      <w:proofErr w:type="spellEnd"/>
      <w:r>
        <w:rPr>
          <w:rFonts w:ascii="Verdana" w:hAnsi="Verdana"/>
          <w:color w:val="000000"/>
          <w:sz w:val="18"/>
          <w:szCs w:val="18"/>
        </w:rPr>
        <w:t>, 2006г. 304 с. - ISBN 5-484-00432-2</w:t>
      </w:r>
    </w:p>
    <w:p w14:paraId="14F9173F"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59. Семенов, Ю.Г. Организационная культура Текст. / Ю.Г. Семенов М.: Логос, 2006г. - 256 с. - ISBN 5-98704-108-2</w:t>
      </w:r>
    </w:p>
    <w:p w14:paraId="32FD9804"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60.</w:t>
      </w:r>
      <w:r>
        <w:rPr>
          <w:rStyle w:val="apple-converted-space"/>
          <w:rFonts w:ascii="Verdana" w:hAnsi="Verdana"/>
          <w:color w:val="000000"/>
          <w:sz w:val="18"/>
          <w:szCs w:val="18"/>
        </w:rPr>
        <w:t> </w:t>
      </w:r>
      <w:proofErr w:type="spellStart"/>
      <w:r>
        <w:rPr>
          <w:rStyle w:val="hl"/>
          <w:rFonts w:ascii="Verdana" w:hAnsi="Verdana"/>
          <w:color w:val="4682B4"/>
          <w:sz w:val="18"/>
          <w:szCs w:val="18"/>
        </w:rPr>
        <w:t>Симчера</w:t>
      </w:r>
      <w:proofErr w:type="spellEnd"/>
      <w:r>
        <w:rPr>
          <w:rFonts w:ascii="Verdana" w:hAnsi="Verdana"/>
          <w:color w:val="000000"/>
          <w:sz w:val="18"/>
          <w:szCs w:val="18"/>
        </w:rPr>
        <w:t xml:space="preserve">, В. М. Методы многомерного анализа статистических данных Текст. / В. М. </w:t>
      </w:r>
      <w:proofErr w:type="spellStart"/>
      <w:r>
        <w:rPr>
          <w:rFonts w:ascii="Verdana" w:hAnsi="Verdana"/>
          <w:color w:val="000000"/>
          <w:sz w:val="18"/>
          <w:szCs w:val="18"/>
        </w:rPr>
        <w:t>Симчера</w:t>
      </w:r>
      <w:proofErr w:type="spellEnd"/>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 xml:space="preserve"> Финансы и статистика, 2008г. - 400 с. - ISBN 978-5-279-03184-9</w:t>
      </w:r>
    </w:p>
    <w:p w14:paraId="45BD99E9"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61. Сметана, В.В. Социальные организации. Структура, виды, организационная культура и</w:t>
      </w:r>
      <w:r>
        <w:rPr>
          <w:rStyle w:val="apple-converted-space"/>
          <w:rFonts w:ascii="Verdana" w:hAnsi="Verdana"/>
          <w:color w:val="000000"/>
          <w:sz w:val="18"/>
          <w:szCs w:val="18"/>
        </w:rPr>
        <w:t> </w:t>
      </w:r>
      <w:proofErr w:type="spellStart"/>
      <w:r>
        <w:rPr>
          <w:rStyle w:val="hl"/>
          <w:rFonts w:ascii="Verdana" w:hAnsi="Verdana"/>
          <w:color w:val="4682B4"/>
          <w:sz w:val="18"/>
          <w:szCs w:val="18"/>
        </w:rPr>
        <w:t>организационный</w:t>
      </w:r>
      <w:r>
        <w:rPr>
          <w:rFonts w:ascii="Verdana" w:hAnsi="Verdana"/>
          <w:color w:val="000000"/>
          <w:sz w:val="18"/>
          <w:szCs w:val="18"/>
        </w:rPr>
        <w:t>менеджмент</w:t>
      </w:r>
      <w:proofErr w:type="spellEnd"/>
      <w:r>
        <w:rPr>
          <w:rFonts w:ascii="Verdana" w:hAnsi="Verdana"/>
          <w:color w:val="000000"/>
          <w:sz w:val="18"/>
          <w:szCs w:val="18"/>
        </w:rPr>
        <w:t xml:space="preserve"> Текст. / В.В. Сметана М.: Современная экономика и право, 2007г. - 296 с. - ISBN 978-5-8411-0230-4</w:t>
      </w:r>
    </w:p>
    <w:p w14:paraId="15C64BED"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62. Смирнова, И.А. Корпоративная культура организации. Психолого-</w:t>
      </w:r>
      <w:proofErr w:type="spellStart"/>
      <w:r>
        <w:rPr>
          <w:rFonts w:ascii="Verdana" w:hAnsi="Verdana"/>
          <w:color w:val="000000"/>
          <w:sz w:val="18"/>
          <w:szCs w:val="18"/>
        </w:rPr>
        <w:t>акмеологические</w:t>
      </w:r>
      <w:proofErr w:type="spellEnd"/>
      <w:r>
        <w:rPr>
          <w:rFonts w:ascii="Verdana" w:hAnsi="Verdana"/>
          <w:color w:val="000000"/>
          <w:sz w:val="18"/>
          <w:szCs w:val="18"/>
        </w:rPr>
        <w:t xml:space="preserve"> основы формирования и развития Текст. / И.А. Смирнова -М: Книжный дом "Университет", 2009г. 194 с. - ISBN 978-5-98227-588-2</w:t>
      </w:r>
    </w:p>
    <w:p w14:paraId="735B7320"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63.</w:t>
      </w:r>
      <w:r>
        <w:rPr>
          <w:rStyle w:val="apple-converted-space"/>
          <w:rFonts w:ascii="Verdana" w:hAnsi="Verdana"/>
          <w:color w:val="000000"/>
          <w:sz w:val="18"/>
          <w:szCs w:val="18"/>
        </w:rPr>
        <w:t> </w:t>
      </w:r>
      <w:proofErr w:type="spellStart"/>
      <w:r>
        <w:rPr>
          <w:rStyle w:val="hl"/>
          <w:rFonts w:ascii="Verdana" w:hAnsi="Verdana"/>
          <w:color w:val="4682B4"/>
          <w:sz w:val="18"/>
          <w:szCs w:val="18"/>
        </w:rPr>
        <w:t>Соломанидина</w:t>
      </w:r>
      <w:proofErr w:type="spellEnd"/>
      <w:r>
        <w:rPr>
          <w:rFonts w:ascii="Verdana" w:hAnsi="Verdana"/>
          <w:color w:val="000000"/>
          <w:sz w:val="18"/>
          <w:szCs w:val="18"/>
        </w:rPr>
        <w:t xml:space="preserve">, Т.О. Организационная культура компании Текст. / Т.О. </w:t>
      </w:r>
      <w:proofErr w:type="spellStart"/>
      <w:r>
        <w:rPr>
          <w:rFonts w:ascii="Verdana" w:hAnsi="Verdana"/>
          <w:color w:val="000000"/>
          <w:sz w:val="18"/>
          <w:szCs w:val="18"/>
        </w:rPr>
        <w:t>Соломанидина</w:t>
      </w:r>
      <w:proofErr w:type="spellEnd"/>
      <w:r>
        <w:rPr>
          <w:rFonts w:ascii="Verdana" w:hAnsi="Verdana"/>
          <w:color w:val="000000"/>
          <w:sz w:val="18"/>
          <w:szCs w:val="18"/>
        </w:rPr>
        <w:t xml:space="preserve"> М.: Инфра-М, 2011г. - 624 с. - ISBN 978-5-16-003946-6</w:t>
      </w:r>
    </w:p>
    <w:p w14:paraId="165C7D07"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64.</w:t>
      </w:r>
      <w:r>
        <w:rPr>
          <w:rStyle w:val="apple-converted-space"/>
          <w:rFonts w:ascii="Verdana" w:hAnsi="Verdana"/>
          <w:color w:val="000000"/>
          <w:sz w:val="18"/>
          <w:szCs w:val="18"/>
        </w:rPr>
        <w:t> </w:t>
      </w:r>
      <w:proofErr w:type="spellStart"/>
      <w:r>
        <w:rPr>
          <w:rStyle w:val="hl"/>
          <w:rFonts w:ascii="Verdana" w:hAnsi="Verdana"/>
          <w:color w:val="4682B4"/>
          <w:sz w:val="18"/>
          <w:szCs w:val="18"/>
        </w:rPr>
        <w:t>Сошникова</w:t>
      </w:r>
      <w:proofErr w:type="spellEnd"/>
      <w:r>
        <w:rPr>
          <w:rFonts w:ascii="Verdana" w:hAnsi="Verdana"/>
          <w:color w:val="000000"/>
          <w:sz w:val="18"/>
          <w:szCs w:val="18"/>
        </w:rPr>
        <w:t xml:space="preserve">, JI. А. </w:t>
      </w:r>
      <w:proofErr w:type="spellStart"/>
      <w:r>
        <w:rPr>
          <w:rFonts w:ascii="Verdana" w:hAnsi="Verdana"/>
          <w:color w:val="000000"/>
          <w:sz w:val="18"/>
          <w:szCs w:val="18"/>
        </w:rPr>
        <w:t>Тамашевич</w:t>
      </w:r>
      <w:proofErr w:type="spellEnd"/>
      <w:r>
        <w:rPr>
          <w:rFonts w:ascii="Verdana" w:hAnsi="Verdana"/>
          <w:color w:val="000000"/>
          <w:sz w:val="18"/>
          <w:szCs w:val="18"/>
        </w:rPr>
        <w:t xml:space="preserve">, В. Н. Многомерный статистический анализ в экономике Текст. / Л. А. </w:t>
      </w:r>
      <w:proofErr w:type="spellStart"/>
      <w:r>
        <w:rPr>
          <w:rFonts w:ascii="Verdana" w:hAnsi="Verdana"/>
          <w:color w:val="000000"/>
          <w:sz w:val="18"/>
          <w:szCs w:val="18"/>
        </w:rPr>
        <w:t>Сошникова</w:t>
      </w:r>
      <w:proofErr w:type="spellEnd"/>
      <w:r>
        <w:rPr>
          <w:rFonts w:ascii="Verdana" w:hAnsi="Verdana"/>
          <w:color w:val="000000"/>
          <w:sz w:val="18"/>
          <w:szCs w:val="18"/>
        </w:rPr>
        <w:t>, В. 1-І.</w:t>
      </w:r>
      <w:r>
        <w:rPr>
          <w:rStyle w:val="apple-converted-space"/>
          <w:rFonts w:ascii="Verdana" w:hAnsi="Verdana"/>
          <w:color w:val="000000"/>
          <w:sz w:val="18"/>
          <w:szCs w:val="18"/>
        </w:rPr>
        <w:t> </w:t>
      </w:r>
      <w:proofErr w:type="spellStart"/>
      <w:r>
        <w:rPr>
          <w:rStyle w:val="hl"/>
          <w:rFonts w:ascii="Verdana" w:hAnsi="Verdana"/>
          <w:color w:val="4682B4"/>
          <w:sz w:val="18"/>
          <w:szCs w:val="18"/>
        </w:rPr>
        <w:t>Тамашевич</w:t>
      </w:r>
      <w:proofErr w:type="spellEnd"/>
      <w:r>
        <w:rPr>
          <w:rFonts w:ascii="Verdana" w:hAnsi="Verdana"/>
          <w:color w:val="000000"/>
          <w:sz w:val="18"/>
          <w:szCs w:val="18"/>
        </w:rPr>
        <w:t xml:space="preserve">, Г. </w:t>
      </w:r>
      <w:proofErr w:type="spellStart"/>
      <w:r>
        <w:rPr>
          <w:rFonts w:ascii="Verdana" w:hAnsi="Verdana"/>
          <w:color w:val="000000"/>
          <w:sz w:val="18"/>
          <w:szCs w:val="18"/>
        </w:rPr>
        <w:t>Уебе</w:t>
      </w:r>
      <w:proofErr w:type="spellEnd"/>
      <w:r>
        <w:rPr>
          <w:rFonts w:ascii="Verdana" w:hAnsi="Verdana"/>
          <w:color w:val="000000"/>
          <w:sz w:val="18"/>
          <w:szCs w:val="18"/>
        </w:rPr>
        <w:t xml:space="preserve">, М. </w:t>
      </w:r>
      <w:proofErr w:type="spellStart"/>
      <w:r>
        <w:rPr>
          <w:rFonts w:ascii="Verdana" w:hAnsi="Verdana"/>
          <w:color w:val="000000"/>
          <w:sz w:val="18"/>
          <w:szCs w:val="18"/>
        </w:rPr>
        <w:t>Шефер</w:t>
      </w:r>
      <w:proofErr w:type="spellEnd"/>
      <w:r>
        <w:rPr>
          <w:rFonts w:ascii="Verdana" w:hAnsi="Verdana"/>
          <w:color w:val="000000"/>
          <w:sz w:val="18"/>
          <w:szCs w:val="18"/>
        </w:rPr>
        <w:t xml:space="preserve"> -М.: </w:t>
      </w:r>
      <w:proofErr w:type="spellStart"/>
      <w:r>
        <w:rPr>
          <w:rFonts w:ascii="Verdana" w:hAnsi="Verdana"/>
          <w:color w:val="000000"/>
          <w:sz w:val="18"/>
          <w:szCs w:val="18"/>
        </w:rPr>
        <w:t>Юпити</w:t>
      </w:r>
      <w:proofErr w:type="spellEnd"/>
      <w:r>
        <w:rPr>
          <w:rFonts w:ascii="Verdana" w:hAnsi="Verdana"/>
          <w:color w:val="000000"/>
          <w:sz w:val="18"/>
          <w:szCs w:val="18"/>
        </w:rPr>
        <w:t>-Дана, 1999г. 600 с. - ISBN 5-238-00099-5</w:t>
      </w:r>
    </w:p>
    <w:p w14:paraId="75352652"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65. </w:t>
      </w:r>
      <w:proofErr w:type="spellStart"/>
      <w:r>
        <w:rPr>
          <w:rFonts w:ascii="Verdana" w:hAnsi="Verdana"/>
          <w:color w:val="000000"/>
          <w:sz w:val="18"/>
          <w:szCs w:val="18"/>
        </w:rPr>
        <w:t>Спивак</w:t>
      </w:r>
      <w:proofErr w:type="spellEnd"/>
      <w:r>
        <w:rPr>
          <w:rFonts w:ascii="Verdana" w:hAnsi="Verdana"/>
          <w:color w:val="000000"/>
          <w:sz w:val="18"/>
          <w:szCs w:val="18"/>
        </w:rPr>
        <w:t xml:space="preserve">, В.А. Организационная культура Текст. / В.А. </w:t>
      </w:r>
      <w:proofErr w:type="spellStart"/>
      <w:r>
        <w:rPr>
          <w:rFonts w:ascii="Verdana" w:hAnsi="Verdana"/>
          <w:color w:val="000000"/>
          <w:sz w:val="18"/>
          <w:szCs w:val="18"/>
        </w:rPr>
        <w:t>Спивак</w:t>
      </w:r>
      <w:proofErr w:type="spellEnd"/>
      <w:r>
        <w:rPr>
          <w:rFonts w:ascii="Verdana" w:hAnsi="Verdana"/>
          <w:color w:val="000000"/>
          <w:sz w:val="18"/>
          <w:szCs w:val="18"/>
        </w:rPr>
        <w:t xml:space="preserve"> М.: ОЛ-МА-ПРЕСС Инвест, 2004г. - 224 с. - ISBN 5-7654-3617-Х</w:t>
      </w:r>
    </w:p>
    <w:p w14:paraId="130BFB2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66. </w:t>
      </w:r>
      <w:proofErr w:type="spellStart"/>
      <w:r>
        <w:rPr>
          <w:rFonts w:ascii="Verdana" w:hAnsi="Verdana"/>
          <w:color w:val="000000"/>
          <w:sz w:val="18"/>
          <w:szCs w:val="18"/>
        </w:rPr>
        <w:t>Спивак</w:t>
      </w:r>
      <w:proofErr w:type="spellEnd"/>
      <w:r>
        <w:rPr>
          <w:rFonts w:ascii="Verdana" w:hAnsi="Verdana"/>
          <w:color w:val="000000"/>
          <w:sz w:val="18"/>
          <w:szCs w:val="18"/>
        </w:rPr>
        <w:t xml:space="preserve">, В. А. Корпоративная культура Текст. / В.А. </w:t>
      </w:r>
      <w:proofErr w:type="spellStart"/>
      <w:r>
        <w:rPr>
          <w:rFonts w:ascii="Verdana" w:hAnsi="Verdana"/>
          <w:color w:val="000000"/>
          <w:sz w:val="18"/>
          <w:szCs w:val="18"/>
        </w:rPr>
        <w:t>Спивак</w:t>
      </w:r>
      <w:proofErr w:type="spellEnd"/>
      <w:r>
        <w:rPr>
          <w:rFonts w:ascii="Verdana" w:hAnsi="Verdana"/>
          <w:color w:val="000000"/>
          <w:sz w:val="18"/>
          <w:szCs w:val="18"/>
        </w:rPr>
        <w:t xml:space="preserve"> С-</w:t>
      </w:r>
      <w:proofErr w:type="gramStart"/>
      <w:r>
        <w:rPr>
          <w:rFonts w:ascii="Verdana" w:hAnsi="Verdana"/>
          <w:color w:val="000000"/>
          <w:sz w:val="18"/>
          <w:szCs w:val="18"/>
        </w:rPr>
        <w:t>Пб.:</w:t>
      </w:r>
      <w:proofErr w:type="gramEnd"/>
      <w:r>
        <w:rPr>
          <w:rFonts w:ascii="Verdana" w:hAnsi="Verdana"/>
          <w:color w:val="000000"/>
          <w:sz w:val="18"/>
          <w:szCs w:val="18"/>
        </w:rPr>
        <w:t xml:space="preserve"> Питер, 2001 г., 352 е., - ISBN 5-318-00167-3</w:t>
      </w:r>
    </w:p>
    <w:p w14:paraId="4DAE8EE3"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67.</w:t>
      </w:r>
      <w:r>
        <w:rPr>
          <w:rStyle w:val="apple-converted-space"/>
          <w:rFonts w:ascii="Verdana" w:hAnsi="Verdana"/>
          <w:color w:val="000000"/>
          <w:sz w:val="18"/>
          <w:szCs w:val="18"/>
        </w:rPr>
        <w:t> </w:t>
      </w:r>
      <w:proofErr w:type="spellStart"/>
      <w:r>
        <w:rPr>
          <w:rStyle w:val="hl"/>
          <w:rFonts w:ascii="Verdana" w:hAnsi="Verdana"/>
          <w:color w:val="4682B4"/>
          <w:sz w:val="18"/>
          <w:szCs w:val="18"/>
        </w:rPr>
        <w:t>Сулицкий</w:t>
      </w:r>
      <w:proofErr w:type="spellEnd"/>
      <w:r>
        <w:rPr>
          <w:rFonts w:ascii="Verdana" w:hAnsi="Verdana"/>
          <w:color w:val="000000"/>
          <w:sz w:val="18"/>
          <w:szCs w:val="18"/>
        </w:rPr>
        <w:t xml:space="preserve">, В. Н. Методы статистического анализа в управлении Текст. / В. Н. </w:t>
      </w:r>
      <w:proofErr w:type="spellStart"/>
      <w:r>
        <w:rPr>
          <w:rFonts w:ascii="Verdana" w:hAnsi="Verdana"/>
          <w:color w:val="000000"/>
          <w:sz w:val="18"/>
          <w:szCs w:val="18"/>
        </w:rPr>
        <w:t>Сулицкий</w:t>
      </w:r>
      <w:proofErr w:type="spellEnd"/>
      <w:r>
        <w:rPr>
          <w:rFonts w:ascii="Verdana" w:hAnsi="Verdana"/>
          <w:color w:val="000000"/>
          <w:sz w:val="18"/>
          <w:szCs w:val="18"/>
        </w:rPr>
        <w:t xml:space="preserve"> М.: Дело, 2002г. - 520 с. - ISBN 5-7749-0234-Х</w:t>
      </w:r>
    </w:p>
    <w:p w14:paraId="3CAC6924"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68. </w:t>
      </w:r>
      <w:proofErr w:type="spellStart"/>
      <w:r>
        <w:rPr>
          <w:rFonts w:ascii="Verdana" w:hAnsi="Verdana"/>
          <w:color w:val="000000"/>
          <w:sz w:val="18"/>
          <w:szCs w:val="18"/>
        </w:rPr>
        <w:t>Тарновская</w:t>
      </w:r>
      <w:proofErr w:type="spellEnd"/>
      <w:r>
        <w:rPr>
          <w:rFonts w:ascii="Verdana" w:hAnsi="Verdana"/>
          <w:color w:val="000000"/>
          <w:sz w:val="18"/>
          <w:szCs w:val="18"/>
        </w:rPr>
        <w:t xml:space="preserve">, Л. И. Статистика Текст. / Л. И. </w:t>
      </w:r>
      <w:proofErr w:type="spellStart"/>
      <w:r>
        <w:rPr>
          <w:rFonts w:ascii="Verdana" w:hAnsi="Verdana"/>
          <w:color w:val="000000"/>
          <w:sz w:val="18"/>
          <w:szCs w:val="18"/>
        </w:rPr>
        <w:t>Тарновская</w:t>
      </w:r>
      <w:proofErr w:type="spellEnd"/>
      <w:r>
        <w:rPr>
          <w:rFonts w:ascii="Verdana" w:hAnsi="Verdana"/>
          <w:color w:val="000000"/>
          <w:sz w:val="18"/>
          <w:szCs w:val="18"/>
        </w:rPr>
        <w:t xml:space="preserve"> М.: Академия, 2008г. - 320 с. - ISBN 978-5-7695-5374-5</w:t>
      </w:r>
    </w:p>
    <w:p w14:paraId="3D4A5947"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Ten</w:t>
      </w:r>
      <w:proofErr w:type="spellEnd"/>
      <w:r>
        <w:rPr>
          <w:rFonts w:ascii="Verdana" w:hAnsi="Verdana"/>
          <w:color w:val="000000"/>
          <w:sz w:val="18"/>
          <w:szCs w:val="18"/>
        </w:rPr>
        <w:t xml:space="preserve">, Ю.П. Культурология и межкультурная коммуникация Текст. / Ю.П. </w:t>
      </w:r>
      <w:proofErr w:type="spellStart"/>
      <w:r>
        <w:rPr>
          <w:rFonts w:ascii="Verdana" w:hAnsi="Verdana"/>
          <w:color w:val="000000"/>
          <w:sz w:val="18"/>
          <w:szCs w:val="18"/>
        </w:rPr>
        <w:t>Тен</w:t>
      </w:r>
      <w:proofErr w:type="spellEnd"/>
      <w:r>
        <w:rPr>
          <w:rFonts w:ascii="Verdana" w:hAnsi="Verdana"/>
          <w:color w:val="000000"/>
          <w:sz w:val="18"/>
          <w:szCs w:val="18"/>
        </w:rPr>
        <w:t xml:space="preserve"> Ростов на-Дону: Феникс, 2007г. - 336 с. - ISBN 978-5-222-11949-5</w:t>
      </w:r>
    </w:p>
    <w:p w14:paraId="684FD268"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70. </w:t>
      </w:r>
      <w:proofErr w:type="spellStart"/>
      <w:r>
        <w:rPr>
          <w:rFonts w:ascii="Verdana" w:hAnsi="Verdana"/>
          <w:color w:val="000000"/>
          <w:sz w:val="18"/>
          <w:szCs w:val="18"/>
        </w:rPr>
        <w:t>Тихомандрицкая</w:t>
      </w:r>
      <w:proofErr w:type="spellEnd"/>
      <w:r>
        <w:rPr>
          <w:rFonts w:ascii="Verdana" w:hAnsi="Verdana"/>
          <w:color w:val="000000"/>
          <w:sz w:val="18"/>
          <w:szCs w:val="18"/>
        </w:rPr>
        <w:t xml:space="preserve">, O.A. Социальная психология. Хрестоматия Текст. / </w:t>
      </w:r>
      <w:proofErr w:type="spellStart"/>
      <w:r>
        <w:rPr>
          <w:rFonts w:ascii="Verdana" w:hAnsi="Verdana"/>
          <w:color w:val="000000"/>
          <w:sz w:val="18"/>
          <w:szCs w:val="18"/>
        </w:rPr>
        <w:t>Тихомандрицкая</w:t>
      </w:r>
      <w:proofErr w:type="spellEnd"/>
      <w:r>
        <w:rPr>
          <w:rFonts w:ascii="Verdana" w:hAnsi="Verdana"/>
          <w:color w:val="000000"/>
          <w:sz w:val="18"/>
          <w:szCs w:val="18"/>
        </w:rPr>
        <w:t xml:space="preserve">, O.A.; </w:t>
      </w:r>
      <w:proofErr w:type="gramStart"/>
      <w:r>
        <w:rPr>
          <w:rFonts w:ascii="Verdana" w:hAnsi="Verdana"/>
          <w:color w:val="000000"/>
          <w:sz w:val="18"/>
          <w:szCs w:val="18"/>
        </w:rPr>
        <w:t>Москва :</w:t>
      </w:r>
      <w:proofErr w:type="gramEnd"/>
      <w:r>
        <w:rPr>
          <w:rFonts w:ascii="Verdana" w:hAnsi="Verdana"/>
          <w:color w:val="000000"/>
          <w:sz w:val="18"/>
          <w:szCs w:val="18"/>
        </w:rPr>
        <w:t xml:space="preserve"> Аспект Пресс, 2003г. 476 с. - ISBN 5-75670236-9</w:t>
      </w:r>
    </w:p>
    <w:p w14:paraId="5947C2E9"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71. Тихомиров, Н. П.</w:t>
      </w:r>
      <w:r>
        <w:rPr>
          <w:rStyle w:val="apple-converted-space"/>
          <w:rFonts w:ascii="Verdana" w:hAnsi="Verdana"/>
          <w:color w:val="000000"/>
          <w:sz w:val="18"/>
          <w:szCs w:val="18"/>
        </w:rPr>
        <w:t> </w:t>
      </w:r>
      <w:r>
        <w:rPr>
          <w:rStyle w:val="hl"/>
          <w:rFonts w:ascii="Verdana" w:hAnsi="Verdana"/>
          <w:color w:val="4682B4"/>
          <w:sz w:val="18"/>
          <w:szCs w:val="18"/>
        </w:rPr>
        <w:t>Тихомирова</w:t>
      </w:r>
      <w:r>
        <w:rPr>
          <w:rFonts w:ascii="Verdana" w:hAnsi="Verdana"/>
          <w:color w:val="000000"/>
          <w:sz w:val="18"/>
          <w:szCs w:val="18"/>
        </w:rPr>
        <w:t xml:space="preserve">, Т. М. </w:t>
      </w:r>
      <w:proofErr w:type="spellStart"/>
      <w:r>
        <w:rPr>
          <w:rFonts w:ascii="Verdana" w:hAnsi="Verdana"/>
          <w:color w:val="000000"/>
          <w:sz w:val="18"/>
          <w:szCs w:val="18"/>
        </w:rPr>
        <w:t>Ушмаев</w:t>
      </w:r>
      <w:proofErr w:type="spellEnd"/>
      <w:r>
        <w:rPr>
          <w:rFonts w:ascii="Verdana" w:hAnsi="Verdana"/>
          <w:color w:val="000000"/>
          <w:sz w:val="18"/>
          <w:szCs w:val="18"/>
        </w:rPr>
        <w:t>, О. С. Методы эконометрики и многомерного статистического анализа Текст. / 1-І. П. Тихомиров, Т. М. Тихомирова, О. С.</w:t>
      </w:r>
      <w:r>
        <w:rPr>
          <w:rStyle w:val="apple-converted-space"/>
          <w:rFonts w:ascii="Verdana" w:hAnsi="Verdana"/>
          <w:color w:val="000000"/>
          <w:sz w:val="18"/>
          <w:szCs w:val="18"/>
        </w:rPr>
        <w:t> </w:t>
      </w:r>
      <w:proofErr w:type="spellStart"/>
      <w:r>
        <w:rPr>
          <w:rStyle w:val="hl"/>
          <w:rFonts w:ascii="Verdana" w:hAnsi="Verdana"/>
          <w:color w:val="4682B4"/>
          <w:sz w:val="18"/>
          <w:szCs w:val="18"/>
        </w:rPr>
        <w:t>Ушмаев</w:t>
      </w:r>
      <w:proofErr w:type="spellEnd"/>
      <w:r>
        <w:rPr>
          <w:rStyle w:val="apple-converted-space"/>
          <w:rFonts w:ascii="Verdana" w:hAnsi="Verdana"/>
          <w:color w:val="000000"/>
          <w:sz w:val="18"/>
          <w:szCs w:val="18"/>
        </w:rPr>
        <w:t> </w:t>
      </w:r>
      <w:r>
        <w:rPr>
          <w:rFonts w:ascii="Verdana" w:hAnsi="Verdana"/>
          <w:color w:val="000000"/>
          <w:sz w:val="18"/>
          <w:szCs w:val="18"/>
        </w:rPr>
        <w:t>М.: Экономика, 2011г. - 640 с. - ISBN 978-5282-03080-8</w:t>
      </w:r>
    </w:p>
    <w:p w14:paraId="310D4A66"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72. Трошина, H.H. Речевые аспекты корпоративной культуры Текст. / ГІ.Н. Трошина- М.:</w:t>
      </w:r>
      <w:r>
        <w:rPr>
          <w:rStyle w:val="apple-converted-space"/>
          <w:rFonts w:ascii="Verdana" w:hAnsi="Verdana"/>
          <w:color w:val="000000"/>
          <w:sz w:val="18"/>
          <w:szCs w:val="18"/>
        </w:rPr>
        <w:t> </w:t>
      </w:r>
      <w:r>
        <w:rPr>
          <w:rStyle w:val="hl"/>
          <w:rFonts w:ascii="Verdana" w:hAnsi="Verdana"/>
          <w:color w:val="4682B4"/>
          <w:sz w:val="18"/>
          <w:szCs w:val="18"/>
        </w:rPr>
        <w:t>ИНИОН</w:t>
      </w:r>
      <w:r>
        <w:rPr>
          <w:rStyle w:val="apple-converted-space"/>
          <w:rFonts w:ascii="Verdana" w:hAnsi="Verdana"/>
          <w:color w:val="000000"/>
          <w:sz w:val="18"/>
          <w:szCs w:val="18"/>
        </w:rPr>
        <w:t> </w:t>
      </w:r>
      <w:r>
        <w:rPr>
          <w:rFonts w:ascii="Verdana" w:hAnsi="Verdana"/>
          <w:color w:val="000000"/>
          <w:sz w:val="18"/>
          <w:szCs w:val="18"/>
        </w:rPr>
        <w:t>РАН, 2009г. 44 с. - ISBN 978-5-248-00481-2</w:t>
      </w:r>
    </w:p>
    <w:p w14:paraId="65EBF827"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73. </w:t>
      </w:r>
      <w:proofErr w:type="spellStart"/>
      <w:r>
        <w:rPr>
          <w:rFonts w:ascii="Verdana" w:hAnsi="Verdana"/>
          <w:color w:val="000000"/>
          <w:sz w:val="18"/>
          <w:szCs w:val="18"/>
        </w:rPr>
        <w:t>Тульчиискнй</w:t>
      </w:r>
      <w:proofErr w:type="spellEnd"/>
      <w:r>
        <w:rPr>
          <w:rFonts w:ascii="Verdana" w:hAnsi="Verdana"/>
          <w:color w:val="000000"/>
          <w:sz w:val="18"/>
          <w:szCs w:val="18"/>
        </w:rPr>
        <w:t>, Г. JI. Корпоративная социальная ответственность. Социальные</w:t>
      </w:r>
      <w:r>
        <w:rPr>
          <w:rStyle w:val="apple-converted-space"/>
          <w:rFonts w:ascii="Verdana" w:hAnsi="Verdana"/>
          <w:color w:val="000000"/>
          <w:sz w:val="18"/>
          <w:szCs w:val="18"/>
        </w:rPr>
        <w:t> </w:t>
      </w:r>
      <w:r>
        <w:rPr>
          <w:rStyle w:val="hl"/>
          <w:rFonts w:ascii="Verdana" w:hAnsi="Verdana"/>
          <w:color w:val="4682B4"/>
          <w:sz w:val="18"/>
          <w:szCs w:val="18"/>
        </w:rPr>
        <w:t>инвестиции</w:t>
      </w:r>
      <w:r>
        <w:rPr>
          <w:rFonts w:ascii="Verdana" w:hAnsi="Verdana"/>
          <w:color w:val="000000"/>
          <w:sz w:val="18"/>
          <w:szCs w:val="18"/>
        </w:rPr>
        <w:t xml:space="preserve">, партнерство и коммуникации Текст. / Г.Л. </w:t>
      </w:r>
      <w:proofErr w:type="spellStart"/>
      <w:r>
        <w:rPr>
          <w:rFonts w:ascii="Verdana" w:hAnsi="Verdana"/>
          <w:color w:val="000000"/>
          <w:sz w:val="18"/>
          <w:szCs w:val="18"/>
        </w:rPr>
        <w:t>Тульчинский</w:t>
      </w:r>
      <w:proofErr w:type="spellEnd"/>
      <w:r>
        <w:rPr>
          <w:rFonts w:ascii="Verdana" w:hAnsi="Verdana"/>
          <w:color w:val="000000"/>
          <w:sz w:val="18"/>
          <w:szCs w:val="18"/>
        </w:rPr>
        <w:t xml:space="preserve"> С-</w:t>
      </w:r>
      <w:proofErr w:type="gramStart"/>
      <w:r>
        <w:rPr>
          <w:rFonts w:ascii="Verdana" w:hAnsi="Verdana"/>
          <w:color w:val="000000"/>
          <w:sz w:val="18"/>
          <w:szCs w:val="18"/>
        </w:rPr>
        <w:t>Пб.:</w:t>
      </w:r>
      <w:proofErr w:type="gramEnd"/>
      <w:r>
        <w:rPr>
          <w:rFonts w:ascii="Verdana" w:hAnsi="Verdana"/>
          <w:color w:val="000000"/>
          <w:sz w:val="18"/>
          <w:szCs w:val="18"/>
        </w:rPr>
        <w:t xml:space="preserve"> Справочники Петербурга, 2006 г., 104 е., - ISBN 5-902851-02-05</w:t>
      </w:r>
    </w:p>
    <w:p w14:paraId="289BECDA"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Тыслепко</w:t>
      </w:r>
      <w:proofErr w:type="spellEnd"/>
      <w:r>
        <w:rPr>
          <w:rFonts w:ascii="Verdana" w:hAnsi="Verdana"/>
          <w:color w:val="000000"/>
          <w:sz w:val="18"/>
          <w:szCs w:val="18"/>
        </w:rPr>
        <w:t xml:space="preserve">, А.Г. Менеджмент. Организационные структуры управления Текст. / А.Г. </w:t>
      </w:r>
      <w:proofErr w:type="spellStart"/>
      <w:r>
        <w:rPr>
          <w:rFonts w:ascii="Verdana" w:hAnsi="Verdana"/>
          <w:color w:val="000000"/>
          <w:sz w:val="18"/>
          <w:szCs w:val="18"/>
        </w:rPr>
        <w:t>Тысленко</w:t>
      </w:r>
      <w:proofErr w:type="spellEnd"/>
      <w:r>
        <w:rPr>
          <w:rFonts w:ascii="Verdana" w:hAnsi="Verdana"/>
          <w:color w:val="000000"/>
          <w:sz w:val="18"/>
          <w:szCs w:val="18"/>
        </w:rPr>
        <w:t xml:space="preserve"> С-</w:t>
      </w:r>
      <w:proofErr w:type="gramStart"/>
      <w:r>
        <w:rPr>
          <w:rFonts w:ascii="Verdana" w:hAnsi="Verdana"/>
          <w:color w:val="000000"/>
          <w:sz w:val="18"/>
          <w:szCs w:val="18"/>
        </w:rPr>
        <w:t>Пб.:</w:t>
      </w:r>
      <w:proofErr w:type="gramEnd"/>
      <w:r>
        <w:rPr>
          <w:rFonts w:ascii="Verdana" w:hAnsi="Verdana"/>
          <w:color w:val="000000"/>
          <w:sz w:val="18"/>
          <w:szCs w:val="18"/>
        </w:rPr>
        <w:t xml:space="preserve"> Альфа-Пресс, 2011г. - 320 с. - ISBN 978-594280-544-9</w:t>
      </w:r>
    </w:p>
    <w:p w14:paraId="00DA2444"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75. Тюрин, Ю.Н. Многомерная статистика. </w:t>
      </w:r>
      <w:proofErr w:type="spellStart"/>
      <w:r>
        <w:rPr>
          <w:rFonts w:ascii="Verdana" w:hAnsi="Verdana"/>
          <w:color w:val="000000"/>
          <w:sz w:val="18"/>
          <w:szCs w:val="18"/>
        </w:rPr>
        <w:t>Гауссовские</w:t>
      </w:r>
      <w:proofErr w:type="spellEnd"/>
      <w:r>
        <w:rPr>
          <w:rFonts w:ascii="Verdana" w:hAnsi="Verdana"/>
          <w:color w:val="000000"/>
          <w:sz w:val="18"/>
          <w:szCs w:val="18"/>
        </w:rPr>
        <w:t xml:space="preserve"> линейные модели Текст. /10. Н. Тюрин М.: </w:t>
      </w:r>
      <w:proofErr w:type="spellStart"/>
      <w:r>
        <w:rPr>
          <w:rFonts w:ascii="Verdana" w:hAnsi="Verdana"/>
          <w:color w:val="000000"/>
          <w:sz w:val="18"/>
          <w:szCs w:val="18"/>
        </w:rPr>
        <w:t>Издательство</w:t>
      </w:r>
      <w:r>
        <w:rPr>
          <w:rStyle w:val="hl"/>
          <w:rFonts w:ascii="Verdana" w:hAnsi="Verdana"/>
          <w:color w:val="4682B4"/>
          <w:sz w:val="18"/>
          <w:szCs w:val="18"/>
        </w:rPr>
        <w:t>МГУ</w:t>
      </w:r>
      <w:proofErr w:type="spellEnd"/>
      <w:r>
        <w:rPr>
          <w:rFonts w:ascii="Verdana" w:hAnsi="Verdana"/>
          <w:color w:val="000000"/>
          <w:sz w:val="18"/>
          <w:szCs w:val="18"/>
        </w:rPr>
        <w:t>, 2011г. - 163 с. - ISBN 978-5211-05915-3</w:t>
      </w:r>
    </w:p>
    <w:p w14:paraId="4BADF99A"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76. Федорова, H.H. Организационная структура управления предприятием. Учебное пособие Текст. /H.H. Федорова М.: ТК </w:t>
      </w:r>
      <w:proofErr w:type="spellStart"/>
      <w:r>
        <w:rPr>
          <w:rFonts w:ascii="Verdana" w:hAnsi="Verdana"/>
          <w:color w:val="000000"/>
          <w:sz w:val="18"/>
          <w:szCs w:val="18"/>
        </w:rPr>
        <w:t>Велби</w:t>
      </w:r>
      <w:proofErr w:type="spellEnd"/>
      <w:r>
        <w:rPr>
          <w:rFonts w:ascii="Verdana" w:hAnsi="Verdana"/>
          <w:color w:val="000000"/>
          <w:sz w:val="18"/>
          <w:szCs w:val="18"/>
        </w:rPr>
        <w:t>, 2003г. - 256 с. -ISBN 5-98032-200-0</w:t>
      </w:r>
    </w:p>
    <w:p w14:paraId="6C4D6BED"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77.</w:t>
      </w:r>
      <w:r>
        <w:rPr>
          <w:rStyle w:val="apple-converted-space"/>
          <w:rFonts w:ascii="Verdana" w:hAnsi="Verdana"/>
          <w:color w:val="000000"/>
          <w:sz w:val="18"/>
          <w:szCs w:val="18"/>
        </w:rPr>
        <w:t> </w:t>
      </w:r>
      <w:proofErr w:type="spellStart"/>
      <w:r>
        <w:rPr>
          <w:rStyle w:val="hl"/>
          <w:rFonts w:ascii="Verdana" w:hAnsi="Verdana"/>
          <w:color w:val="4682B4"/>
          <w:sz w:val="18"/>
          <w:szCs w:val="18"/>
        </w:rPr>
        <w:t>Хруцкий</w:t>
      </w:r>
      <w:proofErr w:type="spellEnd"/>
      <w:r>
        <w:rPr>
          <w:rFonts w:ascii="Verdana" w:hAnsi="Verdana"/>
          <w:color w:val="000000"/>
          <w:sz w:val="18"/>
          <w:szCs w:val="18"/>
        </w:rPr>
        <w:t>, В.Е., Толмачев, P.A. Оценка</w:t>
      </w:r>
      <w:r>
        <w:rPr>
          <w:rStyle w:val="apple-converted-space"/>
          <w:rFonts w:ascii="Verdana" w:hAnsi="Verdana"/>
          <w:color w:val="000000"/>
          <w:sz w:val="18"/>
          <w:szCs w:val="18"/>
        </w:rPr>
        <w:t> </w:t>
      </w:r>
      <w:r>
        <w:rPr>
          <w:rStyle w:val="hl"/>
          <w:rFonts w:ascii="Verdana" w:hAnsi="Verdana"/>
          <w:color w:val="4682B4"/>
          <w:sz w:val="18"/>
          <w:szCs w:val="18"/>
        </w:rPr>
        <w:t>персонала</w:t>
      </w:r>
      <w:r>
        <w:rPr>
          <w:rFonts w:ascii="Verdana" w:hAnsi="Verdana"/>
          <w:color w:val="000000"/>
          <w:sz w:val="18"/>
          <w:szCs w:val="18"/>
        </w:rPr>
        <w:t xml:space="preserve">. Критика теории и практики применения </w:t>
      </w:r>
      <w:proofErr w:type="spellStart"/>
      <w:r>
        <w:rPr>
          <w:rFonts w:ascii="Verdana" w:hAnsi="Verdana"/>
          <w:color w:val="000000"/>
          <w:sz w:val="18"/>
          <w:szCs w:val="18"/>
        </w:rPr>
        <w:t>системы</w:t>
      </w:r>
      <w:r>
        <w:rPr>
          <w:rStyle w:val="hl"/>
          <w:rFonts w:ascii="Verdana" w:hAnsi="Verdana"/>
          <w:color w:val="4682B4"/>
          <w:sz w:val="18"/>
          <w:szCs w:val="18"/>
        </w:rPr>
        <w:t>сбалансированных</w:t>
      </w:r>
      <w:proofErr w:type="spellEnd"/>
      <w:r>
        <w:rPr>
          <w:rStyle w:val="apple-converted-space"/>
          <w:rFonts w:ascii="Verdana" w:hAnsi="Verdana"/>
          <w:color w:val="000000"/>
          <w:sz w:val="18"/>
          <w:szCs w:val="18"/>
        </w:rPr>
        <w:t> </w:t>
      </w:r>
      <w:r>
        <w:rPr>
          <w:rFonts w:ascii="Verdana" w:hAnsi="Verdana"/>
          <w:color w:val="000000"/>
          <w:sz w:val="18"/>
          <w:szCs w:val="18"/>
        </w:rPr>
        <w:t>показателей Текст. / В.Е.</w:t>
      </w:r>
      <w:r>
        <w:rPr>
          <w:rStyle w:val="apple-converted-space"/>
          <w:rFonts w:ascii="Verdana" w:hAnsi="Verdana"/>
          <w:color w:val="000000"/>
          <w:sz w:val="18"/>
          <w:szCs w:val="18"/>
        </w:rPr>
        <w:t> </w:t>
      </w:r>
      <w:proofErr w:type="spellStart"/>
      <w:r>
        <w:rPr>
          <w:rStyle w:val="hl"/>
          <w:rFonts w:ascii="Verdana" w:hAnsi="Verdana"/>
          <w:color w:val="4682B4"/>
          <w:sz w:val="18"/>
          <w:szCs w:val="18"/>
        </w:rPr>
        <w:t>Хруцкий</w:t>
      </w:r>
      <w:proofErr w:type="spellEnd"/>
      <w:r>
        <w:rPr>
          <w:rFonts w:ascii="Verdana" w:hAnsi="Verdana"/>
          <w:color w:val="000000"/>
          <w:sz w:val="18"/>
          <w:szCs w:val="18"/>
        </w:rPr>
        <w:t>, P.A. Толмачев М.: Финансы и статистика, 2007г. - 224 с. - ISBN 978-5-279-03190-0</w:t>
      </w:r>
    </w:p>
    <w:p w14:paraId="71324660"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78. </w:t>
      </w:r>
      <w:proofErr w:type="spellStart"/>
      <w:r>
        <w:rPr>
          <w:rFonts w:ascii="Verdana" w:hAnsi="Verdana"/>
          <w:color w:val="000000"/>
          <w:sz w:val="18"/>
          <w:szCs w:val="18"/>
        </w:rPr>
        <w:t>Эдгард</w:t>
      </w:r>
      <w:proofErr w:type="spellEnd"/>
      <w:r>
        <w:rPr>
          <w:rFonts w:ascii="Verdana" w:hAnsi="Verdana"/>
          <w:color w:val="000000"/>
          <w:sz w:val="18"/>
          <w:szCs w:val="18"/>
        </w:rPr>
        <w:t xml:space="preserve"> Шейн Организационная культура и лидерство. Построение. Эволюция. Совершенствование Текст. / </w:t>
      </w:r>
      <w:proofErr w:type="spellStart"/>
      <w:r>
        <w:rPr>
          <w:rFonts w:ascii="Verdana" w:hAnsi="Verdana"/>
          <w:color w:val="000000"/>
          <w:sz w:val="18"/>
          <w:szCs w:val="18"/>
        </w:rPr>
        <w:t>Эдгард</w:t>
      </w:r>
      <w:proofErr w:type="spellEnd"/>
      <w:r>
        <w:rPr>
          <w:rFonts w:ascii="Verdana" w:hAnsi="Verdana"/>
          <w:color w:val="000000"/>
          <w:sz w:val="18"/>
          <w:szCs w:val="18"/>
        </w:rPr>
        <w:t xml:space="preserve"> Шейн С-</w:t>
      </w:r>
      <w:proofErr w:type="gramStart"/>
      <w:r>
        <w:rPr>
          <w:rFonts w:ascii="Verdana" w:hAnsi="Verdana"/>
          <w:color w:val="000000"/>
          <w:sz w:val="18"/>
          <w:szCs w:val="18"/>
        </w:rPr>
        <w:t>Пб.:</w:t>
      </w:r>
      <w:proofErr w:type="gramEnd"/>
      <w:r>
        <w:rPr>
          <w:rFonts w:ascii="Verdana" w:hAnsi="Verdana"/>
          <w:color w:val="000000"/>
          <w:sz w:val="18"/>
          <w:szCs w:val="18"/>
        </w:rPr>
        <w:t xml:space="preserve"> Питер, 2002г. -336 с. - ISBN 5-318-00573-Х</w:t>
      </w:r>
    </w:p>
    <w:p w14:paraId="30C2C4A4"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79.</w:t>
      </w:r>
      <w:r>
        <w:rPr>
          <w:rStyle w:val="apple-converted-space"/>
          <w:rFonts w:ascii="Verdana" w:hAnsi="Verdana"/>
          <w:color w:val="000000"/>
          <w:sz w:val="18"/>
          <w:szCs w:val="18"/>
        </w:rPr>
        <w:t> </w:t>
      </w:r>
      <w:proofErr w:type="spellStart"/>
      <w:r>
        <w:rPr>
          <w:rStyle w:val="hl"/>
          <w:rFonts w:ascii="Verdana" w:hAnsi="Verdana"/>
          <w:color w:val="4682B4"/>
          <w:sz w:val="18"/>
          <w:szCs w:val="18"/>
        </w:rPr>
        <w:t>Безлепкин</w:t>
      </w:r>
      <w:proofErr w:type="spellEnd"/>
      <w:r>
        <w:rPr>
          <w:rFonts w:ascii="Verdana" w:hAnsi="Verdana"/>
          <w:color w:val="000000"/>
          <w:sz w:val="18"/>
          <w:szCs w:val="18"/>
        </w:rPr>
        <w:t>, М.А. Влияние организационной культуры на</w:t>
      </w:r>
      <w:r>
        <w:rPr>
          <w:rStyle w:val="apple-converted-space"/>
          <w:rFonts w:ascii="Verdana" w:hAnsi="Verdana"/>
          <w:color w:val="000000"/>
          <w:sz w:val="18"/>
          <w:szCs w:val="18"/>
        </w:rPr>
        <w:t> </w:t>
      </w:r>
      <w:r>
        <w:rPr>
          <w:rStyle w:val="hl"/>
          <w:rFonts w:ascii="Verdana" w:hAnsi="Verdana"/>
          <w:color w:val="4682B4"/>
          <w:sz w:val="18"/>
          <w:szCs w:val="18"/>
        </w:rPr>
        <w:t>инновационную</w:t>
      </w:r>
      <w:r>
        <w:rPr>
          <w:rStyle w:val="apple-converted-space"/>
          <w:rFonts w:ascii="Verdana" w:hAnsi="Verdana"/>
          <w:color w:val="000000"/>
          <w:sz w:val="18"/>
          <w:szCs w:val="18"/>
        </w:rPr>
        <w:t> </w:t>
      </w:r>
      <w:r>
        <w:rPr>
          <w:rFonts w:ascii="Verdana" w:hAnsi="Verdana"/>
          <w:color w:val="000000"/>
          <w:sz w:val="18"/>
          <w:szCs w:val="18"/>
        </w:rPr>
        <w:t xml:space="preserve">активность персонала Монография. / М.А. </w:t>
      </w:r>
      <w:proofErr w:type="spellStart"/>
      <w:r>
        <w:rPr>
          <w:rFonts w:ascii="Verdana" w:hAnsi="Verdana"/>
          <w:color w:val="000000"/>
          <w:sz w:val="18"/>
          <w:szCs w:val="18"/>
        </w:rPr>
        <w:t>Безлепкин</w:t>
      </w:r>
      <w:proofErr w:type="spellEnd"/>
      <w:r>
        <w:rPr>
          <w:rFonts w:ascii="Verdana" w:hAnsi="Verdana"/>
          <w:color w:val="000000"/>
          <w:sz w:val="18"/>
          <w:szCs w:val="18"/>
        </w:rPr>
        <w:t>, 2011г. 204 с. - ISBN 978-3-8433-1055-0</w:t>
      </w:r>
    </w:p>
    <w:p w14:paraId="3AFE937B"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80.</w:t>
      </w:r>
      <w:r>
        <w:rPr>
          <w:rStyle w:val="apple-converted-space"/>
          <w:rFonts w:ascii="Verdana" w:hAnsi="Verdana"/>
          <w:color w:val="000000"/>
          <w:sz w:val="18"/>
          <w:szCs w:val="18"/>
        </w:rPr>
        <w:t> </w:t>
      </w:r>
      <w:proofErr w:type="spellStart"/>
      <w:r>
        <w:rPr>
          <w:rStyle w:val="hl"/>
          <w:rFonts w:ascii="Verdana" w:hAnsi="Verdana"/>
          <w:color w:val="4682B4"/>
          <w:sz w:val="18"/>
          <w:szCs w:val="18"/>
        </w:rPr>
        <w:t>Бетина</w:t>
      </w:r>
      <w:proofErr w:type="spellEnd"/>
      <w:r>
        <w:rPr>
          <w:rFonts w:ascii="Verdana" w:hAnsi="Verdana"/>
          <w:color w:val="000000"/>
          <w:sz w:val="18"/>
          <w:szCs w:val="18"/>
        </w:rPr>
        <w:t xml:space="preserve">, О.Б. Корпоративная культура как фактор управления Монография. / О.Б. </w:t>
      </w:r>
      <w:proofErr w:type="spellStart"/>
      <w:r>
        <w:rPr>
          <w:rFonts w:ascii="Verdana" w:hAnsi="Verdana"/>
          <w:color w:val="000000"/>
          <w:sz w:val="18"/>
          <w:szCs w:val="18"/>
        </w:rPr>
        <w:t>Бетина</w:t>
      </w:r>
      <w:proofErr w:type="spellEnd"/>
      <w:r>
        <w:rPr>
          <w:rFonts w:ascii="Verdana" w:hAnsi="Verdana"/>
          <w:color w:val="000000"/>
          <w:sz w:val="18"/>
          <w:szCs w:val="18"/>
        </w:rPr>
        <w:t>, 2011г. 164 с. - ISBN 978-3-8433-0498-6</w:t>
      </w:r>
    </w:p>
    <w:p w14:paraId="536CAF99"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81.</w:t>
      </w:r>
      <w:r>
        <w:rPr>
          <w:rStyle w:val="apple-converted-space"/>
          <w:rFonts w:ascii="Verdana" w:hAnsi="Verdana"/>
          <w:color w:val="000000"/>
          <w:sz w:val="18"/>
          <w:szCs w:val="18"/>
        </w:rPr>
        <w:t> </w:t>
      </w:r>
      <w:proofErr w:type="spellStart"/>
      <w:r>
        <w:rPr>
          <w:rStyle w:val="hl"/>
          <w:rFonts w:ascii="Verdana" w:hAnsi="Verdana"/>
          <w:color w:val="4682B4"/>
          <w:sz w:val="18"/>
          <w:szCs w:val="18"/>
        </w:rPr>
        <w:t>Замедлина</w:t>
      </w:r>
      <w:proofErr w:type="spellEnd"/>
      <w:r>
        <w:rPr>
          <w:rFonts w:ascii="Verdana" w:hAnsi="Verdana"/>
          <w:color w:val="000000"/>
          <w:sz w:val="18"/>
          <w:szCs w:val="18"/>
        </w:rPr>
        <w:t xml:space="preserve">, Е.А. Организационная культура Монография. / Е.А. </w:t>
      </w:r>
      <w:proofErr w:type="spellStart"/>
      <w:r>
        <w:rPr>
          <w:rFonts w:ascii="Verdana" w:hAnsi="Verdana"/>
          <w:color w:val="000000"/>
          <w:sz w:val="18"/>
          <w:szCs w:val="18"/>
        </w:rPr>
        <w:t>Замедлина</w:t>
      </w:r>
      <w:proofErr w:type="spellEnd"/>
      <w:r>
        <w:rPr>
          <w:rFonts w:ascii="Verdana" w:hAnsi="Verdana"/>
          <w:color w:val="000000"/>
          <w:sz w:val="18"/>
          <w:szCs w:val="18"/>
        </w:rPr>
        <w:t>-М.: РИОР, 2009г. 128 с. - ISBN 978-5-369-00360-2</w:t>
      </w:r>
    </w:p>
    <w:p w14:paraId="0B99593A"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82.</w:t>
      </w:r>
      <w:r>
        <w:rPr>
          <w:rStyle w:val="apple-converted-space"/>
          <w:rFonts w:ascii="Verdana" w:hAnsi="Verdana"/>
          <w:color w:val="000000"/>
          <w:sz w:val="18"/>
          <w:szCs w:val="18"/>
        </w:rPr>
        <w:t> </w:t>
      </w:r>
      <w:proofErr w:type="spellStart"/>
      <w:r>
        <w:rPr>
          <w:rStyle w:val="hl"/>
          <w:rFonts w:ascii="Verdana" w:hAnsi="Verdana"/>
          <w:color w:val="4682B4"/>
          <w:sz w:val="18"/>
          <w:szCs w:val="18"/>
        </w:rPr>
        <w:t>Шаповалова</w:t>
      </w:r>
      <w:proofErr w:type="spellEnd"/>
      <w:r>
        <w:rPr>
          <w:rFonts w:ascii="Verdana" w:hAnsi="Verdana"/>
          <w:color w:val="000000"/>
          <w:sz w:val="18"/>
          <w:szCs w:val="18"/>
        </w:rPr>
        <w:t xml:space="preserve">, И.О. Моделирование организационной культуры Монография. / И.О. </w:t>
      </w:r>
      <w:proofErr w:type="spellStart"/>
      <w:r>
        <w:rPr>
          <w:rFonts w:ascii="Verdana" w:hAnsi="Verdana"/>
          <w:color w:val="000000"/>
          <w:sz w:val="18"/>
          <w:szCs w:val="18"/>
        </w:rPr>
        <w:t>Шаповалова</w:t>
      </w:r>
      <w:proofErr w:type="spellEnd"/>
      <w:r>
        <w:rPr>
          <w:rFonts w:ascii="Verdana" w:hAnsi="Verdana"/>
          <w:color w:val="000000"/>
          <w:sz w:val="18"/>
          <w:szCs w:val="18"/>
        </w:rPr>
        <w:t>, 2011г. 496 с. - ISBN 978-3-8433-0293-7</w:t>
      </w:r>
    </w:p>
    <w:p w14:paraId="1500B4FA"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83. Шаталова, Н.И. Организационная культура Монография. / Н.И. Шаталова М.: Экзамен, 2006г. - 656 с. - ISBN 5-472-01728-9</w:t>
      </w:r>
    </w:p>
    <w:p w14:paraId="572BA96B"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84. Основы межкультурной коммуникации Практикум. / М.: ACT, 2008 г., 288 е., ISBN 978-5-17-052661-1</w:t>
      </w:r>
    </w:p>
    <w:p w14:paraId="410F5C77"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85.</w:t>
      </w:r>
      <w:r>
        <w:rPr>
          <w:rStyle w:val="apple-converted-space"/>
          <w:rFonts w:ascii="Verdana" w:hAnsi="Verdana"/>
          <w:color w:val="000000"/>
          <w:sz w:val="18"/>
          <w:szCs w:val="18"/>
        </w:rPr>
        <w:t> </w:t>
      </w:r>
      <w:r>
        <w:rPr>
          <w:rStyle w:val="hl"/>
          <w:rFonts w:ascii="Verdana" w:hAnsi="Verdana"/>
          <w:color w:val="4682B4"/>
          <w:sz w:val="18"/>
          <w:szCs w:val="18"/>
        </w:rPr>
        <w:t>Консалтинг</w:t>
      </w:r>
      <w:r>
        <w:rPr>
          <w:rStyle w:val="apple-converted-space"/>
          <w:rFonts w:ascii="Verdana" w:hAnsi="Verdana"/>
          <w:color w:val="000000"/>
          <w:sz w:val="18"/>
          <w:szCs w:val="18"/>
        </w:rPr>
        <w:t> </w:t>
      </w:r>
      <w:r>
        <w:rPr>
          <w:rFonts w:ascii="Verdana" w:hAnsi="Verdana"/>
          <w:color w:val="000000"/>
          <w:sz w:val="18"/>
          <w:szCs w:val="18"/>
        </w:rPr>
        <w:t xml:space="preserve">из первых рук, Серия: Дайджест </w:t>
      </w:r>
      <w:proofErr w:type="spellStart"/>
      <w:r>
        <w:rPr>
          <w:rFonts w:ascii="Verdana" w:hAnsi="Verdana"/>
          <w:color w:val="000000"/>
          <w:sz w:val="18"/>
          <w:szCs w:val="18"/>
        </w:rPr>
        <w:t>McKinsey</w:t>
      </w:r>
      <w:proofErr w:type="spellEnd"/>
      <w:r>
        <w:rPr>
          <w:rFonts w:ascii="Verdana" w:hAnsi="Verdana"/>
          <w:color w:val="000000"/>
          <w:sz w:val="18"/>
          <w:szCs w:val="18"/>
        </w:rPr>
        <w:t xml:space="preserve"> Антология. М.:</w:t>
      </w:r>
      <w:r>
        <w:rPr>
          <w:rStyle w:val="apple-converted-space"/>
          <w:rFonts w:ascii="Verdana" w:hAnsi="Verdana"/>
          <w:color w:val="000000"/>
          <w:sz w:val="18"/>
          <w:szCs w:val="18"/>
        </w:rPr>
        <w:t> </w:t>
      </w:r>
      <w:r>
        <w:rPr>
          <w:rStyle w:val="hl"/>
          <w:rFonts w:ascii="Verdana" w:hAnsi="Verdana"/>
          <w:color w:val="4682B4"/>
          <w:sz w:val="18"/>
          <w:szCs w:val="18"/>
        </w:rPr>
        <w:t>Альпина</w:t>
      </w:r>
      <w:r>
        <w:rPr>
          <w:rStyle w:val="apple-converted-space"/>
          <w:rFonts w:ascii="Verdana" w:hAnsi="Verdana"/>
          <w:color w:val="000000"/>
          <w:sz w:val="18"/>
          <w:szCs w:val="18"/>
        </w:rPr>
        <w:t> </w:t>
      </w:r>
      <w:r>
        <w:rPr>
          <w:rFonts w:ascii="Verdana" w:hAnsi="Verdana"/>
          <w:color w:val="000000"/>
          <w:sz w:val="18"/>
          <w:szCs w:val="18"/>
        </w:rPr>
        <w:t>Бизнес Букс, 2008 г., 518 е., - ISBN 978-5-9614-0952-9</w:t>
      </w:r>
    </w:p>
    <w:p w14:paraId="055B1EF8"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86. Корпоративная культура делового общения. Главные правила общения и поведения в современном обществе Антология. М.: ACT, 2005 г., 608 е., -ISBN 5-17-030174-Х, 985-13-4319-6</w:t>
      </w:r>
    </w:p>
    <w:p w14:paraId="13BFCC7D"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87. Корпоративная культура и лидерство Антология. / М.: Альпина Бизнес Букс, 2008г. 160 с. - ISBN 978-5-9614-0742-6</w:t>
      </w:r>
    </w:p>
    <w:p w14:paraId="40149A52"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88. Корпоративная этика и ценностный менеджмент Антология. / М: </w:t>
      </w:r>
      <w:proofErr w:type="spellStart"/>
      <w:r>
        <w:rPr>
          <w:rFonts w:ascii="Verdana" w:hAnsi="Verdana"/>
          <w:color w:val="000000"/>
          <w:sz w:val="18"/>
          <w:szCs w:val="18"/>
        </w:rPr>
        <w:t>ЭПИцентр</w:t>
      </w:r>
      <w:proofErr w:type="spellEnd"/>
      <w:r>
        <w:rPr>
          <w:rFonts w:ascii="Verdana" w:hAnsi="Verdana"/>
          <w:color w:val="000000"/>
          <w:sz w:val="18"/>
          <w:szCs w:val="18"/>
        </w:rPr>
        <w:t>, 2003г. 232 с. - ISBN 5-89069-086-8</w:t>
      </w:r>
    </w:p>
    <w:p w14:paraId="71711D7E"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89. Менеджмент. Век XX век XXI Антология. / М.:</w:t>
      </w:r>
      <w:r>
        <w:rPr>
          <w:rStyle w:val="apple-converted-space"/>
          <w:rFonts w:ascii="Verdana" w:hAnsi="Verdana"/>
          <w:color w:val="000000"/>
          <w:sz w:val="18"/>
          <w:szCs w:val="18"/>
        </w:rPr>
        <w:t> </w:t>
      </w:r>
      <w:proofErr w:type="spellStart"/>
      <w:r>
        <w:rPr>
          <w:rStyle w:val="hl"/>
          <w:rFonts w:ascii="Verdana" w:hAnsi="Verdana"/>
          <w:color w:val="4682B4"/>
          <w:sz w:val="18"/>
          <w:szCs w:val="18"/>
        </w:rPr>
        <w:t>Экономистъ</w:t>
      </w:r>
      <w:proofErr w:type="spellEnd"/>
      <w:r>
        <w:rPr>
          <w:rFonts w:ascii="Verdana" w:hAnsi="Verdana"/>
          <w:color w:val="000000"/>
          <w:sz w:val="18"/>
          <w:szCs w:val="18"/>
        </w:rPr>
        <w:t>, 2004 г., 336 с.,-ISBN 5-98118-063-3</w:t>
      </w:r>
    </w:p>
    <w:p w14:paraId="1B856595"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 xml:space="preserve">90. Современная </w:t>
      </w:r>
      <w:proofErr w:type="spellStart"/>
      <w:r>
        <w:rPr>
          <w:rFonts w:ascii="Verdana" w:hAnsi="Verdana"/>
          <w:color w:val="000000"/>
          <w:sz w:val="18"/>
          <w:szCs w:val="18"/>
        </w:rPr>
        <w:t>конфликтология</w:t>
      </w:r>
      <w:proofErr w:type="spellEnd"/>
      <w:r>
        <w:rPr>
          <w:rFonts w:ascii="Verdana" w:hAnsi="Verdana"/>
          <w:color w:val="000000"/>
          <w:sz w:val="18"/>
          <w:szCs w:val="18"/>
        </w:rPr>
        <w:t xml:space="preserve"> в контексте культуры мира. Материалы I Международного конгресса </w:t>
      </w:r>
      <w:proofErr w:type="spellStart"/>
      <w:r>
        <w:rPr>
          <w:rFonts w:ascii="Verdana" w:hAnsi="Verdana"/>
          <w:color w:val="000000"/>
          <w:sz w:val="18"/>
          <w:szCs w:val="18"/>
        </w:rPr>
        <w:t>конфликтологов</w:t>
      </w:r>
      <w:proofErr w:type="spellEnd"/>
      <w:r>
        <w:rPr>
          <w:rFonts w:ascii="Verdana" w:hAnsi="Verdana"/>
          <w:color w:val="000000"/>
          <w:sz w:val="18"/>
          <w:szCs w:val="18"/>
        </w:rPr>
        <w:t xml:space="preserve"> Антология. / М.: </w:t>
      </w:r>
      <w:proofErr w:type="spellStart"/>
      <w:r>
        <w:rPr>
          <w:rFonts w:ascii="Verdana" w:hAnsi="Verdana"/>
          <w:color w:val="000000"/>
          <w:sz w:val="18"/>
          <w:szCs w:val="18"/>
        </w:rPr>
        <w:t>Едиториал</w:t>
      </w:r>
      <w:proofErr w:type="spellEnd"/>
      <w:r>
        <w:rPr>
          <w:rFonts w:ascii="Verdana" w:hAnsi="Verdana"/>
          <w:color w:val="000000"/>
          <w:sz w:val="18"/>
          <w:szCs w:val="18"/>
        </w:rPr>
        <w:t xml:space="preserve"> УРСС, 2001г. 592 с. - ISBN 5-8360-0355-6</w:t>
      </w:r>
    </w:p>
    <w:p w14:paraId="6796D3E0"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91.</w:t>
      </w:r>
      <w:r>
        <w:rPr>
          <w:rStyle w:val="apple-converted-space"/>
          <w:rFonts w:ascii="Verdana" w:hAnsi="Verdana"/>
          <w:color w:val="000000"/>
          <w:sz w:val="18"/>
          <w:szCs w:val="18"/>
        </w:rPr>
        <w:t> </w:t>
      </w:r>
      <w:r>
        <w:rPr>
          <w:rStyle w:val="hl"/>
          <w:rFonts w:ascii="Verdana" w:hAnsi="Verdana"/>
          <w:color w:val="4682B4"/>
          <w:sz w:val="18"/>
          <w:szCs w:val="18"/>
        </w:rPr>
        <w:t>Стратегическая</w:t>
      </w:r>
      <w:r>
        <w:rPr>
          <w:rStyle w:val="apple-converted-space"/>
          <w:rFonts w:ascii="Verdana" w:hAnsi="Verdana"/>
          <w:color w:val="000000"/>
          <w:sz w:val="18"/>
          <w:szCs w:val="18"/>
        </w:rPr>
        <w:t> </w:t>
      </w:r>
      <w:r>
        <w:rPr>
          <w:rFonts w:ascii="Verdana" w:hAnsi="Verdana"/>
          <w:color w:val="000000"/>
          <w:sz w:val="18"/>
          <w:szCs w:val="18"/>
        </w:rPr>
        <w:t>гибкость Антология. / С-</w:t>
      </w:r>
      <w:proofErr w:type="gramStart"/>
      <w:r>
        <w:rPr>
          <w:rFonts w:ascii="Verdana" w:hAnsi="Verdana"/>
          <w:color w:val="000000"/>
          <w:sz w:val="18"/>
          <w:szCs w:val="18"/>
        </w:rPr>
        <w:t>Пб.:</w:t>
      </w:r>
      <w:proofErr w:type="gramEnd"/>
      <w:r>
        <w:rPr>
          <w:rFonts w:ascii="Verdana" w:hAnsi="Verdana"/>
          <w:color w:val="000000"/>
          <w:sz w:val="18"/>
          <w:szCs w:val="18"/>
        </w:rPr>
        <w:t xml:space="preserve"> Питер, 2005г. 384 с. -ISBN 5-94723-555-2</w:t>
      </w:r>
    </w:p>
    <w:p w14:paraId="204B34E8"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92.</w:t>
      </w:r>
      <w:r>
        <w:rPr>
          <w:rStyle w:val="apple-converted-space"/>
          <w:rFonts w:ascii="Verdana" w:hAnsi="Verdana"/>
          <w:color w:val="000000"/>
          <w:sz w:val="18"/>
          <w:szCs w:val="18"/>
        </w:rPr>
        <w:t> </w:t>
      </w:r>
      <w:r>
        <w:rPr>
          <w:rStyle w:val="hl"/>
          <w:rFonts w:ascii="Verdana" w:hAnsi="Verdana"/>
          <w:color w:val="4682B4"/>
          <w:sz w:val="18"/>
          <w:szCs w:val="18"/>
        </w:rPr>
        <w:t>Богачева</w:t>
      </w:r>
      <w:r>
        <w:rPr>
          <w:rStyle w:val="apple-converted-space"/>
          <w:rFonts w:ascii="Verdana" w:hAnsi="Verdana"/>
          <w:color w:val="000000"/>
          <w:sz w:val="18"/>
          <w:szCs w:val="18"/>
        </w:rPr>
        <w:t> </w:t>
      </w:r>
      <w:r>
        <w:rPr>
          <w:rFonts w:ascii="Verdana" w:hAnsi="Verdana"/>
          <w:color w:val="000000"/>
          <w:sz w:val="18"/>
          <w:szCs w:val="18"/>
        </w:rPr>
        <w:t>А.И. Управленческая культура организаций Антология. / М: Независимая</w:t>
      </w:r>
      <w:r>
        <w:rPr>
          <w:rStyle w:val="apple-converted-space"/>
          <w:rFonts w:ascii="Verdana" w:hAnsi="Verdana"/>
          <w:color w:val="000000"/>
          <w:sz w:val="18"/>
          <w:szCs w:val="18"/>
        </w:rPr>
        <w:t> </w:t>
      </w:r>
      <w:r>
        <w:rPr>
          <w:rStyle w:val="hl"/>
          <w:rFonts w:ascii="Verdana" w:hAnsi="Verdana"/>
          <w:color w:val="4682B4"/>
          <w:sz w:val="18"/>
          <w:szCs w:val="18"/>
        </w:rPr>
        <w:t>фирма</w:t>
      </w:r>
      <w:r>
        <w:rPr>
          <w:rStyle w:val="apple-converted-space"/>
          <w:rFonts w:ascii="Verdana" w:hAnsi="Verdana"/>
          <w:color w:val="000000"/>
          <w:sz w:val="18"/>
          <w:szCs w:val="18"/>
        </w:rPr>
        <w:t> </w:t>
      </w:r>
      <w:r>
        <w:rPr>
          <w:rFonts w:ascii="Verdana" w:hAnsi="Verdana"/>
          <w:color w:val="000000"/>
          <w:sz w:val="18"/>
          <w:szCs w:val="18"/>
        </w:rPr>
        <w:t>«</w:t>
      </w:r>
      <w:r>
        <w:rPr>
          <w:rStyle w:val="hl"/>
          <w:rFonts w:ascii="Verdana" w:hAnsi="Verdana"/>
          <w:color w:val="4682B4"/>
          <w:sz w:val="18"/>
          <w:szCs w:val="18"/>
        </w:rPr>
        <w:t>Класс</w:t>
      </w:r>
      <w:r>
        <w:rPr>
          <w:rFonts w:ascii="Verdana" w:hAnsi="Verdana"/>
          <w:color w:val="000000"/>
          <w:sz w:val="18"/>
          <w:szCs w:val="18"/>
        </w:rPr>
        <w:t>», 2004г. 400 с. - ISBN 5-86375-058-8</w:t>
      </w:r>
    </w:p>
    <w:p w14:paraId="00397DC7"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93.</w:t>
      </w:r>
      <w:r>
        <w:rPr>
          <w:rStyle w:val="apple-converted-space"/>
          <w:rFonts w:ascii="Verdana" w:hAnsi="Verdana"/>
          <w:color w:val="000000"/>
          <w:sz w:val="18"/>
          <w:szCs w:val="18"/>
        </w:rPr>
        <w:t> </w:t>
      </w:r>
      <w:proofErr w:type="spellStart"/>
      <w:r>
        <w:rPr>
          <w:rStyle w:val="hl"/>
          <w:rFonts w:ascii="Verdana" w:hAnsi="Verdana"/>
          <w:color w:val="4682B4"/>
          <w:sz w:val="18"/>
          <w:szCs w:val="18"/>
        </w:rPr>
        <w:t>Гасликова</w:t>
      </w:r>
      <w:proofErr w:type="spellEnd"/>
      <w:r>
        <w:rPr>
          <w:rStyle w:val="apple-converted-space"/>
          <w:rFonts w:ascii="Verdana" w:hAnsi="Verdana"/>
          <w:color w:val="000000"/>
          <w:sz w:val="18"/>
          <w:szCs w:val="18"/>
        </w:rPr>
        <w:t> </w:t>
      </w:r>
      <w:r>
        <w:rPr>
          <w:rFonts w:ascii="Verdana" w:hAnsi="Verdana"/>
          <w:color w:val="000000"/>
          <w:sz w:val="18"/>
          <w:szCs w:val="18"/>
        </w:rPr>
        <w:t>И.Р. Расчет объема выборки для надежного установления связи Текст. / Журнал Вопросы статистики, 6/2004, 2004 г., 32-38 с.</w:t>
      </w:r>
    </w:p>
    <w:p w14:paraId="389AF86F"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94.</w:t>
      </w:r>
      <w:r>
        <w:rPr>
          <w:rStyle w:val="apple-converted-space"/>
          <w:rFonts w:ascii="Verdana" w:hAnsi="Verdana"/>
          <w:color w:val="000000"/>
          <w:sz w:val="18"/>
          <w:szCs w:val="18"/>
        </w:rPr>
        <w:t> </w:t>
      </w:r>
      <w:proofErr w:type="spellStart"/>
      <w:r>
        <w:rPr>
          <w:rStyle w:val="hl"/>
          <w:rFonts w:ascii="Verdana" w:hAnsi="Verdana"/>
          <w:color w:val="4682B4"/>
          <w:sz w:val="18"/>
          <w:szCs w:val="18"/>
        </w:rPr>
        <w:t>Герасенко</w:t>
      </w:r>
      <w:proofErr w:type="spellEnd"/>
      <w:r>
        <w:rPr>
          <w:rStyle w:val="apple-converted-space"/>
          <w:rFonts w:ascii="Verdana" w:hAnsi="Verdana"/>
          <w:color w:val="000000"/>
          <w:sz w:val="18"/>
          <w:szCs w:val="18"/>
        </w:rPr>
        <w:t> </w:t>
      </w:r>
      <w:r>
        <w:rPr>
          <w:rFonts w:ascii="Verdana" w:hAnsi="Verdana"/>
          <w:color w:val="000000"/>
          <w:sz w:val="18"/>
          <w:szCs w:val="18"/>
        </w:rPr>
        <w:t>В.П. Методы многомерного анализа в исследовании региональной дифференциации Текст. / Журнал Вопросы статистики, 11/2004, 2004 г., 48-57 с.</w:t>
      </w:r>
    </w:p>
    <w:p w14:paraId="2C399C8F"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95.</w:t>
      </w:r>
      <w:r>
        <w:rPr>
          <w:rStyle w:val="apple-converted-space"/>
          <w:rFonts w:ascii="Verdana" w:hAnsi="Verdana"/>
          <w:color w:val="000000"/>
          <w:sz w:val="18"/>
          <w:szCs w:val="18"/>
        </w:rPr>
        <w:t> </w:t>
      </w:r>
      <w:proofErr w:type="spellStart"/>
      <w:r>
        <w:rPr>
          <w:rStyle w:val="hl"/>
          <w:rFonts w:ascii="Verdana" w:hAnsi="Verdana"/>
          <w:color w:val="4682B4"/>
          <w:sz w:val="18"/>
          <w:szCs w:val="18"/>
        </w:rPr>
        <w:t>Хыдыров</w:t>
      </w:r>
      <w:proofErr w:type="spellEnd"/>
      <w:r>
        <w:rPr>
          <w:rStyle w:val="apple-converted-space"/>
          <w:rFonts w:ascii="Verdana" w:hAnsi="Verdana"/>
          <w:color w:val="000000"/>
          <w:sz w:val="18"/>
          <w:szCs w:val="18"/>
        </w:rPr>
        <w:t> </w:t>
      </w:r>
      <w:r>
        <w:rPr>
          <w:rFonts w:ascii="Verdana" w:hAnsi="Verdana"/>
          <w:color w:val="000000"/>
          <w:sz w:val="18"/>
          <w:szCs w:val="18"/>
        </w:rPr>
        <w:t>Р.З. Факторный анализ показателей доходов населения Текст. / Журнал Вопросы статистики, 12/2004, 2004 г., 32-35 с.</w:t>
      </w:r>
    </w:p>
    <w:p w14:paraId="3937E0D5"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96. Пауль Фишер Россия и</w:t>
      </w:r>
      <w:r>
        <w:rPr>
          <w:rStyle w:val="apple-converted-space"/>
          <w:rFonts w:ascii="Verdana" w:hAnsi="Verdana"/>
          <w:color w:val="000000"/>
          <w:sz w:val="18"/>
          <w:szCs w:val="18"/>
        </w:rPr>
        <w:t> </w:t>
      </w:r>
      <w:r>
        <w:rPr>
          <w:rStyle w:val="hl"/>
          <w:rFonts w:ascii="Verdana" w:hAnsi="Verdana"/>
          <w:color w:val="4682B4"/>
          <w:sz w:val="18"/>
          <w:szCs w:val="18"/>
        </w:rPr>
        <w:t>мировые</w:t>
      </w:r>
      <w:r>
        <w:rPr>
          <w:rStyle w:val="apple-converted-space"/>
          <w:rFonts w:ascii="Verdana" w:hAnsi="Verdana"/>
          <w:color w:val="000000"/>
          <w:sz w:val="18"/>
          <w:szCs w:val="18"/>
        </w:rPr>
        <w:t> </w:t>
      </w:r>
      <w:r>
        <w:rPr>
          <w:rFonts w:ascii="Verdana" w:hAnsi="Verdana"/>
          <w:color w:val="000000"/>
          <w:sz w:val="18"/>
          <w:szCs w:val="18"/>
        </w:rPr>
        <w:t>потоки прямых иностранных инвестиций: проблемы и перспективы Текст. / Журнал Вопросы статистики, 5/2005, 2005 г, 26-34 с.</w:t>
      </w:r>
    </w:p>
    <w:p w14:paraId="2FB91EC7"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97.</w:t>
      </w:r>
      <w:r>
        <w:rPr>
          <w:rStyle w:val="apple-converted-space"/>
          <w:rFonts w:ascii="Verdana" w:hAnsi="Verdana"/>
          <w:color w:val="000000"/>
          <w:sz w:val="18"/>
          <w:szCs w:val="18"/>
        </w:rPr>
        <w:t> </w:t>
      </w:r>
      <w:r>
        <w:rPr>
          <w:rStyle w:val="hl"/>
          <w:rFonts w:ascii="Verdana" w:hAnsi="Verdana"/>
          <w:color w:val="4682B4"/>
          <w:sz w:val="18"/>
          <w:szCs w:val="18"/>
        </w:rPr>
        <w:t>Пак</w:t>
      </w:r>
      <w:r>
        <w:rPr>
          <w:rStyle w:val="apple-converted-space"/>
          <w:rFonts w:ascii="Verdana" w:hAnsi="Verdana"/>
          <w:color w:val="000000"/>
          <w:sz w:val="18"/>
          <w:szCs w:val="18"/>
        </w:rPr>
        <w:t> </w:t>
      </w:r>
      <w:r>
        <w:rPr>
          <w:rFonts w:ascii="Verdana" w:hAnsi="Verdana"/>
          <w:color w:val="000000"/>
          <w:sz w:val="18"/>
          <w:szCs w:val="18"/>
        </w:rPr>
        <w:t>E.H. Проблемы развития статистики прямых иностранных</w:t>
      </w:r>
      <w:r>
        <w:rPr>
          <w:rStyle w:val="apple-converted-space"/>
          <w:rFonts w:ascii="Verdana" w:hAnsi="Verdana"/>
          <w:color w:val="000000"/>
          <w:sz w:val="18"/>
          <w:szCs w:val="18"/>
        </w:rPr>
        <w:t> </w:t>
      </w:r>
      <w:r>
        <w:rPr>
          <w:rStyle w:val="hl"/>
          <w:rFonts w:ascii="Verdana" w:hAnsi="Verdana"/>
          <w:color w:val="4682B4"/>
          <w:sz w:val="18"/>
          <w:szCs w:val="18"/>
        </w:rPr>
        <w:t>инвестиций</w:t>
      </w:r>
      <w:r>
        <w:rPr>
          <w:rStyle w:val="apple-converted-space"/>
          <w:rFonts w:ascii="Verdana" w:hAnsi="Verdana"/>
          <w:color w:val="000000"/>
          <w:sz w:val="18"/>
          <w:szCs w:val="18"/>
        </w:rPr>
        <w:t> </w:t>
      </w:r>
      <w:r>
        <w:rPr>
          <w:rFonts w:ascii="Verdana" w:hAnsi="Verdana"/>
          <w:color w:val="000000"/>
          <w:sz w:val="18"/>
          <w:szCs w:val="18"/>
        </w:rPr>
        <w:t>Текст. / Журнал Вопросы статистики, 2/2008, 2008 г., 37-45 с.</w:t>
      </w:r>
    </w:p>
    <w:p w14:paraId="6BDE7223"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98.</w:t>
      </w:r>
      <w:r>
        <w:rPr>
          <w:rStyle w:val="apple-converted-space"/>
          <w:rFonts w:ascii="Verdana" w:hAnsi="Verdana"/>
          <w:color w:val="000000"/>
          <w:sz w:val="18"/>
          <w:szCs w:val="18"/>
        </w:rPr>
        <w:t> </w:t>
      </w:r>
      <w:r>
        <w:rPr>
          <w:rStyle w:val="hl"/>
          <w:rFonts w:ascii="Verdana" w:hAnsi="Verdana"/>
          <w:color w:val="4682B4"/>
          <w:sz w:val="18"/>
          <w:szCs w:val="18"/>
        </w:rPr>
        <w:t>Симонова</w:t>
      </w:r>
      <w:r>
        <w:rPr>
          <w:rStyle w:val="apple-converted-space"/>
          <w:rFonts w:ascii="Verdana" w:hAnsi="Verdana"/>
          <w:color w:val="000000"/>
          <w:sz w:val="18"/>
          <w:szCs w:val="18"/>
        </w:rPr>
        <w:t> </w:t>
      </w:r>
      <w:r>
        <w:rPr>
          <w:rFonts w:ascii="Verdana" w:hAnsi="Verdana"/>
          <w:color w:val="000000"/>
          <w:sz w:val="18"/>
          <w:szCs w:val="18"/>
        </w:rPr>
        <w:t>М.Н. Методология многомерного статистического анализа показателей</w:t>
      </w:r>
      <w:r>
        <w:rPr>
          <w:rStyle w:val="apple-converted-space"/>
          <w:rFonts w:ascii="Verdana" w:hAnsi="Verdana"/>
          <w:color w:val="000000"/>
          <w:sz w:val="18"/>
          <w:szCs w:val="18"/>
        </w:rPr>
        <w:t> </w:t>
      </w:r>
      <w:r>
        <w:rPr>
          <w:rStyle w:val="hl"/>
          <w:rFonts w:ascii="Verdana" w:hAnsi="Verdana"/>
          <w:color w:val="4682B4"/>
          <w:sz w:val="18"/>
          <w:szCs w:val="18"/>
        </w:rPr>
        <w:t>глобализации</w:t>
      </w:r>
      <w:r>
        <w:rPr>
          <w:rStyle w:val="apple-converted-space"/>
          <w:rFonts w:ascii="Verdana" w:hAnsi="Verdana"/>
          <w:color w:val="000000"/>
          <w:sz w:val="18"/>
          <w:szCs w:val="18"/>
        </w:rPr>
        <w:t> </w:t>
      </w:r>
      <w:r>
        <w:rPr>
          <w:rFonts w:ascii="Verdana" w:hAnsi="Verdana"/>
          <w:color w:val="000000"/>
          <w:sz w:val="18"/>
          <w:szCs w:val="18"/>
        </w:rPr>
        <w:t>Текст. / Журнал Вопросы статистики, 1/2011, 2011 г., 53-58 с.</w:t>
      </w:r>
    </w:p>
    <w:p w14:paraId="4FCD8B3F"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99.</w:t>
      </w:r>
      <w:r>
        <w:rPr>
          <w:rStyle w:val="apple-converted-space"/>
          <w:rFonts w:ascii="Verdana" w:hAnsi="Verdana"/>
          <w:color w:val="000000"/>
          <w:sz w:val="18"/>
          <w:szCs w:val="18"/>
        </w:rPr>
        <w:t> </w:t>
      </w:r>
      <w:r>
        <w:rPr>
          <w:rStyle w:val="hl"/>
          <w:rFonts w:ascii="Verdana" w:hAnsi="Verdana"/>
          <w:color w:val="4682B4"/>
          <w:sz w:val="18"/>
          <w:szCs w:val="18"/>
        </w:rPr>
        <w:t>Симонова</w:t>
      </w:r>
      <w:r>
        <w:rPr>
          <w:rStyle w:val="apple-converted-space"/>
          <w:rFonts w:ascii="Verdana" w:hAnsi="Verdana"/>
          <w:color w:val="000000"/>
          <w:sz w:val="18"/>
          <w:szCs w:val="18"/>
        </w:rPr>
        <w:t> </w:t>
      </w:r>
      <w:r>
        <w:rPr>
          <w:rFonts w:ascii="Verdana" w:hAnsi="Verdana"/>
          <w:color w:val="000000"/>
          <w:sz w:val="18"/>
          <w:szCs w:val="18"/>
        </w:rPr>
        <w:t>М.Н. Методы оценки различных факторов при разработке корпоративной стратегии</w:t>
      </w:r>
      <w:r>
        <w:rPr>
          <w:rStyle w:val="apple-converted-space"/>
          <w:rFonts w:ascii="Verdana" w:hAnsi="Verdana"/>
          <w:color w:val="000000"/>
          <w:sz w:val="18"/>
          <w:szCs w:val="18"/>
        </w:rPr>
        <w:t> </w:t>
      </w:r>
      <w:proofErr w:type="spellStart"/>
      <w:r>
        <w:rPr>
          <w:rStyle w:val="hl"/>
          <w:rFonts w:ascii="Verdana" w:hAnsi="Verdana"/>
          <w:color w:val="4682B4"/>
          <w:sz w:val="18"/>
          <w:szCs w:val="18"/>
        </w:rPr>
        <w:t>интегрированной</w:t>
      </w:r>
      <w:r>
        <w:rPr>
          <w:rFonts w:ascii="Verdana" w:hAnsi="Verdana"/>
          <w:color w:val="000000"/>
          <w:sz w:val="18"/>
          <w:szCs w:val="18"/>
        </w:rPr>
        <w:t>структуры</w:t>
      </w:r>
      <w:proofErr w:type="spellEnd"/>
      <w:r>
        <w:rPr>
          <w:rFonts w:ascii="Verdana" w:hAnsi="Verdana"/>
          <w:color w:val="000000"/>
          <w:sz w:val="18"/>
          <w:szCs w:val="18"/>
        </w:rPr>
        <w:t xml:space="preserve"> Текст. / Журнал Экономика, статистика, информатика. Вестник</w:t>
      </w:r>
      <w:r>
        <w:rPr>
          <w:rStyle w:val="apple-converted-space"/>
          <w:rFonts w:ascii="Verdana" w:hAnsi="Verdana"/>
          <w:color w:val="000000"/>
          <w:sz w:val="18"/>
          <w:szCs w:val="18"/>
        </w:rPr>
        <w:t> </w:t>
      </w:r>
      <w:r>
        <w:rPr>
          <w:rStyle w:val="hl"/>
          <w:rFonts w:ascii="Verdana" w:hAnsi="Verdana"/>
          <w:color w:val="4682B4"/>
          <w:sz w:val="18"/>
          <w:szCs w:val="18"/>
        </w:rPr>
        <w:t>УМО</w:t>
      </w:r>
      <w:r>
        <w:rPr>
          <w:rFonts w:ascii="Verdana" w:hAnsi="Verdana"/>
          <w:color w:val="000000"/>
          <w:sz w:val="18"/>
          <w:szCs w:val="18"/>
        </w:rPr>
        <w:t>, 3/2009, 2009 г., 128 с.</w:t>
      </w:r>
    </w:p>
    <w:p w14:paraId="1B63C455"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Pr>
          <w:rFonts w:ascii="Verdana" w:hAnsi="Verdana"/>
          <w:color w:val="000000"/>
          <w:sz w:val="18"/>
          <w:szCs w:val="18"/>
        </w:rPr>
        <w:t>100.</w:t>
      </w:r>
      <w:r>
        <w:rPr>
          <w:rStyle w:val="apple-converted-space"/>
          <w:rFonts w:ascii="Verdana" w:hAnsi="Verdana"/>
          <w:color w:val="000000"/>
          <w:sz w:val="18"/>
          <w:szCs w:val="18"/>
        </w:rPr>
        <w:t> </w:t>
      </w:r>
      <w:r>
        <w:rPr>
          <w:rStyle w:val="hl"/>
          <w:rFonts w:ascii="Verdana" w:hAnsi="Verdana"/>
          <w:color w:val="4682B4"/>
          <w:sz w:val="18"/>
          <w:szCs w:val="18"/>
        </w:rPr>
        <w:t>Богачева</w:t>
      </w:r>
      <w:r>
        <w:rPr>
          <w:rStyle w:val="apple-converted-space"/>
          <w:rFonts w:ascii="Verdana" w:hAnsi="Verdana"/>
          <w:color w:val="000000"/>
          <w:sz w:val="18"/>
          <w:szCs w:val="18"/>
        </w:rPr>
        <w:t> </w:t>
      </w:r>
      <w:r>
        <w:rPr>
          <w:rFonts w:ascii="Verdana" w:hAnsi="Verdana"/>
          <w:color w:val="000000"/>
          <w:sz w:val="18"/>
          <w:szCs w:val="18"/>
        </w:rPr>
        <w:t>А.И. Исследование методик анализа дифференциации Текст. / Журнал Учет и статистика, 1/2007, 2007 г., 142 с.</w:t>
      </w:r>
    </w:p>
    <w:p w14:paraId="5D6FBF8D"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101. Ann Rhoades Built on Values: Creating an Enviable Culture that Outperforms the Competition </w:t>
      </w:r>
      <w:r>
        <w:rPr>
          <w:rFonts w:ascii="Verdana" w:hAnsi="Verdana"/>
          <w:color w:val="000000"/>
          <w:sz w:val="18"/>
          <w:szCs w:val="18"/>
        </w:rPr>
        <w:t>Текст</w:t>
      </w:r>
      <w:r w:rsidRPr="00A73754">
        <w:rPr>
          <w:rFonts w:ascii="Verdana" w:hAnsi="Verdana"/>
          <w:color w:val="000000"/>
          <w:sz w:val="18"/>
          <w:szCs w:val="18"/>
          <w:lang w:val="en-US"/>
        </w:rPr>
        <w:t xml:space="preserve">. / Ann Rhoades; Hoboken, NJ,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Jossey</w:t>
      </w:r>
      <w:proofErr w:type="spellEnd"/>
      <w:r w:rsidRPr="00A73754">
        <w:rPr>
          <w:rFonts w:ascii="Verdana" w:hAnsi="Verdana"/>
          <w:color w:val="000000"/>
          <w:sz w:val="18"/>
          <w:szCs w:val="18"/>
          <w:lang w:val="en-US"/>
        </w:rPr>
        <w:t xml:space="preserve">-Bass, 201 </w:t>
      </w:r>
      <w:proofErr w:type="spellStart"/>
      <w:r w:rsidRPr="00A73754">
        <w:rPr>
          <w:rFonts w:ascii="Verdana" w:hAnsi="Verdana"/>
          <w:color w:val="000000"/>
          <w:sz w:val="18"/>
          <w:szCs w:val="18"/>
          <w:lang w:val="en-US"/>
        </w:rPr>
        <w:t>lr</w:t>
      </w:r>
      <w:proofErr w:type="spellEnd"/>
      <w:r w:rsidRPr="00A73754">
        <w:rPr>
          <w:rFonts w:ascii="Verdana" w:hAnsi="Verdana"/>
          <w:color w:val="000000"/>
          <w:sz w:val="18"/>
          <w:szCs w:val="18"/>
          <w:lang w:val="en-US"/>
        </w:rPr>
        <w:t>. 256 c. - ISBN 978-0470901922</w:t>
      </w:r>
    </w:p>
    <w:p w14:paraId="231479CA"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102. Charles Hampden-Turner Riding The Waves of Culture: Understanding Diversity in Global Business </w:t>
      </w:r>
      <w:r>
        <w:rPr>
          <w:rFonts w:ascii="Verdana" w:hAnsi="Verdana"/>
          <w:color w:val="000000"/>
          <w:sz w:val="18"/>
          <w:szCs w:val="18"/>
        </w:rPr>
        <w:t>Текст</w:t>
      </w:r>
      <w:r w:rsidRPr="00A73754">
        <w:rPr>
          <w:rFonts w:ascii="Verdana" w:hAnsi="Verdana"/>
          <w:color w:val="000000"/>
          <w:sz w:val="18"/>
          <w:szCs w:val="18"/>
          <w:lang w:val="en-US"/>
        </w:rPr>
        <w:t>. / Charles Hampden-Turner; New York City, U.S</w:t>
      </w:r>
      <w:proofErr w:type="gramStart"/>
      <w:r w:rsidRPr="00A73754">
        <w:rPr>
          <w:rFonts w:ascii="Verdana" w:hAnsi="Verdana"/>
          <w:color w:val="000000"/>
          <w:sz w:val="18"/>
          <w:szCs w:val="18"/>
          <w:lang w:val="en-US"/>
        </w:rPr>
        <w:t>. :</w:t>
      </w:r>
      <w:proofErr w:type="gramEnd"/>
      <w:r w:rsidRPr="00A73754">
        <w:rPr>
          <w:rFonts w:ascii="Verdana" w:hAnsi="Verdana"/>
          <w:color w:val="000000"/>
          <w:sz w:val="18"/>
          <w:szCs w:val="18"/>
          <w:lang w:val="en-US"/>
        </w:rPr>
        <w:t xml:space="preserve"> McGraw-Hill, 1997r. 274 c. - ISBN 978-0786311255</w:t>
      </w:r>
    </w:p>
    <w:p w14:paraId="6390EDA2"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103. Cheryl Nakata Beyond Hofstede: Culture Frameworks for Global Marketing and Management </w:t>
      </w:r>
      <w:r>
        <w:rPr>
          <w:rFonts w:ascii="Verdana" w:hAnsi="Verdana"/>
          <w:color w:val="000000"/>
          <w:sz w:val="18"/>
          <w:szCs w:val="18"/>
        </w:rPr>
        <w:t>Текст</w:t>
      </w:r>
      <w:r w:rsidRPr="00A73754">
        <w:rPr>
          <w:rFonts w:ascii="Verdana" w:hAnsi="Verdana"/>
          <w:color w:val="000000"/>
          <w:sz w:val="18"/>
          <w:szCs w:val="18"/>
          <w:lang w:val="en-US"/>
        </w:rPr>
        <w:t>. / Cheryl Nakata; Knoxville, TN, U.S</w:t>
      </w:r>
      <w:proofErr w:type="gramStart"/>
      <w:r w:rsidRPr="00A73754">
        <w:rPr>
          <w:rFonts w:ascii="Verdana" w:hAnsi="Verdana"/>
          <w:color w:val="000000"/>
          <w:sz w:val="18"/>
          <w:szCs w:val="18"/>
          <w:lang w:val="en-US"/>
        </w:rPr>
        <w:t>. :</w:t>
      </w:r>
      <w:proofErr w:type="gramEnd"/>
      <w:r w:rsidRPr="00A73754">
        <w:rPr>
          <w:rFonts w:ascii="Verdana" w:hAnsi="Verdana"/>
          <w:color w:val="000000"/>
          <w:sz w:val="18"/>
          <w:szCs w:val="18"/>
          <w:lang w:val="en-US"/>
        </w:rPr>
        <w:t xml:space="preserve"> McGraw-Hill Irwin, 2009r. </w:t>
      </w:r>
      <w:proofErr w:type="gramStart"/>
      <w:r w:rsidRPr="00A73754">
        <w:rPr>
          <w:rFonts w:ascii="Verdana" w:hAnsi="Verdana"/>
          <w:color w:val="000000"/>
          <w:sz w:val="18"/>
          <w:szCs w:val="18"/>
          <w:lang w:val="en-US"/>
        </w:rPr>
        <w:t>256</w:t>
      </w:r>
      <w:proofErr w:type="gramEnd"/>
      <w:r w:rsidRPr="00A73754">
        <w:rPr>
          <w:rFonts w:ascii="Verdana" w:hAnsi="Verdana"/>
          <w:color w:val="000000"/>
          <w:sz w:val="18"/>
          <w:szCs w:val="18"/>
          <w:lang w:val="en-US"/>
        </w:rPr>
        <w:t xml:space="preserve"> </w:t>
      </w:r>
      <w:r>
        <w:rPr>
          <w:rFonts w:ascii="Verdana" w:hAnsi="Verdana"/>
          <w:color w:val="000000"/>
          <w:sz w:val="18"/>
          <w:szCs w:val="18"/>
        </w:rPr>
        <w:t>с</w:t>
      </w:r>
      <w:r w:rsidRPr="00A73754">
        <w:rPr>
          <w:rFonts w:ascii="Verdana" w:hAnsi="Verdana"/>
          <w:color w:val="000000"/>
          <w:sz w:val="18"/>
          <w:szCs w:val="18"/>
          <w:lang w:val="en-US"/>
        </w:rPr>
        <w:t>. - ISBN 978-0230202399</w:t>
      </w:r>
    </w:p>
    <w:p w14:paraId="49F942FB"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104. D. Meister, Practice What You Preach: What Managers Must Do to Create a High Achievement Culture </w:t>
      </w:r>
      <w:r>
        <w:rPr>
          <w:rFonts w:ascii="Verdana" w:hAnsi="Verdana"/>
          <w:color w:val="000000"/>
          <w:sz w:val="18"/>
          <w:szCs w:val="18"/>
        </w:rPr>
        <w:t>Текст</w:t>
      </w:r>
      <w:r w:rsidRPr="00A73754">
        <w:rPr>
          <w:rFonts w:ascii="Verdana" w:hAnsi="Verdana"/>
          <w:color w:val="000000"/>
          <w:sz w:val="18"/>
          <w:szCs w:val="18"/>
          <w:lang w:val="en-US"/>
        </w:rPr>
        <w:t xml:space="preserve">. / </w:t>
      </w:r>
      <w:proofErr w:type="spellStart"/>
      <w:r w:rsidRPr="00A73754">
        <w:rPr>
          <w:rFonts w:ascii="Verdana" w:hAnsi="Verdana"/>
          <w:color w:val="000000"/>
          <w:sz w:val="18"/>
          <w:szCs w:val="18"/>
          <w:lang w:val="en-US"/>
        </w:rPr>
        <w:t>D.Meister</w:t>
      </w:r>
      <w:proofErr w:type="spellEnd"/>
      <w:r w:rsidRPr="00A73754">
        <w:rPr>
          <w:rFonts w:ascii="Verdana" w:hAnsi="Verdana"/>
          <w:color w:val="000000"/>
          <w:sz w:val="18"/>
          <w:szCs w:val="18"/>
          <w:lang w:val="en-US"/>
        </w:rPr>
        <w:t xml:space="preserve"> M.: </w:t>
      </w:r>
      <w:r>
        <w:rPr>
          <w:rFonts w:ascii="Verdana" w:hAnsi="Verdana"/>
          <w:color w:val="000000"/>
          <w:sz w:val="18"/>
          <w:szCs w:val="18"/>
        </w:rPr>
        <w:t>Альпина</w:t>
      </w:r>
      <w:r w:rsidRPr="00A73754">
        <w:rPr>
          <w:rFonts w:ascii="Verdana" w:hAnsi="Verdana"/>
          <w:color w:val="000000"/>
          <w:sz w:val="18"/>
          <w:szCs w:val="18"/>
          <w:lang w:val="en-US"/>
        </w:rPr>
        <w:t xml:space="preserve"> </w:t>
      </w:r>
      <w:r>
        <w:rPr>
          <w:rFonts w:ascii="Verdana" w:hAnsi="Verdana"/>
          <w:color w:val="000000"/>
          <w:sz w:val="18"/>
          <w:szCs w:val="18"/>
        </w:rPr>
        <w:t>Бизнес</w:t>
      </w:r>
      <w:r w:rsidRPr="00A73754">
        <w:rPr>
          <w:rFonts w:ascii="Verdana" w:hAnsi="Verdana"/>
          <w:color w:val="000000"/>
          <w:sz w:val="18"/>
          <w:szCs w:val="18"/>
          <w:lang w:val="en-US"/>
        </w:rPr>
        <w:t xml:space="preserve"> </w:t>
      </w:r>
      <w:r>
        <w:rPr>
          <w:rFonts w:ascii="Verdana" w:hAnsi="Verdana"/>
          <w:color w:val="000000"/>
          <w:sz w:val="18"/>
          <w:szCs w:val="18"/>
        </w:rPr>
        <w:t>Букс</w:t>
      </w:r>
      <w:r w:rsidRPr="00A73754">
        <w:rPr>
          <w:rFonts w:ascii="Verdana" w:hAnsi="Verdana"/>
          <w:color w:val="000000"/>
          <w:sz w:val="18"/>
          <w:szCs w:val="18"/>
          <w:lang w:val="en-US"/>
        </w:rPr>
        <w:t xml:space="preserve">, 2006 </w:t>
      </w:r>
      <w:proofErr w:type="gramStart"/>
      <w:r>
        <w:rPr>
          <w:rFonts w:ascii="Verdana" w:hAnsi="Verdana"/>
          <w:color w:val="000000"/>
          <w:sz w:val="18"/>
          <w:szCs w:val="18"/>
        </w:rPr>
        <w:t>г</w:t>
      </w:r>
      <w:r w:rsidRPr="00A73754">
        <w:rPr>
          <w:rFonts w:ascii="Verdana" w:hAnsi="Verdana"/>
          <w:color w:val="000000"/>
          <w:sz w:val="18"/>
          <w:szCs w:val="18"/>
          <w:lang w:val="en-US"/>
        </w:rPr>
        <w:t>.,</w:t>
      </w:r>
      <w:proofErr w:type="gramEnd"/>
      <w:r w:rsidRPr="00A73754">
        <w:rPr>
          <w:rFonts w:ascii="Verdana" w:hAnsi="Verdana"/>
          <w:color w:val="000000"/>
          <w:sz w:val="18"/>
          <w:szCs w:val="18"/>
          <w:lang w:val="en-US"/>
        </w:rPr>
        <w:t xml:space="preserve"> 248 </w:t>
      </w:r>
      <w:r>
        <w:rPr>
          <w:rFonts w:ascii="Verdana" w:hAnsi="Verdana"/>
          <w:color w:val="000000"/>
          <w:sz w:val="18"/>
          <w:szCs w:val="18"/>
        </w:rPr>
        <w:t>е</w:t>
      </w:r>
      <w:r w:rsidRPr="00A73754">
        <w:rPr>
          <w:rFonts w:ascii="Verdana" w:hAnsi="Verdana"/>
          <w:color w:val="000000"/>
          <w:sz w:val="18"/>
          <w:szCs w:val="18"/>
          <w:lang w:val="en-US"/>
        </w:rPr>
        <w:t>., - ISBN 5-9614-0380-7</w:t>
      </w:r>
    </w:p>
    <w:p w14:paraId="7A8B7CEF"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105. David Matsumoto Cross-Cultural Research Methods in Psychology (Culture and Psychology) </w:t>
      </w:r>
      <w:r>
        <w:rPr>
          <w:rFonts w:ascii="Verdana" w:hAnsi="Verdana"/>
          <w:color w:val="000000"/>
          <w:sz w:val="18"/>
          <w:szCs w:val="18"/>
        </w:rPr>
        <w:t>Текст</w:t>
      </w:r>
      <w:r w:rsidRPr="00A73754">
        <w:rPr>
          <w:rFonts w:ascii="Verdana" w:hAnsi="Verdana"/>
          <w:color w:val="000000"/>
          <w:sz w:val="18"/>
          <w:szCs w:val="18"/>
          <w:lang w:val="en-US"/>
        </w:rPr>
        <w:t xml:space="preserve">. / David Matsumoto; Cambridge, </w:t>
      </w:r>
      <w:proofErr w:type="gramStart"/>
      <w:r w:rsidRPr="00A73754">
        <w:rPr>
          <w:rFonts w:ascii="Verdana" w:hAnsi="Verdana"/>
          <w:color w:val="000000"/>
          <w:sz w:val="18"/>
          <w:szCs w:val="18"/>
          <w:lang w:val="en-US"/>
        </w:rPr>
        <w:t>UK :</w:t>
      </w:r>
      <w:proofErr w:type="gramEnd"/>
      <w:r w:rsidRPr="00A73754">
        <w:rPr>
          <w:rFonts w:ascii="Verdana" w:hAnsi="Verdana"/>
          <w:color w:val="000000"/>
          <w:sz w:val="18"/>
          <w:szCs w:val="18"/>
          <w:lang w:val="en-US"/>
        </w:rPr>
        <w:t xml:space="preserve"> Cambridge University Press, 2010r. </w:t>
      </w:r>
      <w:proofErr w:type="gramStart"/>
      <w:r w:rsidRPr="00A73754">
        <w:rPr>
          <w:rFonts w:ascii="Verdana" w:hAnsi="Verdana"/>
          <w:color w:val="000000"/>
          <w:sz w:val="18"/>
          <w:szCs w:val="18"/>
          <w:lang w:val="en-US"/>
        </w:rPr>
        <w:t>404</w:t>
      </w:r>
      <w:proofErr w:type="gramEnd"/>
      <w:r w:rsidRPr="00A73754">
        <w:rPr>
          <w:rFonts w:ascii="Verdana" w:hAnsi="Verdana"/>
          <w:color w:val="000000"/>
          <w:sz w:val="18"/>
          <w:szCs w:val="18"/>
          <w:lang w:val="en-US"/>
        </w:rPr>
        <w:t xml:space="preserve"> </w:t>
      </w:r>
      <w:r>
        <w:rPr>
          <w:rFonts w:ascii="Verdana" w:hAnsi="Verdana"/>
          <w:color w:val="000000"/>
          <w:sz w:val="18"/>
          <w:szCs w:val="18"/>
        </w:rPr>
        <w:t>с</w:t>
      </w:r>
      <w:r w:rsidRPr="00A73754">
        <w:rPr>
          <w:rFonts w:ascii="Verdana" w:hAnsi="Verdana"/>
          <w:color w:val="000000"/>
          <w:sz w:val="18"/>
          <w:szCs w:val="18"/>
          <w:lang w:val="en-US"/>
        </w:rPr>
        <w:t>. - ISBN 978-0521758420</w:t>
      </w:r>
    </w:p>
    <w:p w14:paraId="5444D04A"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106. Daniel Denison Organizational culture and effectiveness: The case of foreign firms in Russia </w:t>
      </w:r>
      <w:r>
        <w:rPr>
          <w:rFonts w:ascii="Verdana" w:hAnsi="Verdana"/>
          <w:color w:val="000000"/>
          <w:sz w:val="18"/>
          <w:szCs w:val="18"/>
        </w:rPr>
        <w:t>Текст</w:t>
      </w:r>
      <w:r w:rsidRPr="00A73754">
        <w:rPr>
          <w:rFonts w:ascii="Verdana" w:hAnsi="Verdana"/>
          <w:color w:val="000000"/>
          <w:sz w:val="18"/>
          <w:szCs w:val="18"/>
          <w:lang w:val="en-US"/>
        </w:rPr>
        <w:t>. / Daniel Denison</w:t>
      </w:r>
      <w:proofErr w:type="gramStart"/>
      <w:r w:rsidRPr="00A73754">
        <w:rPr>
          <w:rFonts w:ascii="Verdana" w:hAnsi="Verdana"/>
          <w:color w:val="000000"/>
          <w:sz w:val="18"/>
          <w:szCs w:val="18"/>
          <w:lang w:val="en-US"/>
        </w:rPr>
        <w:t>;</w:t>
      </w:r>
      <w:proofErr w:type="gramEnd"/>
      <w:r w:rsidRPr="00A73754">
        <w:rPr>
          <w:rFonts w:ascii="Verdana" w:hAnsi="Verdana"/>
          <w:color w:val="000000"/>
          <w:sz w:val="18"/>
          <w:szCs w:val="18"/>
          <w:lang w:val="en-US"/>
        </w:rPr>
        <w:t xml:space="preserve"> Michigan, USA: University of Michigan business press, 2000r. -55 c.</w:t>
      </w:r>
    </w:p>
    <w:p w14:paraId="6EF77D46"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107. Edgar H. Schein Organizational Culture and Leadership (The </w:t>
      </w:r>
      <w:proofErr w:type="spellStart"/>
      <w:r w:rsidRPr="00A73754">
        <w:rPr>
          <w:rFonts w:ascii="Verdana" w:hAnsi="Verdana"/>
          <w:color w:val="000000"/>
          <w:sz w:val="18"/>
          <w:szCs w:val="18"/>
          <w:lang w:val="en-US"/>
        </w:rPr>
        <w:t>Jossey</w:t>
      </w:r>
      <w:proofErr w:type="spellEnd"/>
      <w:r w:rsidRPr="00A73754">
        <w:rPr>
          <w:rFonts w:ascii="Verdana" w:hAnsi="Verdana"/>
          <w:color w:val="000000"/>
          <w:sz w:val="18"/>
          <w:szCs w:val="18"/>
          <w:lang w:val="en-US"/>
        </w:rPr>
        <w:t xml:space="preserve">-Bass Business &amp; Management Series) </w:t>
      </w:r>
      <w:r>
        <w:rPr>
          <w:rFonts w:ascii="Verdana" w:hAnsi="Verdana"/>
          <w:color w:val="000000"/>
          <w:sz w:val="18"/>
          <w:szCs w:val="18"/>
        </w:rPr>
        <w:t>Текст</w:t>
      </w:r>
      <w:r w:rsidRPr="00A73754">
        <w:rPr>
          <w:rFonts w:ascii="Verdana" w:hAnsi="Verdana"/>
          <w:color w:val="000000"/>
          <w:sz w:val="18"/>
          <w:szCs w:val="18"/>
          <w:lang w:val="en-US"/>
        </w:rPr>
        <w:t xml:space="preserve">. / Edgar H. Schein; Hoboken, NJ,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Jossey</w:t>
      </w:r>
      <w:proofErr w:type="spellEnd"/>
      <w:r w:rsidRPr="00A73754">
        <w:rPr>
          <w:rFonts w:ascii="Verdana" w:hAnsi="Verdana"/>
          <w:color w:val="000000"/>
          <w:sz w:val="18"/>
          <w:szCs w:val="18"/>
          <w:lang w:val="en-US"/>
        </w:rPr>
        <w:t xml:space="preserve">-Bass, 2010r. </w:t>
      </w:r>
      <w:proofErr w:type="gramStart"/>
      <w:r w:rsidRPr="00A73754">
        <w:rPr>
          <w:rFonts w:ascii="Verdana" w:hAnsi="Verdana"/>
          <w:color w:val="000000"/>
          <w:sz w:val="18"/>
          <w:szCs w:val="18"/>
          <w:lang w:val="en-US"/>
        </w:rPr>
        <w:t>464</w:t>
      </w:r>
      <w:proofErr w:type="gramEnd"/>
      <w:r w:rsidRPr="00A73754">
        <w:rPr>
          <w:rFonts w:ascii="Verdana" w:hAnsi="Verdana"/>
          <w:color w:val="000000"/>
          <w:sz w:val="18"/>
          <w:szCs w:val="18"/>
          <w:lang w:val="en-US"/>
        </w:rPr>
        <w:t xml:space="preserve"> </w:t>
      </w:r>
      <w:r>
        <w:rPr>
          <w:rFonts w:ascii="Verdana" w:hAnsi="Verdana"/>
          <w:color w:val="000000"/>
          <w:sz w:val="18"/>
          <w:szCs w:val="18"/>
        </w:rPr>
        <w:t>с</w:t>
      </w:r>
      <w:r w:rsidRPr="00A73754">
        <w:rPr>
          <w:rFonts w:ascii="Verdana" w:hAnsi="Verdana"/>
          <w:color w:val="000000"/>
          <w:sz w:val="18"/>
          <w:szCs w:val="18"/>
          <w:lang w:val="en-US"/>
        </w:rPr>
        <w:t>. - ISBN 978-0470190609</w:t>
      </w:r>
    </w:p>
    <w:p w14:paraId="278DD0D4"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108. Eric </w:t>
      </w:r>
      <w:proofErr w:type="spellStart"/>
      <w:r w:rsidRPr="00A73754">
        <w:rPr>
          <w:rFonts w:ascii="Verdana" w:hAnsi="Verdana"/>
          <w:color w:val="000000"/>
          <w:sz w:val="18"/>
          <w:szCs w:val="18"/>
          <w:lang w:val="en-US"/>
        </w:rPr>
        <w:t>Flamholtz</w:t>
      </w:r>
      <w:proofErr w:type="spellEnd"/>
      <w:r w:rsidRPr="00A73754">
        <w:rPr>
          <w:rFonts w:ascii="Verdana" w:hAnsi="Verdana"/>
          <w:color w:val="000000"/>
          <w:sz w:val="18"/>
          <w:szCs w:val="18"/>
          <w:lang w:val="en-US"/>
        </w:rPr>
        <w:t xml:space="preserve"> Corporate Culture: The Ultimate Strategic Asset (Stanford Business Books) </w:t>
      </w:r>
      <w:r>
        <w:rPr>
          <w:rFonts w:ascii="Verdana" w:hAnsi="Verdana"/>
          <w:color w:val="000000"/>
          <w:sz w:val="18"/>
          <w:szCs w:val="18"/>
        </w:rPr>
        <w:t>Текст</w:t>
      </w:r>
      <w:r w:rsidRPr="00A73754">
        <w:rPr>
          <w:rFonts w:ascii="Verdana" w:hAnsi="Verdana"/>
          <w:color w:val="000000"/>
          <w:sz w:val="18"/>
          <w:szCs w:val="18"/>
          <w:lang w:val="en-US"/>
        </w:rPr>
        <w:t xml:space="preserve">. / Eric </w:t>
      </w:r>
      <w:proofErr w:type="spellStart"/>
      <w:r w:rsidRPr="00A73754">
        <w:rPr>
          <w:rFonts w:ascii="Verdana" w:hAnsi="Verdana"/>
          <w:color w:val="000000"/>
          <w:sz w:val="18"/>
          <w:szCs w:val="18"/>
          <w:lang w:val="en-US"/>
        </w:rPr>
        <w:t>Flamholtz</w:t>
      </w:r>
      <w:proofErr w:type="spellEnd"/>
      <w:r w:rsidRPr="00A73754">
        <w:rPr>
          <w:rFonts w:ascii="Verdana" w:hAnsi="Verdana"/>
          <w:color w:val="000000"/>
          <w:sz w:val="18"/>
          <w:szCs w:val="18"/>
          <w:lang w:val="en-US"/>
        </w:rPr>
        <w:t xml:space="preserve">; Stanford CA,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Stanford Business Books, 201 </w:t>
      </w:r>
      <w:proofErr w:type="spellStart"/>
      <w:r w:rsidRPr="00A73754">
        <w:rPr>
          <w:rFonts w:ascii="Verdana" w:hAnsi="Verdana"/>
          <w:color w:val="000000"/>
          <w:sz w:val="18"/>
          <w:szCs w:val="18"/>
          <w:lang w:val="en-US"/>
        </w:rPr>
        <w:t>lr</w:t>
      </w:r>
      <w:proofErr w:type="spellEnd"/>
      <w:r w:rsidRPr="00A73754">
        <w:rPr>
          <w:rFonts w:ascii="Verdana" w:hAnsi="Verdana"/>
          <w:color w:val="000000"/>
          <w:sz w:val="18"/>
          <w:szCs w:val="18"/>
          <w:lang w:val="en-US"/>
        </w:rPr>
        <w:t>. 264 c. - ISBN 978-0804763646</w:t>
      </w:r>
    </w:p>
    <w:p w14:paraId="06912C29"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109. Fiona Moore Transnational Business Cultures: Life And Work In A Multinational Corporation (Cross-Cultural Management </w:t>
      </w:r>
      <w:r>
        <w:rPr>
          <w:rFonts w:ascii="Verdana" w:hAnsi="Verdana"/>
          <w:color w:val="000000"/>
          <w:sz w:val="18"/>
          <w:szCs w:val="18"/>
        </w:rPr>
        <w:t>Текст</w:t>
      </w:r>
      <w:r w:rsidRPr="00A73754">
        <w:rPr>
          <w:rFonts w:ascii="Verdana" w:hAnsi="Verdana"/>
          <w:color w:val="000000"/>
          <w:sz w:val="18"/>
          <w:szCs w:val="18"/>
          <w:lang w:val="en-US"/>
        </w:rPr>
        <w:t xml:space="preserve">. / Fiona Moore; Surrey, </w:t>
      </w:r>
      <w:proofErr w:type="gramStart"/>
      <w:r w:rsidRPr="00A73754">
        <w:rPr>
          <w:rFonts w:ascii="Verdana" w:hAnsi="Verdana"/>
          <w:color w:val="000000"/>
          <w:sz w:val="18"/>
          <w:szCs w:val="18"/>
          <w:lang w:val="en-US"/>
        </w:rPr>
        <w:t>UK :</w:t>
      </w:r>
      <w:proofErr w:type="gram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Ashgate</w:t>
      </w:r>
      <w:proofErr w:type="spellEnd"/>
      <w:r w:rsidRPr="00A73754">
        <w:rPr>
          <w:rFonts w:ascii="Verdana" w:hAnsi="Verdana"/>
          <w:color w:val="000000"/>
          <w:sz w:val="18"/>
          <w:szCs w:val="18"/>
          <w:lang w:val="en-US"/>
        </w:rPr>
        <w:t xml:space="preserve"> Pub Ltd, 2005r. 216 c. - ISBN 978-0754642657t</w:t>
      </w:r>
    </w:p>
    <w:p w14:paraId="0A57DDE4"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110. </w:t>
      </w:r>
      <w:proofErr w:type="spellStart"/>
      <w:r w:rsidRPr="00A73754">
        <w:rPr>
          <w:rFonts w:ascii="Verdana" w:hAnsi="Verdana"/>
          <w:color w:val="000000"/>
          <w:sz w:val="18"/>
          <w:szCs w:val="18"/>
          <w:lang w:val="en-US"/>
        </w:rPr>
        <w:t>Fons</w:t>
      </w:r>
      <w:proofErr w:type="spell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Trompenaars</w:t>
      </w:r>
      <w:proofErr w:type="spellEnd"/>
      <w:r w:rsidRPr="00A73754">
        <w:rPr>
          <w:rFonts w:ascii="Verdana" w:hAnsi="Verdana"/>
          <w:color w:val="000000"/>
          <w:sz w:val="18"/>
          <w:szCs w:val="18"/>
          <w:lang w:val="en-US"/>
        </w:rPr>
        <w:t xml:space="preserve"> Business Across Cultures (Culture for Business Series) </w:t>
      </w:r>
      <w:r>
        <w:rPr>
          <w:rFonts w:ascii="Verdana" w:hAnsi="Verdana"/>
          <w:color w:val="000000"/>
          <w:sz w:val="18"/>
          <w:szCs w:val="18"/>
        </w:rPr>
        <w:t>Текст</w:t>
      </w:r>
      <w:r w:rsidRPr="00A73754">
        <w:rPr>
          <w:rFonts w:ascii="Verdana" w:hAnsi="Verdana"/>
          <w:color w:val="000000"/>
          <w:sz w:val="18"/>
          <w:szCs w:val="18"/>
          <w:lang w:val="en-US"/>
        </w:rPr>
        <w:t xml:space="preserve">. / </w:t>
      </w:r>
      <w:proofErr w:type="spellStart"/>
      <w:r w:rsidRPr="00A73754">
        <w:rPr>
          <w:rFonts w:ascii="Verdana" w:hAnsi="Verdana"/>
          <w:color w:val="000000"/>
          <w:sz w:val="18"/>
          <w:szCs w:val="18"/>
          <w:lang w:val="en-US"/>
        </w:rPr>
        <w:t>Fons</w:t>
      </w:r>
      <w:proofErr w:type="spell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Trompenaars</w:t>
      </w:r>
      <w:proofErr w:type="spellEnd"/>
      <w:r w:rsidRPr="00A73754">
        <w:rPr>
          <w:rFonts w:ascii="Verdana" w:hAnsi="Verdana"/>
          <w:color w:val="000000"/>
          <w:sz w:val="18"/>
          <w:szCs w:val="18"/>
          <w:lang w:val="en-US"/>
        </w:rPr>
        <w:t xml:space="preserve">; Mankato, MN,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Capstone, 2004r. 368 c. -ISBN 978-1841124742</w:t>
      </w:r>
    </w:p>
    <w:p w14:paraId="67E821C2"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111. Geert Hofstede, Comparing Values, Behaviors, Institutions and Organizations Across Nations </w:t>
      </w:r>
      <w:r>
        <w:rPr>
          <w:rFonts w:ascii="Verdana" w:hAnsi="Verdana"/>
          <w:color w:val="000000"/>
          <w:sz w:val="18"/>
          <w:szCs w:val="18"/>
        </w:rPr>
        <w:t>Текст</w:t>
      </w:r>
      <w:r w:rsidRPr="00A73754">
        <w:rPr>
          <w:rFonts w:ascii="Verdana" w:hAnsi="Verdana"/>
          <w:color w:val="000000"/>
          <w:sz w:val="18"/>
          <w:szCs w:val="18"/>
          <w:lang w:val="en-US"/>
        </w:rPr>
        <w:t xml:space="preserve">. / 2003 </w:t>
      </w:r>
      <w:r>
        <w:rPr>
          <w:rFonts w:ascii="Verdana" w:hAnsi="Verdana"/>
          <w:color w:val="000000"/>
          <w:sz w:val="18"/>
          <w:szCs w:val="18"/>
        </w:rPr>
        <w:t>г</w:t>
      </w:r>
      <w:r w:rsidRPr="00A73754">
        <w:rPr>
          <w:rFonts w:ascii="Verdana" w:hAnsi="Verdana"/>
          <w:color w:val="000000"/>
          <w:sz w:val="18"/>
          <w:szCs w:val="18"/>
          <w:lang w:val="en-US"/>
        </w:rPr>
        <w:t xml:space="preserve">., 616 </w:t>
      </w:r>
      <w:r>
        <w:rPr>
          <w:rFonts w:ascii="Verdana" w:hAnsi="Verdana"/>
          <w:color w:val="000000"/>
          <w:sz w:val="18"/>
          <w:szCs w:val="18"/>
        </w:rPr>
        <w:t>е</w:t>
      </w:r>
      <w:r w:rsidRPr="00A73754">
        <w:rPr>
          <w:rFonts w:ascii="Verdana" w:hAnsi="Verdana"/>
          <w:color w:val="000000"/>
          <w:sz w:val="18"/>
          <w:szCs w:val="18"/>
          <w:lang w:val="en-US"/>
        </w:rPr>
        <w:t>., ISBN 0803973241</w:t>
      </w:r>
    </w:p>
    <w:p w14:paraId="4F63F694"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112. Geert Hofstede Cultures and Organizations </w:t>
      </w:r>
      <w:r>
        <w:rPr>
          <w:rFonts w:ascii="Verdana" w:hAnsi="Verdana"/>
          <w:color w:val="000000"/>
          <w:sz w:val="18"/>
          <w:szCs w:val="18"/>
        </w:rPr>
        <w:t>Текст</w:t>
      </w:r>
      <w:r w:rsidRPr="00A73754">
        <w:rPr>
          <w:rFonts w:ascii="Verdana" w:hAnsi="Verdana"/>
          <w:color w:val="000000"/>
          <w:sz w:val="18"/>
          <w:szCs w:val="18"/>
          <w:lang w:val="en-US"/>
        </w:rPr>
        <w:t>. / Geert Hofstede; New York City, U.S</w:t>
      </w:r>
      <w:proofErr w:type="gramStart"/>
      <w:r w:rsidRPr="00A73754">
        <w:rPr>
          <w:rFonts w:ascii="Verdana" w:hAnsi="Verdana"/>
          <w:color w:val="000000"/>
          <w:sz w:val="18"/>
          <w:szCs w:val="18"/>
          <w:lang w:val="en-US"/>
        </w:rPr>
        <w:t>. :</w:t>
      </w:r>
      <w:proofErr w:type="gramEnd"/>
      <w:r w:rsidRPr="00A73754">
        <w:rPr>
          <w:rFonts w:ascii="Verdana" w:hAnsi="Verdana"/>
          <w:color w:val="000000"/>
          <w:sz w:val="18"/>
          <w:szCs w:val="18"/>
          <w:lang w:val="en-US"/>
        </w:rPr>
        <w:t xml:space="preserve"> McGraw-Hill Irwin, 20</w:t>
      </w:r>
      <w:r>
        <w:rPr>
          <w:rFonts w:ascii="Verdana" w:hAnsi="Verdana"/>
          <w:color w:val="000000"/>
          <w:sz w:val="18"/>
          <w:szCs w:val="18"/>
        </w:rPr>
        <w:t>Юг</w:t>
      </w:r>
      <w:r w:rsidRPr="00A73754">
        <w:rPr>
          <w:rFonts w:ascii="Verdana" w:hAnsi="Verdana"/>
          <w:color w:val="000000"/>
          <w:sz w:val="18"/>
          <w:szCs w:val="18"/>
          <w:lang w:val="en-US"/>
        </w:rPr>
        <w:t xml:space="preserve">. 578 </w:t>
      </w:r>
      <w:r>
        <w:rPr>
          <w:rFonts w:ascii="Verdana" w:hAnsi="Verdana"/>
          <w:color w:val="000000"/>
          <w:sz w:val="18"/>
          <w:szCs w:val="18"/>
        </w:rPr>
        <w:t>с</w:t>
      </w:r>
      <w:r w:rsidRPr="00A73754">
        <w:rPr>
          <w:rFonts w:ascii="Verdana" w:hAnsi="Verdana"/>
          <w:color w:val="000000"/>
          <w:sz w:val="18"/>
          <w:szCs w:val="18"/>
          <w:lang w:val="en-US"/>
        </w:rPr>
        <w:t>. - ISBN 0-07-166418-1,1.978-0-07-166418-9t</w:t>
      </w:r>
    </w:p>
    <w:p w14:paraId="48F76335"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113. Geert Hofstede Cultures Consequences </w:t>
      </w:r>
      <w:r>
        <w:rPr>
          <w:rFonts w:ascii="Verdana" w:hAnsi="Verdana"/>
          <w:color w:val="000000"/>
          <w:sz w:val="18"/>
          <w:szCs w:val="18"/>
        </w:rPr>
        <w:t>Текст</w:t>
      </w:r>
      <w:r w:rsidRPr="00A73754">
        <w:rPr>
          <w:rFonts w:ascii="Verdana" w:hAnsi="Verdana"/>
          <w:color w:val="000000"/>
          <w:sz w:val="18"/>
          <w:szCs w:val="18"/>
          <w:lang w:val="en-US"/>
        </w:rPr>
        <w:t xml:space="preserve">. / Geert Hofstede; Thousand Oaks, California,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Sage Publications, 2008r. 328 c. - ISBN 9780803913066</w:t>
      </w:r>
    </w:p>
    <w:p w14:paraId="55A5C11E"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114. </w:t>
      </w:r>
      <w:proofErr w:type="spellStart"/>
      <w:r w:rsidRPr="00A73754">
        <w:rPr>
          <w:rFonts w:ascii="Verdana" w:hAnsi="Verdana"/>
          <w:color w:val="000000"/>
          <w:sz w:val="18"/>
          <w:szCs w:val="18"/>
          <w:lang w:val="en-US"/>
        </w:rPr>
        <w:t>Gert</w:t>
      </w:r>
      <w:proofErr w:type="spellEnd"/>
      <w:r w:rsidRPr="00A73754">
        <w:rPr>
          <w:rFonts w:ascii="Verdana" w:hAnsi="Verdana"/>
          <w:color w:val="000000"/>
          <w:sz w:val="18"/>
          <w:szCs w:val="18"/>
          <w:lang w:val="en-US"/>
        </w:rPr>
        <w:t xml:space="preserve"> Hofstede Exploring Culture: Exercises, Stories, and Synthetic Cultures </w:t>
      </w:r>
      <w:r>
        <w:rPr>
          <w:rFonts w:ascii="Verdana" w:hAnsi="Verdana"/>
          <w:color w:val="000000"/>
          <w:sz w:val="18"/>
          <w:szCs w:val="18"/>
        </w:rPr>
        <w:t>Текст</w:t>
      </w:r>
      <w:r w:rsidRPr="00A73754">
        <w:rPr>
          <w:rFonts w:ascii="Verdana" w:hAnsi="Verdana"/>
          <w:color w:val="000000"/>
          <w:sz w:val="18"/>
          <w:szCs w:val="18"/>
          <w:lang w:val="en-US"/>
        </w:rPr>
        <w:t xml:space="preserve">. / </w:t>
      </w:r>
      <w:proofErr w:type="spellStart"/>
      <w:r w:rsidRPr="00A73754">
        <w:rPr>
          <w:rFonts w:ascii="Verdana" w:hAnsi="Verdana"/>
          <w:color w:val="000000"/>
          <w:sz w:val="18"/>
          <w:szCs w:val="18"/>
          <w:lang w:val="en-US"/>
        </w:rPr>
        <w:t>Gert</w:t>
      </w:r>
      <w:proofErr w:type="spellEnd"/>
      <w:r w:rsidRPr="00A73754">
        <w:rPr>
          <w:rFonts w:ascii="Verdana" w:hAnsi="Verdana"/>
          <w:color w:val="000000"/>
          <w:sz w:val="18"/>
          <w:szCs w:val="18"/>
          <w:lang w:val="en-US"/>
        </w:rPr>
        <w:t xml:space="preserve"> Jan Hofstede; Boston, MA,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Intercultural Press, 2002r. -234c.-ISBN 18778649001. X</w:t>
      </w:r>
    </w:p>
    <w:p w14:paraId="52EE8612"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115. Geert Hofstede Masculinity and Femininity: The Taboo Dimension of </w:t>
      </w:r>
      <w:proofErr w:type="gramStart"/>
      <w:r w:rsidRPr="00A73754">
        <w:rPr>
          <w:rFonts w:ascii="Verdana" w:hAnsi="Verdana"/>
          <w:color w:val="000000"/>
          <w:sz w:val="18"/>
          <w:szCs w:val="18"/>
          <w:lang w:val="en-US"/>
        </w:rPr>
        <w:t>I</w:t>
      </w:r>
      <w:proofErr w:type="gramEnd"/>
      <w:r w:rsidRPr="00A73754">
        <w:rPr>
          <w:rFonts w:ascii="Verdana" w:hAnsi="Verdana"/>
          <w:color w:val="000000"/>
          <w:sz w:val="18"/>
          <w:szCs w:val="18"/>
          <w:lang w:val="en-US"/>
        </w:rPr>
        <w:t xml:space="preserve"> National Cultures (Cross Cultural Psychology) </w:t>
      </w:r>
      <w:r>
        <w:rPr>
          <w:rFonts w:ascii="Verdana" w:hAnsi="Verdana"/>
          <w:color w:val="000000"/>
          <w:sz w:val="18"/>
          <w:szCs w:val="18"/>
        </w:rPr>
        <w:t>Текст</w:t>
      </w:r>
      <w:r w:rsidRPr="00A73754">
        <w:rPr>
          <w:rFonts w:ascii="Verdana" w:hAnsi="Verdana"/>
          <w:color w:val="000000"/>
          <w:sz w:val="18"/>
          <w:szCs w:val="18"/>
          <w:lang w:val="en-US"/>
        </w:rPr>
        <w:t>. / Geert Hofstede; Thousand</w:t>
      </w:r>
    </w:p>
    <w:p w14:paraId="239A4924"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116. Oaks, California,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Sage Publications, 1997r. 256 c. - ISBN 978-0761910299 | 122 Geert Hofstede Outlines &amp; Highlights for Cultures and Organizations by</w:t>
      </w:r>
    </w:p>
    <w:p w14:paraId="70F4B36E"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117. Hofstede </w:t>
      </w:r>
      <w:r>
        <w:rPr>
          <w:rFonts w:ascii="Verdana" w:hAnsi="Verdana"/>
          <w:color w:val="000000"/>
          <w:sz w:val="18"/>
          <w:szCs w:val="18"/>
        </w:rPr>
        <w:t>Текст</w:t>
      </w:r>
      <w:r w:rsidRPr="00A73754">
        <w:rPr>
          <w:rFonts w:ascii="Verdana" w:hAnsi="Verdana"/>
          <w:color w:val="000000"/>
          <w:sz w:val="18"/>
          <w:szCs w:val="18"/>
          <w:lang w:val="en-US"/>
        </w:rPr>
        <w:t>. / Geert Hofstede; New York City, U.S</w:t>
      </w:r>
      <w:proofErr w:type="gramStart"/>
      <w:r w:rsidRPr="00A73754">
        <w:rPr>
          <w:rFonts w:ascii="Verdana" w:hAnsi="Verdana"/>
          <w:color w:val="000000"/>
          <w:sz w:val="18"/>
          <w:szCs w:val="18"/>
          <w:lang w:val="en-US"/>
        </w:rPr>
        <w:t>. :</w:t>
      </w:r>
      <w:proofErr w:type="gramEnd"/>
      <w:r w:rsidRPr="00A73754">
        <w:rPr>
          <w:rFonts w:ascii="Verdana" w:hAnsi="Verdana"/>
          <w:color w:val="000000"/>
          <w:sz w:val="18"/>
          <w:szCs w:val="18"/>
          <w:lang w:val="en-US"/>
        </w:rPr>
        <w:t xml:space="preserve"> </w:t>
      </w:r>
      <w:r>
        <w:rPr>
          <w:rFonts w:ascii="Verdana" w:hAnsi="Verdana"/>
          <w:color w:val="000000"/>
          <w:sz w:val="18"/>
          <w:szCs w:val="18"/>
        </w:rPr>
        <w:t>АЇРІ</w:t>
      </w:r>
      <w:r w:rsidRPr="00A73754">
        <w:rPr>
          <w:rFonts w:ascii="Verdana" w:hAnsi="Verdana"/>
          <w:color w:val="000000"/>
          <w:sz w:val="18"/>
          <w:szCs w:val="18"/>
          <w:lang w:val="en-US"/>
        </w:rPr>
        <w:t xml:space="preserve">, 2007r. -112 </w:t>
      </w:r>
      <w:proofErr w:type="spellStart"/>
      <w:r w:rsidRPr="00A73754">
        <w:rPr>
          <w:rFonts w:ascii="Verdana" w:hAnsi="Verdana"/>
          <w:color w:val="000000"/>
          <w:sz w:val="18"/>
          <w:szCs w:val="18"/>
          <w:lang w:val="en-US"/>
        </w:rPr>
        <w:t>c.I</w:t>
      </w:r>
      <w:proofErr w:type="spellEnd"/>
      <w:r w:rsidRPr="00A73754">
        <w:rPr>
          <w:rFonts w:ascii="Verdana" w:hAnsi="Verdana"/>
          <w:color w:val="000000"/>
          <w:sz w:val="18"/>
          <w:szCs w:val="18"/>
          <w:lang w:val="en-US"/>
        </w:rPr>
        <w:t xml:space="preserve"> ISBN 14288268821 123 G. Hofstede, Software of the Mind </w:t>
      </w:r>
      <w:r>
        <w:rPr>
          <w:rFonts w:ascii="Verdana" w:hAnsi="Verdana"/>
          <w:color w:val="000000"/>
          <w:sz w:val="18"/>
          <w:szCs w:val="18"/>
        </w:rPr>
        <w:t>Текст</w:t>
      </w:r>
      <w:r w:rsidRPr="00A73754">
        <w:rPr>
          <w:rFonts w:ascii="Verdana" w:hAnsi="Verdana"/>
          <w:color w:val="000000"/>
          <w:sz w:val="18"/>
          <w:szCs w:val="18"/>
          <w:lang w:val="en-US"/>
        </w:rPr>
        <w:t xml:space="preserve">. / </w:t>
      </w:r>
      <w:proofErr w:type="spellStart"/>
      <w:r>
        <w:rPr>
          <w:rFonts w:ascii="Verdana" w:hAnsi="Verdana"/>
          <w:color w:val="000000"/>
          <w:sz w:val="18"/>
          <w:szCs w:val="18"/>
        </w:rPr>
        <w:t>Изд</w:t>
      </w:r>
      <w:proofErr w:type="spellEnd"/>
      <w:r w:rsidRPr="00A73754">
        <w:rPr>
          <w:rFonts w:ascii="Verdana" w:hAnsi="Verdana"/>
          <w:color w:val="000000"/>
          <w:sz w:val="18"/>
          <w:szCs w:val="18"/>
          <w:lang w:val="en-US"/>
        </w:rPr>
        <w:t>-</w:t>
      </w:r>
      <w:r>
        <w:rPr>
          <w:rFonts w:ascii="Verdana" w:hAnsi="Verdana"/>
          <w:color w:val="000000"/>
          <w:sz w:val="18"/>
          <w:szCs w:val="18"/>
        </w:rPr>
        <w:t>во</w:t>
      </w:r>
      <w:r w:rsidRPr="00A73754">
        <w:rPr>
          <w:rFonts w:ascii="Verdana" w:hAnsi="Verdana"/>
          <w:color w:val="000000"/>
          <w:sz w:val="18"/>
          <w:szCs w:val="18"/>
          <w:lang w:val="en-US"/>
        </w:rPr>
        <w:t xml:space="preserve">: McGraw-Hill, </w:t>
      </w:r>
      <w:proofErr w:type="gramStart"/>
      <w:r w:rsidRPr="00A73754">
        <w:rPr>
          <w:rFonts w:ascii="Verdana" w:hAnsi="Verdana"/>
          <w:color w:val="000000"/>
          <w:sz w:val="18"/>
          <w:szCs w:val="18"/>
          <w:lang w:val="en-US"/>
        </w:rPr>
        <w:t>2004</w:t>
      </w:r>
      <w:r>
        <w:rPr>
          <w:rFonts w:ascii="Verdana" w:hAnsi="Verdana"/>
          <w:color w:val="000000"/>
          <w:sz w:val="18"/>
          <w:szCs w:val="18"/>
        </w:rPr>
        <w:t>г</w:t>
      </w:r>
      <w:r w:rsidRPr="00A73754">
        <w:rPr>
          <w:rFonts w:ascii="Verdana" w:hAnsi="Verdana"/>
          <w:color w:val="000000"/>
          <w:sz w:val="18"/>
          <w:szCs w:val="18"/>
          <w:lang w:val="en-US"/>
        </w:rPr>
        <w:t>.,</w:t>
      </w:r>
      <w:proofErr w:type="gramEnd"/>
      <w:r w:rsidRPr="00A73754">
        <w:rPr>
          <w:rFonts w:ascii="Verdana" w:hAnsi="Verdana"/>
          <w:color w:val="000000"/>
          <w:sz w:val="18"/>
          <w:szCs w:val="18"/>
          <w:lang w:val="en-US"/>
        </w:rPr>
        <w:t xml:space="preserve"> 300 </w:t>
      </w:r>
      <w:r>
        <w:rPr>
          <w:rFonts w:ascii="Verdana" w:hAnsi="Verdana"/>
          <w:color w:val="000000"/>
          <w:sz w:val="18"/>
          <w:szCs w:val="18"/>
        </w:rPr>
        <w:t>е</w:t>
      </w:r>
      <w:r w:rsidRPr="00A73754">
        <w:rPr>
          <w:rFonts w:ascii="Verdana" w:hAnsi="Verdana"/>
          <w:color w:val="000000"/>
          <w:sz w:val="18"/>
          <w:szCs w:val="18"/>
          <w:lang w:val="en-US"/>
        </w:rPr>
        <w:t>., ISBN 0071439595</w:t>
      </w:r>
    </w:p>
    <w:p w14:paraId="76947C7E"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118. G. Hamel, K. </w:t>
      </w:r>
      <w:proofErr w:type="spellStart"/>
      <w:r w:rsidRPr="00A73754">
        <w:rPr>
          <w:rFonts w:ascii="Verdana" w:hAnsi="Verdana"/>
          <w:color w:val="000000"/>
          <w:sz w:val="18"/>
          <w:szCs w:val="18"/>
          <w:lang w:val="en-US"/>
        </w:rPr>
        <w:t>Prakhalad</w:t>
      </w:r>
      <w:proofErr w:type="spellEnd"/>
      <w:r w:rsidRPr="00A73754">
        <w:rPr>
          <w:rFonts w:ascii="Verdana" w:hAnsi="Verdana"/>
          <w:color w:val="000000"/>
          <w:sz w:val="18"/>
          <w:szCs w:val="18"/>
          <w:lang w:val="en-US"/>
        </w:rPr>
        <w:t xml:space="preserve">, G. Thomas, D. O'Neill, Strategic Flexibility: Managing in a Turbulent Environment </w:t>
      </w:r>
      <w:r>
        <w:rPr>
          <w:rFonts w:ascii="Verdana" w:hAnsi="Verdana"/>
          <w:color w:val="000000"/>
          <w:sz w:val="18"/>
          <w:szCs w:val="18"/>
        </w:rPr>
        <w:t>Антология</w:t>
      </w:r>
      <w:r w:rsidRPr="00A73754">
        <w:rPr>
          <w:rFonts w:ascii="Verdana" w:hAnsi="Verdana"/>
          <w:color w:val="000000"/>
          <w:sz w:val="18"/>
          <w:szCs w:val="18"/>
          <w:lang w:val="en-US"/>
        </w:rPr>
        <w:t xml:space="preserve">. </w:t>
      </w:r>
      <w:r>
        <w:rPr>
          <w:rFonts w:ascii="Verdana" w:hAnsi="Verdana"/>
          <w:color w:val="000000"/>
          <w:sz w:val="18"/>
          <w:szCs w:val="18"/>
        </w:rPr>
        <w:t>С</w:t>
      </w:r>
      <w:r w:rsidRPr="00A73754">
        <w:rPr>
          <w:rFonts w:ascii="Verdana" w:hAnsi="Verdana"/>
          <w:color w:val="000000"/>
          <w:sz w:val="18"/>
          <w:szCs w:val="18"/>
          <w:lang w:val="en-US"/>
        </w:rPr>
        <w:t>.</w:t>
      </w:r>
      <w:r>
        <w:rPr>
          <w:rFonts w:ascii="Verdana" w:hAnsi="Verdana"/>
          <w:color w:val="000000"/>
          <w:sz w:val="18"/>
          <w:szCs w:val="18"/>
        </w:rPr>
        <w:t>Пб</w:t>
      </w:r>
      <w:r w:rsidRPr="00A73754">
        <w:rPr>
          <w:rFonts w:ascii="Verdana" w:hAnsi="Verdana"/>
          <w:color w:val="000000"/>
          <w:sz w:val="18"/>
          <w:szCs w:val="18"/>
          <w:lang w:val="en-US"/>
        </w:rPr>
        <w:t xml:space="preserve">.: </w:t>
      </w:r>
      <w:r>
        <w:rPr>
          <w:rFonts w:ascii="Verdana" w:hAnsi="Verdana"/>
          <w:color w:val="000000"/>
          <w:sz w:val="18"/>
          <w:szCs w:val="18"/>
        </w:rPr>
        <w:t>Питер</w:t>
      </w:r>
      <w:r w:rsidRPr="00A73754">
        <w:rPr>
          <w:rFonts w:ascii="Verdana" w:hAnsi="Verdana"/>
          <w:color w:val="000000"/>
          <w:sz w:val="18"/>
          <w:szCs w:val="18"/>
          <w:lang w:val="en-US"/>
        </w:rPr>
        <w:t xml:space="preserve">, 2005 </w:t>
      </w:r>
      <w:r>
        <w:rPr>
          <w:rFonts w:ascii="Verdana" w:hAnsi="Verdana"/>
          <w:color w:val="000000"/>
          <w:sz w:val="18"/>
          <w:szCs w:val="18"/>
        </w:rPr>
        <w:t>г</w:t>
      </w:r>
      <w:r w:rsidRPr="00A73754">
        <w:rPr>
          <w:rFonts w:ascii="Verdana" w:hAnsi="Verdana"/>
          <w:color w:val="000000"/>
          <w:sz w:val="18"/>
          <w:szCs w:val="18"/>
          <w:lang w:val="en-US"/>
        </w:rPr>
        <w:t xml:space="preserve">., 384 I </w:t>
      </w:r>
      <w:r>
        <w:rPr>
          <w:rFonts w:ascii="Verdana" w:hAnsi="Verdana"/>
          <w:color w:val="000000"/>
          <w:sz w:val="18"/>
          <w:szCs w:val="18"/>
        </w:rPr>
        <w:t>е</w:t>
      </w:r>
      <w:r w:rsidRPr="00A73754">
        <w:rPr>
          <w:rFonts w:ascii="Verdana" w:hAnsi="Verdana"/>
          <w:color w:val="000000"/>
          <w:sz w:val="18"/>
          <w:szCs w:val="18"/>
          <w:lang w:val="en-US"/>
        </w:rPr>
        <w:t>., - ISBN 5-94723-555-2</w:t>
      </w:r>
    </w:p>
    <w:p w14:paraId="3978DF97"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119. Howard W. Oden Managing Corporate Culture, Innovation, and Intrapren6urship </w:t>
      </w:r>
      <w:r>
        <w:rPr>
          <w:rFonts w:ascii="Verdana" w:hAnsi="Verdana"/>
          <w:color w:val="000000"/>
          <w:sz w:val="18"/>
          <w:szCs w:val="18"/>
        </w:rPr>
        <w:t>Текст</w:t>
      </w:r>
      <w:r w:rsidRPr="00A73754">
        <w:rPr>
          <w:rFonts w:ascii="Verdana" w:hAnsi="Verdana"/>
          <w:color w:val="000000"/>
          <w:sz w:val="18"/>
          <w:szCs w:val="18"/>
          <w:lang w:val="en-US"/>
        </w:rPr>
        <w:t xml:space="preserve">. / Howard W. Oden; Westport, CT,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Quorum Books, 1997</w:t>
      </w:r>
      <w:r>
        <w:rPr>
          <w:rFonts w:ascii="Verdana" w:hAnsi="Verdana"/>
          <w:color w:val="000000"/>
          <w:sz w:val="18"/>
          <w:szCs w:val="18"/>
        </w:rPr>
        <w:t>г</w:t>
      </w:r>
      <w:r w:rsidRPr="00A73754">
        <w:rPr>
          <w:rFonts w:ascii="Verdana" w:hAnsi="Verdana"/>
          <w:color w:val="000000"/>
          <w:sz w:val="18"/>
          <w:szCs w:val="18"/>
          <w:lang w:val="en-US"/>
        </w:rPr>
        <w:t xml:space="preserve">. </w:t>
      </w:r>
      <w:proofErr w:type="gramStart"/>
      <w:r w:rsidRPr="00A73754">
        <w:rPr>
          <w:rFonts w:ascii="Verdana" w:hAnsi="Verdana"/>
          <w:color w:val="000000"/>
          <w:sz w:val="18"/>
          <w:szCs w:val="18"/>
          <w:lang w:val="en-US"/>
        </w:rPr>
        <w:t>296</w:t>
      </w:r>
      <w:proofErr w:type="gramEnd"/>
      <w:r w:rsidRPr="00A73754">
        <w:rPr>
          <w:rFonts w:ascii="Verdana" w:hAnsi="Verdana"/>
          <w:color w:val="000000"/>
          <w:sz w:val="18"/>
          <w:szCs w:val="18"/>
          <w:lang w:val="en-US"/>
        </w:rPr>
        <w:t xml:space="preserve"> </w:t>
      </w:r>
      <w:r>
        <w:rPr>
          <w:rFonts w:ascii="Verdana" w:hAnsi="Verdana"/>
          <w:color w:val="000000"/>
          <w:sz w:val="18"/>
          <w:szCs w:val="18"/>
        </w:rPr>
        <w:t>с</w:t>
      </w:r>
      <w:r w:rsidRPr="00A73754">
        <w:rPr>
          <w:rFonts w:ascii="Verdana" w:hAnsi="Verdana"/>
          <w:color w:val="000000"/>
          <w:sz w:val="18"/>
          <w:szCs w:val="18"/>
          <w:lang w:val="en-US"/>
        </w:rPr>
        <w:t>. - ISBN 978-1567200478</w:t>
      </w:r>
    </w:p>
    <w:p w14:paraId="6D267A65"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120. James </w:t>
      </w:r>
      <w:proofErr w:type="spellStart"/>
      <w:r w:rsidRPr="00A73754">
        <w:rPr>
          <w:rFonts w:ascii="Verdana" w:hAnsi="Verdana"/>
          <w:color w:val="000000"/>
          <w:sz w:val="18"/>
          <w:szCs w:val="18"/>
          <w:lang w:val="en-US"/>
        </w:rPr>
        <w:t>Heskett</w:t>
      </w:r>
      <w:proofErr w:type="spellEnd"/>
      <w:r w:rsidRPr="00A73754">
        <w:rPr>
          <w:rFonts w:ascii="Verdana" w:hAnsi="Verdana"/>
          <w:color w:val="000000"/>
          <w:sz w:val="18"/>
          <w:szCs w:val="18"/>
          <w:lang w:val="en-US"/>
        </w:rPr>
        <w:t xml:space="preserve"> The Culture Cycle: How to Shape the Unseen Force that Transforms Performance </w:t>
      </w:r>
      <w:r>
        <w:rPr>
          <w:rFonts w:ascii="Verdana" w:hAnsi="Verdana"/>
          <w:color w:val="000000"/>
          <w:sz w:val="18"/>
          <w:szCs w:val="18"/>
        </w:rPr>
        <w:t>Текст</w:t>
      </w:r>
      <w:r w:rsidRPr="00A73754">
        <w:rPr>
          <w:rFonts w:ascii="Verdana" w:hAnsi="Verdana"/>
          <w:color w:val="000000"/>
          <w:sz w:val="18"/>
          <w:szCs w:val="18"/>
          <w:lang w:val="en-US"/>
        </w:rPr>
        <w:t xml:space="preserve">. / James </w:t>
      </w:r>
      <w:proofErr w:type="spellStart"/>
      <w:r w:rsidRPr="00A73754">
        <w:rPr>
          <w:rFonts w:ascii="Verdana" w:hAnsi="Verdana"/>
          <w:color w:val="000000"/>
          <w:sz w:val="18"/>
          <w:szCs w:val="18"/>
          <w:lang w:val="en-US"/>
        </w:rPr>
        <w:t>Heskett</w:t>
      </w:r>
      <w:proofErr w:type="spellEnd"/>
      <w:r w:rsidRPr="00A73754">
        <w:rPr>
          <w:rFonts w:ascii="Verdana" w:hAnsi="Verdana"/>
          <w:color w:val="000000"/>
          <w:sz w:val="18"/>
          <w:szCs w:val="18"/>
          <w:lang w:val="en-US"/>
        </w:rPr>
        <w:t xml:space="preserve">; Upper Saddle River, New Jersey,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FT Press, 2011</w:t>
      </w:r>
      <w:r>
        <w:rPr>
          <w:rFonts w:ascii="Verdana" w:hAnsi="Verdana"/>
          <w:color w:val="000000"/>
          <w:sz w:val="18"/>
          <w:szCs w:val="18"/>
        </w:rPr>
        <w:t>г</w:t>
      </w:r>
      <w:r w:rsidRPr="00A73754">
        <w:rPr>
          <w:rFonts w:ascii="Verdana" w:hAnsi="Verdana"/>
          <w:color w:val="000000"/>
          <w:sz w:val="18"/>
          <w:szCs w:val="18"/>
          <w:lang w:val="en-US"/>
        </w:rPr>
        <w:t xml:space="preserve">. </w:t>
      </w:r>
      <w:proofErr w:type="gramStart"/>
      <w:r w:rsidRPr="00A73754">
        <w:rPr>
          <w:rFonts w:ascii="Verdana" w:hAnsi="Verdana"/>
          <w:color w:val="000000"/>
          <w:sz w:val="18"/>
          <w:szCs w:val="18"/>
          <w:lang w:val="en-US"/>
        </w:rPr>
        <w:t>384</w:t>
      </w:r>
      <w:proofErr w:type="gramEnd"/>
      <w:r w:rsidRPr="00A73754">
        <w:rPr>
          <w:rFonts w:ascii="Verdana" w:hAnsi="Verdana"/>
          <w:color w:val="000000"/>
          <w:sz w:val="18"/>
          <w:szCs w:val="18"/>
          <w:lang w:val="en-US"/>
        </w:rPr>
        <w:t xml:space="preserve"> </w:t>
      </w:r>
      <w:r>
        <w:rPr>
          <w:rFonts w:ascii="Verdana" w:hAnsi="Verdana"/>
          <w:color w:val="000000"/>
          <w:sz w:val="18"/>
          <w:szCs w:val="18"/>
        </w:rPr>
        <w:t>с</w:t>
      </w:r>
      <w:r w:rsidRPr="00A73754">
        <w:rPr>
          <w:rFonts w:ascii="Verdana" w:hAnsi="Verdana"/>
          <w:color w:val="000000"/>
          <w:sz w:val="18"/>
          <w:szCs w:val="18"/>
          <w:lang w:val="en-US"/>
        </w:rPr>
        <w:t>. - ISBN 978-0132779784</w:t>
      </w:r>
    </w:p>
    <w:p w14:paraId="78326D06"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121. John P. Kotter Corporate Culture and Performance </w:t>
      </w:r>
      <w:r>
        <w:rPr>
          <w:rFonts w:ascii="Verdana" w:hAnsi="Verdana"/>
          <w:color w:val="000000"/>
          <w:sz w:val="18"/>
          <w:szCs w:val="18"/>
        </w:rPr>
        <w:t>Текст</w:t>
      </w:r>
      <w:r w:rsidRPr="00A73754">
        <w:rPr>
          <w:rFonts w:ascii="Verdana" w:hAnsi="Verdana"/>
          <w:color w:val="000000"/>
          <w:sz w:val="18"/>
          <w:szCs w:val="18"/>
          <w:lang w:val="en-US"/>
        </w:rPr>
        <w:t xml:space="preserve">. / John P. Kotter; New York, NY,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Free Press, 201 </w:t>
      </w:r>
      <w:proofErr w:type="spellStart"/>
      <w:r w:rsidRPr="00A73754">
        <w:rPr>
          <w:rFonts w:ascii="Verdana" w:hAnsi="Verdana"/>
          <w:color w:val="000000"/>
          <w:sz w:val="18"/>
          <w:szCs w:val="18"/>
          <w:lang w:val="en-US"/>
        </w:rPr>
        <w:t>lr</w:t>
      </w:r>
      <w:proofErr w:type="spellEnd"/>
      <w:r w:rsidRPr="00A73754">
        <w:rPr>
          <w:rFonts w:ascii="Verdana" w:hAnsi="Verdana"/>
          <w:color w:val="000000"/>
          <w:sz w:val="18"/>
          <w:szCs w:val="18"/>
          <w:lang w:val="en-US"/>
        </w:rPr>
        <w:t>. 224 c. - ISBN 973-1451655322</w:t>
      </w:r>
    </w:p>
    <w:p w14:paraId="418D7498" w14:textId="77777777" w:rsid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rPr>
      </w:pPr>
      <w:r w:rsidRPr="00A73754">
        <w:rPr>
          <w:rFonts w:ascii="Verdana" w:hAnsi="Verdana"/>
          <w:color w:val="000000"/>
          <w:sz w:val="18"/>
          <w:szCs w:val="18"/>
          <w:lang w:val="en-US"/>
        </w:rPr>
        <w:t xml:space="preserve">122. Kenneth E. </w:t>
      </w:r>
      <w:proofErr w:type="spellStart"/>
      <w:r w:rsidRPr="00A73754">
        <w:rPr>
          <w:rFonts w:ascii="Verdana" w:hAnsi="Verdana"/>
          <w:color w:val="000000"/>
          <w:sz w:val="18"/>
          <w:szCs w:val="18"/>
          <w:lang w:val="en-US"/>
        </w:rPr>
        <w:t>Goodpaster</w:t>
      </w:r>
      <w:proofErr w:type="spellEnd"/>
      <w:r w:rsidRPr="00A73754">
        <w:rPr>
          <w:rFonts w:ascii="Verdana" w:hAnsi="Verdana"/>
          <w:color w:val="000000"/>
          <w:sz w:val="18"/>
          <w:szCs w:val="18"/>
          <w:lang w:val="en-US"/>
        </w:rPr>
        <w:t xml:space="preserve"> Conscience and Corporate Culture (Foundations of Business Ethics) </w:t>
      </w:r>
      <w:r>
        <w:rPr>
          <w:rFonts w:ascii="Verdana" w:hAnsi="Verdana"/>
          <w:color w:val="000000"/>
          <w:sz w:val="18"/>
          <w:szCs w:val="18"/>
        </w:rPr>
        <w:t>Текст</w:t>
      </w:r>
      <w:r w:rsidRPr="00A73754">
        <w:rPr>
          <w:rFonts w:ascii="Verdana" w:hAnsi="Verdana"/>
          <w:color w:val="000000"/>
          <w:sz w:val="18"/>
          <w:szCs w:val="18"/>
          <w:lang w:val="en-US"/>
        </w:rPr>
        <w:t xml:space="preserve">. / Kenneth E. </w:t>
      </w:r>
      <w:proofErr w:type="spellStart"/>
      <w:r w:rsidRPr="00A73754">
        <w:rPr>
          <w:rFonts w:ascii="Verdana" w:hAnsi="Verdana"/>
          <w:color w:val="000000"/>
          <w:sz w:val="18"/>
          <w:szCs w:val="18"/>
          <w:lang w:val="en-US"/>
        </w:rPr>
        <w:t>Goodpaster</w:t>
      </w:r>
      <w:proofErr w:type="spellEnd"/>
      <w:r w:rsidRPr="00A73754">
        <w:rPr>
          <w:rFonts w:ascii="Verdana" w:hAnsi="Verdana"/>
          <w:color w:val="000000"/>
          <w:sz w:val="18"/>
          <w:szCs w:val="18"/>
          <w:lang w:val="en-US"/>
        </w:rPr>
        <w:t xml:space="preserve">; Hoboken, NJ;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Wiley-Blackwell, 2006</w:t>
      </w:r>
      <w:r>
        <w:rPr>
          <w:rFonts w:ascii="Verdana" w:hAnsi="Verdana"/>
          <w:color w:val="000000"/>
          <w:sz w:val="18"/>
          <w:szCs w:val="18"/>
        </w:rPr>
        <w:t>г</w:t>
      </w:r>
      <w:r w:rsidRPr="00A73754">
        <w:rPr>
          <w:rFonts w:ascii="Verdana" w:hAnsi="Verdana"/>
          <w:color w:val="000000"/>
          <w:sz w:val="18"/>
          <w:szCs w:val="18"/>
          <w:lang w:val="en-US"/>
        </w:rPr>
        <w:t xml:space="preserve">. </w:t>
      </w:r>
      <w:r>
        <w:rPr>
          <w:rFonts w:ascii="Verdana" w:hAnsi="Verdana"/>
          <w:color w:val="000000"/>
          <w:sz w:val="18"/>
          <w:szCs w:val="18"/>
        </w:rPr>
        <w:t>336 с. - ISBN 978-1405130400</w:t>
      </w:r>
    </w:p>
    <w:p w14:paraId="6ABEB6F8"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123. K.M. Thompson, </w:t>
      </w:r>
      <w:proofErr w:type="gramStart"/>
      <w:r w:rsidRPr="00A73754">
        <w:rPr>
          <w:rFonts w:ascii="Verdana" w:hAnsi="Verdana"/>
          <w:color w:val="000000"/>
          <w:sz w:val="18"/>
          <w:szCs w:val="18"/>
          <w:lang w:val="en-US"/>
        </w:rPr>
        <w:t>The</w:t>
      </w:r>
      <w:proofErr w:type="gramEnd"/>
      <w:r w:rsidRPr="00A73754">
        <w:rPr>
          <w:rFonts w:ascii="Verdana" w:hAnsi="Verdana"/>
          <w:color w:val="000000"/>
          <w:sz w:val="18"/>
          <w:szCs w:val="18"/>
          <w:lang w:val="en-US"/>
        </w:rPr>
        <w:t xml:space="preserve"> Company Culture Cookbook. How to Change the Way we do Things Around Here </w:t>
      </w:r>
      <w:r>
        <w:rPr>
          <w:rFonts w:ascii="Verdana" w:hAnsi="Verdana"/>
          <w:color w:val="000000"/>
          <w:sz w:val="18"/>
          <w:szCs w:val="18"/>
        </w:rPr>
        <w:t>Текст</w:t>
      </w:r>
      <w:r w:rsidRPr="00A73754">
        <w:rPr>
          <w:rFonts w:ascii="Verdana" w:hAnsi="Verdana"/>
          <w:color w:val="000000"/>
          <w:sz w:val="18"/>
          <w:szCs w:val="18"/>
          <w:lang w:val="en-US"/>
        </w:rPr>
        <w:t xml:space="preserve">. / K.M. </w:t>
      </w:r>
      <w:proofErr w:type="spellStart"/>
      <w:r w:rsidRPr="00A73754">
        <w:rPr>
          <w:rFonts w:ascii="Verdana" w:hAnsi="Verdana"/>
          <w:color w:val="000000"/>
          <w:sz w:val="18"/>
          <w:szCs w:val="18"/>
          <w:lang w:val="en-US"/>
        </w:rPr>
        <w:t>Tjompson</w:t>
      </w:r>
      <w:proofErr w:type="spellEnd"/>
      <w:r w:rsidRPr="00A73754">
        <w:rPr>
          <w:rFonts w:ascii="Verdana" w:hAnsi="Verdana"/>
          <w:color w:val="000000"/>
          <w:sz w:val="18"/>
          <w:szCs w:val="18"/>
          <w:lang w:val="en-US"/>
        </w:rPr>
        <w:t xml:space="preserve"> M.:</w:t>
      </w:r>
      <w:r w:rsidRPr="00A73754">
        <w:rPr>
          <w:rStyle w:val="apple-converted-space"/>
          <w:rFonts w:ascii="Verdana" w:hAnsi="Verdana"/>
          <w:color w:val="000000"/>
          <w:sz w:val="18"/>
          <w:szCs w:val="18"/>
          <w:lang w:val="en-US"/>
        </w:rPr>
        <w:t> </w:t>
      </w:r>
      <w:r>
        <w:rPr>
          <w:rStyle w:val="hl"/>
          <w:rFonts w:ascii="Verdana" w:hAnsi="Verdana"/>
          <w:color w:val="4682B4"/>
          <w:sz w:val="18"/>
          <w:szCs w:val="18"/>
        </w:rPr>
        <w:t>Баланс</w:t>
      </w:r>
      <w:r w:rsidRPr="00A73754">
        <w:rPr>
          <w:rStyle w:val="apple-converted-space"/>
          <w:rFonts w:ascii="Verdana" w:hAnsi="Verdana"/>
          <w:color w:val="000000"/>
          <w:sz w:val="18"/>
          <w:szCs w:val="18"/>
          <w:lang w:val="en-US"/>
        </w:rPr>
        <w:t> </w:t>
      </w:r>
      <w:r>
        <w:rPr>
          <w:rFonts w:ascii="Verdana" w:hAnsi="Verdana"/>
          <w:color w:val="000000"/>
          <w:sz w:val="18"/>
          <w:szCs w:val="18"/>
        </w:rPr>
        <w:t>Бизнес</w:t>
      </w:r>
      <w:r w:rsidRPr="00A73754">
        <w:rPr>
          <w:rFonts w:ascii="Verdana" w:hAnsi="Verdana"/>
          <w:color w:val="000000"/>
          <w:sz w:val="18"/>
          <w:szCs w:val="18"/>
          <w:lang w:val="en-US"/>
        </w:rPr>
        <w:t xml:space="preserve"> </w:t>
      </w:r>
      <w:r>
        <w:rPr>
          <w:rFonts w:ascii="Verdana" w:hAnsi="Verdana"/>
          <w:color w:val="000000"/>
          <w:sz w:val="18"/>
          <w:szCs w:val="18"/>
        </w:rPr>
        <w:t>Букс</w:t>
      </w:r>
      <w:r w:rsidRPr="00A73754">
        <w:rPr>
          <w:rFonts w:ascii="Verdana" w:hAnsi="Verdana"/>
          <w:color w:val="000000"/>
          <w:sz w:val="18"/>
          <w:szCs w:val="18"/>
          <w:lang w:val="en-US"/>
        </w:rPr>
        <w:t xml:space="preserve">, 2005 </w:t>
      </w:r>
      <w:proofErr w:type="gramStart"/>
      <w:r>
        <w:rPr>
          <w:rFonts w:ascii="Verdana" w:hAnsi="Verdana"/>
          <w:color w:val="000000"/>
          <w:sz w:val="18"/>
          <w:szCs w:val="18"/>
        </w:rPr>
        <w:t>г</w:t>
      </w:r>
      <w:r w:rsidRPr="00A73754">
        <w:rPr>
          <w:rFonts w:ascii="Verdana" w:hAnsi="Verdana"/>
          <w:color w:val="000000"/>
          <w:sz w:val="18"/>
          <w:szCs w:val="18"/>
          <w:lang w:val="en-US"/>
        </w:rPr>
        <w:t>.,</w:t>
      </w:r>
      <w:proofErr w:type="gramEnd"/>
      <w:r w:rsidRPr="00A73754">
        <w:rPr>
          <w:rFonts w:ascii="Verdana" w:hAnsi="Verdana"/>
          <w:color w:val="000000"/>
          <w:sz w:val="18"/>
          <w:szCs w:val="18"/>
          <w:lang w:val="en-US"/>
        </w:rPr>
        <w:t xml:space="preserve"> 272 </w:t>
      </w:r>
      <w:r>
        <w:rPr>
          <w:rFonts w:ascii="Verdana" w:hAnsi="Verdana"/>
          <w:color w:val="000000"/>
          <w:sz w:val="18"/>
          <w:szCs w:val="18"/>
        </w:rPr>
        <w:t>е</w:t>
      </w:r>
      <w:r w:rsidRPr="00A73754">
        <w:rPr>
          <w:rFonts w:ascii="Verdana" w:hAnsi="Verdana"/>
          <w:color w:val="000000"/>
          <w:sz w:val="18"/>
          <w:szCs w:val="18"/>
          <w:lang w:val="en-US"/>
        </w:rPr>
        <w:t>., - ISBN 966-8644-57-3, 0-273-6561-9</w:t>
      </w:r>
    </w:p>
    <w:p w14:paraId="317E3A6F"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124. Larry Johnson Absolute Honesty: Building a Corporate Culture That Values Straight Talk and Rewards Integrity </w:t>
      </w:r>
      <w:r>
        <w:rPr>
          <w:rFonts w:ascii="Verdana" w:hAnsi="Verdana"/>
          <w:color w:val="000000"/>
          <w:sz w:val="18"/>
          <w:szCs w:val="18"/>
        </w:rPr>
        <w:t>Текст</w:t>
      </w:r>
      <w:r w:rsidRPr="00A73754">
        <w:rPr>
          <w:rFonts w:ascii="Verdana" w:hAnsi="Verdana"/>
          <w:color w:val="000000"/>
          <w:sz w:val="18"/>
          <w:szCs w:val="18"/>
          <w:lang w:val="en-US"/>
        </w:rPr>
        <w:t xml:space="preserve">. / Larry Johnson; New York, NY,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AMACOM, 2003r. 288 c. - ISBN 978-0814407813</w:t>
      </w:r>
    </w:p>
    <w:p w14:paraId="52949535"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125. Mary Jo Hatch Taking Brand Initiative: How Companies Can Align Strategy, Culture, and Identity Through Corporate Branding (Wiley Desktop Editions) </w:t>
      </w:r>
      <w:r>
        <w:rPr>
          <w:rFonts w:ascii="Verdana" w:hAnsi="Verdana"/>
          <w:color w:val="000000"/>
          <w:sz w:val="18"/>
          <w:szCs w:val="18"/>
        </w:rPr>
        <w:t>Текст</w:t>
      </w:r>
      <w:r w:rsidRPr="00A73754">
        <w:rPr>
          <w:rFonts w:ascii="Verdana" w:hAnsi="Verdana"/>
          <w:color w:val="000000"/>
          <w:sz w:val="18"/>
          <w:szCs w:val="18"/>
          <w:lang w:val="en-US"/>
        </w:rPr>
        <w:t xml:space="preserve">. / Mary Jo Hatch; Hoboken, NJ,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Jossey</w:t>
      </w:r>
      <w:proofErr w:type="spellEnd"/>
      <w:r w:rsidRPr="00A73754">
        <w:rPr>
          <w:rFonts w:ascii="Verdana" w:hAnsi="Verdana"/>
          <w:color w:val="000000"/>
          <w:sz w:val="18"/>
          <w:szCs w:val="18"/>
          <w:lang w:val="en-US"/>
        </w:rPr>
        <w:t>-Bass, 2009r. 241 c. -ISBN 0787998303</w:t>
      </w:r>
    </w:p>
    <w:p w14:paraId="292CE6C6"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126. </w:t>
      </w:r>
      <w:proofErr w:type="spellStart"/>
      <w:r w:rsidRPr="00A73754">
        <w:rPr>
          <w:rFonts w:ascii="Verdana" w:hAnsi="Verdana"/>
          <w:color w:val="000000"/>
          <w:sz w:val="18"/>
          <w:szCs w:val="18"/>
          <w:lang w:val="en-US"/>
        </w:rPr>
        <w:t>Mikko</w:t>
      </w:r>
      <w:proofErr w:type="spell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Kurppa</w:t>
      </w:r>
      <w:proofErr w:type="spellEnd"/>
      <w:r w:rsidRPr="00A73754">
        <w:rPr>
          <w:rFonts w:ascii="Verdana" w:hAnsi="Verdana"/>
          <w:color w:val="000000"/>
          <w:sz w:val="18"/>
          <w:szCs w:val="18"/>
          <w:lang w:val="en-US"/>
        </w:rPr>
        <w:t xml:space="preserve"> Power Distance in Websites: How do the Findings of Geert Hofstede on Power Distance Reflect on Websites of Educational Institutes with Different PDs? </w:t>
      </w:r>
      <w:r>
        <w:rPr>
          <w:rFonts w:ascii="Verdana" w:hAnsi="Verdana"/>
          <w:color w:val="000000"/>
          <w:sz w:val="18"/>
          <w:szCs w:val="18"/>
        </w:rPr>
        <w:t>Текст</w:t>
      </w:r>
      <w:r w:rsidRPr="00A73754">
        <w:rPr>
          <w:rFonts w:ascii="Verdana" w:hAnsi="Verdana"/>
          <w:color w:val="000000"/>
          <w:sz w:val="18"/>
          <w:szCs w:val="18"/>
          <w:lang w:val="en-US"/>
        </w:rPr>
        <w:t xml:space="preserve">. / </w:t>
      </w:r>
      <w:proofErr w:type="spellStart"/>
      <w:r w:rsidRPr="00A73754">
        <w:rPr>
          <w:rFonts w:ascii="Verdana" w:hAnsi="Verdana"/>
          <w:color w:val="000000"/>
          <w:sz w:val="18"/>
          <w:szCs w:val="18"/>
          <w:lang w:val="en-US"/>
        </w:rPr>
        <w:t>Mikko</w:t>
      </w:r>
      <w:proofErr w:type="spell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Kurppa</w:t>
      </w:r>
      <w:proofErr w:type="spellEnd"/>
      <w:r w:rsidRPr="00A73754">
        <w:rPr>
          <w:rFonts w:ascii="Verdana" w:hAnsi="Verdana"/>
          <w:color w:val="000000"/>
          <w:sz w:val="18"/>
          <w:szCs w:val="18"/>
          <w:lang w:val="en-US"/>
        </w:rPr>
        <w:t>; New York City, U.S</w:t>
      </w:r>
      <w:proofErr w:type="gramStart"/>
      <w:r w:rsidRPr="00A73754">
        <w:rPr>
          <w:rFonts w:ascii="Verdana" w:hAnsi="Verdana"/>
          <w:color w:val="000000"/>
          <w:sz w:val="18"/>
          <w:szCs w:val="18"/>
          <w:lang w:val="en-US"/>
        </w:rPr>
        <w:t>. :</w:t>
      </w:r>
      <w:proofErr w:type="gram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Mcmillan</w:t>
      </w:r>
      <w:proofErr w:type="spellEnd"/>
      <w:r w:rsidRPr="00A73754">
        <w:rPr>
          <w:rFonts w:ascii="Verdana" w:hAnsi="Verdana"/>
          <w:color w:val="000000"/>
          <w:sz w:val="18"/>
          <w:szCs w:val="18"/>
          <w:lang w:val="en-US"/>
        </w:rPr>
        <w:t>, 2008</w:t>
      </w:r>
      <w:r>
        <w:rPr>
          <w:rFonts w:ascii="Verdana" w:hAnsi="Verdana"/>
          <w:color w:val="000000"/>
          <w:sz w:val="18"/>
          <w:szCs w:val="18"/>
        </w:rPr>
        <w:t>г</w:t>
      </w:r>
      <w:r w:rsidRPr="00A73754">
        <w:rPr>
          <w:rFonts w:ascii="Verdana" w:hAnsi="Verdana"/>
          <w:color w:val="000000"/>
          <w:sz w:val="18"/>
          <w:szCs w:val="18"/>
          <w:lang w:val="en-US"/>
        </w:rPr>
        <w:t xml:space="preserve">. </w:t>
      </w:r>
      <w:proofErr w:type="gramStart"/>
      <w:r w:rsidRPr="00A73754">
        <w:rPr>
          <w:rFonts w:ascii="Verdana" w:hAnsi="Verdana"/>
          <w:color w:val="000000"/>
          <w:sz w:val="18"/>
          <w:szCs w:val="18"/>
          <w:lang w:val="en-US"/>
        </w:rPr>
        <w:t>108</w:t>
      </w:r>
      <w:proofErr w:type="gramEnd"/>
      <w:r w:rsidRPr="00A73754">
        <w:rPr>
          <w:rFonts w:ascii="Verdana" w:hAnsi="Verdana"/>
          <w:color w:val="000000"/>
          <w:sz w:val="18"/>
          <w:szCs w:val="18"/>
          <w:lang w:val="en-US"/>
        </w:rPr>
        <w:t xml:space="preserve"> </w:t>
      </w:r>
      <w:r>
        <w:rPr>
          <w:rFonts w:ascii="Verdana" w:hAnsi="Verdana"/>
          <w:color w:val="000000"/>
          <w:sz w:val="18"/>
          <w:szCs w:val="18"/>
        </w:rPr>
        <w:t>с</w:t>
      </w:r>
      <w:r w:rsidRPr="00A73754">
        <w:rPr>
          <w:rFonts w:ascii="Verdana" w:hAnsi="Verdana"/>
          <w:color w:val="000000"/>
          <w:sz w:val="18"/>
          <w:szCs w:val="18"/>
          <w:lang w:val="en-US"/>
        </w:rPr>
        <w:t>. - ISBN 3639023064</w:t>
      </w:r>
    </w:p>
    <w:p w14:paraId="3A9E0F93"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127. Naomi Stanford Corporate Culture: Getting It Right (The Economist) </w:t>
      </w:r>
      <w:r>
        <w:rPr>
          <w:rFonts w:ascii="Verdana" w:hAnsi="Verdana"/>
          <w:color w:val="000000"/>
          <w:sz w:val="18"/>
          <w:szCs w:val="18"/>
        </w:rPr>
        <w:t>Текст</w:t>
      </w:r>
      <w:r w:rsidRPr="00A73754">
        <w:rPr>
          <w:rFonts w:ascii="Verdana" w:hAnsi="Verdana"/>
          <w:color w:val="000000"/>
          <w:sz w:val="18"/>
          <w:szCs w:val="18"/>
          <w:lang w:val="en-US"/>
        </w:rPr>
        <w:t xml:space="preserve">. / Naomi Stanford; Hoboken, NJ,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Wiley, 201 Or. 273 c. - ISBN 9780470932193</w:t>
      </w:r>
    </w:p>
    <w:p w14:paraId="5CC8457B"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128. P. Christopher </w:t>
      </w:r>
      <w:proofErr w:type="spellStart"/>
      <w:r w:rsidRPr="00A73754">
        <w:rPr>
          <w:rFonts w:ascii="Verdana" w:hAnsi="Verdana"/>
          <w:color w:val="000000"/>
          <w:sz w:val="18"/>
          <w:szCs w:val="18"/>
          <w:lang w:val="en-US"/>
        </w:rPr>
        <w:t>Earley</w:t>
      </w:r>
      <w:proofErr w:type="spellEnd"/>
      <w:r w:rsidRPr="00A73754">
        <w:rPr>
          <w:rFonts w:ascii="Verdana" w:hAnsi="Verdana"/>
          <w:color w:val="000000"/>
          <w:sz w:val="18"/>
          <w:szCs w:val="18"/>
          <w:lang w:val="en-US"/>
        </w:rPr>
        <w:t xml:space="preserve"> Cultural Intelligence: Individual Interactions Across Cultures (Stanford Business Books) </w:t>
      </w:r>
      <w:r>
        <w:rPr>
          <w:rFonts w:ascii="Verdana" w:hAnsi="Verdana"/>
          <w:color w:val="000000"/>
          <w:sz w:val="18"/>
          <w:szCs w:val="18"/>
        </w:rPr>
        <w:t>Текст</w:t>
      </w:r>
      <w:r w:rsidRPr="00A73754">
        <w:rPr>
          <w:rFonts w:ascii="Verdana" w:hAnsi="Verdana"/>
          <w:color w:val="000000"/>
          <w:sz w:val="18"/>
          <w:szCs w:val="18"/>
          <w:lang w:val="en-US"/>
        </w:rPr>
        <w:t xml:space="preserve">. / P. Christopher </w:t>
      </w:r>
      <w:proofErr w:type="spellStart"/>
      <w:r w:rsidRPr="00A73754">
        <w:rPr>
          <w:rFonts w:ascii="Verdana" w:hAnsi="Verdana"/>
          <w:color w:val="000000"/>
          <w:sz w:val="18"/>
          <w:szCs w:val="18"/>
          <w:lang w:val="en-US"/>
        </w:rPr>
        <w:t>Earley</w:t>
      </w:r>
      <w:proofErr w:type="spellEnd"/>
      <w:r w:rsidRPr="00A73754">
        <w:rPr>
          <w:rFonts w:ascii="Verdana" w:hAnsi="Verdana"/>
          <w:color w:val="000000"/>
          <w:sz w:val="18"/>
          <w:szCs w:val="18"/>
          <w:lang w:val="en-US"/>
        </w:rPr>
        <w:t xml:space="preserve">; Stanford CA,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Stanford Business Books, 2003r. 424 c. - ISBN 978-0804743129</w:t>
      </w:r>
    </w:p>
    <w:p w14:paraId="0A1E59AD"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129. Philippe </w:t>
      </w:r>
      <w:proofErr w:type="spellStart"/>
      <w:r w:rsidRPr="00A73754">
        <w:rPr>
          <w:rFonts w:ascii="Verdana" w:hAnsi="Verdana"/>
          <w:color w:val="000000"/>
          <w:sz w:val="18"/>
          <w:szCs w:val="18"/>
          <w:lang w:val="en-US"/>
        </w:rPr>
        <w:t>Rosinski</w:t>
      </w:r>
      <w:proofErr w:type="spellEnd"/>
      <w:r w:rsidRPr="00A73754">
        <w:rPr>
          <w:rFonts w:ascii="Verdana" w:hAnsi="Verdana"/>
          <w:color w:val="000000"/>
          <w:sz w:val="18"/>
          <w:szCs w:val="18"/>
          <w:lang w:val="en-US"/>
        </w:rPr>
        <w:t xml:space="preserve"> Coaching Across Cultures: New Tools for Leveraging National, Corporate, and Professional Differences </w:t>
      </w:r>
      <w:r>
        <w:rPr>
          <w:rFonts w:ascii="Verdana" w:hAnsi="Verdana"/>
          <w:color w:val="000000"/>
          <w:sz w:val="18"/>
          <w:szCs w:val="18"/>
        </w:rPr>
        <w:t>Текст</w:t>
      </w:r>
      <w:r w:rsidRPr="00A73754">
        <w:rPr>
          <w:rFonts w:ascii="Verdana" w:hAnsi="Verdana"/>
          <w:color w:val="000000"/>
          <w:sz w:val="18"/>
          <w:szCs w:val="18"/>
          <w:lang w:val="en-US"/>
        </w:rPr>
        <w:t xml:space="preserve">. / Philippe </w:t>
      </w:r>
      <w:proofErr w:type="spellStart"/>
      <w:r w:rsidRPr="00A73754">
        <w:rPr>
          <w:rFonts w:ascii="Verdana" w:hAnsi="Verdana"/>
          <w:color w:val="000000"/>
          <w:sz w:val="18"/>
          <w:szCs w:val="18"/>
          <w:lang w:val="en-US"/>
        </w:rPr>
        <w:t>Rosinski</w:t>
      </w:r>
      <w:proofErr w:type="spellEnd"/>
      <w:r w:rsidRPr="00A73754">
        <w:rPr>
          <w:rFonts w:ascii="Verdana" w:hAnsi="Verdana"/>
          <w:color w:val="000000"/>
          <w:sz w:val="18"/>
          <w:szCs w:val="18"/>
          <w:lang w:val="en-US"/>
        </w:rPr>
        <w:t xml:space="preserve">; London, </w:t>
      </w:r>
      <w:proofErr w:type="gramStart"/>
      <w:r w:rsidRPr="00A73754">
        <w:rPr>
          <w:rFonts w:ascii="Verdana" w:hAnsi="Verdana"/>
          <w:color w:val="000000"/>
          <w:sz w:val="18"/>
          <w:szCs w:val="18"/>
          <w:lang w:val="en-US"/>
        </w:rPr>
        <w:t>UK :</w:t>
      </w:r>
      <w:proofErr w:type="gramEnd"/>
      <w:r w:rsidRPr="00A73754">
        <w:rPr>
          <w:rFonts w:ascii="Verdana" w:hAnsi="Verdana"/>
          <w:color w:val="000000"/>
          <w:sz w:val="18"/>
          <w:szCs w:val="18"/>
          <w:lang w:val="en-US"/>
        </w:rPr>
        <w:t xml:space="preserve"> Nicholas </w:t>
      </w:r>
      <w:proofErr w:type="spellStart"/>
      <w:r w:rsidRPr="00A73754">
        <w:rPr>
          <w:rFonts w:ascii="Verdana" w:hAnsi="Verdana"/>
          <w:color w:val="000000"/>
          <w:sz w:val="18"/>
          <w:szCs w:val="18"/>
          <w:lang w:val="en-US"/>
        </w:rPr>
        <w:t>Brealey</w:t>
      </w:r>
      <w:proofErr w:type="spellEnd"/>
      <w:r w:rsidRPr="00A73754">
        <w:rPr>
          <w:rFonts w:ascii="Verdana" w:hAnsi="Verdana"/>
          <w:color w:val="000000"/>
          <w:sz w:val="18"/>
          <w:szCs w:val="18"/>
          <w:lang w:val="en-US"/>
        </w:rPr>
        <w:t xml:space="preserve"> Publishing, 2003r. 296 c. - ISBN 9781857883015</w:t>
      </w:r>
    </w:p>
    <w:p w14:paraId="4962FB18"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130. Price Pritchett Culture Shift: The Employee Handbook for Changing Corporate Culture </w:t>
      </w:r>
      <w:r>
        <w:rPr>
          <w:rFonts w:ascii="Verdana" w:hAnsi="Verdana"/>
          <w:color w:val="000000"/>
          <w:sz w:val="18"/>
          <w:szCs w:val="18"/>
        </w:rPr>
        <w:t>Текст</w:t>
      </w:r>
      <w:r w:rsidRPr="00A73754">
        <w:rPr>
          <w:rFonts w:ascii="Verdana" w:hAnsi="Verdana"/>
          <w:color w:val="000000"/>
          <w:sz w:val="18"/>
          <w:szCs w:val="18"/>
          <w:lang w:val="en-US"/>
        </w:rPr>
        <w:t xml:space="preserve">. / Price Pritchett; Dallas, TX,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Pritchett Publishing Company, 2008r. -48 c</w:t>
      </w:r>
      <w:proofErr w:type="gramStart"/>
      <w:r w:rsidRPr="00A73754">
        <w:rPr>
          <w:rFonts w:ascii="Verdana" w:hAnsi="Verdana"/>
          <w:color w:val="000000"/>
          <w:sz w:val="18"/>
          <w:szCs w:val="18"/>
          <w:lang w:val="en-US"/>
        </w:rPr>
        <w:t>.-</w:t>
      </w:r>
      <w:proofErr w:type="gramEnd"/>
      <w:r w:rsidRPr="00A73754">
        <w:rPr>
          <w:rFonts w:ascii="Verdana" w:hAnsi="Verdana"/>
          <w:color w:val="000000"/>
          <w:sz w:val="18"/>
          <w:szCs w:val="18"/>
          <w:lang w:val="en-US"/>
        </w:rPr>
        <w:t xml:space="preserve"> ISBN 978-0944002124</w:t>
      </w:r>
    </w:p>
    <w:p w14:paraId="754798DD"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131. Price Pritchett Employee Handbook for Shaping Corporate Culture </w:t>
      </w:r>
      <w:r>
        <w:rPr>
          <w:rFonts w:ascii="Verdana" w:hAnsi="Verdana"/>
          <w:color w:val="000000"/>
          <w:sz w:val="18"/>
          <w:szCs w:val="18"/>
        </w:rPr>
        <w:t>Текст</w:t>
      </w:r>
      <w:r w:rsidRPr="00A73754">
        <w:rPr>
          <w:rFonts w:ascii="Verdana" w:hAnsi="Verdana"/>
          <w:color w:val="000000"/>
          <w:sz w:val="18"/>
          <w:szCs w:val="18"/>
          <w:lang w:val="en-US"/>
        </w:rPr>
        <w:t xml:space="preserve">. / Price Pritchett; Dallas, TX,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Pritchett Publishing Company, 2002r. -250 c. ISBN 978-0944002315</w:t>
      </w:r>
    </w:p>
    <w:p w14:paraId="56C04B9F"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132. Raymond Cohen Negotiating Across Cultures: International Communication in an Interdependent World (Cross-Cultural Negotiation Books) </w:t>
      </w:r>
      <w:r>
        <w:rPr>
          <w:rFonts w:ascii="Verdana" w:hAnsi="Verdana"/>
          <w:color w:val="000000"/>
          <w:sz w:val="18"/>
          <w:szCs w:val="18"/>
        </w:rPr>
        <w:t>Текст</w:t>
      </w:r>
      <w:r w:rsidRPr="00A73754">
        <w:rPr>
          <w:rFonts w:ascii="Verdana" w:hAnsi="Verdana"/>
          <w:color w:val="000000"/>
          <w:sz w:val="18"/>
          <w:szCs w:val="18"/>
          <w:lang w:val="en-US"/>
        </w:rPr>
        <w:t xml:space="preserve">. / Raymond Cohen; Washington DC, NW, </w:t>
      </w:r>
      <w:proofErr w:type="gramStart"/>
      <w:r w:rsidRPr="00A73754">
        <w:rPr>
          <w:rFonts w:ascii="Verdana" w:hAnsi="Verdana"/>
          <w:color w:val="000000"/>
          <w:sz w:val="18"/>
          <w:szCs w:val="18"/>
          <w:lang w:val="en-US"/>
        </w:rPr>
        <w:t>US :</w:t>
      </w:r>
      <w:proofErr w:type="gramEnd"/>
      <w:r w:rsidRPr="00A73754">
        <w:rPr>
          <w:rStyle w:val="apple-converted-space"/>
          <w:rFonts w:ascii="Verdana" w:hAnsi="Verdana"/>
          <w:color w:val="000000"/>
          <w:sz w:val="18"/>
          <w:szCs w:val="18"/>
          <w:lang w:val="en-US"/>
        </w:rPr>
        <w:t> </w:t>
      </w:r>
      <w:r>
        <w:rPr>
          <w:rStyle w:val="hl"/>
          <w:rFonts w:ascii="Verdana" w:hAnsi="Verdana"/>
          <w:color w:val="4682B4"/>
          <w:sz w:val="18"/>
          <w:szCs w:val="18"/>
        </w:rPr>
        <w:t>США</w:t>
      </w:r>
      <w:r w:rsidRPr="00A73754">
        <w:rPr>
          <w:rStyle w:val="apple-converted-space"/>
          <w:rFonts w:ascii="Verdana" w:hAnsi="Verdana"/>
          <w:color w:val="000000"/>
          <w:sz w:val="18"/>
          <w:szCs w:val="18"/>
          <w:lang w:val="en-US"/>
        </w:rPr>
        <w:t> </w:t>
      </w:r>
      <w:r w:rsidRPr="00A73754">
        <w:rPr>
          <w:rFonts w:ascii="Verdana" w:hAnsi="Verdana"/>
          <w:color w:val="000000"/>
          <w:sz w:val="18"/>
          <w:szCs w:val="18"/>
          <w:lang w:val="en-US"/>
        </w:rPr>
        <w:t>Institute of Peace, 1997r. -320 c. ISBN 978-1878379726</w:t>
      </w:r>
    </w:p>
    <w:p w14:paraId="2A21FDFC"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133. Terry Deal Corporate Cultures </w:t>
      </w:r>
      <w:r>
        <w:rPr>
          <w:rFonts w:ascii="Verdana" w:hAnsi="Verdana"/>
          <w:color w:val="000000"/>
          <w:sz w:val="18"/>
          <w:szCs w:val="18"/>
        </w:rPr>
        <w:t>Текст</w:t>
      </w:r>
      <w:r w:rsidRPr="00A73754">
        <w:rPr>
          <w:rFonts w:ascii="Verdana" w:hAnsi="Verdana"/>
          <w:color w:val="000000"/>
          <w:sz w:val="18"/>
          <w:szCs w:val="18"/>
          <w:lang w:val="en-US"/>
        </w:rPr>
        <w:t xml:space="preserve">. / Terry </w:t>
      </w:r>
      <w:proofErr w:type="gramStart"/>
      <w:r w:rsidRPr="00A73754">
        <w:rPr>
          <w:rFonts w:ascii="Verdana" w:hAnsi="Verdana"/>
          <w:color w:val="000000"/>
          <w:sz w:val="18"/>
          <w:szCs w:val="18"/>
          <w:lang w:val="en-US"/>
        </w:rPr>
        <w:t>Deal ;</w:t>
      </w:r>
      <w:proofErr w:type="gramEnd"/>
      <w:r w:rsidRPr="00A73754">
        <w:rPr>
          <w:rFonts w:ascii="Verdana" w:hAnsi="Verdana"/>
          <w:color w:val="000000"/>
          <w:sz w:val="18"/>
          <w:szCs w:val="18"/>
          <w:lang w:val="en-US"/>
        </w:rPr>
        <w:t xml:space="preserve"> New York, NY, US : Basic Books, 2000</w:t>
      </w:r>
      <w:r>
        <w:rPr>
          <w:rFonts w:ascii="Verdana" w:hAnsi="Verdana"/>
          <w:color w:val="000000"/>
          <w:sz w:val="18"/>
          <w:szCs w:val="18"/>
        </w:rPr>
        <w:t>г</w:t>
      </w:r>
      <w:r w:rsidRPr="00A73754">
        <w:rPr>
          <w:rFonts w:ascii="Verdana" w:hAnsi="Verdana"/>
          <w:color w:val="000000"/>
          <w:sz w:val="18"/>
          <w:szCs w:val="18"/>
          <w:lang w:val="en-US"/>
        </w:rPr>
        <w:t xml:space="preserve">. </w:t>
      </w:r>
      <w:proofErr w:type="gramStart"/>
      <w:r w:rsidRPr="00A73754">
        <w:rPr>
          <w:rFonts w:ascii="Verdana" w:hAnsi="Verdana"/>
          <w:color w:val="000000"/>
          <w:sz w:val="18"/>
          <w:szCs w:val="18"/>
          <w:lang w:val="en-US"/>
        </w:rPr>
        <w:t>232</w:t>
      </w:r>
      <w:proofErr w:type="gramEnd"/>
      <w:r w:rsidRPr="00A73754">
        <w:rPr>
          <w:rFonts w:ascii="Verdana" w:hAnsi="Verdana"/>
          <w:color w:val="000000"/>
          <w:sz w:val="18"/>
          <w:szCs w:val="18"/>
          <w:lang w:val="en-US"/>
        </w:rPr>
        <w:t xml:space="preserve"> </w:t>
      </w:r>
      <w:r>
        <w:rPr>
          <w:rFonts w:ascii="Verdana" w:hAnsi="Verdana"/>
          <w:color w:val="000000"/>
          <w:sz w:val="18"/>
          <w:szCs w:val="18"/>
        </w:rPr>
        <w:t>с</w:t>
      </w:r>
      <w:r w:rsidRPr="00A73754">
        <w:rPr>
          <w:rFonts w:ascii="Verdana" w:hAnsi="Verdana"/>
          <w:color w:val="000000"/>
          <w:sz w:val="18"/>
          <w:szCs w:val="18"/>
          <w:lang w:val="en-US"/>
        </w:rPr>
        <w:t>. - ISBN 978-0738203300</w:t>
      </w:r>
    </w:p>
    <w:p w14:paraId="7519839C" w14:textId="77777777" w:rsidR="00A73754" w:rsidRPr="00A73754" w:rsidRDefault="00A73754" w:rsidP="00A73754">
      <w:pPr>
        <w:pStyle w:val="afffffffffffffffffffffffffff6"/>
        <w:shd w:val="clear" w:color="auto" w:fill="F7F7F7"/>
        <w:spacing w:before="0" w:beforeAutospacing="0" w:after="0" w:afterAutospacing="0" w:line="270" w:lineRule="atLeast"/>
        <w:rPr>
          <w:rFonts w:ascii="Verdana" w:hAnsi="Verdana"/>
          <w:color w:val="000000"/>
          <w:sz w:val="18"/>
          <w:szCs w:val="18"/>
          <w:lang w:val="en-US"/>
        </w:rPr>
      </w:pPr>
      <w:r w:rsidRPr="00A73754">
        <w:rPr>
          <w:rFonts w:ascii="Verdana" w:hAnsi="Verdana"/>
          <w:color w:val="000000"/>
          <w:sz w:val="18"/>
          <w:szCs w:val="18"/>
          <w:lang w:val="en-US"/>
        </w:rPr>
        <w:t xml:space="preserve">134. William J. Byron The Power of Principles: Ethics for the New Corporate Culture </w:t>
      </w:r>
      <w:r>
        <w:rPr>
          <w:rFonts w:ascii="Verdana" w:hAnsi="Verdana"/>
          <w:color w:val="000000"/>
          <w:sz w:val="18"/>
          <w:szCs w:val="18"/>
        </w:rPr>
        <w:t>Текст</w:t>
      </w:r>
      <w:r w:rsidRPr="00A73754">
        <w:rPr>
          <w:rFonts w:ascii="Verdana" w:hAnsi="Verdana"/>
          <w:color w:val="000000"/>
          <w:sz w:val="18"/>
          <w:szCs w:val="18"/>
          <w:lang w:val="en-US"/>
        </w:rPr>
        <w:t xml:space="preserve">. / William J. Byron; </w:t>
      </w:r>
      <w:proofErr w:type="spellStart"/>
      <w:r w:rsidRPr="00A73754">
        <w:rPr>
          <w:rFonts w:ascii="Verdana" w:hAnsi="Verdana"/>
          <w:color w:val="000000"/>
          <w:sz w:val="18"/>
          <w:szCs w:val="18"/>
          <w:lang w:val="en-US"/>
        </w:rPr>
        <w:t>Maryknoll</w:t>
      </w:r>
      <w:proofErr w:type="spellEnd"/>
      <w:r w:rsidRPr="00A73754">
        <w:rPr>
          <w:rFonts w:ascii="Verdana" w:hAnsi="Verdana"/>
          <w:color w:val="000000"/>
          <w:sz w:val="18"/>
          <w:szCs w:val="18"/>
          <w:lang w:val="en-US"/>
        </w:rPr>
        <w:t xml:space="preserve">, NY, </w:t>
      </w:r>
      <w:proofErr w:type="gramStart"/>
      <w:r w:rsidRPr="00A73754">
        <w:rPr>
          <w:rFonts w:ascii="Verdana" w:hAnsi="Verdana"/>
          <w:color w:val="000000"/>
          <w:sz w:val="18"/>
          <w:szCs w:val="18"/>
          <w:lang w:val="en-US"/>
        </w:rPr>
        <w:t>US :</w:t>
      </w:r>
      <w:proofErr w:type="gramEnd"/>
      <w:r w:rsidRPr="00A73754">
        <w:rPr>
          <w:rFonts w:ascii="Verdana" w:hAnsi="Verdana"/>
          <w:color w:val="000000"/>
          <w:sz w:val="18"/>
          <w:szCs w:val="18"/>
          <w:lang w:val="en-US"/>
        </w:rPr>
        <w:t xml:space="preserve"> </w:t>
      </w:r>
      <w:proofErr w:type="spellStart"/>
      <w:r w:rsidRPr="00A73754">
        <w:rPr>
          <w:rFonts w:ascii="Verdana" w:hAnsi="Verdana"/>
          <w:color w:val="000000"/>
          <w:sz w:val="18"/>
          <w:szCs w:val="18"/>
          <w:lang w:val="en-US"/>
        </w:rPr>
        <w:t>Orbis</w:t>
      </w:r>
      <w:proofErr w:type="spellEnd"/>
      <w:r w:rsidRPr="00A73754">
        <w:rPr>
          <w:rFonts w:ascii="Verdana" w:hAnsi="Verdana"/>
          <w:color w:val="000000"/>
          <w:sz w:val="18"/>
          <w:szCs w:val="18"/>
          <w:lang w:val="en-US"/>
        </w:rPr>
        <w:t xml:space="preserve"> Books, 2006r. -231 c. ISBN 978-1570756788</w:t>
      </w:r>
    </w:p>
    <w:p w14:paraId="3B90252C" w14:textId="212F0AF5" w:rsidR="00A73754" w:rsidRPr="00A73754" w:rsidRDefault="00A73754" w:rsidP="00A73754">
      <w:r w:rsidRPr="00A73754">
        <w:rPr>
          <w:rFonts w:ascii="Verdana" w:hAnsi="Verdana"/>
          <w:color w:val="000000"/>
          <w:sz w:val="18"/>
          <w:szCs w:val="18"/>
          <w:lang w:val="en-US"/>
        </w:rPr>
        <w:br/>
      </w:r>
    </w:p>
    <w:p w14:paraId="26A8D31A" w14:textId="6F6ADAD4" w:rsidR="00B50747" w:rsidRPr="00A73754" w:rsidRDefault="00B50747" w:rsidP="00A73754"/>
    <w:sectPr w:rsidR="00B50747" w:rsidRPr="00A737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4603</TotalTime>
  <Pages>16</Pages>
  <Words>8279</Words>
  <Characters>47195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178</cp:revision>
  <cp:lastPrinted>2009-02-06T05:36:00Z</cp:lastPrinted>
  <dcterms:created xsi:type="dcterms:W3CDTF">2016-05-04T14:28:00Z</dcterms:created>
  <dcterms:modified xsi:type="dcterms:W3CDTF">2016-06-21T11:47:00Z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