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BD6FBD" w:rsidRDefault="005941E6" w:rsidP="00BD6FBD">
      <w:pPr>
        <w:spacing w:line="360" w:lineRule="auto"/>
        <w:ind w:firstLine="720"/>
        <w:jc w:val="center"/>
        <w:rPr>
          <w:b/>
        </w:rPr>
      </w:pPr>
      <w:r>
        <w:rPr>
          <w:sz w:val="28"/>
          <w:szCs w:val="28"/>
        </w:rPr>
        <w:lastRenderedPageBreak/>
        <w:t xml:space="preserve">                                                                                                                                                                                                                                                          </w:t>
      </w:r>
      <w:r w:rsidR="00BD6FBD">
        <w:rPr>
          <w:b/>
        </w:rPr>
        <w:t xml:space="preserve">НАЦІОНАЛЬНИЙ ПЕДАГОГІЧНИЙ УНІВЕРСИТЕТ </w:t>
      </w:r>
    </w:p>
    <w:p w:rsidR="00BD6FBD" w:rsidRDefault="00BD6FBD" w:rsidP="00BD6FBD">
      <w:pPr>
        <w:spacing w:line="360" w:lineRule="auto"/>
        <w:ind w:firstLine="720"/>
        <w:jc w:val="center"/>
        <w:rPr>
          <w:b/>
        </w:rPr>
      </w:pPr>
      <w:r>
        <w:rPr>
          <w:b/>
        </w:rPr>
        <w:t xml:space="preserve"> імені М. П. ДРАГОМАНОВА</w:t>
      </w:r>
    </w:p>
    <w:p w:rsidR="00BD6FBD" w:rsidRDefault="00BD6FBD" w:rsidP="00BD6FBD">
      <w:pPr>
        <w:spacing w:line="360" w:lineRule="auto"/>
        <w:ind w:firstLine="720"/>
        <w:jc w:val="right"/>
      </w:pPr>
    </w:p>
    <w:p w:rsidR="00BD6FBD" w:rsidRDefault="00BD6FBD" w:rsidP="00BD6FBD">
      <w:pPr>
        <w:spacing w:line="360" w:lineRule="auto"/>
        <w:ind w:firstLine="720"/>
        <w:jc w:val="right"/>
      </w:pPr>
      <w:r>
        <w:t>На правах рукопису</w:t>
      </w:r>
    </w:p>
    <w:p w:rsidR="00BD6FBD" w:rsidRDefault="00BD6FBD" w:rsidP="00BD6FBD">
      <w:pPr>
        <w:spacing w:line="360" w:lineRule="auto"/>
        <w:ind w:firstLine="720"/>
        <w:jc w:val="right"/>
      </w:pPr>
    </w:p>
    <w:p w:rsidR="00BD6FBD" w:rsidRDefault="00BD6FBD" w:rsidP="00BD6FBD">
      <w:pPr>
        <w:spacing w:line="360" w:lineRule="auto"/>
        <w:ind w:firstLine="720"/>
        <w:jc w:val="center"/>
      </w:pPr>
    </w:p>
    <w:p w:rsidR="00BD6FBD" w:rsidRDefault="00BD6FBD" w:rsidP="00BD6FBD">
      <w:pPr>
        <w:spacing w:line="360" w:lineRule="auto"/>
        <w:ind w:firstLine="720"/>
        <w:jc w:val="center"/>
        <w:rPr>
          <w:b/>
        </w:rPr>
      </w:pPr>
      <w:r>
        <w:rPr>
          <w:b/>
        </w:rPr>
        <w:t>НАГОРНА Ольга Олександрівна</w:t>
      </w:r>
    </w:p>
    <w:p w:rsidR="00BD6FBD" w:rsidRDefault="00BD6FBD" w:rsidP="00BD6FBD">
      <w:pPr>
        <w:spacing w:line="360" w:lineRule="auto"/>
        <w:ind w:firstLine="720"/>
        <w:jc w:val="center"/>
        <w:rPr>
          <w:b/>
        </w:rPr>
      </w:pPr>
    </w:p>
    <w:p w:rsidR="00BD6FBD" w:rsidRDefault="00BD6FBD" w:rsidP="00BD6FBD">
      <w:pPr>
        <w:spacing w:line="360" w:lineRule="auto"/>
        <w:ind w:firstLine="720"/>
        <w:jc w:val="right"/>
        <w:rPr>
          <w:b/>
        </w:rPr>
      </w:pPr>
      <w:r>
        <w:t>УДК 81’373.612+81.373.72 (043)</w:t>
      </w:r>
    </w:p>
    <w:p w:rsidR="00BD6FBD" w:rsidRDefault="00BD6FBD" w:rsidP="00BD6FBD">
      <w:pPr>
        <w:spacing w:line="360" w:lineRule="auto"/>
        <w:ind w:firstLine="720"/>
        <w:jc w:val="center"/>
        <w:rPr>
          <w:b/>
        </w:rPr>
      </w:pPr>
    </w:p>
    <w:p w:rsidR="00BD6FBD" w:rsidRDefault="00BD6FBD" w:rsidP="00BD6FBD">
      <w:pPr>
        <w:spacing w:line="360" w:lineRule="auto"/>
        <w:ind w:firstLine="720"/>
        <w:jc w:val="center"/>
        <w:rPr>
          <w:b/>
        </w:rPr>
      </w:pPr>
    </w:p>
    <w:p w:rsidR="00BD6FBD" w:rsidRDefault="00BD6FBD" w:rsidP="00BD6FBD">
      <w:pPr>
        <w:spacing w:line="360" w:lineRule="auto"/>
        <w:ind w:firstLine="720"/>
        <w:jc w:val="center"/>
        <w:rPr>
          <w:b/>
        </w:rPr>
      </w:pPr>
      <w:bookmarkStart w:id="0" w:name="_GoBack"/>
      <w:r>
        <w:rPr>
          <w:b/>
        </w:rPr>
        <w:t>ЕТНОКУЛЬТУРНІ ОСОБЛИВОСТІ СЕМАНТИКИ АНГЛІЙСЬКИХ ФРАЗЕОЛОГІЗМІВ</w:t>
      </w:r>
    </w:p>
    <w:p w:rsidR="00BD6FBD" w:rsidRDefault="00BD6FBD" w:rsidP="00BD6FBD">
      <w:pPr>
        <w:spacing w:line="360" w:lineRule="auto"/>
        <w:ind w:firstLine="720"/>
        <w:jc w:val="center"/>
        <w:rPr>
          <w:b/>
        </w:rPr>
      </w:pPr>
      <w:r>
        <w:rPr>
          <w:b/>
        </w:rPr>
        <w:t>(на матеріалі британського варіанту англійської мови)</w:t>
      </w:r>
      <w:bookmarkEnd w:id="0"/>
    </w:p>
    <w:p w:rsidR="00BD6FBD" w:rsidRDefault="00BD6FBD" w:rsidP="00BD6FBD">
      <w:pPr>
        <w:spacing w:line="360" w:lineRule="auto"/>
        <w:ind w:firstLine="720"/>
        <w:jc w:val="center"/>
      </w:pPr>
    </w:p>
    <w:p w:rsidR="00BD6FBD" w:rsidRDefault="00BD6FBD" w:rsidP="00BD6FBD">
      <w:pPr>
        <w:spacing w:line="360" w:lineRule="auto"/>
        <w:ind w:firstLine="720"/>
        <w:jc w:val="center"/>
      </w:pPr>
      <w:r>
        <w:t xml:space="preserve">Спеціальність 10.02.04 </w:t>
      </w:r>
      <w:r>
        <w:softHyphen/>
        <w:t>– германські мови</w:t>
      </w:r>
    </w:p>
    <w:p w:rsidR="00BD6FBD" w:rsidRDefault="00BD6FBD" w:rsidP="00BD6FBD">
      <w:pPr>
        <w:spacing w:line="360" w:lineRule="auto"/>
        <w:ind w:firstLine="720"/>
        <w:jc w:val="center"/>
      </w:pPr>
    </w:p>
    <w:p w:rsidR="00BD6FBD" w:rsidRDefault="00BD6FBD" w:rsidP="00BD6FBD">
      <w:pPr>
        <w:spacing w:line="360" w:lineRule="auto"/>
        <w:ind w:firstLine="720"/>
        <w:jc w:val="center"/>
      </w:pPr>
      <w:r>
        <w:t xml:space="preserve">Дисертація на здобуття наукового ступеня </w:t>
      </w:r>
    </w:p>
    <w:p w:rsidR="00BD6FBD" w:rsidRDefault="00BD6FBD" w:rsidP="00BD6FBD">
      <w:pPr>
        <w:spacing w:line="360" w:lineRule="auto"/>
        <w:ind w:firstLine="720"/>
        <w:jc w:val="center"/>
      </w:pPr>
      <w:r>
        <w:t>кандидата філологічних наук</w:t>
      </w:r>
    </w:p>
    <w:p w:rsidR="00BD6FBD" w:rsidRDefault="00BD6FBD" w:rsidP="00BD6FBD">
      <w:pPr>
        <w:spacing w:line="360" w:lineRule="auto"/>
        <w:ind w:firstLine="720"/>
        <w:jc w:val="center"/>
      </w:pPr>
    </w:p>
    <w:p w:rsidR="00BD6FBD" w:rsidRDefault="00BD6FBD" w:rsidP="00BD6FBD">
      <w:pPr>
        <w:spacing w:line="360" w:lineRule="auto"/>
        <w:ind w:firstLine="720"/>
        <w:jc w:val="center"/>
      </w:pPr>
    </w:p>
    <w:p w:rsidR="00BD6FBD" w:rsidRDefault="00BD6FBD" w:rsidP="00BD6FBD">
      <w:pPr>
        <w:spacing w:line="360" w:lineRule="auto"/>
        <w:ind w:firstLine="720"/>
        <w:jc w:val="right"/>
      </w:pPr>
      <w:r>
        <w:t>Науковий керівник:</w:t>
      </w:r>
    </w:p>
    <w:p w:rsidR="00BD6FBD" w:rsidRDefault="00BD6FBD" w:rsidP="00BD6FBD">
      <w:pPr>
        <w:spacing w:line="360" w:lineRule="auto"/>
        <w:ind w:firstLine="720"/>
        <w:jc w:val="right"/>
        <w:rPr>
          <w:b/>
        </w:rPr>
      </w:pPr>
      <w:r>
        <w:rPr>
          <w:b/>
        </w:rPr>
        <w:t>Титаренко Олена Юріївна</w:t>
      </w:r>
    </w:p>
    <w:p w:rsidR="00BD6FBD" w:rsidRDefault="00BD6FBD" w:rsidP="00BD6FBD">
      <w:pPr>
        <w:spacing w:line="360" w:lineRule="auto"/>
        <w:ind w:firstLine="720"/>
        <w:jc w:val="right"/>
      </w:pPr>
      <w:r>
        <w:t>кандидат філологічних наук,</w:t>
      </w:r>
    </w:p>
    <w:p w:rsidR="00BD6FBD" w:rsidRDefault="00BD6FBD" w:rsidP="00BD6FBD">
      <w:pPr>
        <w:spacing w:line="360" w:lineRule="auto"/>
        <w:ind w:firstLine="720"/>
        <w:jc w:val="right"/>
      </w:pPr>
      <w:r>
        <w:t xml:space="preserve"> доцент </w:t>
      </w:r>
    </w:p>
    <w:p w:rsidR="00BD6FBD" w:rsidRDefault="00BD6FBD" w:rsidP="00BD6FBD">
      <w:pPr>
        <w:spacing w:line="360" w:lineRule="auto"/>
        <w:ind w:firstLine="720"/>
        <w:jc w:val="right"/>
      </w:pPr>
    </w:p>
    <w:p w:rsidR="00BD6FBD" w:rsidRDefault="00BD6FBD" w:rsidP="00BD6FBD">
      <w:pPr>
        <w:spacing w:line="360" w:lineRule="auto"/>
        <w:ind w:firstLine="720"/>
        <w:jc w:val="center"/>
      </w:pPr>
    </w:p>
    <w:p w:rsidR="00BD6FBD" w:rsidRDefault="00BD6FBD" w:rsidP="00BD6FBD">
      <w:pPr>
        <w:spacing w:line="360" w:lineRule="auto"/>
        <w:ind w:firstLine="720"/>
        <w:jc w:val="center"/>
        <w:rPr>
          <w:lang w:val="en-US"/>
        </w:rPr>
      </w:pPr>
    </w:p>
    <w:p w:rsidR="00BD6FBD" w:rsidRDefault="00BD6FBD" w:rsidP="00BD6FBD">
      <w:pPr>
        <w:spacing w:line="360" w:lineRule="auto"/>
        <w:ind w:firstLine="720"/>
        <w:jc w:val="center"/>
        <w:rPr>
          <w:lang w:val="en-US"/>
        </w:rPr>
      </w:pPr>
    </w:p>
    <w:p w:rsidR="00BD6FBD" w:rsidRDefault="00BD6FBD" w:rsidP="00BD6FBD">
      <w:pPr>
        <w:spacing w:line="360" w:lineRule="auto"/>
        <w:ind w:firstLine="720"/>
        <w:jc w:val="center"/>
      </w:pPr>
      <w:r>
        <w:t>Київ – 2008</w:t>
      </w:r>
    </w:p>
    <w:p w:rsidR="00E8063E" w:rsidRDefault="00E8063E" w:rsidP="00BD6FBD">
      <w:pPr>
        <w:spacing w:line="288" w:lineRule="auto"/>
        <w:jc w:val="center"/>
        <w:rPr>
          <w:lang w:val="en-US"/>
        </w:rPr>
      </w:pPr>
    </w:p>
    <w:p w:rsidR="00BD6FBD" w:rsidRDefault="00BD6FBD" w:rsidP="00BD6FBD">
      <w:pPr>
        <w:spacing w:line="288" w:lineRule="auto"/>
        <w:jc w:val="center"/>
        <w:rPr>
          <w:lang w:val="en-US"/>
        </w:rPr>
      </w:pPr>
    </w:p>
    <w:p w:rsidR="00BD6FBD" w:rsidRDefault="00BD6FBD" w:rsidP="00BD6FBD">
      <w:pPr>
        <w:spacing w:line="288" w:lineRule="auto"/>
        <w:jc w:val="center"/>
        <w:rPr>
          <w:lang w:val="en-US"/>
        </w:rPr>
      </w:pPr>
    </w:p>
    <w:p w:rsidR="00BD6FBD" w:rsidRDefault="00BD6FBD" w:rsidP="00BD6FBD">
      <w:pPr>
        <w:spacing w:line="288" w:lineRule="auto"/>
        <w:jc w:val="center"/>
        <w:rPr>
          <w:lang w:val="en-US"/>
        </w:rPr>
      </w:pPr>
    </w:p>
    <w:p w:rsidR="00BD6FBD" w:rsidRDefault="00BD6FBD" w:rsidP="00BD6FBD">
      <w:pPr>
        <w:spacing w:line="360" w:lineRule="auto"/>
        <w:jc w:val="center"/>
        <w:rPr>
          <w:b/>
        </w:rPr>
      </w:pPr>
      <w:r>
        <w:rPr>
          <w:b/>
        </w:rPr>
        <w:t>ЗМІСТ</w:t>
      </w:r>
    </w:p>
    <w:tbl>
      <w:tblPr>
        <w:tblW w:w="0" w:type="auto"/>
        <w:tblLook w:val="01E0" w:firstRow="1" w:lastRow="1" w:firstColumn="1" w:lastColumn="1" w:noHBand="0" w:noVBand="0"/>
      </w:tblPr>
      <w:tblGrid>
        <w:gridCol w:w="8736"/>
        <w:gridCol w:w="619"/>
      </w:tblGrid>
      <w:tr w:rsidR="00BD6FBD" w:rsidTr="004E2036">
        <w:tc>
          <w:tcPr>
            <w:tcW w:w="9218" w:type="dxa"/>
          </w:tcPr>
          <w:p w:rsidR="00BD6FBD" w:rsidRDefault="00BD6FBD" w:rsidP="004E2036">
            <w:pPr>
              <w:spacing w:line="360" w:lineRule="auto"/>
            </w:pPr>
            <w:r>
              <w:lastRenderedPageBreak/>
              <w:t>ПЕРЕЛІК УМОВНИХ ПОЗНАЧЕНЬ ………………………………………..</w:t>
            </w:r>
          </w:p>
          <w:p w:rsidR="00BD6FBD" w:rsidRDefault="00BD6FBD" w:rsidP="004E2036">
            <w:pPr>
              <w:spacing w:line="360" w:lineRule="auto"/>
            </w:pPr>
            <w:r>
              <w:t>ВСТУП ………………………………………………………………………...</w:t>
            </w:r>
          </w:p>
          <w:p w:rsidR="00BD6FBD" w:rsidRDefault="00BD6FBD" w:rsidP="004E2036">
            <w:pPr>
              <w:tabs>
                <w:tab w:val="left" w:pos="935"/>
              </w:tabs>
              <w:spacing w:line="360" w:lineRule="auto"/>
              <w:outlineLvl w:val="0"/>
              <w:rPr>
                <w:spacing w:val="-6"/>
              </w:rPr>
            </w:pPr>
            <w:r>
              <w:rPr>
                <w:spacing w:val="-6"/>
              </w:rPr>
              <w:t>РОЗДІЛ 1. ТЕОРЕТИЧНІ ЗАСАДИ ДОСЛІДЖЕННЯ  ЕТНОКУЛЬТУРНОГО</w:t>
            </w:r>
          </w:p>
          <w:p w:rsidR="00BD6FBD" w:rsidRDefault="00BD6FBD" w:rsidP="004E2036">
            <w:pPr>
              <w:tabs>
                <w:tab w:val="left" w:pos="935"/>
              </w:tabs>
              <w:spacing w:line="360" w:lineRule="auto"/>
              <w:outlineLvl w:val="0"/>
            </w:pPr>
            <w:r>
              <w:rPr>
                <w:spacing w:val="-2"/>
              </w:rPr>
              <w:t xml:space="preserve">                  </w:t>
            </w:r>
            <w:r>
              <w:t>ЗМІСТУ ФРАЗЕОЛОГІЗМІВ …………………………………….</w:t>
            </w:r>
          </w:p>
          <w:p w:rsidR="00BD6FBD" w:rsidRDefault="00BD6FBD" w:rsidP="004E2036">
            <w:pPr>
              <w:spacing w:line="360" w:lineRule="auto"/>
            </w:pPr>
            <w:r>
              <w:t xml:space="preserve">                   1.1. Ключові поняття фразеології у висвітленні традиційних </w:t>
            </w:r>
          </w:p>
          <w:p w:rsidR="00BD6FBD" w:rsidRDefault="00BD6FBD" w:rsidP="004E2036">
            <w:pPr>
              <w:spacing w:line="360" w:lineRule="auto"/>
            </w:pPr>
            <w:r>
              <w:t xml:space="preserve">                          та сучасних наукових парадигм ……....................................</w:t>
            </w:r>
          </w:p>
          <w:p w:rsidR="00BD6FBD" w:rsidRDefault="00BD6FBD" w:rsidP="004E2036">
            <w:pPr>
              <w:spacing w:line="360" w:lineRule="auto"/>
            </w:pPr>
            <w:r>
              <w:t xml:space="preserve">                          1.1.1. Фразеологія класичного періоду …………………….</w:t>
            </w:r>
          </w:p>
          <w:p w:rsidR="00BD6FBD" w:rsidRDefault="00BD6FBD" w:rsidP="004E2036">
            <w:pPr>
              <w:spacing w:line="360" w:lineRule="auto"/>
            </w:pPr>
            <w:r>
              <w:t xml:space="preserve">                          1.1.2. Посткласичний етап розвитку фразеології ………….</w:t>
            </w:r>
          </w:p>
          <w:p w:rsidR="00BD6FBD" w:rsidRDefault="00BD6FBD" w:rsidP="004E2036">
            <w:pPr>
              <w:spacing w:line="360" w:lineRule="auto"/>
            </w:pPr>
            <w:r>
              <w:t xml:space="preserve">                          1.1.3. Сучасний стан фразеології …………………………... </w:t>
            </w:r>
          </w:p>
          <w:p w:rsidR="00BD6FBD" w:rsidRDefault="00BD6FBD" w:rsidP="004E2036">
            <w:pPr>
              <w:spacing w:line="360" w:lineRule="auto"/>
            </w:pPr>
            <w:r>
              <w:t xml:space="preserve">                   1.2. Підходи до вивчення мовних експонентів </w:t>
            </w:r>
          </w:p>
          <w:p w:rsidR="00BD6FBD" w:rsidRDefault="00BD6FBD" w:rsidP="004E2036">
            <w:pPr>
              <w:spacing w:line="360" w:lineRule="auto"/>
            </w:pPr>
            <w:r>
              <w:t xml:space="preserve">                          етнокультурної інформації …………………………………</w:t>
            </w:r>
          </w:p>
          <w:p w:rsidR="00BD6FBD" w:rsidRDefault="00BD6FBD" w:rsidP="004E2036">
            <w:pPr>
              <w:spacing w:line="360" w:lineRule="auto"/>
            </w:pPr>
            <w:r>
              <w:t xml:space="preserve">                          1.2.1. Лінгвокраїнознавчий підхід ………………………….</w:t>
            </w:r>
          </w:p>
          <w:p w:rsidR="00BD6FBD" w:rsidRDefault="00BD6FBD" w:rsidP="004E2036">
            <w:pPr>
              <w:spacing w:line="360" w:lineRule="auto"/>
            </w:pPr>
            <w:r>
              <w:t xml:space="preserve">                          1.2.2. Зіставно-порівняльний підхід ………………………….</w:t>
            </w:r>
          </w:p>
          <w:p w:rsidR="00BD6FBD" w:rsidRDefault="00BD6FBD" w:rsidP="004E2036">
            <w:pPr>
              <w:spacing w:line="360" w:lineRule="auto"/>
            </w:pPr>
            <w:r>
              <w:t xml:space="preserve">                          1.2.3. Лінгвокультурологічний підхід ……………………….</w:t>
            </w:r>
          </w:p>
          <w:p w:rsidR="00BD6FBD" w:rsidRDefault="00BD6FBD" w:rsidP="004E2036">
            <w:pPr>
              <w:spacing w:line="360" w:lineRule="auto"/>
            </w:pPr>
            <w:r>
              <w:t xml:space="preserve">                          1.2.4. Лінгвокогнітивний підхід ……………………………</w:t>
            </w:r>
          </w:p>
          <w:p w:rsidR="00BD6FBD" w:rsidRDefault="00BD6FBD" w:rsidP="004E2036">
            <w:pPr>
              <w:spacing w:line="360" w:lineRule="auto"/>
            </w:pPr>
            <w:r>
              <w:t xml:space="preserve">                  1.3. Значення фразеологізмів з етнокультурним семантичним</w:t>
            </w:r>
          </w:p>
          <w:p w:rsidR="00BD6FBD" w:rsidRDefault="00BD6FBD" w:rsidP="004E2036">
            <w:pPr>
              <w:spacing w:line="360" w:lineRule="auto"/>
            </w:pPr>
            <w:r>
              <w:t xml:space="preserve">                         компонентом із позицій когнітивної семасіології …………</w:t>
            </w:r>
          </w:p>
          <w:p w:rsidR="00BD6FBD" w:rsidRDefault="00BD6FBD" w:rsidP="004E2036">
            <w:pPr>
              <w:spacing w:line="360" w:lineRule="auto"/>
            </w:pPr>
            <w:r>
              <w:t xml:space="preserve">                          1.3.1. Етнокультурний складник у структурі значення</w:t>
            </w:r>
          </w:p>
          <w:p w:rsidR="00BD6FBD" w:rsidRDefault="00BD6FBD" w:rsidP="004E2036">
            <w:pPr>
              <w:spacing w:line="360" w:lineRule="auto"/>
            </w:pPr>
            <w:r>
              <w:t xml:space="preserve">                                    фразеологічних одиниць ……......................................</w:t>
            </w:r>
          </w:p>
          <w:p w:rsidR="00BD6FBD" w:rsidRDefault="00BD6FBD" w:rsidP="004E2036">
            <w:pPr>
              <w:spacing w:line="360" w:lineRule="auto"/>
            </w:pPr>
            <w:r>
              <w:t xml:space="preserve">                          1.3.2. Когнітивні механізми формування значення</w:t>
            </w:r>
          </w:p>
          <w:p w:rsidR="00BD6FBD" w:rsidRDefault="00BD6FBD" w:rsidP="004E2036">
            <w:pPr>
              <w:spacing w:line="360" w:lineRule="auto"/>
              <w:rPr>
                <w:spacing w:val="-4"/>
              </w:rPr>
            </w:pPr>
            <w:r>
              <w:t xml:space="preserve">                                   </w:t>
            </w:r>
            <w:r>
              <w:rPr>
                <w:spacing w:val="-4"/>
              </w:rPr>
              <w:t xml:space="preserve"> етномаркованих фразеологізмів ……………………….</w:t>
            </w:r>
          </w:p>
          <w:p w:rsidR="00BD6FBD" w:rsidRDefault="00BD6FBD" w:rsidP="004E2036">
            <w:pPr>
              <w:spacing w:line="360" w:lineRule="auto"/>
              <w:rPr>
                <w:spacing w:val="-4"/>
              </w:rPr>
            </w:pPr>
            <w:r>
              <w:rPr>
                <w:spacing w:val="-4"/>
              </w:rPr>
              <w:t xml:space="preserve">                   </w:t>
            </w:r>
            <w:r>
              <w:t xml:space="preserve">1.4. Методика дослідження англомовних фразеологізмів </w:t>
            </w:r>
          </w:p>
          <w:p w:rsidR="00BD6FBD" w:rsidRDefault="00BD6FBD" w:rsidP="004E2036">
            <w:pPr>
              <w:spacing w:line="360" w:lineRule="auto"/>
            </w:pPr>
            <w:r>
              <w:t xml:space="preserve">                         з автентичним етнокультурним компонентом значення ……</w:t>
            </w:r>
          </w:p>
          <w:p w:rsidR="00BD6FBD" w:rsidRDefault="00BD6FBD" w:rsidP="004E2036">
            <w:pPr>
              <w:spacing w:line="360" w:lineRule="auto"/>
            </w:pPr>
            <w:r>
              <w:t>Висновки до розділу 1 ………………………………………………………….</w:t>
            </w:r>
          </w:p>
          <w:p w:rsidR="00BD6FBD" w:rsidRDefault="00BD6FBD" w:rsidP="004E2036">
            <w:pPr>
              <w:spacing w:line="360" w:lineRule="auto"/>
            </w:pPr>
            <w:r>
              <w:t xml:space="preserve">РОЗДІЛ 2. ЖИТТЄВИЙ СВІТ БРИТАНЦЯ В АНГЛОМОВНИХ </w:t>
            </w:r>
          </w:p>
          <w:p w:rsidR="00BD6FBD" w:rsidRDefault="00BD6FBD" w:rsidP="004E2036">
            <w:pPr>
              <w:spacing w:line="360" w:lineRule="auto"/>
              <w:rPr>
                <w:spacing w:val="-4"/>
              </w:rPr>
            </w:pPr>
            <w:r>
              <w:t xml:space="preserve">                   </w:t>
            </w:r>
            <w:r>
              <w:rPr>
                <w:spacing w:val="-4"/>
              </w:rPr>
              <w:t>ФРАЗЕОЛОГІЗМАХ З АВТЕНТИЧНИМ ЕТНОКУЛЬТУРНИМ</w:t>
            </w:r>
          </w:p>
          <w:p w:rsidR="00BD6FBD" w:rsidRDefault="00BD6FBD" w:rsidP="004E2036">
            <w:pPr>
              <w:spacing w:line="360" w:lineRule="auto"/>
              <w:rPr>
                <w:spacing w:val="-4"/>
              </w:rPr>
            </w:pPr>
            <w:r>
              <w:rPr>
                <w:spacing w:val="-4"/>
              </w:rPr>
              <w:t xml:space="preserve">                    СЕМАНТИЧНИМ КОМПОНЕНТОМ …………………………….</w:t>
            </w:r>
          </w:p>
          <w:p w:rsidR="00BD6FBD" w:rsidRDefault="00BD6FBD" w:rsidP="004E2036">
            <w:pPr>
              <w:spacing w:line="360" w:lineRule="auto"/>
              <w:rPr>
                <w:spacing w:val="-2"/>
              </w:rPr>
            </w:pPr>
            <w:r>
              <w:rPr>
                <w:spacing w:val="-2"/>
              </w:rPr>
              <w:t xml:space="preserve">                 2.1. Денотативна сфера англомовних фразеологізмів </w:t>
            </w:r>
          </w:p>
          <w:p w:rsidR="00BD6FBD" w:rsidRDefault="00BD6FBD" w:rsidP="004E2036">
            <w:pPr>
              <w:spacing w:line="360" w:lineRule="auto"/>
              <w:rPr>
                <w:spacing w:val="-2"/>
              </w:rPr>
            </w:pPr>
            <w:r>
              <w:rPr>
                <w:spacing w:val="-2"/>
              </w:rPr>
              <w:t xml:space="preserve">                        з автентичним етнокультурним компонентом значення …..….</w:t>
            </w:r>
          </w:p>
          <w:p w:rsidR="00BD6FBD" w:rsidRDefault="00BD6FBD" w:rsidP="004E2036">
            <w:pPr>
              <w:spacing w:line="360" w:lineRule="auto"/>
              <w:rPr>
                <w:spacing w:val="-2"/>
              </w:rPr>
            </w:pPr>
            <w:r>
              <w:rPr>
                <w:spacing w:val="-2"/>
              </w:rPr>
              <w:t xml:space="preserve">                        2.1.1. Британець як індивідуальний суб’єкт ……………………</w:t>
            </w:r>
          </w:p>
          <w:p w:rsidR="00BD6FBD" w:rsidRDefault="00BD6FBD" w:rsidP="004E2036">
            <w:pPr>
              <w:spacing w:line="360" w:lineRule="auto"/>
              <w:rPr>
                <w:spacing w:val="-2"/>
              </w:rPr>
            </w:pPr>
            <w:r>
              <w:rPr>
                <w:spacing w:val="-2"/>
              </w:rPr>
              <w:t xml:space="preserve">                                  2.1.1.1. Найменування одиничної особи ……………….</w:t>
            </w:r>
          </w:p>
          <w:p w:rsidR="00BD6FBD" w:rsidRDefault="00BD6FBD" w:rsidP="004E2036">
            <w:pPr>
              <w:spacing w:line="360" w:lineRule="auto"/>
              <w:rPr>
                <w:spacing w:val="-2"/>
              </w:rPr>
            </w:pPr>
            <w:r>
              <w:rPr>
                <w:spacing w:val="-2"/>
              </w:rPr>
              <w:t xml:space="preserve">                                  2.1.1.2. Особисті властивості людини ……………………</w:t>
            </w:r>
          </w:p>
          <w:p w:rsidR="00BD6FBD" w:rsidRDefault="00BD6FBD" w:rsidP="004E2036">
            <w:pPr>
              <w:spacing w:line="360" w:lineRule="auto"/>
              <w:rPr>
                <w:spacing w:val="-2"/>
              </w:rPr>
            </w:pPr>
            <w:r>
              <w:rPr>
                <w:spacing w:val="-2"/>
              </w:rPr>
              <w:t xml:space="preserve">                                  2.1.1.3. Стани людини …………………………………..</w:t>
            </w:r>
          </w:p>
          <w:p w:rsidR="00BD6FBD" w:rsidRDefault="00BD6FBD" w:rsidP="004E2036">
            <w:pPr>
              <w:spacing w:line="360" w:lineRule="auto"/>
              <w:rPr>
                <w:spacing w:val="-2"/>
              </w:rPr>
            </w:pPr>
            <w:r>
              <w:rPr>
                <w:spacing w:val="-2"/>
              </w:rPr>
              <w:t xml:space="preserve">                        2.1.2. Британець як соціальний суб’єкт ………………………</w:t>
            </w:r>
          </w:p>
          <w:p w:rsidR="00BD6FBD" w:rsidRDefault="00BD6FBD" w:rsidP="004E2036">
            <w:pPr>
              <w:spacing w:line="360" w:lineRule="auto"/>
              <w:rPr>
                <w:spacing w:val="-2"/>
              </w:rPr>
            </w:pPr>
            <w:r>
              <w:rPr>
                <w:spacing w:val="-2"/>
              </w:rPr>
              <w:t xml:space="preserve">                                  2.1.2.1. Належність до угруповань ……………………..</w:t>
            </w:r>
          </w:p>
          <w:p w:rsidR="00BD6FBD" w:rsidRDefault="00BD6FBD" w:rsidP="004E2036">
            <w:pPr>
              <w:spacing w:line="360" w:lineRule="auto"/>
              <w:rPr>
                <w:spacing w:val="-2"/>
              </w:rPr>
            </w:pPr>
            <w:r>
              <w:rPr>
                <w:spacing w:val="-2"/>
              </w:rPr>
              <w:lastRenderedPageBreak/>
              <w:t xml:space="preserve">                                  2.1.2.2. Соціальні ролі …………………………………..</w:t>
            </w:r>
          </w:p>
          <w:p w:rsidR="00BD6FBD" w:rsidRDefault="00BD6FBD" w:rsidP="004E2036">
            <w:pPr>
              <w:spacing w:line="360" w:lineRule="auto"/>
              <w:rPr>
                <w:spacing w:val="-2"/>
              </w:rPr>
            </w:pPr>
            <w:r>
              <w:rPr>
                <w:spacing w:val="-2"/>
              </w:rPr>
              <w:t xml:space="preserve">                        2.1.3. Британець як суб’єкт дії …………………………………..</w:t>
            </w:r>
          </w:p>
          <w:p w:rsidR="00BD6FBD" w:rsidRDefault="00BD6FBD" w:rsidP="004E2036">
            <w:pPr>
              <w:spacing w:line="360" w:lineRule="auto"/>
              <w:rPr>
                <w:spacing w:val="-2"/>
              </w:rPr>
            </w:pPr>
            <w:r>
              <w:rPr>
                <w:spacing w:val="-2"/>
              </w:rPr>
              <w:t xml:space="preserve">                                  2.1.3.1. Фізичні дії …………………………………………</w:t>
            </w:r>
          </w:p>
          <w:p w:rsidR="00BD6FBD" w:rsidRDefault="00BD6FBD" w:rsidP="004E2036">
            <w:pPr>
              <w:spacing w:line="360" w:lineRule="auto"/>
              <w:rPr>
                <w:spacing w:val="-2"/>
              </w:rPr>
            </w:pPr>
            <w:r>
              <w:rPr>
                <w:spacing w:val="-2"/>
              </w:rPr>
              <w:t xml:space="preserve">                                  2.1.3.2. Психоментальні дії ………………………………</w:t>
            </w:r>
          </w:p>
          <w:p w:rsidR="00BD6FBD" w:rsidRDefault="00BD6FBD" w:rsidP="004E2036">
            <w:pPr>
              <w:spacing w:line="360" w:lineRule="auto"/>
              <w:rPr>
                <w:spacing w:val="-2"/>
              </w:rPr>
            </w:pPr>
            <w:r>
              <w:rPr>
                <w:spacing w:val="-2"/>
              </w:rPr>
              <w:t xml:space="preserve">                                  2.1.3.3. Символічні дії …………………………………..</w:t>
            </w:r>
          </w:p>
          <w:p w:rsidR="00BD6FBD" w:rsidRDefault="00BD6FBD" w:rsidP="004E2036">
            <w:pPr>
              <w:spacing w:line="360" w:lineRule="auto"/>
              <w:rPr>
                <w:spacing w:val="-2"/>
              </w:rPr>
            </w:pPr>
            <w:r>
              <w:rPr>
                <w:spacing w:val="-2"/>
              </w:rPr>
              <w:t xml:space="preserve">                                  2.1.3.4. Характеристика способу дії ……………………</w:t>
            </w:r>
          </w:p>
          <w:p w:rsidR="00BD6FBD" w:rsidRDefault="00BD6FBD" w:rsidP="004E2036">
            <w:pPr>
              <w:tabs>
                <w:tab w:val="left" w:pos="1666"/>
              </w:tabs>
              <w:spacing w:line="360" w:lineRule="auto"/>
              <w:rPr>
                <w:spacing w:val="-2"/>
              </w:rPr>
            </w:pPr>
            <w:r>
              <w:rPr>
                <w:spacing w:val="-2"/>
              </w:rPr>
              <w:tab/>
              <w:t xml:space="preserve">2.1.4. Британець як суб’єкт взаємодії із середовищем </w:t>
            </w:r>
          </w:p>
          <w:p w:rsidR="00BD6FBD" w:rsidRDefault="00BD6FBD" w:rsidP="004E2036">
            <w:pPr>
              <w:tabs>
                <w:tab w:val="left" w:pos="1666"/>
              </w:tabs>
              <w:spacing w:line="360" w:lineRule="auto"/>
              <w:rPr>
                <w:spacing w:val="-2"/>
              </w:rPr>
            </w:pPr>
            <w:r>
              <w:rPr>
                <w:spacing w:val="-2"/>
              </w:rPr>
              <w:t xml:space="preserve">                                  свого існування ………………………………………….</w:t>
            </w:r>
          </w:p>
          <w:p w:rsidR="00BD6FBD" w:rsidRDefault="00BD6FBD" w:rsidP="004E2036">
            <w:pPr>
              <w:spacing w:line="360" w:lineRule="auto"/>
              <w:rPr>
                <w:spacing w:val="-2"/>
              </w:rPr>
            </w:pPr>
            <w:r>
              <w:rPr>
                <w:spacing w:val="-2"/>
              </w:rPr>
              <w:t xml:space="preserve">                                  2.1.4.1. Природне середовище ………………………….</w:t>
            </w:r>
          </w:p>
          <w:p w:rsidR="00BD6FBD" w:rsidRDefault="00BD6FBD" w:rsidP="004E2036">
            <w:pPr>
              <w:spacing w:line="360" w:lineRule="auto"/>
              <w:rPr>
                <w:spacing w:val="-2"/>
              </w:rPr>
            </w:pPr>
            <w:r>
              <w:rPr>
                <w:spacing w:val="-2"/>
              </w:rPr>
              <w:t xml:space="preserve">                                  2.1.4.2. Техногенне середовище ………………………….</w:t>
            </w:r>
          </w:p>
          <w:p w:rsidR="00BD6FBD" w:rsidRDefault="00BD6FBD" w:rsidP="004E2036">
            <w:pPr>
              <w:spacing w:line="360" w:lineRule="auto"/>
              <w:rPr>
                <w:spacing w:val="-2"/>
              </w:rPr>
            </w:pPr>
            <w:r>
              <w:rPr>
                <w:spacing w:val="-2"/>
              </w:rPr>
              <w:t xml:space="preserve">                                  2.1.4.3. Символічне середовище ………………………….</w:t>
            </w:r>
          </w:p>
          <w:p w:rsidR="00BD6FBD" w:rsidRDefault="00BD6FBD" w:rsidP="004E2036">
            <w:pPr>
              <w:spacing w:line="360" w:lineRule="auto"/>
              <w:rPr>
                <w:spacing w:val="-2"/>
              </w:rPr>
            </w:pPr>
            <w:r>
              <w:rPr>
                <w:spacing w:val="-2"/>
              </w:rPr>
              <w:t xml:space="preserve">                                  2.1.4.4. Оцінка соціальних практик та ситуацій …………</w:t>
            </w:r>
          </w:p>
          <w:p w:rsidR="00BD6FBD" w:rsidRDefault="00BD6FBD" w:rsidP="004E2036">
            <w:pPr>
              <w:spacing w:line="360" w:lineRule="auto"/>
              <w:rPr>
                <w:spacing w:val="-2"/>
              </w:rPr>
            </w:pPr>
            <w:r>
              <w:rPr>
                <w:spacing w:val="-2"/>
              </w:rPr>
              <w:t xml:space="preserve">                   2.2. Джерела образів, що мотивують значення англомовних</w:t>
            </w:r>
          </w:p>
          <w:p w:rsidR="00BD6FBD" w:rsidRDefault="00BD6FBD" w:rsidP="004E2036">
            <w:pPr>
              <w:spacing w:line="360" w:lineRule="auto"/>
              <w:rPr>
                <w:spacing w:val="-2"/>
              </w:rPr>
            </w:pPr>
            <w:r>
              <w:rPr>
                <w:spacing w:val="-2"/>
              </w:rPr>
              <w:t xml:space="preserve">                          фразеологізмів з автентичним етнокультурним компонентом .                                2.2.1. Індикатори етнокультурного змісту англомовних </w:t>
            </w:r>
          </w:p>
          <w:p w:rsidR="00BD6FBD" w:rsidRDefault="00BD6FBD" w:rsidP="004E2036">
            <w:pPr>
              <w:spacing w:line="360" w:lineRule="auto"/>
              <w:rPr>
                <w:spacing w:val="-2"/>
              </w:rPr>
            </w:pPr>
            <w:r>
              <w:rPr>
                <w:spacing w:val="-2"/>
              </w:rPr>
              <w:t xml:space="preserve">                                          фразеологізмів з автентичним етнокультурним</w:t>
            </w:r>
          </w:p>
          <w:p w:rsidR="00BD6FBD" w:rsidRDefault="00BD6FBD" w:rsidP="004E2036">
            <w:pPr>
              <w:spacing w:line="360" w:lineRule="auto"/>
              <w:rPr>
                <w:spacing w:val="-2"/>
              </w:rPr>
            </w:pPr>
            <w:r>
              <w:rPr>
                <w:spacing w:val="-2"/>
              </w:rPr>
              <w:t xml:space="preserve">                                          семантичним компонентом ………………….………</w:t>
            </w:r>
          </w:p>
          <w:p w:rsidR="00BD6FBD" w:rsidRDefault="00BD6FBD" w:rsidP="004E2036">
            <w:pPr>
              <w:spacing w:line="360" w:lineRule="auto"/>
              <w:rPr>
                <w:spacing w:val="-2"/>
              </w:rPr>
            </w:pPr>
            <w:r>
              <w:rPr>
                <w:spacing w:val="-2"/>
              </w:rPr>
              <w:t xml:space="preserve">                                          2.2.1.1. Антропоніми ………………………………</w:t>
            </w:r>
          </w:p>
          <w:p w:rsidR="00BD6FBD" w:rsidRDefault="00BD6FBD" w:rsidP="004E2036">
            <w:pPr>
              <w:spacing w:line="360" w:lineRule="auto"/>
              <w:rPr>
                <w:spacing w:val="-2"/>
              </w:rPr>
            </w:pPr>
            <w:r>
              <w:rPr>
                <w:spacing w:val="-2"/>
              </w:rPr>
              <w:t xml:space="preserve">                                          2.2.1.2. Топоніми ……………………………………..</w:t>
            </w:r>
          </w:p>
          <w:p w:rsidR="00BD6FBD" w:rsidRDefault="00BD6FBD" w:rsidP="004E2036">
            <w:pPr>
              <w:spacing w:line="360" w:lineRule="auto"/>
              <w:rPr>
                <w:spacing w:val="-2"/>
              </w:rPr>
            </w:pPr>
            <w:r>
              <w:rPr>
                <w:spacing w:val="-2"/>
              </w:rPr>
              <w:t xml:space="preserve">                                          2.2.1.3. Реалії ……………………………………….</w:t>
            </w:r>
          </w:p>
          <w:p w:rsidR="00BD6FBD" w:rsidRDefault="00BD6FBD" w:rsidP="004E2036">
            <w:pPr>
              <w:spacing w:line="360" w:lineRule="auto"/>
              <w:rPr>
                <w:spacing w:val="-2"/>
              </w:rPr>
            </w:pPr>
            <w:r>
              <w:rPr>
                <w:spacing w:val="-2"/>
              </w:rPr>
              <w:t xml:space="preserve">                                2.2.2. Класифікація англомовних фразеологізмів </w:t>
            </w:r>
          </w:p>
          <w:p w:rsidR="00BD6FBD" w:rsidRDefault="00BD6FBD" w:rsidP="004E2036">
            <w:pPr>
              <w:spacing w:line="360" w:lineRule="auto"/>
            </w:pPr>
            <w:r>
              <w:rPr>
                <w:spacing w:val="-2"/>
              </w:rPr>
              <w:t xml:space="preserve">                                         </w:t>
            </w:r>
            <w:r>
              <w:t xml:space="preserve">британського походження за типом джерела </w:t>
            </w:r>
          </w:p>
          <w:p w:rsidR="00BD6FBD" w:rsidRDefault="00BD6FBD" w:rsidP="004E2036">
            <w:pPr>
              <w:spacing w:line="360" w:lineRule="auto"/>
              <w:rPr>
                <w:spacing w:val="-2"/>
              </w:rPr>
            </w:pPr>
            <w:r>
              <w:t xml:space="preserve">                                        етнокультурної</w:t>
            </w:r>
            <w:r>
              <w:rPr>
                <w:spacing w:val="-2"/>
              </w:rPr>
              <w:t xml:space="preserve">  інформації ………………………..</w:t>
            </w:r>
          </w:p>
          <w:p w:rsidR="00BD6FBD" w:rsidRDefault="00BD6FBD" w:rsidP="004E2036">
            <w:pPr>
              <w:spacing w:line="360" w:lineRule="auto"/>
              <w:rPr>
                <w:spacing w:val="-2"/>
              </w:rPr>
            </w:pPr>
            <w:r>
              <w:rPr>
                <w:spacing w:val="-2"/>
              </w:rPr>
              <w:t xml:space="preserve">                                          2.2.2.1. Культурні еталони, етнічні стереотипи </w:t>
            </w:r>
          </w:p>
          <w:p w:rsidR="00BD6FBD" w:rsidRDefault="00BD6FBD" w:rsidP="004E2036">
            <w:pPr>
              <w:spacing w:line="360" w:lineRule="auto"/>
              <w:rPr>
                <w:spacing w:val="-2"/>
              </w:rPr>
            </w:pPr>
            <w:r>
              <w:rPr>
                <w:spacing w:val="-2"/>
              </w:rPr>
              <w:t xml:space="preserve">                                                       та національні символи …………………….</w:t>
            </w:r>
          </w:p>
          <w:p w:rsidR="00BD6FBD" w:rsidRDefault="00BD6FBD" w:rsidP="004E2036">
            <w:pPr>
              <w:spacing w:line="360" w:lineRule="auto"/>
              <w:rPr>
                <w:spacing w:val="-2"/>
              </w:rPr>
            </w:pPr>
            <w:r>
              <w:rPr>
                <w:spacing w:val="-2"/>
              </w:rPr>
              <w:t xml:space="preserve">                                          2.2.2.2. Народні звичаї і традиції, легенди й повір’я </w:t>
            </w:r>
          </w:p>
          <w:p w:rsidR="00BD6FBD" w:rsidRDefault="00BD6FBD" w:rsidP="004E2036">
            <w:pPr>
              <w:spacing w:line="360" w:lineRule="auto"/>
              <w:rPr>
                <w:spacing w:val="-2"/>
              </w:rPr>
            </w:pPr>
            <w:r>
              <w:rPr>
                <w:spacing w:val="-2"/>
              </w:rPr>
              <w:t xml:space="preserve">                                         2.2.2.3. Прецедентні ситуації та тексти ……………</w:t>
            </w:r>
          </w:p>
          <w:p w:rsidR="00BD6FBD" w:rsidRDefault="00BD6FBD" w:rsidP="004E2036">
            <w:pPr>
              <w:spacing w:line="360" w:lineRule="auto"/>
              <w:rPr>
                <w:spacing w:val="-2"/>
              </w:rPr>
            </w:pPr>
            <w:r>
              <w:rPr>
                <w:spacing w:val="-2"/>
              </w:rPr>
              <w:t xml:space="preserve">                                         2.2.2.4. Особливості мовної форми ………………….</w:t>
            </w:r>
          </w:p>
          <w:p w:rsidR="00BD6FBD" w:rsidRDefault="00BD6FBD" w:rsidP="004E2036">
            <w:pPr>
              <w:spacing w:line="360" w:lineRule="auto"/>
              <w:rPr>
                <w:spacing w:val="-2"/>
              </w:rPr>
            </w:pPr>
            <w:r>
              <w:rPr>
                <w:spacing w:val="-2"/>
              </w:rPr>
              <w:t xml:space="preserve">                 2.3. Когнітивні механізми формування значення англомовних </w:t>
            </w:r>
          </w:p>
          <w:p w:rsidR="00BD6FBD" w:rsidRDefault="00BD6FBD" w:rsidP="004E2036">
            <w:pPr>
              <w:spacing w:line="360" w:lineRule="auto"/>
              <w:rPr>
                <w:spacing w:val="-2"/>
              </w:rPr>
            </w:pPr>
            <w:r>
              <w:rPr>
                <w:spacing w:val="-2"/>
              </w:rPr>
              <w:t xml:space="preserve">                        фразеологізмів з автентичним етнокультурним семантичним</w:t>
            </w:r>
          </w:p>
          <w:p w:rsidR="00BD6FBD" w:rsidRDefault="00BD6FBD" w:rsidP="004E2036">
            <w:pPr>
              <w:spacing w:line="360" w:lineRule="auto"/>
              <w:rPr>
                <w:spacing w:val="-2"/>
              </w:rPr>
            </w:pPr>
            <w:r>
              <w:rPr>
                <w:spacing w:val="-2"/>
              </w:rPr>
              <w:t xml:space="preserve">                        компонентом ……………………………………………………..</w:t>
            </w:r>
          </w:p>
          <w:p w:rsidR="00BD6FBD" w:rsidRDefault="00BD6FBD" w:rsidP="004E2036">
            <w:pPr>
              <w:spacing w:line="360" w:lineRule="auto"/>
              <w:rPr>
                <w:spacing w:val="-2"/>
              </w:rPr>
            </w:pPr>
            <w:r>
              <w:rPr>
                <w:spacing w:val="-2"/>
              </w:rPr>
              <w:t xml:space="preserve">                        2.3.1. Концептуальна метафора …………………………………</w:t>
            </w:r>
          </w:p>
          <w:p w:rsidR="00BD6FBD" w:rsidRDefault="00BD6FBD" w:rsidP="004E2036">
            <w:pPr>
              <w:spacing w:line="360" w:lineRule="auto"/>
              <w:rPr>
                <w:spacing w:val="-2"/>
              </w:rPr>
            </w:pPr>
            <w:r>
              <w:rPr>
                <w:spacing w:val="-2"/>
              </w:rPr>
              <w:t xml:space="preserve">                       2.3.2. Концептуальна метонімія …………………………………</w:t>
            </w:r>
          </w:p>
          <w:p w:rsidR="00BD6FBD" w:rsidRDefault="00BD6FBD" w:rsidP="004E2036">
            <w:pPr>
              <w:spacing w:line="360" w:lineRule="auto"/>
              <w:rPr>
                <w:spacing w:val="-2"/>
              </w:rPr>
            </w:pPr>
            <w:r>
              <w:rPr>
                <w:spacing w:val="-2"/>
              </w:rPr>
              <w:t xml:space="preserve">                       2.3.3. Концептуальна метафтонімія …………………………….</w:t>
            </w:r>
          </w:p>
          <w:p w:rsidR="00BD6FBD" w:rsidRDefault="00BD6FBD" w:rsidP="004E2036">
            <w:pPr>
              <w:spacing w:line="360" w:lineRule="auto"/>
              <w:rPr>
                <w:spacing w:val="-2"/>
              </w:rPr>
            </w:pPr>
            <w:r>
              <w:rPr>
                <w:spacing w:val="-2"/>
              </w:rPr>
              <w:t xml:space="preserve">                                   2.3.3.1. Метафора з метонімії ………………………….</w:t>
            </w:r>
          </w:p>
          <w:p w:rsidR="00BD6FBD" w:rsidRDefault="00BD6FBD" w:rsidP="004E2036">
            <w:pPr>
              <w:spacing w:line="360" w:lineRule="auto"/>
              <w:rPr>
                <w:spacing w:val="-2"/>
              </w:rPr>
            </w:pPr>
            <w:r>
              <w:rPr>
                <w:spacing w:val="-2"/>
              </w:rPr>
              <w:lastRenderedPageBreak/>
              <w:t xml:space="preserve">                                   2.3.3.2. Метонімія в метафорі ……………………………</w:t>
            </w:r>
          </w:p>
          <w:p w:rsidR="00BD6FBD" w:rsidRDefault="00BD6FBD" w:rsidP="004E2036">
            <w:pPr>
              <w:spacing w:line="360" w:lineRule="auto"/>
            </w:pPr>
            <w:r>
              <w:t>Висновки до розділу 2 ………………………………………………………….</w:t>
            </w:r>
          </w:p>
          <w:p w:rsidR="00BD6FBD" w:rsidRDefault="00BD6FBD" w:rsidP="004E2036">
            <w:pPr>
              <w:spacing w:line="360" w:lineRule="auto"/>
            </w:pPr>
            <w:r>
              <w:t>ЗАГАЛЬНІ ВИСНОВКИ ..……………………………………………………...</w:t>
            </w:r>
          </w:p>
          <w:p w:rsidR="00BD6FBD" w:rsidRDefault="00BD6FBD" w:rsidP="004E2036">
            <w:pPr>
              <w:spacing w:line="360" w:lineRule="auto"/>
            </w:pPr>
            <w:r>
              <w:t>СПИСОК ВИКОРИСТАНИХ ДЖЕРЕЛ ……………………………………...</w:t>
            </w:r>
          </w:p>
          <w:p w:rsidR="00BD6FBD" w:rsidRDefault="00BD6FBD" w:rsidP="004E2036">
            <w:pPr>
              <w:spacing w:line="360" w:lineRule="auto"/>
            </w:pPr>
            <w:r>
              <w:t>СПИСОК ДОВІДКОВОЇ ЛІТЕРАТУРИ .……………………………………..</w:t>
            </w:r>
          </w:p>
          <w:p w:rsidR="00BD6FBD" w:rsidRDefault="00BD6FBD" w:rsidP="004E2036">
            <w:pPr>
              <w:spacing w:line="360" w:lineRule="auto"/>
            </w:pPr>
            <w:r>
              <w:t xml:space="preserve">СПИСОК ДЖЕРЕЛ ІЛЮСТРАТИВНОГО МАТЕРІАЛУ ...………………...                     </w:t>
            </w:r>
          </w:p>
          <w:p w:rsidR="00BD6FBD" w:rsidRDefault="00BD6FBD" w:rsidP="004E2036">
            <w:pPr>
              <w:spacing w:line="360" w:lineRule="auto"/>
            </w:pPr>
            <w:r>
              <w:t xml:space="preserve">ДОДАТКИ ..…………………………………………………………………….               </w:t>
            </w:r>
          </w:p>
          <w:p w:rsidR="00BD6FBD" w:rsidRDefault="00BD6FBD" w:rsidP="004E2036">
            <w:pPr>
              <w:spacing w:line="360" w:lineRule="auto"/>
            </w:pPr>
            <w:r>
              <w:t xml:space="preserve">Додаток А.  Глосарій англійських фразеологізмів </w:t>
            </w:r>
          </w:p>
          <w:p w:rsidR="00BD6FBD" w:rsidRDefault="00BD6FBD" w:rsidP="004E2036">
            <w:pPr>
              <w:spacing w:line="360" w:lineRule="auto"/>
            </w:pPr>
            <w:r>
              <w:t xml:space="preserve">                     з автентичним етнокультурним компонентом значення ……...</w:t>
            </w:r>
          </w:p>
          <w:p w:rsidR="00BD6FBD" w:rsidRDefault="00BD6FBD" w:rsidP="004E2036">
            <w:pPr>
              <w:spacing w:line="360" w:lineRule="auto"/>
            </w:pPr>
            <w:r>
              <w:t xml:space="preserve">Додаток Б. Структурні типи етномаркованих фразеологізмів </w:t>
            </w:r>
          </w:p>
          <w:p w:rsidR="00BD6FBD" w:rsidRDefault="00BD6FBD" w:rsidP="004E2036">
            <w:pPr>
              <w:spacing w:line="360" w:lineRule="auto"/>
            </w:pPr>
            <w:r>
              <w:t xml:space="preserve">                    британського походження ………………………………………</w:t>
            </w:r>
          </w:p>
        </w:tc>
        <w:tc>
          <w:tcPr>
            <w:tcW w:w="636" w:type="dxa"/>
          </w:tcPr>
          <w:p w:rsidR="00BD6FBD" w:rsidRDefault="00BD6FBD" w:rsidP="004E2036">
            <w:pPr>
              <w:spacing w:line="360" w:lineRule="auto"/>
            </w:pPr>
            <w:r>
              <w:lastRenderedPageBreak/>
              <w:t xml:space="preserve"> 5</w:t>
            </w:r>
          </w:p>
          <w:p w:rsidR="00BD6FBD" w:rsidRDefault="00BD6FBD" w:rsidP="004E2036">
            <w:pPr>
              <w:spacing w:line="360" w:lineRule="auto"/>
            </w:pPr>
            <w:r>
              <w:rPr>
                <w:lang w:val="en-US"/>
              </w:rPr>
              <w:t xml:space="preserve"> </w:t>
            </w:r>
            <w:r>
              <w:t>6</w:t>
            </w:r>
          </w:p>
          <w:p w:rsidR="00BD6FBD" w:rsidRDefault="00BD6FBD" w:rsidP="004E2036">
            <w:pPr>
              <w:spacing w:line="360" w:lineRule="auto"/>
            </w:pPr>
          </w:p>
          <w:p w:rsidR="00BD6FBD" w:rsidRDefault="00BD6FBD" w:rsidP="004E2036">
            <w:pPr>
              <w:spacing w:line="360" w:lineRule="auto"/>
            </w:pPr>
            <w:r>
              <w:t>15</w:t>
            </w:r>
          </w:p>
          <w:p w:rsidR="00BD6FBD" w:rsidRDefault="00BD6FBD" w:rsidP="004E2036">
            <w:pPr>
              <w:spacing w:line="360" w:lineRule="auto"/>
            </w:pPr>
          </w:p>
          <w:p w:rsidR="00BD6FBD" w:rsidRDefault="00BD6FBD" w:rsidP="004E2036">
            <w:pPr>
              <w:spacing w:line="360" w:lineRule="auto"/>
            </w:pPr>
            <w:r>
              <w:t>17</w:t>
            </w:r>
          </w:p>
          <w:p w:rsidR="00BD6FBD" w:rsidRDefault="00BD6FBD" w:rsidP="004E2036">
            <w:pPr>
              <w:spacing w:line="360" w:lineRule="auto"/>
            </w:pPr>
            <w:r>
              <w:t>18</w:t>
            </w:r>
          </w:p>
          <w:p w:rsidR="00BD6FBD" w:rsidRDefault="00BD6FBD" w:rsidP="004E2036">
            <w:pPr>
              <w:spacing w:line="360" w:lineRule="auto"/>
            </w:pPr>
            <w:r>
              <w:t>32</w:t>
            </w:r>
          </w:p>
          <w:p w:rsidR="00BD6FBD" w:rsidRDefault="00BD6FBD" w:rsidP="004E2036">
            <w:pPr>
              <w:spacing w:line="360" w:lineRule="auto"/>
            </w:pPr>
            <w:r>
              <w:t>32</w:t>
            </w:r>
          </w:p>
          <w:p w:rsidR="00BD6FBD" w:rsidRDefault="00BD6FBD" w:rsidP="004E2036">
            <w:pPr>
              <w:spacing w:line="360" w:lineRule="auto"/>
            </w:pPr>
          </w:p>
          <w:p w:rsidR="00BD6FBD" w:rsidRDefault="00BD6FBD" w:rsidP="004E2036">
            <w:pPr>
              <w:spacing w:line="360" w:lineRule="auto"/>
            </w:pPr>
            <w:r>
              <w:t>35</w:t>
            </w:r>
          </w:p>
          <w:p w:rsidR="00BD6FBD" w:rsidRDefault="00BD6FBD" w:rsidP="004E2036">
            <w:pPr>
              <w:spacing w:line="360" w:lineRule="auto"/>
            </w:pPr>
            <w:r>
              <w:t>38</w:t>
            </w:r>
          </w:p>
          <w:p w:rsidR="00BD6FBD" w:rsidRDefault="00BD6FBD" w:rsidP="004E2036">
            <w:pPr>
              <w:spacing w:line="360" w:lineRule="auto"/>
            </w:pPr>
            <w:r>
              <w:t>41</w:t>
            </w:r>
          </w:p>
          <w:p w:rsidR="00BD6FBD" w:rsidRDefault="00BD6FBD" w:rsidP="004E2036">
            <w:pPr>
              <w:spacing w:line="360" w:lineRule="auto"/>
              <w:rPr>
                <w:lang w:val="en-US"/>
              </w:rPr>
            </w:pPr>
            <w:r>
              <w:t>44</w:t>
            </w:r>
          </w:p>
          <w:p w:rsidR="00BD6FBD" w:rsidRDefault="00BD6FBD" w:rsidP="004E2036">
            <w:pPr>
              <w:spacing w:line="360" w:lineRule="auto"/>
            </w:pPr>
            <w:r>
              <w:rPr>
                <w:lang w:val="en-US"/>
              </w:rPr>
              <w:t>48</w:t>
            </w:r>
          </w:p>
          <w:p w:rsidR="00BD6FBD" w:rsidRDefault="00BD6FBD" w:rsidP="004E2036">
            <w:pPr>
              <w:spacing w:line="360" w:lineRule="auto"/>
            </w:pPr>
          </w:p>
          <w:p w:rsidR="00BD6FBD" w:rsidRDefault="00BD6FBD" w:rsidP="004E2036">
            <w:pPr>
              <w:spacing w:line="360" w:lineRule="auto"/>
            </w:pPr>
            <w:r>
              <w:t>50</w:t>
            </w:r>
          </w:p>
          <w:p w:rsidR="00BD6FBD" w:rsidRDefault="00BD6FBD" w:rsidP="004E2036">
            <w:pPr>
              <w:spacing w:line="360" w:lineRule="auto"/>
            </w:pPr>
          </w:p>
          <w:p w:rsidR="00BD6FBD" w:rsidRDefault="00BD6FBD" w:rsidP="004E2036">
            <w:pPr>
              <w:spacing w:line="360" w:lineRule="auto"/>
            </w:pPr>
            <w:r>
              <w:t>50</w:t>
            </w:r>
          </w:p>
          <w:p w:rsidR="00BD6FBD" w:rsidRDefault="00BD6FBD" w:rsidP="004E2036">
            <w:pPr>
              <w:spacing w:line="360" w:lineRule="auto"/>
            </w:pPr>
          </w:p>
          <w:p w:rsidR="00BD6FBD" w:rsidRDefault="00BD6FBD" w:rsidP="004E2036">
            <w:pPr>
              <w:spacing w:line="360" w:lineRule="auto"/>
            </w:pPr>
            <w:r>
              <w:t>57</w:t>
            </w:r>
          </w:p>
          <w:p w:rsidR="00BD6FBD" w:rsidRDefault="00BD6FBD" w:rsidP="004E2036">
            <w:pPr>
              <w:spacing w:line="360" w:lineRule="auto"/>
            </w:pPr>
          </w:p>
          <w:p w:rsidR="00BD6FBD" w:rsidRDefault="00BD6FBD" w:rsidP="004E2036">
            <w:pPr>
              <w:spacing w:line="360" w:lineRule="auto"/>
            </w:pPr>
            <w:r>
              <w:t>63</w:t>
            </w:r>
          </w:p>
          <w:p w:rsidR="00BD6FBD" w:rsidRDefault="00BD6FBD" w:rsidP="004E2036">
            <w:pPr>
              <w:spacing w:line="360" w:lineRule="auto"/>
            </w:pPr>
            <w:r>
              <w:t>68</w:t>
            </w:r>
          </w:p>
          <w:p w:rsidR="00BD6FBD" w:rsidRDefault="00BD6FBD" w:rsidP="004E2036">
            <w:pPr>
              <w:spacing w:line="360" w:lineRule="auto"/>
            </w:pPr>
          </w:p>
          <w:p w:rsidR="00BD6FBD" w:rsidRDefault="00BD6FBD" w:rsidP="004E2036">
            <w:pPr>
              <w:spacing w:line="360" w:lineRule="auto"/>
            </w:pPr>
          </w:p>
          <w:p w:rsidR="00BD6FBD" w:rsidRDefault="00BD6FBD" w:rsidP="004E2036">
            <w:pPr>
              <w:spacing w:line="360" w:lineRule="auto"/>
            </w:pPr>
            <w:r>
              <w:t>72</w:t>
            </w:r>
          </w:p>
          <w:p w:rsidR="00BD6FBD" w:rsidRDefault="00BD6FBD" w:rsidP="004E2036">
            <w:pPr>
              <w:spacing w:line="360" w:lineRule="auto"/>
            </w:pPr>
          </w:p>
          <w:p w:rsidR="00BD6FBD" w:rsidRDefault="00BD6FBD" w:rsidP="004E2036">
            <w:pPr>
              <w:spacing w:line="360" w:lineRule="auto"/>
            </w:pPr>
            <w:r>
              <w:t>72</w:t>
            </w:r>
          </w:p>
          <w:p w:rsidR="00BD6FBD" w:rsidRDefault="00BD6FBD" w:rsidP="004E2036">
            <w:pPr>
              <w:spacing w:line="360" w:lineRule="auto"/>
            </w:pPr>
            <w:r>
              <w:t>73</w:t>
            </w:r>
          </w:p>
          <w:p w:rsidR="00BD6FBD" w:rsidRDefault="00BD6FBD" w:rsidP="004E2036">
            <w:pPr>
              <w:spacing w:line="360" w:lineRule="auto"/>
            </w:pPr>
            <w:r>
              <w:t>73</w:t>
            </w:r>
          </w:p>
          <w:p w:rsidR="00BD6FBD" w:rsidRDefault="00BD6FBD" w:rsidP="004E2036">
            <w:pPr>
              <w:spacing w:line="360" w:lineRule="auto"/>
            </w:pPr>
            <w:r>
              <w:t>74</w:t>
            </w:r>
          </w:p>
          <w:p w:rsidR="00BD6FBD" w:rsidRDefault="00BD6FBD" w:rsidP="004E2036">
            <w:pPr>
              <w:spacing w:line="360" w:lineRule="auto"/>
            </w:pPr>
            <w:r>
              <w:t>80</w:t>
            </w:r>
          </w:p>
          <w:p w:rsidR="00BD6FBD" w:rsidRDefault="00BD6FBD" w:rsidP="004E2036">
            <w:pPr>
              <w:spacing w:line="360" w:lineRule="auto"/>
            </w:pPr>
            <w:r>
              <w:t>84</w:t>
            </w:r>
          </w:p>
          <w:p w:rsidR="00BD6FBD" w:rsidRDefault="00BD6FBD" w:rsidP="004E2036">
            <w:pPr>
              <w:spacing w:line="360" w:lineRule="auto"/>
            </w:pPr>
            <w:r>
              <w:t>85</w:t>
            </w:r>
          </w:p>
          <w:p w:rsidR="00BD6FBD" w:rsidRDefault="00BD6FBD" w:rsidP="004E2036">
            <w:pPr>
              <w:spacing w:line="360" w:lineRule="auto"/>
              <w:rPr>
                <w:lang w:val="en-US"/>
              </w:rPr>
            </w:pPr>
            <w:r>
              <w:lastRenderedPageBreak/>
              <w:t>90</w:t>
            </w:r>
          </w:p>
          <w:p w:rsidR="00BD6FBD" w:rsidRDefault="00BD6FBD" w:rsidP="004E2036">
            <w:pPr>
              <w:spacing w:line="360" w:lineRule="auto"/>
            </w:pPr>
            <w:r>
              <w:rPr>
                <w:lang w:val="en-US"/>
              </w:rPr>
              <w:t>9</w:t>
            </w:r>
            <w:r>
              <w:t>2</w:t>
            </w:r>
          </w:p>
          <w:p w:rsidR="00BD6FBD" w:rsidRDefault="00BD6FBD" w:rsidP="004E2036">
            <w:pPr>
              <w:spacing w:line="360" w:lineRule="auto"/>
            </w:pPr>
            <w:r>
              <w:t>92</w:t>
            </w:r>
          </w:p>
          <w:p w:rsidR="00BD6FBD" w:rsidRDefault="00BD6FBD" w:rsidP="004E2036">
            <w:pPr>
              <w:spacing w:line="360" w:lineRule="auto"/>
              <w:rPr>
                <w:lang w:val="en-US"/>
              </w:rPr>
            </w:pPr>
            <w:r>
              <w:t>93</w:t>
            </w:r>
          </w:p>
          <w:p w:rsidR="00BD6FBD" w:rsidRDefault="00BD6FBD" w:rsidP="004E2036">
            <w:pPr>
              <w:spacing w:line="360" w:lineRule="auto"/>
            </w:pPr>
            <w:r>
              <w:rPr>
                <w:lang w:val="en-US"/>
              </w:rPr>
              <w:t>9</w:t>
            </w:r>
            <w:r>
              <w:t>4</w:t>
            </w:r>
          </w:p>
          <w:p w:rsidR="00BD6FBD" w:rsidRDefault="00BD6FBD" w:rsidP="004E2036">
            <w:pPr>
              <w:spacing w:line="360" w:lineRule="auto"/>
            </w:pPr>
            <w:r>
              <w:rPr>
                <w:lang w:val="en-US"/>
              </w:rPr>
              <w:t>9</w:t>
            </w:r>
            <w:r>
              <w:t>6</w:t>
            </w:r>
          </w:p>
          <w:p w:rsidR="00BD6FBD" w:rsidRDefault="00BD6FBD" w:rsidP="004E2036">
            <w:pPr>
              <w:spacing w:line="360" w:lineRule="auto"/>
              <w:rPr>
                <w:lang w:val="en-US"/>
              </w:rPr>
            </w:pPr>
          </w:p>
          <w:p w:rsidR="00BD6FBD" w:rsidRDefault="00BD6FBD" w:rsidP="004E2036">
            <w:pPr>
              <w:spacing w:line="360" w:lineRule="auto"/>
            </w:pPr>
            <w:r>
              <w:rPr>
                <w:lang w:val="en-US"/>
              </w:rPr>
              <w:t>9</w:t>
            </w:r>
            <w:r>
              <w:t>6</w:t>
            </w:r>
          </w:p>
          <w:p w:rsidR="00BD6FBD" w:rsidRDefault="00BD6FBD" w:rsidP="004E2036">
            <w:pPr>
              <w:spacing w:line="360" w:lineRule="auto"/>
            </w:pPr>
            <w:r>
              <w:rPr>
                <w:lang w:val="en-US"/>
              </w:rPr>
              <w:t>9</w:t>
            </w:r>
            <w:r>
              <w:t>7</w:t>
            </w:r>
          </w:p>
          <w:p w:rsidR="00BD6FBD" w:rsidRDefault="00BD6FBD" w:rsidP="004E2036">
            <w:pPr>
              <w:spacing w:line="360" w:lineRule="auto"/>
            </w:pPr>
            <w:r>
              <w:t>98</w:t>
            </w:r>
          </w:p>
          <w:p w:rsidR="00BD6FBD" w:rsidRDefault="00BD6FBD" w:rsidP="004E2036">
            <w:pPr>
              <w:spacing w:line="360" w:lineRule="auto"/>
            </w:pPr>
            <w:r>
              <w:t>100</w:t>
            </w:r>
          </w:p>
          <w:p w:rsidR="00BD6FBD" w:rsidRDefault="00BD6FBD" w:rsidP="004E2036">
            <w:pPr>
              <w:spacing w:line="360" w:lineRule="auto"/>
            </w:pPr>
            <w:r>
              <w:t>102</w:t>
            </w:r>
          </w:p>
          <w:p w:rsidR="00BD6FBD" w:rsidRDefault="00BD6FBD" w:rsidP="004E2036">
            <w:pPr>
              <w:spacing w:line="360" w:lineRule="auto"/>
            </w:pPr>
          </w:p>
          <w:p w:rsidR="00BD6FBD" w:rsidRDefault="00BD6FBD" w:rsidP="004E2036">
            <w:pPr>
              <w:spacing w:line="360" w:lineRule="auto"/>
            </w:pPr>
            <w:r>
              <w:t>106</w:t>
            </w:r>
          </w:p>
          <w:p w:rsidR="00BD6FBD" w:rsidRDefault="00BD6FBD" w:rsidP="004E2036">
            <w:pPr>
              <w:spacing w:line="360" w:lineRule="auto"/>
            </w:pPr>
          </w:p>
          <w:p w:rsidR="00BD6FBD" w:rsidRDefault="00BD6FBD" w:rsidP="004E2036">
            <w:pPr>
              <w:spacing w:line="360" w:lineRule="auto"/>
            </w:pPr>
          </w:p>
          <w:p w:rsidR="00BD6FBD" w:rsidRDefault="00BD6FBD" w:rsidP="004E2036">
            <w:pPr>
              <w:spacing w:line="360" w:lineRule="auto"/>
            </w:pPr>
            <w:r>
              <w:t>106</w:t>
            </w:r>
          </w:p>
          <w:p w:rsidR="00BD6FBD" w:rsidRDefault="00BD6FBD" w:rsidP="004E2036">
            <w:pPr>
              <w:spacing w:line="360" w:lineRule="auto"/>
            </w:pPr>
            <w:r>
              <w:t>107</w:t>
            </w:r>
          </w:p>
          <w:p w:rsidR="00BD6FBD" w:rsidRDefault="00BD6FBD" w:rsidP="004E2036">
            <w:pPr>
              <w:spacing w:line="360" w:lineRule="auto"/>
            </w:pPr>
            <w:r>
              <w:t>111</w:t>
            </w:r>
          </w:p>
          <w:p w:rsidR="00BD6FBD" w:rsidRDefault="00BD6FBD" w:rsidP="004E2036">
            <w:pPr>
              <w:spacing w:line="360" w:lineRule="auto"/>
            </w:pPr>
            <w:r>
              <w:t>116</w:t>
            </w:r>
          </w:p>
          <w:p w:rsidR="00BD6FBD" w:rsidRDefault="00BD6FBD" w:rsidP="004E2036">
            <w:pPr>
              <w:spacing w:line="360" w:lineRule="auto"/>
            </w:pPr>
          </w:p>
          <w:p w:rsidR="00BD6FBD" w:rsidRDefault="00BD6FBD" w:rsidP="004E2036">
            <w:pPr>
              <w:spacing w:line="360" w:lineRule="auto"/>
            </w:pPr>
          </w:p>
          <w:p w:rsidR="00BD6FBD" w:rsidRDefault="00BD6FBD" w:rsidP="004E2036">
            <w:pPr>
              <w:spacing w:line="360" w:lineRule="auto"/>
            </w:pPr>
            <w:r>
              <w:t>119</w:t>
            </w:r>
          </w:p>
          <w:p w:rsidR="00BD6FBD" w:rsidRDefault="00BD6FBD" w:rsidP="004E2036">
            <w:pPr>
              <w:spacing w:line="360" w:lineRule="auto"/>
            </w:pPr>
          </w:p>
          <w:p w:rsidR="00BD6FBD" w:rsidRDefault="00BD6FBD" w:rsidP="004E2036">
            <w:pPr>
              <w:spacing w:line="360" w:lineRule="auto"/>
            </w:pPr>
            <w:r>
              <w:t>120</w:t>
            </w:r>
          </w:p>
          <w:p w:rsidR="00BD6FBD" w:rsidRDefault="00BD6FBD" w:rsidP="004E2036">
            <w:pPr>
              <w:spacing w:line="360" w:lineRule="auto"/>
            </w:pPr>
            <w:r>
              <w:t>124</w:t>
            </w:r>
          </w:p>
          <w:p w:rsidR="00BD6FBD" w:rsidRDefault="00BD6FBD" w:rsidP="004E2036">
            <w:pPr>
              <w:spacing w:line="360" w:lineRule="auto"/>
            </w:pPr>
            <w:r>
              <w:t>125</w:t>
            </w:r>
          </w:p>
          <w:p w:rsidR="00BD6FBD" w:rsidRDefault="00BD6FBD" w:rsidP="004E2036">
            <w:pPr>
              <w:spacing w:line="360" w:lineRule="auto"/>
            </w:pPr>
            <w:r>
              <w:t>126</w:t>
            </w:r>
          </w:p>
          <w:p w:rsidR="00BD6FBD" w:rsidRDefault="00BD6FBD" w:rsidP="004E2036">
            <w:pPr>
              <w:spacing w:line="360" w:lineRule="auto"/>
            </w:pPr>
          </w:p>
          <w:p w:rsidR="00BD6FBD" w:rsidRDefault="00BD6FBD" w:rsidP="004E2036">
            <w:pPr>
              <w:spacing w:line="360" w:lineRule="auto"/>
            </w:pPr>
          </w:p>
          <w:p w:rsidR="00BD6FBD" w:rsidRDefault="00BD6FBD" w:rsidP="004E2036">
            <w:pPr>
              <w:spacing w:line="360" w:lineRule="auto"/>
            </w:pPr>
            <w:r>
              <w:t>130</w:t>
            </w:r>
          </w:p>
          <w:p w:rsidR="00BD6FBD" w:rsidRDefault="00BD6FBD" w:rsidP="004E2036">
            <w:pPr>
              <w:spacing w:line="360" w:lineRule="auto"/>
            </w:pPr>
            <w:r>
              <w:t>131</w:t>
            </w:r>
          </w:p>
          <w:p w:rsidR="00BD6FBD" w:rsidRDefault="00BD6FBD" w:rsidP="004E2036">
            <w:pPr>
              <w:spacing w:line="360" w:lineRule="auto"/>
            </w:pPr>
            <w:r>
              <w:t>136</w:t>
            </w:r>
          </w:p>
          <w:p w:rsidR="00BD6FBD" w:rsidRDefault="00BD6FBD" w:rsidP="004E2036">
            <w:pPr>
              <w:spacing w:line="360" w:lineRule="auto"/>
            </w:pPr>
            <w:r>
              <w:t>143</w:t>
            </w:r>
          </w:p>
          <w:p w:rsidR="00BD6FBD" w:rsidRDefault="00BD6FBD" w:rsidP="004E2036">
            <w:pPr>
              <w:spacing w:line="360" w:lineRule="auto"/>
            </w:pPr>
            <w:r>
              <w:t>143</w:t>
            </w:r>
          </w:p>
          <w:p w:rsidR="00BD6FBD" w:rsidRDefault="00BD6FBD" w:rsidP="004E2036">
            <w:pPr>
              <w:spacing w:line="360" w:lineRule="auto"/>
            </w:pPr>
            <w:r>
              <w:lastRenderedPageBreak/>
              <w:t>145</w:t>
            </w:r>
          </w:p>
          <w:p w:rsidR="00BD6FBD" w:rsidRDefault="00BD6FBD" w:rsidP="004E2036">
            <w:pPr>
              <w:spacing w:line="360" w:lineRule="auto"/>
            </w:pPr>
            <w:r>
              <w:t>147</w:t>
            </w:r>
          </w:p>
          <w:p w:rsidR="00BD6FBD" w:rsidRDefault="00BD6FBD" w:rsidP="004E2036">
            <w:pPr>
              <w:spacing w:line="360" w:lineRule="auto"/>
            </w:pPr>
            <w:r>
              <w:t>151</w:t>
            </w:r>
          </w:p>
          <w:p w:rsidR="00BD6FBD" w:rsidRDefault="00BD6FBD" w:rsidP="004E2036">
            <w:pPr>
              <w:spacing w:line="360" w:lineRule="auto"/>
            </w:pPr>
            <w:r>
              <w:t>157</w:t>
            </w:r>
          </w:p>
          <w:p w:rsidR="00BD6FBD" w:rsidRDefault="00BD6FBD" w:rsidP="004E2036">
            <w:pPr>
              <w:spacing w:line="360" w:lineRule="auto"/>
            </w:pPr>
            <w:r>
              <w:t>180</w:t>
            </w:r>
          </w:p>
          <w:p w:rsidR="00BD6FBD" w:rsidRDefault="00BD6FBD" w:rsidP="004E2036">
            <w:pPr>
              <w:spacing w:line="360" w:lineRule="auto"/>
            </w:pPr>
            <w:r>
              <w:t>181</w:t>
            </w:r>
          </w:p>
          <w:p w:rsidR="00BD6FBD" w:rsidRDefault="00BD6FBD" w:rsidP="004E2036">
            <w:pPr>
              <w:spacing w:line="360" w:lineRule="auto"/>
            </w:pPr>
            <w:r>
              <w:t>186</w:t>
            </w:r>
          </w:p>
          <w:p w:rsidR="00BD6FBD" w:rsidRDefault="00BD6FBD" w:rsidP="004E2036">
            <w:pPr>
              <w:spacing w:line="360" w:lineRule="auto"/>
            </w:pPr>
          </w:p>
          <w:p w:rsidR="00BD6FBD" w:rsidRDefault="00BD6FBD" w:rsidP="004E2036">
            <w:pPr>
              <w:spacing w:line="360" w:lineRule="auto"/>
            </w:pPr>
            <w:r>
              <w:t>187</w:t>
            </w:r>
          </w:p>
          <w:p w:rsidR="00BD6FBD" w:rsidRDefault="00BD6FBD" w:rsidP="004E2036">
            <w:pPr>
              <w:spacing w:line="360" w:lineRule="auto"/>
            </w:pPr>
          </w:p>
          <w:p w:rsidR="00BD6FBD" w:rsidRDefault="00BD6FBD" w:rsidP="004E2036">
            <w:pPr>
              <w:spacing w:line="360" w:lineRule="auto"/>
            </w:pPr>
            <w:r>
              <w:t>260</w:t>
            </w:r>
          </w:p>
        </w:tc>
      </w:tr>
    </w:tbl>
    <w:p w:rsidR="00BD6FBD" w:rsidRDefault="00BD6FBD" w:rsidP="00BD6FBD"/>
    <w:p w:rsidR="00BD6FBD" w:rsidRDefault="00BD6FBD" w:rsidP="00BD6FBD">
      <w:pPr>
        <w:spacing w:line="360" w:lineRule="auto"/>
        <w:jc w:val="center"/>
        <w:rPr>
          <w:b/>
        </w:rPr>
      </w:pPr>
    </w:p>
    <w:p w:rsidR="00BD6FBD" w:rsidRDefault="00BD6FBD" w:rsidP="00BD6FBD">
      <w:pPr>
        <w:jc w:val="center"/>
        <w:rPr>
          <w:b/>
        </w:rPr>
      </w:pPr>
    </w:p>
    <w:p w:rsidR="00BD6FBD" w:rsidRDefault="00BD6FBD" w:rsidP="00BD6FBD">
      <w:pPr>
        <w:spacing w:line="360" w:lineRule="auto"/>
      </w:pPr>
    </w:p>
    <w:p w:rsidR="00BD6FBD" w:rsidRDefault="00BD6FBD" w:rsidP="00BD6FBD">
      <w:pPr>
        <w:spacing w:line="360" w:lineRule="auto"/>
        <w:jc w:val="center"/>
        <w:rPr>
          <w:b/>
        </w:rPr>
      </w:pPr>
    </w:p>
    <w:p w:rsidR="00BD6FBD" w:rsidRDefault="00BD6FBD" w:rsidP="00BD6FBD">
      <w:pPr>
        <w:rPr>
          <w:lang w:val="en-US"/>
        </w:rPr>
      </w:pPr>
    </w:p>
    <w:p w:rsidR="00BD6FBD" w:rsidRDefault="00BD6FBD" w:rsidP="00BD6FBD">
      <w:pPr>
        <w:rPr>
          <w:lang w:val="en-US"/>
        </w:rPr>
      </w:pPr>
    </w:p>
    <w:p w:rsidR="00BD6FBD" w:rsidRDefault="00BD6FBD" w:rsidP="00BD6FBD">
      <w:pPr>
        <w:rPr>
          <w:lang w:val="en-US"/>
        </w:rPr>
      </w:pPr>
    </w:p>
    <w:p w:rsidR="00BD6FBD" w:rsidRDefault="00BD6FBD" w:rsidP="00BD6FBD">
      <w:pPr>
        <w:rPr>
          <w:lang w:val="en-US"/>
        </w:rPr>
      </w:pPr>
    </w:p>
    <w:p w:rsidR="00BD6FBD" w:rsidRDefault="00BD6FBD" w:rsidP="00BD6FBD">
      <w:pPr>
        <w:rPr>
          <w:lang w:val="en-US"/>
        </w:rPr>
      </w:pPr>
    </w:p>
    <w:p w:rsidR="00BD6FBD" w:rsidRDefault="00BD6FBD" w:rsidP="00BD6FBD">
      <w:pPr>
        <w:spacing w:line="360" w:lineRule="auto"/>
        <w:ind w:firstLine="720"/>
        <w:jc w:val="center"/>
        <w:rPr>
          <w:b/>
        </w:rPr>
      </w:pPr>
      <w:r>
        <w:rPr>
          <w:b/>
        </w:rPr>
        <w:t>ПЕРЕЛІК УМОВНИХ ПОЗНАЧЕНЬ</w:t>
      </w:r>
    </w:p>
    <w:p w:rsidR="00BD6FBD" w:rsidRDefault="00BD6FBD" w:rsidP="00BD6FBD">
      <w:pPr>
        <w:spacing w:line="360" w:lineRule="auto"/>
        <w:ind w:firstLine="720"/>
        <w:jc w:val="center"/>
        <w:rPr>
          <w:b/>
        </w:rPr>
      </w:pPr>
    </w:p>
    <w:p w:rsidR="00BD6FBD" w:rsidRDefault="00BD6FBD" w:rsidP="00BD6FBD">
      <w:pPr>
        <w:spacing w:line="360" w:lineRule="auto"/>
        <w:ind w:firstLine="720"/>
        <w:jc w:val="both"/>
        <w:outlineLvl w:val="0"/>
      </w:pPr>
      <w:r>
        <w:t xml:space="preserve">ВФ – </w:t>
      </w:r>
      <w:r>
        <w:rPr>
          <w:lang w:val="en-US"/>
        </w:rPr>
        <w:t> </w:t>
      </w:r>
      <w:r>
        <w:t>внутрішня форма</w:t>
      </w:r>
    </w:p>
    <w:p w:rsidR="00BD6FBD" w:rsidRDefault="00BD6FBD" w:rsidP="00BD6FBD">
      <w:pPr>
        <w:spacing w:line="360" w:lineRule="auto"/>
        <w:ind w:firstLine="720"/>
        <w:jc w:val="both"/>
        <w:outlineLvl w:val="0"/>
      </w:pPr>
      <w:r>
        <w:t xml:space="preserve">ЕКСК </w:t>
      </w:r>
      <w:r>
        <w:rPr>
          <w:lang w:val="en-US"/>
        </w:rPr>
        <w:t> </w:t>
      </w:r>
      <w:r>
        <w:softHyphen/>
        <w:t xml:space="preserve">– </w:t>
      </w:r>
      <w:r>
        <w:rPr>
          <w:lang w:val="en-US"/>
        </w:rPr>
        <w:t> </w:t>
      </w:r>
      <w:r>
        <w:t>етнокультурний семантичний компонент</w:t>
      </w:r>
    </w:p>
    <w:p w:rsidR="00BD6FBD" w:rsidRDefault="00BD6FBD" w:rsidP="00BD6FBD">
      <w:pPr>
        <w:spacing w:line="360" w:lineRule="auto"/>
        <w:ind w:firstLine="720"/>
        <w:jc w:val="both"/>
      </w:pPr>
      <w:r>
        <w:t xml:space="preserve">ФО – </w:t>
      </w:r>
      <w:r>
        <w:rPr>
          <w:lang w:val="en-US"/>
        </w:rPr>
        <w:t> </w:t>
      </w:r>
      <w:r>
        <w:t>фразеологічна одиниця</w:t>
      </w:r>
    </w:p>
    <w:p w:rsidR="00BD6FBD" w:rsidRDefault="00BD6FBD" w:rsidP="00BD6FBD">
      <w:pPr>
        <w:spacing w:line="360" w:lineRule="auto"/>
        <w:ind w:firstLine="720"/>
        <w:jc w:val="both"/>
        <w:outlineLvl w:val="0"/>
      </w:pPr>
      <w:r>
        <w:rPr>
          <w:lang w:val="en-US"/>
        </w:rPr>
        <w:t>N</w:t>
      </w:r>
      <w:r>
        <w:t xml:space="preserve"> – іменник</w:t>
      </w:r>
      <w:r>
        <w:tab/>
      </w:r>
    </w:p>
    <w:p w:rsidR="00BD6FBD" w:rsidRDefault="00BD6FBD" w:rsidP="00BD6FBD">
      <w:pPr>
        <w:spacing w:line="360" w:lineRule="auto"/>
        <w:ind w:firstLine="720"/>
        <w:jc w:val="both"/>
        <w:outlineLvl w:val="0"/>
      </w:pPr>
      <w:r>
        <w:rPr>
          <w:lang w:val="en-US"/>
        </w:rPr>
        <w:t>V</w:t>
      </w:r>
      <w:r>
        <w:t xml:space="preserve"> – дієслово</w:t>
      </w:r>
    </w:p>
    <w:p w:rsidR="00BD6FBD" w:rsidRDefault="00BD6FBD" w:rsidP="00BD6FBD">
      <w:pPr>
        <w:spacing w:line="360" w:lineRule="auto"/>
        <w:ind w:firstLine="720"/>
        <w:jc w:val="both"/>
        <w:outlineLvl w:val="0"/>
      </w:pPr>
      <w:r>
        <w:rPr>
          <w:lang w:val="en-US"/>
        </w:rPr>
        <w:t>Adj</w:t>
      </w:r>
      <w:r>
        <w:t xml:space="preserve"> – прикметник</w:t>
      </w:r>
    </w:p>
    <w:p w:rsidR="00BD6FBD" w:rsidRDefault="00BD6FBD" w:rsidP="00BD6FBD">
      <w:pPr>
        <w:spacing w:line="360" w:lineRule="auto"/>
        <w:ind w:firstLine="720"/>
        <w:jc w:val="both"/>
        <w:outlineLvl w:val="0"/>
      </w:pPr>
      <w:r>
        <w:rPr>
          <w:lang w:val="en-US"/>
        </w:rPr>
        <w:t>Adv</w:t>
      </w:r>
      <w:r>
        <w:t xml:space="preserve"> – прислівник</w:t>
      </w:r>
    </w:p>
    <w:p w:rsidR="00BD6FBD" w:rsidRDefault="00BD6FBD" w:rsidP="00BD6FBD">
      <w:pPr>
        <w:spacing w:line="360" w:lineRule="auto"/>
        <w:ind w:firstLine="720"/>
        <w:jc w:val="both"/>
        <w:outlineLvl w:val="0"/>
      </w:pPr>
      <w:r>
        <w:rPr>
          <w:lang w:val="en-US"/>
        </w:rPr>
        <w:t>Prn</w:t>
      </w:r>
      <w:r>
        <w:t xml:space="preserve"> – </w:t>
      </w:r>
      <w:r>
        <w:tab/>
        <w:t>займенник</w:t>
      </w:r>
    </w:p>
    <w:p w:rsidR="00BD6FBD" w:rsidRDefault="00BD6FBD" w:rsidP="00BD6FBD">
      <w:pPr>
        <w:spacing w:line="360" w:lineRule="auto"/>
        <w:ind w:firstLine="720"/>
        <w:jc w:val="both"/>
        <w:outlineLvl w:val="0"/>
      </w:pPr>
      <w:r>
        <w:rPr>
          <w:lang w:val="en-US"/>
        </w:rPr>
        <w:t>Prep</w:t>
      </w:r>
      <w:r>
        <w:t xml:space="preserve"> </w:t>
      </w:r>
      <w:r>
        <w:tab/>
        <w:t>– прийменник</w:t>
      </w:r>
    </w:p>
    <w:p w:rsidR="00BD6FBD" w:rsidRDefault="00BD6FBD" w:rsidP="00BD6FBD">
      <w:pPr>
        <w:spacing w:line="360" w:lineRule="auto"/>
        <w:ind w:firstLine="720"/>
        <w:jc w:val="both"/>
        <w:outlineLvl w:val="0"/>
      </w:pPr>
      <w:r>
        <w:rPr>
          <w:lang w:val="en-US"/>
        </w:rPr>
        <w:t>Conj</w:t>
      </w:r>
      <w:r>
        <w:t xml:space="preserve"> – сполучник</w:t>
      </w:r>
    </w:p>
    <w:p w:rsidR="00BD6FBD" w:rsidRDefault="00BD6FBD" w:rsidP="00BD6FBD">
      <w:pPr>
        <w:rPr>
          <w:lang w:val="en-US"/>
        </w:rPr>
      </w:pPr>
    </w:p>
    <w:p w:rsidR="00BD6FBD" w:rsidRDefault="00BD6FBD" w:rsidP="00BD6FBD">
      <w:pPr>
        <w:spacing w:line="360" w:lineRule="auto"/>
        <w:ind w:firstLine="720"/>
        <w:jc w:val="center"/>
        <w:rPr>
          <w:b/>
        </w:rPr>
      </w:pPr>
      <w:r>
        <w:rPr>
          <w:b/>
        </w:rPr>
        <w:t>ВСТУП</w:t>
      </w:r>
    </w:p>
    <w:p w:rsidR="00BD6FBD" w:rsidRDefault="00BD6FBD" w:rsidP="00BD6FBD">
      <w:pPr>
        <w:spacing w:line="360" w:lineRule="auto"/>
        <w:ind w:firstLine="720"/>
        <w:jc w:val="both"/>
        <w:rPr>
          <w:b/>
        </w:rPr>
      </w:pPr>
    </w:p>
    <w:p w:rsidR="00BD6FBD" w:rsidRDefault="00BD6FBD" w:rsidP="00BD6FBD">
      <w:pPr>
        <w:spacing w:line="360" w:lineRule="auto"/>
        <w:ind w:firstLine="720"/>
        <w:jc w:val="both"/>
        <w:rPr>
          <w:spacing w:val="-4"/>
        </w:rPr>
      </w:pPr>
      <w:r>
        <w:rPr>
          <w:spacing w:val="-4"/>
        </w:rPr>
        <w:t xml:space="preserve">Дисертація присвячена вивченню дослідженню семантики фразеологічних одиниць (ФО) сучасної англійської мови, в яких до процесу семіозису залучено образ, пов’язаний з етнокультурно </w:t>
      </w:r>
      <w:r>
        <w:rPr>
          <w:spacing w:val="-4"/>
        </w:rPr>
        <w:lastRenderedPageBreak/>
        <w:t>специфічним фрагментом життєвого світу британців. Здійснений у роботі когнітивно-семасіологічний аналіз цих одиниць, тобто фразеологізмів із британським етнокультурним компонентом (ЕКСК) надає можливість з’ясувати особливості змістової організації цих одиниць та виявити механізми формування їх значення.</w:t>
      </w:r>
    </w:p>
    <w:p w:rsidR="00BD6FBD" w:rsidRDefault="00BD6FBD" w:rsidP="00BD6FBD">
      <w:pPr>
        <w:pStyle w:val="affff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Pr>
          <w:szCs w:val="28"/>
          <w:lang w:val="uk-UA"/>
        </w:rPr>
        <w:t xml:space="preserve">Етнокультурна своєрідність ФО усвідомлювалася дослідниками з моменту народження фразеології як окремої філологічної галузі, але впродовж класичного та посткласичного етапів її розвитку [172, </w:t>
      </w:r>
      <w:r>
        <w:rPr>
          <w:szCs w:val="28"/>
          <w:lang w:val="en-US"/>
        </w:rPr>
        <w:t>c</w:t>
      </w:r>
      <w:r>
        <w:rPr>
          <w:szCs w:val="28"/>
          <w:lang w:val="uk-UA"/>
        </w:rPr>
        <w:t xml:space="preserve">. 11–55] відповідне знання було радше інтуїтивним, ніж науковим. Таке становище спричинено тим, що традиційній лінгвістиці бракувало понять та методів, необхідних для висвітлення всього обсягу значущої </w:t>
      </w:r>
      <w:r>
        <w:rPr>
          <w:spacing w:val="-2"/>
          <w:szCs w:val="28"/>
          <w:lang w:val="uk-UA"/>
        </w:rPr>
        <w:t>інформації, актуалізованої мовним знаком. Етнокультурна інформація належить</w:t>
      </w:r>
      <w:r>
        <w:rPr>
          <w:szCs w:val="28"/>
          <w:lang w:val="uk-UA"/>
        </w:rPr>
        <w:t xml:space="preserve"> до того змістового шару мовного знака, що поєднується з формою асоціативним шляхом, а не у конвенційний спосіб. Переорієнтація лінгвістики на дослідження антропоцентричності мови надало теоретичний інструментарій, адекватний цілям опису цієї інформації. </w:t>
      </w:r>
    </w:p>
    <w:p w:rsidR="00BD6FBD" w:rsidRDefault="00BD6FBD" w:rsidP="00BD6FBD">
      <w:pPr>
        <w:spacing w:line="360" w:lineRule="auto"/>
        <w:ind w:firstLine="720"/>
        <w:jc w:val="both"/>
      </w:pPr>
      <w:r w:rsidRPr="00BD6FBD">
        <w:rPr>
          <w:lang w:val="uk-UA"/>
        </w:rPr>
        <w:t xml:space="preserve">Попри значний інтерес дослідників до вивчення ЕКСК фразеологічних одиниць з позицій різних мовознавчих дисциплін – лінгвокраїнознавства </w:t>
      </w:r>
      <w:r w:rsidRPr="00BD6FBD">
        <w:rPr>
          <w:lang w:val="uk-UA"/>
        </w:rPr>
        <w:br/>
        <w:t xml:space="preserve">[32; 33; 34; 60; 61; 107; 111]; зіставно-порівняльної фразеології [9; 47; 140; 160; 184; 187], ареальної фразеології [109; 132; 134], лінгвокультурології [2; 17; 28; 64; 74; 84; 108; 171; 191] та когнітивної лінгвістики [49; 87; 62; 144; 149; 190], </w:t>
      </w:r>
      <w:r w:rsidRPr="00BD6FBD">
        <w:rPr>
          <w:lang w:val="uk-UA"/>
        </w:rPr>
        <w:br/>
        <w:t xml:space="preserve">– природа цього складного феномена залишається сьогодні у багатьох аспектах відкритим питанням. Насамперед, існують труднощі у визначенні лінгвістичного статусу ЕКСК та встановленні способів його входження до змістової структури ФО, продовжується пошук критеріїв виокремлення його різновидів та добору терміна на його позначення. </w:t>
      </w:r>
      <w:r>
        <w:t xml:space="preserve">Так, ЕКСК називають культурною конотацією [171, c. 310], етнокультурним смислом [191, c. 3], культуроносним сенсом [35, с. 8 ] тощо. Ці труднощі виникають через те, що дотепер не створено теорії фразеологічного значення, яка уможливлювала б розгляд на єдиному концептуальному підґрунті пов’язаних із ФО власне мовних та енциклопедичних знань, обґрунтовувала їх типологію та надавала пояснення когнітивним механізмам, що забезпечують входження енциклопедичної інформації до змістової структури мовних одиниць. Розроблено окремі аспекти такої теорії [26; 87; 144; 172; 191; 246], але вони ще мають бути синтезовані в загальну когнітивно зорієнтовану теорію фразеологічного значення. </w:t>
      </w:r>
    </w:p>
    <w:p w:rsidR="00BD6FBD" w:rsidRDefault="00BD6FBD" w:rsidP="00BD6FBD">
      <w:pPr>
        <w:spacing w:line="360" w:lineRule="auto"/>
        <w:ind w:firstLine="720"/>
        <w:jc w:val="both"/>
        <w:rPr>
          <w:spacing w:val="-2"/>
        </w:rPr>
      </w:pPr>
      <w:r>
        <w:rPr>
          <w:b/>
        </w:rPr>
        <w:t>Актуальність</w:t>
      </w:r>
      <w:r>
        <w:t xml:space="preserve"> дисертаційного дослідження визначається його належністю до сучасної когнітивної парадигми лінгвістичного знання, здатної, зокрема, посилити експланаторний потенціал фразеології. Структура значення англомовних ФО з </w:t>
      </w:r>
      <w:r>
        <w:rPr>
          <w:spacing w:val="-2"/>
        </w:rPr>
        <w:t xml:space="preserve">британським ЕКСК </w:t>
      </w:r>
      <w:r>
        <w:t xml:space="preserve">розглядається у ньому з позицій когнітивної семасіології. До уваги беруться не лише результати процесу формування значення, але </w:t>
      </w:r>
      <w:r>
        <w:rPr>
          <w:spacing w:val="-2"/>
        </w:rPr>
        <w:t xml:space="preserve">й задіяні у ньому когнітивні механізми. Англомовні ФО з </w:t>
      </w:r>
      <w:r>
        <w:t xml:space="preserve">автентичним ЕКСК </w:t>
      </w:r>
      <w:r>
        <w:rPr>
          <w:spacing w:val="-2"/>
        </w:rPr>
        <w:t>не були дотепер об’єктом окремого розгляду, що увиразнює актуальність дисертації.</w:t>
      </w:r>
      <w:r>
        <w:rPr>
          <w:spacing w:val="-2"/>
        </w:rPr>
        <w:tab/>
        <w:t xml:space="preserve"> </w:t>
      </w:r>
    </w:p>
    <w:p w:rsidR="00BD6FBD" w:rsidRDefault="00BD6FBD" w:rsidP="00BD6FBD">
      <w:pPr>
        <w:spacing w:line="360" w:lineRule="auto"/>
        <w:ind w:firstLine="720"/>
        <w:jc w:val="both"/>
        <w:rPr>
          <w:color w:val="000000"/>
          <w:spacing w:val="-4"/>
        </w:rPr>
      </w:pPr>
      <w:r>
        <w:rPr>
          <w:b/>
          <w:bCs/>
          <w:spacing w:val="-4"/>
        </w:rPr>
        <w:lastRenderedPageBreak/>
        <w:t xml:space="preserve">Зв’язок роботи з науковими програмами, планами, темами. </w:t>
      </w:r>
      <w:r>
        <w:rPr>
          <w:spacing w:val="-4"/>
        </w:rPr>
        <w:t>Дисертацію виконано</w:t>
      </w:r>
      <w:r>
        <w:rPr>
          <w:color w:val="000000"/>
          <w:spacing w:val="-4"/>
        </w:rPr>
        <w:t xml:space="preserve"> </w:t>
      </w:r>
      <w:r>
        <w:rPr>
          <w:spacing w:val="-4"/>
        </w:rPr>
        <w:t xml:space="preserve">в межах </w:t>
      </w:r>
      <w:r>
        <w:rPr>
          <w:color w:val="000000"/>
          <w:spacing w:val="-4"/>
        </w:rPr>
        <w:t xml:space="preserve">наукової теми Національного педагогічного університету імені М. П. Драгоманова “Дослідження проблем гуманітарних наук”, узгоджено з проблематикою робіт кафедри англійської філології “Лінгвальний аналіз”, </w:t>
      </w:r>
      <w:r>
        <w:rPr>
          <w:spacing w:val="-4"/>
        </w:rPr>
        <w:t>затвердженої вченою радою Національного педагогічного університету імені М. П. Драгоманова (протокол № 6 від 25 грудня 2003 року). Тема дисертаційної роботи затверджена на засіданні вченої ради Національного педагогічного університету імені М.</w:t>
      </w:r>
      <w:r>
        <w:rPr>
          <w:spacing w:val="-4"/>
          <w:lang w:val="en-US"/>
        </w:rPr>
        <w:t> </w:t>
      </w:r>
      <w:r>
        <w:rPr>
          <w:spacing w:val="-4"/>
        </w:rPr>
        <w:t>П. Драгоманова (протокол №1 від 31 серпня 2004 року).</w:t>
      </w:r>
    </w:p>
    <w:p w:rsidR="00BD6FBD" w:rsidRDefault="00BD6FBD" w:rsidP="00BD6FBD">
      <w:pPr>
        <w:spacing w:line="360" w:lineRule="auto"/>
        <w:ind w:firstLine="720"/>
        <w:jc w:val="both"/>
        <w:rPr>
          <w:bCs/>
          <w:spacing w:val="-6"/>
        </w:rPr>
      </w:pPr>
      <w:r>
        <w:rPr>
          <w:b/>
          <w:bCs/>
          <w:spacing w:val="-6"/>
        </w:rPr>
        <w:t>Мета</w:t>
      </w:r>
      <w:r>
        <w:rPr>
          <w:bCs/>
          <w:spacing w:val="-6"/>
        </w:rPr>
        <w:t xml:space="preserve"> дослідження полягає у з</w:t>
      </w:r>
      <w:r>
        <w:rPr>
          <w:spacing w:val="-6"/>
        </w:rPr>
        <w:t>’</w:t>
      </w:r>
      <w:r>
        <w:rPr>
          <w:bCs/>
          <w:spacing w:val="-6"/>
        </w:rPr>
        <w:t>ясуванні</w:t>
      </w:r>
      <w:r>
        <w:rPr>
          <w:spacing w:val="-6"/>
        </w:rPr>
        <w:t xml:space="preserve"> ролі ЕКСК у семантичній організації етнокультурно маркованих фразеологізмів британського походження</w:t>
      </w:r>
      <w:r>
        <w:rPr>
          <w:bCs/>
          <w:spacing w:val="-6"/>
        </w:rPr>
        <w:t>.</w:t>
      </w:r>
    </w:p>
    <w:p w:rsidR="00BD6FBD" w:rsidRDefault="00BD6FBD" w:rsidP="00BD6FBD">
      <w:pPr>
        <w:autoSpaceDE w:val="0"/>
        <w:autoSpaceDN w:val="0"/>
        <w:adjustRightInd w:val="0"/>
        <w:spacing w:line="360" w:lineRule="auto"/>
        <w:ind w:firstLine="720"/>
        <w:jc w:val="both"/>
        <w:rPr>
          <w:bCs/>
          <w:spacing w:val="2"/>
        </w:rPr>
      </w:pPr>
      <w:r>
        <w:rPr>
          <w:bCs/>
          <w:spacing w:val="2"/>
        </w:rPr>
        <w:t xml:space="preserve">Поставлена мета передбачає необхідність розв’язання таких </w:t>
      </w:r>
      <w:r>
        <w:rPr>
          <w:b/>
          <w:bCs/>
          <w:spacing w:val="2"/>
        </w:rPr>
        <w:t>завдань</w:t>
      </w:r>
      <w:r>
        <w:rPr>
          <w:bCs/>
          <w:spacing w:val="2"/>
        </w:rPr>
        <w:t>:</w:t>
      </w:r>
    </w:p>
    <w:p w:rsidR="00BD6FBD" w:rsidRDefault="00BD6FBD" w:rsidP="00BD6FBD">
      <w:pPr>
        <w:autoSpaceDE w:val="0"/>
        <w:autoSpaceDN w:val="0"/>
        <w:adjustRightInd w:val="0"/>
        <w:spacing w:line="360" w:lineRule="auto"/>
        <w:ind w:firstLine="720"/>
        <w:jc w:val="both"/>
        <w:rPr>
          <w:bCs/>
          <w:spacing w:val="2"/>
        </w:rPr>
      </w:pPr>
      <w:r>
        <w:rPr>
          <w:bCs/>
          <w:spacing w:val="2"/>
        </w:rPr>
        <w:t>– систематизувати наявні підходи до розгляду етнокультурних особливостей фразеологізмів, узагальнити їх внесок у вивчення цього предмета та визначити теоретичні засади опису значення етнокультурно маркованих фразеологізмів із позицій когнітивної семантики;</w:t>
      </w:r>
    </w:p>
    <w:p w:rsidR="00BD6FBD" w:rsidRDefault="00BD6FBD" w:rsidP="00BD6FBD">
      <w:pPr>
        <w:autoSpaceDE w:val="0"/>
        <w:autoSpaceDN w:val="0"/>
        <w:adjustRightInd w:val="0"/>
        <w:spacing w:line="360" w:lineRule="auto"/>
        <w:ind w:firstLine="720"/>
        <w:jc w:val="both"/>
        <w:rPr>
          <w:bCs/>
          <w:spacing w:val="2"/>
        </w:rPr>
      </w:pPr>
      <w:r>
        <w:rPr>
          <w:bCs/>
          <w:spacing w:val="2"/>
        </w:rPr>
        <w:t>– розробити методику когнітивно-семасіологічного аналізу англомовних фразеологізмів британського походження, спрямованого на з’ясування їх етнокультурних особливостей;</w:t>
      </w:r>
    </w:p>
    <w:p w:rsidR="00BD6FBD" w:rsidRDefault="00BD6FBD" w:rsidP="00BD6FBD">
      <w:pPr>
        <w:autoSpaceDE w:val="0"/>
        <w:autoSpaceDN w:val="0"/>
        <w:adjustRightInd w:val="0"/>
        <w:spacing w:line="360" w:lineRule="auto"/>
        <w:ind w:firstLine="720"/>
        <w:jc w:val="both"/>
        <w:rPr>
          <w:bCs/>
          <w:spacing w:val="2"/>
        </w:rPr>
      </w:pPr>
      <w:r>
        <w:rPr>
          <w:bCs/>
          <w:spacing w:val="2"/>
        </w:rPr>
        <w:t>– встановити типи когнітивних механізмів, задіяних у формуванні значення досліджуваних одиниць;</w:t>
      </w:r>
    </w:p>
    <w:p w:rsidR="00BD6FBD" w:rsidRDefault="00BD6FBD" w:rsidP="00BD6FBD">
      <w:pPr>
        <w:autoSpaceDE w:val="0"/>
        <w:autoSpaceDN w:val="0"/>
        <w:adjustRightInd w:val="0"/>
        <w:spacing w:line="360" w:lineRule="auto"/>
        <w:ind w:firstLine="720"/>
        <w:jc w:val="both"/>
        <w:rPr>
          <w:bCs/>
          <w:spacing w:val="2"/>
        </w:rPr>
      </w:pPr>
      <w:r>
        <w:rPr>
          <w:bCs/>
          <w:spacing w:val="2"/>
        </w:rPr>
        <w:t>– виокремити різновиди ФО з британським ЕКСК відповідно до місця останнього в загальній структурі значення цих одиниць;</w:t>
      </w:r>
    </w:p>
    <w:p w:rsidR="00BD6FBD" w:rsidRDefault="00BD6FBD" w:rsidP="00BD6FBD">
      <w:pPr>
        <w:autoSpaceDE w:val="0"/>
        <w:autoSpaceDN w:val="0"/>
        <w:adjustRightInd w:val="0"/>
        <w:spacing w:line="360" w:lineRule="auto"/>
        <w:ind w:firstLine="720"/>
        <w:jc w:val="both"/>
        <w:rPr>
          <w:bCs/>
          <w:spacing w:val="2"/>
        </w:rPr>
      </w:pPr>
      <w:r>
        <w:rPr>
          <w:bCs/>
          <w:spacing w:val="2"/>
        </w:rPr>
        <w:t>– класифікувати денотативну сферу етнокультурно маркованих англомовних ФО британського походження;</w:t>
      </w:r>
    </w:p>
    <w:p w:rsidR="00BD6FBD" w:rsidRDefault="00BD6FBD" w:rsidP="00BD6FBD">
      <w:pPr>
        <w:autoSpaceDE w:val="0"/>
        <w:autoSpaceDN w:val="0"/>
        <w:adjustRightInd w:val="0"/>
        <w:spacing w:line="360" w:lineRule="auto"/>
        <w:ind w:firstLine="720"/>
        <w:jc w:val="both"/>
        <w:rPr>
          <w:bCs/>
          <w:spacing w:val="2"/>
        </w:rPr>
      </w:pPr>
      <w:r>
        <w:rPr>
          <w:bCs/>
          <w:spacing w:val="2"/>
        </w:rPr>
        <w:t>– виявити джерела етноспецифічних образів, на підґрунті яких формується семантика англомовних ФО з британським ЕКСК.</w:t>
      </w:r>
    </w:p>
    <w:p w:rsidR="00BD6FBD" w:rsidRDefault="00BD6FBD" w:rsidP="00BD6FBD">
      <w:pPr>
        <w:autoSpaceDE w:val="0"/>
        <w:autoSpaceDN w:val="0"/>
        <w:adjustRightInd w:val="0"/>
        <w:spacing w:line="360" w:lineRule="auto"/>
        <w:ind w:firstLine="720"/>
        <w:jc w:val="both"/>
        <w:rPr>
          <w:bCs/>
          <w:spacing w:val="-4"/>
        </w:rPr>
      </w:pPr>
      <w:r>
        <w:rPr>
          <w:b/>
          <w:bCs/>
          <w:spacing w:val="-4"/>
        </w:rPr>
        <w:t>Об’єктом</w:t>
      </w:r>
      <w:r>
        <w:rPr>
          <w:bCs/>
          <w:spacing w:val="-4"/>
        </w:rPr>
        <w:t xml:space="preserve"> дослідження є англомовні фразеологізми з британським ЕКСК.</w:t>
      </w:r>
    </w:p>
    <w:p w:rsidR="00BD6FBD" w:rsidRDefault="00BD6FBD" w:rsidP="00BD6FBD">
      <w:pPr>
        <w:spacing w:line="360" w:lineRule="auto"/>
        <w:ind w:firstLine="720"/>
        <w:jc w:val="both"/>
        <w:rPr>
          <w:spacing w:val="-2"/>
        </w:rPr>
      </w:pPr>
      <w:r>
        <w:rPr>
          <w:b/>
          <w:spacing w:val="-4"/>
        </w:rPr>
        <w:t>Предметом</w:t>
      </w:r>
      <w:r>
        <w:rPr>
          <w:spacing w:val="-4"/>
        </w:rPr>
        <w:t xml:space="preserve"> </w:t>
      </w:r>
      <w:r>
        <w:t xml:space="preserve">вивчення виступають семантичні, когнітивні та прагматичні властивості цих одиниць, у яких виявляється їхня етнокультурна специфіка. </w:t>
      </w:r>
    </w:p>
    <w:p w:rsidR="00BD6FBD" w:rsidRDefault="00BD6FBD" w:rsidP="00BD6FBD">
      <w:pPr>
        <w:spacing w:line="360" w:lineRule="auto"/>
        <w:ind w:firstLine="720"/>
        <w:jc w:val="both"/>
      </w:pPr>
      <w:r>
        <w:rPr>
          <w:b/>
        </w:rPr>
        <w:t>Матеріалом</w:t>
      </w:r>
      <w:r>
        <w:t xml:space="preserve"> дослідження слугували 337 англомовних ФО з автентичним ЕКСК, до яких уналежнено одиниці, що містять у своєму складі британську реалію та/або супроводжуються словниковою глосою “британське” (</w:t>
      </w:r>
      <w:r>
        <w:rPr>
          <w:i/>
        </w:rPr>
        <w:t>Brit</w:t>
      </w:r>
      <w:r>
        <w:t xml:space="preserve">.) </w:t>
      </w:r>
      <w:r>
        <w:br/>
        <w:t xml:space="preserve">Їх було отримано методом суцільної вибірки з 25 фразеологічних словників англійської мови (17 англо-англійських, 5 англо-російських та 3 англо-українських), а також із 13 спеціалізованих сайтів, присвячених британській фразеології. Із загальної кількості використаних джерел 30 – в електронному форматі. </w:t>
      </w:r>
    </w:p>
    <w:p w:rsidR="00BD6FBD" w:rsidRDefault="00BD6FBD" w:rsidP="00BD6FBD">
      <w:pPr>
        <w:spacing w:line="360" w:lineRule="auto"/>
        <w:ind w:firstLine="720"/>
        <w:jc w:val="both"/>
      </w:pPr>
      <w:r>
        <w:lastRenderedPageBreak/>
        <w:t xml:space="preserve">Дослідницькі завдання дисертації вирішуються шляхом комплексного використання </w:t>
      </w:r>
      <w:r>
        <w:rPr>
          <w:b/>
        </w:rPr>
        <w:t>методів</w:t>
      </w:r>
      <w:r>
        <w:t xml:space="preserve"> традиційної та когнітивної семантики, а також лінгвокультурології. Метод</w:t>
      </w:r>
      <w:r>
        <w:rPr>
          <w:i/>
        </w:rPr>
        <w:t xml:space="preserve"> аналізу словникових дефініцій</w:t>
      </w:r>
      <w:r>
        <w:t xml:space="preserve"> </w:t>
      </w:r>
      <w:r>
        <w:rPr>
          <w:spacing w:val="-4"/>
        </w:rPr>
        <w:t>використано</w:t>
      </w:r>
      <w:r>
        <w:t xml:space="preserve"> при визначенні денотативного значення етнокультурно маркованих ФО; метод</w:t>
      </w:r>
      <w:r>
        <w:rPr>
          <w:i/>
        </w:rPr>
        <w:t xml:space="preserve"> концептуального аналізу</w:t>
      </w:r>
      <w:r>
        <w:rPr>
          <w:rFonts w:ascii="Tahoma" w:hAnsi="Tahoma" w:cs="Tahoma"/>
        </w:rPr>
        <w:t xml:space="preserve"> </w:t>
      </w:r>
      <w:r>
        <w:t xml:space="preserve">застосовано при встановленні значення досліджуваних одиниць у повному обсязі; </w:t>
      </w:r>
      <w:r>
        <w:rPr>
          <w:iCs/>
          <w:spacing w:val="-4"/>
        </w:rPr>
        <w:t>аналіз</w:t>
      </w:r>
      <w:r>
        <w:rPr>
          <w:spacing w:val="-4"/>
        </w:rPr>
        <w:t xml:space="preserve"> мовного матеріалу</w:t>
      </w:r>
      <w:r>
        <w:rPr>
          <w:i/>
          <w:iCs/>
          <w:spacing w:val="-4"/>
        </w:rPr>
        <w:t xml:space="preserve"> </w:t>
      </w:r>
      <w:r>
        <w:rPr>
          <w:iCs/>
          <w:spacing w:val="-4"/>
        </w:rPr>
        <w:t>в термінах</w:t>
      </w:r>
      <w:r>
        <w:rPr>
          <w:i/>
          <w:iCs/>
          <w:spacing w:val="-4"/>
        </w:rPr>
        <w:t xml:space="preserve"> концептуальних метафор</w:t>
      </w:r>
      <w:r>
        <w:t xml:space="preserve"> </w:t>
      </w:r>
      <w:r>
        <w:rPr>
          <w:i/>
        </w:rPr>
        <w:t>та метонімій</w:t>
      </w:r>
      <w:r>
        <w:t xml:space="preserve"> здійснено з метою виявлення типів когнітивних механізмів формування фразеологічного значення</w:t>
      </w:r>
      <w:r>
        <w:rPr>
          <w:spacing w:val="-4"/>
        </w:rPr>
        <w:t xml:space="preserve">; </w:t>
      </w:r>
      <w:r>
        <w:rPr>
          <w:rStyle w:val="rvts6"/>
          <w:i/>
        </w:rPr>
        <w:t>метод лінгвокультурологічного коментаря</w:t>
      </w:r>
      <w:r>
        <w:rPr>
          <w:rStyle w:val="rvts6"/>
        </w:rPr>
        <w:t xml:space="preserve"> використано при реконструкції образної основи досліджуваних одиниць. </w:t>
      </w:r>
      <w:r>
        <w:rPr>
          <w:bCs/>
          <w:spacing w:val="2"/>
        </w:rPr>
        <w:t xml:space="preserve">Елементи </w:t>
      </w:r>
      <w:r>
        <w:rPr>
          <w:bCs/>
          <w:i/>
          <w:spacing w:val="2"/>
        </w:rPr>
        <w:t xml:space="preserve">кількісного </w:t>
      </w:r>
      <w:r>
        <w:rPr>
          <w:bCs/>
          <w:spacing w:val="2"/>
        </w:rPr>
        <w:t xml:space="preserve">аналізу застосовано при </w:t>
      </w:r>
      <w:r>
        <w:rPr>
          <w:bCs/>
          <w:spacing w:val="-2"/>
        </w:rPr>
        <w:t>встановленні репрезентативності виокремлених типів фразеологізмів у корпусі аналізованих одиниць</w:t>
      </w:r>
      <w:r>
        <w:rPr>
          <w:rStyle w:val="rvts9"/>
        </w:rPr>
        <w:t>.</w:t>
      </w:r>
    </w:p>
    <w:p w:rsidR="00BD6FBD" w:rsidRDefault="00BD6FBD" w:rsidP="00BD6FBD">
      <w:pPr>
        <w:spacing w:line="360" w:lineRule="auto"/>
        <w:ind w:firstLine="720"/>
        <w:jc w:val="both"/>
      </w:pPr>
      <w:r>
        <w:rPr>
          <w:b/>
          <w:bCs/>
        </w:rPr>
        <w:t xml:space="preserve">Наукова новизна </w:t>
      </w:r>
      <w:r>
        <w:t>роботи полягає в тому, що в ній уперше здійснено дослідження структури значення етнокультурно маркованих фразеологізмів британського походження з позицій когнітивної семасіології. Встановлено провідну роль внутрішньої форми у формуванні значення етнокультурно маркованих ФО, виявлено місце ЕКСК у їх семантичній структурі, з’ясовано типи концептуального мапування, шляхом якого утворюється значення розглянутих у роботі одиниць. Новим є класифікація денотативної сфери етнокультурно маркованих фразеологізмів британського походження та систематизація джерел етноспецифічних образів, що становлять концептуальне підґрунтя їх семантики.</w:t>
      </w:r>
    </w:p>
    <w:p w:rsidR="00BD6FBD" w:rsidRDefault="00BD6FBD" w:rsidP="00BD6FBD">
      <w:pPr>
        <w:spacing w:line="360" w:lineRule="auto"/>
        <w:ind w:firstLine="720"/>
        <w:jc w:val="both"/>
      </w:pPr>
      <w:r>
        <w:rPr>
          <w:bCs/>
        </w:rPr>
        <w:t xml:space="preserve">Наукова новизна результатів дисертаційного дослідження відбита </w:t>
      </w:r>
      <w:r>
        <w:rPr>
          <w:bCs/>
        </w:rPr>
        <w:br/>
        <w:t xml:space="preserve">у </w:t>
      </w:r>
      <w:r>
        <w:rPr>
          <w:b/>
          <w:bCs/>
        </w:rPr>
        <w:t>положеннях, що виносяться на захист</w:t>
      </w:r>
      <w:r>
        <w:rPr>
          <w:bCs/>
        </w:rPr>
        <w:t>:</w:t>
      </w:r>
    </w:p>
    <w:p w:rsidR="00BD6FBD" w:rsidRDefault="00BD6FBD" w:rsidP="00BD6FBD">
      <w:pPr>
        <w:spacing w:line="360" w:lineRule="auto"/>
        <w:ind w:firstLine="720"/>
        <w:jc w:val="both"/>
        <w:rPr>
          <w:bCs/>
        </w:rPr>
      </w:pPr>
      <w:r>
        <w:t xml:space="preserve">1. Етнокультурно маркованими є фразеологізми, що характеризують денотат шляхом апеляції до уявлень носіїв мови про предмети та феномени національної культури. Автентичний етнокультурний складник значення англомовних фразеологізмів становить собою переломлене крізь призму колективної свідомості знання носіїв англійської мови про середовище життєдіяльності британця – матеріальне або ідеальне. </w:t>
      </w:r>
    </w:p>
    <w:p w:rsidR="00BD6FBD" w:rsidRDefault="00BD6FBD" w:rsidP="00BD6FBD">
      <w:pPr>
        <w:spacing w:line="360" w:lineRule="auto"/>
        <w:ind w:firstLine="720"/>
        <w:jc w:val="both"/>
      </w:pPr>
      <w:r>
        <w:t xml:space="preserve">2. Всебічне висвітлення етнокультурної специфіки фразеологізмів </w:t>
      </w:r>
      <w:r>
        <w:br/>
        <w:t xml:space="preserve">з єдиної теоретичної позиції потребує застосування понять і методів антропоцентрично зорієнтованої лінгвістики. У когнітивній семасіології, котра належить до річища останньої, фразеологічне значення тлумачиться як широка ментальна сутність, яка актуалізується інформацією, безпосередньо пов’язаною з мовною формою, або мотиватором значення. Умотивованість англомовних фразеологізмів британського походження має переважно образну природу. Центром образа, що утворює мотиваційне підґрунтя цих одиниць, є іхня внутрішня форма. </w:t>
      </w:r>
    </w:p>
    <w:p w:rsidR="00BD6FBD" w:rsidRDefault="00BD6FBD" w:rsidP="00BD6FBD">
      <w:pPr>
        <w:spacing w:line="360" w:lineRule="auto"/>
        <w:ind w:firstLine="720"/>
        <w:jc w:val="both"/>
      </w:pPr>
      <w:r>
        <w:t xml:space="preserve">3. У семантичній структурі англомовних фразеологізмів автентичний ЕКСК може належати до інтенсіоналу, тобто сигніфікативно-денотативного шару фразеологічного значення, пов’язаного з мовною формою конвенційно, або до імплікаціоналу, тобто тієї </w:t>
      </w:r>
      <w:r>
        <w:lastRenderedPageBreak/>
        <w:t xml:space="preserve">частини змісту фразеологічної одиниці, що поєднується з формою асоціативним шляхом. Етнокультурний складник значення англомовних фразеологізмів британського походження у переважній більшості випадків належить до імплікаційних семантичних ознак. Пресупозицією цих одиниць є те, що мовець уважає співрозмовника “своїм”, тобто членом британської лінгвокультурної спільноти, здатним розпізнати відповідний етнокультурний зміст. Це відрізняє англомовні фразеологізми </w:t>
      </w:r>
      <w:r>
        <w:br/>
        <w:t>з імплікаційним автентичним ЕКСК від фразеологічних одиниць, етнокультурний семантичний складник яких належить до інтенсіоналу значення. Мовець, який використовує ці одиниці, позиціонує себе стосовно британського етносу як “чужий”.</w:t>
      </w:r>
    </w:p>
    <w:p w:rsidR="00BD6FBD" w:rsidRDefault="00BD6FBD" w:rsidP="00BD6FBD">
      <w:pPr>
        <w:spacing w:line="360" w:lineRule="auto"/>
        <w:ind w:firstLine="720"/>
        <w:jc w:val="both"/>
      </w:pPr>
      <w:r>
        <w:t>4. Залежно від ступеню прозорості мотивації фразеологічного значення, імплікаційний ЕКСК може належати до зони сильного, високоймовірнісного або слабкого імплікаціоналу. Англомовні фразеологізми британського походження, ЕКСК яких належить до зони сильного імплікаціоналу, містять у своїй поверхневій структурі назву британської реалії або прецедентної ситуації, відомої більшості носіїв англійської мови. За належності етнокультурного складника значення ФО до високоймовірнісного імплікаціоналу відповідна реалія або прецедент є маловідомими. Якщо мотивація фразеологізму повністю втрачена, ЕКСК належить до слабкого імплікаціоналу фразеологічного значення.</w:t>
      </w:r>
    </w:p>
    <w:p w:rsidR="00BD6FBD" w:rsidRDefault="00BD6FBD" w:rsidP="00BD6FBD">
      <w:pPr>
        <w:spacing w:line="360" w:lineRule="auto"/>
        <w:ind w:firstLine="720"/>
        <w:jc w:val="both"/>
      </w:pPr>
      <w:r>
        <w:t xml:space="preserve">5. Відповідно до загальної методологічної настанови антропоцентризму, денотативна сфера англомовних фразеологічних одиниць з автентичним ЕКСК зорганізована навколо індивідуальної особистості, яка постає в різноманітті своїх властивостей та станів. Фразеологізми, що відбивають характер стосунків індивіда з іншими індивідами, утворюють шар, котрий охоплює це ядро. Ці дві зони денотативної сфери фразеологічних одиниць з автентичним ЕКСК </w:t>
      </w:r>
      <w:r>
        <w:br/>
        <w:t>є статичними. Динамічна зона денотативної сфери англомовних фразеологізмів британського походження, у свою чергу, також утворена двома шарами, співвідносними із групами фразеологічних одиниць, які позначають британця як суб’єкта дії та як суб’єкта взаємодії із середовищем свого існування відповідно.</w:t>
      </w:r>
    </w:p>
    <w:p w:rsidR="00BD6FBD" w:rsidRDefault="00BD6FBD" w:rsidP="00BD6FBD">
      <w:pPr>
        <w:spacing w:line="360" w:lineRule="auto"/>
        <w:ind w:firstLine="720"/>
        <w:jc w:val="both"/>
        <w:outlineLvl w:val="0"/>
        <w:rPr>
          <w:bCs/>
        </w:rPr>
      </w:pPr>
      <w:r>
        <w:t xml:space="preserve">6. Джерела етноспецифічних образів, що мотивують значення фразеологізмів з автентичним ЕКСК, поділяються на чотири групи, виокремлені відповідно до типу знання, що активується індикаторами етнокультурного змісту фразеологізмів (антропонімами, топонімами або британськими реаліями). </w:t>
      </w:r>
      <w:r>
        <w:rPr>
          <w:bCs/>
        </w:rPr>
        <w:t>Знання, що є відбиттям у свідомості мовної особистості “типового” фрагмента реального світу (культурні еталони, етнічні стереотипи та національні символи), залучається до процесу формування значення цих одиниць переважно шляхом метонімічного мапування. Знання міфології та ритуалів (народні легенди та повір</w:t>
      </w:r>
      <w:r>
        <w:t>’</w:t>
      </w:r>
      <w:r>
        <w:rPr>
          <w:bCs/>
        </w:rPr>
        <w:t xml:space="preserve">я, звичаї і традиції) є джерелом формування етноспецифічних образів шляхом концептуальної метафори або метафтонімії. Знання культурно значущих прецедентів (прецедентні ситуації та тексти або </w:t>
      </w:r>
      <w:r>
        <w:rPr>
          <w:bCs/>
        </w:rPr>
        <w:lastRenderedPageBreak/>
        <w:t>висловлення) слугує підґрунтям концептуальної метафтонімії. Мовне знання є основою аналогій, що ґрунтуються на особливостях мовних форм та на правилах їх застосування.</w:t>
      </w:r>
    </w:p>
    <w:p w:rsidR="00BD6FBD" w:rsidRDefault="00BD6FBD" w:rsidP="00BD6FBD">
      <w:pPr>
        <w:spacing w:line="360" w:lineRule="auto"/>
        <w:ind w:firstLine="720"/>
        <w:jc w:val="both"/>
        <w:outlineLvl w:val="0"/>
      </w:pPr>
      <w:r>
        <w:rPr>
          <w:bCs/>
        </w:rPr>
        <w:t xml:space="preserve">7. Відмітною рисою англомовних фразеологізмів з автентичним ЕКСК </w:t>
      </w:r>
      <w:r>
        <w:rPr>
          <w:bCs/>
        </w:rPr>
        <w:br/>
        <w:t xml:space="preserve">є те, що у формуванні їх значення провідну роль відіграє концептуальна метонімія, яка залучається навіть до процесу утворення концептуальних метафор. Цей факт пояснюється тим, що етнокультурно марковані фразеологізми британського походження призначені, насамперед, акцентувати належність мовця до британської лінгвокультурної спільноти, а здатністю висвітлювати ті або інші фрагменти значення мовних одиниць володіє саме концептуальна метонімія. </w:t>
      </w:r>
    </w:p>
    <w:p w:rsidR="00BD6FBD" w:rsidRDefault="00BD6FBD" w:rsidP="00BD6FBD">
      <w:pPr>
        <w:spacing w:line="360" w:lineRule="auto"/>
        <w:ind w:firstLine="720"/>
        <w:jc w:val="both"/>
        <w:rPr>
          <w:b/>
          <w:bCs/>
          <w:spacing w:val="-2"/>
        </w:rPr>
      </w:pPr>
      <w:r>
        <w:rPr>
          <w:b/>
          <w:bCs/>
          <w:spacing w:val="-2"/>
        </w:rPr>
        <w:t xml:space="preserve">Теоретичне значення </w:t>
      </w:r>
      <w:r>
        <w:rPr>
          <w:bCs/>
          <w:spacing w:val="-2"/>
        </w:rPr>
        <w:t xml:space="preserve">дисертаційної роботи зумовлено тим, </w:t>
      </w:r>
      <w:r>
        <w:rPr>
          <w:bCs/>
          <w:spacing w:val="-2"/>
        </w:rPr>
        <w:br/>
        <w:t xml:space="preserve">що визначення ЕКСК як імплікаційного складника фразеологічного значення надає можливість системно співвіднести власне мовне й енциклопедичне знання, пов’язане з ФО. Це є внеском у когнітивно зорієнтовану теорію фразеологічного значення. Встановлення особливостей концептуального мапування при формуванні значення досліджуваних ФО поглиблює теорію концептуальної метафори; класифікація денотативної сфери ФО з британським ЕКСК і систематизація джерел етноспецифічних образів, що перебувають у їх основі, сприяє розвитку лінгвокраїнознавства у його мовно-культурологічному аспекті. </w:t>
      </w:r>
    </w:p>
    <w:p w:rsidR="00BD6FBD" w:rsidRDefault="00BD6FBD" w:rsidP="00BD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pacing w:val="-4"/>
        </w:rPr>
      </w:pPr>
      <w:r>
        <w:rPr>
          <w:b/>
          <w:bCs/>
        </w:rPr>
        <w:t xml:space="preserve">Практичне значення </w:t>
      </w:r>
      <w:r>
        <w:rPr>
          <w:bCs/>
        </w:rPr>
        <w:t xml:space="preserve">одержаних результатів </w:t>
      </w:r>
      <w:r>
        <w:t xml:space="preserve">полягає у можливості використання її основних положень і висновків у лекціях та семінарських заняттях з лексикології сучасної англійської мови (розділи “Фразеологія”, </w:t>
      </w:r>
      <w:r>
        <w:rPr>
          <w:spacing w:val="-4"/>
        </w:rPr>
        <w:t>“Ономастика”), стилістики англійської мови (розділ “Стилістична</w:t>
      </w:r>
      <w:r>
        <w:t xml:space="preserve"> диференціація словникового складу”), а також у спецкурсах “Фразеологічна номінація” та “Когнітивна семасіологія”. Теоретичні положення роботи та її практичні результати можуть бути використані на практичних заняттях </w:t>
      </w:r>
      <w:r>
        <w:br/>
        <w:t xml:space="preserve">з англійської мови у вищих навчальних закладах, у практиці перекладу, при написанні методичних рекомендацій, у наукових пошуках магістрів, аспірантів, а також у лексикографічній практиці при укладанні словників етномаркованих одиниць сучасної англійської мови. Створений глосарій покликаний підвищити лінгвістичну компетенцію користувача, збагатити його лексичний запас, </w:t>
      </w:r>
      <w:r>
        <w:br/>
        <w:t xml:space="preserve">а також познайомити з історично-культурною спадщиною Британії. Глосарій </w:t>
      </w:r>
      <w:r>
        <w:rPr>
          <w:spacing w:val="-4"/>
        </w:rPr>
        <w:t>планується як допоміжний довідник для читання і перекладу автентичних текстів.</w:t>
      </w:r>
    </w:p>
    <w:p w:rsidR="00BD6FBD" w:rsidRDefault="00BD6FBD" w:rsidP="00BD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Pr>
          <w:b/>
          <w:bCs/>
        </w:rPr>
        <w:t>Апробація отриманих результатів</w:t>
      </w:r>
      <w:r>
        <w:t xml:space="preserve"> дисертації здійснювалася щорічно на засіданнях кафедри англійської філології Інституту Іноземної філології Національного педагогічного університету імені М. П. Драгоманова (Київ). Результати дисертаційного дослідження доповідалися та обговорювалися на Міжнародній науково-практичній конференції “Міжкультурна лінгвістика та формування іншомовної комунікативної компетенції” (Київ, 2006), на Міжнародній науковій конференції “Актуальні проблеми філології та </w:t>
      </w:r>
      <w:r>
        <w:lastRenderedPageBreak/>
        <w:t xml:space="preserve">перекладознавства” (Хмельницький, 2007), на Всеукраїнській науковій конференції “Актуальні проблеми філології та перекладознавства” (Хмельницький, 2005), на Міжвузівській науково-практичній конференції “Педагогічні технології підготовки перекладачів у вищих навчальних закладах” (Хмельницький, 2006), на науково-практичній конференції викладачів та </w:t>
      </w:r>
      <w:r>
        <w:rPr>
          <w:spacing w:val="-4"/>
        </w:rPr>
        <w:t>аспірантів кафедри англійської філології Національного педагогічного університету</w:t>
      </w:r>
      <w:r>
        <w:t xml:space="preserve"> імені М. П. Драгоманова (Київ, 2006), на XII Щорічній звітній науковій конференції професорсько-викладацького складу та аспірантів Хмельницького університету управління та права (Хмельницький, 2008). </w:t>
      </w:r>
    </w:p>
    <w:p w:rsidR="00BD6FBD" w:rsidRDefault="00BD6FBD" w:rsidP="00BD6FBD">
      <w:pPr>
        <w:pStyle w:val="afffffff0"/>
        <w:jc w:val="both"/>
        <w:rPr>
          <w:spacing w:val="-6"/>
          <w:szCs w:val="28"/>
        </w:rPr>
      </w:pPr>
      <w:r>
        <w:rPr>
          <w:b/>
          <w:bCs/>
          <w:spacing w:val="-6"/>
          <w:szCs w:val="28"/>
          <w:lang w:val="uk-UA"/>
        </w:rPr>
        <w:t>Публікації</w:t>
      </w:r>
      <w:r>
        <w:rPr>
          <w:spacing w:val="-6"/>
          <w:szCs w:val="28"/>
          <w:lang w:val="uk-UA"/>
        </w:rPr>
        <w:t xml:space="preserve">. </w:t>
      </w:r>
      <w:r>
        <w:rPr>
          <w:spacing w:val="-6"/>
          <w:szCs w:val="28"/>
        </w:rPr>
        <w:t>Основні положення дисертації висвітлен</w:t>
      </w:r>
      <w:r>
        <w:rPr>
          <w:spacing w:val="-6"/>
          <w:szCs w:val="28"/>
          <w:lang w:val="uk-UA"/>
        </w:rPr>
        <w:t>о</w:t>
      </w:r>
      <w:r>
        <w:rPr>
          <w:spacing w:val="-6"/>
          <w:szCs w:val="28"/>
        </w:rPr>
        <w:t xml:space="preserve"> </w:t>
      </w:r>
      <w:r>
        <w:rPr>
          <w:spacing w:val="-6"/>
          <w:szCs w:val="28"/>
          <w:lang w:val="uk-UA"/>
        </w:rPr>
        <w:t>в</w:t>
      </w:r>
      <w:r>
        <w:rPr>
          <w:spacing w:val="-6"/>
          <w:szCs w:val="28"/>
        </w:rPr>
        <w:t xml:space="preserve"> 7 статтях, чотири з них у фахових наукових виданнях ВАК України, а також у матеріалах трьох наукових конференцій. Загальний обсяг публікацій – 1,75 др. арк. </w:t>
      </w:r>
    </w:p>
    <w:p w:rsidR="00BD6FBD" w:rsidRDefault="00BD6FBD" w:rsidP="00BD6FBD">
      <w:pPr>
        <w:autoSpaceDE w:val="0"/>
        <w:autoSpaceDN w:val="0"/>
        <w:adjustRightInd w:val="0"/>
        <w:spacing w:line="360" w:lineRule="auto"/>
        <w:ind w:firstLine="720"/>
        <w:jc w:val="both"/>
        <w:rPr>
          <w:bCs/>
          <w:spacing w:val="2"/>
        </w:rPr>
      </w:pPr>
      <w:r>
        <w:rPr>
          <w:b/>
        </w:rPr>
        <w:t xml:space="preserve">Структура роботи. </w:t>
      </w:r>
      <w:r>
        <w:t xml:space="preserve">Дисертація складається зі вступу, двох розділів, загальних висновків, списку використаних джерел та додатку. Обсяг основної частини дисертації становить 156 с., загальний обсяг – 260 с. Робота містить </w:t>
      </w:r>
      <w:r>
        <w:br/>
        <w:t>4 таблиці та 4 рисунки.</w:t>
      </w:r>
      <w:r>
        <w:rPr>
          <w:bCs/>
          <w:spacing w:val="2"/>
        </w:rPr>
        <w:t xml:space="preserve"> Список використаної</w:t>
      </w:r>
      <w:r>
        <w:rPr>
          <w:b/>
          <w:bCs/>
          <w:spacing w:val="2"/>
        </w:rPr>
        <w:t xml:space="preserve"> </w:t>
      </w:r>
      <w:r>
        <w:rPr>
          <w:bCs/>
          <w:spacing w:val="2"/>
        </w:rPr>
        <w:t xml:space="preserve">наукової і довідкової літератури містить </w:t>
      </w:r>
      <w:r>
        <w:t>267 найменувань</w:t>
      </w:r>
      <w:r>
        <w:rPr>
          <w:bCs/>
          <w:spacing w:val="2"/>
        </w:rPr>
        <w:t xml:space="preserve">, </w:t>
      </w:r>
      <w:r>
        <w:rPr>
          <w:spacing w:val="2"/>
        </w:rPr>
        <w:t>з яких 52 – іноземними мовами.</w:t>
      </w:r>
      <w:r>
        <w:rPr>
          <w:bCs/>
          <w:spacing w:val="2"/>
        </w:rPr>
        <w:t xml:space="preserve"> Список джерел ілюстративного та фактичного матеріалу – 48 позицій. </w:t>
      </w:r>
    </w:p>
    <w:p w:rsidR="00BD6FBD" w:rsidRDefault="00BD6FBD" w:rsidP="00BD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outlineLvl w:val="0"/>
      </w:pPr>
      <w:r>
        <w:t xml:space="preserve">У </w:t>
      </w:r>
      <w:r>
        <w:rPr>
          <w:b/>
        </w:rPr>
        <w:t>вступі</w:t>
      </w:r>
      <w:r>
        <w:t xml:space="preserve"> розкрито суть наукової проблеми етнокультурної маркованості фразеологічних одиниць, обґрунтовано актуальність обраної теми, сформульовано мету та завдання дисертації, визначено матеріал та методи його аналізу, теоретичне значення та практичну цінність роботи, подано перелік положень, що виносяться на захист.</w:t>
      </w:r>
    </w:p>
    <w:p w:rsidR="00BD6FBD" w:rsidRDefault="00BD6FBD" w:rsidP="00BD6FBD">
      <w:pPr>
        <w:spacing w:line="360" w:lineRule="auto"/>
        <w:ind w:firstLine="720"/>
        <w:jc w:val="both"/>
      </w:pPr>
      <w:r>
        <w:t xml:space="preserve">У </w:t>
      </w:r>
      <w:r>
        <w:rPr>
          <w:b/>
        </w:rPr>
        <w:t>першому розділі</w:t>
      </w:r>
      <w:r>
        <w:t xml:space="preserve"> узагальнюються результати попередніх досліджень етнокультурно маркованих ФО та вводиться поняттєвий апарат розгляду останніх з</w:t>
      </w:r>
      <w:r>
        <w:rPr>
          <w:spacing w:val="-4"/>
        </w:rPr>
        <w:t xml:space="preserve"> позицій когнітивної семасіології. Визначається структура значення етнокультурно</w:t>
      </w:r>
      <w:r>
        <w:t xml:space="preserve"> маркованих фразеологізмів британського походження та встановлюється місце ЕКСК у ній. Розглядаються також когнітивні механізми формування значення фразеологізмів з ЕКСК, зокрема, розмежовуються метафоричне, метонімічне та метафорико-метонімічне мапування та встановлюються їх різновиди. Розділ завершує опис методики дослідження. </w:t>
      </w:r>
    </w:p>
    <w:p w:rsidR="00BD6FBD" w:rsidRDefault="00BD6FBD" w:rsidP="00BD6FBD">
      <w:pPr>
        <w:spacing w:line="360" w:lineRule="auto"/>
        <w:ind w:firstLine="720"/>
        <w:jc w:val="both"/>
      </w:pPr>
      <w:r>
        <w:rPr>
          <w:b/>
        </w:rPr>
        <w:t>Другий розділ</w:t>
      </w:r>
      <w:r>
        <w:t xml:space="preserve"> дисертації присвячено висвітленню особливостей відбиття світу в англомовних етнокультурно маркованих фразеологізмах британського походження. Спочатку класифікується денотативна сфера британських фразеологізмів з ЕКСК, </w:t>
      </w:r>
      <w:r>
        <w:rPr>
          <w:spacing w:val="-2"/>
        </w:rPr>
        <w:t>далі систематизуються джерела їх виникнення та нарешті висвітлюються когнітивні</w:t>
      </w:r>
      <w:r>
        <w:t xml:space="preserve"> механізми, задіяні у процесі формування значення</w:t>
      </w:r>
      <w:r>
        <w:rPr>
          <w:b/>
        </w:rPr>
        <w:t xml:space="preserve"> </w:t>
      </w:r>
      <w:r>
        <w:t xml:space="preserve">розглядуваних фразеологізмів. </w:t>
      </w:r>
    </w:p>
    <w:p w:rsidR="00BD6FBD" w:rsidRDefault="00BD6FBD" w:rsidP="00BD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outlineLvl w:val="0"/>
        <w:rPr>
          <w:spacing w:val="-2"/>
        </w:rPr>
      </w:pPr>
      <w:r>
        <w:t xml:space="preserve">У </w:t>
      </w:r>
      <w:r>
        <w:rPr>
          <w:b/>
        </w:rPr>
        <w:t>загальних висновках</w:t>
      </w:r>
      <w:r>
        <w:t xml:space="preserve"> підсумовуються здобуті результати, обґрунтовується </w:t>
      </w:r>
      <w:r>
        <w:rPr>
          <w:spacing w:val="-2"/>
        </w:rPr>
        <w:t>їх достовірність та формулюються рекомендації щодо їх подальшого застосування.</w:t>
      </w:r>
    </w:p>
    <w:p w:rsidR="00BD6FBD" w:rsidRDefault="00BD6FBD" w:rsidP="00BD6FBD">
      <w:pPr>
        <w:spacing w:line="360" w:lineRule="auto"/>
        <w:ind w:firstLine="720"/>
        <w:jc w:val="both"/>
      </w:pPr>
      <w:r>
        <w:rPr>
          <w:b/>
          <w:spacing w:val="-6"/>
        </w:rPr>
        <w:t xml:space="preserve">Додаток А </w:t>
      </w:r>
      <w:r>
        <w:rPr>
          <w:spacing w:val="-6"/>
        </w:rPr>
        <w:t>містить</w:t>
      </w:r>
      <w:r>
        <w:rPr>
          <w:b/>
          <w:spacing w:val="-6"/>
        </w:rPr>
        <w:t xml:space="preserve"> </w:t>
      </w:r>
      <w:r>
        <w:rPr>
          <w:spacing w:val="-6"/>
        </w:rPr>
        <w:t xml:space="preserve">глосарій англомовних ФО з британським етнокультурним компонентом значення, який вміщує 337 одиниць. </w:t>
      </w:r>
      <w:r>
        <w:t xml:space="preserve">Глосарій подається як таблиця та включає такі компоненти: </w:t>
      </w:r>
      <w:r>
        <w:lastRenderedPageBreak/>
        <w:t>1) власний номер одиниці; 2) фразеологізм</w:t>
      </w:r>
      <w:r>
        <w:rPr>
          <w:spacing w:val="-6"/>
        </w:rPr>
        <w:t xml:space="preserve"> зі значенням</w:t>
      </w:r>
      <w:r>
        <w:t xml:space="preserve">; 3) коментар; 4) прототипна ситуація; 5) референтна ситуація; </w:t>
      </w:r>
      <w:r>
        <w:br/>
        <w:t>6) когнітивний механізм формування фразеологічного значення; 7)</w:t>
      </w:r>
      <w:r>
        <w:rPr>
          <w:b/>
        </w:rPr>
        <w:t xml:space="preserve"> </w:t>
      </w:r>
      <w:r>
        <w:t>супровідні конотації.</w:t>
      </w:r>
    </w:p>
    <w:p w:rsidR="00BD6FBD" w:rsidRDefault="00BD6FBD" w:rsidP="00BD6FBD">
      <w:pPr>
        <w:spacing w:line="360" w:lineRule="auto"/>
        <w:ind w:firstLine="720"/>
        <w:jc w:val="both"/>
      </w:pPr>
      <w:r>
        <w:rPr>
          <w:spacing w:val="-6"/>
        </w:rPr>
        <w:t xml:space="preserve">У </w:t>
      </w:r>
      <w:r>
        <w:rPr>
          <w:b/>
          <w:spacing w:val="-6"/>
        </w:rPr>
        <w:t xml:space="preserve">додатку Б </w:t>
      </w:r>
      <w:r>
        <w:rPr>
          <w:spacing w:val="-6"/>
        </w:rPr>
        <w:t>наведено</w:t>
      </w:r>
      <w:r>
        <w:t xml:space="preserve"> таблицю, в якій систематизовано структурні моделі аналізованих</w:t>
      </w:r>
      <w:r>
        <w:rPr>
          <w:spacing w:val="-6"/>
        </w:rPr>
        <w:t xml:space="preserve"> фразеологізмів.</w:t>
      </w:r>
    </w:p>
    <w:p w:rsidR="009658CF" w:rsidRDefault="009658CF" w:rsidP="009658CF">
      <w:pPr>
        <w:spacing w:line="360" w:lineRule="auto"/>
        <w:jc w:val="center"/>
        <w:rPr>
          <w:b/>
        </w:rPr>
      </w:pPr>
      <w:r>
        <w:rPr>
          <w:b/>
        </w:rPr>
        <w:t>ЗАГАЛЬНІ ВИСНОВКИ</w:t>
      </w:r>
    </w:p>
    <w:p w:rsidR="009658CF" w:rsidRDefault="009658CF" w:rsidP="009658CF">
      <w:pPr>
        <w:spacing w:line="360" w:lineRule="auto"/>
        <w:jc w:val="both"/>
      </w:pPr>
    </w:p>
    <w:p w:rsidR="009658CF" w:rsidRDefault="009658CF" w:rsidP="009658CF">
      <w:pPr>
        <w:spacing w:line="360" w:lineRule="auto"/>
        <w:ind w:firstLine="720"/>
        <w:jc w:val="both"/>
        <w:outlineLvl w:val="0"/>
      </w:pPr>
      <w:r>
        <w:rPr>
          <w:bCs/>
        </w:rPr>
        <w:t>Поставлена у дослідженні проблема розкриття</w:t>
      </w:r>
      <w:r>
        <w:rPr>
          <w:b/>
        </w:rPr>
        <w:t xml:space="preserve"> </w:t>
      </w:r>
      <w:r>
        <w:t xml:space="preserve">особливостей семантики англомовних фразеологізмів із британським етнокультурним семантичним компонентом розв’язується в дисертації шляхом когнітивно-семасіологічного аналізу цих одиниць. У процесі вирішення конкретних завдань роботи отримали подальшу розробку актуальні для сучасної лінгвістики питання структури фразеологічного значення, місця у ній етнокультурного семантичного компонента, його різновидів та ролі цього складника </w:t>
      </w:r>
      <w:r>
        <w:br/>
        <w:t xml:space="preserve">у формуванні семантики етнокультурно маркованих фразеологізмів британського походження, а також з’ясовано когнітивні механізми, задіяні в цьому процесі. Окрім того, класифіковано денотативну сферу досліджуваних одиниць та виявлено джерела етноспецифічних образів, що формують їх підґрунтя. Створено глосарій досліджених фразеологічних одиниць. </w:t>
      </w:r>
    </w:p>
    <w:p w:rsidR="009658CF" w:rsidRDefault="009658CF" w:rsidP="009658CF">
      <w:pPr>
        <w:spacing w:line="360" w:lineRule="auto"/>
        <w:ind w:firstLine="720"/>
        <w:jc w:val="both"/>
        <w:outlineLvl w:val="0"/>
        <w:rPr>
          <w:bCs/>
        </w:rPr>
      </w:pPr>
      <w:r>
        <w:t xml:space="preserve">Фразеологічне значення витлумачено в роботі як ментальну сутність, що активується у свідомості носіїв мови інформацією, безпосередньо пов’язаною </w:t>
      </w:r>
      <w:r>
        <w:br/>
        <w:t xml:space="preserve">з мовною формою, тобто як властивість, якої фразеологічна одиниця набуває </w:t>
      </w:r>
      <w:r>
        <w:br/>
        <w:t>у контексті. Типовим контекстом фразеологізму є словниковий контекст.</w:t>
      </w:r>
    </w:p>
    <w:p w:rsidR="009658CF" w:rsidRDefault="009658CF" w:rsidP="009658CF">
      <w:pPr>
        <w:spacing w:line="360" w:lineRule="auto"/>
        <w:ind w:firstLine="720"/>
        <w:jc w:val="both"/>
        <w:outlineLvl w:val="0"/>
        <w:rPr>
          <w:bCs/>
        </w:rPr>
      </w:pPr>
      <w:r>
        <w:rPr>
          <w:bCs/>
        </w:rPr>
        <w:t>Корпус англомовних фразеологізмів із британським етнокультурним семантичним компонентом складається з одиниць, у яких етнокультурний складник пов</w:t>
      </w:r>
      <w:r>
        <w:t>’</w:t>
      </w:r>
      <w:r>
        <w:rPr>
          <w:bCs/>
        </w:rPr>
        <w:t xml:space="preserve">язаний з когнітивним компонентом фразеологічного значення, котрий стосується знання носіїв англійської мови про позначуваний фрагмент світу. Співвіднесеність етнокультурного семантичного компонента з різними шарами когнітивного значення – інтенсіоналом, тобто змістовим ядром значення, або імплікаціоналом, тобто периферією семантичних ознак, що оточують ядро та імплікуються інтенсіональними ознаками – зумовлює особливості взаємодії когнітивного складника фразеологічної одиниці </w:t>
      </w:r>
      <w:r>
        <w:rPr>
          <w:bCs/>
        </w:rPr>
        <w:br/>
        <w:t xml:space="preserve">з прагматичним. За умови належності етнокультурного семантичного компонента до інтенсіоналу значення фразеологічної одиниці денотат характеризується мовцем із позиції “чужого”. Якщо етнокультурний семантичний компонент становить собою імплікаціонал значення, то денотат характеризується мовцем із позиції “свого”. </w:t>
      </w:r>
    </w:p>
    <w:p w:rsidR="009658CF" w:rsidRDefault="009658CF" w:rsidP="009658CF">
      <w:pPr>
        <w:spacing w:line="360" w:lineRule="auto"/>
        <w:ind w:firstLine="720"/>
        <w:jc w:val="both"/>
        <w:outlineLvl w:val="0"/>
        <w:rPr>
          <w:bCs/>
        </w:rPr>
      </w:pPr>
      <w:r>
        <w:rPr>
          <w:bCs/>
        </w:rPr>
        <w:t xml:space="preserve">Відповідно до способів мовного втілення етнокультурного семантичного компонента виокремлюються англомовні фразеологізми, етнокультурний складник яких належить до зон сильного імплікаціоналу (експліцитно виражений етнокультурний складник значення) або </w:t>
      </w:r>
      <w:r>
        <w:rPr>
          <w:bCs/>
        </w:rPr>
        <w:lastRenderedPageBreak/>
        <w:t>слабкого імплікаціоналу (імпліцитний етнокультурний семантичний компонент). Межа між цими підтипами фразеологічних одиниць є розмитою внаслідок того, що прозорість мотивації фразеологізму – це градуйована властивість, здатна змінюватися з плином часу. Відтак, між зонами сильного та слабкого імплікаціоналів розташовується перехідна зона високоймовірнісного імплікаціоналу, до якої належать фразеологічні одиниці із затемненою внутрішньою формою.</w:t>
      </w:r>
    </w:p>
    <w:p w:rsidR="009658CF" w:rsidRDefault="009658CF" w:rsidP="009658CF">
      <w:pPr>
        <w:spacing w:line="360" w:lineRule="auto"/>
        <w:ind w:firstLine="720"/>
        <w:jc w:val="both"/>
        <w:outlineLvl w:val="0"/>
        <w:rPr>
          <w:bCs/>
        </w:rPr>
      </w:pPr>
      <w:r>
        <w:rPr>
          <w:bCs/>
        </w:rPr>
        <w:t xml:space="preserve">Денотативна сфера, співвідносна із сукупністю етнокультурно маркованих фразеологізмів британського походження, – це фрагмент світу, виокремлений британським етнокультурним суб’єктом і переломлений крізь призму його свідомості. Денотативні ознаки, за якими в роботі здійснено класифікацію англомовних фразеологізмів британського походження, демонструють значне різноманіття. Окрім того, ці ознаки нерідко характеризуються синкретизмом, тобто в одному фразеологізмі можуть поєднуватися декілька різнорідних ознак. Відтак, розподіл цих одиниць на групи та підгрупи є певною мірою умовним, а межі між класифікаційним розрядами та під розрядами – розмитими. </w:t>
      </w:r>
    </w:p>
    <w:p w:rsidR="009658CF" w:rsidRDefault="009658CF" w:rsidP="009658CF">
      <w:pPr>
        <w:spacing w:line="360" w:lineRule="auto"/>
        <w:ind w:firstLine="720"/>
        <w:jc w:val="both"/>
        <w:outlineLvl w:val="0"/>
        <w:rPr>
          <w:bCs/>
        </w:rPr>
      </w:pPr>
      <w:r>
        <w:rPr>
          <w:bCs/>
        </w:rPr>
        <w:t>Згідно із загальною настановою антропоцентризму, денотативна сфера англомовних фразеологічних одиниць з автентичним етнокультурним семантичним компонентом зорганізована навколо суб</w:t>
      </w:r>
      <w:r>
        <w:t>’</w:t>
      </w:r>
      <w:r>
        <w:rPr>
          <w:bCs/>
        </w:rPr>
        <w:t xml:space="preserve">єкта, котрий постає як конкретний індивід (особа, яка наділена такими перманентними ознаками, як соціальне походження, гендерні та вікові характеристики, розумові здібності, моральні якості, риси характеру та особливості зовнішнього вигляду, а також тимчасовими ознаками, що мають психоментальну, емотивну або фізичну природу). Британець як соціальний суб’єкт характеризується відповідно до його належності до статусних, професійних, інституційних та ситуативних угруповань або за ознакою виключення з певних угруповань (маргінальністю). </w:t>
      </w:r>
      <w:r>
        <w:rPr>
          <w:bCs/>
          <w:spacing w:val="-4"/>
        </w:rPr>
        <w:t xml:space="preserve">Як суб’єкт дії британець визначається залежно від характеру виконуваної їм дії </w:t>
      </w:r>
      <w:r>
        <w:rPr>
          <w:bCs/>
          <w:spacing w:val="-4"/>
        </w:rPr>
        <w:br/>
        <w:t>–</w:t>
      </w:r>
      <w:r>
        <w:rPr>
          <w:bCs/>
        </w:rPr>
        <w:t xml:space="preserve"> фізичної, психоментальної або символічної. Окремий сегмент денотативної сфери етнокультурно маркованих фразеологізмів британського походження складають одиниці, що позначають середовище, з яким взаємодіє британець: природне довкілля, техногенне середовище та символічне оточення. </w:t>
      </w:r>
    </w:p>
    <w:p w:rsidR="009658CF" w:rsidRDefault="009658CF" w:rsidP="009658CF">
      <w:pPr>
        <w:spacing w:line="360" w:lineRule="auto"/>
        <w:ind w:firstLine="720"/>
        <w:jc w:val="both"/>
        <w:outlineLvl w:val="0"/>
        <w:rPr>
          <w:bCs/>
        </w:rPr>
      </w:pPr>
      <w:r>
        <w:rPr>
          <w:bCs/>
        </w:rPr>
        <w:t>Більшості фразеологізмів з британським етнокультурним складником значення притаманна суб</w:t>
      </w:r>
      <w:r>
        <w:t>’</w:t>
      </w:r>
      <w:r>
        <w:rPr>
          <w:bCs/>
        </w:rPr>
        <w:t>єктивна модальність, що ґрунтується на оцінці денотата з боку мовця (</w:t>
      </w:r>
      <w:r>
        <w:t>аксіологічній, етичній, раціоналістичній або істиннісній)</w:t>
      </w:r>
      <w:r>
        <w:rPr>
          <w:bCs/>
        </w:rPr>
        <w:t xml:space="preserve">. У денотативній сфері англомовних фразеологічних одиниць </w:t>
      </w:r>
      <w:r>
        <w:rPr>
          <w:bCs/>
        </w:rPr>
        <w:br/>
        <w:t xml:space="preserve">з автентичним етнокультурним семантичним компонентом виокремлюються ознакові та предметні денотати, але перші істотно переважають. Це є підтвердженням того, що розглянуті одиниці виникають у ситуації, зорієнтованій не на денотативний план, а на способи вираження </w:t>
      </w:r>
      <w:r>
        <w:rPr>
          <w:bCs/>
        </w:rPr>
        <w:br/>
        <w:t xml:space="preserve">та інтерпретації їх змісту за допомогою образа-посередника. Останній акумулює суб’єктивні </w:t>
      </w:r>
      <w:r>
        <w:rPr>
          <w:bCs/>
        </w:rPr>
        <w:lastRenderedPageBreak/>
        <w:t>ознаки і практично-функціональні особливості денотата та виражає оцінне ставлення суб’єкта до позначуваного. Таким чином, досліджувані одиниці відбивають дійсність шляхом своєрідного “подвоєння” останньої, втілюючи суб’єктивну модель її сприйняття людиною.</w:t>
      </w:r>
    </w:p>
    <w:p w:rsidR="009658CF" w:rsidRDefault="009658CF" w:rsidP="009658CF">
      <w:pPr>
        <w:spacing w:line="360" w:lineRule="auto"/>
        <w:ind w:firstLine="720"/>
        <w:jc w:val="both"/>
        <w:outlineLvl w:val="0"/>
        <w:rPr>
          <w:bCs/>
        </w:rPr>
      </w:pPr>
      <w:r>
        <w:rPr>
          <w:bCs/>
        </w:rPr>
        <w:t xml:space="preserve">Повне розуміння значення етномаркованого фразеологізму британського походження потребує залучення знання щодо джерела виникнення етноспецифічного образа, що перебуває у його підґрунті. Відповідне знання можна реконструювати за індикатором етнокультурного змісту </w:t>
      </w:r>
      <w:r>
        <w:rPr>
          <w:rStyle w:val="aff2"/>
          <w:b/>
          <w:color w:val="000000"/>
          <w:spacing w:val="2"/>
        </w:rPr>
        <w:t>фразеологізмів британського походження, яким може</w:t>
      </w:r>
      <w:r>
        <w:rPr>
          <w:bCs/>
        </w:rPr>
        <w:t xml:space="preserve"> бути</w:t>
      </w:r>
      <w:r>
        <w:rPr>
          <w:rStyle w:val="aff2"/>
          <w:b/>
          <w:color w:val="000000"/>
        </w:rPr>
        <w:t xml:space="preserve"> </w:t>
      </w:r>
      <w:r>
        <w:rPr>
          <w:rStyle w:val="aff2"/>
          <w:b/>
          <w:color w:val="000000"/>
          <w:spacing w:val="2"/>
        </w:rPr>
        <w:t>британський антропонім, топонім або реалія матеріальної або духовної культури</w:t>
      </w:r>
      <w:r>
        <w:rPr>
          <w:rStyle w:val="aff2"/>
          <w:b/>
          <w:color w:val="000000"/>
        </w:rPr>
        <w:t xml:space="preserve">. </w:t>
      </w:r>
      <w:r>
        <w:rPr>
          <w:bCs/>
        </w:rPr>
        <w:t xml:space="preserve">Джерела етноспецифічних образів, що беруть участь у формуванні значення фразеологізмів із британським етнокультурним семантичним компонентом, представлені чотирма типами: культурні еталони, етнічні стереотипи </w:t>
      </w:r>
      <w:r>
        <w:rPr>
          <w:bCs/>
        </w:rPr>
        <w:br/>
        <w:t>та національні символи; народні звичаї і традиції, легенди та повір</w:t>
      </w:r>
      <w:r>
        <w:t>’</w:t>
      </w:r>
      <w:r>
        <w:rPr>
          <w:bCs/>
        </w:rPr>
        <w:t xml:space="preserve">я; прецедентні ситуації та тексти; особливості мовної форми (фонетичні, лексичні </w:t>
      </w:r>
      <w:r>
        <w:rPr>
          <w:bCs/>
        </w:rPr>
        <w:br/>
        <w:t xml:space="preserve">та граматичні). </w:t>
      </w:r>
    </w:p>
    <w:p w:rsidR="009658CF" w:rsidRDefault="009658CF" w:rsidP="009658CF">
      <w:pPr>
        <w:spacing w:line="360" w:lineRule="auto"/>
        <w:ind w:right="113" w:firstLine="720"/>
        <w:jc w:val="both"/>
      </w:pPr>
      <w:r>
        <w:t xml:space="preserve">Англомовні фразеологічні одиниці з автентичним етнокультурним семантичним компонентом демонструють зв’язок із когнітивними операціями, шляхом котрих здійснюється формування їх значення. Ці операції здійснюють вплив на особистість індивіда, який володіє закладеною у фразеологічні одиниці енциклопедичною інформацією. Місцем накопичення етнокультурних знань та відомостей є система образів, закріплених в етномаркованих фразеологічних одиницях британського походження шляхом метафоричних, метонімічних та метафтонімічних перетворень ситуацій-прототипів. Образні підвалини фразеологічної семантики зберігають зв’язок з духовною, соціальною та матеріальною культурною спадщиною Великої Британії. </w:t>
      </w:r>
    </w:p>
    <w:p w:rsidR="009658CF" w:rsidRDefault="009658CF" w:rsidP="009658CF">
      <w:pPr>
        <w:spacing w:line="360" w:lineRule="auto"/>
        <w:ind w:right="113" w:firstLine="720"/>
        <w:jc w:val="both"/>
        <w:rPr>
          <w:bCs/>
        </w:rPr>
      </w:pPr>
      <w:r>
        <w:t xml:space="preserve">Процес формування образів, що становлять </w:t>
      </w:r>
      <w:r>
        <w:rPr>
          <w:bCs/>
        </w:rPr>
        <w:t>концептуальне підґрунтя етнокультурно маркованих фразеологічних одиниць британського походження, відбиває їхня внутрішня форма. Ознака, за якою здійснюється перенесення значення із ситуації-прототипу на позначувану ситуацію, як правило, не є істотою для денотата. Той факт, що у процесі утворення значення етномаркованих фразеологізмів у фокусі уваги опиняються другорядні ознаки денотата, є свідченням антропоцентричності досліджуваних одиниць, їх суб’єктно зорієнтованої природи.</w:t>
      </w:r>
    </w:p>
    <w:p w:rsidR="009658CF" w:rsidRDefault="009658CF" w:rsidP="009658CF">
      <w:pPr>
        <w:spacing w:line="360" w:lineRule="auto"/>
        <w:ind w:right="113" w:firstLine="720"/>
        <w:jc w:val="both"/>
        <w:rPr>
          <w:bCs/>
        </w:rPr>
      </w:pPr>
      <w:r>
        <w:t xml:space="preserve">У корпусі розглянутих у роботі одиниць виявлено такі типи концептуального мапування, як метафоричне (перенесення знання з однієї царини в іншу за аналогією), метонімічне (перенесення знання за суміжністю в межах однієї концептуальної царини) та метафтонімічне, в якому комбінуються метафоричне та метонімічне концептуальне перенесення знання. </w:t>
      </w:r>
      <w:r>
        <w:rPr>
          <w:bCs/>
        </w:rPr>
        <w:t xml:space="preserve">Якісний та кількісний аналіз досліджуваних одиниць продемонстрував, що образи, що перебувають у підґрунті їх значення, переважно мають метонімічну природу. </w:t>
      </w:r>
      <w:r>
        <w:rPr>
          <w:bCs/>
        </w:rPr>
        <w:lastRenderedPageBreak/>
        <w:t xml:space="preserve">Це є відмітною рисою етномаркованих фразеологізмів, оскільки, як свідчать дослідження корпусів фразеологічного матеріалу, сформованих за іншими принципами, концептуальне мапування відбувається в основному по лінії метафоризації. Установлено також, що метафоричне перенесення значення спостерігається в англомовних фразеологізмах з автентичним етнокультурним семантичним компонентом переважно у поєднанні з метонімічним мапуванням (метафтонімія). Це є аргументом на користь думки, що висловлюється останнім часом провідними фахівцями у галузі когнітивної лінгвістики, що саме концептуальна метонімія, а не концептуальна метафора є базовим знаряддям мислення людини. Концептуальні метафори, що беруть участь </w:t>
      </w:r>
      <w:r>
        <w:rPr>
          <w:bCs/>
        </w:rPr>
        <w:br/>
        <w:t xml:space="preserve">у формуванні значення етнокультурно маркованих фразеологізмів, завжди </w:t>
      </w:r>
      <w:r>
        <w:rPr>
          <w:bCs/>
        </w:rPr>
        <w:br/>
        <w:t xml:space="preserve">є складними, тобто стосуються неелементарних царин людського досвіду. </w:t>
      </w:r>
      <w:r>
        <w:rPr>
          <w:bCs/>
        </w:rPr>
        <w:br/>
        <w:t>Це також є характерною рисою етнокультурно маркованих фразеологізмів британського походження.</w:t>
      </w:r>
    </w:p>
    <w:p w:rsidR="009658CF" w:rsidRDefault="009658CF" w:rsidP="009658CF">
      <w:pPr>
        <w:spacing w:line="360" w:lineRule="auto"/>
        <w:ind w:firstLine="720"/>
        <w:jc w:val="both"/>
        <w:outlineLvl w:val="0"/>
      </w:pPr>
      <w:r>
        <w:rPr>
          <w:bCs/>
        </w:rPr>
        <w:t>Таким чином, виникнення</w:t>
      </w:r>
      <w:r>
        <w:t xml:space="preserve"> англомовних фразеологічних одиниць з автентичним етнокультурним семантичним компонентом зумовлене не стільки потребою носіїв англійської мови у відбитті певних аспектів денотата, скільки їх прагненням до самовизначення у встановленні стосунків з іншими людьми. Енциклопедичне знання, що активується цими мовними одиницями, містить компонент, відзначений етнокультурною специфікою. Обираючи відповідну одиницю для втілення своїх думок та почуттів, мовець позиціонує себе як члена британської лінгвокультурної спільноти. Окрім того, інший індивід здатний зрозуміти значення певної мовної одиниці у повному обсязі тільки за умови, що він, подібно до самого мовця, володіє цим енциклопедичним знанням. Взаємне розуміння повного змісту англомовного фразеологізму з етнокультурним семантичним компонентом є свідоцтвом спільності світобачення комунікантів та сприяє встановленню стосунків довіри між ними. </w:t>
      </w:r>
    </w:p>
    <w:p w:rsidR="009658CF" w:rsidRDefault="009658CF" w:rsidP="009658CF">
      <w:pPr>
        <w:spacing w:line="360" w:lineRule="auto"/>
        <w:ind w:firstLine="720"/>
        <w:jc w:val="both"/>
        <w:outlineLvl w:val="0"/>
      </w:pPr>
      <w:r>
        <w:t xml:space="preserve">Положення, сформульовані в дисертації, не вичерпують порушеної у ній проблематики остаточно. Вони відкривають перспективи подальших розвідок у декількох напрямах. По-перше, теоретична база дослідження дає змогу сформулювати нові проблеми, насамперед, дискурсної реалізації фразеологізмами британського походження свого етнокультурного потенціалу. По-друге, розроблена методика може бути застосована в аналізі фразеологічних одиниць, що мають інше джерело виникнення (наприклад, гендерні та вікові ознаки комунікантів), при розгляді фразеологізмів представлених в інших варіантах та ареальних різновидах англійської мови або інших мовах. По-третє, предметом детальнішого вивчення можуть стати фразеологізми, що походять </w:t>
      </w:r>
      <w:r>
        <w:br/>
        <w:t xml:space="preserve">із прецедентних текстів; їх дослідження має бути скероване на розгляд фразеологічних одиниць у динаміці їх становлення. </w:t>
      </w:r>
    </w:p>
    <w:p w:rsidR="009658CF" w:rsidRDefault="009658CF" w:rsidP="009658CF">
      <w:pPr>
        <w:tabs>
          <w:tab w:val="left" w:pos="3735"/>
          <w:tab w:val="left" w:pos="5550"/>
        </w:tabs>
        <w:spacing w:line="360" w:lineRule="auto"/>
        <w:jc w:val="center"/>
        <w:rPr>
          <w:b/>
          <w:sz w:val="28"/>
          <w:szCs w:val="28"/>
        </w:rPr>
      </w:pPr>
      <w:r>
        <w:rPr>
          <w:b/>
          <w:sz w:val="28"/>
          <w:szCs w:val="28"/>
        </w:rPr>
        <w:t>СПИСОК ВИКОРИСТАНИХ ДЖЕРЕЛ</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pacing w:val="-6"/>
          <w:sz w:val="28"/>
          <w:szCs w:val="28"/>
        </w:rPr>
      </w:pPr>
      <w:r>
        <w:rPr>
          <w:spacing w:val="-6"/>
          <w:sz w:val="28"/>
          <w:szCs w:val="28"/>
        </w:rPr>
        <w:lastRenderedPageBreak/>
        <w:t>1. Авксентьєв Л. Г. Сучасна українська мова. Фразеологія : посіб. [</w:t>
      </w:r>
      <w:r>
        <w:rPr>
          <w:spacing w:val="-6"/>
          <w:sz w:val="28"/>
          <w:szCs w:val="28"/>
          <w:lang w:eastAsia="ru-RU"/>
        </w:rPr>
        <w:t>для студ. філолог. фак-тів. ун-тів</w:t>
      </w:r>
      <w:r>
        <w:rPr>
          <w:spacing w:val="-6"/>
          <w:sz w:val="28"/>
          <w:szCs w:val="28"/>
        </w:rPr>
        <w:t>]</w:t>
      </w:r>
      <w:r>
        <w:rPr>
          <w:rFonts w:cs="Arial"/>
          <w:spacing w:val="-6"/>
          <w:sz w:val="28"/>
          <w:szCs w:val="28"/>
          <w:lang w:eastAsia="ru-RU"/>
        </w:rPr>
        <w:t xml:space="preserve"> </w:t>
      </w:r>
      <w:r>
        <w:rPr>
          <w:spacing w:val="-6"/>
          <w:sz w:val="28"/>
          <w:szCs w:val="28"/>
          <w:lang w:eastAsia="ru-RU"/>
        </w:rPr>
        <w:t>/ Л. Г. Авксентьєв.</w:t>
      </w:r>
      <w:r>
        <w:rPr>
          <w:spacing w:val="-6"/>
          <w:sz w:val="28"/>
          <w:szCs w:val="28"/>
        </w:rPr>
        <w:t xml:space="preserve"> – Харків : Вища школа, 1983. – 137 с.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2. Ажнюк Б. М. Англійська фразеологія у культурно-етнічному висвітленні / Б. М. Ажнюк– К. : Наукова думка, 1989. – 136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3. Азарова Л. Е. Культурологічний аспект мови / Л. Е. Азарова, Т. Р. Поліщук, А. В. Костюк // Мова і культура : матеріали V міжнар. конф. – К. : Collegium, 1997. – Т. 2. – С. 33–38. </w:t>
      </w:r>
    </w:p>
    <w:p w:rsidR="009658CF" w:rsidRDefault="009658CF" w:rsidP="009658CF">
      <w:pPr>
        <w:spacing w:line="360" w:lineRule="auto"/>
        <w:ind w:firstLine="720"/>
        <w:jc w:val="both"/>
        <w:rPr>
          <w:sz w:val="28"/>
          <w:szCs w:val="28"/>
        </w:rPr>
      </w:pPr>
      <w:r>
        <w:rPr>
          <w:kern w:val="2"/>
          <w:sz w:val="28"/>
          <w:szCs w:val="28"/>
        </w:rPr>
        <w:t xml:space="preserve">4. Алефиренко Н. Ф. Спорные проблемы семантики / Алефиренко Н. Ф. </w:t>
      </w:r>
      <w:r w:rsidRPr="009658CF">
        <w:rPr>
          <w:kern w:val="2"/>
          <w:sz w:val="28"/>
          <w:szCs w:val="28"/>
        </w:rPr>
        <w:br/>
      </w:r>
      <w:r>
        <w:rPr>
          <w:kern w:val="2"/>
          <w:sz w:val="28"/>
          <w:szCs w:val="28"/>
        </w:rPr>
        <w:t>– М. : Гнозис, 2005. – 326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5. Амосова Н. Н. Основы английской фразеологии / Н. Н. Амосова. – Л. : </w:t>
      </w:r>
      <w:r>
        <w:rPr>
          <w:bCs/>
          <w:sz w:val="28"/>
          <w:szCs w:val="28"/>
        </w:rPr>
        <w:t>Ленинградский государственный университет им. А. С. Пушкина</w:t>
      </w:r>
      <w:r>
        <w:rPr>
          <w:sz w:val="28"/>
          <w:szCs w:val="28"/>
        </w:rPr>
        <w:t>, 1963. – 193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6. Андрійчук Н. І. Семантична структура ідіом у зіставленні з неідіоматичними ФО і вільними словосполученнями / Н. І. Андрійчук </w:t>
      </w:r>
      <w:r w:rsidRPr="009658CF">
        <w:rPr>
          <w:sz w:val="28"/>
          <w:szCs w:val="28"/>
        </w:rPr>
        <w:br/>
      </w:r>
      <w:r>
        <w:rPr>
          <w:sz w:val="28"/>
          <w:szCs w:val="28"/>
        </w:rPr>
        <w:t xml:space="preserve">// Іноземна філологія. – 1986. – № 83. – С. 42–47. </w:t>
      </w:r>
    </w:p>
    <w:p w:rsidR="009658CF" w:rsidRDefault="009658CF" w:rsidP="009658CF">
      <w:pPr>
        <w:spacing w:line="360" w:lineRule="auto"/>
        <w:ind w:firstLine="720"/>
        <w:jc w:val="both"/>
        <w:rPr>
          <w:sz w:val="28"/>
          <w:szCs w:val="28"/>
        </w:rPr>
      </w:pPr>
      <w:r>
        <w:rPr>
          <w:sz w:val="28"/>
          <w:szCs w:val="28"/>
        </w:rPr>
        <w:t>7. Антология концептов / [под ред. В. И. Карасика, И. А. Стернина]. – M. : Гнозис, 2007. – 512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pacing w:val="-6"/>
          <w:sz w:val="28"/>
          <w:szCs w:val="28"/>
        </w:rPr>
      </w:pPr>
      <w:r>
        <w:rPr>
          <w:spacing w:val="-6"/>
          <w:sz w:val="28"/>
          <w:szCs w:val="28"/>
        </w:rPr>
        <w:t>8. Арнольд И. В. Стилистика современного английского языка (стилистика декодирования) : учеб. пособие [для студентов пед. ин-тов по специальности №2103 “Иностранные языки”] / И. В. Арнольд. – [2- е изд.]. – Л. : Просвещение, 1981. – 295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9. Арсеньева Е. Ф. Сопоставительный анализ фразеологических единиц : на материале фразеологических единиц, семантически ориентированных на человека в английском и русском язиках / Арсеньева Е. Ф. – Казань : Изд-во Казанского ун-та, 1989. – 123 с.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10. Арутюнова Н. Д.</w:t>
      </w:r>
      <w:r>
        <w:rPr>
          <w:i/>
          <w:sz w:val="28"/>
          <w:szCs w:val="28"/>
        </w:rPr>
        <w:t xml:space="preserve"> </w:t>
      </w:r>
      <w:r>
        <w:rPr>
          <w:sz w:val="28"/>
          <w:szCs w:val="28"/>
        </w:rPr>
        <w:t>Языковая метафора / Н. Д.</w:t>
      </w:r>
      <w:r>
        <w:rPr>
          <w:i/>
          <w:sz w:val="28"/>
          <w:szCs w:val="28"/>
        </w:rPr>
        <w:t xml:space="preserve"> </w:t>
      </w:r>
      <w:r>
        <w:rPr>
          <w:sz w:val="28"/>
          <w:szCs w:val="28"/>
        </w:rPr>
        <w:t xml:space="preserve">Арутюнова // Лингвистика и поэтика. – М. : Наука, 1979. – С. 159–195.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pacing w:val="-4"/>
          <w:sz w:val="28"/>
          <w:szCs w:val="28"/>
        </w:rPr>
      </w:pPr>
      <w:r>
        <w:rPr>
          <w:spacing w:val="-4"/>
          <w:sz w:val="28"/>
          <w:szCs w:val="28"/>
        </w:rPr>
        <w:t>11. Арутюнова Н. Д. Метафора и дискурс / Н. Д.</w:t>
      </w:r>
      <w:r>
        <w:rPr>
          <w:i/>
          <w:spacing w:val="-4"/>
          <w:sz w:val="28"/>
          <w:szCs w:val="28"/>
        </w:rPr>
        <w:t xml:space="preserve"> </w:t>
      </w:r>
      <w:r>
        <w:rPr>
          <w:spacing w:val="-4"/>
          <w:sz w:val="28"/>
          <w:szCs w:val="28"/>
        </w:rPr>
        <w:t>Арутюнова // Теория метафоры : сборник науч. трудов / общ. ред. Арутюнова Н. Д. и Журинской М. А. – М. : Прогресс, 1990. – С. 5–32.</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12. Арутюнова Н. Д. Язык и мир человека / Н. Д. Арутюнова. – [2-е изд.]. – М. : Языки русской культуры, 1999. – 896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lastRenderedPageBreak/>
        <w:t>13. Архангельский В. Л. О понятии устойчивой фразы и типах фраз / В. Л. Архангельский // Проблемы фразеологии. – М. – Л. : Наука, 1964. – 186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14. Бабкин А. М. Русская фразеология, ее развитие и источники / Бабкин А. М. – М. – Л. : Наука, 1970. – 263 с.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15. Бабкин А. М. </w:t>
      </w:r>
      <w:r>
        <w:rPr>
          <w:iCs/>
          <w:sz w:val="28"/>
          <w:szCs w:val="28"/>
        </w:rPr>
        <w:t>Идиоматика (фразеология) в языке и словаре</w:t>
      </w:r>
      <w:r>
        <w:rPr>
          <w:sz w:val="28"/>
          <w:szCs w:val="28"/>
        </w:rPr>
        <w:t xml:space="preserve"> / Бабкин А. М. // </w:t>
      </w:r>
      <w:r>
        <w:rPr>
          <w:iCs/>
          <w:sz w:val="28"/>
          <w:szCs w:val="28"/>
        </w:rPr>
        <w:t>Современная русская лексикография</w:t>
      </w:r>
      <w:r>
        <w:rPr>
          <w:sz w:val="28"/>
          <w:szCs w:val="28"/>
        </w:rPr>
        <w:t>. – Ленинград : Наука, 1979. – С. 4–19.</w:t>
      </w:r>
    </w:p>
    <w:p w:rsidR="009658CF" w:rsidRDefault="009658CF" w:rsidP="009658CF">
      <w:pPr>
        <w:tabs>
          <w:tab w:val="left" w:pos="1080"/>
        </w:tabs>
        <w:spacing w:line="360" w:lineRule="auto"/>
        <w:ind w:firstLine="720"/>
        <w:jc w:val="both"/>
        <w:rPr>
          <w:sz w:val="28"/>
          <w:szCs w:val="28"/>
        </w:rPr>
      </w:pPr>
      <w:r>
        <w:rPr>
          <w:sz w:val="28"/>
          <w:szCs w:val="28"/>
        </w:rPr>
        <w:t>16. Бабушкина Е. А. Культорологический аспект английских пословиц и поговорок / Е. А. Бабушкина // Вісник Запорізького державного університету. – 1999. – № 1. – C. 14–19.</w:t>
      </w:r>
    </w:p>
    <w:p w:rsidR="009658CF" w:rsidRDefault="009658CF" w:rsidP="009658CF">
      <w:pPr>
        <w:pStyle w:val="afffffff0"/>
        <w:spacing w:line="360" w:lineRule="auto"/>
        <w:ind w:firstLine="720"/>
        <w:jc w:val="both"/>
        <w:rPr>
          <w:b/>
          <w:spacing w:val="6"/>
          <w:szCs w:val="28"/>
        </w:rPr>
      </w:pPr>
      <w:r>
        <w:rPr>
          <w:b/>
          <w:spacing w:val="4"/>
          <w:szCs w:val="28"/>
        </w:rPr>
        <w:t xml:space="preserve">17. Багаутдинова Г. А. Человек во фразеологии: антропоцентрический и аксиологический аспекты : автореф. дисс. на соиск. уч. степени </w:t>
      </w:r>
      <w:r w:rsidRPr="009658CF">
        <w:rPr>
          <w:b/>
          <w:spacing w:val="4"/>
          <w:szCs w:val="28"/>
        </w:rPr>
        <w:br/>
      </w:r>
      <w:r>
        <w:rPr>
          <w:b/>
          <w:spacing w:val="4"/>
          <w:szCs w:val="28"/>
        </w:rPr>
        <w:t>доктора</w:t>
      </w:r>
      <w:r>
        <w:rPr>
          <w:b/>
          <w:spacing w:val="6"/>
          <w:szCs w:val="28"/>
        </w:rPr>
        <w:t xml:space="preserve"> филол. наук : спец. 10.02.20 “Сравнительно-историческое, типологическое и </w:t>
      </w:r>
      <w:r>
        <w:rPr>
          <w:b/>
          <w:spacing w:val="4"/>
          <w:szCs w:val="28"/>
        </w:rPr>
        <w:t xml:space="preserve">сопоставительное языкознание” / Г. А. Багаутдинова. </w:t>
      </w:r>
      <w:r w:rsidRPr="009658CF">
        <w:rPr>
          <w:b/>
          <w:spacing w:val="4"/>
          <w:szCs w:val="28"/>
        </w:rPr>
        <w:br/>
      </w:r>
      <w:r>
        <w:rPr>
          <w:b/>
          <w:spacing w:val="4"/>
          <w:szCs w:val="28"/>
        </w:rPr>
        <w:t xml:space="preserve">– Казань, </w:t>
      </w:r>
      <w:r>
        <w:rPr>
          <w:b/>
          <w:spacing w:val="6"/>
          <w:szCs w:val="28"/>
        </w:rPr>
        <w:t>2006. – 43 с.</w:t>
      </w:r>
    </w:p>
    <w:p w:rsidR="009658CF" w:rsidRDefault="009658CF" w:rsidP="009658CF">
      <w:pPr>
        <w:pStyle w:val="HTML9"/>
        <w:spacing w:line="360" w:lineRule="auto"/>
        <w:ind w:firstLine="720"/>
        <w:rPr>
          <w:rFonts w:ascii="Times New Roman" w:hAnsi="Times New Roman" w:cs="Times New Roman"/>
          <w:sz w:val="28"/>
          <w:szCs w:val="28"/>
        </w:rPr>
      </w:pPr>
      <w:r>
        <w:rPr>
          <w:rFonts w:ascii="Times New Roman" w:hAnsi="Times New Roman" w:cs="Times New Roman"/>
          <w:bCs/>
          <w:sz w:val="28"/>
          <w:szCs w:val="28"/>
        </w:rPr>
        <w:t>18. Балли Ш</w:t>
      </w:r>
      <w:r>
        <w:rPr>
          <w:rFonts w:ascii="Times New Roman" w:hAnsi="Times New Roman" w:cs="Times New Roman"/>
          <w:sz w:val="28"/>
          <w:szCs w:val="28"/>
        </w:rPr>
        <w:t xml:space="preserve">. </w:t>
      </w:r>
      <w:r>
        <w:rPr>
          <w:rFonts w:ascii="Times New Roman" w:hAnsi="Times New Roman" w:cs="Times New Roman"/>
          <w:bCs/>
          <w:sz w:val="28"/>
          <w:szCs w:val="28"/>
        </w:rPr>
        <w:t>Французская стилистика</w:t>
      </w:r>
      <w:r>
        <w:rPr>
          <w:rFonts w:ascii="Times New Roman" w:hAnsi="Times New Roman" w:cs="Times New Roman"/>
          <w:sz w:val="28"/>
          <w:szCs w:val="28"/>
        </w:rPr>
        <w:t xml:space="preserve"> / </w:t>
      </w:r>
      <w:r>
        <w:rPr>
          <w:rFonts w:ascii="Times New Roman" w:hAnsi="Times New Roman" w:cs="Times New Roman"/>
          <w:bCs/>
          <w:sz w:val="28"/>
          <w:szCs w:val="28"/>
        </w:rPr>
        <w:t>Ш</w:t>
      </w:r>
      <w:r>
        <w:rPr>
          <w:rFonts w:ascii="Times New Roman" w:hAnsi="Times New Roman" w:cs="Times New Roman"/>
          <w:sz w:val="28"/>
          <w:szCs w:val="28"/>
        </w:rPr>
        <w:t xml:space="preserve">. </w:t>
      </w:r>
      <w:r>
        <w:rPr>
          <w:rFonts w:ascii="Times New Roman" w:hAnsi="Times New Roman" w:cs="Times New Roman"/>
          <w:bCs/>
          <w:sz w:val="28"/>
          <w:szCs w:val="28"/>
        </w:rPr>
        <w:t xml:space="preserve">Балли </w:t>
      </w:r>
      <w:r>
        <w:rPr>
          <w:rFonts w:ascii="Times New Roman" w:hAnsi="Times New Roman" w:cs="Times New Roman"/>
          <w:sz w:val="28"/>
          <w:szCs w:val="28"/>
        </w:rPr>
        <w:t xml:space="preserve">; </w:t>
      </w:r>
      <w:r w:rsidRPr="009658CF">
        <w:rPr>
          <w:rFonts w:ascii="Times New Roman" w:hAnsi="Times New Roman" w:cs="Times New Roman"/>
          <w:sz w:val="28"/>
          <w:szCs w:val="28"/>
        </w:rPr>
        <w:t>[</w:t>
      </w:r>
      <w:r>
        <w:rPr>
          <w:rFonts w:ascii="Times New Roman" w:hAnsi="Times New Roman" w:cs="Times New Roman"/>
          <w:sz w:val="28"/>
          <w:szCs w:val="28"/>
        </w:rPr>
        <w:t xml:space="preserve">пер. с фр. </w:t>
      </w:r>
      <w:r w:rsidRPr="009658CF">
        <w:rPr>
          <w:rFonts w:ascii="Times New Roman" w:hAnsi="Times New Roman" w:cs="Times New Roman"/>
          <w:sz w:val="28"/>
          <w:szCs w:val="28"/>
        </w:rPr>
        <w:br/>
      </w:r>
      <w:r>
        <w:rPr>
          <w:rFonts w:ascii="Times New Roman" w:hAnsi="Times New Roman" w:cs="Times New Roman"/>
          <w:sz w:val="28"/>
          <w:szCs w:val="28"/>
        </w:rPr>
        <w:t>К. А. Долинина</w:t>
      </w:r>
      <w:r w:rsidRPr="009658CF">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bCs/>
          <w:sz w:val="28"/>
          <w:szCs w:val="28"/>
        </w:rPr>
        <w:t>М</w:t>
      </w:r>
      <w:r>
        <w:rPr>
          <w:rFonts w:ascii="Times New Roman" w:hAnsi="Times New Roman" w:cs="Times New Roman"/>
          <w:sz w:val="28"/>
          <w:szCs w:val="28"/>
        </w:rPr>
        <w:t xml:space="preserve">. : Изд-во иностранной литературы, </w:t>
      </w:r>
      <w:r>
        <w:rPr>
          <w:rFonts w:ascii="Times New Roman" w:hAnsi="Times New Roman" w:cs="Times New Roman"/>
          <w:bCs/>
          <w:sz w:val="28"/>
          <w:szCs w:val="28"/>
        </w:rPr>
        <w:t>1961</w:t>
      </w:r>
      <w:r>
        <w:rPr>
          <w:rFonts w:ascii="Times New Roman" w:hAnsi="Times New Roman" w:cs="Times New Roman"/>
          <w:sz w:val="28"/>
          <w:szCs w:val="28"/>
        </w:rPr>
        <w:t>. – 394 с.</w:t>
      </w:r>
    </w:p>
    <w:p w:rsidR="009658CF" w:rsidRDefault="009658CF" w:rsidP="009658CF">
      <w:pPr>
        <w:pStyle w:val="HTML9"/>
        <w:spacing w:line="360" w:lineRule="auto"/>
        <w:ind w:firstLine="720"/>
        <w:rPr>
          <w:rFonts w:ascii="Times New Roman" w:hAnsi="Times New Roman" w:cs="Times New Roman"/>
          <w:sz w:val="28"/>
          <w:szCs w:val="28"/>
        </w:rPr>
      </w:pPr>
      <w:r>
        <w:rPr>
          <w:rFonts w:ascii="Times New Roman" w:hAnsi="Times New Roman" w:cs="Times New Roman"/>
          <w:sz w:val="28"/>
          <w:szCs w:val="28"/>
        </w:rPr>
        <w:t>19. Баран Я. А. Фразеологія у системі мови : автореф. дис. на здобуття наук. ступеня доктора філол. наук : спец.</w:t>
      </w:r>
      <w:r>
        <w:rPr>
          <w:rFonts w:ascii="Times New Roman" w:hAnsi="Times New Roman"/>
          <w:sz w:val="28"/>
          <w:szCs w:val="28"/>
        </w:rPr>
        <w:t xml:space="preserve"> </w:t>
      </w:r>
      <w:r>
        <w:rPr>
          <w:rFonts w:ascii="Times New Roman" w:hAnsi="Times New Roman" w:cs="Times New Roman"/>
          <w:sz w:val="28"/>
          <w:szCs w:val="28"/>
        </w:rPr>
        <w:t xml:space="preserve">10.02.15 “Загальне мовознавство” / </w:t>
      </w:r>
      <w:r w:rsidRPr="009658CF">
        <w:rPr>
          <w:rFonts w:ascii="Times New Roman" w:hAnsi="Times New Roman" w:cs="Times New Roman"/>
          <w:sz w:val="28"/>
          <w:szCs w:val="28"/>
        </w:rPr>
        <w:br/>
      </w:r>
      <w:r>
        <w:rPr>
          <w:rFonts w:ascii="Times New Roman" w:hAnsi="Times New Roman" w:cs="Times New Roman"/>
          <w:sz w:val="28"/>
          <w:szCs w:val="28"/>
        </w:rPr>
        <w:t xml:space="preserve">Я. А. Баран. – К., 1998. – 32 с.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20. Баранов А. Н. Аспекты теории фразеологии / А. Н. Баранов, </w:t>
      </w:r>
      <w:r w:rsidRPr="009658CF">
        <w:rPr>
          <w:sz w:val="28"/>
          <w:szCs w:val="28"/>
        </w:rPr>
        <w:br/>
      </w:r>
      <w:r>
        <w:rPr>
          <w:sz w:val="28"/>
          <w:szCs w:val="28"/>
        </w:rPr>
        <w:t xml:space="preserve">Д. О. Добровольский. – М. : Знак, 2008. – 656 с. </w:t>
      </w:r>
    </w:p>
    <w:p w:rsidR="009658CF" w:rsidRDefault="009658CF" w:rsidP="009658CF">
      <w:pPr>
        <w:pStyle w:val="HTML9"/>
        <w:spacing w:line="360" w:lineRule="auto"/>
        <w:ind w:firstLine="720"/>
        <w:rPr>
          <w:rFonts w:ascii="Times New Roman" w:hAnsi="Times New Roman" w:cs="Times New Roman"/>
          <w:sz w:val="28"/>
          <w:szCs w:val="28"/>
        </w:rPr>
      </w:pPr>
      <w:r>
        <w:rPr>
          <w:rFonts w:ascii="Times New Roman" w:hAnsi="Times New Roman" w:cs="Times New Roman"/>
          <w:bCs/>
          <w:sz w:val="28"/>
          <w:szCs w:val="28"/>
        </w:rPr>
        <w:t>21. Бархударов Л. С</w:t>
      </w:r>
      <w:r>
        <w:rPr>
          <w:rFonts w:ascii="Times New Roman" w:hAnsi="Times New Roman" w:cs="Times New Roman"/>
          <w:sz w:val="28"/>
          <w:szCs w:val="28"/>
        </w:rPr>
        <w:t xml:space="preserve">. </w:t>
      </w:r>
      <w:r>
        <w:rPr>
          <w:rFonts w:ascii="Times New Roman" w:hAnsi="Times New Roman" w:cs="Times New Roman"/>
          <w:bCs/>
          <w:sz w:val="28"/>
          <w:szCs w:val="28"/>
        </w:rPr>
        <w:t xml:space="preserve">Язык и перевод </w:t>
      </w:r>
      <w:r>
        <w:rPr>
          <w:rFonts w:ascii="Times New Roman" w:hAnsi="Times New Roman" w:cs="Times New Roman"/>
          <w:sz w:val="28"/>
          <w:szCs w:val="28"/>
        </w:rPr>
        <w:t xml:space="preserve">: вопросы общей и частной теории </w:t>
      </w:r>
      <w:r>
        <w:rPr>
          <w:rFonts w:ascii="Times New Roman" w:hAnsi="Times New Roman" w:cs="Times New Roman"/>
          <w:bCs/>
          <w:sz w:val="28"/>
          <w:szCs w:val="28"/>
        </w:rPr>
        <w:t>перевода</w:t>
      </w:r>
      <w:r>
        <w:rPr>
          <w:rFonts w:ascii="Times New Roman" w:hAnsi="Times New Roman" w:cs="Times New Roman"/>
          <w:sz w:val="28"/>
          <w:szCs w:val="28"/>
        </w:rPr>
        <w:t xml:space="preserve"> / </w:t>
      </w:r>
      <w:r>
        <w:rPr>
          <w:rFonts w:ascii="Times New Roman" w:hAnsi="Times New Roman" w:cs="Times New Roman"/>
          <w:bCs/>
          <w:sz w:val="28"/>
          <w:szCs w:val="28"/>
        </w:rPr>
        <w:t>Бархударов Л. С</w:t>
      </w:r>
      <w:r>
        <w:rPr>
          <w:rFonts w:ascii="Times New Roman" w:hAnsi="Times New Roman" w:cs="Times New Roman"/>
          <w:sz w:val="28"/>
          <w:szCs w:val="28"/>
        </w:rPr>
        <w:t xml:space="preserve">. – </w:t>
      </w:r>
      <w:r>
        <w:rPr>
          <w:rFonts w:ascii="Times New Roman" w:hAnsi="Times New Roman" w:cs="Times New Roman"/>
          <w:bCs/>
          <w:sz w:val="28"/>
          <w:szCs w:val="28"/>
        </w:rPr>
        <w:t>М</w:t>
      </w:r>
      <w:r>
        <w:rPr>
          <w:rFonts w:ascii="Times New Roman" w:hAnsi="Times New Roman" w:cs="Times New Roman"/>
          <w:sz w:val="28"/>
          <w:szCs w:val="28"/>
        </w:rPr>
        <w:t xml:space="preserve">. : </w:t>
      </w:r>
      <w:r>
        <w:rPr>
          <w:rFonts w:ascii="Times New Roman" w:hAnsi="Times New Roman" w:cs="Times New Roman"/>
          <w:bCs/>
          <w:sz w:val="28"/>
          <w:szCs w:val="28"/>
        </w:rPr>
        <w:t>Международные отношения</w:t>
      </w:r>
      <w:r>
        <w:rPr>
          <w:rFonts w:ascii="Times New Roman" w:hAnsi="Times New Roman" w:cs="Times New Roman"/>
          <w:sz w:val="28"/>
          <w:szCs w:val="28"/>
        </w:rPr>
        <w:t xml:space="preserve">, </w:t>
      </w:r>
      <w:r>
        <w:rPr>
          <w:rFonts w:ascii="Times New Roman" w:hAnsi="Times New Roman" w:cs="Times New Roman"/>
          <w:bCs/>
          <w:sz w:val="28"/>
          <w:szCs w:val="28"/>
        </w:rPr>
        <w:t>1975</w:t>
      </w:r>
      <w:r>
        <w:rPr>
          <w:rFonts w:ascii="Times New Roman" w:hAnsi="Times New Roman" w:cs="Times New Roman"/>
          <w:sz w:val="28"/>
          <w:szCs w:val="28"/>
        </w:rPr>
        <w:t xml:space="preserve">. – </w:t>
      </w:r>
      <w:r>
        <w:rPr>
          <w:rFonts w:ascii="Times New Roman" w:hAnsi="Times New Roman" w:cs="Times New Roman"/>
          <w:bCs/>
          <w:sz w:val="28"/>
          <w:szCs w:val="28"/>
        </w:rPr>
        <w:t>240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22. Беленькая В. Д. Очерки англоязычной топонимики / Беленькая В. Д. </w:t>
      </w:r>
      <w:r w:rsidRPr="009658CF">
        <w:rPr>
          <w:sz w:val="28"/>
          <w:szCs w:val="28"/>
        </w:rPr>
        <w:br/>
      </w:r>
      <w:r>
        <w:rPr>
          <w:sz w:val="28"/>
          <w:szCs w:val="28"/>
        </w:rPr>
        <w:t xml:space="preserve">– М. : Высшая школа, 1977. – 227 с. </w:t>
      </w:r>
    </w:p>
    <w:p w:rsidR="009658CF" w:rsidRDefault="009658CF" w:rsidP="009658CF">
      <w:pPr>
        <w:spacing w:line="360" w:lineRule="auto"/>
        <w:ind w:firstLine="720"/>
        <w:jc w:val="both"/>
        <w:rPr>
          <w:kern w:val="2"/>
          <w:sz w:val="28"/>
          <w:szCs w:val="28"/>
        </w:rPr>
      </w:pPr>
      <w:r>
        <w:rPr>
          <w:bCs/>
          <w:sz w:val="28"/>
          <w:szCs w:val="28"/>
        </w:rPr>
        <w:t>23. Бєлєхова</w:t>
      </w:r>
      <w:r>
        <w:rPr>
          <w:sz w:val="28"/>
          <w:szCs w:val="28"/>
        </w:rPr>
        <w:t xml:space="preserve"> </w:t>
      </w:r>
      <w:r>
        <w:rPr>
          <w:bCs/>
          <w:sz w:val="28"/>
          <w:szCs w:val="28"/>
        </w:rPr>
        <w:t>Л</w:t>
      </w:r>
      <w:r>
        <w:rPr>
          <w:sz w:val="28"/>
          <w:szCs w:val="28"/>
        </w:rPr>
        <w:t xml:space="preserve">. І. </w:t>
      </w:r>
      <w:r>
        <w:rPr>
          <w:bCs/>
          <w:sz w:val="28"/>
          <w:szCs w:val="28"/>
        </w:rPr>
        <w:t>Глосарій з когнітивної поетики</w:t>
      </w:r>
      <w:r>
        <w:rPr>
          <w:sz w:val="28"/>
          <w:szCs w:val="28"/>
        </w:rPr>
        <w:t xml:space="preserve"> : наук.-метод. посібник</w:t>
      </w:r>
      <w:r w:rsidRPr="009658CF">
        <w:rPr>
          <w:sz w:val="28"/>
          <w:szCs w:val="28"/>
        </w:rPr>
        <w:br/>
      </w:r>
      <w:r>
        <w:rPr>
          <w:sz w:val="28"/>
          <w:szCs w:val="28"/>
        </w:rPr>
        <w:t xml:space="preserve">/ </w:t>
      </w:r>
      <w:r>
        <w:rPr>
          <w:bCs/>
          <w:sz w:val="28"/>
          <w:szCs w:val="28"/>
        </w:rPr>
        <w:t>Л</w:t>
      </w:r>
      <w:r>
        <w:rPr>
          <w:sz w:val="28"/>
          <w:szCs w:val="28"/>
        </w:rPr>
        <w:t xml:space="preserve">. І. </w:t>
      </w:r>
      <w:r>
        <w:rPr>
          <w:bCs/>
          <w:sz w:val="28"/>
          <w:szCs w:val="28"/>
        </w:rPr>
        <w:t>Бєлєхова</w:t>
      </w:r>
      <w:r>
        <w:rPr>
          <w:sz w:val="28"/>
          <w:szCs w:val="28"/>
        </w:rPr>
        <w:t>. – Херсон : Айлант, 2004. – 124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lastRenderedPageBreak/>
        <w:t>24. Белодед И. К. О некоторых аспектах взаимодействия познавательной и эстетической функций языка / И. К. Белодед // Теория языка. Англистика. Кельтология. – М. : Наука, 1976. – С. 19–25.</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25. Бизунова Е. В. Мир фразеологии: попытка пересмотра некоторых традиционных понятий / Е. В. Бизунова // Вестник </w:t>
      </w:r>
      <w:r>
        <w:rPr>
          <w:rStyle w:val="ae"/>
        </w:rPr>
        <w:t>Воронежского госуниверситета</w:t>
      </w:r>
      <w:r>
        <w:rPr>
          <w:sz w:val="28"/>
          <w:szCs w:val="28"/>
        </w:rPr>
        <w:t>. – 2005. – № 2. – C. 53–66. – (Серия “Лингвистика и межкультурная коммуникация”).</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26. </w:t>
      </w:r>
      <w:r>
        <w:rPr>
          <w:bCs/>
          <w:sz w:val="28"/>
          <w:szCs w:val="28"/>
          <w:lang w:eastAsia="ru-RU"/>
        </w:rPr>
        <w:t>Быкова О. И. Лингвокультурологический подход к исследованию этноконнотации</w:t>
      </w:r>
      <w:r>
        <w:rPr>
          <w:rFonts w:ascii="TimesNewRoman,Bold" w:hAnsi="TimesNewRoman,Bold" w:cs="TimesNewRoman,Bold"/>
          <w:bCs/>
          <w:sz w:val="28"/>
          <w:szCs w:val="28"/>
          <w:lang w:eastAsia="ru-RU"/>
        </w:rPr>
        <w:t xml:space="preserve"> </w:t>
      </w:r>
      <w:r>
        <w:rPr>
          <w:rFonts w:ascii="TimesNewRoman,Bold" w:hAnsi="TimesNewRoman,Bold" w:cs="TimesNewRoman,Bold"/>
          <w:b/>
          <w:bCs/>
          <w:sz w:val="28"/>
          <w:szCs w:val="28"/>
          <w:lang w:eastAsia="ru-RU"/>
        </w:rPr>
        <w:t>/</w:t>
      </w:r>
      <w:r>
        <w:rPr>
          <w:rFonts w:ascii="TimesNewRoman,Bold" w:hAnsi="TimesNewRoman,Bold" w:cs="TimesNewRoman,Bold"/>
          <w:b/>
          <w:bCs/>
          <w:lang w:eastAsia="ru-RU"/>
        </w:rPr>
        <w:t xml:space="preserve"> </w:t>
      </w:r>
      <w:r>
        <w:rPr>
          <w:bCs/>
          <w:sz w:val="28"/>
          <w:szCs w:val="28"/>
          <w:lang w:eastAsia="ru-RU"/>
        </w:rPr>
        <w:t>О. И. Быкова</w:t>
      </w:r>
      <w:r>
        <w:rPr>
          <w:rFonts w:ascii="TimesNewRoman,Bold" w:hAnsi="TimesNewRoman,Bold" w:cs="TimesNewRoman,Bold"/>
          <w:b/>
          <w:bCs/>
          <w:lang w:eastAsia="ru-RU"/>
        </w:rPr>
        <w:t xml:space="preserve"> //  </w:t>
      </w:r>
      <w:r>
        <w:rPr>
          <w:sz w:val="28"/>
          <w:szCs w:val="28"/>
        </w:rPr>
        <w:t>Вестник</w:t>
      </w:r>
      <w:r>
        <w:rPr>
          <w:iCs/>
          <w:sz w:val="28"/>
          <w:szCs w:val="28"/>
          <w:lang w:eastAsia="ru-RU"/>
        </w:rPr>
        <w:t xml:space="preserve"> Воронежского государственного университета, </w:t>
      </w:r>
      <w:r>
        <w:rPr>
          <w:sz w:val="28"/>
          <w:szCs w:val="28"/>
          <w:lang w:eastAsia="ru-RU"/>
        </w:rPr>
        <w:t xml:space="preserve">2001. – № 2. – С. </w:t>
      </w:r>
      <w:r>
        <w:rPr>
          <w:iCs/>
          <w:sz w:val="28"/>
          <w:szCs w:val="28"/>
          <w:lang w:eastAsia="ru-RU"/>
        </w:rPr>
        <w:t xml:space="preserve">32–38 </w:t>
      </w:r>
      <w:r>
        <w:rPr>
          <w:rFonts w:ascii="TimesNewRoman,Italic" w:hAnsi="TimesNewRoman,Italic" w:cs="TimesNewRoman,Italic"/>
          <w:i/>
          <w:iCs/>
          <w:lang w:eastAsia="ru-RU"/>
        </w:rPr>
        <w:t xml:space="preserve">– </w:t>
      </w:r>
      <w:r>
        <w:rPr>
          <w:sz w:val="28"/>
          <w:szCs w:val="28"/>
        </w:rPr>
        <w:t>(Серия “Лингвистика и межкультурная коммуникация”).</w:t>
      </w:r>
    </w:p>
    <w:p w:rsidR="009658CF" w:rsidRDefault="009658CF" w:rsidP="009658CF">
      <w:pPr>
        <w:spacing w:line="360" w:lineRule="auto"/>
        <w:ind w:firstLine="720"/>
        <w:jc w:val="both"/>
        <w:rPr>
          <w:sz w:val="28"/>
          <w:szCs w:val="28"/>
        </w:rPr>
      </w:pPr>
      <w:r>
        <w:rPr>
          <w:kern w:val="2"/>
          <w:sz w:val="28"/>
          <w:szCs w:val="28"/>
        </w:rPr>
        <w:t xml:space="preserve">27. Блэк М. Метафора / Блэк М. // Теория метафоры ; </w:t>
      </w:r>
      <w:r w:rsidRPr="009658CF">
        <w:rPr>
          <w:kern w:val="2"/>
          <w:sz w:val="28"/>
          <w:szCs w:val="28"/>
        </w:rPr>
        <w:t>[</w:t>
      </w:r>
      <w:r>
        <w:rPr>
          <w:kern w:val="2"/>
          <w:sz w:val="28"/>
          <w:szCs w:val="28"/>
        </w:rPr>
        <w:t xml:space="preserve">пер. с англ. </w:t>
      </w:r>
      <w:r w:rsidRPr="009658CF">
        <w:rPr>
          <w:kern w:val="2"/>
          <w:sz w:val="28"/>
          <w:szCs w:val="28"/>
        </w:rPr>
        <w:br/>
      </w:r>
      <w:r>
        <w:rPr>
          <w:kern w:val="2"/>
          <w:sz w:val="28"/>
          <w:szCs w:val="28"/>
        </w:rPr>
        <w:t>М. А. Дмитровской</w:t>
      </w:r>
      <w:r w:rsidRPr="009658CF">
        <w:rPr>
          <w:kern w:val="2"/>
          <w:sz w:val="28"/>
          <w:szCs w:val="28"/>
        </w:rPr>
        <w:t>]</w:t>
      </w:r>
      <w:r>
        <w:rPr>
          <w:kern w:val="2"/>
          <w:sz w:val="28"/>
          <w:szCs w:val="28"/>
        </w:rPr>
        <w:t>. – М. : Прогресс, 1990. – С. 153–172.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28. Брагина Н. Г. Фрагмент лингвокультурологического лексикона (базовые понятия) / Н. Г. Брагина // Фразеология в контексте культуры. – М. : Языки русской культуры</w:t>
      </w:r>
      <w:r w:rsidRPr="009658CF">
        <w:rPr>
          <w:sz w:val="28"/>
          <w:szCs w:val="28"/>
        </w:rPr>
        <w:t>.</w:t>
      </w:r>
      <w:r>
        <w:rPr>
          <w:sz w:val="28"/>
          <w:szCs w:val="28"/>
        </w:rPr>
        <w:t xml:space="preserve"> – 1999. – С. 131–138.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pacing w:val="-6"/>
          <w:sz w:val="28"/>
          <w:szCs w:val="28"/>
        </w:rPr>
      </w:pPr>
      <w:r>
        <w:rPr>
          <w:spacing w:val="-6"/>
          <w:sz w:val="28"/>
          <w:szCs w:val="28"/>
        </w:rPr>
        <w:t xml:space="preserve">29. Варина В. Г. Некоторые проблемы внутренней формы языка / В.Г. Варина // Лингвистика и методика в высшей школе. – М., 1974. – № 6. – С. 17–25.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bCs/>
          <w:sz w:val="28"/>
          <w:szCs w:val="28"/>
        </w:rPr>
        <w:t>30. Вежбицкая</w:t>
      </w:r>
      <w:r>
        <w:rPr>
          <w:sz w:val="28"/>
          <w:szCs w:val="28"/>
        </w:rPr>
        <w:t xml:space="preserve"> </w:t>
      </w:r>
      <w:r>
        <w:rPr>
          <w:bCs/>
          <w:sz w:val="28"/>
          <w:szCs w:val="28"/>
        </w:rPr>
        <w:t>А</w:t>
      </w:r>
      <w:r>
        <w:rPr>
          <w:sz w:val="28"/>
          <w:szCs w:val="28"/>
        </w:rPr>
        <w:t xml:space="preserve">. </w:t>
      </w:r>
      <w:r>
        <w:rPr>
          <w:bCs/>
          <w:sz w:val="28"/>
          <w:szCs w:val="28"/>
        </w:rPr>
        <w:t>Язык</w:t>
      </w:r>
      <w:r>
        <w:rPr>
          <w:sz w:val="28"/>
          <w:szCs w:val="28"/>
        </w:rPr>
        <w:t xml:space="preserve">. </w:t>
      </w:r>
      <w:r>
        <w:rPr>
          <w:bCs/>
          <w:sz w:val="28"/>
          <w:szCs w:val="28"/>
        </w:rPr>
        <w:t>Культура</w:t>
      </w:r>
      <w:r>
        <w:rPr>
          <w:sz w:val="28"/>
          <w:szCs w:val="28"/>
        </w:rPr>
        <w:t xml:space="preserve">. </w:t>
      </w:r>
      <w:r>
        <w:rPr>
          <w:bCs/>
          <w:sz w:val="28"/>
          <w:szCs w:val="28"/>
        </w:rPr>
        <w:t>Познание</w:t>
      </w:r>
      <w:r>
        <w:rPr>
          <w:sz w:val="28"/>
          <w:szCs w:val="28"/>
        </w:rPr>
        <w:t xml:space="preserve"> / </w:t>
      </w:r>
      <w:r>
        <w:rPr>
          <w:bCs/>
          <w:sz w:val="28"/>
          <w:szCs w:val="28"/>
        </w:rPr>
        <w:t>А</w:t>
      </w:r>
      <w:r>
        <w:rPr>
          <w:sz w:val="28"/>
          <w:szCs w:val="28"/>
        </w:rPr>
        <w:t xml:space="preserve">нна </w:t>
      </w:r>
      <w:r>
        <w:rPr>
          <w:bCs/>
          <w:sz w:val="28"/>
          <w:szCs w:val="28"/>
        </w:rPr>
        <w:t>Вежбицкая</w:t>
      </w:r>
      <w:r>
        <w:rPr>
          <w:sz w:val="28"/>
          <w:szCs w:val="28"/>
        </w:rPr>
        <w:t xml:space="preserve"> ; [</w:t>
      </w:r>
      <w:r>
        <w:rPr>
          <w:bCs/>
          <w:sz w:val="28"/>
          <w:szCs w:val="28"/>
        </w:rPr>
        <w:t xml:space="preserve">пер. </w:t>
      </w:r>
      <w:r w:rsidRPr="009658CF">
        <w:rPr>
          <w:bCs/>
          <w:sz w:val="28"/>
          <w:szCs w:val="28"/>
        </w:rPr>
        <w:br/>
      </w:r>
      <w:r>
        <w:rPr>
          <w:bCs/>
          <w:sz w:val="28"/>
          <w:szCs w:val="28"/>
        </w:rPr>
        <w:t>с англ</w:t>
      </w:r>
      <w:r>
        <w:rPr>
          <w:sz w:val="28"/>
          <w:szCs w:val="28"/>
        </w:rPr>
        <w:t xml:space="preserve">. М. </w:t>
      </w:r>
      <w:r>
        <w:rPr>
          <w:bCs/>
          <w:sz w:val="28"/>
          <w:szCs w:val="28"/>
        </w:rPr>
        <w:t>А</w:t>
      </w:r>
      <w:r>
        <w:rPr>
          <w:sz w:val="28"/>
          <w:szCs w:val="28"/>
        </w:rPr>
        <w:t>. Кронгауз</w:t>
      </w:r>
      <w:r w:rsidRPr="009658CF">
        <w:rPr>
          <w:sz w:val="28"/>
          <w:szCs w:val="28"/>
        </w:rPr>
        <w:t>]</w:t>
      </w:r>
      <w:r>
        <w:rPr>
          <w:sz w:val="28"/>
          <w:szCs w:val="28"/>
        </w:rPr>
        <w:t>. – М. : Русские словари, 1996. – 416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pacing w:val="6"/>
          <w:sz w:val="28"/>
          <w:szCs w:val="28"/>
        </w:rPr>
      </w:pPr>
      <w:r>
        <w:rPr>
          <w:bCs/>
          <w:spacing w:val="6"/>
          <w:sz w:val="28"/>
          <w:szCs w:val="28"/>
        </w:rPr>
        <w:t>31. Вежбицкая А</w:t>
      </w:r>
      <w:r>
        <w:rPr>
          <w:spacing w:val="6"/>
          <w:sz w:val="28"/>
          <w:szCs w:val="28"/>
        </w:rPr>
        <w:t xml:space="preserve">. </w:t>
      </w:r>
      <w:r>
        <w:rPr>
          <w:bCs/>
          <w:spacing w:val="6"/>
          <w:sz w:val="28"/>
          <w:szCs w:val="28"/>
        </w:rPr>
        <w:t>Семантические универсалии и описание языков</w:t>
      </w:r>
      <w:r>
        <w:rPr>
          <w:spacing w:val="6"/>
          <w:sz w:val="28"/>
          <w:szCs w:val="28"/>
        </w:rPr>
        <w:t xml:space="preserve"> </w:t>
      </w:r>
      <w:r w:rsidRPr="009658CF">
        <w:rPr>
          <w:spacing w:val="6"/>
          <w:sz w:val="28"/>
          <w:szCs w:val="28"/>
        </w:rPr>
        <w:br/>
      </w:r>
      <w:r>
        <w:rPr>
          <w:spacing w:val="6"/>
          <w:sz w:val="28"/>
          <w:szCs w:val="28"/>
        </w:rPr>
        <w:t xml:space="preserve">/ </w:t>
      </w:r>
      <w:r>
        <w:rPr>
          <w:bCs/>
          <w:spacing w:val="6"/>
          <w:sz w:val="28"/>
          <w:szCs w:val="28"/>
        </w:rPr>
        <w:t>А</w:t>
      </w:r>
      <w:r>
        <w:rPr>
          <w:spacing w:val="6"/>
          <w:sz w:val="28"/>
          <w:szCs w:val="28"/>
        </w:rPr>
        <w:t xml:space="preserve">нна </w:t>
      </w:r>
      <w:r>
        <w:rPr>
          <w:bCs/>
          <w:spacing w:val="6"/>
          <w:sz w:val="28"/>
          <w:szCs w:val="28"/>
        </w:rPr>
        <w:t>Вежбицкая ;</w:t>
      </w:r>
      <w:r>
        <w:rPr>
          <w:spacing w:val="6"/>
          <w:sz w:val="28"/>
          <w:szCs w:val="28"/>
        </w:rPr>
        <w:t xml:space="preserve"> </w:t>
      </w:r>
      <w:r w:rsidRPr="009658CF">
        <w:rPr>
          <w:spacing w:val="6"/>
          <w:sz w:val="28"/>
          <w:szCs w:val="28"/>
        </w:rPr>
        <w:t>[</w:t>
      </w:r>
      <w:r>
        <w:rPr>
          <w:spacing w:val="6"/>
          <w:sz w:val="28"/>
          <w:szCs w:val="28"/>
        </w:rPr>
        <w:t xml:space="preserve">пер. с англ. </w:t>
      </w:r>
      <w:r>
        <w:rPr>
          <w:bCs/>
          <w:spacing w:val="6"/>
          <w:sz w:val="28"/>
          <w:szCs w:val="28"/>
        </w:rPr>
        <w:t>А</w:t>
      </w:r>
      <w:r>
        <w:rPr>
          <w:spacing w:val="6"/>
          <w:sz w:val="28"/>
          <w:szCs w:val="28"/>
        </w:rPr>
        <w:t>. Д. Шмелева</w:t>
      </w:r>
      <w:r w:rsidRPr="009658CF">
        <w:rPr>
          <w:spacing w:val="6"/>
          <w:sz w:val="28"/>
          <w:szCs w:val="28"/>
        </w:rPr>
        <w:t>]</w:t>
      </w:r>
      <w:r>
        <w:rPr>
          <w:spacing w:val="6"/>
          <w:sz w:val="28"/>
          <w:szCs w:val="28"/>
        </w:rPr>
        <w:t xml:space="preserve">. – М. : </w:t>
      </w:r>
      <w:r>
        <w:rPr>
          <w:bCs/>
          <w:spacing w:val="6"/>
          <w:sz w:val="28"/>
          <w:szCs w:val="28"/>
        </w:rPr>
        <w:t>Языки</w:t>
      </w:r>
      <w:r>
        <w:rPr>
          <w:spacing w:val="6"/>
          <w:sz w:val="28"/>
          <w:szCs w:val="28"/>
        </w:rPr>
        <w:t xml:space="preserve"> русской культуры, 1999. – 95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32. Верещагин Е. М. Язык и культура / Е. М</w:t>
      </w:r>
      <w:r w:rsidRPr="009658CF">
        <w:rPr>
          <w:sz w:val="28"/>
          <w:szCs w:val="28"/>
        </w:rPr>
        <w:t>.</w:t>
      </w:r>
      <w:r>
        <w:rPr>
          <w:sz w:val="28"/>
          <w:szCs w:val="28"/>
        </w:rPr>
        <w:t xml:space="preserve"> Верещагин, </w:t>
      </w:r>
      <w:r w:rsidRPr="009658CF">
        <w:rPr>
          <w:sz w:val="28"/>
          <w:szCs w:val="28"/>
        </w:rPr>
        <w:br/>
      </w:r>
      <w:r>
        <w:rPr>
          <w:sz w:val="28"/>
          <w:szCs w:val="28"/>
        </w:rPr>
        <w:t xml:space="preserve">В. Г. Костомаров. – М. : Русский </w:t>
      </w:r>
      <w:r>
        <w:rPr>
          <w:bCs/>
          <w:sz w:val="28"/>
          <w:szCs w:val="28"/>
        </w:rPr>
        <w:t>язык</w:t>
      </w:r>
      <w:r>
        <w:rPr>
          <w:sz w:val="28"/>
          <w:szCs w:val="28"/>
        </w:rPr>
        <w:t xml:space="preserve">, 1976. – 248 с. </w:t>
      </w:r>
    </w:p>
    <w:p w:rsidR="009658CF" w:rsidRDefault="009658CF" w:rsidP="009658C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33. Верещагин Е. М. Лингвострановедческая теория слова </w:t>
      </w:r>
      <w:r>
        <w:rPr>
          <w:sz w:val="28"/>
          <w:szCs w:val="28"/>
        </w:rPr>
        <w:br/>
        <w:t>/ Е. М.</w:t>
      </w:r>
      <w:r w:rsidRPr="009658CF">
        <w:rPr>
          <w:sz w:val="28"/>
          <w:szCs w:val="28"/>
        </w:rPr>
        <w:t xml:space="preserve"> </w:t>
      </w:r>
      <w:r>
        <w:rPr>
          <w:sz w:val="28"/>
          <w:szCs w:val="28"/>
        </w:rPr>
        <w:t>Верещагин, В. Г. Костомаров</w:t>
      </w:r>
      <w:r w:rsidRPr="009658CF">
        <w:rPr>
          <w:sz w:val="28"/>
          <w:szCs w:val="28"/>
        </w:rPr>
        <w:t xml:space="preserve">. </w:t>
      </w:r>
      <w:r>
        <w:rPr>
          <w:sz w:val="28"/>
          <w:szCs w:val="28"/>
        </w:rPr>
        <w:t>– М. : Рус. язык, 1980. – 320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34. Верещагин Е. М. Национально-культурная семантика русских фразеологизмов / Е. М Верещагин., В. Г. Костомаров // Словари и лингвострановедение. – М., 1982. – C. 89–98.</w:t>
      </w:r>
    </w:p>
    <w:p w:rsidR="009658CF" w:rsidRDefault="009658CF" w:rsidP="009658CF">
      <w:pPr>
        <w:spacing w:line="360" w:lineRule="auto"/>
        <w:ind w:firstLine="720"/>
        <w:jc w:val="both"/>
        <w:rPr>
          <w:spacing w:val="-6"/>
          <w:sz w:val="28"/>
          <w:szCs w:val="28"/>
        </w:rPr>
      </w:pPr>
      <w:r>
        <w:rPr>
          <w:sz w:val="28"/>
          <w:szCs w:val="28"/>
        </w:rPr>
        <w:lastRenderedPageBreak/>
        <w:t>35. Верещагин Е. М. Язык и культура : Лингвострановедение в преподавании русского языка как иностранного : методическое руководство.</w:t>
      </w:r>
      <w:r w:rsidRPr="009658CF">
        <w:rPr>
          <w:sz w:val="28"/>
          <w:szCs w:val="28"/>
        </w:rPr>
        <w:br/>
      </w:r>
      <w:r>
        <w:rPr>
          <w:spacing w:val="-6"/>
          <w:sz w:val="28"/>
          <w:szCs w:val="28"/>
        </w:rPr>
        <w:t xml:space="preserve">/ Е. М. Верещагин, В. Г. Костомаров. – [4-е изд.]. – М. : Русский язык, 1990. – 248 с. </w:t>
      </w:r>
    </w:p>
    <w:p w:rsidR="009658CF" w:rsidRDefault="009658CF" w:rsidP="009658CF">
      <w:pPr>
        <w:spacing w:line="360" w:lineRule="auto"/>
        <w:ind w:firstLine="720"/>
        <w:jc w:val="both"/>
        <w:rPr>
          <w:spacing w:val="-2"/>
          <w:sz w:val="28"/>
          <w:szCs w:val="28"/>
          <w:lang w:eastAsia="ru-RU"/>
        </w:rPr>
      </w:pPr>
      <w:r>
        <w:rPr>
          <w:spacing w:val="-2"/>
          <w:sz w:val="28"/>
          <w:szCs w:val="28"/>
          <w:lang w:eastAsia="ru-RU"/>
        </w:rPr>
        <w:t xml:space="preserve">36. Верещагин Е. М. Состав семейства учебных лингвострановедческих словарей : ономастический словарь / Е. М. Верещагин, В. Г. Костомаров </w:t>
      </w:r>
      <w:r w:rsidRPr="009658CF">
        <w:rPr>
          <w:spacing w:val="-2"/>
          <w:sz w:val="28"/>
          <w:szCs w:val="28"/>
          <w:lang w:eastAsia="ru-RU"/>
        </w:rPr>
        <w:br/>
      </w:r>
      <w:r>
        <w:rPr>
          <w:spacing w:val="-2"/>
          <w:sz w:val="28"/>
          <w:szCs w:val="28"/>
          <w:lang w:eastAsia="ru-RU"/>
        </w:rPr>
        <w:t xml:space="preserve">// Актуальные проблемы учебной лексикографии. – М., 1997. – С. 119–126. </w:t>
      </w:r>
    </w:p>
    <w:p w:rsidR="009658CF" w:rsidRDefault="009658CF" w:rsidP="009658CF">
      <w:pPr>
        <w:spacing w:line="360" w:lineRule="auto"/>
        <w:ind w:firstLine="720"/>
        <w:jc w:val="both"/>
        <w:rPr>
          <w:spacing w:val="-2"/>
          <w:sz w:val="28"/>
          <w:szCs w:val="28"/>
        </w:rPr>
      </w:pPr>
      <w:r>
        <w:rPr>
          <w:spacing w:val="-2"/>
          <w:sz w:val="28"/>
          <w:szCs w:val="28"/>
        </w:rPr>
        <w:t xml:space="preserve">37. Виноградов В. В. Основные понятия русской фразеологии как лингвистической дисциплины / Виноградов В. В. // Труды юбилейной научной сессии : секция филол. наук. – Л. : ЛГУ, 1946. – С. 45–69.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38. </w:t>
      </w:r>
      <w:r>
        <w:rPr>
          <w:bCs/>
          <w:color w:val="000000"/>
          <w:sz w:val="28"/>
          <w:szCs w:val="28"/>
        </w:rPr>
        <w:t>Винокур</w:t>
      </w:r>
      <w:r>
        <w:rPr>
          <w:color w:val="000000"/>
          <w:sz w:val="28"/>
          <w:szCs w:val="28"/>
        </w:rPr>
        <w:t xml:space="preserve"> Т. </w:t>
      </w:r>
      <w:r>
        <w:rPr>
          <w:bCs/>
          <w:color w:val="000000"/>
          <w:sz w:val="28"/>
          <w:szCs w:val="28"/>
        </w:rPr>
        <w:t>Г</w:t>
      </w:r>
      <w:r>
        <w:rPr>
          <w:color w:val="000000"/>
          <w:sz w:val="28"/>
          <w:szCs w:val="28"/>
        </w:rPr>
        <w:t xml:space="preserve">. Говорящий и слушающий : варианты речевого поведения / </w:t>
      </w:r>
      <w:r>
        <w:rPr>
          <w:bCs/>
          <w:color w:val="000000"/>
          <w:sz w:val="28"/>
          <w:szCs w:val="28"/>
        </w:rPr>
        <w:t>Т</w:t>
      </w:r>
      <w:r>
        <w:rPr>
          <w:color w:val="000000"/>
          <w:sz w:val="28"/>
          <w:szCs w:val="28"/>
        </w:rPr>
        <w:t xml:space="preserve">. Г. </w:t>
      </w:r>
      <w:r>
        <w:rPr>
          <w:bCs/>
          <w:color w:val="000000"/>
          <w:sz w:val="28"/>
          <w:szCs w:val="28"/>
        </w:rPr>
        <w:t>Винокур</w:t>
      </w:r>
      <w:r>
        <w:rPr>
          <w:color w:val="000000"/>
          <w:sz w:val="28"/>
          <w:szCs w:val="28"/>
        </w:rPr>
        <w:t xml:space="preserve">. – М. : Наука, 1993. - 172 с.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cs="Arial"/>
          <w:color w:val="000000"/>
          <w:sz w:val="28"/>
          <w:szCs w:val="28"/>
        </w:rPr>
      </w:pPr>
      <w:r>
        <w:rPr>
          <w:sz w:val="28"/>
          <w:szCs w:val="28"/>
        </w:rPr>
        <w:t>39. Воркачев С. Г. Лингвокультурология, языковая личность, концепт : становление антропоцентрической парадигмы в языкознании / С. Г. Воркачев</w:t>
      </w:r>
      <w:r w:rsidRPr="009658CF">
        <w:rPr>
          <w:sz w:val="28"/>
          <w:szCs w:val="28"/>
        </w:rPr>
        <w:br/>
      </w:r>
      <w:r>
        <w:rPr>
          <w:sz w:val="28"/>
          <w:szCs w:val="28"/>
        </w:rPr>
        <w:t>// Филологические науки. – 2001. – № 1. – С. 64–72.</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40. Воробьев B. B. Культурологическая парадигма русского языка : теория описания языка и культуры во взаимодействии / Воробьев B. B. – М. : Ин-т русского языка им. A. C. Пушкина, 1994. – 76 с.</w:t>
      </w:r>
    </w:p>
    <w:p w:rsidR="009658CF" w:rsidRDefault="009658CF" w:rsidP="009658CF">
      <w:pPr>
        <w:pStyle w:val="148"/>
        <w:ind w:firstLine="720"/>
        <w:rPr>
          <w:bCs/>
          <w:spacing w:val="-6"/>
        </w:rPr>
      </w:pPr>
      <w:r w:rsidRPr="009658CF">
        <w:rPr>
          <w:lang w:val="ru-RU"/>
        </w:rPr>
        <w:t xml:space="preserve"> </w:t>
      </w:r>
      <w:r>
        <w:rPr>
          <w:lang w:val="ru-RU"/>
        </w:rPr>
        <w:t xml:space="preserve">41. </w:t>
      </w:r>
      <w:r>
        <w:rPr>
          <w:bCs/>
        </w:rPr>
        <w:t xml:space="preserve"> </w:t>
      </w:r>
      <w:r>
        <w:rPr>
          <w:bCs/>
          <w:color w:val="000000"/>
          <w:spacing w:val="-6"/>
        </w:rPr>
        <w:t>Воробйова О.</w:t>
      </w:r>
      <w:r w:rsidRPr="009658CF">
        <w:rPr>
          <w:bCs/>
          <w:color w:val="000000"/>
          <w:spacing w:val="-6"/>
          <w:lang w:val="ru-RU"/>
        </w:rPr>
        <w:t xml:space="preserve"> </w:t>
      </w:r>
      <w:r>
        <w:rPr>
          <w:bCs/>
          <w:color w:val="000000"/>
          <w:spacing w:val="-6"/>
        </w:rPr>
        <w:t>П</w:t>
      </w:r>
      <w:r>
        <w:rPr>
          <w:color w:val="000000"/>
          <w:spacing w:val="-6"/>
        </w:rPr>
        <w:t xml:space="preserve">. </w:t>
      </w:r>
      <w:r>
        <w:rPr>
          <w:bCs/>
          <w:color w:val="000000"/>
          <w:spacing w:val="-6"/>
        </w:rPr>
        <w:t>Когнітивна</w:t>
      </w:r>
      <w:r>
        <w:rPr>
          <w:color w:val="000000"/>
          <w:spacing w:val="-6"/>
        </w:rPr>
        <w:t xml:space="preserve"> поетика: здобутки і перспективи </w:t>
      </w:r>
      <w:r w:rsidRPr="009658CF">
        <w:rPr>
          <w:color w:val="000000"/>
          <w:spacing w:val="-6"/>
          <w:lang w:val="ru-RU"/>
        </w:rPr>
        <w:br/>
      </w:r>
      <w:r>
        <w:rPr>
          <w:color w:val="000000"/>
          <w:spacing w:val="-6"/>
        </w:rPr>
        <w:t xml:space="preserve">/ </w:t>
      </w:r>
      <w:r>
        <w:rPr>
          <w:bCs/>
          <w:color w:val="000000"/>
          <w:spacing w:val="-6"/>
        </w:rPr>
        <w:t>О.</w:t>
      </w:r>
      <w:r w:rsidRPr="009658CF">
        <w:rPr>
          <w:bCs/>
          <w:color w:val="000000"/>
          <w:spacing w:val="-6"/>
          <w:lang w:val="ru-RU"/>
        </w:rPr>
        <w:t xml:space="preserve"> </w:t>
      </w:r>
      <w:r>
        <w:rPr>
          <w:bCs/>
          <w:color w:val="000000"/>
          <w:spacing w:val="-6"/>
        </w:rPr>
        <w:t>П</w:t>
      </w:r>
      <w:r>
        <w:rPr>
          <w:color w:val="000000"/>
          <w:spacing w:val="-6"/>
        </w:rPr>
        <w:t>.</w:t>
      </w:r>
      <w:r w:rsidRPr="009658CF">
        <w:rPr>
          <w:color w:val="000000"/>
          <w:spacing w:val="-6"/>
          <w:lang w:val="ru-RU"/>
        </w:rPr>
        <w:t xml:space="preserve"> </w:t>
      </w:r>
      <w:r>
        <w:rPr>
          <w:bCs/>
          <w:color w:val="000000"/>
          <w:spacing w:val="-6"/>
        </w:rPr>
        <w:t>Воробйова</w:t>
      </w:r>
      <w:r>
        <w:rPr>
          <w:color w:val="000000"/>
          <w:spacing w:val="-6"/>
        </w:rPr>
        <w:t xml:space="preserve"> // Вісник Харківського нац. ун-ту ім</w:t>
      </w:r>
      <w:r w:rsidRPr="009658CF">
        <w:rPr>
          <w:color w:val="000000"/>
          <w:spacing w:val="-6"/>
          <w:lang w:val="ru-RU"/>
        </w:rPr>
        <w:t>ені</w:t>
      </w:r>
      <w:r>
        <w:rPr>
          <w:color w:val="000000"/>
          <w:spacing w:val="-6"/>
        </w:rPr>
        <w:t xml:space="preserve"> В. Н. Каразіна. – 2004. – № 635. – С. 18–22.</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20"/>
        <w:jc w:val="both"/>
        <w:rPr>
          <w:sz w:val="28"/>
          <w:szCs w:val="28"/>
        </w:rPr>
      </w:pPr>
      <w:r>
        <w:rPr>
          <w:sz w:val="28"/>
          <w:szCs w:val="28"/>
        </w:rPr>
        <w:t xml:space="preserve">42. </w:t>
      </w:r>
      <w:bookmarkStart w:id="1" w:name="_Ref151308708"/>
      <w:r>
        <w:rPr>
          <w:bCs/>
          <w:iCs/>
          <w:sz w:val="28"/>
          <w:szCs w:val="28"/>
        </w:rPr>
        <w:t>Воробйова О.</w:t>
      </w:r>
      <w:r w:rsidRPr="009658CF">
        <w:rPr>
          <w:bCs/>
          <w:iCs/>
          <w:sz w:val="28"/>
          <w:szCs w:val="28"/>
        </w:rPr>
        <w:t xml:space="preserve"> </w:t>
      </w:r>
      <w:r>
        <w:rPr>
          <w:bCs/>
          <w:iCs/>
          <w:sz w:val="28"/>
          <w:szCs w:val="28"/>
        </w:rPr>
        <w:t>П.</w:t>
      </w:r>
      <w:r>
        <w:rPr>
          <w:bCs/>
          <w:sz w:val="28"/>
          <w:szCs w:val="28"/>
        </w:rPr>
        <w:t xml:space="preserve"> Когнітивна поетика в Потебнянській ретроспективі </w:t>
      </w:r>
      <w:r w:rsidRPr="009658CF">
        <w:rPr>
          <w:bCs/>
          <w:sz w:val="28"/>
          <w:szCs w:val="28"/>
        </w:rPr>
        <w:br/>
        <w:t xml:space="preserve">/ </w:t>
      </w:r>
      <w:r>
        <w:rPr>
          <w:bCs/>
          <w:iCs/>
          <w:sz w:val="28"/>
          <w:szCs w:val="28"/>
        </w:rPr>
        <w:t>О.</w:t>
      </w:r>
      <w:r w:rsidRPr="009658CF">
        <w:rPr>
          <w:bCs/>
          <w:iCs/>
          <w:sz w:val="28"/>
          <w:szCs w:val="28"/>
        </w:rPr>
        <w:t xml:space="preserve"> </w:t>
      </w:r>
      <w:r>
        <w:rPr>
          <w:bCs/>
          <w:iCs/>
          <w:sz w:val="28"/>
          <w:szCs w:val="28"/>
        </w:rPr>
        <w:t>П.</w:t>
      </w:r>
      <w:r w:rsidRPr="009658CF">
        <w:rPr>
          <w:bCs/>
          <w:iCs/>
          <w:sz w:val="28"/>
          <w:szCs w:val="28"/>
        </w:rPr>
        <w:t xml:space="preserve"> </w:t>
      </w:r>
      <w:r>
        <w:rPr>
          <w:bCs/>
          <w:iCs/>
          <w:sz w:val="28"/>
          <w:szCs w:val="28"/>
        </w:rPr>
        <w:t xml:space="preserve">Воробйова </w:t>
      </w:r>
      <w:r>
        <w:rPr>
          <w:bCs/>
          <w:sz w:val="28"/>
          <w:szCs w:val="28"/>
        </w:rPr>
        <w:t>// Мовознавство. – 2005. – № 6. – С. 18</w:t>
      </w:r>
      <w:r w:rsidRPr="009658CF">
        <w:rPr>
          <w:bCs/>
          <w:sz w:val="28"/>
          <w:szCs w:val="28"/>
        </w:rPr>
        <w:t>–</w:t>
      </w:r>
      <w:r>
        <w:rPr>
          <w:bCs/>
          <w:sz w:val="28"/>
          <w:szCs w:val="28"/>
        </w:rPr>
        <w:t>25</w:t>
      </w:r>
      <w:bookmarkEnd w:id="1"/>
    </w:p>
    <w:p w:rsidR="009658CF" w:rsidRDefault="009658CF" w:rsidP="009658CF">
      <w:pPr>
        <w:spacing w:line="360" w:lineRule="auto"/>
        <w:ind w:firstLine="720"/>
        <w:jc w:val="both"/>
        <w:rPr>
          <w:sz w:val="28"/>
          <w:szCs w:val="28"/>
        </w:rPr>
      </w:pPr>
      <w:r>
        <w:rPr>
          <w:sz w:val="28"/>
          <w:szCs w:val="28"/>
        </w:rPr>
        <w:t xml:space="preserve">43. Гак В. Г. К проблеме семантической синтагматики / В. Г. Гак </w:t>
      </w:r>
      <w:r w:rsidRPr="009658CF">
        <w:rPr>
          <w:sz w:val="28"/>
          <w:szCs w:val="28"/>
        </w:rPr>
        <w:br/>
      </w:r>
      <w:r>
        <w:rPr>
          <w:sz w:val="28"/>
          <w:szCs w:val="28"/>
        </w:rPr>
        <w:t xml:space="preserve">// Проблемы структурной лингвистики. – М., 1972. – С. 370–410. </w:t>
      </w:r>
    </w:p>
    <w:p w:rsidR="009658CF" w:rsidRDefault="009658CF" w:rsidP="009658CF">
      <w:pPr>
        <w:spacing w:line="360" w:lineRule="auto"/>
        <w:ind w:firstLine="720"/>
        <w:jc w:val="both"/>
        <w:rPr>
          <w:sz w:val="28"/>
          <w:szCs w:val="28"/>
          <w:lang w:eastAsia="ru-RU"/>
        </w:rPr>
      </w:pPr>
      <w:r>
        <w:rPr>
          <w:sz w:val="28"/>
          <w:szCs w:val="28"/>
          <w:lang w:eastAsia="ru-RU"/>
        </w:rPr>
        <w:t xml:space="preserve">44. Гак В. Г. Сопоставительная лексикология : </w:t>
      </w:r>
      <w:r>
        <w:rPr>
          <w:sz w:val="28"/>
          <w:szCs w:val="28"/>
        </w:rPr>
        <w:t>на материале фр. и рус. яз.</w:t>
      </w:r>
      <w:r>
        <w:rPr>
          <w:sz w:val="28"/>
          <w:szCs w:val="28"/>
          <w:lang w:eastAsia="ru-RU"/>
        </w:rPr>
        <w:t xml:space="preserve"> / Гак В. Г. – М. : Международные отношения, 1977. – 246 с.</w:t>
      </w:r>
    </w:p>
    <w:p w:rsidR="009658CF" w:rsidRDefault="009658CF" w:rsidP="009658CF">
      <w:pPr>
        <w:spacing w:line="360" w:lineRule="auto"/>
        <w:ind w:firstLine="720"/>
        <w:jc w:val="both"/>
        <w:rPr>
          <w:rStyle w:val="rvts6"/>
          <w:sz w:val="28"/>
          <w:szCs w:val="28"/>
        </w:rPr>
      </w:pPr>
      <w:r>
        <w:rPr>
          <w:rStyle w:val="rvts6"/>
          <w:sz w:val="28"/>
          <w:szCs w:val="28"/>
        </w:rPr>
        <w:t xml:space="preserve">45. Гамзюк М. В. Емотивність фразеологічної системи німецької мови (досвід дослідження в синхронії та діахронії) : автореферат дис. на здобуття наук. ступеня доктора філол. наук : спец. </w:t>
      </w:r>
      <w:r>
        <w:rPr>
          <w:sz w:val="28"/>
          <w:szCs w:val="28"/>
        </w:rPr>
        <w:t>10.02.04 “Германські мови” /</w:t>
      </w:r>
      <w:r w:rsidRPr="009658CF">
        <w:rPr>
          <w:sz w:val="28"/>
          <w:szCs w:val="28"/>
        </w:rPr>
        <w:br/>
      </w:r>
      <w:r>
        <w:rPr>
          <w:rStyle w:val="rvts6"/>
          <w:sz w:val="28"/>
          <w:szCs w:val="28"/>
        </w:rPr>
        <w:t>М. В. Гамзюк. – К., 2001. – 31 c.</w:t>
      </w:r>
    </w:p>
    <w:p w:rsidR="009658CF" w:rsidRDefault="009658CF" w:rsidP="009658CF">
      <w:pPr>
        <w:spacing w:line="360" w:lineRule="auto"/>
        <w:ind w:firstLine="720"/>
        <w:jc w:val="both"/>
        <w:rPr>
          <w:sz w:val="28"/>
          <w:szCs w:val="28"/>
          <w:lang w:eastAsia="ru-RU"/>
        </w:rPr>
      </w:pPr>
      <w:r>
        <w:rPr>
          <w:sz w:val="28"/>
          <w:szCs w:val="28"/>
          <w:lang w:eastAsia="ru-RU"/>
        </w:rPr>
        <w:lastRenderedPageBreak/>
        <w:t xml:space="preserve">46. </w:t>
      </w:r>
      <w:r>
        <w:rPr>
          <w:spacing w:val="2"/>
          <w:sz w:val="28"/>
          <w:szCs w:val="28"/>
          <w:lang w:eastAsia="ru-RU"/>
        </w:rPr>
        <w:t xml:space="preserve">Гачев Г. Д. Национальные образы мира: курс лекций / Гачев Г. Д. </w:t>
      </w:r>
      <w:r w:rsidRPr="009658CF">
        <w:rPr>
          <w:spacing w:val="2"/>
          <w:sz w:val="28"/>
          <w:szCs w:val="28"/>
          <w:lang w:eastAsia="ru-RU"/>
        </w:rPr>
        <w:br/>
      </w:r>
      <w:r>
        <w:rPr>
          <w:spacing w:val="2"/>
          <w:sz w:val="28"/>
          <w:szCs w:val="28"/>
          <w:lang w:eastAsia="ru-RU"/>
        </w:rPr>
        <w:t>– М. : AcademiA, 1998. – 432 с.</w:t>
      </w:r>
      <w:r>
        <w:rPr>
          <w:sz w:val="28"/>
          <w:szCs w:val="28"/>
          <w:lang w:eastAsia="ru-RU"/>
        </w:rPr>
        <w:t xml:space="preserve"> </w:t>
      </w:r>
    </w:p>
    <w:p w:rsidR="009658CF" w:rsidRDefault="009658CF" w:rsidP="009658CF">
      <w:pPr>
        <w:spacing w:line="360" w:lineRule="auto"/>
        <w:ind w:firstLine="720"/>
        <w:jc w:val="both"/>
        <w:rPr>
          <w:sz w:val="28"/>
          <w:szCs w:val="28"/>
          <w:lang w:eastAsia="ru-RU"/>
        </w:rPr>
      </w:pPr>
      <w:r>
        <w:rPr>
          <w:sz w:val="28"/>
          <w:szCs w:val="28"/>
        </w:rPr>
        <w:t xml:space="preserve">47. Гилязева Э. Н. Лингвокультурологические особенности фразеологических единиц с компонентом “предметы быта” в татарском и немецком языках : автореф. дисс. на соиск. уч. степени канд. филол. наук : </w:t>
      </w:r>
      <w:r>
        <w:rPr>
          <w:spacing w:val="-4"/>
          <w:sz w:val="28"/>
          <w:szCs w:val="28"/>
        </w:rPr>
        <w:t>спец. 10.02.20 “Сравнительно-историческое, типологическое и</w:t>
      </w:r>
      <w:r>
        <w:rPr>
          <w:sz w:val="28"/>
          <w:szCs w:val="28"/>
        </w:rPr>
        <w:t xml:space="preserve"> сопоставительное языкознание” / Э. Н. Гилязева. – Казань, 2006. – 21 с.</w:t>
      </w:r>
    </w:p>
    <w:p w:rsidR="009658CF" w:rsidRDefault="009658CF" w:rsidP="009658CF">
      <w:pPr>
        <w:spacing w:line="360" w:lineRule="auto"/>
        <w:ind w:firstLine="720"/>
        <w:jc w:val="both"/>
        <w:rPr>
          <w:spacing w:val="-4"/>
          <w:sz w:val="28"/>
          <w:szCs w:val="28"/>
          <w:lang w:eastAsia="ru-RU"/>
        </w:rPr>
      </w:pPr>
      <w:r>
        <w:rPr>
          <w:spacing w:val="-4"/>
          <w:sz w:val="28"/>
          <w:szCs w:val="28"/>
          <w:lang w:eastAsia="ru-RU"/>
        </w:rPr>
        <w:t>48. Гинзбург Р. С. О взаимосвязи лингвистического и экстралингвистического в лексике / Р. С. Гинзбург // Иностранные языки в школе. – 1972. – № 5. – С. 14–19.</w:t>
      </w:r>
    </w:p>
    <w:p w:rsidR="009658CF" w:rsidRDefault="009658CF" w:rsidP="009658CF">
      <w:pPr>
        <w:spacing w:line="360" w:lineRule="auto"/>
        <w:ind w:firstLine="720"/>
        <w:jc w:val="both"/>
        <w:rPr>
          <w:rFonts w:ascii="Verdana" w:hAnsi="Verdana" w:cs="Arial"/>
          <w:color w:val="000000"/>
          <w:sz w:val="28"/>
          <w:szCs w:val="28"/>
          <w:lang w:eastAsia="ru-RU"/>
        </w:rPr>
      </w:pPr>
      <w:r>
        <w:rPr>
          <w:sz w:val="28"/>
          <w:szCs w:val="28"/>
        </w:rPr>
        <w:t xml:space="preserve">49. </w:t>
      </w:r>
      <w:r>
        <w:rPr>
          <w:color w:val="000000"/>
          <w:sz w:val="28"/>
          <w:szCs w:val="28"/>
          <w:lang w:eastAsia="ru-RU"/>
        </w:rPr>
        <w:t>Голубовська І. О. Етноспецифічні константи мовної свідомості :</w:t>
      </w:r>
      <w:r>
        <w:rPr>
          <w:sz w:val="28"/>
          <w:szCs w:val="28"/>
        </w:rPr>
        <w:t xml:space="preserve"> автореф. дис. </w:t>
      </w:r>
      <w:r>
        <w:rPr>
          <w:rStyle w:val="rvts6"/>
          <w:sz w:val="28"/>
          <w:szCs w:val="28"/>
        </w:rPr>
        <w:t>на здобуття наук. ступеня</w:t>
      </w:r>
      <w:r>
        <w:rPr>
          <w:sz w:val="28"/>
          <w:szCs w:val="28"/>
        </w:rPr>
        <w:t xml:space="preserve"> доктора філол. наук :</w:t>
      </w:r>
      <w:r>
        <w:rPr>
          <w:color w:val="000000"/>
          <w:sz w:val="28"/>
          <w:szCs w:val="28"/>
          <w:lang w:eastAsia="ru-RU"/>
        </w:rPr>
        <w:t xml:space="preserve"> спец.</w:t>
      </w:r>
      <w:r w:rsidRPr="009658CF">
        <w:rPr>
          <w:color w:val="000000"/>
          <w:sz w:val="28"/>
          <w:szCs w:val="28"/>
          <w:lang w:eastAsia="ru-RU"/>
        </w:rPr>
        <w:t xml:space="preserve"> </w:t>
      </w:r>
      <w:r>
        <w:rPr>
          <w:color w:val="000000"/>
          <w:sz w:val="28"/>
          <w:szCs w:val="28"/>
          <w:lang w:eastAsia="ru-RU"/>
        </w:rPr>
        <w:t xml:space="preserve">10.02.15 </w:t>
      </w:r>
      <w:r w:rsidRPr="009658CF">
        <w:rPr>
          <w:color w:val="000000"/>
          <w:sz w:val="28"/>
          <w:szCs w:val="28"/>
          <w:lang w:eastAsia="ru-RU"/>
        </w:rPr>
        <w:t>“</w:t>
      </w:r>
      <w:r>
        <w:rPr>
          <w:color w:val="000000"/>
          <w:sz w:val="28"/>
          <w:szCs w:val="28"/>
          <w:lang w:eastAsia="ru-RU"/>
        </w:rPr>
        <w:t>Загальне мовознавство</w:t>
      </w:r>
      <w:r w:rsidRPr="009658CF">
        <w:rPr>
          <w:color w:val="000000"/>
          <w:sz w:val="28"/>
          <w:szCs w:val="28"/>
          <w:lang w:eastAsia="ru-RU"/>
        </w:rPr>
        <w:t>”</w:t>
      </w:r>
      <w:r>
        <w:rPr>
          <w:color w:val="000000"/>
          <w:sz w:val="28"/>
          <w:szCs w:val="28"/>
          <w:lang w:eastAsia="ru-RU"/>
        </w:rPr>
        <w:t xml:space="preserve"> / І. О.Голубовська . – </w:t>
      </w:r>
      <w:r>
        <w:rPr>
          <w:sz w:val="28"/>
          <w:szCs w:val="28"/>
        </w:rPr>
        <w:t>К., 2004. – 38 с.</w:t>
      </w:r>
    </w:p>
    <w:p w:rsidR="009658CF" w:rsidRDefault="009658CF" w:rsidP="009658CF">
      <w:pPr>
        <w:spacing w:line="360" w:lineRule="auto"/>
        <w:ind w:firstLine="720"/>
        <w:jc w:val="both"/>
        <w:rPr>
          <w:sz w:val="28"/>
          <w:szCs w:val="28"/>
        </w:rPr>
      </w:pPr>
      <w:r>
        <w:rPr>
          <w:spacing w:val="4"/>
          <w:sz w:val="28"/>
          <w:szCs w:val="28"/>
        </w:rPr>
        <w:t xml:space="preserve">50. Глазунова О. И. Логика метафорических преобразований </w:t>
      </w:r>
      <w:r>
        <w:rPr>
          <w:spacing w:val="4"/>
          <w:sz w:val="28"/>
          <w:szCs w:val="28"/>
        </w:rPr>
        <w:br/>
        <w:t>/ Глазунова</w:t>
      </w:r>
      <w:r>
        <w:rPr>
          <w:sz w:val="28"/>
          <w:szCs w:val="28"/>
        </w:rPr>
        <w:t xml:space="preserve"> О. И. – СПб. : Филологический факультет Санкт-Петербургского Государственного Ун-та, 2000. – 190 с.</w:t>
      </w:r>
    </w:p>
    <w:p w:rsidR="009658CF" w:rsidRDefault="009658CF" w:rsidP="009658CF">
      <w:pPr>
        <w:tabs>
          <w:tab w:val="left" w:pos="2340"/>
        </w:tabs>
        <w:spacing w:line="360" w:lineRule="auto"/>
        <w:ind w:firstLine="720"/>
        <w:jc w:val="both"/>
        <w:rPr>
          <w:sz w:val="28"/>
          <w:szCs w:val="28"/>
        </w:rPr>
      </w:pPr>
      <w:r>
        <w:rPr>
          <w:sz w:val="28"/>
          <w:szCs w:val="28"/>
        </w:rPr>
        <w:t>51. Гнаповская Л. В. Личное имя как социальный ген : концептуальная картина мира средневековых саксов в семантике антропонимических апеллятивов / Л. В. Гнаповская // Сучасна картина світу: інтеграція наукового та позанаукового знання. – Суми, 2004. – № 3. – С. 252–259.</w:t>
      </w:r>
    </w:p>
    <w:p w:rsidR="009658CF" w:rsidRDefault="009658CF" w:rsidP="009658CF">
      <w:pPr>
        <w:tabs>
          <w:tab w:val="left" w:pos="2340"/>
        </w:tabs>
        <w:spacing w:line="360" w:lineRule="auto"/>
        <w:ind w:firstLine="720"/>
        <w:jc w:val="both"/>
        <w:rPr>
          <w:sz w:val="28"/>
          <w:szCs w:val="28"/>
        </w:rPr>
      </w:pPr>
      <w:r>
        <w:rPr>
          <w:sz w:val="28"/>
          <w:szCs w:val="28"/>
        </w:rPr>
        <w:t>52. Григорьева Г. С. Фразеологические единицы с зоонимами в аспекте теории номинации (на материале современного английского языка)</w:t>
      </w:r>
      <w:r>
        <w:rPr>
          <w:rFonts w:cs="Arial"/>
          <w:sz w:val="28"/>
          <w:szCs w:val="28"/>
        </w:rPr>
        <w:t xml:space="preserve"> </w:t>
      </w:r>
      <w:r>
        <w:rPr>
          <w:sz w:val="28"/>
          <w:szCs w:val="28"/>
        </w:rPr>
        <w:t xml:space="preserve">: автореф. дисс. </w:t>
      </w:r>
      <w:r>
        <w:rPr>
          <w:rStyle w:val="rvts6"/>
          <w:sz w:val="28"/>
          <w:szCs w:val="28"/>
        </w:rPr>
        <w:t>на соискание уч. степени</w:t>
      </w:r>
      <w:r>
        <w:rPr>
          <w:sz w:val="28"/>
          <w:szCs w:val="28"/>
        </w:rPr>
        <w:t xml:space="preserve"> канд. филол. наук : </w:t>
      </w:r>
      <w:r>
        <w:rPr>
          <w:rStyle w:val="rvts6"/>
          <w:sz w:val="28"/>
          <w:szCs w:val="28"/>
        </w:rPr>
        <w:t xml:space="preserve">спец. </w:t>
      </w:r>
      <w:r>
        <w:rPr>
          <w:sz w:val="28"/>
          <w:szCs w:val="28"/>
        </w:rPr>
        <w:t>10.02.04 “Германские языки” / Г. С. Григорьева. – Одесса, 1985. – 23 с.</w:t>
      </w:r>
    </w:p>
    <w:p w:rsidR="009658CF" w:rsidRDefault="009658CF" w:rsidP="009658CF">
      <w:pPr>
        <w:spacing w:line="360" w:lineRule="auto"/>
        <w:ind w:firstLine="720"/>
        <w:jc w:val="both"/>
        <w:rPr>
          <w:sz w:val="28"/>
          <w:szCs w:val="28"/>
        </w:rPr>
      </w:pPr>
      <w:r>
        <w:rPr>
          <w:sz w:val="28"/>
          <w:szCs w:val="28"/>
        </w:rPr>
        <w:t xml:space="preserve">53. Гук І. А. Метонімія як засіб утворення фразеологічного значення : досвід концептуального аналізу / І. А. Гук // </w:t>
      </w:r>
      <w:r>
        <w:rPr>
          <w:kern w:val="2"/>
          <w:sz w:val="28"/>
          <w:szCs w:val="28"/>
        </w:rPr>
        <w:t>Вісник Харківського національного університету. – 2003. – № 609. – С. 143–146. – (Серія “Романо-германська філологія”).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54. Гумбольдт фон В</w:t>
      </w:r>
      <w:r>
        <w:rPr>
          <w:i/>
          <w:sz w:val="28"/>
          <w:szCs w:val="28"/>
        </w:rPr>
        <w:t>.</w:t>
      </w:r>
      <w:r>
        <w:rPr>
          <w:sz w:val="28"/>
          <w:szCs w:val="28"/>
        </w:rPr>
        <w:t xml:space="preserve"> Избранные труды по языкознанию / Вильгельм фон Гумбольдт ; </w:t>
      </w:r>
      <w:r w:rsidRPr="009658CF">
        <w:rPr>
          <w:sz w:val="28"/>
          <w:szCs w:val="28"/>
        </w:rPr>
        <w:t>[</w:t>
      </w:r>
      <w:r>
        <w:rPr>
          <w:sz w:val="28"/>
          <w:szCs w:val="28"/>
        </w:rPr>
        <w:t>пер</w:t>
      </w:r>
      <w:r>
        <w:rPr>
          <w:i/>
          <w:sz w:val="28"/>
          <w:szCs w:val="28"/>
        </w:rPr>
        <w:t xml:space="preserve">. </w:t>
      </w:r>
      <w:r>
        <w:rPr>
          <w:sz w:val="28"/>
          <w:szCs w:val="28"/>
        </w:rPr>
        <w:t>с нем. проф. Г. В. Рамишвили</w:t>
      </w:r>
      <w:r w:rsidRPr="009658CF">
        <w:rPr>
          <w:sz w:val="28"/>
          <w:szCs w:val="28"/>
        </w:rPr>
        <w:t>]</w:t>
      </w:r>
      <w:r>
        <w:rPr>
          <w:sz w:val="28"/>
          <w:szCs w:val="28"/>
        </w:rPr>
        <w:t xml:space="preserve">. – М. : Прогресс, 1984. – 397 с.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lastRenderedPageBreak/>
        <w:t>55. Гумбольт фон В</w:t>
      </w:r>
      <w:r>
        <w:rPr>
          <w:i/>
          <w:sz w:val="28"/>
          <w:szCs w:val="28"/>
        </w:rPr>
        <w:t>.</w:t>
      </w:r>
      <w:r>
        <w:rPr>
          <w:sz w:val="28"/>
          <w:szCs w:val="28"/>
        </w:rPr>
        <w:t xml:space="preserve"> Язык и философия культуры / Вильгельм фон Гумбольдт ; [пер</w:t>
      </w:r>
      <w:r>
        <w:rPr>
          <w:i/>
          <w:sz w:val="28"/>
          <w:szCs w:val="28"/>
        </w:rPr>
        <w:t xml:space="preserve">. </w:t>
      </w:r>
      <w:r>
        <w:rPr>
          <w:sz w:val="28"/>
          <w:szCs w:val="28"/>
        </w:rPr>
        <w:t xml:space="preserve">с нем. </w:t>
      </w:r>
      <w:r>
        <w:rPr>
          <w:bCs/>
          <w:sz w:val="28"/>
          <w:szCs w:val="28"/>
        </w:rPr>
        <w:t>М</w:t>
      </w:r>
      <w:r>
        <w:rPr>
          <w:sz w:val="28"/>
          <w:szCs w:val="28"/>
        </w:rPr>
        <w:t>. И. Левиной и др.]. – М. : Прогресс, 1985. – 449 с.</w:t>
      </w:r>
    </w:p>
    <w:p w:rsidR="009658CF" w:rsidRDefault="009658CF" w:rsidP="009658CF">
      <w:pPr>
        <w:spacing w:line="360" w:lineRule="auto"/>
        <w:ind w:firstLine="720"/>
        <w:jc w:val="both"/>
        <w:rPr>
          <w:sz w:val="28"/>
          <w:szCs w:val="28"/>
        </w:rPr>
      </w:pPr>
      <w:r>
        <w:rPr>
          <w:sz w:val="28"/>
          <w:szCs w:val="28"/>
        </w:rPr>
        <w:t xml:space="preserve">56. Гумбольдт фон В. О духе, присущем человеческому роду / Вильгельм фон Гумбольдт; [пер. с нем. С. А. Старостина] // Язык и философия культуры. </w:t>
      </w:r>
      <w:r w:rsidRPr="009658CF">
        <w:rPr>
          <w:sz w:val="28"/>
          <w:szCs w:val="28"/>
        </w:rPr>
        <w:br/>
      </w:r>
      <w:r>
        <w:rPr>
          <w:sz w:val="28"/>
          <w:szCs w:val="28"/>
        </w:rPr>
        <w:t>– М. : Прогресс, 1985. – С. 337–345.</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57. Гурко М. З.</w:t>
      </w:r>
      <w:r>
        <w:rPr>
          <w:bCs/>
          <w:sz w:val="28"/>
          <w:szCs w:val="28"/>
        </w:rPr>
        <w:t xml:space="preserve"> Категория интенсивности в современной немецкой фразеологии (на материале фразеологических единиц тематической группы “интеллектуальные способности человека”) : </w:t>
      </w:r>
      <w:r>
        <w:rPr>
          <w:sz w:val="28"/>
          <w:szCs w:val="28"/>
        </w:rPr>
        <w:t>дис</w:t>
      </w:r>
      <w:r>
        <w:rPr>
          <w:sz w:val="28"/>
          <w:szCs w:val="28"/>
          <w:lang w:val="en-US"/>
        </w:rPr>
        <w:t>c</w:t>
      </w:r>
      <w:r>
        <w:rPr>
          <w:sz w:val="28"/>
          <w:szCs w:val="28"/>
        </w:rPr>
        <w:t>.... канд. филол. наук : 10.02.04 / Гурко Манана Зибиловна.</w:t>
      </w:r>
      <w:r>
        <w:rPr>
          <w:bCs/>
          <w:sz w:val="28"/>
          <w:szCs w:val="28"/>
        </w:rPr>
        <w:t xml:space="preserve"> </w:t>
      </w:r>
      <w:r>
        <w:rPr>
          <w:sz w:val="28"/>
          <w:szCs w:val="28"/>
        </w:rPr>
        <w:t>– К., 2006. – 197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58. Демський М. Т. Українські фраземи й особливості їх творення </w:t>
      </w:r>
      <w:r>
        <w:rPr>
          <w:sz w:val="28"/>
          <w:szCs w:val="28"/>
        </w:rPr>
        <w:br/>
        <w:t>/ Демський М. Т. – Львів : Просвіта, 1994. – 62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59. Демьянков В. З. Когнитивная лингвистика как разновидность интерпретационного подхода / В. З. Демьянков // Вопросы языкознания. – 1994. – № 4. – С. 17–33.</w:t>
      </w:r>
    </w:p>
    <w:p w:rsidR="009658CF" w:rsidRDefault="009658CF" w:rsidP="009658CF">
      <w:pPr>
        <w:pStyle w:val="HTML9"/>
        <w:spacing w:line="360" w:lineRule="auto"/>
        <w:ind w:firstLine="720"/>
        <w:rPr>
          <w:rFonts w:ascii="Times New Roman" w:hAnsi="Times New Roman" w:cs="Times New Roman"/>
          <w:spacing w:val="-6"/>
          <w:sz w:val="28"/>
          <w:szCs w:val="28"/>
        </w:rPr>
      </w:pPr>
      <w:r>
        <w:rPr>
          <w:rFonts w:ascii="Times New Roman" w:hAnsi="Times New Roman" w:cs="Times New Roman"/>
          <w:sz w:val="28"/>
          <w:szCs w:val="28"/>
        </w:rPr>
        <w:t xml:space="preserve">60. Денисенко С. Н. Фразеологічна деривація в етнолінгвістичному аспекті / С. Н. Денисенко // Славянская фразеология : материали </w:t>
      </w:r>
      <w:r>
        <w:rPr>
          <w:rFonts w:ascii="Times New Roman" w:hAnsi="Times New Roman" w:cs="Times New Roman"/>
          <w:sz w:val="28"/>
          <w:szCs w:val="28"/>
          <w:lang w:val="en-US"/>
        </w:rPr>
        <w:t>V</w:t>
      </w:r>
      <w:r>
        <w:rPr>
          <w:rFonts w:ascii="Times New Roman" w:hAnsi="Times New Roman" w:cs="Times New Roman"/>
          <w:sz w:val="28"/>
          <w:szCs w:val="28"/>
        </w:rPr>
        <w:t xml:space="preserve"> междунар. науч. конф. – Белоруссия : Гомель, 2007. – С. 16–19.</w:t>
      </w:r>
    </w:p>
    <w:p w:rsidR="009658CF" w:rsidRDefault="009658CF" w:rsidP="009658CF">
      <w:pPr>
        <w:pStyle w:val="HTML9"/>
        <w:spacing w:line="360" w:lineRule="auto"/>
        <w:ind w:firstLine="720"/>
        <w:rPr>
          <w:rFonts w:ascii="Times New Roman" w:hAnsi="Times New Roman" w:cs="Times New Roman"/>
          <w:sz w:val="28"/>
          <w:szCs w:val="28"/>
        </w:rPr>
      </w:pPr>
      <w:r>
        <w:rPr>
          <w:rFonts w:ascii="Times New Roman" w:hAnsi="Times New Roman" w:cs="Times New Roman"/>
          <w:sz w:val="28"/>
          <w:szCs w:val="28"/>
        </w:rPr>
        <w:t>61. Денисенко С. Н. Генетичні джерела ідіоматики як один із засобів втілення її національно-культурної специфіки / С. Н. Денисенко // Проблеми загального, германського та слов’янського мовознавства. – Чернівці : Рута, 2008. – С. 281–284.</w:t>
      </w:r>
    </w:p>
    <w:p w:rsidR="009658CF" w:rsidRDefault="009658CF" w:rsidP="009658CF">
      <w:pPr>
        <w:tabs>
          <w:tab w:val="num" w:pos="1440"/>
        </w:tabs>
        <w:spacing w:line="360" w:lineRule="auto"/>
        <w:ind w:firstLine="720"/>
        <w:jc w:val="both"/>
        <w:rPr>
          <w:spacing w:val="-2"/>
          <w:sz w:val="28"/>
          <w:szCs w:val="28"/>
        </w:rPr>
      </w:pPr>
      <w:r>
        <w:rPr>
          <w:sz w:val="28"/>
          <w:szCs w:val="28"/>
        </w:rPr>
        <w:t xml:space="preserve">62. </w:t>
      </w:r>
      <w:r>
        <w:rPr>
          <w:spacing w:val="-2"/>
          <w:sz w:val="28"/>
          <w:szCs w:val="28"/>
        </w:rPr>
        <w:t xml:space="preserve">Денисенко С. H. Концептуализация и категоризация как основные понятия когнитивной лингвистики (на материале фразеологической деривации на основе существующей фразеологии) : [в 2 т.] / С. Н. Денисенко // Фразеология и когнитивистика : материалы I междунар. конф. – Белгород, 2008. – </w:t>
      </w:r>
    </w:p>
    <w:p w:rsidR="009658CF" w:rsidRDefault="009658CF" w:rsidP="009658CF">
      <w:pPr>
        <w:tabs>
          <w:tab w:val="num" w:pos="1440"/>
        </w:tabs>
        <w:spacing w:line="360" w:lineRule="auto"/>
        <w:ind w:firstLine="720"/>
        <w:jc w:val="both"/>
        <w:rPr>
          <w:sz w:val="28"/>
          <w:szCs w:val="28"/>
        </w:rPr>
      </w:pPr>
      <w:r>
        <w:rPr>
          <w:sz w:val="28"/>
          <w:szCs w:val="28"/>
        </w:rPr>
        <w:t>Т. 1 : Идиоматика и познание. – 2008. – С. 165–168.</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pacing w:val="-6"/>
          <w:sz w:val="28"/>
          <w:szCs w:val="28"/>
        </w:rPr>
      </w:pPr>
      <w:r>
        <w:rPr>
          <w:spacing w:val="-6"/>
          <w:sz w:val="28"/>
          <w:szCs w:val="28"/>
        </w:rPr>
        <w:t>63. Добровольский Д.</w:t>
      </w:r>
      <w:r>
        <w:rPr>
          <w:spacing w:val="-6"/>
          <w:sz w:val="28"/>
          <w:szCs w:val="28"/>
          <w:lang w:val="en-US"/>
        </w:rPr>
        <w:t> </w:t>
      </w:r>
      <w:r>
        <w:rPr>
          <w:spacing w:val="-6"/>
          <w:sz w:val="28"/>
          <w:szCs w:val="28"/>
        </w:rPr>
        <w:t xml:space="preserve">О. Типология идиом / Д. О. Добровольский </w:t>
      </w:r>
      <w:r>
        <w:rPr>
          <w:spacing w:val="-6"/>
          <w:sz w:val="28"/>
          <w:szCs w:val="28"/>
        </w:rPr>
        <w:br/>
        <w:t>// Фразеография в Машинном фонде русского языка. – М. : Наука, 1990. – С. 58–64.</w:t>
      </w:r>
    </w:p>
    <w:p w:rsidR="009658CF" w:rsidRDefault="009658CF" w:rsidP="009658CF">
      <w:pPr>
        <w:tabs>
          <w:tab w:val="left" w:pos="540"/>
          <w:tab w:val="num" w:pos="1440"/>
        </w:tabs>
        <w:spacing w:line="360" w:lineRule="auto"/>
        <w:ind w:firstLine="720"/>
        <w:jc w:val="both"/>
        <w:rPr>
          <w:spacing w:val="-6"/>
          <w:sz w:val="28"/>
          <w:szCs w:val="28"/>
        </w:rPr>
      </w:pPr>
      <w:r>
        <w:rPr>
          <w:spacing w:val="-6"/>
          <w:sz w:val="28"/>
          <w:szCs w:val="28"/>
        </w:rPr>
        <w:t xml:space="preserve">64. Добровольский Д. О. </w:t>
      </w:r>
      <w:r>
        <w:rPr>
          <w:iCs/>
          <w:spacing w:val="-6"/>
          <w:sz w:val="28"/>
          <w:szCs w:val="28"/>
        </w:rPr>
        <w:t xml:space="preserve">Национально-культурная специфика во фразеологии </w:t>
      </w:r>
      <w:r>
        <w:rPr>
          <w:spacing w:val="-6"/>
          <w:sz w:val="28"/>
          <w:szCs w:val="28"/>
        </w:rPr>
        <w:t xml:space="preserve">/ Д. О. Добровольский // </w:t>
      </w:r>
      <w:r>
        <w:rPr>
          <w:iCs/>
          <w:spacing w:val="-6"/>
          <w:sz w:val="28"/>
          <w:szCs w:val="28"/>
        </w:rPr>
        <w:t>Вопросы языкознания. –</w:t>
      </w:r>
      <w:r>
        <w:rPr>
          <w:spacing w:val="-6"/>
          <w:sz w:val="28"/>
          <w:szCs w:val="28"/>
        </w:rPr>
        <w:t xml:space="preserve"> 1997. – № 6. – C. 37–48.</w:t>
      </w:r>
    </w:p>
    <w:p w:rsidR="009658CF" w:rsidRDefault="009658CF" w:rsidP="009658CF">
      <w:pPr>
        <w:tabs>
          <w:tab w:val="left" w:pos="540"/>
        </w:tabs>
        <w:spacing w:line="360" w:lineRule="auto"/>
        <w:ind w:firstLine="720"/>
        <w:jc w:val="both"/>
        <w:rPr>
          <w:sz w:val="28"/>
          <w:szCs w:val="28"/>
        </w:rPr>
      </w:pPr>
      <w:r>
        <w:rPr>
          <w:sz w:val="28"/>
          <w:szCs w:val="28"/>
        </w:rPr>
        <w:lastRenderedPageBreak/>
        <w:t xml:space="preserve">65. Дюжева М. Б. Лингвокультурологические аспекты англоязычных названий музыкальных групп : автореф. дисс. на соиск. уч. степени канд. филол. наук : спец. 10.02.04 “Германские языки” / М. Б. Дюжева. </w:t>
      </w:r>
      <w:r w:rsidRPr="009658CF">
        <w:rPr>
          <w:sz w:val="28"/>
          <w:szCs w:val="28"/>
        </w:rPr>
        <w:br/>
      </w:r>
      <w:r>
        <w:rPr>
          <w:sz w:val="28"/>
          <w:szCs w:val="28"/>
        </w:rPr>
        <w:t xml:space="preserve">– Владивосток, </w:t>
      </w:r>
      <w:r>
        <w:rPr>
          <w:bCs/>
          <w:sz w:val="28"/>
          <w:szCs w:val="28"/>
        </w:rPr>
        <w:t>2007. – 25 с.</w:t>
      </w:r>
    </w:p>
    <w:p w:rsidR="009658CF" w:rsidRDefault="009658CF" w:rsidP="009658CF">
      <w:pPr>
        <w:tabs>
          <w:tab w:val="num" w:pos="1020"/>
          <w:tab w:val="num" w:pos="1440"/>
        </w:tabs>
        <w:spacing w:line="360" w:lineRule="auto"/>
        <w:ind w:firstLine="720"/>
        <w:jc w:val="both"/>
        <w:rPr>
          <w:spacing w:val="-4"/>
          <w:sz w:val="28"/>
          <w:szCs w:val="28"/>
        </w:rPr>
      </w:pPr>
      <w:r>
        <w:rPr>
          <w:spacing w:val="-4"/>
          <w:sz w:val="28"/>
          <w:szCs w:val="28"/>
        </w:rPr>
        <w:t xml:space="preserve">66. Єрченко П. Г. Критерії визначення фразеологічних словоутворень </w:t>
      </w:r>
      <w:r w:rsidRPr="009658CF">
        <w:rPr>
          <w:spacing w:val="-4"/>
          <w:sz w:val="28"/>
          <w:szCs w:val="28"/>
        </w:rPr>
        <w:br/>
      </w:r>
      <w:r>
        <w:rPr>
          <w:spacing w:val="-4"/>
          <w:sz w:val="28"/>
          <w:szCs w:val="28"/>
        </w:rPr>
        <w:t>/ П. Г. Єрченко // Іноземна філологія. – Л. : Вища школа, 1986. – № 83. – C. 34–40.</w:t>
      </w:r>
    </w:p>
    <w:p w:rsidR="009658CF" w:rsidRDefault="009658CF" w:rsidP="009658CF">
      <w:pPr>
        <w:tabs>
          <w:tab w:val="num" w:pos="1440"/>
        </w:tabs>
        <w:spacing w:line="360" w:lineRule="auto"/>
        <w:ind w:firstLine="720"/>
        <w:jc w:val="both"/>
        <w:rPr>
          <w:sz w:val="28"/>
          <w:szCs w:val="28"/>
        </w:rPr>
      </w:pPr>
      <w:r>
        <w:rPr>
          <w:sz w:val="28"/>
          <w:szCs w:val="28"/>
        </w:rPr>
        <w:t xml:space="preserve">67. Єрченко П. Г. Класифікація фразеологічних одиниць / П. Г. Єрченко </w:t>
      </w:r>
      <w:r w:rsidRPr="009658CF">
        <w:rPr>
          <w:sz w:val="28"/>
          <w:szCs w:val="28"/>
        </w:rPr>
        <w:br/>
      </w:r>
      <w:r>
        <w:rPr>
          <w:sz w:val="28"/>
          <w:szCs w:val="28"/>
        </w:rPr>
        <w:t xml:space="preserve">// Іноземна філологія. – Л. : Світ, 1994. – № 107. – C. 8–15. </w:t>
      </w:r>
    </w:p>
    <w:p w:rsidR="009658CF" w:rsidRDefault="009658CF" w:rsidP="009658CF">
      <w:pPr>
        <w:tabs>
          <w:tab w:val="num" w:pos="1440"/>
        </w:tabs>
        <w:spacing w:line="360" w:lineRule="auto"/>
        <w:ind w:firstLine="720"/>
        <w:jc w:val="both"/>
        <w:rPr>
          <w:sz w:val="28"/>
          <w:szCs w:val="28"/>
        </w:rPr>
      </w:pPr>
      <w:r>
        <w:rPr>
          <w:sz w:val="28"/>
          <w:szCs w:val="28"/>
        </w:rPr>
        <w:t xml:space="preserve">68. Жаботинская С. А. Когнитивная лингвистика: ракурсы анализа языковой картины мира / С. А. Жаботинская // Актуальні проблеми металінгвістики : науковий збірник. – К. : Брама, 1999. – С. 3–8. </w:t>
      </w:r>
    </w:p>
    <w:p w:rsidR="009658CF" w:rsidRDefault="009658CF" w:rsidP="009658CF">
      <w:pPr>
        <w:spacing w:line="360" w:lineRule="auto"/>
        <w:ind w:firstLine="720"/>
        <w:jc w:val="both"/>
        <w:rPr>
          <w:kern w:val="2"/>
          <w:sz w:val="28"/>
          <w:szCs w:val="28"/>
        </w:rPr>
      </w:pPr>
      <w:r>
        <w:rPr>
          <w:kern w:val="2"/>
          <w:sz w:val="28"/>
          <w:szCs w:val="28"/>
        </w:rPr>
        <w:t xml:space="preserve">69. Жаботинская С. А. Теория номинации: когнитивный ракурс </w:t>
      </w:r>
      <w:r w:rsidRPr="009658CF">
        <w:rPr>
          <w:kern w:val="2"/>
          <w:sz w:val="28"/>
          <w:szCs w:val="28"/>
        </w:rPr>
        <w:br/>
      </w:r>
      <w:r>
        <w:rPr>
          <w:sz w:val="28"/>
          <w:szCs w:val="28"/>
        </w:rPr>
        <w:t xml:space="preserve">/ С. А. Жаботинская </w:t>
      </w:r>
      <w:r>
        <w:rPr>
          <w:kern w:val="2"/>
          <w:sz w:val="28"/>
          <w:szCs w:val="28"/>
        </w:rPr>
        <w:t xml:space="preserve">// Вестник МГЛУ : Лексика в различных типах дискурса </w:t>
      </w:r>
      <w:r w:rsidRPr="009658CF">
        <w:rPr>
          <w:kern w:val="2"/>
          <w:sz w:val="28"/>
          <w:szCs w:val="28"/>
        </w:rPr>
        <w:br/>
      </w:r>
      <w:r>
        <w:rPr>
          <w:kern w:val="2"/>
          <w:sz w:val="28"/>
          <w:szCs w:val="28"/>
        </w:rPr>
        <w:t>/ отв. ред. Г. Г. Бондарчук. – 2003. – № 478. – С. 145–164.</w:t>
      </w:r>
    </w:p>
    <w:p w:rsidR="009658CF" w:rsidRDefault="009658CF" w:rsidP="009658CF">
      <w:pPr>
        <w:tabs>
          <w:tab w:val="num" w:pos="1440"/>
        </w:tabs>
        <w:spacing w:line="360" w:lineRule="auto"/>
        <w:ind w:firstLine="720"/>
        <w:jc w:val="both"/>
        <w:rPr>
          <w:sz w:val="28"/>
          <w:szCs w:val="28"/>
        </w:rPr>
      </w:pPr>
      <w:r>
        <w:rPr>
          <w:sz w:val="28"/>
          <w:szCs w:val="28"/>
        </w:rPr>
        <w:t xml:space="preserve">70. Жуйкова М. В. Типологія ідіом у когнітивно-генетичному аспекті </w:t>
      </w:r>
      <w:r w:rsidRPr="009658CF">
        <w:rPr>
          <w:sz w:val="28"/>
          <w:szCs w:val="28"/>
        </w:rPr>
        <w:br/>
      </w:r>
      <w:r>
        <w:rPr>
          <w:sz w:val="28"/>
          <w:szCs w:val="28"/>
        </w:rPr>
        <w:t>/ М. В. Жуйкова // Мовознавство. – 2004. – № 4. – С. 72–80.</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71. Жуков В. П.</w:t>
      </w:r>
      <w:r>
        <w:rPr>
          <w:i/>
          <w:sz w:val="28"/>
          <w:szCs w:val="28"/>
        </w:rPr>
        <w:t xml:space="preserve"> </w:t>
      </w:r>
      <w:r>
        <w:rPr>
          <w:sz w:val="28"/>
          <w:szCs w:val="28"/>
        </w:rPr>
        <w:t>Семантика фразеологических оборотов / Жуков В. П.</w:t>
      </w:r>
      <w:r w:rsidRPr="009658CF">
        <w:rPr>
          <w:sz w:val="28"/>
          <w:szCs w:val="28"/>
        </w:rPr>
        <w:br/>
      </w:r>
      <w:r>
        <w:rPr>
          <w:sz w:val="28"/>
          <w:szCs w:val="28"/>
        </w:rPr>
        <w:t xml:space="preserve">– М. : Просвещение, 1978. – 160 с.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kern w:val="2"/>
          <w:sz w:val="28"/>
          <w:szCs w:val="28"/>
        </w:rPr>
        <w:t xml:space="preserve">72. </w:t>
      </w:r>
      <w:r>
        <w:rPr>
          <w:bCs/>
          <w:color w:val="000000"/>
          <w:sz w:val="28"/>
          <w:szCs w:val="28"/>
        </w:rPr>
        <w:t>Жуков В. П</w:t>
      </w:r>
      <w:r>
        <w:rPr>
          <w:color w:val="000000"/>
          <w:sz w:val="28"/>
          <w:szCs w:val="28"/>
        </w:rPr>
        <w:t xml:space="preserve">. Русская фразеология : учеб. пособие [для студ. филол. спец. вузов.] / В. </w:t>
      </w:r>
      <w:r>
        <w:rPr>
          <w:bCs/>
          <w:color w:val="000000"/>
          <w:sz w:val="28"/>
          <w:szCs w:val="28"/>
        </w:rPr>
        <w:t>П</w:t>
      </w:r>
      <w:r>
        <w:rPr>
          <w:color w:val="000000"/>
          <w:sz w:val="28"/>
          <w:szCs w:val="28"/>
        </w:rPr>
        <w:t xml:space="preserve">. </w:t>
      </w:r>
      <w:r>
        <w:rPr>
          <w:bCs/>
          <w:color w:val="000000"/>
          <w:sz w:val="28"/>
          <w:szCs w:val="28"/>
        </w:rPr>
        <w:t>Жуков</w:t>
      </w:r>
      <w:r>
        <w:rPr>
          <w:color w:val="000000"/>
          <w:sz w:val="28"/>
          <w:szCs w:val="28"/>
        </w:rPr>
        <w:t xml:space="preserve">. – М. : Высшая школа, </w:t>
      </w:r>
      <w:r>
        <w:rPr>
          <w:bCs/>
          <w:color w:val="000000"/>
          <w:sz w:val="28"/>
          <w:szCs w:val="28"/>
        </w:rPr>
        <w:t>1986</w:t>
      </w:r>
      <w:r>
        <w:rPr>
          <w:color w:val="000000"/>
          <w:sz w:val="28"/>
          <w:szCs w:val="28"/>
        </w:rPr>
        <w:t>. – 310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pacing w:val="4"/>
          <w:sz w:val="28"/>
          <w:szCs w:val="28"/>
        </w:rPr>
      </w:pPr>
      <w:r>
        <w:rPr>
          <w:spacing w:val="4"/>
          <w:sz w:val="28"/>
          <w:szCs w:val="28"/>
        </w:rPr>
        <w:t xml:space="preserve">73. </w:t>
      </w:r>
      <w:r>
        <w:rPr>
          <w:spacing w:val="4"/>
          <w:kern w:val="2"/>
          <w:sz w:val="28"/>
          <w:szCs w:val="28"/>
        </w:rPr>
        <w:t xml:space="preserve">Залевская А. А. Время перемен в теориях лексической семантики </w:t>
      </w:r>
      <w:r w:rsidRPr="009658CF">
        <w:rPr>
          <w:spacing w:val="4"/>
          <w:kern w:val="2"/>
          <w:sz w:val="28"/>
          <w:szCs w:val="28"/>
        </w:rPr>
        <w:br/>
      </w:r>
      <w:r>
        <w:rPr>
          <w:spacing w:val="4"/>
          <w:kern w:val="2"/>
          <w:sz w:val="28"/>
          <w:szCs w:val="28"/>
        </w:rPr>
        <w:t>/ А. А. Залевская // Прямая и непрямая коммуникация. – Саратов : Колледж, 2003. – С. 120–135.</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74. Зимин В. И. </w:t>
      </w:r>
      <w:r>
        <w:rPr>
          <w:iCs/>
          <w:sz w:val="28"/>
          <w:szCs w:val="28"/>
        </w:rPr>
        <w:t xml:space="preserve">Национально-культурная специфика внутренней формы фразеологизмов русского языка / </w:t>
      </w:r>
      <w:r>
        <w:rPr>
          <w:sz w:val="28"/>
          <w:szCs w:val="28"/>
        </w:rPr>
        <w:t>В. И. Зимин, Н. А. Потапушкин // Вестник Международного Славянского университета. – 1999. – Т. 2, № 4. – С. 50–59.</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75. Зорівчак Р. П. Реалія і переклад (на матеріалі англомовних перекладів української прози) / Зорівчак Р. П. – Львів : Вид-во Львів. ун-ту, 1989. – 216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76. Зубач О. А.</w:t>
      </w:r>
      <w:r>
        <w:rPr>
          <w:b/>
          <w:bCs/>
          <w:sz w:val="28"/>
          <w:szCs w:val="28"/>
        </w:rPr>
        <w:t xml:space="preserve"> </w:t>
      </w:r>
      <w:r>
        <w:rPr>
          <w:bCs/>
          <w:sz w:val="28"/>
          <w:szCs w:val="28"/>
        </w:rPr>
        <w:t xml:space="preserve">Національно-культурна своєрідність семантики фразеологічних одиниць з колористичним компонентом у сучасній німецькій </w:t>
      </w:r>
      <w:r>
        <w:rPr>
          <w:bCs/>
          <w:sz w:val="28"/>
          <w:szCs w:val="28"/>
        </w:rPr>
        <w:lastRenderedPageBreak/>
        <w:t xml:space="preserve">мові </w:t>
      </w:r>
      <w:r>
        <w:rPr>
          <w:sz w:val="28"/>
          <w:szCs w:val="28"/>
        </w:rPr>
        <w:t xml:space="preserve">: автореф. дис. </w:t>
      </w:r>
      <w:r>
        <w:rPr>
          <w:rStyle w:val="rvts6"/>
          <w:sz w:val="28"/>
          <w:szCs w:val="28"/>
        </w:rPr>
        <w:t>на здобуття наук. ступеня</w:t>
      </w:r>
      <w:r>
        <w:rPr>
          <w:sz w:val="28"/>
          <w:szCs w:val="28"/>
        </w:rPr>
        <w:t xml:space="preserve"> канд. філол. наук : спец. 10.02.04 “Германські мови” / О. А. Зубач. – Донецьк, 2007. – 20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77. Иванова Н. Е. Библейские фразеологизмы и их лексикографическая разработка в словарях современного английского языка различных типов : автореф. дисс. на соиск. уч. степени канд. филол. наук : спец. 10.02.04 “Германские языки” / Н. Е. Иванова. – Иваново, 2007. – 21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78. Івченко А. О. Українська народна фразеологія: ономасіологія, ареали, етимологія / Івченко А. О. – Харків : Фоліо, 1999. – 304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pacing w:val="-4"/>
          <w:sz w:val="28"/>
          <w:szCs w:val="28"/>
        </w:rPr>
      </w:pPr>
      <w:r>
        <w:rPr>
          <w:spacing w:val="-4"/>
          <w:sz w:val="28"/>
          <w:szCs w:val="28"/>
        </w:rPr>
        <w:t xml:space="preserve">79. Касарес Х. Введение в современную лексикографию / Касарес Х. ; </w:t>
      </w:r>
      <w:r w:rsidRPr="009658CF">
        <w:rPr>
          <w:spacing w:val="-4"/>
          <w:sz w:val="28"/>
          <w:szCs w:val="28"/>
        </w:rPr>
        <w:br/>
        <w:t>[</w:t>
      </w:r>
      <w:r>
        <w:rPr>
          <w:bCs/>
          <w:spacing w:val="-4"/>
          <w:sz w:val="28"/>
          <w:szCs w:val="28"/>
        </w:rPr>
        <w:t>пер. с испанского Н</w:t>
      </w:r>
      <w:r>
        <w:rPr>
          <w:spacing w:val="-4"/>
          <w:sz w:val="28"/>
          <w:szCs w:val="28"/>
        </w:rPr>
        <w:t xml:space="preserve">. </w:t>
      </w:r>
      <w:r>
        <w:rPr>
          <w:bCs/>
          <w:spacing w:val="-4"/>
          <w:sz w:val="28"/>
          <w:szCs w:val="28"/>
        </w:rPr>
        <w:t>Д</w:t>
      </w:r>
      <w:r>
        <w:rPr>
          <w:spacing w:val="-4"/>
          <w:sz w:val="28"/>
          <w:szCs w:val="28"/>
        </w:rPr>
        <w:t xml:space="preserve">. </w:t>
      </w:r>
      <w:r>
        <w:rPr>
          <w:bCs/>
          <w:spacing w:val="-4"/>
          <w:sz w:val="28"/>
          <w:szCs w:val="28"/>
        </w:rPr>
        <w:t>Арутюновой</w:t>
      </w:r>
      <w:r w:rsidRPr="009658CF">
        <w:rPr>
          <w:bCs/>
          <w:spacing w:val="-4"/>
          <w:sz w:val="28"/>
          <w:szCs w:val="28"/>
        </w:rPr>
        <w:t>]</w:t>
      </w:r>
      <w:r>
        <w:rPr>
          <w:spacing w:val="-4"/>
          <w:sz w:val="28"/>
          <w:szCs w:val="28"/>
        </w:rPr>
        <w:t xml:space="preserve">. – М. : Изд-во иностр. лит-ры, 1958. – 354 с. </w:t>
      </w:r>
    </w:p>
    <w:p w:rsidR="009658CF" w:rsidRDefault="009658CF" w:rsidP="009658CF">
      <w:pPr>
        <w:pStyle w:val="HTML9"/>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80. Каплуненко А. М. Историко-функциональный аспект английской идиоматики: монографія / Каплуненко А. М. – Ташкент : Изд-во </w:t>
      </w:r>
      <w:r>
        <w:rPr>
          <w:rFonts w:ascii="Times New Roman" w:hAnsi="Times New Roman" w:cs="Times New Roman"/>
          <w:bCs/>
          <w:sz w:val="28"/>
          <w:szCs w:val="28"/>
        </w:rPr>
        <w:t>Ташкентского</w:t>
      </w:r>
      <w:r>
        <w:rPr>
          <w:rFonts w:ascii="Times New Roman" w:hAnsi="Times New Roman" w:cs="Times New Roman"/>
          <w:sz w:val="28"/>
          <w:szCs w:val="28"/>
        </w:rPr>
        <w:t xml:space="preserve"> гос. пед. ин-та </w:t>
      </w:r>
      <w:r>
        <w:rPr>
          <w:rFonts w:ascii="Times New Roman" w:hAnsi="Times New Roman" w:cs="Times New Roman"/>
          <w:bCs/>
          <w:sz w:val="28"/>
          <w:szCs w:val="28"/>
        </w:rPr>
        <w:t>им</w:t>
      </w:r>
      <w:r>
        <w:rPr>
          <w:rFonts w:ascii="Times New Roman" w:hAnsi="Times New Roman" w:cs="Times New Roman"/>
          <w:sz w:val="28"/>
          <w:szCs w:val="28"/>
        </w:rPr>
        <w:t xml:space="preserve">. </w:t>
      </w:r>
      <w:r>
        <w:rPr>
          <w:rFonts w:ascii="Times New Roman" w:hAnsi="Times New Roman" w:cs="Times New Roman"/>
          <w:bCs/>
          <w:sz w:val="28"/>
          <w:szCs w:val="28"/>
        </w:rPr>
        <w:t>Низами</w:t>
      </w:r>
      <w:r>
        <w:rPr>
          <w:rFonts w:ascii="Times New Roman" w:hAnsi="Times New Roman" w:cs="Times New Roman"/>
          <w:sz w:val="28"/>
          <w:szCs w:val="28"/>
        </w:rPr>
        <w:t>, 1991. – 126 с.</w:t>
      </w:r>
    </w:p>
    <w:p w:rsidR="009658CF" w:rsidRDefault="009658CF" w:rsidP="009658CF">
      <w:pPr>
        <w:spacing w:line="360" w:lineRule="auto"/>
        <w:ind w:firstLine="720"/>
        <w:jc w:val="both"/>
        <w:rPr>
          <w:kern w:val="2"/>
          <w:sz w:val="28"/>
          <w:szCs w:val="28"/>
        </w:rPr>
      </w:pPr>
      <w:r>
        <w:rPr>
          <w:kern w:val="2"/>
          <w:sz w:val="28"/>
          <w:szCs w:val="28"/>
        </w:rPr>
        <w:t xml:space="preserve">81. Карасик В. И. Иная ментальность: монография / В. И. Карасик, </w:t>
      </w:r>
      <w:r w:rsidRPr="009658CF">
        <w:rPr>
          <w:kern w:val="2"/>
          <w:sz w:val="28"/>
          <w:szCs w:val="28"/>
        </w:rPr>
        <w:br/>
      </w:r>
      <w:r>
        <w:rPr>
          <w:kern w:val="2"/>
          <w:sz w:val="28"/>
          <w:szCs w:val="28"/>
        </w:rPr>
        <w:t>О. Г. Прохвачева, Я. В.Зубкова и др. – М. : Гнозис, 2005. – 352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82. Караулов Ю. Н. Русский язык и языковая личность / Караулов Ю. Н.</w:t>
      </w:r>
      <w:r w:rsidRPr="009658CF">
        <w:rPr>
          <w:sz w:val="28"/>
          <w:szCs w:val="28"/>
        </w:rPr>
        <w:br/>
      </w:r>
      <w:r>
        <w:rPr>
          <w:sz w:val="28"/>
          <w:szCs w:val="28"/>
        </w:rPr>
        <w:t>– М. : Наука, 1987. – 261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83. Карпенко О. Ю. Індивідуальний топонімічний фрейм : дальші кола </w:t>
      </w:r>
      <w:r w:rsidRPr="009658CF">
        <w:rPr>
          <w:sz w:val="28"/>
          <w:szCs w:val="28"/>
        </w:rPr>
        <w:br/>
      </w:r>
      <w:r>
        <w:rPr>
          <w:sz w:val="28"/>
          <w:szCs w:val="28"/>
        </w:rPr>
        <w:t>/ О. Ю. Карпенко // Записки з ономастики. – Одеса, 2005.– Вип. 8. – С. 10–22.</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cs="Arial"/>
          <w:sz w:val="28"/>
          <w:szCs w:val="28"/>
        </w:rPr>
      </w:pPr>
      <w:r>
        <w:rPr>
          <w:sz w:val="28"/>
          <w:szCs w:val="28"/>
        </w:rPr>
        <w:t>84. Кириллова Н. Н. Предмет и методы исследования идиоэтнической фразеологии / Кириллова Н. Н. – Л. : ЛГПИ им. А.И. Герцена, 1988. – 55 с.</w:t>
      </w:r>
      <w:r>
        <w:rPr>
          <w:rFonts w:cs="Arial"/>
          <w:sz w:val="28"/>
          <w:szCs w:val="28"/>
        </w:rPr>
        <w:t xml:space="preserve">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85. Кіс Т. Національно-культурний аспект метафоричних перетворень лексичного значення / Т. Кіс, Л. Тарновецька // Мова і культура. – 2000. – Т. 2, № 1. – С. 105–110.</w:t>
      </w:r>
    </w:p>
    <w:p w:rsidR="009658CF" w:rsidRDefault="009658CF" w:rsidP="009658CF">
      <w:pPr>
        <w:tabs>
          <w:tab w:val="left" w:pos="1080"/>
        </w:tabs>
        <w:spacing w:line="360" w:lineRule="auto"/>
        <w:ind w:firstLine="720"/>
        <w:jc w:val="both"/>
        <w:rPr>
          <w:sz w:val="28"/>
          <w:szCs w:val="28"/>
        </w:rPr>
      </w:pPr>
      <w:r>
        <w:rPr>
          <w:sz w:val="28"/>
          <w:szCs w:val="28"/>
        </w:rPr>
        <w:t>86. Клычков Г. С. Лингвострановедческое описание английских фразеологизмов, включающих географические наименования / Клычков Г. С., Демусяк М. А. // Иностранные языки в школе. – 1987. – № 1. – С. 76–78.</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87. </w:t>
      </w:r>
      <w:r>
        <w:rPr>
          <w:spacing w:val="-2"/>
          <w:sz w:val="28"/>
          <w:szCs w:val="28"/>
        </w:rPr>
        <w:t>Ковшова М. Л. Культурно-национальная специфика фразеологизмов (когнитивные аспекты) : автореф. дисс. на соиск. уч. степени канд. филол. наук : спец. 10.02.01 “Русский язык” / М. Л. Ковшова. – Москва, 1996. – 22 с.</w:t>
      </w:r>
      <w:r>
        <w:rPr>
          <w:sz w:val="28"/>
          <w:szCs w:val="28"/>
        </w:rPr>
        <w:t xml:space="preserve">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lastRenderedPageBreak/>
        <w:t xml:space="preserve">88. Ковшова М. Л. Опыт семантического поля в описании идиом </w:t>
      </w:r>
      <w:r w:rsidRPr="009658CF">
        <w:rPr>
          <w:sz w:val="28"/>
          <w:szCs w:val="28"/>
        </w:rPr>
        <w:br/>
      </w:r>
      <w:r>
        <w:rPr>
          <w:sz w:val="28"/>
          <w:szCs w:val="28"/>
        </w:rPr>
        <w:t>/ М. Л. Ковшова // Фразеография в машинном фонде русского языка /</w:t>
      </w:r>
      <w:r>
        <w:rPr>
          <w:rFonts w:cs="Arial"/>
          <w:sz w:val="28"/>
          <w:szCs w:val="28"/>
        </w:rPr>
        <w:t xml:space="preserve"> </w:t>
      </w:r>
      <w:r>
        <w:rPr>
          <w:sz w:val="28"/>
          <w:szCs w:val="28"/>
        </w:rPr>
        <w:t>отв. ред. В. И. Телия. – М. : Наука, 1990. – С. 80–81.</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89.</w:t>
      </w:r>
      <w:r>
        <w:rPr>
          <w:spacing w:val="-4"/>
          <w:sz w:val="28"/>
          <w:szCs w:val="28"/>
        </w:rPr>
        <w:t xml:space="preserve"> Колегаєва І. М. Мегатекст як вияв комунікативної гетерогенності цілого завершеного тексту / І. М. Колегаєва // Мовознавство. – 1996. – № 1. – С. 25–30.</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90. Комлев Н. Г. Компоненты содержательной структуры слова / Комлев Н. Г. – М. : Наука, 1969. – 245 с.</w:t>
      </w:r>
    </w:p>
    <w:p w:rsidR="009658CF" w:rsidRDefault="009658CF" w:rsidP="009658CF">
      <w:pPr>
        <w:spacing w:line="360" w:lineRule="auto"/>
        <w:ind w:firstLine="720"/>
        <w:jc w:val="both"/>
        <w:rPr>
          <w:kern w:val="2"/>
          <w:sz w:val="28"/>
          <w:szCs w:val="28"/>
        </w:rPr>
      </w:pPr>
      <w:r>
        <w:rPr>
          <w:kern w:val="2"/>
          <w:sz w:val="28"/>
          <w:szCs w:val="28"/>
        </w:rPr>
        <w:t xml:space="preserve">91. Концептуальный анализ языка: современные направления исследования : сб. науч. трудов / </w:t>
      </w:r>
      <w:r>
        <w:rPr>
          <w:sz w:val="28"/>
          <w:szCs w:val="28"/>
        </w:rPr>
        <w:t>РАН Ин-т языкознания; Мин-во образ. и науки РФ. ТГУ им. Г. Р. Державина ; редкол. : Кубрякова Е. С. (отв. ред.), Позднякова Е. М. (зам. отв. ред.) и др</w:t>
      </w:r>
      <w:r>
        <w:rPr>
          <w:kern w:val="2"/>
          <w:sz w:val="28"/>
          <w:szCs w:val="28"/>
        </w:rPr>
        <w:t xml:space="preserve">. – М. – Калуга : Эйдос, 2007. – с. </w:t>
      </w:r>
    </w:p>
    <w:p w:rsidR="009658CF" w:rsidRDefault="009658CF" w:rsidP="009658CF">
      <w:pPr>
        <w:pStyle w:val="HTML9"/>
        <w:spacing w:line="360" w:lineRule="auto"/>
        <w:ind w:firstLine="720"/>
        <w:rPr>
          <w:rFonts w:ascii="Times New Roman" w:hAnsi="Times New Roman" w:cs="Times New Roman"/>
          <w:spacing w:val="-6"/>
          <w:sz w:val="28"/>
          <w:szCs w:val="28"/>
        </w:rPr>
      </w:pPr>
      <w:r>
        <w:rPr>
          <w:rFonts w:ascii="Times New Roman" w:hAnsi="Times New Roman" w:cs="Times New Roman"/>
          <w:spacing w:val="-6"/>
          <w:sz w:val="28"/>
          <w:szCs w:val="28"/>
        </w:rPr>
        <w:t>92. Копыленко М. М. Очерки по общей фразеологии: проблемы, методы, опыты / М. М. Копыленко, З. Д. Попова. – Воронеж : Изд-во Воронежского ун-та, 1972. – 144 с.</w:t>
      </w:r>
    </w:p>
    <w:p w:rsidR="009658CF" w:rsidRDefault="009658CF" w:rsidP="009658CF">
      <w:pPr>
        <w:tabs>
          <w:tab w:val="left" w:pos="1080"/>
        </w:tabs>
        <w:spacing w:line="360" w:lineRule="auto"/>
        <w:ind w:firstLine="720"/>
        <w:jc w:val="both"/>
        <w:rPr>
          <w:spacing w:val="6"/>
          <w:sz w:val="28"/>
          <w:szCs w:val="28"/>
        </w:rPr>
      </w:pPr>
      <w:r>
        <w:rPr>
          <w:spacing w:val="6"/>
          <w:sz w:val="28"/>
          <w:szCs w:val="28"/>
        </w:rPr>
        <w:t xml:space="preserve">93. Коралова А. Л. Характер информативности фразеологических единиц : сб. науч. тр. МГПИИЯ им. М. Тореза. – М. : Изд-во </w:t>
      </w:r>
      <w:r>
        <w:rPr>
          <w:bCs/>
          <w:spacing w:val="6"/>
          <w:sz w:val="28"/>
          <w:szCs w:val="28"/>
        </w:rPr>
        <w:t>МГПИИЯ</w:t>
      </w:r>
      <w:r>
        <w:rPr>
          <w:spacing w:val="6"/>
          <w:sz w:val="28"/>
          <w:szCs w:val="28"/>
        </w:rPr>
        <w:t xml:space="preserve">. </w:t>
      </w:r>
      <w:r w:rsidRPr="009658CF">
        <w:rPr>
          <w:spacing w:val="6"/>
          <w:sz w:val="28"/>
          <w:szCs w:val="28"/>
        </w:rPr>
        <w:br/>
      </w:r>
      <w:r>
        <w:rPr>
          <w:spacing w:val="6"/>
          <w:sz w:val="28"/>
          <w:szCs w:val="28"/>
        </w:rPr>
        <w:t>– 1980. – № 168. – С. 130–137.</w:t>
      </w:r>
    </w:p>
    <w:p w:rsidR="009658CF" w:rsidRDefault="009658CF" w:rsidP="009658CF">
      <w:pPr>
        <w:autoSpaceDE w:val="0"/>
        <w:autoSpaceDN w:val="0"/>
        <w:adjustRightInd w:val="0"/>
        <w:spacing w:line="360" w:lineRule="auto"/>
        <w:ind w:firstLine="720"/>
        <w:jc w:val="both"/>
        <w:rPr>
          <w:rFonts w:cs="TimesNewRoman"/>
          <w:sz w:val="28"/>
          <w:szCs w:val="28"/>
        </w:rPr>
      </w:pPr>
      <w:r>
        <w:rPr>
          <w:rFonts w:cs="TimesNewRoman"/>
          <w:sz w:val="28"/>
          <w:szCs w:val="28"/>
        </w:rPr>
        <w:t xml:space="preserve">94. Корман Е. А. </w:t>
      </w:r>
      <w:r>
        <w:rPr>
          <w:rFonts w:cs="TimesNewRoman,Bold"/>
          <w:bCs/>
          <w:sz w:val="28"/>
          <w:szCs w:val="28"/>
        </w:rPr>
        <w:t>Фразеологические единицы с анималистическим компонентом в испанском языке (функционально-прагматический и когнитивный аспекты) : автореф.</w:t>
      </w:r>
      <w:r>
        <w:rPr>
          <w:rFonts w:cs="TimesNewRoman,Bold"/>
          <w:b/>
          <w:bCs/>
          <w:sz w:val="28"/>
          <w:szCs w:val="28"/>
        </w:rPr>
        <w:t xml:space="preserve"> </w:t>
      </w:r>
      <w:r>
        <w:rPr>
          <w:rFonts w:cs="TimesNewRoman"/>
          <w:sz w:val="28"/>
          <w:szCs w:val="28"/>
        </w:rPr>
        <w:t>дисс. на соиск. уч. степени канд. філол. наук : спец. 10.02.05 “Романские языки” / Е. А. Корман. – Воронеж, 2007. – 20 с.</w:t>
      </w:r>
    </w:p>
    <w:p w:rsidR="009658CF" w:rsidRDefault="009658CF" w:rsidP="009658CF">
      <w:pPr>
        <w:tabs>
          <w:tab w:val="left" w:pos="1080"/>
        </w:tabs>
        <w:spacing w:line="360" w:lineRule="auto"/>
        <w:ind w:firstLine="720"/>
        <w:jc w:val="both"/>
        <w:rPr>
          <w:sz w:val="28"/>
          <w:szCs w:val="28"/>
        </w:rPr>
      </w:pPr>
      <w:r>
        <w:rPr>
          <w:sz w:val="28"/>
          <w:szCs w:val="28"/>
        </w:rPr>
        <w:t xml:space="preserve">95. Коробка П. Л. Идиоматическая фразеология как лингвистическая и культурологическая проблема : дис. … канд. филол. наук : 10.02.04 / Коробка Павел </w:t>
      </w:r>
      <w:r>
        <w:rPr>
          <w:rStyle w:val="aff2"/>
          <w:i w:val="0"/>
          <w:sz w:val="28"/>
          <w:szCs w:val="28"/>
        </w:rPr>
        <w:t>Леонидович.</w:t>
      </w:r>
      <w:r>
        <w:rPr>
          <w:sz w:val="28"/>
          <w:szCs w:val="28"/>
        </w:rPr>
        <w:t xml:space="preserve"> – М., 1999. – 156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96. Кравчук А. М.</w:t>
      </w:r>
      <w:r>
        <w:rPr>
          <w:bCs/>
          <w:sz w:val="28"/>
          <w:szCs w:val="28"/>
        </w:rPr>
        <w:t xml:space="preserve"> Польська фразеологія з ономастичним компонентом </w:t>
      </w:r>
      <w:r>
        <w:rPr>
          <w:sz w:val="28"/>
          <w:szCs w:val="28"/>
        </w:rPr>
        <w:t>: автореф. дис.</w:t>
      </w:r>
      <w:r>
        <w:rPr>
          <w:rStyle w:val="text13"/>
          <w:rFonts w:ascii="Times New Roman" w:hAnsi="Times New Roman"/>
          <w:color w:val="auto"/>
          <w:sz w:val="28"/>
          <w:szCs w:val="28"/>
        </w:rPr>
        <w:t xml:space="preserve"> </w:t>
      </w:r>
      <w:r>
        <w:rPr>
          <w:rStyle w:val="rvts6"/>
          <w:sz w:val="28"/>
          <w:szCs w:val="28"/>
        </w:rPr>
        <w:t>на здобуття наук. ступеня</w:t>
      </w:r>
      <w:r>
        <w:rPr>
          <w:sz w:val="28"/>
          <w:szCs w:val="28"/>
        </w:rPr>
        <w:t xml:space="preserve"> канд. філол. наук : спец. 10.02.03 “Cлов’янські мови” / А. М.</w:t>
      </w:r>
      <w:r>
        <w:rPr>
          <w:bCs/>
          <w:sz w:val="28"/>
          <w:szCs w:val="28"/>
        </w:rPr>
        <w:t xml:space="preserve"> </w:t>
      </w:r>
      <w:r>
        <w:rPr>
          <w:sz w:val="28"/>
          <w:szCs w:val="28"/>
        </w:rPr>
        <w:t>Кравчук. – К., 1999. – 19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97. </w:t>
      </w:r>
      <w:r>
        <w:rPr>
          <w:iCs/>
          <w:spacing w:val="4"/>
          <w:sz w:val="28"/>
          <w:szCs w:val="28"/>
        </w:rPr>
        <w:t>Красных В. В.</w:t>
      </w:r>
      <w:r>
        <w:rPr>
          <w:spacing w:val="4"/>
          <w:sz w:val="28"/>
          <w:szCs w:val="28"/>
        </w:rPr>
        <w:t xml:space="preserve"> </w:t>
      </w:r>
      <w:r w:rsidRPr="009658CF">
        <w:rPr>
          <w:spacing w:val="4"/>
          <w:sz w:val="28"/>
          <w:szCs w:val="28"/>
        </w:rPr>
        <w:t>“</w:t>
      </w:r>
      <w:r>
        <w:rPr>
          <w:spacing w:val="4"/>
          <w:sz w:val="28"/>
          <w:szCs w:val="28"/>
        </w:rPr>
        <w:t>Свой</w:t>
      </w:r>
      <w:r w:rsidRPr="009658CF">
        <w:rPr>
          <w:spacing w:val="4"/>
          <w:sz w:val="28"/>
          <w:szCs w:val="28"/>
        </w:rPr>
        <w:t>”</w:t>
      </w:r>
      <w:r>
        <w:rPr>
          <w:spacing w:val="4"/>
          <w:sz w:val="28"/>
          <w:szCs w:val="28"/>
        </w:rPr>
        <w:t xml:space="preserve"> среди </w:t>
      </w:r>
      <w:r w:rsidRPr="009658CF">
        <w:rPr>
          <w:spacing w:val="4"/>
          <w:sz w:val="28"/>
          <w:szCs w:val="28"/>
        </w:rPr>
        <w:t>“</w:t>
      </w:r>
      <w:r>
        <w:rPr>
          <w:spacing w:val="4"/>
          <w:sz w:val="28"/>
          <w:szCs w:val="28"/>
        </w:rPr>
        <w:t>чужих</w:t>
      </w:r>
      <w:r w:rsidRPr="009658CF">
        <w:rPr>
          <w:spacing w:val="4"/>
          <w:sz w:val="28"/>
          <w:szCs w:val="28"/>
        </w:rPr>
        <w:t>”</w:t>
      </w:r>
      <w:r>
        <w:rPr>
          <w:spacing w:val="4"/>
          <w:sz w:val="28"/>
          <w:szCs w:val="28"/>
        </w:rPr>
        <w:t xml:space="preserve">: миф или реальность? </w:t>
      </w:r>
      <w:r w:rsidRPr="009658CF">
        <w:rPr>
          <w:spacing w:val="4"/>
          <w:sz w:val="28"/>
          <w:szCs w:val="28"/>
        </w:rPr>
        <w:br/>
      </w:r>
      <w:r>
        <w:rPr>
          <w:spacing w:val="4"/>
          <w:sz w:val="28"/>
          <w:szCs w:val="28"/>
        </w:rPr>
        <w:t>/ Красных В. В. – М. : Гнозис, 2003. – 375 с.</w:t>
      </w:r>
    </w:p>
    <w:p w:rsidR="009658CF" w:rsidRDefault="009658CF" w:rsidP="009658CF">
      <w:pPr>
        <w:tabs>
          <w:tab w:val="left" w:pos="1080"/>
        </w:tabs>
        <w:spacing w:line="360" w:lineRule="auto"/>
        <w:ind w:firstLine="720"/>
        <w:jc w:val="both"/>
        <w:rPr>
          <w:sz w:val="28"/>
          <w:szCs w:val="28"/>
        </w:rPr>
      </w:pPr>
      <w:r>
        <w:rPr>
          <w:spacing w:val="-4"/>
          <w:sz w:val="28"/>
          <w:szCs w:val="28"/>
        </w:rPr>
        <w:lastRenderedPageBreak/>
        <w:t>98.</w:t>
      </w:r>
      <w:r>
        <w:rPr>
          <w:spacing w:val="-4"/>
          <w:sz w:val="28"/>
          <w:szCs w:val="28"/>
          <w:lang w:val="en-US"/>
        </w:rPr>
        <w:t> </w:t>
      </w:r>
      <w:r>
        <w:rPr>
          <w:spacing w:val="-4"/>
          <w:sz w:val="28"/>
          <w:szCs w:val="28"/>
        </w:rPr>
        <w:t xml:space="preserve">Кузь Г. Т. </w:t>
      </w:r>
      <w:r>
        <w:rPr>
          <w:bCs/>
          <w:spacing w:val="-4"/>
          <w:sz w:val="28"/>
          <w:szCs w:val="28"/>
        </w:rPr>
        <w:t>Вигукові фразеологізми української мови:</w:t>
      </w:r>
      <w:r>
        <w:rPr>
          <w:bCs/>
          <w:spacing w:val="4"/>
          <w:sz w:val="28"/>
          <w:szCs w:val="28"/>
        </w:rPr>
        <w:t xml:space="preserve"> </w:t>
      </w:r>
      <w:r w:rsidRPr="009658CF">
        <w:rPr>
          <w:bCs/>
          <w:spacing w:val="4"/>
          <w:sz w:val="28"/>
          <w:szCs w:val="28"/>
        </w:rPr>
        <w:t>е</w:t>
      </w:r>
      <w:r>
        <w:rPr>
          <w:bCs/>
          <w:spacing w:val="4"/>
          <w:sz w:val="28"/>
          <w:szCs w:val="28"/>
        </w:rPr>
        <w:t>тнолінгвістичний</w:t>
      </w:r>
      <w:r>
        <w:rPr>
          <w:bCs/>
          <w:sz w:val="28"/>
          <w:szCs w:val="28"/>
        </w:rPr>
        <w:t xml:space="preserve"> та функціональний аспекти </w:t>
      </w:r>
      <w:r>
        <w:rPr>
          <w:sz w:val="28"/>
          <w:szCs w:val="28"/>
        </w:rPr>
        <w:t xml:space="preserve">: дис. ... канд. філол. наук : 10.02.01 / Кузь Галина Тарасівна. / – Чернівці, 2000. – 187 с. </w:t>
      </w:r>
    </w:p>
    <w:p w:rsidR="009658CF" w:rsidRDefault="009658CF" w:rsidP="009658CF">
      <w:pPr>
        <w:tabs>
          <w:tab w:val="left" w:pos="1080"/>
        </w:tabs>
        <w:spacing w:line="360" w:lineRule="auto"/>
        <w:ind w:firstLine="720"/>
        <w:jc w:val="both"/>
        <w:rPr>
          <w:spacing w:val="4"/>
          <w:sz w:val="28"/>
          <w:szCs w:val="28"/>
        </w:rPr>
      </w:pPr>
      <w:r>
        <w:rPr>
          <w:spacing w:val="4"/>
          <w:sz w:val="28"/>
          <w:szCs w:val="28"/>
        </w:rPr>
        <w:t>99. Кунин А. В. Английская фразеология : теоретический курс / Кунин А. В. – М. : Высшая школа, 1970. – 344 с.</w:t>
      </w:r>
    </w:p>
    <w:p w:rsidR="009658CF" w:rsidRDefault="009658CF" w:rsidP="009658CF">
      <w:pPr>
        <w:tabs>
          <w:tab w:val="left" w:pos="1080"/>
        </w:tabs>
        <w:spacing w:line="360" w:lineRule="auto"/>
        <w:ind w:firstLine="720"/>
        <w:jc w:val="both"/>
        <w:rPr>
          <w:sz w:val="28"/>
          <w:szCs w:val="28"/>
        </w:rPr>
      </w:pPr>
      <w:r>
        <w:rPr>
          <w:sz w:val="28"/>
          <w:szCs w:val="28"/>
        </w:rPr>
        <w:t>100. Кунин А. В. Курс фразеологии современного английского языка : [учеб. для институтов и факультетов иностранных языков] / А. В. Кунин. – [2-е изд.]. – М. : Высшая школа, Дубна : Феникс, 1996. – 381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pacing w:val="6"/>
          <w:sz w:val="28"/>
          <w:szCs w:val="28"/>
        </w:rPr>
        <w:t>101. Кухаренко В. А. Интерпретация текста : уче</w:t>
      </w:r>
      <w:r>
        <w:rPr>
          <w:spacing w:val="6"/>
          <w:sz w:val="28"/>
          <w:szCs w:val="28"/>
        </w:rPr>
        <w:t>б</w:t>
      </w:r>
      <w:r>
        <w:rPr>
          <w:spacing w:val="6"/>
          <w:sz w:val="28"/>
          <w:szCs w:val="28"/>
        </w:rPr>
        <w:t xml:space="preserve">. пособие </w:t>
      </w:r>
      <w:r w:rsidRPr="009658CF">
        <w:rPr>
          <w:spacing w:val="6"/>
          <w:sz w:val="28"/>
          <w:szCs w:val="28"/>
        </w:rPr>
        <w:br/>
      </w:r>
      <w:r>
        <w:rPr>
          <w:spacing w:val="-6"/>
          <w:sz w:val="28"/>
          <w:szCs w:val="28"/>
        </w:rPr>
        <w:t>/ В. А.</w:t>
      </w:r>
      <w:r>
        <w:rPr>
          <w:sz w:val="28"/>
          <w:szCs w:val="28"/>
        </w:rPr>
        <w:t xml:space="preserve"> Кухаренко. – Л. : Просвещение, 1978. – 326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cs="Arial"/>
          <w:sz w:val="28"/>
          <w:szCs w:val="28"/>
        </w:rPr>
      </w:pPr>
      <w:r>
        <w:rPr>
          <w:bCs/>
          <w:sz w:val="28"/>
          <w:szCs w:val="28"/>
        </w:rPr>
        <w:t>102. Лабінська Б. І. Німецькі фразеологізми з компонентом на позначення фізичного стану людини : автореф. ди</w:t>
      </w:r>
      <w:r>
        <w:rPr>
          <w:sz w:val="28"/>
          <w:szCs w:val="28"/>
        </w:rPr>
        <w:t xml:space="preserve">с. </w:t>
      </w:r>
      <w:r>
        <w:rPr>
          <w:rStyle w:val="rvts6"/>
          <w:sz w:val="28"/>
          <w:szCs w:val="28"/>
        </w:rPr>
        <w:t>на здобуття наук. ступеня</w:t>
      </w:r>
      <w:r>
        <w:rPr>
          <w:sz w:val="28"/>
          <w:szCs w:val="28"/>
        </w:rPr>
        <w:t xml:space="preserve"> канд. філол. наук : спец. 10.02.04 “Германські мови” / </w:t>
      </w:r>
      <w:r>
        <w:rPr>
          <w:bCs/>
          <w:sz w:val="28"/>
          <w:szCs w:val="28"/>
        </w:rPr>
        <w:t xml:space="preserve">Б. І. Лабінська. </w:t>
      </w:r>
      <w:r>
        <w:rPr>
          <w:sz w:val="28"/>
          <w:szCs w:val="28"/>
        </w:rPr>
        <w:t>– Львів, 2004. – 20 с.</w:t>
      </w:r>
    </w:p>
    <w:p w:rsidR="009658CF" w:rsidRDefault="009658CF" w:rsidP="009658CF">
      <w:pPr>
        <w:tabs>
          <w:tab w:val="left" w:pos="1080"/>
        </w:tabs>
        <w:spacing w:line="360" w:lineRule="auto"/>
        <w:ind w:firstLine="720"/>
        <w:jc w:val="both"/>
        <w:rPr>
          <w:sz w:val="28"/>
          <w:szCs w:val="28"/>
        </w:rPr>
      </w:pPr>
      <w:r>
        <w:rPr>
          <w:sz w:val="28"/>
          <w:szCs w:val="28"/>
        </w:rPr>
        <w:t xml:space="preserve">103. Ларин Б. А. Очерки по фразеологии / Б. А. Ларин // История русского языка и общее языкознание : избранные работы / Б. А. Ларин. – М. : Просвещение, 1977. – С. 125–149. </w:t>
      </w:r>
    </w:p>
    <w:p w:rsidR="009658CF" w:rsidRDefault="009658CF" w:rsidP="009658CF">
      <w:pPr>
        <w:tabs>
          <w:tab w:val="left" w:pos="1080"/>
        </w:tabs>
        <w:spacing w:line="360" w:lineRule="auto"/>
        <w:ind w:firstLine="720"/>
        <w:jc w:val="both"/>
        <w:rPr>
          <w:sz w:val="28"/>
          <w:szCs w:val="28"/>
        </w:rPr>
      </w:pPr>
      <w:r>
        <w:rPr>
          <w:sz w:val="28"/>
          <w:szCs w:val="28"/>
        </w:rPr>
        <w:t>104. Лалаян Н. С.</w:t>
      </w:r>
      <w:r>
        <w:rPr>
          <w:b/>
          <w:bCs/>
          <w:sz w:val="28"/>
          <w:szCs w:val="28"/>
        </w:rPr>
        <w:t xml:space="preserve"> </w:t>
      </w:r>
      <w:r>
        <w:rPr>
          <w:bCs/>
          <w:sz w:val="28"/>
          <w:szCs w:val="28"/>
        </w:rPr>
        <w:t xml:space="preserve">Фразеологічні одиниці з ономастичним компонентом у сучасній німецькій мові: структурно-семантичний та функціональний аспекти </w:t>
      </w:r>
      <w:r>
        <w:rPr>
          <w:sz w:val="28"/>
          <w:szCs w:val="28"/>
        </w:rPr>
        <w:t xml:space="preserve">: автореф. дис. </w:t>
      </w:r>
      <w:r>
        <w:rPr>
          <w:rStyle w:val="rvts6"/>
          <w:sz w:val="28"/>
          <w:szCs w:val="28"/>
        </w:rPr>
        <w:t>на здобуття наук. ступеня</w:t>
      </w:r>
      <w:r>
        <w:rPr>
          <w:sz w:val="28"/>
          <w:szCs w:val="28"/>
        </w:rPr>
        <w:t xml:space="preserve"> канд. філол. наук : 10.02.04 “Германські мови” / Н. С.</w:t>
      </w:r>
      <w:r>
        <w:rPr>
          <w:b/>
          <w:bCs/>
          <w:sz w:val="28"/>
          <w:szCs w:val="28"/>
        </w:rPr>
        <w:t xml:space="preserve"> </w:t>
      </w:r>
      <w:r>
        <w:rPr>
          <w:sz w:val="28"/>
          <w:szCs w:val="28"/>
        </w:rPr>
        <w:t xml:space="preserve">Лалаян. – Одеса, 2008. – 20 с. </w:t>
      </w:r>
    </w:p>
    <w:p w:rsidR="009658CF" w:rsidRDefault="009658CF" w:rsidP="009658CF">
      <w:pPr>
        <w:tabs>
          <w:tab w:val="left" w:pos="1080"/>
        </w:tabs>
        <w:spacing w:line="360" w:lineRule="auto"/>
        <w:ind w:firstLine="720"/>
        <w:jc w:val="both"/>
        <w:rPr>
          <w:sz w:val="28"/>
          <w:szCs w:val="28"/>
        </w:rPr>
      </w:pPr>
      <w:r>
        <w:rPr>
          <w:sz w:val="28"/>
          <w:szCs w:val="28"/>
        </w:rPr>
        <w:t>105. Левицкий В. В. Семасиология / Левицкий В. В. – Винница : Нова Книга, 2006. – 512 с.</w:t>
      </w:r>
    </w:p>
    <w:p w:rsidR="009658CF" w:rsidRDefault="009658CF" w:rsidP="009658CF">
      <w:pPr>
        <w:tabs>
          <w:tab w:val="left" w:pos="1080"/>
        </w:tabs>
        <w:spacing w:line="360" w:lineRule="auto"/>
        <w:ind w:firstLine="720"/>
        <w:jc w:val="both"/>
        <w:rPr>
          <w:sz w:val="28"/>
          <w:szCs w:val="28"/>
        </w:rPr>
      </w:pPr>
      <w:r>
        <w:rPr>
          <w:sz w:val="28"/>
          <w:szCs w:val="28"/>
        </w:rPr>
        <w:t>106. Литвин И. П.</w:t>
      </w:r>
      <w:r>
        <w:rPr>
          <w:i/>
          <w:sz w:val="28"/>
          <w:szCs w:val="28"/>
        </w:rPr>
        <w:t xml:space="preserve"> </w:t>
      </w:r>
      <w:r>
        <w:rPr>
          <w:sz w:val="28"/>
          <w:szCs w:val="28"/>
        </w:rPr>
        <w:t>Очерки английской топонимики / И. П.</w:t>
      </w:r>
      <w:r>
        <w:rPr>
          <w:i/>
          <w:sz w:val="28"/>
          <w:szCs w:val="28"/>
        </w:rPr>
        <w:t xml:space="preserve"> </w:t>
      </w:r>
      <w:r>
        <w:rPr>
          <w:sz w:val="28"/>
          <w:szCs w:val="28"/>
        </w:rPr>
        <w:t xml:space="preserve">Литвин </w:t>
      </w:r>
      <w:r w:rsidRPr="009658CF">
        <w:rPr>
          <w:sz w:val="28"/>
          <w:szCs w:val="28"/>
        </w:rPr>
        <w:br/>
      </w:r>
      <w:r>
        <w:rPr>
          <w:sz w:val="28"/>
          <w:szCs w:val="28"/>
        </w:rPr>
        <w:t>// Иностранные языки в школе. – 1980. – № 1. – C. 81–85.</w:t>
      </w:r>
    </w:p>
    <w:p w:rsidR="009658CF" w:rsidRDefault="009658CF" w:rsidP="009658CF">
      <w:pPr>
        <w:tabs>
          <w:tab w:val="left" w:pos="1080"/>
        </w:tabs>
        <w:spacing w:line="360" w:lineRule="auto"/>
        <w:ind w:firstLine="720"/>
        <w:jc w:val="both"/>
        <w:rPr>
          <w:sz w:val="28"/>
          <w:szCs w:val="28"/>
        </w:rPr>
      </w:pPr>
      <w:r>
        <w:rPr>
          <w:sz w:val="28"/>
          <w:szCs w:val="28"/>
        </w:rPr>
        <w:t xml:space="preserve">107. Лиховидова Т. В. Фразеологическое толкование коннотативного аспекта значения фразеологической единицы : автореф. дисс. </w:t>
      </w:r>
      <w:r>
        <w:rPr>
          <w:rFonts w:cs="TimesNewRoman"/>
          <w:sz w:val="28"/>
          <w:szCs w:val="28"/>
        </w:rPr>
        <w:t xml:space="preserve">на соиск. уч. степени канд. филол. наук : </w:t>
      </w:r>
      <w:r>
        <w:rPr>
          <w:sz w:val="28"/>
          <w:szCs w:val="28"/>
        </w:rPr>
        <w:t xml:space="preserve">/ спец. 10.02.04 “Германские языки” </w:t>
      </w:r>
      <w:r w:rsidRPr="009658CF">
        <w:rPr>
          <w:sz w:val="28"/>
          <w:szCs w:val="28"/>
        </w:rPr>
        <w:br/>
      </w:r>
      <w:r>
        <w:rPr>
          <w:sz w:val="28"/>
          <w:szCs w:val="28"/>
        </w:rPr>
        <w:t>/ Т. В. Лиховидова. – М., 1978. – 27 с.</w:t>
      </w:r>
    </w:p>
    <w:p w:rsidR="009658CF" w:rsidRDefault="009658CF" w:rsidP="009658CF">
      <w:pPr>
        <w:tabs>
          <w:tab w:val="left" w:pos="1080"/>
        </w:tabs>
        <w:spacing w:line="360" w:lineRule="auto"/>
        <w:ind w:firstLine="720"/>
        <w:jc w:val="both"/>
        <w:rPr>
          <w:sz w:val="28"/>
          <w:szCs w:val="28"/>
        </w:rPr>
      </w:pPr>
      <w:r>
        <w:rPr>
          <w:sz w:val="28"/>
          <w:szCs w:val="28"/>
        </w:rPr>
        <w:t xml:space="preserve">108. Лопарева Д. К. Культурологический аспект изучения фразеологических единиц (на материале очерка) / Д. К. Лопарева // Вестник Омского университета. – 1997. – № 3. – </w:t>
      </w:r>
      <w:r>
        <w:rPr>
          <w:sz w:val="28"/>
          <w:szCs w:val="28"/>
          <w:lang w:val="en-US"/>
        </w:rPr>
        <w:t>C</w:t>
      </w:r>
      <w:r>
        <w:rPr>
          <w:sz w:val="28"/>
          <w:szCs w:val="28"/>
        </w:rPr>
        <w:t>. 88–89.</w:t>
      </w:r>
    </w:p>
    <w:p w:rsidR="009658CF" w:rsidRDefault="009658CF" w:rsidP="009658CF">
      <w:pPr>
        <w:tabs>
          <w:tab w:val="left" w:pos="1080"/>
        </w:tabs>
        <w:spacing w:line="360" w:lineRule="auto"/>
        <w:ind w:firstLine="720"/>
        <w:jc w:val="both"/>
        <w:rPr>
          <w:sz w:val="28"/>
          <w:szCs w:val="28"/>
        </w:rPr>
      </w:pPr>
      <w:r>
        <w:rPr>
          <w:sz w:val="28"/>
          <w:szCs w:val="28"/>
        </w:rPr>
        <w:lastRenderedPageBreak/>
        <w:t xml:space="preserve">109. Малыгин В. Т. Сравнительно-сопоставительное исследование австрийской фразеологии / В. Т. Малыгин // Вестник Владимирского государственного педагогического университета. – Владимир, 1999. </w:t>
      </w:r>
      <w:r w:rsidRPr="009658CF">
        <w:rPr>
          <w:sz w:val="28"/>
          <w:szCs w:val="28"/>
        </w:rPr>
        <w:br/>
      </w:r>
      <w:r>
        <w:rPr>
          <w:sz w:val="28"/>
          <w:szCs w:val="28"/>
        </w:rPr>
        <w:t xml:space="preserve">– № 4. – С. 44–49. </w:t>
      </w:r>
    </w:p>
    <w:p w:rsidR="009658CF" w:rsidRDefault="009658CF" w:rsidP="009658CF">
      <w:pPr>
        <w:tabs>
          <w:tab w:val="left" w:pos="1080"/>
        </w:tabs>
        <w:spacing w:line="360" w:lineRule="auto"/>
        <w:ind w:firstLine="720"/>
        <w:jc w:val="both"/>
        <w:rPr>
          <w:sz w:val="28"/>
          <w:szCs w:val="28"/>
        </w:rPr>
      </w:pPr>
      <w:r>
        <w:rPr>
          <w:sz w:val="28"/>
          <w:szCs w:val="28"/>
        </w:rPr>
        <w:t xml:space="preserve">110. Малыгин В. Т. Австрийская фразеология в социокультурном аспекте / Малыгин В. Т. – СПб. : Образование, 1999. – 199 с. </w:t>
      </w:r>
    </w:p>
    <w:p w:rsidR="009658CF" w:rsidRDefault="009658CF" w:rsidP="009658CF">
      <w:pPr>
        <w:tabs>
          <w:tab w:val="left" w:pos="1080"/>
        </w:tabs>
        <w:spacing w:line="360" w:lineRule="auto"/>
        <w:ind w:firstLine="720"/>
        <w:jc w:val="both"/>
        <w:rPr>
          <w:sz w:val="28"/>
          <w:szCs w:val="28"/>
        </w:rPr>
      </w:pPr>
      <w:r>
        <w:rPr>
          <w:sz w:val="28"/>
          <w:szCs w:val="28"/>
        </w:rPr>
        <w:t xml:space="preserve">111. Мальцева Д. Г. Фразеологические единицы современного немецкого языка в лингвострановедческом аспекте / Д. Г. Мальцева // Иностранные языки в школе. – 1984. – № 3. – C. 29–61. </w:t>
      </w:r>
    </w:p>
    <w:p w:rsidR="009658CF" w:rsidRDefault="009658CF" w:rsidP="009658CF">
      <w:pPr>
        <w:tabs>
          <w:tab w:val="left" w:pos="374"/>
        </w:tabs>
        <w:spacing w:line="360" w:lineRule="auto"/>
        <w:ind w:firstLine="720"/>
        <w:jc w:val="both"/>
        <w:rPr>
          <w:sz w:val="28"/>
          <w:szCs w:val="28"/>
        </w:rPr>
      </w:pPr>
      <w:r>
        <w:rPr>
          <w:sz w:val="28"/>
          <w:szCs w:val="28"/>
        </w:rPr>
        <w:t>112. Манушкина Г. П.</w:t>
      </w:r>
      <w:r>
        <w:rPr>
          <w:i/>
          <w:sz w:val="28"/>
          <w:szCs w:val="28"/>
        </w:rPr>
        <w:t xml:space="preserve"> </w:t>
      </w:r>
      <w:r>
        <w:rPr>
          <w:sz w:val="28"/>
          <w:szCs w:val="28"/>
        </w:rPr>
        <w:t xml:space="preserve">Фразеологические единицы с компонентом “Имя собственное” в современном английском языке : автореф. дисс. на соиск. уч. степени канд. филол. наук : спец. 10.02.04 “Германские языки” </w:t>
      </w:r>
      <w:r w:rsidRPr="009658CF">
        <w:rPr>
          <w:sz w:val="28"/>
          <w:szCs w:val="28"/>
        </w:rPr>
        <w:br/>
      </w:r>
      <w:r>
        <w:rPr>
          <w:sz w:val="28"/>
          <w:szCs w:val="28"/>
        </w:rPr>
        <w:t>/ Г. П. Манушкина. – М., 1973. – 30 с.</w:t>
      </w:r>
    </w:p>
    <w:p w:rsidR="009658CF" w:rsidRDefault="009658CF" w:rsidP="009658CF">
      <w:pPr>
        <w:tabs>
          <w:tab w:val="left" w:pos="1080"/>
        </w:tabs>
        <w:spacing w:line="360" w:lineRule="auto"/>
        <w:ind w:firstLine="720"/>
        <w:jc w:val="both"/>
        <w:rPr>
          <w:sz w:val="28"/>
          <w:szCs w:val="28"/>
        </w:rPr>
      </w:pPr>
      <w:r>
        <w:rPr>
          <w:sz w:val="28"/>
          <w:szCs w:val="28"/>
        </w:rPr>
        <w:t xml:space="preserve">113. Маслов Ю. С. Введение в языкознание : учеб. [для студ. вузов] </w:t>
      </w:r>
      <w:r w:rsidRPr="009658CF">
        <w:rPr>
          <w:sz w:val="28"/>
          <w:szCs w:val="28"/>
        </w:rPr>
        <w:br/>
      </w:r>
      <w:r>
        <w:rPr>
          <w:sz w:val="28"/>
          <w:szCs w:val="28"/>
        </w:rPr>
        <w:t xml:space="preserve">/ Маслов Ю. С. – М. : Высшая школа, 1975. – 328 с. </w:t>
      </w:r>
    </w:p>
    <w:p w:rsidR="009658CF" w:rsidRDefault="009658CF" w:rsidP="009658CF">
      <w:pPr>
        <w:tabs>
          <w:tab w:val="left" w:pos="1080"/>
        </w:tabs>
        <w:spacing w:line="360" w:lineRule="auto"/>
        <w:ind w:firstLine="720"/>
        <w:jc w:val="both"/>
        <w:rPr>
          <w:sz w:val="28"/>
          <w:szCs w:val="28"/>
        </w:rPr>
      </w:pPr>
      <w:r>
        <w:rPr>
          <w:sz w:val="28"/>
          <w:szCs w:val="28"/>
        </w:rPr>
        <w:t>114. Маслова В. А. Лингвокультурология : учеб. пособие [для студ. высш. учеб. заведений] / Маслова В. А. – М. : Академия, 2001. – 208 с.</w:t>
      </w:r>
    </w:p>
    <w:p w:rsidR="009658CF" w:rsidRDefault="009658CF" w:rsidP="009658CF">
      <w:pPr>
        <w:tabs>
          <w:tab w:val="left" w:pos="1080"/>
        </w:tabs>
        <w:spacing w:line="360" w:lineRule="auto"/>
        <w:ind w:firstLine="720"/>
        <w:jc w:val="both"/>
        <w:rPr>
          <w:sz w:val="28"/>
          <w:szCs w:val="28"/>
        </w:rPr>
      </w:pPr>
      <w:r>
        <w:rPr>
          <w:sz w:val="28"/>
          <w:szCs w:val="28"/>
        </w:rPr>
        <w:t xml:space="preserve">115. Мелерович А. М. Проблема семантического анализа фразеологических единиц современного русского языка / Мелерович А. М. </w:t>
      </w:r>
      <w:r w:rsidRPr="009658CF">
        <w:rPr>
          <w:sz w:val="28"/>
          <w:szCs w:val="28"/>
        </w:rPr>
        <w:br/>
      </w:r>
      <w:r>
        <w:rPr>
          <w:sz w:val="28"/>
          <w:szCs w:val="28"/>
        </w:rPr>
        <w:t xml:space="preserve">– Ярославль : </w:t>
      </w:r>
      <w:r>
        <w:rPr>
          <w:bCs/>
          <w:sz w:val="28"/>
          <w:szCs w:val="28"/>
        </w:rPr>
        <w:t>Ярославский</w:t>
      </w:r>
      <w:r>
        <w:rPr>
          <w:sz w:val="28"/>
          <w:szCs w:val="28"/>
        </w:rPr>
        <w:t xml:space="preserve"> государственный университет имени П. Г. Демидова, 1979. – 79 с.</w:t>
      </w:r>
    </w:p>
    <w:p w:rsidR="009658CF" w:rsidRDefault="009658CF" w:rsidP="009658CF">
      <w:pPr>
        <w:tabs>
          <w:tab w:val="left" w:pos="1080"/>
        </w:tabs>
        <w:spacing w:line="360" w:lineRule="auto"/>
        <w:ind w:firstLine="720"/>
        <w:jc w:val="both"/>
        <w:rPr>
          <w:color w:val="000000"/>
          <w:sz w:val="28"/>
          <w:szCs w:val="28"/>
        </w:rPr>
      </w:pPr>
      <w:r>
        <w:rPr>
          <w:sz w:val="28"/>
          <w:szCs w:val="28"/>
        </w:rPr>
        <w:t xml:space="preserve">116. </w:t>
      </w:r>
      <w:r>
        <w:rPr>
          <w:bCs/>
          <w:color w:val="000000"/>
          <w:sz w:val="28"/>
          <w:szCs w:val="28"/>
        </w:rPr>
        <w:t>Миллер</w:t>
      </w:r>
      <w:r>
        <w:rPr>
          <w:color w:val="000000"/>
          <w:sz w:val="28"/>
          <w:szCs w:val="28"/>
        </w:rPr>
        <w:t xml:space="preserve"> Е. Н. Природа лексической и фразеологической антонимии</w:t>
      </w:r>
      <w:r w:rsidRPr="009658CF">
        <w:rPr>
          <w:color w:val="000000"/>
          <w:sz w:val="28"/>
          <w:szCs w:val="28"/>
        </w:rPr>
        <w:br/>
      </w:r>
      <w:r>
        <w:rPr>
          <w:color w:val="000000"/>
          <w:sz w:val="28"/>
          <w:szCs w:val="28"/>
        </w:rPr>
        <w:t xml:space="preserve">/ </w:t>
      </w:r>
      <w:r>
        <w:rPr>
          <w:bCs/>
          <w:color w:val="000000"/>
          <w:sz w:val="28"/>
          <w:szCs w:val="28"/>
        </w:rPr>
        <w:t>Миллер</w:t>
      </w:r>
      <w:r>
        <w:rPr>
          <w:color w:val="000000"/>
          <w:sz w:val="28"/>
          <w:szCs w:val="28"/>
        </w:rPr>
        <w:t xml:space="preserve"> Е. Н. – Саратов : Изд-во Сарат. ун-та, </w:t>
      </w:r>
      <w:r>
        <w:rPr>
          <w:bCs/>
          <w:color w:val="000000"/>
          <w:sz w:val="28"/>
          <w:szCs w:val="28"/>
        </w:rPr>
        <w:t>1990</w:t>
      </w:r>
      <w:r>
        <w:rPr>
          <w:color w:val="000000"/>
          <w:sz w:val="28"/>
          <w:szCs w:val="28"/>
        </w:rPr>
        <w:t xml:space="preserve">. – 221 с. </w:t>
      </w:r>
    </w:p>
    <w:p w:rsidR="009658CF" w:rsidRDefault="009658CF" w:rsidP="009658CF">
      <w:pPr>
        <w:tabs>
          <w:tab w:val="left" w:pos="1080"/>
        </w:tabs>
        <w:spacing w:line="360" w:lineRule="auto"/>
        <w:ind w:firstLine="720"/>
        <w:jc w:val="both"/>
        <w:rPr>
          <w:sz w:val="28"/>
          <w:szCs w:val="28"/>
        </w:rPr>
      </w:pPr>
      <w:r>
        <w:rPr>
          <w:sz w:val="28"/>
          <w:szCs w:val="28"/>
        </w:rPr>
        <w:t xml:space="preserve">117. </w:t>
      </w:r>
      <w:r>
        <w:rPr>
          <w:bCs/>
          <w:color w:val="000000"/>
          <w:sz w:val="28"/>
          <w:szCs w:val="28"/>
        </w:rPr>
        <w:t>Мокиенко В. М</w:t>
      </w:r>
      <w:r>
        <w:rPr>
          <w:color w:val="000000"/>
          <w:sz w:val="28"/>
          <w:szCs w:val="28"/>
        </w:rPr>
        <w:t xml:space="preserve">. </w:t>
      </w:r>
      <w:r>
        <w:rPr>
          <w:bCs/>
          <w:color w:val="000000"/>
          <w:sz w:val="28"/>
          <w:szCs w:val="28"/>
        </w:rPr>
        <w:t xml:space="preserve">Славянская фразеология </w:t>
      </w:r>
      <w:r>
        <w:rPr>
          <w:color w:val="000000"/>
          <w:sz w:val="28"/>
          <w:szCs w:val="28"/>
        </w:rPr>
        <w:t xml:space="preserve">: учеб. пособие [для филол. специальностей ун-тов] / </w:t>
      </w:r>
      <w:r>
        <w:rPr>
          <w:bCs/>
          <w:color w:val="000000"/>
          <w:sz w:val="28"/>
          <w:szCs w:val="28"/>
        </w:rPr>
        <w:t>В. М</w:t>
      </w:r>
      <w:r>
        <w:rPr>
          <w:color w:val="000000"/>
          <w:sz w:val="28"/>
          <w:szCs w:val="28"/>
        </w:rPr>
        <w:t xml:space="preserve">. </w:t>
      </w:r>
      <w:r>
        <w:rPr>
          <w:bCs/>
          <w:color w:val="000000"/>
          <w:sz w:val="28"/>
          <w:szCs w:val="28"/>
        </w:rPr>
        <w:t xml:space="preserve">Мокиенко. </w:t>
      </w:r>
      <w:r>
        <w:rPr>
          <w:color w:val="000000"/>
          <w:sz w:val="28"/>
          <w:szCs w:val="28"/>
        </w:rPr>
        <w:t xml:space="preserve">– </w:t>
      </w:r>
      <w:r>
        <w:rPr>
          <w:bCs/>
          <w:color w:val="000000"/>
          <w:sz w:val="28"/>
          <w:szCs w:val="28"/>
        </w:rPr>
        <w:t>М</w:t>
      </w:r>
      <w:r>
        <w:rPr>
          <w:color w:val="000000"/>
          <w:sz w:val="28"/>
          <w:szCs w:val="28"/>
        </w:rPr>
        <w:t xml:space="preserve">. : Высшая школа, </w:t>
      </w:r>
      <w:r>
        <w:rPr>
          <w:bCs/>
          <w:color w:val="000000"/>
          <w:sz w:val="28"/>
          <w:szCs w:val="28"/>
        </w:rPr>
        <w:t>1980</w:t>
      </w:r>
      <w:r>
        <w:rPr>
          <w:color w:val="000000"/>
          <w:sz w:val="28"/>
          <w:szCs w:val="28"/>
        </w:rPr>
        <w:t>. – 207 с.</w:t>
      </w:r>
    </w:p>
    <w:p w:rsidR="009658CF" w:rsidRDefault="009658CF" w:rsidP="009658CF">
      <w:pPr>
        <w:tabs>
          <w:tab w:val="left" w:pos="1080"/>
        </w:tabs>
        <w:spacing w:line="360" w:lineRule="auto"/>
        <w:ind w:firstLine="720"/>
        <w:jc w:val="both"/>
        <w:rPr>
          <w:sz w:val="28"/>
          <w:szCs w:val="28"/>
        </w:rPr>
      </w:pPr>
      <w:r>
        <w:rPr>
          <w:sz w:val="28"/>
          <w:szCs w:val="28"/>
        </w:rPr>
        <w:t>118. Мокиенко В. М. В глубь поговорки / В. М. Мокиенко. – К. : Радянська школа, 1989. – 220 с.</w:t>
      </w:r>
    </w:p>
    <w:p w:rsidR="009658CF" w:rsidRPr="009658CF" w:rsidRDefault="009658CF" w:rsidP="009658CF">
      <w:pPr>
        <w:spacing w:line="360" w:lineRule="auto"/>
        <w:ind w:firstLine="720"/>
        <w:jc w:val="both"/>
        <w:rPr>
          <w:kern w:val="2"/>
          <w:sz w:val="28"/>
          <w:szCs w:val="28"/>
        </w:rPr>
      </w:pPr>
      <w:r>
        <w:rPr>
          <w:kern w:val="2"/>
          <w:sz w:val="28"/>
          <w:szCs w:val="28"/>
        </w:rPr>
        <w:t xml:space="preserve">119. Молдованова Л. И. Статус стилистических значений в семантической структуре русских фразеологизмов // Коммуникативно-прагматические аспекты фразеологии : тезисы докладов междунар. конф., </w:t>
      </w:r>
      <w:r>
        <w:rPr>
          <w:sz w:val="28"/>
          <w:szCs w:val="28"/>
        </w:rPr>
        <w:t xml:space="preserve">28-29 сент. </w:t>
      </w:r>
      <w:r>
        <w:rPr>
          <w:bCs/>
          <w:sz w:val="28"/>
          <w:szCs w:val="28"/>
        </w:rPr>
        <w:t>1999</w:t>
      </w:r>
      <w:r>
        <w:rPr>
          <w:sz w:val="28"/>
          <w:szCs w:val="28"/>
        </w:rPr>
        <w:t xml:space="preserve"> г.</w:t>
      </w:r>
      <w:r>
        <w:rPr>
          <w:kern w:val="2"/>
          <w:sz w:val="28"/>
          <w:szCs w:val="28"/>
        </w:rPr>
        <w:t xml:space="preserve"> / отв. ред. Н. Ф. Алефиренко. – Волгоград : Перемена, 1999. – </w:t>
      </w:r>
      <w:r>
        <w:rPr>
          <w:kern w:val="2"/>
          <w:sz w:val="28"/>
          <w:szCs w:val="28"/>
          <w:lang w:val="en-US"/>
        </w:rPr>
        <w:t>C</w:t>
      </w:r>
      <w:r w:rsidRPr="009658CF">
        <w:rPr>
          <w:kern w:val="2"/>
          <w:sz w:val="28"/>
          <w:szCs w:val="28"/>
        </w:rPr>
        <w:t>. 118 –</w:t>
      </w:r>
      <w:r>
        <w:rPr>
          <w:kern w:val="2"/>
          <w:sz w:val="28"/>
          <w:szCs w:val="28"/>
        </w:rPr>
        <w:t xml:space="preserve"> </w:t>
      </w:r>
      <w:r w:rsidRPr="009658CF">
        <w:rPr>
          <w:kern w:val="2"/>
          <w:sz w:val="28"/>
          <w:szCs w:val="28"/>
        </w:rPr>
        <w:t>121.</w:t>
      </w:r>
    </w:p>
    <w:p w:rsidR="009658CF" w:rsidRDefault="009658CF" w:rsidP="009658CF">
      <w:pPr>
        <w:tabs>
          <w:tab w:val="left" w:pos="1080"/>
        </w:tabs>
        <w:spacing w:line="360" w:lineRule="auto"/>
        <w:ind w:firstLine="720"/>
        <w:jc w:val="both"/>
        <w:rPr>
          <w:sz w:val="28"/>
          <w:szCs w:val="28"/>
        </w:rPr>
      </w:pPr>
      <w:r>
        <w:rPr>
          <w:rStyle w:val="aff2"/>
          <w:i w:val="0"/>
          <w:sz w:val="28"/>
          <w:szCs w:val="28"/>
        </w:rPr>
        <w:lastRenderedPageBreak/>
        <w:t xml:space="preserve">120. Молотков А. И. </w:t>
      </w:r>
      <w:r>
        <w:rPr>
          <w:sz w:val="28"/>
          <w:szCs w:val="28"/>
        </w:rPr>
        <w:t xml:space="preserve">Основы фразеологии русского языка </w:t>
      </w:r>
      <w:r w:rsidRPr="009658CF">
        <w:rPr>
          <w:sz w:val="28"/>
          <w:szCs w:val="28"/>
        </w:rPr>
        <w:br/>
      </w:r>
      <w:r>
        <w:rPr>
          <w:sz w:val="28"/>
          <w:szCs w:val="28"/>
        </w:rPr>
        <w:t>/</w:t>
      </w:r>
      <w:r w:rsidRPr="009658CF">
        <w:rPr>
          <w:sz w:val="28"/>
          <w:szCs w:val="28"/>
        </w:rPr>
        <w:t xml:space="preserve"> </w:t>
      </w:r>
      <w:r>
        <w:rPr>
          <w:rStyle w:val="aff2"/>
          <w:i w:val="0"/>
          <w:sz w:val="28"/>
          <w:szCs w:val="28"/>
        </w:rPr>
        <w:t xml:space="preserve">Молотков А. И. </w:t>
      </w:r>
      <w:r>
        <w:rPr>
          <w:sz w:val="28"/>
          <w:szCs w:val="28"/>
        </w:rPr>
        <w:t>– Л. : Наука, 1977. – 281 с.</w:t>
      </w:r>
    </w:p>
    <w:p w:rsidR="009658CF" w:rsidRDefault="009658CF" w:rsidP="009658CF">
      <w:pPr>
        <w:spacing w:line="360" w:lineRule="auto"/>
        <w:ind w:firstLine="720"/>
        <w:jc w:val="both"/>
        <w:rPr>
          <w:sz w:val="28"/>
          <w:szCs w:val="28"/>
        </w:rPr>
      </w:pPr>
      <w:r>
        <w:rPr>
          <w:sz w:val="28"/>
          <w:szCs w:val="28"/>
        </w:rPr>
        <w:t xml:space="preserve">121. </w:t>
      </w:r>
      <w:r>
        <w:rPr>
          <w:spacing w:val="2"/>
          <w:sz w:val="28"/>
          <w:szCs w:val="28"/>
        </w:rPr>
        <w:t>Мороз О. А.</w:t>
      </w:r>
      <w:r>
        <w:rPr>
          <w:b/>
          <w:bCs/>
          <w:spacing w:val="2"/>
          <w:sz w:val="28"/>
          <w:szCs w:val="28"/>
        </w:rPr>
        <w:t xml:space="preserve"> </w:t>
      </w:r>
      <w:r>
        <w:rPr>
          <w:bCs/>
          <w:spacing w:val="2"/>
          <w:sz w:val="28"/>
          <w:szCs w:val="28"/>
        </w:rPr>
        <w:t xml:space="preserve">Фразеологічні одиниці з компонентом “власне ім’я” в сучасній українській мові: структурно-семантичний аспект </w:t>
      </w:r>
      <w:r>
        <w:rPr>
          <w:spacing w:val="2"/>
          <w:sz w:val="28"/>
          <w:szCs w:val="28"/>
        </w:rPr>
        <w:t>: автореф. дис.</w:t>
      </w:r>
      <w:r>
        <w:rPr>
          <w:rStyle w:val="text13"/>
          <w:rFonts w:ascii="Times New Roman" w:hAnsi="Times New Roman"/>
          <w:color w:val="auto"/>
          <w:spacing w:val="2"/>
          <w:sz w:val="28"/>
          <w:szCs w:val="28"/>
        </w:rPr>
        <w:t xml:space="preserve"> </w:t>
      </w:r>
      <w:r>
        <w:rPr>
          <w:rStyle w:val="rvts6"/>
          <w:spacing w:val="2"/>
          <w:sz w:val="28"/>
          <w:szCs w:val="28"/>
        </w:rPr>
        <w:t>на здобуття наук. ступеня</w:t>
      </w:r>
      <w:r>
        <w:rPr>
          <w:spacing w:val="2"/>
          <w:sz w:val="28"/>
          <w:szCs w:val="28"/>
        </w:rPr>
        <w:t xml:space="preserve"> канд. філол. наук : спец. 10.02.01 “Українська мова” </w:t>
      </w:r>
      <w:r w:rsidRPr="009658CF">
        <w:rPr>
          <w:spacing w:val="2"/>
          <w:sz w:val="28"/>
          <w:szCs w:val="28"/>
        </w:rPr>
        <w:br/>
      </w:r>
      <w:r>
        <w:rPr>
          <w:spacing w:val="2"/>
          <w:sz w:val="28"/>
          <w:szCs w:val="28"/>
        </w:rPr>
        <w:t>/ О. А. Мороз. – Донецьк, 2002. – 19 с.</w:t>
      </w:r>
    </w:p>
    <w:p w:rsidR="009658CF" w:rsidRDefault="009658CF" w:rsidP="009658CF">
      <w:pPr>
        <w:spacing w:line="360" w:lineRule="auto"/>
        <w:ind w:firstLine="720"/>
        <w:jc w:val="both"/>
        <w:rPr>
          <w:spacing w:val="-6"/>
          <w:sz w:val="28"/>
          <w:szCs w:val="28"/>
        </w:rPr>
      </w:pPr>
      <w:r>
        <w:rPr>
          <w:spacing w:val="-6"/>
          <w:sz w:val="28"/>
          <w:szCs w:val="28"/>
        </w:rPr>
        <w:t xml:space="preserve">122. </w:t>
      </w:r>
      <w:r w:rsidRPr="009658CF">
        <w:rPr>
          <w:spacing w:val="-6"/>
          <w:sz w:val="28"/>
          <w:szCs w:val="28"/>
        </w:rPr>
        <w:t xml:space="preserve"> </w:t>
      </w:r>
      <w:r>
        <w:rPr>
          <w:spacing w:val="-6"/>
          <w:sz w:val="28"/>
          <w:szCs w:val="28"/>
        </w:rPr>
        <w:t>Mостовий М. І. Лексикологія англійської мови / Mостовий М. І. – Х. : Основа, 1993. – 256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123. </w:t>
      </w:r>
      <w:r>
        <w:rPr>
          <w:spacing w:val="-4"/>
          <w:sz w:val="28"/>
          <w:szCs w:val="28"/>
        </w:rPr>
        <w:t>Нагорна О. О. Вплив екстралінгвістичних прототипів на денотативне значення фразеологізмів / О. О. Нагорна // Актуальні проблеми філології та перекладознавства : зб. праць та доповідей всеукр. наук. конф., 12-13 трав. 2005 р. – Хмельницький : ХНУ, 2005. – С. 41–42.</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124. Нагорна О. О. Інформаційна здатність англійських фразеологізмів </w:t>
      </w:r>
      <w:r w:rsidRPr="009658CF">
        <w:rPr>
          <w:sz w:val="28"/>
          <w:szCs w:val="28"/>
        </w:rPr>
        <w:br/>
      </w:r>
      <w:r>
        <w:rPr>
          <w:sz w:val="28"/>
          <w:szCs w:val="28"/>
        </w:rPr>
        <w:t>/ О. О. Нагорна // Науковий вісник Чернівецького університету. – Чернівці : Рута, 2005. – № 266. – С. 75–84.</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125. Нагорна О. О. Власна назва у складі англійських фразеологізмів як експонент національної культури / О. О. Нагорна // Наука і сучасність: зб. наук. праць НПУ ім. М.П. Драгоманова. – К. : НПУ ім. М.П. Драгоманова, 2005. </w:t>
      </w:r>
      <w:r w:rsidRPr="009658CF">
        <w:rPr>
          <w:sz w:val="28"/>
          <w:szCs w:val="28"/>
        </w:rPr>
        <w:br/>
      </w:r>
      <w:r>
        <w:rPr>
          <w:sz w:val="28"/>
          <w:szCs w:val="28"/>
        </w:rPr>
        <w:t>– № 52. – С. 189–195.</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126. Нагорна О.</w:t>
      </w:r>
      <w:r>
        <w:rPr>
          <w:sz w:val="28"/>
          <w:szCs w:val="28"/>
          <w:lang w:val="en-US"/>
        </w:rPr>
        <w:t> </w:t>
      </w:r>
      <w:r>
        <w:rPr>
          <w:sz w:val="28"/>
          <w:szCs w:val="28"/>
        </w:rPr>
        <w:t xml:space="preserve">О. Структурно-семантичні особливості англійських фразеологічних одиниць з національно-культурним потенціалом </w:t>
      </w:r>
      <w:r w:rsidRPr="009658CF">
        <w:rPr>
          <w:sz w:val="28"/>
          <w:szCs w:val="28"/>
        </w:rPr>
        <w:br/>
      </w:r>
      <w:r>
        <w:rPr>
          <w:sz w:val="28"/>
          <w:szCs w:val="28"/>
        </w:rPr>
        <w:t>/ О.</w:t>
      </w:r>
      <w:r>
        <w:rPr>
          <w:sz w:val="28"/>
          <w:szCs w:val="28"/>
          <w:lang w:val="en-US"/>
        </w:rPr>
        <w:t> </w:t>
      </w:r>
      <w:r>
        <w:rPr>
          <w:sz w:val="28"/>
          <w:szCs w:val="28"/>
        </w:rPr>
        <w:t>О. Нагорна // Міжкультурна лінгвістика та формування іншомовної комунікативної компетенції : матеріали міжнар. наук.-практ. конф., 28-29 верес. 2006 р. – К., 2006. – С. 65–68.</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127. Нагорна О. О. Вивчення фразеологізмів з затемненою внутрішньою формою як фактор формування соціокультурної компетенції / О. О. Нагорна </w:t>
      </w:r>
      <w:r w:rsidRPr="009658CF">
        <w:rPr>
          <w:sz w:val="28"/>
          <w:szCs w:val="28"/>
        </w:rPr>
        <w:br/>
      </w:r>
      <w:r>
        <w:rPr>
          <w:sz w:val="28"/>
          <w:szCs w:val="28"/>
        </w:rPr>
        <w:t xml:space="preserve">// Педагогічні технології підготовки перекладачів у вищих навчальних закладах : матеріали міжвуз. наук.-теорет. конф., 23 лист. 2006 р. – Хмельницький : </w:t>
      </w:r>
      <w:r w:rsidRPr="009658CF">
        <w:rPr>
          <w:sz w:val="28"/>
          <w:szCs w:val="28"/>
        </w:rPr>
        <w:br/>
      </w:r>
      <w:r>
        <w:rPr>
          <w:sz w:val="28"/>
          <w:szCs w:val="28"/>
        </w:rPr>
        <w:t xml:space="preserve">вид-во Національної академії Державної прикордонної служби України </w:t>
      </w:r>
      <w:r w:rsidRPr="009658CF">
        <w:rPr>
          <w:sz w:val="28"/>
          <w:szCs w:val="28"/>
        </w:rPr>
        <w:br/>
      </w:r>
      <w:r>
        <w:rPr>
          <w:sz w:val="28"/>
          <w:szCs w:val="28"/>
        </w:rPr>
        <w:t>ім. Б. Хмельницького, 2007. – С. 88–91.</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pacing w:val="4"/>
          <w:sz w:val="28"/>
          <w:szCs w:val="28"/>
        </w:rPr>
      </w:pPr>
      <w:r>
        <w:rPr>
          <w:spacing w:val="4"/>
          <w:sz w:val="28"/>
          <w:szCs w:val="28"/>
        </w:rPr>
        <w:lastRenderedPageBreak/>
        <w:t>128. Нагорна О.О. Національно-марковані фразеологізми та джерела їх виникнення в англійській мові / О. О. Нагорна // Актуальні проблеми філології та перекладознавства : зб. наук. праць. – Хмельницький : ХНУ, 2007. – № 3. – С. 77–79.</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129. Нагорна О. О. Прагматичний аспект функціонування англійських фразеологізмів з етнокультурною семантикою / О. О. Нагорна // Наукові записки: зб. наук. праць Вінницького державного педагогічного університету ім. М. Коцюбинського. – 2008. – Т.2, № 10. – С. 138–141.</w:t>
      </w:r>
    </w:p>
    <w:p w:rsidR="009658CF" w:rsidRDefault="009658CF" w:rsidP="009658CF">
      <w:pPr>
        <w:spacing w:line="360" w:lineRule="auto"/>
        <w:ind w:firstLine="720"/>
        <w:jc w:val="both"/>
        <w:rPr>
          <w:kern w:val="2"/>
          <w:sz w:val="28"/>
          <w:szCs w:val="28"/>
        </w:rPr>
      </w:pPr>
      <w:r>
        <w:rPr>
          <w:sz w:val="28"/>
          <w:szCs w:val="28"/>
        </w:rPr>
        <w:t xml:space="preserve">130. Нарский И. С. Проблема знака и значения / </w:t>
      </w:r>
      <w:r>
        <w:rPr>
          <w:bCs/>
          <w:sz w:val="28"/>
          <w:szCs w:val="28"/>
        </w:rPr>
        <w:t>И. С. Нарский</w:t>
      </w:r>
      <w:r>
        <w:rPr>
          <w:sz w:val="28"/>
          <w:szCs w:val="28"/>
        </w:rPr>
        <w:t xml:space="preserve">. – М. : Изд-во МГУ, </w:t>
      </w:r>
      <w:r>
        <w:rPr>
          <w:bCs/>
          <w:sz w:val="28"/>
          <w:szCs w:val="28"/>
        </w:rPr>
        <w:t>1969</w:t>
      </w:r>
      <w:r>
        <w:rPr>
          <w:sz w:val="28"/>
          <w:szCs w:val="28"/>
        </w:rPr>
        <w:t>. – 171 с.</w:t>
      </w:r>
    </w:p>
    <w:p w:rsidR="009658CF" w:rsidRDefault="009658CF" w:rsidP="009658CF">
      <w:pPr>
        <w:spacing w:line="360" w:lineRule="auto"/>
        <w:ind w:firstLine="720"/>
        <w:jc w:val="both"/>
        <w:rPr>
          <w:kern w:val="2"/>
          <w:sz w:val="28"/>
          <w:szCs w:val="28"/>
        </w:rPr>
      </w:pPr>
      <w:r>
        <w:rPr>
          <w:kern w:val="2"/>
          <w:sz w:val="28"/>
          <w:szCs w:val="28"/>
        </w:rPr>
        <w:t>131. Никитин М. В. Курс лингвистической семантики : учеб. пособ.</w:t>
      </w:r>
      <w:r w:rsidRPr="009658CF">
        <w:rPr>
          <w:kern w:val="2"/>
          <w:sz w:val="28"/>
          <w:szCs w:val="28"/>
        </w:rPr>
        <w:br/>
      </w:r>
      <w:r>
        <w:rPr>
          <w:kern w:val="2"/>
          <w:sz w:val="28"/>
          <w:szCs w:val="28"/>
        </w:rPr>
        <w:t>/ М. В. Никитин. – СПб. : Научный центр проблем диалога, 1996. – 760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 w:val="28"/>
          <w:szCs w:val="28"/>
          <w:lang w:eastAsia="ru-RU"/>
        </w:rPr>
      </w:pPr>
      <w:r>
        <w:rPr>
          <w:bCs/>
          <w:sz w:val="28"/>
          <w:szCs w:val="28"/>
          <w:lang w:eastAsia="ru-RU"/>
        </w:rPr>
        <w:t xml:space="preserve">132. Николаева Э. А. Первичное фразообразование в бельгийском варианте французского языка: семантический аспект : </w:t>
      </w:r>
      <w:r>
        <w:rPr>
          <w:sz w:val="28"/>
          <w:szCs w:val="28"/>
        </w:rPr>
        <w:t xml:space="preserve">дисс. … канд. филол. наук </w:t>
      </w:r>
      <w:r>
        <w:rPr>
          <w:sz w:val="28"/>
          <w:szCs w:val="28"/>
          <w:lang w:eastAsia="ru-RU"/>
        </w:rPr>
        <w:t xml:space="preserve">: 10.02.05 / </w:t>
      </w:r>
      <w:r>
        <w:rPr>
          <w:rFonts w:ascii="TimesNewRomanPS-BoldMT" w:hAnsi="TimesNewRomanPS-BoldMT" w:cs="TimesNewRomanPS-BoldMT"/>
          <w:bCs/>
          <w:sz w:val="28"/>
          <w:szCs w:val="28"/>
        </w:rPr>
        <w:t>Элеонора Александровна</w:t>
      </w:r>
      <w:r>
        <w:rPr>
          <w:rFonts w:ascii="TimesNewRomanPS-BoldMT" w:hAnsi="TimesNewRomanPS-BoldMT" w:cs="TimesNewRomanPS-BoldMT"/>
          <w:b/>
          <w:bCs/>
          <w:sz w:val="28"/>
          <w:szCs w:val="28"/>
        </w:rPr>
        <w:t xml:space="preserve"> </w:t>
      </w:r>
      <w:r>
        <w:rPr>
          <w:bCs/>
          <w:sz w:val="28"/>
          <w:szCs w:val="28"/>
          <w:lang w:eastAsia="ru-RU"/>
        </w:rPr>
        <w:t xml:space="preserve">Николаева. – М., 2006. – 304 с.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cs="Arial"/>
          <w:spacing w:val="-4"/>
          <w:sz w:val="28"/>
          <w:szCs w:val="28"/>
          <w:lang w:eastAsia="ru-RU"/>
        </w:rPr>
      </w:pPr>
      <w:r>
        <w:rPr>
          <w:spacing w:val="-4"/>
          <w:sz w:val="28"/>
          <w:szCs w:val="28"/>
        </w:rPr>
        <w:t xml:space="preserve">133. Онкович Г. В. Фразеологiзми як нацiонально-культурний компонент українознавства / Г. В. Онкович // Укр. мова i лiт. в шк. – 1994. – № 9. – </w:t>
      </w:r>
      <w:r>
        <w:rPr>
          <w:bCs/>
          <w:spacing w:val="-4"/>
          <w:sz w:val="28"/>
          <w:szCs w:val="28"/>
          <w:lang w:eastAsia="ru-RU"/>
        </w:rPr>
        <w:t>С. 12–16.</w:t>
      </w:r>
      <w:r>
        <w:rPr>
          <w:rFonts w:cs="Arial"/>
          <w:spacing w:val="-4"/>
          <w:sz w:val="28"/>
          <w:szCs w:val="28"/>
          <w:lang w:eastAsia="ru-RU"/>
        </w:rPr>
        <w:t xml:space="preserve"> </w:t>
      </w:r>
    </w:p>
    <w:p w:rsidR="009658CF" w:rsidRDefault="009658CF" w:rsidP="009658CF">
      <w:pPr>
        <w:tabs>
          <w:tab w:val="left" w:pos="1080"/>
        </w:tabs>
        <w:spacing w:line="360" w:lineRule="auto"/>
        <w:ind w:firstLine="720"/>
        <w:jc w:val="both"/>
        <w:rPr>
          <w:sz w:val="28"/>
          <w:szCs w:val="28"/>
        </w:rPr>
      </w:pPr>
      <w:r>
        <w:rPr>
          <w:sz w:val="28"/>
          <w:szCs w:val="28"/>
        </w:rPr>
        <w:t xml:space="preserve">134. Остапович О. Я. Національно-марковані фразеологічні одиниці австрійського варіанту в сучасній німецькій мові : автореф. дис. </w:t>
      </w:r>
      <w:r>
        <w:rPr>
          <w:rStyle w:val="rvts6"/>
          <w:sz w:val="28"/>
          <w:szCs w:val="28"/>
        </w:rPr>
        <w:t>на здобуття наук. ступеня</w:t>
      </w:r>
      <w:r>
        <w:rPr>
          <w:sz w:val="28"/>
          <w:szCs w:val="28"/>
        </w:rPr>
        <w:t xml:space="preserve"> канд. філол. наук : спец. 10.02.04 “Германські мови” </w:t>
      </w:r>
      <w:r w:rsidRPr="009658CF">
        <w:rPr>
          <w:sz w:val="28"/>
          <w:szCs w:val="28"/>
        </w:rPr>
        <w:br/>
      </w:r>
      <w:r>
        <w:rPr>
          <w:sz w:val="28"/>
          <w:szCs w:val="28"/>
        </w:rPr>
        <w:t xml:space="preserve">/ О. Я. Остапович. – К., 1999. – 19 с. </w:t>
      </w:r>
    </w:p>
    <w:p w:rsidR="009658CF" w:rsidRDefault="009658CF" w:rsidP="009658CF">
      <w:pPr>
        <w:tabs>
          <w:tab w:val="left" w:pos="1080"/>
        </w:tabs>
        <w:spacing w:line="360" w:lineRule="auto"/>
        <w:ind w:firstLine="720"/>
        <w:jc w:val="both"/>
        <w:rPr>
          <w:sz w:val="28"/>
          <w:szCs w:val="28"/>
        </w:rPr>
      </w:pPr>
      <w:r>
        <w:rPr>
          <w:sz w:val="28"/>
          <w:szCs w:val="28"/>
        </w:rPr>
        <w:t xml:space="preserve">135. </w:t>
      </w:r>
      <w:r>
        <w:rPr>
          <w:bCs/>
          <w:color w:val="000000"/>
          <w:sz w:val="28"/>
          <w:szCs w:val="28"/>
        </w:rPr>
        <w:t>Пименова М. В</w:t>
      </w:r>
      <w:r>
        <w:rPr>
          <w:color w:val="000000"/>
          <w:sz w:val="28"/>
          <w:szCs w:val="28"/>
        </w:rPr>
        <w:t xml:space="preserve">. </w:t>
      </w:r>
      <w:r>
        <w:rPr>
          <w:bCs/>
          <w:color w:val="000000"/>
          <w:sz w:val="28"/>
          <w:szCs w:val="28"/>
        </w:rPr>
        <w:t>Концепт сердце</w:t>
      </w:r>
      <w:r>
        <w:rPr>
          <w:color w:val="000000"/>
          <w:sz w:val="28"/>
          <w:szCs w:val="28"/>
        </w:rPr>
        <w:t xml:space="preserve">: образ, понятие, символ : </w:t>
      </w:r>
      <w:r w:rsidRPr="009658CF">
        <w:rPr>
          <w:color w:val="000000"/>
          <w:sz w:val="28"/>
          <w:szCs w:val="28"/>
        </w:rPr>
        <w:t>[</w:t>
      </w:r>
      <w:r>
        <w:rPr>
          <w:color w:val="000000"/>
          <w:sz w:val="28"/>
          <w:szCs w:val="28"/>
        </w:rPr>
        <w:t>монографія</w:t>
      </w:r>
      <w:r w:rsidRPr="009658CF">
        <w:rPr>
          <w:color w:val="000000"/>
          <w:sz w:val="28"/>
          <w:szCs w:val="28"/>
        </w:rPr>
        <w:t xml:space="preserve">] / </w:t>
      </w:r>
      <w:r>
        <w:rPr>
          <w:color w:val="000000"/>
          <w:sz w:val="28"/>
          <w:szCs w:val="28"/>
        </w:rPr>
        <w:t xml:space="preserve"> </w:t>
      </w:r>
      <w:r>
        <w:rPr>
          <w:sz w:val="28"/>
          <w:szCs w:val="28"/>
        </w:rPr>
        <w:t>М. В. Пименова</w:t>
      </w:r>
      <w:r w:rsidRPr="009658CF">
        <w:rPr>
          <w:sz w:val="28"/>
          <w:szCs w:val="28"/>
        </w:rPr>
        <w:t xml:space="preserve">. </w:t>
      </w:r>
      <w:r>
        <w:rPr>
          <w:color w:val="000000"/>
          <w:sz w:val="28"/>
          <w:szCs w:val="28"/>
        </w:rPr>
        <w:t>– Кемерово</w:t>
      </w:r>
      <w:r w:rsidRPr="009658CF">
        <w:rPr>
          <w:color w:val="000000"/>
          <w:sz w:val="28"/>
          <w:szCs w:val="28"/>
        </w:rPr>
        <w:t xml:space="preserve"> :</w:t>
      </w:r>
      <w:r>
        <w:rPr>
          <w:color w:val="000000"/>
          <w:sz w:val="28"/>
          <w:szCs w:val="28"/>
        </w:rPr>
        <w:t xml:space="preserve"> КемГУ</w:t>
      </w:r>
      <w:r w:rsidRPr="009658CF">
        <w:rPr>
          <w:color w:val="000000"/>
          <w:sz w:val="28"/>
          <w:szCs w:val="28"/>
        </w:rPr>
        <w:t>,</w:t>
      </w:r>
      <w:r>
        <w:rPr>
          <w:color w:val="000000"/>
          <w:sz w:val="28"/>
          <w:szCs w:val="28"/>
        </w:rPr>
        <w:t xml:space="preserve"> 2006. – 501 с. </w:t>
      </w:r>
    </w:p>
    <w:p w:rsidR="009658CF" w:rsidRDefault="009658CF" w:rsidP="009658CF">
      <w:pPr>
        <w:tabs>
          <w:tab w:val="left" w:pos="1080"/>
        </w:tabs>
        <w:spacing w:line="360" w:lineRule="auto"/>
        <w:ind w:firstLine="720"/>
        <w:jc w:val="both"/>
        <w:rPr>
          <w:sz w:val="28"/>
          <w:szCs w:val="28"/>
        </w:rPr>
      </w:pPr>
      <w:r>
        <w:rPr>
          <w:sz w:val="28"/>
          <w:szCs w:val="28"/>
        </w:rPr>
        <w:t>136. Поливанов Е. Д. По поводу “звуковых жестов” японского языка</w:t>
      </w:r>
      <w:r w:rsidRPr="009658CF">
        <w:rPr>
          <w:sz w:val="28"/>
          <w:szCs w:val="28"/>
        </w:rPr>
        <w:br/>
      </w:r>
      <w:r>
        <w:rPr>
          <w:sz w:val="28"/>
          <w:szCs w:val="28"/>
        </w:rPr>
        <w:t xml:space="preserve">/ Е. Д. Поливанов // Статьи по общему языкознанию. – М., 1968. – С. 296–298. </w:t>
      </w:r>
    </w:p>
    <w:p w:rsidR="009658CF" w:rsidRDefault="009658CF" w:rsidP="009658CF">
      <w:pPr>
        <w:spacing w:line="360" w:lineRule="auto"/>
        <w:ind w:firstLine="720"/>
        <w:jc w:val="both"/>
        <w:rPr>
          <w:spacing w:val="-4"/>
          <w:kern w:val="2"/>
          <w:sz w:val="28"/>
          <w:szCs w:val="28"/>
        </w:rPr>
      </w:pPr>
      <w:r>
        <w:rPr>
          <w:spacing w:val="-4"/>
          <w:kern w:val="2"/>
          <w:sz w:val="28"/>
          <w:szCs w:val="28"/>
        </w:rPr>
        <w:t xml:space="preserve">137. Попова З. Д. Основные черты семантико-когнитивного подхода к языку / З. Д. Попова, И. А. Стернин // Антология концептов / под ред. </w:t>
      </w:r>
      <w:r w:rsidRPr="009658CF">
        <w:rPr>
          <w:spacing w:val="-4"/>
          <w:kern w:val="2"/>
          <w:sz w:val="28"/>
          <w:szCs w:val="28"/>
        </w:rPr>
        <w:br/>
      </w:r>
      <w:r>
        <w:rPr>
          <w:spacing w:val="-4"/>
          <w:kern w:val="2"/>
          <w:sz w:val="28"/>
          <w:szCs w:val="28"/>
        </w:rPr>
        <w:t xml:space="preserve">В. И. Карасика и И. А. Стернина. – Волгоград : Парадигма, 2005. – Т. 1. – С. 7–10. </w:t>
      </w:r>
    </w:p>
    <w:p w:rsidR="009658CF" w:rsidRDefault="009658CF" w:rsidP="009658CF">
      <w:pPr>
        <w:tabs>
          <w:tab w:val="left" w:pos="1080"/>
        </w:tabs>
        <w:spacing w:line="360" w:lineRule="auto"/>
        <w:ind w:firstLine="720"/>
        <w:jc w:val="both"/>
        <w:rPr>
          <w:sz w:val="28"/>
          <w:szCs w:val="28"/>
        </w:rPr>
      </w:pPr>
      <w:r>
        <w:rPr>
          <w:sz w:val="28"/>
          <w:szCs w:val="28"/>
        </w:rPr>
        <w:t xml:space="preserve">138. Потебня А. А. Эстетика и поэтика </w:t>
      </w:r>
      <w:r>
        <w:rPr>
          <w:rFonts w:cs="Arial"/>
          <w:sz w:val="28"/>
          <w:szCs w:val="28"/>
        </w:rPr>
        <w:t xml:space="preserve">: </w:t>
      </w:r>
      <w:r w:rsidRPr="009658CF">
        <w:rPr>
          <w:rFonts w:cs="Arial"/>
          <w:sz w:val="28"/>
          <w:szCs w:val="28"/>
        </w:rPr>
        <w:t>[</w:t>
      </w:r>
      <w:r>
        <w:rPr>
          <w:sz w:val="28"/>
          <w:szCs w:val="28"/>
        </w:rPr>
        <w:t>монография</w:t>
      </w:r>
      <w:r w:rsidRPr="009658CF">
        <w:rPr>
          <w:sz w:val="28"/>
          <w:szCs w:val="28"/>
        </w:rPr>
        <w:t>]</w:t>
      </w:r>
      <w:r>
        <w:rPr>
          <w:sz w:val="28"/>
          <w:szCs w:val="28"/>
        </w:rPr>
        <w:t xml:space="preserve"> / А. А. Потебня. </w:t>
      </w:r>
      <w:r w:rsidRPr="009658CF">
        <w:rPr>
          <w:sz w:val="28"/>
          <w:szCs w:val="28"/>
        </w:rPr>
        <w:br/>
      </w:r>
      <w:r>
        <w:rPr>
          <w:sz w:val="28"/>
          <w:szCs w:val="28"/>
        </w:rPr>
        <w:t>– М. : Искусство, 1976. – 614 с.</w:t>
      </w:r>
    </w:p>
    <w:p w:rsidR="009658CF" w:rsidRDefault="009658CF" w:rsidP="009658CF">
      <w:pPr>
        <w:tabs>
          <w:tab w:val="left" w:pos="1080"/>
        </w:tabs>
        <w:spacing w:line="360" w:lineRule="auto"/>
        <w:ind w:firstLine="720"/>
        <w:jc w:val="both"/>
        <w:rPr>
          <w:sz w:val="28"/>
          <w:szCs w:val="28"/>
        </w:rPr>
      </w:pPr>
      <w:r>
        <w:rPr>
          <w:sz w:val="28"/>
          <w:szCs w:val="28"/>
        </w:rPr>
        <w:lastRenderedPageBreak/>
        <w:t xml:space="preserve">139. Постовалова В. И. Лингвокультурология в свете антропологической парадигмы (к проблеме оснований и границ современной фразеологии) </w:t>
      </w:r>
      <w:r w:rsidRPr="009658CF">
        <w:rPr>
          <w:sz w:val="28"/>
          <w:szCs w:val="28"/>
        </w:rPr>
        <w:br/>
      </w:r>
      <w:r>
        <w:rPr>
          <w:sz w:val="28"/>
          <w:szCs w:val="28"/>
        </w:rPr>
        <w:t>/ В. И. Постовалова // Фразеология в контексте культуры. – М. : Языки русской культуры, 1999.</w:t>
      </w:r>
      <w:r>
        <w:rPr>
          <w:rFonts w:cs="Courier New"/>
          <w:sz w:val="28"/>
          <w:szCs w:val="28"/>
        </w:rPr>
        <w:t xml:space="preserve"> </w:t>
      </w:r>
      <w:r>
        <w:rPr>
          <w:sz w:val="28"/>
          <w:szCs w:val="28"/>
        </w:rPr>
        <w:t xml:space="preserve">– С. 25–34. </w:t>
      </w:r>
    </w:p>
    <w:p w:rsidR="009658CF" w:rsidRDefault="009658CF" w:rsidP="009658CF">
      <w:pPr>
        <w:tabs>
          <w:tab w:val="left" w:pos="1080"/>
        </w:tabs>
        <w:spacing w:line="360" w:lineRule="auto"/>
        <w:ind w:firstLine="720"/>
        <w:jc w:val="both"/>
        <w:rPr>
          <w:sz w:val="28"/>
          <w:szCs w:val="28"/>
        </w:rPr>
      </w:pPr>
      <w:r>
        <w:rPr>
          <w:sz w:val="28"/>
          <w:szCs w:val="28"/>
        </w:rPr>
        <w:t xml:space="preserve">140. </w:t>
      </w:r>
      <w:r>
        <w:rPr>
          <w:rStyle w:val="ae"/>
        </w:rPr>
        <w:t xml:space="preserve">Райхштейн А. Д. Сопоставительный анализ немецкой и русской фразеологии : (для ин-тов и фак. иностр. яз.) : учеб. пособие [для пед. ин-тов по специальности № 2103 “Иностр. яз.”] </w:t>
      </w:r>
      <w:r>
        <w:rPr>
          <w:sz w:val="28"/>
          <w:szCs w:val="28"/>
        </w:rPr>
        <w:t xml:space="preserve">/ А. Д. Райхштейн. </w:t>
      </w:r>
      <w:r>
        <w:rPr>
          <w:rStyle w:val="ae"/>
        </w:rPr>
        <w:t xml:space="preserve">– М. : Высшая школа, 1980. – 143 с. </w:t>
      </w:r>
    </w:p>
    <w:p w:rsidR="009658CF" w:rsidRDefault="009658CF" w:rsidP="009658CF">
      <w:pPr>
        <w:tabs>
          <w:tab w:val="num" w:pos="900"/>
        </w:tabs>
        <w:spacing w:line="360" w:lineRule="auto"/>
        <w:ind w:firstLine="720"/>
        <w:jc w:val="both"/>
        <w:rPr>
          <w:sz w:val="28"/>
          <w:szCs w:val="28"/>
        </w:rPr>
      </w:pPr>
      <w:r>
        <w:rPr>
          <w:sz w:val="28"/>
          <w:szCs w:val="28"/>
        </w:rPr>
        <w:t xml:space="preserve">141. Райхштейн А. Д. Лингвистика и страноведческий аспект </w:t>
      </w:r>
      <w:r w:rsidRPr="009658CF">
        <w:rPr>
          <w:sz w:val="28"/>
          <w:szCs w:val="28"/>
        </w:rPr>
        <w:br/>
      </w:r>
      <w:r>
        <w:rPr>
          <w:sz w:val="28"/>
          <w:szCs w:val="28"/>
        </w:rPr>
        <w:t xml:space="preserve">в преподавании иностранного языка / А. Д. Райхштейн // Иностранные языки </w:t>
      </w:r>
      <w:r w:rsidRPr="009658CF">
        <w:rPr>
          <w:sz w:val="28"/>
          <w:szCs w:val="28"/>
        </w:rPr>
        <w:br/>
      </w:r>
      <w:r>
        <w:rPr>
          <w:sz w:val="28"/>
          <w:szCs w:val="28"/>
        </w:rPr>
        <w:t xml:space="preserve">в школе. – 1982. – № 6. – С. 13–20. </w:t>
      </w:r>
    </w:p>
    <w:p w:rsidR="009658CF" w:rsidRDefault="009658CF" w:rsidP="009658CF">
      <w:pPr>
        <w:tabs>
          <w:tab w:val="num" w:pos="748"/>
        </w:tabs>
        <w:spacing w:line="360" w:lineRule="auto"/>
        <w:ind w:firstLine="720"/>
        <w:jc w:val="both"/>
        <w:rPr>
          <w:sz w:val="28"/>
          <w:szCs w:val="28"/>
        </w:rPr>
      </w:pPr>
      <w:r>
        <w:rPr>
          <w:rStyle w:val="ae"/>
        </w:rPr>
        <w:t xml:space="preserve">142. </w:t>
      </w:r>
      <w:r>
        <w:rPr>
          <w:sz w:val="28"/>
          <w:szCs w:val="28"/>
        </w:rPr>
        <w:t xml:space="preserve">Райхштейн А. Д. Лингвострановедческий аспект устойчивых словесных комплексов / А. Д. Райхштейн // Словари и лингвострановедение. </w:t>
      </w:r>
      <w:r w:rsidRPr="009658CF">
        <w:rPr>
          <w:sz w:val="28"/>
          <w:szCs w:val="28"/>
        </w:rPr>
        <w:br/>
      </w:r>
      <w:r>
        <w:rPr>
          <w:sz w:val="28"/>
          <w:szCs w:val="28"/>
        </w:rPr>
        <w:t>– М. : Русский язык, 1982. – С. 142–153.</w:t>
      </w:r>
    </w:p>
    <w:p w:rsidR="009658CF" w:rsidRDefault="009658CF" w:rsidP="009658CF">
      <w:pPr>
        <w:tabs>
          <w:tab w:val="num" w:pos="748"/>
        </w:tabs>
        <w:spacing w:line="360" w:lineRule="auto"/>
        <w:ind w:firstLine="720"/>
        <w:jc w:val="both"/>
        <w:rPr>
          <w:spacing w:val="-4"/>
          <w:sz w:val="28"/>
          <w:szCs w:val="28"/>
        </w:rPr>
      </w:pPr>
      <w:r>
        <w:rPr>
          <w:spacing w:val="-4"/>
          <w:sz w:val="28"/>
          <w:szCs w:val="28"/>
        </w:rPr>
        <w:t xml:space="preserve">143. Райхштейн А. Д. К сравнительно-типологической характеристике фразеологических систем / Райхштейн А. Д. // Исследования по сопоставительной типологии языков : [межвузовский сборник научных трудов </w:t>
      </w:r>
      <w:r w:rsidRPr="009658CF">
        <w:rPr>
          <w:spacing w:val="-4"/>
          <w:sz w:val="28"/>
          <w:szCs w:val="28"/>
        </w:rPr>
        <w:br/>
      </w:r>
      <w:r>
        <w:rPr>
          <w:spacing w:val="-4"/>
          <w:sz w:val="28"/>
          <w:szCs w:val="28"/>
        </w:rPr>
        <w:t xml:space="preserve">/ ред. проф. Аракин В. Д.]. – М. : МГПИ имени В. И. Ленина, 1982. – С. 102–113.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bCs/>
          <w:sz w:val="28"/>
          <w:szCs w:val="28"/>
        </w:rPr>
        <w:t>144. Рябцева Н. К. Язык и искусственный интеллект / Рябцева Н. К. – М. : Academia, 2005. – 640 с.</w:t>
      </w:r>
    </w:p>
    <w:p w:rsidR="009658CF" w:rsidRDefault="009658CF" w:rsidP="009658CF">
      <w:pPr>
        <w:pStyle w:val="afffffff7"/>
        <w:spacing w:line="360" w:lineRule="auto"/>
        <w:ind w:left="0" w:firstLine="720"/>
        <w:jc w:val="both"/>
        <w:rPr>
          <w:szCs w:val="28"/>
        </w:rPr>
      </w:pPr>
      <w:r>
        <w:rPr>
          <w:szCs w:val="28"/>
        </w:rPr>
        <w:t>145. Савицкий В. М. Основы общей теории идиоматики / Савицкий В. М. – М. : Гнозис, 2006. – 208 с.</w:t>
      </w:r>
    </w:p>
    <w:p w:rsidR="009658CF" w:rsidRDefault="009658CF" w:rsidP="009658CF">
      <w:pPr>
        <w:tabs>
          <w:tab w:val="left" w:pos="1080"/>
        </w:tabs>
        <w:spacing w:line="360" w:lineRule="auto"/>
        <w:ind w:firstLine="720"/>
        <w:jc w:val="both"/>
        <w:rPr>
          <w:sz w:val="28"/>
          <w:szCs w:val="28"/>
        </w:rPr>
      </w:pPr>
      <w:r>
        <w:rPr>
          <w:sz w:val="28"/>
          <w:szCs w:val="28"/>
        </w:rPr>
        <w:t xml:space="preserve">146. </w:t>
      </w:r>
      <w:r>
        <w:rPr>
          <w:spacing w:val="-4"/>
          <w:sz w:val="28"/>
          <w:szCs w:val="28"/>
        </w:rPr>
        <w:t xml:space="preserve">Салиева Р. Н. Изучение ФЕ с прозрачной внутренней формой в русском и английском языках как фактор формирования межкультурной компетенции / Р. Н. Салиева // Русская и сопоставительная филология : лингвокультурологический аспект. – Казань : Казан. гос. ун-т, 2004. – </w:t>
      </w:r>
      <w:r>
        <w:rPr>
          <w:bCs/>
          <w:spacing w:val="-4"/>
          <w:sz w:val="28"/>
          <w:szCs w:val="28"/>
        </w:rPr>
        <w:t>С. 203–209</w:t>
      </w:r>
      <w:r>
        <w:rPr>
          <w:spacing w:val="-4"/>
          <w:sz w:val="28"/>
          <w:szCs w:val="28"/>
        </w:rPr>
        <w:t>.</w:t>
      </w:r>
    </w:p>
    <w:p w:rsidR="009658CF" w:rsidRDefault="009658CF" w:rsidP="009658CF">
      <w:pPr>
        <w:spacing w:line="360" w:lineRule="auto"/>
        <w:ind w:firstLine="720"/>
        <w:jc w:val="both"/>
        <w:rPr>
          <w:sz w:val="28"/>
          <w:szCs w:val="28"/>
        </w:rPr>
      </w:pPr>
      <w:r>
        <w:rPr>
          <w:sz w:val="28"/>
          <w:szCs w:val="28"/>
        </w:rPr>
        <w:t>147. Сафина Р. А. Фразеологические единицы, выражающие материально-денежные отношения, в немецком и русском языках : автореф. дисс. на соиск. уч. степени канд. филол. наук : спец. 10.02.20 “Сравнительно-историческое, типологическое и сопоставительное языкознание” / Р. А. Сафина. – Казань, 2002. – 23 с.</w:t>
      </w:r>
    </w:p>
    <w:p w:rsidR="009658CF" w:rsidRDefault="009658CF" w:rsidP="009658CF">
      <w:pPr>
        <w:spacing w:line="360" w:lineRule="auto"/>
        <w:ind w:firstLine="720"/>
        <w:jc w:val="both"/>
        <w:rPr>
          <w:sz w:val="28"/>
          <w:szCs w:val="28"/>
        </w:rPr>
      </w:pPr>
      <w:r>
        <w:rPr>
          <w:sz w:val="28"/>
          <w:szCs w:val="28"/>
        </w:rPr>
        <w:lastRenderedPageBreak/>
        <w:t>148. Сафронова Е. В. Структура и семантика фразеологических единиц с ономастическим компонентом библейского происхождения в современном английском языке : дисс. … канд. филол. наук : 10.02.04 / Елена Вячеславовна Сафронова. – К., 1997. – 208 с.</w:t>
      </w:r>
    </w:p>
    <w:p w:rsidR="009658CF" w:rsidRDefault="009658CF" w:rsidP="009658CF">
      <w:pPr>
        <w:autoSpaceDE w:val="0"/>
        <w:autoSpaceDN w:val="0"/>
        <w:adjustRightInd w:val="0"/>
        <w:spacing w:line="360" w:lineRule="auto"/>
        <w:ind w:firstLine="720"/>
        <w:jc w:val="both"/>
        <w:rPr>
          <w:rFonts w:cs="TimesNewRoman"/>
          <w:sz w:val="28"/>
          <w:szCs w:val="28"/>
          <w:lang w:eastAsia="ru-RU"/>
        </w:rPr>
      </w:pPr>
      <w:r>
        <w:rPr>
          <w:rFonts w:cs="TimesNewRoman"/>
          <w:sz w:val="28"/>
          <w:szCs w:val="28"/>
          <w:lang w:eastAsia="ru-RU"/>
        </w:rPr>
        <w:t xml:space="preserve">149. Селиванова Е. А. Когнитивная ономасиология / Селиванова Е. А. </w:t>
      </w:r>
      <w:r w:rsidRPr="009658CF">
        <w:rPr>
          <w:rFonts w:cs="TimesNewRoman"/>
          <w:sz w:val="28"/>
          <w:szCs w:val="28"/>
          <w:lang w:eastAsia="ru-RU"/>
        </w:rPr>
        <w:br/>
      </w:r>
      <w:r>
        <w:rPr>
          <w:rFonts w:cs="TimesNewRoman"/>
          <w:sz w:val="28"/>
          <w:szCs w:val="28"/>
          <w:lang w:eastAsia="ru-RU"/>
        </w:rPr>
        <w:t>– К. : Фитоцетр, 2000. – 248 с.</w:t>
      </w:r>
    </w:p>
    <w:p w:rsidR="009658CF" w:rsidRDefault="009658CF" w:rsidP="009658CF">
      <w:pPr>
        <w:spacing w:line="360" w:lineRule="auto"/>
        <w:ind w:firstLine="720"/>
        <w:jc w:val="both"/>
        <w:rPr>
          <w:sz w:val="28"/>
          <w:szCs w:val="28"/>
        </w:rPr>
      </w:pPr>
      <w:r>
        <w:rPr>
          <w:sz w:val="28"/>
          <w:szCs w:val="28"/>
        </w:rPr>
        <w:t xml:space="preserve">150. </w:t>
      </w:r>
      <w:r>
        <w:rPr>
          <w:spacing w:val="-6"/>
          <w:sz w:val="28"/>
          <w:szCs w:val="28"/>
        </w:rPr>
        <w:t>Селіванова О. О. Концептуалізація просторової орієнтації в українських фраземах / О. О. Селіванова // Мовознавство. – 2004. – № 1. – С. 17–22.</w:t>
      </w:r>
    </w:p>
    <w:p w:rsidR="009658CF" w:rsidRDefault="009658CF" w:rsidP="009658CF">
      <w:pPr>
        <w:tabs>
          <w:tab w:val="left" w:pos="1080"/>
        </w:tabs>
        <w:spacing w:line="360" w:lineRule="auto"/>
        <w:ind w:firstLine="720"/>
        <w:jc w:val="both"/>
        <w:rPr>
          <w:sz w:val="28"/>
          <w:szCs w:val="28"/>
        </w:rPr>
      </w:pPr>
      <w:r>
        <w:rPr>
          <w:sz w:val="28"/>
          <w:szCs w:val="28"/>
        </w:rPr>
        <w:t>151. Середина К. Г. Идиоматика в английской речи / Середина К. Г., Топляковыч А. К., Краснянская И. А. – М. : Просвещение, 1971. – 270 с.</w:t>
      </w:r>
    </w:p>
    <w:p w:rsidR="009658CF" w:rsidRDefault="009658CF" w:rsidP="009658CF">
      <w:pPr>
        <w:tabs>
          <w:tab w:val="left" w:pos="1080"/>
        </w:tabs>
        <w:spacing w:line="360" w:lineRule="auto"/>
        <w:ind w:firstLine="720"/>
        <w:jc w:val="both"/>
        <w:rPr>
          <w:sz w:val="28"/>
          <w:szCs w:val="28"/>
        </w:rPr>
      </w:pPr>
      <w:r>
        <w:rPr>
          <w:sz w:val="28"/>
          <w:szCs w:val="28"/>
        </w:rPr>
        <w:t>152. Сепир Э. Избранные труды по языкознанию и культурологи / Сепир Эдвард ; [пер. с англ.</w:t>
      </w:r>
      <w:r>
        <w:rPr>
          <w:rFonts w:cs="Arial"/>
          <w:sz w:val="28"/>
          <w:szCs w:val="28"/>
        </w:rPr>
        <w:t xml:space="preserve"> </w:t>
      </w:r>
      <w:r>
        <w:rPr>
          <w:sz w:val="28"/>
          <w:szCs w:val="28"/>
        </w:rPr>
        <w:t>А. Е. Кибрика]. − М. : Прогресс, 1993. – 658 с.</w:t>
      </w:r>
    </w:p>
    <w:p w:rsidR="009658CF" w:rsidRDefault="009658CF" w:rsidP="009658CF">
      <w:pPr>
        <w:pStyle w:val="libraryitem"/>
        <w:spacing w:before="0" w:beforeAutospacing="0" w:after="0" w:afterAutospacing="0" w:line="360" w:lineRule="auto"/>
        <w:ind w:firstLine="720"/>
        <w:jc w:val="both"/>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rPr>
        <w:t>153. Сироткина Т. А. Речевые маркеры этнического компонента народной культуры (на материале этнонимии Пермского края) / Т. А. Сироткина</w:t>
      </w:r>
      <w:r>
        <w:rPr>
          <w:rFonts w:ascii="Times New Roman" w:hAnsi="Times New Roman" w:cs="Times New Roman"/>
          <w:b w:val="0"/>
          <w:color w:val="auto"/>
          <w:sz w:val="28"/>
          <w:szCs w:val="28"/>
          <w:lang w:val="uk-UA"/>
        </w:rPr>
        <w:t xml:space="preserve"> [</w:t>
      </w:r>
      <w:r>
        <w:rPr>
          <w:rFonts w:ascii="Times New Roman" w:hAnsi="Times New Roman" w:cs="Times New Roman"/>
          <w:b w:val="0"/>
          <w:color w:val="auto"/>
          <w:sz w:val="28"/>
          <w:szCs w:val="28"/>
        </w:rPr>
        <w:t>Електронный ресурс</w:t>
      </w:r>
      <w:r>
        <w:rPr>
          <w:rFonts w:ascii="Times New Roman" w:hAnsi="Times New Roman" w:cs="Times New Roman"/>
          <w:b w:val="0"/>
          <w:color w:val="auto"/>
          <w:sz w:val="28"/>
          <w:szCs w:val="28"/>
          <w:lang w:val="uk-UA"/>
        </w:rPr>
        <w:t>]</w:t>
      </w:r>
      <w:r>
        <w:rPr>
          <w:rFonts w:ascii="Times New Roman" w:hAnsi="Times New Roman" w:cs="Times New Roman"/>
          <w:b w:val="0"/>
          <w:color w:val="auto"/>
          <w:sz w:val="28"/>
          <w:szCs w:val="28"/>
        </w:rPr>
        <w:t xml:space="preserve"> // Материалы V научной конференции по изучению народной культуры Русского Севера “Традиционная культура русского севера: история и современность”, </w:t>
      </w:r>
      <w:r>
        <w:rPr>
          <w:rFonts w:ascii="Times New Roman" w:hAnsi="Times New Roman" w:cs="Times New Roman"/>
          <w:b w:val="0"/>
          <w:bCs w:val="0"/>
          <w:color w:val="auto"/>
          <w:sz w:val="28"/>
          <w:szCs w:val="28"/>
        </w:rPr>
        <w:t>17-21 сент. 2007 г</w:t>
      </w:r>
      <w:r>
        <w:rPr>
          <w:rFonts w:ascii="Times New Roman" w:hAnsi="Times New Roman" w:cs="Times New Roman"/>
          <w:b w:val="0"/>
          <w:bCs w:val="0"/>
          <w:color w:val="auto"/>
          <w:sz w:val="28"/>
          <w:szCs w:val="28"/>
          <w:lang w:val="uk-UA"/>
        </w:rPr>
        <w:t>.</w:t>
      </w:r>
      <w:r>
        <w:rPr>
          <w:rFonts w:ascii="Times New Roman" w:hAnsi="Times New Roman" w:cs="Times New Roman"/>
          <w:b w:val="0"/>
          <w:color w:val="auto"/>
          <w:sz w:val="28"/>
          <w:szCs w:val="28"/>
        </w:rPr>
        <w:t xml:space="preserve"> / под ред. Т. Г. Иванова и др. </w:t>
      </w:r>
      <w:r w:rsidRPr="009658CF">
        <w:rPr>
          <w:rFonts w:ascii="Times New Roman" w:hAnsi="Times New Roman" w:cs="Times New Roman"/>
          <w:b w:val="0"/>
          <w:color w:val="auto"/>
          <w:sz w:val="28"/>
          <w:szCs w:val="28"/>
        </w:rPr>
        <w:br/>
      </w:r>
      <w:r>
        <w:rPr>
          <w:rFonts w:ascii="Times New Roman" w:hAnsi="Times New Roman" w:cs="Times New Roman"/>
          <w:b w:val="0"/>
          <w:color w:val="auto"/>
          <w:sz w:val="28"/>
          <w:szCs w:val="28"/>
        </w:rPr>
        <w:t>– Петрозаводск, 2007. – Режим доступа</w:t>
      </w:r>
      <w:r>
        <w:rPr>
          <w:rFonts w:ascii="Times New Roman" w:hAnsi="Times New Roman" w:cs="Times New Roman"/>
          <w:b w:val="0"/>
          <w:color w:val="auto"/>
          <w:sz w:val="28"/>
          <w:szCs w:val="28"/>
          <w:lang w:val="uk-UA"/>
        </w:rPr>
        <w:t>:</w:t>
      </w:r>
    </w:p>
    <w:p w:rsidR="009658CF" w:rsidRDefault="009658CF" w:rsidP="009658CF">
      <w:pPr>
        <w:pStyle w:val="libraryitem"/>
        <w:spacing w:before="0" w:beforeAutospacing="0" w:after="0" w:afterAutospacing="0" w:line="360" w:lineRule="auto"/>
        <w:ind w:firstLine="720"/>
        <w:jc w:val="both"/>
        <w:rPr>
          <w:rFonts w:ascii="Times New Roman" w:hAnsi="Times New Roman"/>
          <w:iCs/>
          <w:color w:val="auto"/>
          <w:sz w:val="28"/>
          <w:szCs w:val="28"/>
          <w:lang w:val="uk-UA"/>
        </w:rPr>
      </w:pPr>
      <w:r>
        <w:rPr>
          <w:rFonts w:ascii="Times New Roman" w:hAnsi="Times New Roman" w:cs="Times New Roman"/>
          <w:b w:val="0"/>
          <w:color w:val="auto"/>
          <w:sz w:val="28"/>
          <w:szCs w:val="28"/>
        </w:rPr>
        <w:t>http</w:t>
      </w:r>
      <w:r>
        <w:rPr>
          <w:rFonts w:ascii="Times New Roman" w:hAnsi="Times New Roman" w:cs="Times New Roman"/>
          <w:b w:val="0"/>
          <w:color w:val="auto"/>
          <w:sz w:val="28"/>
          <w:szCs w:val="28"/>
          <w:lang w:val="uk-UA"/>
        </w:rPr>
        <w:t>://</w:t>
      </w:r>
      <w:r>
        <w:rPr>
          <w:rFonts w:ascii="Times New Roman" w:hAnsi="Times New Roman" w:cs="Times New Roman"/>
          <w:b w:val="0"/>
          <w:color w:val="auto"/>
          <w:sz w:val="28"/>
          <w:szCs w:val="28"/>
        </w:rPr>
        <w:t>kizhi</w:t>
      </w:r>
      <w:r>
        <w:rPr>
          <w:rFonts w:ascii="Times New Roman" w:hAnsi="Times New Roman" w:cs="Times New Roman"/>
          <w:b w:val="0"/>
          <w:color w:val="auto"/>
          <w:sz w:val="28"/>
          <w:szCs w:val="28"/>
          <w:lang w:val="uk-UA"/>
        </w:rPr>
        <w:t>.</w:t>
      </w:r>
      <w:r>
        <w:rPr>
          <w:rFonts w:ascii="Times New Roman" w:hAnsi="Times New Roman" w:cs="Times New Roman"/>
          <w:b w:val="0"/>
          <w:color w:val="auto"/>
          <w:sz w:val="28"/>
          <w:szCs w:val="28"/>
        </w:rPr>
        <w:t>karelia</w:t>
      </w:r>
      <w:r>
        <w:rPr>
          <w:rFonts w:ascii="Times New Roman" w:hAnsi="Times New Roman" w:cs="Times New Roman"/>
          <w:b w:val="0"/>
          <w:color w:val="auto"/>
          <w:sz w:val="28"/>
          <w:szCs w:val="28"/>
          <w:lang w:val="uk-UA"/>
        </w:rPr>
        <w:t>.</w:t>
      </w:r>
      <w:r>
        <w:rPr>
          <w:rFonts w:ascii="Times New Roman" w:hAnsi="Times New Roman" w:cs="Times New Roman"/>
          <w:b w:val="0"/>
          <w:color w:val="auto"/>
          <w:sz w:val="28"/>
          <w:szCs w:val="28"/>
        </w:rPr>
        <w:t>ru</w:t>
      </w:r>
      <w:r>
        <w:rPr>
          <w:rFonts w:ascii="Times New Roman" w:hAnsi="Times New Roman" w:cs="Times New Roman"/>
          <w:b w:val="0"/>
          <w:color w:val="auto"/>
          <w:sz w:val="28"/>
          <w:szCs w:val="28"/>
          <w:lang w:val="uk-UA"/>
        </w:rPr>
        <w:t>/</w:t>
      </w:r>
      <w:r>
        <w:rPr>
          <w:rFonts w:ascii="Times New Roman" w:hAnsi="Times New Roman" w:cs="Times New Roman"/>
          <w:b w:val="0"/>
          <w:color w:val="auto"/>
          <w:sz w:val="28"/>
          <w:szCs w:val="28"/>
        </w:rPr>
        <w:t>specialist</w:t>
      </w:r>
      <w:r>
        <w:rPr>
          <w:rFonts w:ascii="Times New Roman" w:hAnsi="Times New Roman" w:cs="Times New Roman"/>
          <w:b w:val="0"/>
          <w:color w:val="auto"/>
          <w:sz w:val="28"/>
          <w:szCs w:val="28"/>
          <w:lang w:val="uk-UA"/>
        </w:rPr>
        <w:t>/</w:t>
      </w:r>
      <w:r>
        <w:rPr>
          <w:rFonts w:ascii="Times New Roman" w:hAnsi="Times New Roman" w:cs="Times New Roman"/>
          <w:b w:val="0"/>
          <w:color w:val="auto"/>
          <w:sz w:val="28"/>
          <w:szCs w:val="28"/>
        </w:rPr>
        <w:t>pub</w:t>
      </w:r>
      <w:r>
        <w:rPr>
          <w:rFonts w:ascii="Times New Roman" w:hAnsi="Times New Roman" w:cs="Times New Roman"/>
          <w:b w:val="0"/>
          <w:color w:val="auto"/>
          <w:sz w:val="28"/>
          <w:szCs w:val="28"/>
          <w:lang w:val="uk-UA"/>
        </w:rPr>
        <w:t>/</w:t>
      </w:r>
      <w:r>
        <w:rPr>
          <w:rFonts w:ascii="Times New Roman" w:hAnsi="Times New Roman" w:cs="Times New Roman"/>
          <w:b w:val="0"/>
          <w:color w:val="auto"/>
          <w:sz w:val="28"/>
          <w:szCs w:val="28"/>
        </w:rPr>
        <w:t>library</w:t>
      </w:r>
      <w:r>
        <w:rPr>
          <w:rFonts w:ascii="Times New Roman" w:hAnsi="Times New Roman" w:cs="Times New Roman"/>
          <w:b w:val="0"/>
          <w:color w:val="auto"/>
          <w:sz w:val="28"/>
          <w:szCs w:val="28"/>
          <w:lang w:val="uk-UA"/>
        </w:rPr>
        <w:t>/</w:t>
      </w:r>
      <w:r>
        <w:rPr>
          <w:rFonts w:ascii="Times New Roman" w:hAnsi="Times New Roman" w:cs="Times New Roman"/>
          <w:b w:val="0"/>
          <w:color w:val="auto"/>
          <w:sz w:val="28"/>
          <w:szCs w:val="28"/>
        </w:rPr>
        <w:t>rjabinin</w:t>
      </w:r>
      <w:r>
        <w:rPr>
          <w:rFonts w:ascii="Times New Roman" w:hAnsi="Times New Roman" w:cs="Times New Roman"/>
          <w:b w:val="0"/>
          <w:color w:val="auto"/>
          <w:sz w:val="28"/>
          <w:szCs w:val="28"/>
          <w:lang w:val="uk-UA"/>
        </w:rPr>
        <w:t>2007/4_</w:t>
      </w:r>
      <w:r>
        <w:rPr>
          <w:rFonts w:ascii="Times New Roman" w:hAnsi="Times New Roman" w:cs="Times New Roman"/>
          <w:b w:val="0"/>
          <w:color w:val="auto"/>
          <w:sz w:val="28"/>
          <w:szCs w:val="28"/>
        </w:rPr>
        <w:t>lang</w:t>
      </w:r>
      <w:r>
        <w:rPr>
          <w:rFonts w:ascii="Times New Roman" w:hAnsi="Times New Roman" w:cs="Times New Roman"/>
          <w:b w:val="0"/>
          <w:color w:val="auto"/>
          <w:sz w:val="28"/>
          <w:szCs w:val="28"/>
          <w:lang w:val="uk-UA"/>
        </w:rPr>
        <w:t>/</w:t>
      </w:r>
      <w:r>
        <w:rPr>
          <w:rFonts w:ascii="Times New Roman" w:hAnsi="Times New Roman" w:cs="Times New Roman"/>
          <w:b w:val="0"/>
          <w:color w:val="auto"/>
          <w:sz w:val="28"/>
          <w:szCs w:val="28"/>
        </w:rPr>
        <w:t>sirotkina</w:t>
      </w:r>
      <w:r>
        <w:rPr>
          <w:rFonts w:ascii="Times New Roman" w:hAnsi="Times New Roman" w:cs="Times New Roman"/>
          <w:b w:val="0"/>
          <w:color w:val="auto"/>
          <w:sz w:val="28"/>
          <w:szCs w:val="28"/>
          <w:lang w:val="uk-UA"/>
        </w:rPr>
        <w:t>.</w:t>
      </w:r>
      <w:r>
        <w:rPr>
          <w:rFonts w:ascii="Times New Roman" w:hAnsi="Times New Roman" w:cs="Times New Roman"/>
          <w:b w:val="0"/>
          <w:color w:val="auto"/>
          <w:sz w:val="28"/>
          <w:szCs w:val="28"/>
        </w:rPr>
        <w:t>htm</w:t>
      </w:r>
      <w:r>
        <w:rPr>
          <w:rFonts w:ascii="Times New Roman" w:hAnsi="Times New Roman"/>
          <w:iCs/>
          <w:color w:val="auto"/>
          <w:sz w:val="28"/>
          <w:szCs w:val="28"/>
          <w:lang w:val="uk-UA"/>
        </w:rPr>
        <w:t xml:space="preserve"> </w:t>
      </w:r>
    </w:p>
    <w:p w:rsidR="009658CF" w:rsidRDefault="009658CF" w:rsidP="009658CF">
      <w:pPr>
        <w:pStyle w:val="2ffff7"/>
        <w:widowControl w:val="0"/>
        <w:spacing w:after="0" w:line="360" w:lineRule="auto"/>
        <w:ind w:firstLine="720"/>
        <w:jc w:val="both"/>
        <w:rPr>
          <w:sz w:val="28"/>
          <w:szCs w:val="28"/>
        </w:rPr>
      </w:pPr>
      <w:r>
        <w:rPr>
          <w:sz w:val="28"/>
          <w:szCs w:val="28"/>
        </w:rPr>
        <w:t>154. Скрипник Л. Г. Фразеологія української мови / Скрипник Л. Г. – К. : Наукова думка, 1973. – 280 с.</w:t>
      </w:r>
    </w:p>
    <w:p w:rsidR="009658CF" w:rsidRDefault="009658CF" w:rsidP="009658CF">
      <w:pPr>
        <w:pStyle w:val="HTML9"/>
        <w:spacing w:line="360" w:lineRule="auto"/>
        <w:ind w:firstLine="720"/>
        <w:rPr>
          <w:rFonts w:ascii="Times New Roman" w:hAnsi="Times New Roman"/>
          <w:kern w:val="2"/>
          <w:sz w:val="28"/>
          <w:szCs w:val="28"/>
        </w:rPr>
      </w:pPr>
      <w:r>
        <w:rPr>
          <w:rFonts w:ascii="Times New Roman" w:hAnsi="Times New Roman" w:cs="Times New Roman"/>
          <w:sz w:val="28"/>
          <w:szCs w:val="28"/>
        </w:rPr>
        <w:t>155. Смирницкий А. И. Лексикология английского языка / Смирницкий А. И. / под ред. В. В. Пассека.</w:t>
      </w:r>
      <w:r>
        <w:rPr>
          <w:rFonts w:ascii="Times New Roman" w:hAnsi="Times New Roman"/>
          <w:sz w:val="28"/>
          <w:szCs w:val="28"/>
        </w:rPr>
        <w:t xml:space="preserve"> </w:t>
      </w:r>
      <w:r>
        <w:rPr>
          <w:rFonts w:ascii="Times New Roman" w:hAnsi="Times New Roman" w:cs="Times New Roman"/>
          <w:sz w:val="28"/>
          <w:szCs w:val="28"/>
        </w:rPr>
        <w:t>– М. : Изд-во лит. на иностр. яз., 1956. – 260 с.</w:t>
      </w:r>
    </w:p>
    <w:p w:rsidR="009658CF" w:rsidRDefault="009658CF" w:rsidP="009658CF">
      <w:pPr>
        <w:spacing w:line="360" w:lineRule="auto"/>
        <w:ind w:firstLine="720"/>
        <w:jc w:val="both"/>
        <w:rPr>
          <w:sz w:val="28"/>
          <w:szCs w:val="28"/>
        </w:rPr>
      </w:pPr>
      <w:r>
        <w:rPr>
          <w:sz w:val="28"/>
          <w:szCs w:val="28"/>
        </w:rPr>
        <w:t>156. Смирнова Т. В. Экстралингвистические взаимодействия в системе английского ономастикона / Т. В. Смирнова, Е. М. Пытникова и др. // Вест. Севастопольского ГТУ. – 2000. – № 28. – С. 184–187.</w:t>
      </w:r>
    </w:p>
    <w:p w:rsidR="009658CF" w:rsidRDefault="009658CF" w:rsidP="009658CF">
      <w:pPr>
        <w:spacing w:line="360" w:lineRule="auto"/>
        <w:ind w:firstLine="720"/>
        <w:jc w:val="both"/>
        <w:rPr>
          <w:sz w:val="28"/>
          <w:szCs w:val="28"/>
        </w:rPr>
      </w:pPr>
      <w:r>
        <w:rPr>
          <w:sz w:val="28"/>
          <w:szCs w:val="28"/>
        </w:rPr>
        <w:t>157. Соколова Г. Г. Фразеология французского языка : семантический аспект ФЕ / Соколова Г. Г. – М. : Изд-во МГПИИЯ им. М. Тореза, 1986. – 90 с.</w:t>
      </w:r>
    </w:p>
    <w:p w:rsidR="009658CF" w:rsidRDefault="009658CF" w:rsidP="009658CF">
      <w:pPr>
        <w:spacing w:line="360" w:lineRule="auto"/>
        <w:ind w:firstLine="720"/>
        <w:jc w:val="both"/>
        <w:rPr>
          <w:sz w:val="28"/>
          <w:szCs w:val="28"/>
        </w:rPr>
      </w:pPr>
      <w:r>
        <w:rPr>
          <w:sz w:val="28"/>
          <w:szCs w:val="28"/>
        </w:rPr>
        <w:lastRenderedPageBreak/>
        <w:t xml:space="preserve">158. Солдатова С. М. Вплив народної етимології на утворення нових слів та фразеологізмів німецької мови / С. М. Солдатова // Іноземна філологія. </w:t>
      </w:r>
      <w:r w:rsidRPr="009658CF">
        <w:rPr>
          <w:sz w:val="28"/>
          <w:szCs w:val="28"/>
        </w:rPr>
        <w:br/>
      </w:r>
      <w:r>
        <w:rPr>
          <w:sz w:val="28"/>
          <w:szCs w:val="28"/>
        </w:rPr>
        <w:t>– 1988. – № 90. – С. 76–81.</w:t>
      </w:r>
    </w:p>
    <w:p w:rsidR="009658CF" w:rsidRDefault="009658CF" w:rsidP="009658CF">
      <w:pPr>
        <w:tabs>
          <w:tab w:val="left" w:pos="1080"/>
        </w:tabs>
        <w:spacing w:line="360" w:lineRule="auto"/>
        <w:ind w:firstLine="720"/>
        <w:jc w:val="both"/>
        <w:rPr>
          <w:sz w:val="28"/>
          <w:szCs w:val="28"/>
        </w:rPr>
      </w:pPr>
      <w:r>
        <w:rPr>
          <w:sz w:val="28"/>
          <w:szCs w:val="28"/>
        </w:rPr>
        <w:t xml:space="preserve">159. Солодуб Ю. П. Национальная специфика и универсальные свойства фразеологии как объект лингвистического исследования / Ю. П. Солодуб </w:t>
      </w:r>
      <w:r w:rsidRPr="009658CF">
        <w:rPr>
          <w:sz w:val="28"/>
          <w:szCs w:val="28"/>
        </w:rPr>
        <w:br/>
      </w:r>
      <w:r>
        <w:rPr>
          <w:sz w:val="28"/>
          <w:szCs w:val="28"/>
        </w:rPr>
        <w:t>// Филологические науки. – 1990. – № 6. – С. 55–65.</w:t>
      </w:r>
    </w:p>
    <w:p w:rsidR="009658CF" w:rsidRDefault="009658CF" w:rsidP="009658CF">
      <w:pPr>
        <w:tabs>
          <w:tab w:val="left" w:pos="1080"/>
        </w:tabs>
        <w:spacing w:line="360" w:lineRule="auto"/>
        <w:ind w:firstLine="720"/>
        <w:jc w:val="both"/>
        <w:rPr>
          <w:spacing w:val="-4"/>
          <w:sz w:val="28"/>
          <w:szCs w:val="28"/>
        </w:rPr>
      </w:pPr>
      <w:r>
        <w:rPr>
          <w:spacing w:val="-4"/>
          <w:sz w:val="28"/>
          <w:szCs w:val="28"/>
        </w:rPr>
        <w:t xml:space="preserve">160. Солодухо Э. М. Теория фразеологического сближения </w:t>
      </w:r>
      <w:r w:rsidRPr="009658CF">
        <w:rPr>
          <w:spacing w:val="-4"/>
          <w:sz w:val="28"/>
          <w:szCs w:val="28"/>
        </w:rPr>
        <w:br/>
      </w:r>
      <w:r>
        <w:rPr>
          <w:spacing w:val="-4"/>
          <w:sz w:val="28"/>
          <w:szCs w:val="28"/>
        </w:rPr>
        <w:t xml:space="preserve">/ Солодухо Э. М. – Казань : Издательство Казанского университета, 1989. – 296 c. </w:t>
      </w:r>
    </w:p>
    <w:p w:rsidR="009658CF" w:rsidRDefault="009658CF" w:rsidP="009658CF">
      <w:pPr>
        <w:tabs>
          <w:tab w:val="left" w:pos="1080"/>
        </w:tabs>
        <w:spacing w:line="360" w:lineRule="auto"/>
        <w:ind w:firstLine="720"/>
        <w:jc w:val="both"/>
        <w:rPr>
          <w:sz w:val="28"/>
          <w:szCs w:val="28"/>
        </w:rPr>
      </w:pPr>
      <w:r>
        <w:rPr>
          <w:sz w:val="28"/>
          <w:szCs w:val="28"/>
        </w:rPr>
        <w:t xml:space="preserve">161. Сорокин Ю. А.  </w:t>
      </w:r>
      <w:r>
        <w:rPr>
          <w:color w:val="000000"/>
          <w:sz w:val="28"/>
          <w:szCs w:val="28"/>
        </w:rPr>
        <w:t>Этническая</w:t>
      </w:r>
      <w:r>
        <w:rPr>
          <w:sz w:val="28"/>
          <w:szCs w:val="28"/>
        </w:rPr>
        <w:t xml:space="preserve"> конфликтология / Сорокин Ю. А. </w:t>
      </w:r>
      <w:r w:rsidRPr="009658CF">
        <w:rPr>
          <w:sz w:val="28"/>
          <w:szCs w:val="28"/>
        </w:rPr>
        <w:br/>
      </w:r>
      <w:r>
        <w:rPr>
          <w:sz w:val="28"/>
          <w:szCs w:val="28"/>
        </w:rPr>
        <w:t>– Самара : Русский лицей, 1994. – 94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162. Степанов Ю. С. Константы : словарь русской культуры : опыт исследования / Степанов Ю. С. – М. : Языки русской культуры, 1997. – 824 с. </w:t>
      </w:r>
    </w:p>
    <w:p w:rsidR="009658CF" w:rsidRDefault="009658CF" w:rsidP="009658CF">
      <w:pPr>
        <w:spacing w:line="360" w:lineRule="auto"/>
        <w:ind w:firstLine="720"/>
        <w:jc w:val="both"/>
        <w:rPr>
          <w:sz w:val="28"/>
          <w:szCs w:val="28"/>
        </w:rPr>
      </w:pPr>
      <w:r>
        <w:rPr>
          <w:bCs/>
          <w:sz w:val="28"/>
          <w:szCs w:val="28"/>
        </w:rPr>
        <w:t xml:space="preserve">163. Сучасна українська літературна мова </w:t>
      </w:r>
      <w:r>
        <w:rPr>
          <w:sz w:val="28"/>
          <w:szCs w:val="28"/>
        </w:rPr>
        <w:t xml:space="preserve">: </w:t>
      </w:r>
      <w:r>
        <w:rPr>
          <w:bCs/>
          <w:sz w:val="28"/>
          <w:szCs w:val="28"/>
        </w:rPr>
        <w:t>Лексика і фразеологія</w:t>
      </w:r>
      <w:r>
        <w:rPr>
          <w:sz w:val="28"/>
          <w:szCs w:val="28"/>
        </w:rPr>
        <w:t xml:space="preserve"> / </w:t>
      </w:r>
      <w:r>
        <w:rPr>
          <w:bCs/>
          <w:sz w:val="28"/>
          <w:szCs w:val="28"/>
        </w:rPr>
        <w:t>за ред</w:t>
      </w:r>
      <w:r>
        <w:rPr>
          <w:sz w:val="28"/>
          <w:szCs w:val="28"/>
        </w:rPr>
        <w:t xml:space="preserve">. </w:t>
      </w:r>
      <w:r>
        <w:rPr>
          <w:bCs/>
          <w:sz w:val="28"/>
          <w:szCs w:val="28"/>
        </w:rPr>
        <w:t>І. К</w:t>
      </w:r>
      <w:r>
        <w:rPr>
          <w:sz w:val="28"/>
          <w:szCs w:val="28"/>
        </w:rPr>
        <w:t xml:space="preserve">. </w:t>
      </w:r>
      <w:r>
        <w:rPr>
          <w:bCs/>
          <w:sz w:val="28"/>
          <w:szCs w:val="28"/>
        </w:rPr>
        <w:t>Білодіда</w:t>
      </w:r>
      <w:r>
        <w:rPr>
          <w:sz w:val="28"/>
          <w:szCs w:val="28"/>
        </w:rPr>
        <w:t xml:space="preserve">. – К. : </w:t>
      </w:r>
      <w:r>
        <w:rPr>
          <w:bCs/>
          <w:sz w:val="28"/>
          <w:szCs w:val="28"/>
        </w:rPr>
        <w:t>Наук</w:t>
      </w:r>
      <w:r>
        <w:rPr>
          <w:sz w:val="28"/>
          <w:szCs w:val="28"/>
        </w:rPr>
        <w:t xml:space="preserve">. </w:t>
      </w:r>
      <w:r>
        <w:rPr>
          <w:bCs/>
          <w:sz w:val="28"/>
          <w:szCs w:val="28"/>
        </w:rPr>
        <w:t>думка</w:t>
      </w:r>
      <w:r>
        <w:rPr>
          <w:sz w:val="28"/>
          <w:szCs w:val="28"/>
        </w:rPr>
        <w:t xml:space="preserve">, </w:t>
      </w:r>
      <w:r>
        <w:rPr>
          <w:bCs/>
          <w:sz w:val="28"/>
          <w:szCs w:val="28"/>
        </w:rPr>
        <w:t>1973</w:t>
      </w:r>
      <w:r>
        <w:rPr>
          <w:sz w:val="28"/>
          <w:szCs w:val="28"/>
        </w:rPr>
        <w:t>. – 438 с.</w:t>
      </w:r>
    </w:p>
    <w:p w:rsidR="009658CF" w:rsidRDefault="009658CF" w:rsidP="009658CF">
      <w:pPr>
        <w:spacing w:line="360" w:lineRule="auto"/>
        <w:ind w:firstLine="720"/>
        <w:jc w:val="both"/>
        <w:rPr>
          <w:sz w:val="28"/>
          <w:szCs w:val="28"/>
        </w:rPr>
      </w:pPr>
      <w:r>
        <w:rPr>
          <w:sz w:val="28"/>
          <w:szCs w:val="28"/>
        </w:rPr>
        <w:t xml:space="preserve">164. Тараненко А. А. Языковая семантика в ее динамических аспектах </w:t>
      </w:r>
      <w:r w:rsidRPr="009658CF">
        <w:rPr>
          <w:sz w:val="28"/>
          <w:szCs w:val="28"/>
        </w:rPr>
        <w:br/>
      </w:r>
      <w:r>
        <w:rPr>
          <w:sz w:val="28"/>
          <w:szCs w:val="28"/>
        </w:rPr>
        <w:t>/ Тараненко А. А. – К. : Наукова думка, 1989. – 256 с.</w:t>
      </w:r>
    </w:p>
    <w:p w:rsidR="009658CF" w:rsidRDefault="009658CF" w:rsidP="009658CF">
      <w:pPr>
        <w:spacing w:line="360" w:lineRule="auto"/>
        <w:ind w:firstLine="720"/>
        <w:jc w:val="both"/>
        <w:rPr>
          <w:sz w:val="28"/>
          <w:szCs w:val="28"/>
        </w:rPr>
      </w:pPr>
      <w:r>
        <w:rPr>
          <w:sz w:val="28"/>
          <w:szCs w:val="28"/>
        </w:rPr>
        <w:t xml:space="preserve">165. Тарасов Е. Ф. Язык как средство трансляции культуры </w:t>
      </w:r>
      <w:r w:rsidRPr="009658CF">
        <w:rPr>
          <w:sz w:val="28"/>
          <w:szCs w:val="28"/>
        </w:rPr>
        <w:br/>
      </w:r>
      <w:r>
        <w:rPr>
          <w:sz w:val="28"/>
          <w:szCs w:val="28"/>
        </w:rPr>
        <w:t>/ Е. Ф. Тарасов // Фразеология в контексте культуры. – М. : Языки русской культуры, 1999. – С. 34–37.</w:t>
      </w:r>
    </w:p>
    <w:p w:rsidR="009658CF" w:rsidRDefault="009658CF" w:rsidP="009658CF">
      <w:pPr>
        <w:tabs>
          <w:tab w:val="left" w:pos="1080"/>
        </w:tabs>
        <w:spacing w:line="360" w:lineRule="auto"/>
        <w:ind w:firstLine="720"/>
        <w:jc w:val="both"/>
        <w:rPr>
          <w:sz w:val="28"/>
          <w:szCs w:val="28"/>
        </w:rPr>
      </w:pPr>
      <w:r>
        <w:rPr>
          <w:sz w:val="28"/>
          <w:szCs w:val="28"/>
        </w:rPr>
        <w:t xml:space="preserve">166. Телия В. Н. Вторичная номинация и ее виды / В. Н. Телия </w:t>
      </w:r>
      <w:r w:rsidRPr="009658CF">
        <w:rPr>
          <w:sz w:val="28"/>
          <w:szCs w:val="28"/>
        </w:rPr>
        <w:br/>
      </w:r>
      <w:r>
        <w:rPr>
          <w:sz w:val="28"/>
          <w:szCs w:val="28"/>
        </w:rPr>
        <w:t xml:space="preserve">// Языковая номинация. Виды наименований. – М. : Наука, 1977. – С. 129–221. </w:t>
      </w:r>
    </w:p>
    <w:p w:rsidR="009658CF" w:rsidRDefault="009658CF" w:rsidP="009658CF">
      <w:pPr>
        <w:tabs>
          <w:tab w:val="left" w:pos="1080"/>
        </w:tabs>
        <w:spacing w:line="360" w:lineRule="auto"/>
        <w:ind w:firstLine="720"/>
        <w:jc w:val="both"/>
        <w:rPr>
          <w:sz w:val="28"/>
          <w:szCs w:val="28"/>
        </w:rPr>
      </w:pPr>
      <w:r>
        <w:rPr>
          <w:sz w:val="28"/>
          <w:szCs w:val="28"/>
        </w:rPr>
        <w:t xml:space="preserve">167. Телия В. Н. Типы языковых значений: связанное значение слова в языке / В. Н. Телия. – М. : Наука, 1981. – 269 с. </w:t>
      </w:r>
    </w:p>
    <w:p w:rsidR="009658CF" w:rsidRDefault="009658CF" w:rsidP="009658CF">
      <w:pPr>
        <w:tabs>
          <w:tab w:val="left" w:pos="1080"/>
        </w:tabs>
        <w:spacing w:line="360" w:lineRule="auto"/>
        <w:ind w:firstLine="720"/>
        <w:jc w:val="both"/>
        <w:rPr>
          <w:sz w:val="28"/>
          <w:szCs w:val="28"/>
        </w:rPr>
      </w:pPr>
      <w:r>
        <w:rPr>
          <w:sz w:val="28"/>
          <w:szCs w:val="28"/>
        </w:rPr>
        <w:t xml:space="preserve">168. Телия В. Н. Коннотативный аспект семантики номинативных единиц / В. Н. Телия. – М. : Наука, 1986. – 143 с. </w:t>
      </w:r>
    </w:p>
    <w:p w:rsidR="009658CF" w:rsidRDefault="009658CF" w:rsidP="009658CF">
      <w:pPr>
        <w:tabs>
          <w:tab w:val="left" w:pos="1080"/>
        </w:tabs>
        <w:spacing w:line="360" w:lineRule="auto"/>
        <w:ind w:firstLine="720"/>
        <w:jc w:val="both"/>
        <w:rPr>
          <w:sz w:val="28"/>
          <w:szCs w:val="28"/>
        </w:rPr>
      </w:pPr>
      <w:r>
        <w:rPr>
          <w:sz w:val="28"/>
          <w:szCs w:val="28"/>
        </w:rPr>
        <w:t xml:space="preserve">169. Телия В. Н. Метафора как модель смыслопроизводства и ее экпрессивно-оценочная функция / В. Н. Телия // Метафора в языке и тексте. </w:t>
      </w:r>
      <w:r w:rsidRPr="009658CF">
        <w:rPr>
          <w:sz w:val="28"/>
          <w:szCs w:val="28"/>
        </w:rPr>
        <w:br/>
      </w:r>
      <w:r>
        <w:rPr>
          <w:sz w:val="28"/>
          <w:szCs w:val="28"/>
        </w:rPr>
        <w:t xml:space="preserve">– М. : Наука, 1988. – С. 26–51. </w:t>
      </w:r>
    </w:p>
    <w:p w:rsidR="009658CF" w:rsidRDefault="009658CF" w:rsidP="009658CF">
      <w:pPr>
        <w:tabs>
          <w:tab w:val="left" w:pos="1080"/>
        </w:tabs>
        <w:spacing w:line="360" w:lineRule="auto"/>
        <w:ind w:firstLine="720"/>
        <w:jc w:val="both"/>
        <w:rPr>
          <w:sz w:val="28"/>
          <w:szCs w:val="28"/>
        </w:rPr>
      </w:pPr>
      <w:r>
        <w:rPr>
          <w:sz w:val="28"/>
          <w:szCs w:val="28"/>
        </w:rPr>
        <w:t xml:space="preserve">170. Телия В. Н. Фразеология : лингвистический энциклопедический словарь / В. Н. Телия. – М. : Советская энциклопедия, 1990. – С. 559-560. </w:t>
      </w:r>
    </w:p>
    <w:p w:rsidR="009658CF" w:rsidRDefault="009658CF" w:rsidP="009658CF">
      <w:pPr>
        <w:tabs>
          <w:tab w:val="left" w:pos="1080"/>
        </w:tabs>
        <w:spacing w:line="360" w:lineRule="auto"/>
        <w:ind w:firstLine="720"/>
        <w:jc w:val="both"/>
        <w:rPr>
          <w:sz w:val="28"/>
          <w:szCs w:val="28"/>
        </w:rPr>
      </w:pPr>
      <w:r>
        <w:rPr>
          <w:sz w:val="28"/>
          <w:szCs w:val="28"/>
        </w:rPr>
        <w:lastRenderedPageBreak/>
        <w:t xml:space="preserve">171. Телия В. Н. </w:t>
      </w:r>
      <w:r>
        <w:rPr>
          <w:iCs/>
          <w:sz w:val="28"/>
          <w:szCs w:val="28"/>
        </w:rPr>
        <w:t>Культурно-национальные коннотации фразеологизмов (от мировидения к миропониманию)</w:t>
      </w:r>
      <w:r>
        <w:rPr>
          <w:sz w:val="28"/>
          <w:szCs w:val="28"/>
        </w:rPr>
        <w:t xml:space="preserve"> / В. Н. Телия // </w:t>
      </w:r>
      <w:r>
        <w:rPr>
          <w:iCs/>
          <w:sz w:val="28"/>
          <w:szCs w:val="28"/>
        </w:rPr>
        <w:t xml:space="preserve">Славянское языкознание : XI международный съезд славистов </w:t>
      </w:r>
      <w:r>
        <w:rPr>
          <w:rFonts w:cs="TimesNewRomanPSMT"/>
          <w:sz w:val="28"/>
          <w:szCs w:val="28"/>
          <w:lang w:eastAsia="ru-RU"/>
        </w:rPr>
        <w:t>: сб. докладов</w:t>
      </w:r>
      <w:r>
        <w:rPr>
          <w:sz w:val="28"/>
          <w:szCs w:val="28"/>
        </w:rPr>
        <w:t xml:space="preserve"> </w:t>
      </w:r>
      <w:r>
        <w:rPr>
          <w:rFonts w:cs="TimesNewRomanPSMT"/>
          <w:sz w:val="28"/>
          <w:szCs w:val="28"/>
          <w:lang w:eastAsia="ru-RU"/>
        </w:rPr>
        <w:t xml:space="preserve">/ отв. ред. Н. И. Толстой. </w:t>
      </w:r>
      <w:r w:rsidRPr="009658CF">
        <w:rPr>
          <w:rFonts w:cs="TimesNewRomanPSMT"/>
          <w:sz w:val="28"/>
          <w:szCs w:val="28"/>
          <w:lang w:eastAsia="ru-RU"/>
        </w:rPr>
        <w:br/>
      </w:r>
      <w:r>
        <w:rPr>
          <w:sz w:val="28"/>
          <w:szCs w:val="28"/>
        </w:rPr>
        <w:t xml:space="preserve">– </w:t>
      </w:r>
      <w:r>
        <w:rPr>
          <w:rFonts w:cs="TimesNewRomanPSMT"/>
          <w:sz w:val="28"/>
          <w:szCs w:val="28"/>
          <w:lang w:eastAsia="ru-RU"/>
        </w:rPr>
        <w:t>М. : Наука</w:t>
      </w:r>
      <w:r>
        <w:rPr>
          <w:sz w:val="28"/>
          <w:szCs w:val="28"/>
        </w:rPr>
        <w:t>, 1993. – C. 302–314.</w:t>
      </w:r>
    </w:p>
    <w:p w:rsidR="009658CF" w:rsidRDefault="009658CF" w:rsidP="009658CF">
      <w:pPr>
        <w:tabs>
          <w:tab w:val="left" w:pos="1080"/>
        </w:tabs>
        <w:spacing w:line="360" w:lineRule="auto"/>
        <w:ind w:firstLine="720"/>
        <w:jc w:val="both"/>
        <w:rPr>
          <w:sz w:val="28"/>
          <w:szCs w:val="28"/>
        </w:rPr>
      </w:pPr>
      <w:r>
        <w:rPr>
          <w:sz w:val="28"/>
          <w:szCs w:val="28"/>
        </w:rPr>
        <w:t xml:space="preserve">172. Телия В. Н. Русская фразеология : семантический, прагматический и лингвокультурологический аспект / Телия В. Н. – М. : Языки русской культуры, 1996. – 285 с. </w:t>
      </w:r>
    </w:p>
    <w:p w:rsidR="009658CF" w:rsidRDefault="009658CF" w:rsidP="009658CF">
      <w:pPr>
        <w:tabs>
          <w:tab w:val="left" w:pos="1080"/>
        </w:tabs>
        <w:spacing w:line="360" w:lineRule="auto"/>
        <w:ind w:firstLine="720"/>
        <w:jc w:val="both"/>
        <w:rPr>
          <w:spacing w:val="4"/>
          <w:sz w:val="28"/>
          <w:szCs w:val="28"/>
        </w:rPr>
      </w:pPr>
      <w:r>
        <w:rPr>
          <w:spacing w:val="4"/>
          <w:sz w:val="28"/>
          <w:szCs w:val="28"/>
        </w:rPr>
        <w:t>173. Телия В. Н. Что такое фразеология / Телия В. Н. – М. : Наука, 1996. – 84 с.</w:t>
      </w:r>
    </w:p>
    <w:p w:rsidR="009658CF" w:rsidRDefault="009658CF" w:rsidP="009658CF">
      <w:pPr>
        <w:tabs>
          <w:tab w:val="left" w:pos="1080"/>
        </w:tabs>
        <w:spacing w:line="360" w:lineRule="auto"/>
        <w:ind w:firstLine="720"/>
        <w:jc w:val="both"/>
        <w:rPr>
          <w:sz w:val="28"/>
          <w:szCs w:val="28"/>
        </w:rPr>
      </w:pPr>
      <w:r>
        <w:rPr>
          <w:sz w:val="28"/>
          <w:szCs w:val="28"/>
        </w:rPr>
        <w:t xml:space="preserve">174. Тер-Минасова С. Г. Язык и межкультурная коммуникация : учеб. пособ. / С. Г. Тер-Минасова. – М. : Слово/Slovo, 2000. – 261 с. </w:t>
      </w:r>
    </w:p>
    <w:p w:rsidR="009658CF" w:rsidRDefault="009658CF" w:rsidP="009658CF">
      <w:pPr>
        <w:tabs>
          <w:tab w:val="left" w:pos="0"/>
        </w:tabs>
        <w:spacing w:line="360" w:lineRule="auto"/>
        <w:ind w:firstLine="720"/>
        <w:jc w:val="both"/>
        <w:rPr>
          <w:b/>
          <w:sz w:val="28"/>
          <w:szCs w:val="28"/>
        </w:rPr>
      </w:pPr>
      <w:r>
        <w:rPr>
          <w:sz w:val="28"/>
          <w:szCs w:val="28"/>
        </w:rPr>
        <w:t xml:space="preserve">175. Терпак М. А. Английский лингвокультурный концепт “Семья” и способы отражения его коннотативного содержания в языке (на материале семантического поля “Родственные отношения”) : автореф. дисс. на соиск. уч. степени канд. филол. наук : спец. 10.02.04 “Германские языки” / М. А. Терпак. </w:t>
      </w:r>
      <w:r w:rsidRPr="009658CF">
        <w:rPr>
          <w:sz w:val="28"/>
          <w:szCs w:val="28"/>
        </w:rPr>
        <w:br/>
      </w:r>
      <w:r>
        <w:rPr>
          <w:sz w:val="28"/>
          <w:szCs w:val="28"/>
        </w:rPr>
        <w:t>– Самара, 2006. – 21 с.</w:t>
      </w:r>
      <w:r>
        <w:rPr>
          <w:b/>
          <w:sz w:val="28"/>
          <w:szCs w:val="28"/>
        </w:rPr>
        <w:t xml:space="preserve"> </w:t>
      </w:r>
    </w:p>
    <w:p w:rsidR="009658CF" w:rsidRDefault="009658CF" w:rsidP="009658CF">
      <w:pPr>
        <w:spacing w:line="360" w:lineRule="auto"/>
        <w:ind w:firstLine="720"/>
        <w:jc w:val="both"/>
        <w:rPr>
          <w:sz w:val="28"/>
          <w:szCs w:val="28"/>
          <w:lang w:eastAsia="ru-RU"/>
        </w:rPr>
      </w:pPr>
      <w:r>
        <w:rPr>
          <w:bCs/>
          <w:sz w:val="28"/>
          <w:szCs w:val="28"/>
          <w:lang w:eastAsia="ru-RU"/>
        </w:rPr>
        <w:t xml:space="preserve">176. </w:t>
      </w:r>
      <w:r>
        <w:rPr>
          <w:bCs/>
          <w:spacing w:val="-4"/>
          <w:sz w:val="28"/>
          <w:szCs w:val="28"/>
          <w:lang w:eastAsia="ru-RU"/>
        </w:rPr>
        <w:t>Титаренко О. Ю.</w:t>
      </w:r>
      <w:r>
        <w:rPr>
          <w:spacing w:val="-4"/>
          <w:sz w:val="28"/>
          <w:szCs w:val="28"/>
          <w:lang w:eastAsia="ru-RU"/>
        </w:rPr>
        <w:t xml:space="preserve"> </w:t>
      </w:r>
      <w:hyperlink r:id="rId13" w:history="1"/>
      <w:r>
        <w:rPr>
          <w:spacing w:val="-4"/>
          <w:sz w:val="28"/>
          <w:szCs w:val="28"/>
          <w:lang w:eastAsia="ru-RU"/>
        </w:rPr>
        <w:t xml:space="preserve">Лексичні одиниці гумористичної тональності як особливий шар емоційно-експресивної лексики сучасної англійської мови </w:t>
      </w:r>
      <w:r w:rsidRPr="009658CF">
        <w:rPr>
          <w:spacing w:val="-4"/>
          <w:sz w:val="28"/>
          <w:szCs w:val="28"/>
          <w:lang w:eastAsia="ru-RU"/>
        </w:rPr>
        <w:br/>
      </w:r>
      <w:r>
        <w:rPr>
          <w:spacing w:val="-4"/>
          <w:sz w:val="28"/>
          <w:szCs w:val="28"/>
          <w:lang w:eastAsia="ru-RU"/>
        </w:rPr>
        <w:t xml:space="preserve">/ О. Ю. Титаренко // Наукові записки : зб. наук. статей НПУ імені </w:t>
      </w:r>
      <w:r w:rsidRPr="009658CF">
        <w:rPr>
          <w:spacing w:val="-4"/>
          <w:sz w:val="28"/>
          <w:szCs w:val="28"/>
          <w:lang w:eastAsia="ru-RU"/>
        </w:rPr>
        <w:br/>
      </w:r>
      <w:r>
        <w:rPr>
          <w:spacing w:val="-4"/>
          <w:sz w:val="28"/>
          <w:szCs w:val="28"/>
          <w:lang w:eastAsia="ru-RU"/>
        </w:rPr>
        <w:t xml:space="preserve">М. П. Драгоманова. – 1998. – № 3. – </w:t>
      </w:r>
      <w:r>
        <w:rPr>
          <w:bCs/>
          <w:spacing w:val="-4"/>
          <w:sz w:val="28"/>
          <w:szCs w:val="28"/>
          <w:lang w:eastAsia="ru-RU"/>
        </w:rPr>
        <w:t>С. 248–253.</w:t>
      </w:r>
      <w:r>
        <w:rPr>
          <w:sz w:val="28"/>
          <w:szCs w:val="28"/>
          <w:lang w:eastAsia="ru-RU"/>
        </w:rPr>
        <w:t xml:space="preserve"> </w:t>
      </w:r>
    </w:p>
    <w:p w:rsidR="009658CF" w:rsidRDefault="009658CF" w:rsidP="009658CF">
      <w:pPr>
        <w:tabs>
          <w:tab w:val="left" w:pos="1080"/>
        </w:tabs>
        <w:spacing w:line="360" w:lineRule="auto"/>
        <w:ind w:firstLine="720"/>
        <w:jc w:val="both"/>
        <w:rPr>
          <w:sz w:val="28"/>
          <w:szCs w:val="28"/>
        </w:rPr>
      </w:pPr>
      <w:r>
        <w:rPr>
          <w:sz w:val="28"/>
          <w:szCs w:val="28"/>
        </w:rPr>
        <w:t>177. Толстой H. И. Язык и народная культура : очерки по славянской мифологии и этнолингвистике / Толстой H. И. – М. : Индрик, 1995. – 512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20"/>
        <w:jc w:val="both"/>
        <w:rPr>
          <w:sz w:val="28"/>
          <w:szCs w:val="28"/>
        </w:rPr>
      </w:pPr>
      <w:r>
        <w:rPr>
          <w:sz w:val="28"/>
          <w:szCs w:val="28"/>
        </w:rPr>
        <w:t xml:space="preserve">178. Томахин Г. Д. Фоновые знания как основной предмет лингвострановедения / Г. Д. Томахин // Иностранные языки в школе. – 1980. </w:t>
      </w:r>
      <w:r w:rsidRPr="009658CF">
        <w:rPr>
          <w:sz w:val="28"/>
          <w:szCs w:val="28"/>
        </w:rPr>
        <w:br/>
      </w:r>
      <w:r>
        <w:rPr>
          <w:sz w:val="28"/>
          <w:szCs w:val="28"/>
        </w:rPr>
        <w:t>– № 4. – C. 84–89.</w:t>
      </w:r>
    </w:p>
    <w:p w:rsidR="009658CF" w:rsidRDefault="009658CF" w:rsidP="009658CF">
      <w:pPr>
        <w:spacing w:line="360" w:lineRule="auto"/>
        <w:ind w:firstLine="720"/>
        <w:jc w:val="both"/>
        <w:rPr>
          <w:sz w:val="28"/>
          <w:szCs w:val="28"/>
        </w:rPr>
      </w:pPr>
      <w:r>
        <w:rPr>
          <w:sz w:val="28"/>
          <w:szCs w:val="28"/>
        </w:rPr>
        <w:t xml:space="preserve">179. Томахин Г. Д. Лексика с культурным компонентом значения </w:t>
      </w:r>
      <w:r w:rsidRPr="009658CF">
        <w:rPr>
          <w:sz w:val="28"/>
          <w:szCs w:val="28"/>
        </w:rPr>
        <w:br/>
      </w:r>
      <w:r>
        <w:rPr>
          <w:sz w:val="28"/>
          <w:szCs w:val="28"/>
        </w:rPr>
        <w:t>/ Г. Д. Томахин // Иностранные языки в школе. – 1980. – № 6. – C. 47–51.</w:t>
      </w:r>
    </w:p>
    <w:p w:rsidR="009658CF" w:rsidRDefault="009658CF" w:rsidP="009658CF">
      <w:pPr>
        <w:spacing w:line="360" w:lineRule="auto"/>
        <w:ind w:firstLine="720"/>
        <w:jc w:val="both"/>
        <w:rPr>
          <w:sz w:val="28"/>
          <w:szCs w:val="28"/>
        </w:rPr>
      </w:pPr>
      <w:r>
        <w:rPr>
          <w:sz w:val="28"/>
          <w:szCs w:val="28"/>
        </w:rPr>
        <w:t>180. Томахин Г.Д. Америка через американизмы / Томахин Г. Д. – М. : Высшая школа, 1982. – 256 c.</w:t>
      </w:r>
    </w:p>
    <w:p w:rsidR="009658CF" w:rsidRDefault="009658CF" w:rsidP="009658CF">
      <w:pPr>
        <w:spacing w:line="360" w:lineRule="auto"/>
        <w:ind w:firstLine="720"/>
        <w:jc w:val="both"/>
        <w:rPr>
          <w:sz w:val="28"/>
          <w:szCs w:val="28"/>
        </w:rPr>
      </w:pPr>
      <w:r>
        <w:rPr>
          <w:sz w:val="28"/>
          <w:szCs w:val="28"/>
        </w:rPr>
        <w:t>181. Томахин Г. Д. Лингвострановедение : что это такое? / Г. Д. Томахин // Иностранные языки в школе. – 1996. – № 6. – C. 22–26.</w:t>
      </w:r>
    </w:p>
    <w:p w:rsidR="009658CF" w:rsidRDefault="009658CF" w:rsidP="009658CF">
      <w:pPr>
        <w:tabs>
          <w:tab w:val="left" w:pos="1080"/>
        </w:tabs>
        <w:spacing w:line="360" w:lineRule="auto"/>
        <w:ind w:firstLine="720"/>
        <w:jc w:val="both"/>
        <w:rPr>
          <w:sz w:val="28"/>
          <w:szCs w:val="28"/>
        </w:rPr>
      </w:pPr>
      <w:r>
        <w:rPr>
          <w:sz w:val="28"/>
          <w:szCs w:val="28"/>
        </w:rPr>
        <w:lastRenderedPageBreak/>
        <w:t xml:space="preserve">182. Томахин Г. Д. Реалии в языке и культуре / Г. Д. Томахин </w:t>
      </w:r>
      <w:r w:rsidRPr="009658CF">
        <w:rPr>
          <w:sz w:val="28"/>
          <w:szCs w:val="28"/>
        </w:rPr>
        <w:br/>
      </w:r>
      <w:r>
        <w:rPr>
          <w:sz w:val="28"/>
          <w:szCs w:val="28"/>
        </w:rPr>
        <w:t>// Иностранные языки в школе. – 1997. – № 3. – C. 13–18.</w:t>
      </w:r>
    </w:p>
    <w:p w:rsidR="009658CF" w:rsidRDefault="009658CF" w:rsidP="009658CF">
      <w:pPr>
        <w:tabs>
          <w:tab w:val="left" w:pos="1080"/>
        </w:tabs>
        <w:spacing w:line="360" w:lineRule="auto"/>
        <w:ind w:firstLine="720"/>
        <w:jc w:val="both"/>
        <w:rPr>
          <w:rStyle w:val="aff2"/>
          <w:i w:val="0"/>
          <w:sz w:val="28"/>
          <w:szCs w:val="28"/>
        </w:rPr>
      </w:pPr>
      <w:r>
        <w:rPr>
          <w:sz w:val="28"/>
          <w:szCs w:val="28"/>
        </w:rPr>
        <w:t xml:space="preserve">183. </w:t>
      </w:r>
      <w:r>
        <w:rPr>
          <w:spacing w:val="-4"/>
          <w:sz w:val="28"/>
          <w:szCs w:val="28"/>
        </w:rPr>
        <w:t xml:space="preserve">Ужченко В. Д. Українська фразеологія : навч. посіб. [для студ. філ. </w:t>
      </w:r>
      <w:r w:rsidRPr="009658CF">
        <w:rPr>
          <w:spacing w:val="-4"/>
          <w:sz w:val="28"/>
          <w:szCs w:val="28"/>
        </w:rPr>
        <w:br/>
      </w:r>
      <w:r>
        <w:rPr>
          <w:spacing w:val="-4"/>
          <w:sz w:val="28"/>
          <w:szCs w:val="28"/>
        </w:rPr>
        <w:t>фак-тів ун-тів]</w:t>
      </w:r>
      <w:r>
        <w:rPr>
          <w:rFonts w:cs="Arial"/>
          <w:spacing w:val="-4"/>
          <w:sz w:val="28"/>
          <w:szCs w:val="28"/>
        </w:rPr>
        <w:t xml:space="preserve"> </w:t>
      </w:r>
      <w:r>
        <w:rPr>
          <w:spacing w:val="-4"/>
          <w:sz w:val="28"/>
          <w:szCs w:val="28"/>
        </w:rPr>
        <w:t>/ В. Д. Ужченко, Л. Г. Авксентьєв. – Харків : Основа, 1990. – 167 с.</w:t>
      </w:r>
    </w:p>
    <w:p w:rsidR="009658CF" w:rsidRDefault="009658CF" w:rsidP="009658CF">
      <w:pPr>
        <w:spacing w:line="360" w:lineRule="auto"/>
        <w:ind w:firstLine="720"/>
        <w:jc w:val="both"/>
        <w:rPr>
          <w:sz w:val="28"/>
          <w:szCs w:val="28"/>
        </w:rPr>
      </w:pPr>
      <w:r>
        <w:rPr>
          <w:sz w:val="28"/>
          <w:szCs w:val="28"/>
        </w:rPr>
        <w:t>184. Унук З. І.</w:t>
      </w:r>
      <w:r>
        <w:rPr>
          <w:bCs/>
          <w:sz w:val="28"/>
          <w:szCs w:val="28"/>
        </w:rPr>
        <w:t xml:space="preserve"> Словацька й українська фразеологія з компонентами-назвами метрологічних і грошових одиниць </w:t>
      </w:r>
      <w:r>
        <w:rPr>
          <w:sz w:val="28"/>
          <w:szCs w:val="28"/>
        </w:rPr>
        <w:t>: автореф. дис.</w:t>
      </w:r>
      <w:r>
        <w:rPr>
          <w:rStyle w:val="text13"/>
          <w:rFonts w:ascii="Times New Roman" w:hAnsi="Times New Roman"/>
          <w:color w:val="auto"/>
          <w:sz w:val="28"/>
          <w:szCs w:val="28"/>
        </w:rPr>
        <w:t xml:space="preserve"> </w:t>
      </w:r>
      <w:r>
        <w:rPr>
          <w:rStyle w:val="rvts6"/>
          <w:sz w:val="28"/>
          <w:szCs w:val="28"/>
        </w:rPr>
        <w:t xml:space="preserve">на здобуття наук. ступеня </w:t>
      </w:r>
      <w:r>
        <w:rPr>
          <w:sz w:val="28"/>
          <w:szCs w:val="28"/>
        </w:rPr>
        <w:t>канд. філол. наук: спец. 10.02.03 “Слов’янські мови” / З. І. Унук. – К., 2000. – 18 с.</w:t>
      </w:r>
    </w:p>
    <w:p w:rsidR="009658CF" w:rsidRDefault="009658CF" w:rsidP="009658CF">
      <w:pPr>
        <w:spacing w:line="360" w:lineRule="auto"/>
        <w:ind w:firstLine="720"/>
        <w:jc w:val="both"/>
        <w:rPr>
          <w:sz w:val="28"/>
          <w:szCs w:val="28"/>
        </w:rPr>
      </w:pPr>
      <w:r>
        <w:rPr>
          <w:sz w:val="28"/>
          <w:szCs w:val="28"/>
        </w:rPr>
        <w:t xml:space="preserve">185. </w:t>
      </w:r>
      <w:r>
        <w:rPr>
          <w:bCs/>
          <w:color w:val="000000"/>
          <w:sz w:val="28"/>
          <w:szCs w:val="28"/>
        </w:rPr>
        <w:t>Уфимцева</w:t>
      </w:r>
      <w:r>
        <w:rPr>
          <w:color w:val="000000"/>
          <w:sz w:val="28"/>
          <w:szCs w:val="28"/>
        </w:rPr>
        <w:t xml:space="preserve"> </w:t>
      </w:r>
      <w:r>
        <w:rPr>
          <w:bCs/>
          <w:color w:val="000000"/>
          <w:sz w:val="28"/>
          <w:szCs w:val="28"/>
        </w:rPr>
        <w:t>А. А</w:t>
      </w:r>
      <w:r>
        <w:rPr>
          <w:color w:val="000000"/>
          <w:sz w:val="28"/>
          <w:szCs w:val="28"/>
        </w:rPr>
        <w:t>. Лексическое значение : принцип семиологического описания лексики  /</w:t>
      </w:r>
      <w:r>
        <w:rPr>
          <w:bCs/>
          <w:color w:val="000000"/>
          <w:sz w:val="28"/>
          <w:szCs w:val="28"/>
        </w:rPr>
        <w:t xml:space="preserve"> Уфимцева</w:t>
      </w:r>
      <w:r>
        <w:rPr>
          <w:color w:val="000000"/>
          <w:sz w:val="28"/>
          <w:szCs w:val="28"/>
        </w:rPr>
        <w:t xml:space="preserve"> </w:t>
      </w:r>
      <w:r>
        <w:rPr>
          <w:bCs/>
          <w:color w:val="000000"/>
          <w:sz w:val="28"/>
          <w:szCs w:val="28"/>
        </w:rPr>
        <w:t>А. А</w:t>
      </w:r>
      <w:r>
        <w:rPr>
          <w:color w:val="000000"/>
          <w:sz w:val="28"/>
          <w:szCs w:val="28"/>
        </w:rPr>
        <w:t>. – М. : Наука, 1986. – 240 с.</w:t>
      </w:r>
    </w:p>
    <w:p w:rsidR="009658CF" w:rsidRDefault="009658CF" w:rsidP="009658CF">
      <w:pPr>
        <w:tabs>
          <w:tab w:val="left" w:pos="900"/>
        </w:tabs>
        <w:spacing w:line="360" w:lineRule="auto"/>
        <w:ind w:firstLine="720"/>
        <w:jc w:val="both"/>
        <w:rPr>
          <w:sz w:val="28"/>
          <w:szCs w:val="28"/>
        </w:rPr>
      </w:pPr>
      <w:r>
        <w:rPr>
          <w:sz w:val="28"/>
          <w:szCs w:val="28"/>
        </w:rPr>
        <w:t>186. Федуленкова Т. Н. Социокультурная информация – имплицитный код фразеологизма / Т. Н. Федуленкова // Мова і культура: матеріали VI міжнар. конф. – К. : Collegium, 1998. – C. 144–145.</w:t>
      </w:r>
    </w:p>
    <w:p w:rsidR="009658CF" w:rsidRDefault="009658CF" w:rsidP="009658CF">
      <w:pPr>
        <w:spacing w:line="360" w:lineRule="auto"/>
        <w:ind w:firstLine="720"/>
        <w:jc w:val="both"/>
        <w:rPr>
          <w:sz w:val="28"/>
          <w:szCs w:val="28"/>
        </w:rPr>
      </w:pPr>
      <w:r>
        <w:rPr>
          <w:sz w:val="28"/>
          <w:szCs w:val="28"/>
        </w:rPr>
        <w:t>187. Федуленкова Т. Н. Изоморфизм и алломорфизм в германской фразеологии (на материале английского, немецкого и шведского языков) : автореф. дисc. на соиск. уч. степени доктора филол. наук : спец. 10.02.20 “Сравнительно-историческое, типологическое и сопоставительное языкознание” / Т. Н. Федуленкова. – Северодвинск, 2006. – 35 с.</w:t>
      </w:r>
    </w:p>
    <w:p w:rsidR="009658CF" w:rsidRDefault="009658CF" w:rsidP="009658CF">
      <w:pPr>
        <w:spacing w:line="360" w:lineRule="auto"/>
        <w:ind w:firstLine="720"/>
        <w:jc w:val="both"/>
        <w:rPr>
          <w:sz w:val="28"/>
          <w:szCs w:val="28"/>
        </w:rPr>
      </w:pPr>
      <w:r>
        <w:rPr>
          <w:sz w:val="28"/>
          <w:szCs w:val="28"/>
        </w:rPr>
        <w:t xml:space="preserve">188. Фірсова Ю. А. Фразеологічні одиниці з топонімічним компонентом у німецькій мові : лінгвокультурологічний аспект : дис. </w:t>
      </w:r>
      <w:r>
        <w:rPr>
          <w:rStyle w:val="rvts6"/>
          <w:sz w:val="28"/>
          <w:szCs w:val="28"/>
        </w:rPr>
        <w:t>на здобуття наук. ступеня</w:t>
      </w:r>
      <w:r>
        <w:rPr>
          <w:sz w:val="28"/>
          <w:szCs w:val="28"/>
        </w:rPr>
        <w:t xml:space="preserve"> канд. філол. наук : 10.02.04 /</w:t>
      </w:r>
      <w:r>
        <w:rPr>
          <w:rStyle w:val="afffb"/>
          <w:sz w:val="28"/>
          <w:szCs w:val="28"/>
        </w:rPr>
        <w:t xml:space="preserve"> </w:t>
      </w:r>
      <w:r>
        <w:rPr>
          <w:sz w:val="28"/>
          <w:szCs w:val="28"/>
        </w:rPr>
        <w:t>Фірсова</w:t>
      </w:r>
      <w:r>
        <w:rPr>
          <w:b/>
          <w:bCs/>
          <w:sz w:val="28"/>
          <w:szCs w:val="28"/>
        </w:rPr>
        <w:t xml:space="preserve"> </w:t>
      </w:r>
      <w:r>
        <w:rPr>
          <w:bCs/>
          <w:sz w:val="28"/>
          <w:szCs w:val="28"/>
        </w:rPr>
        <w:t>Юлія Анатоліївна.</w:t>
      </w:r>
      <w:r>
        <w:rPr>
          <w:sz w:val="28"/>
          <w:szCs w:val="28"/>
        </w:rPr>
        <w:t xml:space="preserve"> – К., 2002. – 194 с.</w:t>
      </w:r>
    </w:p>
    <w:p w:rsidR="009658CF" w:rsidRDefault="009658CF" w:rsidP="009658CF">
      <w:pPr>
        <w:spacing w:line="360" w:lineRule="auto"/>
        <w:ind w:firstLine="720"/>
        <w:jc w:val="both"/>
        <w:rPr>
          <w:sz w:val="28"/>
          <w:szCs w:val="28"/>
        </w:rPr>
      </w:pPr>
      <w:r>
        <w:rPr>
          <w:sz w:val="28"/>
          <w:szCs w:val="28"/>
        </w:rPr>
        <w:t xml:space="preserve">189. Фортунатов Ф. Ф. Избранные труды : </w:t>
      </w:r>
      <w:r w:rsidRPr="009658CF">
        <w:rPr>
          <w:sz w:val="28"/>
          <w:szCs w:val="28"/>
        </w:rPr>
        <w:t>[</w:t>
      </w:r>
      <w:r>
        <w:rPr>
          <w:sz w:val="28"/>
          <w:szCs w:val="28"/>
        </w:rPr>
        <w:t xml:space="preserve">в 2 т.] / Ф. Ф. Фортунатов </w:t>
      </w:r>
      <w:r w:rsidRPr="009658CF">
        <w:rPr>
          <w:sz w:val="28"/>
          <w:szCs w:val="28"/>
        </w:rPr>
        <w:br/>
      </w:r>
      <w:r>
        <w:rPr>
          <w:sz w:val="28"/>
          <w:szCs w:val="28"/>
        </w:rPr>
        <w:t xml:space="preserve">/ отв. ред. М. Н. Петерсон . – М. : Учпедгиз, 1956. –  Т. 1. – 450 с. </w:t>
      </w:r>
    </w:p>
    <w:p w:rsidR="009658CF" w:rsidRDefault="009658CF" w:rsidP="009658CF">
      <w:pPr>
        <w:tabs>
          <w:tab w:val="left" w:pos="360"/>
        </w:tabs>
        <w:spacing w:line="360" w:lineRule="auto"/>
        <w:ind w:firstLine="720"/>
        <w:jc w:val="both"/>
        <w:rPr>
          <w:sz w:val="28"/>
          <w:szCs w:val="28"/>
        </w:rPr>
      </w:pPr>
      <w:r>
        <w:rPr>
          <w:bCs/>
          <w:sz w:val="28"/>
          <w:szCs w:val="28"/>
        </w:rPr>
        <w:t xml:space="preserve">190. </w:t>
      </w:r>
      <w:hyperlink r:id="rId14" w:history="1">
        <w:r>
          <w:rPr>
            <w:rStyle w:val="ae"/>
          </w:rPr>
          <w:t>Хайруллина Р. Х.</w:t>
        </w:r>
      </w:hyperlink>
      <w:r>
        <w:rPr>
          <w:sz w:val="28"/>
          <w:szCs w:val="28"/>
        </w:rPr>
        <w:t xml:space="preserve"> Картина мира в русской фразеологии : уч. пособие / Р. Х. </w:t>
      </w:r>
      <w:hyperlink r:id="rId15" w:history="1">
        <w:r>
          <w:rPr>
            <w:rStyle w:val="ae"/>
          </w:rPr>
          <w:t>Хайруллина</w:t>
        </w:r>
      </w:hyperlink>
      <w:r>
        <w:rPr>
          <w:sz w:val="28"/>
          <w:szCs w:val="28"/>
        </w:rPr>
        <w:t>. – М. : Прометей, 1996. – 146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 w:val="28"/>
          <w:szCs w:val="28"/>
        </w:rPr>
      </w:pPr>
      <w:r>
        <w:rPr>
          <w:kern w:val="2"/>
          <w:sz w:val="28"/>
          <w:szCs w:val="28"/>
        </w:rPr>
        <w:t xml:space="preserve">191. </w:t>
      </w:r>
      <w:r>
        <w:rPr>
          <w:bCs/>
          <w:sz w:val="28"/>
          <w:szCs w:val="28"/>
        </w:rPr>
        <w:t>Чанышева З. З.</w:t>
      </w:r>
      <w:r>
        <w:rPr>
          <w:b/>
          <w:bCs/>
          <w:sz w:val="28"/>
          <w:szCs w:val="28"/>
        </w:rPr>
        <w:t xml:space="preserve"> </w:t>
      </w:r>
      <w:r>
        <w:rPr>
          <w:bCs/>
          <w:sz w:val="28"/>
          <w:szCs w:val="28"/>
        </w:rPr>
        <w:t>Этнокультурные основания лексической семантики :</w:t>
      </w:r>
      <w:r>
        <w:rPr>
          <w:b/>
          <w:bCs/>
          <w:sz w:val="28"/>
          <w:szCs w:val="28"/>
        </w:rPr>
        <w:t xml:space="preserve"> </w:t>
      </w:r>
      <w:r>
        <w:rPr>
          <w:bCs/>
          <w:sz w:val="28"/>
          <w:szCs w:val="28"/>
        </w:rPr>
        <w:t xml:space="preserve">автореф. дисс. </w:t>
      </w:r>
      <w:r>
        <w:rPr>
          <w:sz w:val="28"/>
          <w:szCs w:val="28"/>
        </w:rPr>
        <w:t>на соиск. уч. степени</w:t>
      </w:r>
      <w:r>
        <w:rPr>
          <w:bCs/>
          <w:sz w:val="28"/>
          <w:szCs w:val="28"/>
        </w:rPr>
        <w:t xml:space="preserve"> д-ра филол. наук :</w:t>
      </w:r>
      <w:r>
        <w:rPr>
          <w:b/>
          <w:bCs/>
          <w:sz w:val="28"/>
          <w:szCs w:val="28"/>
        </w:rPr>
        <w:t xml:space="preserve"> </w:t>
      </w:r>
      <w:r>
        <w:rPr>
          <w:bCs/>
          <w:sz w:val="28"/>
          <w:szCs w:val="28"/>
        </w:rPr>
        <w:t xml:space="preserve">спец. </w:t>
      </w:r>
      <w:r>
        <w:rPr>
          <w:sz w:val="28"/>
          <w:szCs w:val="28"/>
        </w:rPr>
        <w:t xml:space="preserve">10.02.19 “Теория языка” / </w:t>
      </w:r>
      <w:r>
        <w:rPr>
          <w:bCs/>
          <w:sz w:val="28"/>
          <w:szCs w:val="28"/>
        </w:rPr>
        <w:t>З. З.</w:t>
      </w:r>
      <w:r>
        <w:rPr>
          <w:b/>
          <w:bCs/>
          <w:sz w:val="28"/>
          <w:szCs w:val="28"/>
        </w:rPr>
        <w:t xml:space="preserve"> </w:t>
      </w:r>
      <w:r>
        <w:rPr>
          <w:bCs/>
          <w:sz w:val="28"/>
          <w:szCs w:val="28"/>
        </w:rPr>
        <w:t>Чанышева. – Уфа, 2006. – 44 с.</w:t>
      </w:r>
    </w:p>
    <w:p w:rsidR="009658CF" w:rsidRDefault="009658CF" w:rsidP="009658CF">
      <w:pPr>
        <w:spacing w:line="360" w:lineRule="auto"/>
        <w:ind w:firstLine="720"/>
        <w:jc w:val="both"/>
        <w:rPr>
          <w:kern w:val="2"/>
          <w:sz w:val="28"/>
          <w:szCs w:val="28"/>
        </w:rPr>
      </w:pPr>
      <w:r>
        <w:rPr>
          <w:sz w:val="28"/>
          <w:szCs w:val="28"/>
        </w:rPr>
        <w:t xml:space="preserve">192. </w:t>
      </w:r>
      <w:r>
        <w:rPr>
          <w:kern w:val="2"/>
          <w:sz w:val="28"/>
          <w:szCs w:val="28"/>
        </w:rPr>
        <w:t xml:space="preserve">Ченки А. Семантика в когнитивной лингвистике / А. Ченки </w:t>
      </w:r>
      <w:r w:rsidRPr="009658CF">
        <w:rPr>
          <w:kern w:val="2"/>
          <w:sz w:val="28"/>
          <w:szCs w:val="28"/>
        </w:rPr>
        <w:br/>
      </w:r>
      <w:r>
        <w:rPr>
          <w:kern w:val="2"/>
          <w:sz w:val="28"/>
          <w:szCs w:val="28"/>
        </w:rPr>
        <w:t xml:space="preserve">// Современная американская лингвистика : фундаментальные направления </w:t>
      </w:r>
      <w:r w:rsidRPr="009658CF">
        <w:rPr>
          <w:kern w:val="2"/>
          <w:sz w:val="28"/>
          <w:szCs w:val="28"/>
        </w:rPr>
        <w:br/>
      </w:r>
      <w:r>
        <w:rPr>
          <w:kern w:val="2"/>
          <w:sz w:val="28"/>
          <w:szCs w:val="28"/>
        </w:rPr>
        <w:t>/ под ред. А. А. Кибрика, И. М. Кобозевой, И. А. Секериной. – М. : Эдиториал УРСС, 2002. – С. 340-369.</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20"/>
        <w:jc w:val="both"/>
        <w:rPr>
          <w:sz w:val="28"/>
          <w:szCs w:val="28"/>
        </w:rPr>
      </w:pPr>
      <w:r>
        <w:rPr>
          <w:sz w:val="28"/>
          <w:szCs w:val="28"/>
        </w:rPr>
        <w:lastRenderedPageBreak/>
        <w:t xml:space="preserve">193. Черданцева Т. З. Метафора и символ во фразеологических единицах </w:t>
      </w:r>
      <w:r w:rsidRPr="009658CF">
        <w:rPr>
          <w:sz w:val="28"/>
          <w:szCs w:val="28"/>
        </w:rPr>
        <w:br/>
      </w:r>
      <w:r>
        <w:rPr>
          <w:sz w:val="28"/>
          <w:szCs w:val="28"/>
        </w:rPr>
        <w:t xml:space="preserve">/ Т. З. Черданцева // Метафора в языке и тексте. – М. : Наука, 1988. – С. 78–92. </w:t>
      </w:r>
    </w:p>
    <w:p w:rsidR="009658CF" w:rsidRDefault="009658CF" w:rsidP="009658CF">
      <w:pPr>
        <w:spacing w:line="360" w:lineRule="auto"/>
        <w:ind w:firstLine="720"/>
        <w:jc w:val="both"/>
        <w:rPr>
          <w:sz w:val="28"/>
          <w:szCs w:val="28"/>
        </w:rPr>
      </w:pPr>
      <w:r>
        <w:rPr>
          <w:sz w:val="28"/>
          <w:szCs w:val="28"/>
        </w:rPr>
        <w:t xml:space="preserve">194. Черданцева Т. З. Идиоматика и культура : постановка вопроса </w:t>
      </w:r>
      <w:r w:rsidRPr="009658CF">
        <w:rPr>
          <w:sz w:val="28"/>
          <w:szCs w:val="28"/>
        </w:rPr>
        <w:br/>
      </w:r>
      <w:r>
        <w:rPr>
          <w:sz w:val="28"/>
          <w:szCs w:val="28"/>
        </w:rPr>
        <w:t>/ Т. З. Черданцева // Вопросы языкознания. – 1996. – № 1. – С. 58–70.</w:t>
      </w:r>
    </w:p>
    <w:p w:rsidR="009658CF" w:rsidRDefault="009658CF" w:rsidP="009658CF">
      <w:pPr>
        <w:tabs>
          <w:tab w:val="left" w:pos="360"/>
        </w:tabs>
        <w:spacing w:line="360" w:lineRule="auto"/>
        <w:ind w:firstLine="720"/>
        <w:jc w:val="both"/>
        <w:rPr>
          <w:spacing w:val="-6"/>
          <w:sz w:val="28"/>
          <w:szCs w:val="28"/>
        </w:rPr>
      </w:pPr>
      <w:r>
        <w:rPr>
          <w:iCs/>
          <w:spacing w:val="-6"/>
          <w:sz w:val="28"/>
          <w:szCs w:val="28"/>
        </w:rPr>
        <w:t xml:space="preserve">195. </w:t>
      </w:r>
      <w:r>
        <w:rPr>
          <w:rStyle w:val="aff2"/>
          <w:i w:val="0"/>
          <w:color w:val="000000"/>
          <w:spacing w:val="-6"/>
          <w:sz w:val="28"/>
          <w:szCs w:val="28"/>
        </w:rPr>
        <w:t>Чернов Г.</w:t>
      </w:r>
      <w:r>
        <w:rPr>
          <w:color w:val="000000"/>
          <w:spacing w:val="-6"/>
          <w:sz w:val="28"/>
          <w:szCs w:val="28"/>
        </w:rPr>
        <w:t xml:space="preserve"> В. </w:t>
      </w:r>
      <w:r>
        <w:rPr>
          <w:rStyle w:val="aff2"/>
          <w:i w:val="0"/>
          <w:color w:val="000000"/>
          <w:spacing w:val="-6"/>
          <w:sz w:val="28"/>
          <w:szCs w:val="28"/>
        </w:rPr>
        <w:t>Вопросы перевода русской безэквивалентной лексики на английский язык</w:t>
      </w:r>
      <w:r>
        <w:rPr>
          <w:color w:val="000000"/>
          <w:spacing w:val="-6"/>
          <w:sz w:val="28"/>
          <w:szCs w:val="28"/>
        </w:rPr>
        <w:t xml:space="preserve"> / Г. В. </w:t>
      </w:r>
      <w:r>
        <w:rPr>
          <w:rStyle w:val="aff2"/>
          <w:i w:val="0"/>
          <w:color w:val="000000"/>
          <w:spacing w:val="-6"/>
          <w:sz w:val="28"/>
          <w:szCs w:val="28"/>
        </w:rPr>
        <w:t>Чернов</w:t>
      </w:r>
      <w:r>
        <w:rPr>
          <w:color w:val="000000"/>
          <w:spacing w:val="-6"/>
          <w:sz w:val="28"/>
          <w:szCs w:val="28"/>
        </w:rPr>
        <w:t>. – М. : Международные отношения, 1958. – 275 с.</w:t>
      </w:r>
      <w:r>
        <w:rPr>
          <w:spacing w:val="-6"/>
          <w:sz w:val="28"/>
          <w:szCs w:val="28"/>
        </w:rPr>
        <w:t xml:space="preserve"> </w:t>
      </w:r>
    </w:p>
    <w:p w:rsidR="009658CF" w:rsidRPr="009658CF" w:rsidRDefault="009658CF" w:rsidP="009658CF">
      <w:pPr>
        <w:tabs>
          <w:tab w:val="left" w:pos="360"/>
        </w:tabs>
        <w:spacing w:line="360" w:lineRule="auto"/>
        <w:ind w:firstLine="720"/>
        <w:jc w:val="both"/>
        <w:rPr>
          <w:sz w:val="28"/>
          <w:szCs w:val="28"/>
        </w:rPr>
      </w:pPr>
      <w:r>
        <w:rPr>
          <w:sz w:val="28"/>
          <w:szCs w:val="28"/>
        </w:rPr>
        <w:t>196. Шанский Н. М. Фразеология современного русского языка : уч. пособие [для вузов по спец. “Рус. яз. и лит.”] / Н. М. Шанский. – М. : Высшая школа, 19</w:t>
      </w:r>
      <w:r w:rsidRPr="009658CF">
        <w:rPr>
          <w:sz w:val="28"/>
          <w:szCs w:val="28"/>
        </w:rPr>
        <w:t>6</w:t>
      </w:r>
      <w:r>
        <w:rPr>
          <w:sz w:val="28"/>
          <w:szCs w:val="28"/>
        </w:rPr>
        <w:t xml:space="preserve">3. – </w:t>
      </w:r>
      <w:r w:rsidRPr="009658CF">
        <w:rPr>
          <w:sz w:val="28"/>
          <w:szCs w:val="28"/>
        </w:rPr>
        <w:t>156</w:t>
      </w:r>
      <w:r>
        <w:rPr>
          <w:sz w:val="28"/>
          <w:szCs w:val="28"/>
        </w:rPr>
        <w:t xml:space="preserve"> с.</w:t>
      </w:r>
    </w:p>
    <w:p w:rsidR="009658CF" w:rsidRDefault="009658CF" w:rsidP="009658CF">
      <w:pPr>
        <w:tabs>
          <w:tab w:val="left" w:pos="180"/>
        </w:tabs>
        <w:spacing w:line="360" w:lineRule="auto"/>
        <w:ind w:firstLine="720"/>
        <w:jc w:val="both"/>
        <w:rPr>
          <w:sz w:val="28"/>
          <w:szCs w:val="28"/>
        </w:rPr>
      </w:pPr>
      <w:r>
        <w:rPr>
          <w:sz w:val="28"/>
          <w:szCs w:val="28"/>
        </w:rPr>
        <w:t xml:space="preserve">197. </w:t>
      </w:r>
      <w:r>
        <w:rPr>
          <w:bCs/>
          <w:color w:val="000000"/>
          <w:sz w:val="28"/>
          <w:szCs w:val="28"/>
        </w:rPr>
        <w:t>Шахматов А</w:t>
      </w:r>
      <w:r>
        <w:rPr>
          <w:color w:val="000000"/>
          <w:sz w:val="28"/>
          <w:szCs w:val="28"/>
        </w:rPr>
        <w:t xml:space="preserve">. </w:t>
      </w:r>
      <w:r>
        <w:rPr>
          <w:bCs/>
          <w:color w:val="000000"/>
          <w:sz w:val="28"/>
          <w:szCs w:val="28"/>
        </w:rPr>
        <w:t>А</w:t>
      </w:r>
      <w:r>
        <w:rPr>
          <w:color w:val="000000"/>
          <w:sz w:val="28"/>
          <w:szCs w:val="28"/>
        </w:rPr>
        <w:t xml:space="preserve">. </w:t>
      </w:r>
      <w:r>
        <w:rPr>
          <w:bCs/>
          <w:color w:val="000000"/>
          <w:sz w:val="28"/>
          <w:szCs w:val="28"/>
        </w:rPr>
        <w:t>Синтаксис русского языка</w:t>
      </w:r>
      <w:r>
        <w:rPr>
          <w:color w:val="000000"/>
          <w:sz w:val="28"/>
          <w:szCs w:val="28"/>
        </w:rPr>
        <w:t xml:space="preserve"> / </w:t>
      </w:r>
      <w:r>
        <w:rPr>
          <w:bCs/>
          <w:color w:val="000000"/>
          <w:sz w:val="28"/>
          <w:szCs w:val="28"/>
        </w:rPr>
        <w:t>Шахматов А</w:t>
      </w:r>
      <w:r>
        <w:rPr>
          <w:color w:val="000000"/>
          <w:sz w:val="28"/>
          <w:szCs w:val="28"/>
        </w:rPr>
        <w:t xml:space="preserve">. </w:t>
      </w:r>
      <w:r>
        <w:rPr>
          <w:bCs/>
          <w:color w:val="000000"/>
          <w:sz w:val="28"/>
          <w:szCs w:val="28"/>
        </w:rPr>
        <w:t>А</w:t>
      </w:r>
      <w:r>
        <w:rPr>
          <w:color w:val="000000"/>
          <w:sz w:val="28"/>
          <w:szCs w:val="28"/>
        </w:rPr>
        <w:t xml:space="preserve">.  – </w:t>
      </w:r>
      <w:r>
        <w:rPr>
          <w:bCs/>
          <w:color w:val="000000"/>
          <w:sz w:val="28"/>
          <w:szCs w:val="28"/>
        </w:rPr>
        <w:t>Л</w:t>
      </w:r>
      <w:r>
        <w:rPr>
          <w:color w:val="000000"/>
          <w:sz w:val="28"/>
          <w:szCs w:val="28"/>
        </w:rPr>
        <w:t xml:space="preserve">. : </w:t>
      </w:r>
      <w:r>
        <w:rPr>
          <w:bCs/>
          <w:color w:val="000000"/>
          <w:sz w:val="28"/>
          <w:szCs w:val="28"/>
        </w:rPr>
        <w:t>Учпедгиз</w:t>
      </w:r>
      <w:r>
        <w:rPr>
          <w:color w:val="000000"/>
          <w:sz w:val="28"/>
          <w:szCs w:val="28"/>
        </w:rPr>
        <w:t xml:space="preserve">. Ленинград. отд-ние, </w:t>
      </w:r>
      <w:r>
        <w:rPr>
          <w:bCs/>
          <w:color w:val="000000"/>
          <w:sz w:val="28"/>
          <w:szCs w:val="28"/>
        </w:rPr>
        <w:t>1941</w:t>
      </w:r>
      <w:r>
        <w:rPr>
          <w:color w:val="000000"/>
          <w:sz w:val="28"/>
          <w:szCs w:val="28"/>
        </w:rPr>
        <w:t>. – 620 с.</w:t>
      </w:r>
    </w:p>
    <w:p w:rsidR="009658CF" w:rsidRDefault="009658CF" w:rsidP="009658CF">
      <w:pPr>
        <w:tabs>
          <w:tab w:val="left" w:pos="0"/>
        </w:tabs>
        <w:spacing w:line="360" w:lineRule="auto"/>
        <w:ind w:firstLine="720"/>
        <w:jc w:val="both"/>
        <w:rPr>
          <w:bCs/>
          <w:sz w:val="28"/>
          <w:szCs w:val="28"/>
        </w:rPr>
      </w:pPr>
      <w:r>
        <w:rPr>
          <w:sz w:val="28"/>
          <w:szCs w:val="28"/>
        </w:rPr>
        <w:t xml:space="preserve">198. Шаховский В. И. Категоризация эмоций в лексико-семантической системе </w:t>
      </w:r>
      <w:r>
        <w:rPr>
          <w:bCs/>
          <w:sz w:val="28"/>
          <w:szCs w:val="28"/>
        </w:rPr>
        <w:t xml:space="preserve">языка /  </w:t>
      </w:r>
      <w:r>
        <w:rPr>
          <w:sz w:val="28"/>
          <w:szCs w:val="28"/>
        </w:rPr>
        <w:t xml:space="preserve">В. И. Шаховський. – </w:t>
      </w:r>
      <w:r>
        <w:rPr>
          <w:bCs/>
          <w:sz w:val="28"/>
          <w:szCs w:val="28"/>
        </w:rPr>
        <w:t>Воронеж :</w:t>
      </w:r>
      <w:r>
        <w:rPr>
          <w:sz w:val="28"/>
          <w:szCs w:val="28"/>
        </w:rPr>
        <w:t xml:space="preserve"> Изд-во ВГУ</w:t>
      </w:r>
      <w:r>
        <w:rPr>
          <w:bCs/>
          <w:sz w:val="28"/>
          <w:szCs w:val="28"/>
        </w:rPr>
        <w:t>, 1987.</w:t>
      </w:r>
      <w:r>
        <w:rPr>
          <w:sz w:val="28"/>
          <w:szCs w:val="28"/>
        </w:rPr>
        <w:t xml:space="preserve"> – 190 с.</w:t>
      </w:r>
    </w:p>
    <w:p w:rsidR="009658CF" w:rsidRDefault="009658CF" w:rsidP="009658CF">
      <w:pPr>
        <w:tabs>
          <w:tab w:val="left" w:pos="0"/>
        </w:tabs>
        <w:spacing w:line="360" w:lineRule="auto"/>
        <w:ind w:firstLine="720"/>
        <w:jc w:val="both"/>
        <w:rPr>
          <w:sz w:val="28"/>
          <w:szCs w:val="28"/>
        </w:rPr>
      </w:pPr>
      <w:r>
        <w:rPr>
          <w:sz w:val="28"/>
          <w:szCs w:val="28"/>
        </w:rPr>
        <w:t xml:space="preserve">199. Швейцер А. Д. Некоторые аспекты проблемы “Язык и культура” в освещении зарубежных лингвистов и социологов / А. Д. Швейцер </w:t>
      </w:r>
      <w:r w:rsidRPr="009658CF">
        <w:rPr>
          <w:sz w:val="28"/>
          <w:szCs w:val="28"/>
        </w:rPr>
        <w:br/>
      </w:r>
      <w:r>
        <w:rPr>
          <w:sz w:val="28"/>
          <w:szCs w:val="28"/>
        </w:rPr>
        <w:t xml:space="preserve">// Национальный язык и национальная культура. – М., 1978. – С. 143–161. </w:t>
      </w:r>
    </w:p>
    <w:p w:rsidR="009658CF" w:rsidRDefault="009658CF" w:rsidP="009658CF">
      <w:pPr>
        <w:autoSpaceDE w:val="0"/>
        <w:autoSpaceDN w:val="0"/>
        <w:adjustRightInd w:val="0"/>
        <w:spacing w:line="360" w:lineRule="auto"/>
        <w:ind w:firstLine="720"/>
        <w:jc w:val="both"/>
        <w:rPr>
          <w:rFonts w:cs="TimesNewRoman,Bold"/>
          <w:bCs/>
          <w:sz w:val="28"/>
          <w:szCs w:val="28"/>
        </w:rPr>
      </w:pPr>
      <w:r>
        <w:rPr>
          <w:sz w:val="28"/>
          <w:szCs w:val="28"/>
        </w:rPr>
        <w:t xml:space="preserve">200. </w:t>
      </w:r>
      <w:r>
        <w:rPr>
          <w:rFonts w:cs="TimesNewRoman,Bold"/>
          <w:bCs/>
          <w:sz w:val="28"/>
          <w:szCs w:val="28"/>
        </w:rPr>
        <w:t>Шевченко Е. В. Когнитивные аспекты фразеологических единиц, содержащих компонент “цвет”, в современном английском языке : автореф. дисс. на соиск. уч. степени канд. филол. наук : спец. 10.02.04 “Германские языки” / Е. В. Шевченко. – Москва, 2007. – 25 с.</w:t>
      </w:r>
    </w:p>
    <w:p w:rsidR="009658CF" w:rsidRDefault="009658CF" w:rsidP="009658CF">
      <w:pPr>
        <w:tabs>
          <w:tab w:val="left" w:pos="180"/>
          <w:tab w:val="num" w:pos="900"/>
        </w:tabs>
        <w:spacing w:line="360" w:lineRule="auto"/>
        <w:ind w:firstLine="720"/>
        <w:jc w:val="both"/>
        <w:rPr>
          <w:sz w:val="28"/>
          <w:szCs w:val="28"/>
        </w:rPr>
      </w:pPr>
      <w:r>
        <w:rPr>
          <w:sz w:val="28"/>
          <w:szCs w:val="28"/>
        </w:rPr>
        <w:t xml:space="preserve">201. Шмелёв Д. Н. Проблемы семантического анализа речи </w:t>
      </w:r>
      <w:r w:rsidRPr="009658CF">
        <w:rPr>
          <w:sz w:val="28"/>
          <w:szCs w:val="28"/>
        </w:rPr>
        <w:br/>
      </w:r>
      <w:r>
        <w:rPr>
          <w:sz w:val="28"/>
          <w:szCs w:val="28"/>
        </w:rPr>
        <w:t>/ Шмелёв Д. Н. – М. : Наука, 1973. – 280 с.</w:t>
      </w:r>
    </w:p>
    <w:p w:rsidR="009658CF" w:rsidRDefault="009658CF" w:rsidP="009658CF">
      <w:pPr>
        <w:tabs>
          <w:tab w:val="left" w:pos="180"/>
        </w:tabs>
        <w:spacing w:line="360" w:lineRule="auto"/>
        <w:ind w:firstLine="720"/>
        <w:jc w:val="both"/>
        <w:rPr>
          <w:sz w:val="28"/>
          <w:szCs w:val="28"/>
        </w:rPr>
      </w:pPr>
      <w:r>
        <w:rPr>
          <w:sz w:val="28"/>
          <w:szCs w:val="28"/>
        </w:rPr>
        <w:t xml:space="preserve">202. Шпет Г. Г. Герменевтика и ее проблемы / Г. Г. Шпет </w:t>
      </w:r>
      <w:r w:rsidRPr="009658CF">
        <w:rPr>
          <w:sz w:val="28"/>
          <w:szCs w:val="28"/>
        </w:rPr>
        <w:br/>
      </w:r>
      <w:r>
        <w:rPr>
          <w:sz w:val="28"/>
          <w:szCs w:val="28"/>
        </w:rPr>
        <w:t>// Контекст-1989. – М. : Наука, 1989. – С. 231–267.</w:t>
      </w:r>
    </w:p>
    <w:p w:rsidR="009658CF" w:rsidRDefault="009658CF" w:rsidP="009658CF">
      <w:pPr>
        <w:spacing w:line="360" w:lineRule="auto"/>
        <w:ind w:firstLine="720"/>
        <w:jc w:val="both"/>
        <w:rPr>
          <w:sz w:val="28"/>
          <w:szCs w:val="28"/>
        </w:rPr>
      </w:pPr>
      <w:r>
        <w:rPr>
          <w:sz w:val="28"/>
          <w:szCs w:val="28"/>
        </w:rPr>
        <w:t>203. Эко У.</w:t>
      </w:r>
      <w:r>
        <w:rPr>
          <w:b/>
          <w:bCs/>
          <w:sz w:val="23"/>
          <w:szCs w:val="23"/>
        </w:rPr>
        <w:t xml:space="preserve"> </w:t>
      </w:r>
      <w:r>
        <w:rPr>
          <w:bCs/>
          <w:sz w:val="28"/>
          <w:szCs w:val="28"/>
        </w:rPr>
        <w:t xml:space="preserve">Отсутствующая структура: введение в семиологию </w:t>
      </w:r>
      <w:r>
        <w:rPr>
          <w:color w:val="000000"/>
          <w:sz w:val="28"/>
          <w:szCs w:val="28"/>
        </w:rPr>
        <w:t xml:space="preserve">/ Умберто </w:t>
      </w:r>
      <w:r>
        <w:rPr>
          <w:bCs/>
          <w:color w:val="000000"/>
          <w:sz w:val="28"/>
          <w:szCs w:val="28"/>
        </w:rPr>
        <w:t xml:space="preserve">Эко </w:t>
      </w:r>
      <w:r>
        <w:rPr>
          <w:bCs/>
          <w:sz w:val="28"/>
          <w:szCs w:val="28"/>
        </w:rPr>
        <w:t xml:space="preserve">; </w:t>
      </w:r>
      <w:r>
        <w:rPr>
          <w:sz w:val="28"/>
          <w:szCs w:val="28"/>
        </w:rPr>
        <w:t xml:space="preserve">[пер. с итал. </w:t>
      </w:r>
      <w:r>
        <w:rPr>
          <w:bCs/>
          <w:sz w:val="28"/>
          <w:szCs w:val="28"/>
        </w:rPr>
        <w:t>В. Резник, А. Погоняйло]</w:t>
      </w:r>
      <w:r>
        <w:rPr>
          <w:sz w:val="28"/>
          <w:szCs w:val="28"/>
        </w:rPr>
        <w:t>.</w:t>
      </w:r>
      <w:r>
        <w:rPr>
          <w:rFonts w:cs="Arial"/>
          <w:sz w:val="28"/>
          <w:szCs w:val="28"/>
        </w:rPr>
        <w:t xml:space="preserve"> </w:t>
      </w:r>
      <w:r>
        <w:rPr>
          <w:sz w:val="28"/>
          <w:szCs w:val="28"/>
        </w:rPr>
        <w:t xml:space="preserve">– СПб. : Симпозиум, 2004. – 544 c. </w:t>
      </w:r>
    </w:p>
    <w:p w:rsidR="009658CF" w:rsidRDefault="009658CF" w:rsidP="009658CF">
      <w:pPr>
        <w:spacing w:line="360" w:lineRule="auto"/>
        <w:ind w:firstLine="720"/>
        <w:jc w:val="both"/>
        <w:rPr>
          <w:sz w:val="28"/>
          <w:szCs w:val="28"/>
        </w:rPr>
      </w:pPr>
      <w:r>
        <w:rPr>
          <w:sz w:val="28"/>
          <w:szCs w:val="28"/>
        </w:rPr>
        <w:t xml:space="preserve">204. Юнг К. Г. Архетипы и символ / Юнг Карл Густав ; [пер. с нем. </w:t>
      </w:r>
      <w:r w:rsidRPr="009658CF">
        <w:rPr>
          <w:sz w:val="28"/>
          <w:szCs w:val="28"/>
        </w:rPr>
        <w:br/>
      </w:r>
      <w:r>
        <w:rPr>
          <w:bCs/>
          <w:sz w:val="28"/>
          <w:szCs w:val="28"/>
        </w:rPr>
        <w:t>А. М</w:t>
      </w:r>
      <w:r>
        <w:rPr>
          <w:sz w:val="28"/>
          <w:szCs w:val="28"/>
        </w:rPr>
        <w:t xml:space="preserve">. </w:t>
      </w:r>
      <w:r>
        <w:rPr>
          <w:bCs/>
          <w:sz w:val="28"/>
          <w:szCs w:val="28"/>
        </w:rPr>
        <w:t>Буткевича]</w:t>
      </w:r>
      <w:r>
        <w:rPr>
          <w:sz w:val="28"/>
          <w:szCs w:val="28"/>
        </w:rPr>
        <w:t>.</w:t>
      </w:r>
      <w:r>
        <w:rPr>
          <w:rFonts w:cs="Arial"/>
          <w:sz w:val="28"/>
          <w:szCs w:val="28"/>
        </w:rPr>
        <w:t xml:space="preserve"> </w:t>
      </w:r>
      <w:r>
        <w:rPr>
          <w:sz w:val="28"/>
          <w:szCs w:val="28"/>
        </w:rPr>
        <w:t xml:space="preserve">– М. : Renaissance, 1991. – 306 c. </w:t>
      </w:r>
    </w:p>
    <w:p w:rsidR="009658CF" w:rsidRDefault="009658CF" w:rsidP="009658CF">
      <w:pPr>
        <w:tabs>
          <w:tab w:val="num" w:pos="1110"/>
        </w:tabs>
        <w:spacing w:line="360" w:lineRule="auto"/>
        <w:ind w:firstLine="720"/>
        <w:jc w:val="both"/>
        <w:rPr>
          <w:sz w:val="28"/>
          <w:szCs w:val="28"/>
        </w:rPr>
      </w:pPr>
      <w:r>
        <w:rPr>
          <w:sz w:val="28"/>
          <w:szCs w:val="28"/>
        </w:rPr>
        <w:t xml:space="preserve">205. Язык и культура : [сб. обзоров] / под ред. Ф. М. Березина, </w:t>
      </w:r>
      <w:r w:rsidRPr="009658CF">
        <w:rPr>
          <w:sz w:val="28"/>
          <w:szCs w:val="28"/>
        </w:rPr>
        <w:br/>
      </w:r>
      <w:r>
        <w:rPr>
          <w:sz w:val="28"/>
          <w:szCs w:val="28"/>
        </w:rPr>
        <w:t>В. Г. Садура. − М. : Наука, 1987. – 368 с.</w:t>
      </w:r>
    </w:p>
    <w:p w:rsidR="009658CF" w:rsidRDefault="009658CF" w:rsidP="009658CF">
      <w:pPr>
        <w:tabs>
          <w:tab w:val="left" w:pos="1080"/>
        </w:tabs>
        <w:spacing w:line="360" w:lineRule="auto"/>
        <w:ind w:firstLine="720"/>
        <w:jc w:val="both"/>
        <w:rPr>
          <w:sz w:val="28"/>
          <w:szCs w:val="28"/>
        </w:rPr>
      </w:pPr>
      <w:r>
        <w:rPr>
          <w:sz w:val="28"/>
          <w:szCs w:val="28"/>
        </w:rPr>
        <w:lastRenderedPageBreak/>
        <w:t>206. Язык и культура : [cб. обзоров РАН] / oтв. ред. Е. О. Опарина. – М. : ИНИОН, 1999. – 109 с.</w:t>
      </w:r>
    </w:p>
    <w:p w:rsidR="009658CF" w:rsidRPr="009658CF" w:rsidRDefault="009658CF" w:rsidP="009658CF">
      <w:pPr>
        <w:tabs>
          <w:tab w:val="num" w:pos="1110"/>
        </w:tabs>
        <w:spacing w:line="360" w:lineRule="auto"/>
        <w:ind w:firstLine="720"/>
        <w:jc w:val="both"/>
        <w:rPr>
          <w:sz w:val="28"/>
          <w:szCs w:val="28"/>
          <w:lang w:val="en-US"/>
        </w:rPr>
      </w:pPr>
      <w:r w:rsidRPr="009658CF">
        <w:rPr>
          <w:sz w:val="28"/>
          <w:szCs w:val="28"/>
          <w:lang w:val="en-US"/>
        </w:rPr>
        <w:t>207. Alekhina A. Idiomatic English / Alekhina A. – Minsk : Vysheishaya shkola, 1982. – 279 p.</w:t>
      </w:r>
    </w:p>
    <w:p w:rsidR="009658CF" w:rsidRPr="009658CF" w:rsidRDefault="009658CF" w:rsidP="009658CF">
      <w:pPr>
        <w:tabs>
          <w:tab w:val="num" w:pos="-187"/>
          <w:tab w:val="left" w:pos="1080"/>
        </w:tabs>
        <w:spacing w:line="360" w:lineRule="auto"/>
        <w:ind w:firstLine="720"/>
        <w:jc w:val="both"/>
        <w:rPr>
          <w:sz w:val="28"/>
          <w:szCs w:val="28"/>
          <w:lang w:val="en-US"/>
        </w:rPr>
      </w:pPr>
      <w:r w:rsidRPr="009658CF">
        <w:rPr>
          <w:sz w:val="28"/>
          <w:szCs w:val="28"/>
          <w:lang w:val="en-US"/>
        </w:rPr>
        <w:t>208. Antrushina Q. B. English Lexicology : [</w:t>
      </w:r>
      <w:r>
        <w:rPr>
          <w:sz w:val="28"/>
          <w:szCs w:val="28"/>
        </w:rPr>
        <w:t>учеб</w:t>
      </w:r>
      <w:r w:rsidRPr="009658CF">
        <w:rPr>
          <w:sz w:val="28"/>
          <w:szCs w:val="28"/>
          <w:lang w:val="en-US"/>
        </w:rPr>
        <w:t xml:space="preserve">. </w:t>
      </w:r>
      <w:r>
        <w:rPr>
          <w:sz w:val="28"/>
          <w:szCs w:val="28"/>
        </w:rPr>
        <w:t>пособие</w:t>
      </w:r>
      <w:r w:rsidRPr="009658CF">
        <w:rPr>
          <w:rFonts w:cs="Arial"/>
          <w:sz w:val="28"/>
          <w:szCs w:val="28"/>
          <w:lang w:val="en-US"/>
        </w:rPr>
        <w:t xml:space="preserve"> </w:t>
      </w:r>
      <w:r>
        <w:rPr>
          <w:sz w:val="28"/>
          <w:szCs w:val="28"/>
        </w:rPr>
        <w:t>для</w:t>
      </w:r>
      <w:r w:rsidRPr="009658CF">
        <w:rPr>
          <w:sz w:val="28"/>
          <w:szCs w:val="28"/>
          <w:lang w:val="en-US"/>
        </w:rPr>
        <w:t xml:space="preserve"> </w:t>
      </w:r>
      <w:r>
        <w:rPr>
          <w:sz w:val="28"/>
          <w:szCs w:val="28"/>
        </w:rPr>
        <w:t>студ</w:t>
      </w:r>
      <w:r w:rsidRPr="009658CF">
        <w:rPr>
          <w:sz w:val="28"/>
          <w:szCs w:val="28"/>
          <w:lang w:val="en-US"/>
        </w:rPr>
        <w:t xml:space="preserve">.] </w:t>
      </w:r>
      <w:r>
        <w:rPr>
          <w:sz w:val="28"/>
          <w:szCs w:val="28"/>
          <w:lang w:val="en-US"/>
        </w:rPr>
        <w:br/>
      </w:r>
      <w:r w:rsidRPr="009658CF">
        <w:rPr>
          <w:sz w:val="28"/>
          <w:szCs w:val="28"/>
          <w:lang w:val="en-US"/>
        </w:rPr>
        <w:t xml:space="preserve">/ Antrushina Q. B., Afanasyeva O. V., Morozova N. N. – M. : </w:t>
      </w:r>
      <w:r>
        <w:rPr>
          <w:sz w:val="28"/>
          <w:szCs w:val="28"/>
        </w:rPr>
        <w:t>Дрофа</w:t>
      </w:r>
      <w:r w:rsidRPr="009658CF">
        <w:rPr>
          <w:sz w:val="28"/>
          <w:szCs w:val="28"/>
          <w:lang w:val="en-US"/>
        </w:rPr>
        <w:t xml:space="preserve">, 2000. – 283 </w:t>
      </w:r>
      <w:r>
        <w:rPr>
          <w:sz w:val="28"/>
          <w:szCs w:val="28"/>
        </w:rPr>
        <w:t>с</w:t>
      </w:r>
      <w:r w:rsidRPr="009658CF">
        <w:rPr>
          <w:sz w:val="28"/>
          <w:szCs w:val="28"/>
          <w:lang w:val="en-US"/>
        </w:rPr>
        <w:t xml:space="preserve">. </w:t>
      </w:r>
    </w:p>
    <w:p w:rsidR="009658CF" w:rsidRPr="009658CF" w:rsidRDefault="009658CF" w:rsidP="009658CF">
      <w:pPr>
        <w:tabs>
          <w:tab w:val="num" w:pos="-187"/>
          <w:tab w:val="left" w:pos="1080"/>
        </w:tabs>
        <w:spacing w:line="360" w:lineRule="auto"/>
        <w:ind w:firstLine="720"/>
        <w:jc w:val="both"/>
        <w:rPr>
          <w:sz w:val="28"/>
          <w:szCs w:val="28"/>
          <w:lang w:val="en-US"/>
        </w:rPr>
      </w:pPr>
      <w:r w:rsidRPr="009658CF">
        <w:rPr>
          <w:sz w:val="28"/>
          <w:szCs w:val="28"/>
          <w:lang w:val="en-US"/>
        </w:rPr>
        <w:t>209. Arnold I. V. The English Word : [</w:t>
      </w:r>
      <w:r>
        <w:rPr>
          <w:sz w:val="28"/>
          <w:szCs w:val="28"/>
        </w:rPr>
        <w:t>учеб</w:t>
      </w:r>
      <w:r w:rsidRPr="009658CF">
        <w:rPr>
          <w:sz w:val="28"/>
          <w:szCs w:val="28"/>
          <w:lang w:val="en-US"/>
        </w:rPr>
        <w:t xml:space="preserve">. </w:t>
      </w:r>
      <w:r>
        <w:rPr>
          <w:sz w:val="28"/>
          <w:szCs w:val="28"/>
        </w:rPr>
        <w:t>для</w:t>
      </w:r>
      <w:r w:rsidRPr="009658CF">
        <w:rPr>
          <w:sz w:val="28"/>
          <w:szCs w:val="28"/>
          <w:lang w:val="en-US"/>
        </w:rPr>
        <w:t xml:space="preserve"> </w:t>
      </w:r>
      <w:r>
        <w:rPr>
          <w:sz w:val="28"/>
          <w:szCs w:val="28"/>
        </w:rPr>
        <w:t>ин</w:t>
      </w:r>
      <w:r w:rsidRPr="009658CF">
        <w:rPr>
          <w:sz w:val="28"/>
          <w:szCs w:val="28"/>
          <w:lang w:val="en-US"/>
        </w:rPr>
        <w:t>-</w:t>
      </w:r>
      <w:r>
        <w:rPr>
          <w:sz w:val="28"/>
          <w:szCs w:val="28"/>
        </w:rPr>
        <w:t>тов</w:t>
      </w:r>
      <w:r w:rsidRPr="009658CF">
        <w:rPr>
          <w:sz w:val="28"/>
          <w:szCs w:val="28"/>
          <w:lang w:val="en-US"/>
        </w:rPr>
        <w:t xml:space="preserve">] / Arnold I. V. – </w:t>
      </w:r>
      <w:r>
        <w:rPr>
          <w:sz w:val="28"/>
          <w:szCs w:val="28"/>
        </w:rPr>
        <w:t>М</w:t>
      </w:r>
      <w:r w:rsidRPr="009658CF">
        <w:rPr>
          <w:sz w:val="28"/>
          <w:szCs w:val="28"/>
          <w:lang w:val="en-US"/>
        </w:rPr>
        <w:t xml:space="preserve">. : </w:t>
      </w:r>
      <w:r>
        <w:rPr>
          <w:sz w:val="28"/>
          <w:szCs w:val="28"/>
        </w:rPr>
        <w:t>Высшая</w:t>
      </w:r>
      <w:r w:rsidRPr="009658CF">
        <w:rPr>
          <w:sz w:val="28"/>
          <w:szCs w:val="28"/>
          <w:lang w:val="en-US"/>
        </w:rPr>
        <w:t xml:space="preserve"> </w:t>
      </w:r>
      <w:r>
        <w:rPr>
          <w:sz w:val="28"/>
          <w:szCs w:val="28"/>
        </w:rPr>
        <w:t>школа</w:t>
      </w:r>
      <w:r w:rsidRPr="009658CF">
        <w:rPr>
          <w:sz w:val="28"/>
          <w:szCs w:val="28"/>
          <w:lang w:val="en-US"/>
        </w:rPr>
        <w:t>, 1986. – 296 c.</w:t>
      </w:r>
    </w:p>
    <w:p w:rsidR="009658CF" w:rsidRPr="009658CF" w:rsidRDefault="009658CF" w:rsidP="009658CF">
      <w:pPr>
        <w:autoSpaceDE w:val="0"/>
        <w:autoSpaceDN w:val="0"/>
        <w:adjustRightInd w:val="0"/>
        <w:spacing w:line="360" w:lineRule="auto"/>
        <w:ind w:firstLine="720"/>
        <w:jc w:val="both"/>
        <w:rPr>
          <w:sz w:val="28"/>
          <w:szCs w:val="28"/>
          <w:lang w:val="en-US"/>
        </w:rPr>
      </w:pPr>
      <w:r w:rsidRPr="009658CF">
        <w:rPr>
          <w:sz w:val="28"/>
          <w:szCs w:val="28"/>
          <w:lang w:val="en-US"/>
        </w:rPr>
        <w:t xml:space="preserve">210. Barcelona A. Types of </w:t>
      </w:r>
      <w:r>
        <w:rPr>
          <w:sz w:val="28"/>
          <w:szCs w:val="28"/>
          <w:lang w:val="en-US"/>
        </w:rPr>
        <w:t>A</w:t>
      </w:r>
      <w:r w:rsidRPr="009658CF">
        <w:rPr>
          <w:sz w:val="28"/>
          <w:szCs w:val="28"/>
          <w:lang w:val="en-US"/>
        </w:rPr>
        <w:t xml:space="preserve">rguments for </w:t>
      </w:r>
      <w:r>
        <w:rPr>
          <w:sz w:val="28"/>
          <w:szCs w:val="28"/>
          <w:lang w:val="en-US"/>
        </w:rPr>
        <w:t>M</w:t>
      </w:r>
      <w:r w:rsidRPr="009658CF">
        <w:rPr>
          <w:sz w:val="28"/>
          <w:szCs w:val="28"/>
          <w:lang w:val="en-US"/>
        </w:rPr>
        <w:t xml:space="preserve">etonymic </w:t>
      </w:r>
      <w:r>
        <w:rPr>
          <w:sz w:val="28"/>
          <w:szCs w:val="28"/>
          <w:lang w:val="en-US"/>
        </w:rPr>
        <w:t>M</w:t>
      </w:r>
      <w:r w:rsidRPr="009658CF">
        <w:rPr>
          <w:sz w:val="28"/>
          <w:szCs w:val="28"/>
          <w:lang w:val="en-US"/>
        </w:rPr>
        <w:t xml:space="preserve">otivation of </w:t>
      </w:r>
      <w:r>
        <w:rPr>
          <w:sz w:val="28"/>
          <w:szCs w:val="28"/>
          <w:lang w:val="en-US"/>
        </w:rPr>
        <w:t>C</w:t>
      </w:r>
      <w:r w:rsidRPr="009658CF">
        <w:rPr>
          <w:sz w:val="28"/>
          <w:szCs w:val="28"/>
          <w:lang w:val="en-US"/>
        </w:rPr>
        <w:t xml:space="preserve">onceptual </w:t>
      </w:r>
      <w:r>
        <w:rPr>
          <w:sz w:val="28"/>
          <w:szCs w:val="28"/>
          <w:lang w:val="en-US"/>
        </w:rPr>
        <w:t>M</w:t>
      </w:r>
      <w:r w:rsidRPr="009658CF">
        <w:rPr>
          <w:sz w:val="28"/>
          <w:szCs w:val="28"/>
          <w:lang w:val="en-US"/>
        </w:rPr>
        <w:t>etaphor / Barcelona A. // Metaphor and Metonymy at the Crossroads.</w:t>
      </w:r>
      <w:r w:rsidRPr="009658CF">
        <w:rPr>
          <w:sz w:val="28"/>
          <w:szCs w:val="28"/>
          <w:lang w:val="en-US" w:eastAsia="ru-RU"/>
        </w:rPr>
        <w:t xml:space="preserve"> </w:t>
      </w:r>
      <w:r>
        <w:rPr>
          <w:sz w:val="28"/>
          <w:szCs w:val="28"/>
          <w:lang w:val="en-US" w:eastAsia="ru-RU"/>
        </w:rPr>
        <w:br/>
      </w:r>
      <w:r w:rsidRPr="009658CF">
        <w:rPr>
          <w:sz w:val="28"/>
          <w:szCs w:val="28"/>
          <w:lang w:val="en-US"/>
        </w:rPr>
        <w:t xml:space="preserve">– Berlin, New York : </w:t>
      </w:r>
      <w:r w:rsidRPr="009658CF">
        <w:rPr>
          <w:rFonts w:eastAsia="SimSun"/>
          <w:sz w:val="28"/>
          <w:szCs w:val="28"/>
          <w:lang w:val="en-US"/>
        </w:rPr>
        <w:t>Mouton de Gruyter</w:t>
      </w:r>
      <w:r w:rsidRPr="009658CF">
        <w:rPr>
          <w:sz w:val="28"/>
          <w:szCs w:val="28"/>
          <w:lang w:val="en-US"/>
        </w:rPr>
        <w:t>, 2000. – P. 31–58.</w:t>
      </w:r>
    </w:p>
    <w:p w:rsidR="009658CF" w:rsidRPr="009658CF" w:rsidRDefault="009658CF" w:rsidP="009658CF">
      <w:pPr>
        <w:spacing w:line="360" w:lineRule="auto"/>
        <w:ind w:firstLine="720"/>
        <w:jc w:val="both"/>
        <w:rPr>
          <w:sz w:val="28"/>
          <w:szCs w:val="28"/>
          <w:lang w:val="en-US"/>
        </w:rPr>
      </w:pPr>
      <w:r w:rsidRPr="009658CF">
        <w:rPr>
          <w:sz w:val="28"/>
          <w:szCs w:val="28"/>
          <w:lang w:val="en-US"/>
        </w:rPr>
        <w:t>211. Boas F. Language and Thought / F. Boas // Culture bound. – Cambridge : Cambridge University Press, 1994. – P. 5–12.</w:t>
      </w:r>
    </w:p>
    <w:p w:rsidR="009658CF" w:rsidRPr="009658CF" w:rsidRDefault="009658CF" w:rsidP="009658CF">
      <w:pPr>
        <w:tabs>
          <w:tab w:val="left" w:pos="1080"/>
          <w:tab w:val="num" w:pos="1425"/>
        </w:tabs>
        <w:spacing w:line="360" w:lineRule="auto"/>
        <w:ind w:firstLine="720"/>
        <w:jc w:val="both"/>
        <w:rPr>
          <w:sz w:val="28"/>
          <w:szCs w:val="28"/>
          <w:lang w:val="en-US"/>
        </w:rPr>
      </w:pPr>
      <w:r w:rsidRPr="009658CF">
        <w:rPr>
          <w:sz w:val="28"/>
          <w:szCs w:val="28"/>
          <w:lang w:val="en-US"/>
        </w:rPr>
        <w:t>212. Cacciari C.</w:t>
      </w:r>
      <w:r w:rsidRPr="009658CF">
        <w:rPr>
          <w:rStyle w:val="publicationinfo1"/>
          <w:sz w:val="28"/>
          <w:szCs w:val="28"/>
          <w:lang w:val="en-US"/>
        </w:rPr>
        <w:t xml:space="preserve"> </w:t>
      </w:r>
      <w:r w:rsidRPr="009658CF">
        <w:rPr>
          <w:rStyle w:val="publicationinfo1"/>
          <w:b w:val="0"/>
          <w:sz w:val="28"/>
          <w:szCs w:val="28"/>
          <w:lang w:val="en-US"/>
        </w:rPr>
        <w:t>Idioms : Processing, Structure, and</w:t>
      </w:r>
      <w:r w:rsidRPr="009658CF">
        <w:rPr>
          <w:rStyle w:val="publicationinfo1"/>
          <w:sz w:val="28"/>
          <w:szCs w:val="28"/>
          <w:lang w:val="en-US"/>
        </w:rPr>
        <w:t xml:space="preserve"> </w:t>
      </w:r>
      <w:r w:rsidRPr="009658CF">
        <w:rPr>
          <w:rStyle w:val="publicationinfo1"/>
          <w:b w:val="0"/>
          <w:sz w:val="28"/>
          <w:szCs w:val="28"/>
          <w:lang w:val="en-US"/>
        </w:rPr>
        <w:t>Interpretation /</w:t>
      </w:r>
      <w:r w:rsidRPr="009658CF">
        <w:rPr>
          <w:rStyle w:val="publicationinfo1"/>
          <w:sz w:val="28"/>
          <w:szCs w:val="28"/>
          <w:lang w:val="en-US"/>
        </w:rPr>
        <w:t xml:space="preserve"> </w:t>
      </w:r>
      <w:r w:rsidRPr="009658CF">
        <w:rPr>
          <w:sz w:val="28"/>
          <w:szCs w:val="28"/>
          <w:lang w:val="en-US"/>
        </w:rPr>
        <w:t>Cacciari C.,</w:t>
      </w:r>
      <w:r w:rsidRPr="009658CF">
        <w:rPr>
          <w:rStyle w:val="publicationinfo1"/>
          <w:sz w:val="28"/>
          <w:szCs w:val="28"/>
          <w:lang w:val="en-US"/>
        </w:rPr>
        <w:t xml:space="preserve"> </w:t>
      </w:r>
      <w:r w:rsidRPr="009658CF">
        <w:rPr>
          <w:sz w:val="28"/>
          <w:szCs w:val="28"/>
          <w:lang w:val="en-US"/>
        </w:rPr>
        <w:t>Tabossi P.</w:t>
      </w:r>
      <w:r w:rsidRPr="009658CF">
        <w:rPr>
          <w:rStyle w:val="publicationinfo1"/>
          <w:sz w:val="28"/>
          <w:szCs w:val="28"/>
          <w:lang w:val="en-US"/>
        </w:rPr>
        <w:t xml:space="preserve"> –</w:t>
      </w:r>
      <w:r w:rsidRPr="009658CF">
        <w:rPr>
          <w:sz w:val="28"/>
          <w:szCs w:val="28"/>
          <w:lang w:val="en-US"/>
        </w:rPr>
        <w:t xml:space="preserve"> </w:t>
      </w:r>
      <w:r w:rsidRPr="009658CF">
        <w:rPr>
          <w:sz w:val="28"/>
          <w:szCs w:val="28"/>
          <w:lang w:val="en-US" w:eastAsia="ru-RU"/>
        </w:rPr>
        <w:t xml:space="preserve">Hillsdale, NJ : </w:t>
      </w:r>
      <w:r w:rsidRPr="009658CF">
        <w:rPr>
          <w:sz w:val="28"/>
          <w:szCs w:val="28"/>
          <w:lang w:val="en-US"/>
        </w:rPr>
        <w:t>Lawrence Erlbaum Associates, 1993. – 337 p.</w:t>
      </w:r>
    </w:p>
    <w:p w:rsidR="009658CF" w:rsidRPr="009658CF" w:rsidRDefault="009658CF" w:rsidP="009658CF">
      <w:pPr>
        <w:tabs>
          <w:tab w:val="left" w:pos="1080"/>
          <w:tab w:val="num" w:pos="1425"/>
        </w:tabs>
        <w:spacing w:line="360" w:lineRule="auto"/>
        <w:ind w:firstLine="720"/>
        <w:jc w:val="both"/>
        <w:rPr>
          <w:sz w:val="28"/>
          <w:szCs w:val="28"/>
          <w:lang w:val="en-US"/>
        </w:rPr>
      </w:pPr>
      <w:r w:rsidRPr="009658CF">
        <w:rPr>
          <w:sz w:val="28"/>
          <w:szCs w:val="28"/>
          <w:lang w:val="en-US"/>
        </w:rPr>
        <w:t xml:space="preserve">213. Collins V. H. A Book of English Idioms with Explanations / Collins V. H. – London : Longmans, Green. P’s clot., 1956. – 270 p. </w:t>
      </w:r>
    </w:p>
    <w:p w:rsidR="009658CF" w:rsidRPr="009658CF" w:rsidRDefault="009658CF" w:rsidP="009658CF">
      <w:pPr>
        <w:spacing w:line="360" w:lineRule="auto"/>
        <w:ind w:firstLine="720"/>
        <w:jc w:val="both"/>
        <w:rPr>
          <w:sz w:val="28"/>
          <w:szCs w:val="28"/>
          <w:lang w:val="en-US"/>
        </w:rPr>
      </w:pPr>
      <w:r w:rsidRPr="009658CF">
        <w:rPr>
          <w:spacing w:val="-4"/>
          <w:sz w:val="28"/>
          <w:szCs w:val="28"/>
          <w:lang w:val="en-US"/>
        </w:rPr>
        <w:t>214. Cowie</w:t>
      </w:r>
      <w:r w:rsidRPr="009658CF">
        <w:rPr>
          <w:rStyle w:val="publicationinfo1"/>
          <w:spacing w:val="-4"/>
          <w:sz w:val="28"/>
          <w:szCs w:val="28"/>
          <w:lang w:val="en-US"/>
        </w:rPr>
        <w:t xml:space="preserve"> </w:t>
      </w:r>
      <w:r w:rsidRPr="009658CF">
        <w:rPr>
          <w:spacing w:val="-4"/>
          <w:sz w:val="28"/>
          <w:szCs w:val="28"/>
          <w:lang w:val="en-US"/>
        </w:rPr>
        <w:t xml:space="preserve">A. P. </w:t>
      </w:r>
      <w:r w:rsidRPr="009658CF">
        <w:rPr>
          <w:rStyle w:val="publicationinfo1"/>
          <w:b w:val="0"/>
          <w:spacing w:val="-4"/>
          <w:sz w:val="28"/>
          <w:szCs w:val="28"/>
          <w:lang w:val="en-US"/>
        </w:rPr>
        <w:t xml:space="preserve">Phraseology : Theory, Analysis, and Applications / </w:t>
      </w:r>
      <w:r w:rsidRPr="009658CF">
        <w:rPr>
          <w:spacing w:val="-4"/>
          <w:sz w:val="28"/>
          <w:szCs w:val="28"/>
          <w:lang w:val="en-US"/>
        </w:rPr>
        <w:t>Cowie</w:t>
      </w:r>
      <w:r w:rsidRPr="009658CF">
        <w:rPr>
          <w:rStyle w:val="publicationinfo1"/>
          <w:spacing w:val="-4"/>
          <w:sz w:val="28"/>
          <w:szCs w:val="28"/>
          <w:lang w:val="en-US"/>
        </w:rPr>
        <w:t xml:space="preserve"> </w:t>
      </w:r>
      <w:r w:rsidRPr="009658CF">
        <w:rPr>
          <w:spacing w:val="-4"/>
          <w:sz w:val="28"/>
          <w:szCs w:val="28"/>
          <w:lang w:val="en-US"/>
        </w:rPr>
        <w:t>A.</w:t>
      </w:r>
      <w:r w:rsidRPr="009658CF">
        <w:rPr>
          <w:sz w:val="28"/>
          <w:szCs w:val="28"/>
          <w:lang w:val="en-US"/>
        </w:rPr>
        <w:t xml:space="preserve"> P. </w:t>
      </w:r>
      <w:r w:rsidRPr="009658CF">
        <w:rPr>
          <w:rStyle w:val="publicationinfo1"/>
          <w:sz w:val="28"/>
          <w:szCs w:val="28"/>
          <w:lang w:val="en-US"/>
        </w:rPr>
        <w:t xml:space="preserve">– </w:t>
      </w:r>
      <w:r w:rsidRPr="009658CF">
        <w:rPr>
          <w:sz w:val="28"/>
          <w:szCs w:val="28"/>
          <w:lang w:val="en-US"/>
        </w:rPr>
        <w:t xml:space="preserve">Oxford : Oxford University Press, 1998. – 258 p. </w:t>
      </w:r>
    </w:p>
    <w:p w:rsidR="009658CF" w:rsidRPr="009658CF" w:rsidRDefault="009658CF" w:rsidP="009658CF">
      <w:pPr>
        <w:autoSpaceDE w:val="0"/>
        <w:autoSpaceDN w:val="0"/>
        <w:adjustRightInd w:val="0"/>
        <w:spacing w:line="360" w:lineRule="auto"/>
        <w:ind w:firstLine="720"/>
        <w:jc w:val="both"/>
        <w:rPr>
          <w:sz w:val="28"/>
          <w:szCs w:val="28"/>
          <w:lang w:val="en-US"/>
        </w:rPr>
      </w:pPr>
      <w:r w:rsidRPr="009658CF">
        <w:rPr>
          <w:sz w:val="28"/>
          <w:szCs w:val="28"/>
          <w:lang w:val="en-US"/>
        </w:rPr>
        <w:t xml:space="preserve">215. Croft W. The </w:t>
      </w:r>
      <w:r>
        <w:rPr>
          <w:sz w:val="28"/>
          <w:szCs w:val="28"/>
          <w:lang w:val="en-US"/>
        </w:rPr>
        <w:t>R</w:t>
      </w:r>
      <w:r w:rsidRPr="009658CF">
        <w:rPr>
          <w:sz w:val="28"/>
          <w:szCs w:val="28"/>
          <w:lang w:val="en-US"/>
        </w:rPr>
        <w:t xml:space="preserve">ole of </w:t>
      </w:r>
      <w:r>
        <w:rPr>
          <w:sz w:val="28"/>
          <w:szCs w:val="28"/>
          <w:lang w:val="en-US"/>
        </w:rPr>
        <w:t>D</w:t>
      </w:r>
      <w:r w:rsidRPr="009658CF">
        <w:rPr>
          <w:sz w:val="28"/>
          <w:szCs w:val="28"/>
          <w:lang w:val="en-US"/>
        </w:rPr>
        <w:t xml:space="preserve">omains in the </w:t>
      </w:r>
      <w:r>
        <w:rPr>
          <w:sz w:val="28"/>
          <w:szCs w:val="28"/>
          <w:lang w:val="en-US"/>
        </w:rPr>
        <w:t>I</w:t>
      </w:r>
      <w:r w:rsidRPr="009658CF">
        <w:rPr>
          <w:sz w:val="28"/>
          <w:szCs w:val="28"/>
          <w:lang w:val="en-US"/>
        </w:rPr>
        <w:t xml:space="preserve">nterpretation of </w:t>
      </w:r>
      <w:r>
        <w:rPr>
          <w:sz w:val="28"/>
          <w:szCs w:val="28"/>
          <w:lang w:val="en-US"/>
        </w:rPr>
        <w:t>M</w:t>
      </w:r>
      <w:r w:rsidRPr="009658CF">
        <w:rPr>
          <w:sz w:val="28"/>
          <w:szCs w:val="28"/>
          <w:lang w:val="en-US"/>
        </w:rPr>
        <w:t xml:space="preserve">etaphors and </w:t>
      </w:r>
      <w:r>
        <w:rPr>
          <w:sz w:val="28"/>
          <w:szCs w:val="28"/>
          <w:lang w:val="en-US"/>
        </w:rPr>
        <w:t>M</w:t>
      </w:r>
      <w:r w:rsidRPr="009658CF">
        <w:rPr>
          <w:sz w:val="28"/>
          <w:szCs w:val="28"/>
          <w:lang w:val="en-US"/>
        </w:rPr>
        <w:t>etonymy / W. Croft // Cognitive Linguistics. – 1993. – № 4. – P. 335–370.</w:t>
      </w:r>
    </w:p>
    <w:p w:rsidR="009658CF" w:rsidRPr="009658CF" w:rsidRDefault="009658CF" w:rsidP="009658CF">
      <w:pPr>
        <w:spacing w:line="360" w:lineRule="auto"/>
        <w:ind w:firstLine="720"/>
        <w:jc w:val="both"/>
        <w:rPr>
          <w:sz w:val="28"/>
          <w:szCs w:val="28"/>
          <w:lang w:val="en-US"/>
        </w:rPr>
      </w:pPr>
      <w:r w:rsidRPr="009658CF">
        <w:rPr>
          <w:sz w:val="28"/>
          <w:szCs w:val="28"/>
          <w:lang w:val="en-US"/>
        </w:rPr>
        <w:t xml:space="preserve">216. Crystal D. </w:t>
      </w:r>
      <w:hyperlink r:id="rId16" w:history="1">
        <w:r w:rsidRPr="009658CF">
          <w:rPr>
            <w:rStyle w:val="ae"/>
            <w:iCs/>
            <w:lang w:val="en-US"/>
          </w:rPr>
          <w:t>Think on my Words : Exploring Shakespeare’s Language</w:t>
        </w:r>
      </w:hyperlink>
      <w:r w:rsidRPr="009658CF">
        <w:rPr>
          <w:sz w:val="28"/>
          <w:szCs w:val="28"/>
          <w:lang w:val="en-US"/>
        </w:rPr>
        <w:t xml:space="preserve"> </w:t>
      </w:r>
      <w:r>
        <w:rPr>
          <w:sz w:val="28"/>
          <w:szCs w:val="28"/>
          <w:lang w:val="en-US"/>
        </w:rPr>
        <w:br/>
      </w:r>
      <w:r w:rsidRPr="009658CF">
        <w:rPr>
          <w:sz w:val="28"/>
          <w:szCs w:val="28"/>
          <w:lang w:val="en-US"/>
        </w:rPr>
        <w:t>/ Crystal D. – Cambridge : Cambridge University Press, 2008. – 266 p.</w:t>
      </w:r>
    </w:p>
    <w:p w:rsidR="009658CF" w:rsidRPr="009658CF" w:rsidRDefault="009658CF" w:rsidP="009658CF">
      <w:pPr>
        <w:spacing w:line="360" w:lineRule="auto"/>
        <w:ind w:firstLine="720"/>
        <w:jc w:val="both"/>
        <w:rPr>
          <w:spacing w:val="-4"/>
          <w:sz w:val="28"/>
          <w:szCs w:val="28"/>
          <w:lang w:val="en-US"/>
        </w:rPr>
      </w:pPr>
      <w:r w:rsidRPr="009658CF">
        <w:rPr>
          <w:spacing w:val="-4"/>
          <w:sz w:val="28"/>
          <w:szCs w:val="28"/>
          <w:lang w:val="en-US"/>
        </w:rPr>
        <w:t xml:space="preserve">217. Evans V. Cognitive Linguistics : An Introduction / V. Evans, M. Green. </w:t>
      </w:r>
      <w:r>
        <w:rPr>
          <w:spacing w:val="-4"/>
          <w:sz w:val="28"/>
          <w:szCs w:val="28"/>
          <w:lang w:val="en-US"/>
        </w:rPr>
        <w:br/>
      </w:r>
      <w:r w:rsidRPr="009658CF">
        <w:rPr>
          <w:spacing w:val="-4"/>
          <w:sz w:val="28"/>
          <w:szCs w:val="28"/>
          <w:lang w:val="en-US"/>
        </w:rPr>
        <w:t>– L. – N. Y. :</w:t>
      </w:r>
      <w:r w:rsidRPr="009658CF">
        <w:rPr>
          <w:rFonts w:cs="Arial"/>
          <w:spacing w:val="-4"/>
          <w:sz w:val="28"/>
          <w:szCs w:val="28"/>
          <w:lang w:val="en-US"/>
        </w:rPr>
        <w:t xml:space="preserve"> </w:t>
      </w:r>
      <w:r w:rsidRPr="009658CF">
        <w:rPr>
          <w:spacing w:val="-4"/>
          <w:sz w:val="28"/>
          <w:szCs w:val="28"/>
          <w:lang w:val="en-US"/>
        </w:rPr>
        <w:t>Routledge, 2006. – 864 p.</w:t>
      </w:r>
    </w:p>
    <w:p w:rsidR="009658CF" w:rsidRPr="009658CF" w:rsidRDefault="009658CF" w:rsidP="009658CF">
      <w:pPr>
        <w:spacing w:line="360" w:lineRule="auto"/>
        <w:ind w:firstLine="720"/>
        <w:jc w:val="both"/>
        <w:rPr>
          <w:iCs/>
          <w:spacing w:val="-4"/>
          <w:sz w:val="28"/>
          <w:szCs w:val="28"/>
          <w:lang w:val="en-US"/>
        </w:rPr>
      </w:pPr>
      <w:r w:rsidRPr="009658CF">
        <w:rPr>
          <w:spacing w:val="-4"/>
          <w:kern w:val="2"/>
          <w:sz w:val="28"/>
          <w:szCs w:val="28"/>
          <w:lang w:val="en-US"/>
        </w:rPr>
        <w:t xml:space="preserve">218. </w:t>
      </w:r>
      <w:r w:rsidRPr="009658CF">
        <w:rPr>
          <w:spacing w:val="-4"/>
          <w:sz w:val="28"/>
          <w:szCs w:val="28"/>
          <w:lang w:val="en-US"/>
        </w:rPr>
        <w:t xml:space="preserve">Fedulenkova T. Anita Naciscione. </w:t>
      </w:r>
      <w:r w:rsidRPr="009658CF">
        <w:rPr>
          <w:iCs/>
          <w:spacing w:val="-4"/>
          <w:sz w:val="28"/>
          <w:szCs w:val="28"/>
          <w:lang w:val="en-US"/>
        </w:rPr>
        <w:t>Phraseological Units in Discourse : Towards Applied Stylistics /</w:t>
      </w:r>
      <w:r w:rsidRPr="009658CF">
        <w:rPr>
          <w:spacing w:val="-4"/>
          <w:sz w:val="28"/>
          <w:szCs w:val="28"/>
          <w:lang w:val="en-US"/>
        </w:rPr>
        <w:t xml:space="preserve"> T. Fedulenkova //</w:t>
      </w:r>
      <w:r w:rsidRPr="009658CF">
        <w:rPr>
          <w:rFonts w:cs="Arial Narrow"/>
          <w:spacing w:val="-4"/>
          <w:sz w:val="28"/>
          <w:szCs w:val="28"/>
          <w:lang w:val="en-US"/>
        </w:rPr>
        <w:t xml:space="preserve"> </w:t>
      </w:r>
      <w:r w:rsidRPr="009658CF">
        <w:rPr>
          <w:iCs/>
          <w:spacing w:val="-4"/>
          <w:sz w:val="28"/>
          <w:szCs w:val="28"/>
          <w:lang w:val="en-US"/>
        </w:rPr>
        <w:t>Language and Literature.</w:t>
      </w:r>
      <w:r w:rsidRPr="009658CF">
        <w:rPr>
          <w:spacing w:val="-4"/>
          <w:sz w:val="28"/>
          <w:szCs w:val="28"/>
          <w:lang w:val="en-US"/>
        </w:rPr>
        <w:t xml:space="preserve"> – </w:t>
      </w:r>
      <w:r w:rsidRPr="009658CF">
        <w:rPr>
          <w:iCs/>
          <w:spacing w:val="-4"/>
          <w:sz w:val="28"/>
          <w:szCs w:val="28"/>
          <w:lang w:val="en-US"/>
        </w:rPr>
        <w:t xml:space="preserve">2003. </w:t>
      </w:r>
      <w:r>
        <w:rPr>
          <w:iCs/>
          <w:spacing w:val="-4"/>
          <w:sz w:val="28"/>
          <w:szCs w:val="28"/>
          <w:lang w:val="en-US"/>
        </w:rPr>
        <w:br/>
      </w:r>
      <w:r w:rsidRPr="009658CF">
        <w:rPr>
          <w:iCs/>
          <w:spacing w:val="-4"/>
          <w:sz w:val="28"/>
          <w:szCs w:val="28"/>
          <w:lang w:val="en-US"/>
        </w:rPr>
        <w:t>– Vol. 12, № 1. – P. 86–89.</w:t>
      </w:r>
    </w:p>
    <w:p w:rsidR="009658CF" w:rsidRPr="009658CF" w:rsidRDefault="009658CF" w:rsidP="009658CF">
      <w:pPr>
        <w:spacing w:line="360" w:lineRule="auto"/>
        <w:ind w:firstLine="720"/>
        <w:jc w:val="both"/>
        <w:rPr>
          <w:kern w:val="2"/>
          <w:sz w:val="28"/>
          <w:szCs w:val="28"/>
          <w:lang w:val="en-US"/>
        </w:rPr>
      </w:pPr>
      <w:bookmarkStart w:id="2" w:name="_Ref64733418"/>
      <w:r w:rsidRPr="009658CF">
        <w:rPr>
          <w:sz w:val="28"/>
          <w:szCs w:val="28"/>
          <w:lang w:val="en-US"/>
        </w:rPr>
        <w:t>219. Fauconnier G. Mappings in Thought and Language / Fauconnier G.</w:t>
      </w:r>
      <w:r>
        <w:rPr>
          <w:sz w:val="28"/>
          <w:szCs w:val="28"/>
          <w:lang w:val="en-US"/>
        </w:rPr>
        <w:br/>
      </w:r>
      <w:r w:rsidRPr="009658CF">
        <w:rPr>
          <w:sz w:val="28"/>
          <w:szCs w:val="28"/>
          <w:lang w:val="en-US"/>
        </w:rPr>
        <w:t xml:space="preserve">– Cambridge : Cambridge University Press, 1997. – </w:t>
      </w:r>
      <w:r w:rsidRPr="009658CF">
        <w:rPr>
          <w:kern w:val="2"/>
          <w:sz w:val="28"/>
          <w:szCs w:val="28"/>
          <w:lang w:val="en-US"/>
        </w:rPr>
        <w:t>205 p.</w:t>
      </w:r>
    </w:p>
    <w:p w:rsidR="009658CF" w:rsidRPr="009658CF" w:rsidRDefault="009658CF" w:rsidP="009658CF">
      <w:pPr>
        <w:spacing w:line="360" w:lineRule="auto"/>
        <w:ind w:firstLine="720"/>
        <w:jc w:val="both"/>
        <w:rPr>
          <w:kern w:val="2"/>
          <w:sz w:val="28"/>
          <w:szCs w:val="28"/>
          <w:lang w:val="en-US"/>
        </w:rPr>
      </w:pPr>
      <w:r w:rsidRPr="009658CF">
        <w:rPr>
          <w:sz w:val="28"/>
          <w:szCs w:val="28"/>
          <w:lang w:val="en-US"/>
        </w:rPr>
        <w:lastRenderedPageBreak/>
        <w:t xml:space="preserve">220. </w:t>
      </w:r>
      <w:r w:rsidRPr="009658CF">
        <w:rPr>
          <w:spacing w:val="-2"/>
          <w:kern w:val="2"/>
          <w:sz w:val="28"/>
          <w:szCs w:val="28"/>
          <w:lang w:val="en-US"/>
        </w:rPr>
        <w:t>Fauconnier G. The Way We Think : Conceptual Blending and the Mind’s Hidden Complexities / G. Fauconnier, M. Turner. – N.Y. : Basic Books, 2002. – 440 p.</w:t>
      </w:r>
    </w:p>
    <w:p w:rsidR="009658CF" w:rsidRPr="009658CF" w:rsidRDefault="009658CF" w:rsidP="009658CF">
      <w:pPr>
        <w:spacing w:line="360" w:lineRule="auto"/>
        <w:ind w:firstLine="720"/>
        <w:jc w:val="both"/>
        <w:rPr>
          <w:iCs/>
          <w:sz w:val="28"/>
          <w:szCs w:val="28"/>
          <w:lang w:val="en-US"/>
        </w:rPr>
      </w:pPr>
      <w:r w:rsidRPr="009658CF">
        <w:rPr>
          <w:sz w:val="28"/>
          <w:szCs w:val="28"/>
          <w:lang w:val="en-US" w:eastAsia="ru-RU"/>
        </w:rPr>
        <w:t xml:space="preserve">221. </w:t>
      </w:r>
      <w:r w:rsidRPr="009658CF">
        <w:rPr>
          <w:sz w:val="28"/>
          <w:szCs w:val="28"/>
          <w:lang w:val="en-US"/>
        </w:rPr>
        <w:t>Fernando Ch. Idioms and Idiomaticity / Fernando Ch. – Oxford : Oxford University Press, 1996. – 256 p.</w:t>
      </w:r>
      <w:bookmarkEnd w:id="2"/>
      <w:r w:rsidRPr="009658CF">
        <w:rPr>
          <w:sz w:val="28"/>
          <w:szCs w:val="28"/>
          <w:lang w:val="en-US"/>
        </w:rPr>
        <w:t xml:space="preserve"> </w:t>
      </w:r>
    </w:p>
    <w:p w:rsidR="009658CF" w:rsidRPr="009658CF" w:rsidRDefault="009658CF" w:rsidP="009658CF">
      <w:pPr>
        <w:spacing w:line="360" w:lineRule="auto"/>
        <w:ind w:firstLine="720"/>
        <w:jc w:val="both"/>
        <w:rPr>
          <w:sz w:val="28"/>
          <w:szCs w:val="28"/>
          <w:lang w:val="en-US"/>
        </w:rPr>
      </w:pPr>
      <w:r w:rsidRPr="009658CF">
        <w:rPr>
          <w:sz w:val="28"/>
          <w:szCs w:val="28"/>
          <w:lang w:val="en-US"/>
        </w:rPr>
        <w:t>222. Geeraerts D. Diachronic Prototype Semantics : A Contribution to Historical Lexicology / Geeraerts D. – Oxford : Clarendon Press, 1997. – 208 p.</w:t>
      </w:r>
    </w:p>
    <w:p w:rsidR="009658CF" w:rsidRPr="009658CF" w:rsidRDefault="009658CF" w:rsidP="009658CF">
      <w:pPr>
        <w:autoSpaceDE w:val="0"/>
        <w:autoSpaceDN w:val="0"/>
        <w:adjustRightInd w:val="0"/>
        <w:spacing w:line="360" w:lineRule="auto"/>
        <w:ind w:firstLine="720"/>
        <w:jc w:val="both"/>
        <w:rPr>
          <w:sz w:val="28"/>
          <w:szCs w:val="28"/>
          <w:lang w:val="en-US" w:eastAsia="ru-RU"/>
        </w:rPr>
      </w:pPr>
      <w:r w:rsidRPr="009658CF">
        <w:rPr>
          <w:sz w:val="28"/>
          <w:szCs w:val="28"/>
          <w:lang w:val="en-US"/>
        </w:rPr>
        <w:t xml:space="preserve">223. </w:t>
      </w:r>
      <w:r w:rsidRPr="009658CF">
        <w:rPr>
          <w:sz w:val="28"/>
          <w:szCs w:val="28"/>
          <w:lang w:val="en-US" w:eastAsia="ru-RU"/>
        </w:rPr>
        <w:t xml:space="preserve">Gibbs R. W. Why Idioms Are Not Dead Metaphors / R. W. Gibbs </w:t>
      </w:r>
      <w:r>
        <w:rPr>
          <w:sz w:val="28"/>
          <w:szCs w:val="28"/>
          <w:lang w:val="en-US" w:eastAsia="ru-RU"/>
        </w:rPr>
        <w:br/>
      </w:r>
      <w:r w:rsidRPr="009658CF">
        <w:rPr>
          <w:sz w:val="28"/>
          <w:szCs w:val="28"/>
          <w:lang w:val="en-US" w:eastAsia="ru-RU"/>
        </w:rPr>
        <w:t xml:space="preserve">// </w:t>
      </w:r>
      <w:r w:rsidRPr="009658CF">
        <w:rPr>
          <w:iCs/>
          <w:sz w:val="28"/>
          <w:szCs w:val="28"/>
          <w:lang w:val="en-US" w:eastAsia="ru-RU"/>
        </w:rPr>
        <w:t>Idioms : Processing, Structure, and Interpretation</w:t>
      </w:r>
      <w:r w:rsidRPr="009658CF">
        <w:rPr>
          <w:sz w:val="28"/>
          <w:szCs w:val="28"/>
          <w:lang w:val="en-US" w:eastAsia="ru-RU"/>
        </w:rPr>
        <w:t xml:space="preserve"> / ed. Cristina Cacciari and Patrizia Tabossi. – Hillsdale : Lawrence Erlbaum Associates, 1993. – P. 57–78.</w:t>
      </w:r>
    </w:p>
    <w:p w:rsidR="009658CF" w:rsidRPr="009658CF" w:rsidRDefault="009658CF" w:rsidP="009658CF">
      <w:pPr>
        <w:spacing w:line="360" w:lineRule="auto"/>
        <w:ind w:firstLine="720"/>
        <w:jc w:val="both"/>
        <w:rPr>
          <w:spacing w:val="-4"/>
          <w:sz w:val="28"/>
          <w:szCs w:val="28"/>
          <w:lang w:val="en-US"/>
        </w:rPr>
      </w:pPr>
      <w:r w:rsidRPr="009658CF">
        <w:rPr>
          <w:spacing w:val="-4"/>
          <w:sz w:val="28"/>
          <w:szCs w:val="28"/>
          <w:lang w:val="en-US"/>
        </w:rPr>
        <w:t xml:space="preserve">224. Glaser R. Syntactico-Semantic Aspects of the Phraseological Unit </w:t>
      </w:r>
      <w:r>
        <w:rPr>
          <w:spacing w:val="-4"/>
          <w:sz w:val="28"/>
          <w:szCs w:val="28"/>
          <w:lang w:val="en-US"/>
        </w:rPr>
        <w:br/>
      </w:r>
      <w:r w:rsidRPr="009658CF">
        <w:rPr>
          <w:spacing w:val="-4"/>
          <w:sz w:val="28"/>
          <w:szCs w:val="28"/>
          <w:lang w:val="en-US"/>
        </w:rPr>
        <w:t xml:space="preserve">/ R. Glaser // Zeitschrift fur Anglistik and Americanistik. – 1980. – № 4. – </w:t>
      </w:r>
      <w:r>
        <w:rPr>
          <w:spacing w:val="-4"/>
          <w:sz w:val="28"/>
          <w:szCs w:val="28"/>
        </w:rPr>
        <w:t>Р</w:t>
      </w:r>
      <w:r w:rsidRPr="009658CF">
        <w:rPr>
          <w:spacing w:val="-4"/>
          <w:sz w:val="28"/>
          <w:szCs w:val="28"/>
          <w:lang w:val="en-US"/>
        </w:rPr>
        <w:t>. 351–355.</w:t>
      </w:r>
    </w:p>
    <w:p w:rsidR="009658CF" w:rsidRPr="009658CF" w:rsidRDefault="009658CF" w:rsidP="00965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pacing w:val="-6"/>
          <w:sz w:val="28"/>
          <w:szCs w:val="28"/>
          <w:lang w:val="en-US"/>
        </w:rPr>
      </w:pPr>
      <w:r w:rsidRPr="009658CF">
        <w:rPr>
          <w:spacing w:val="-6"/>
          <w:sz w:val="28"/>
          <w:szCs w:val="28"/>
          <w:lang w:val="en-US"/>
        </w:rPr>
        <w:t xml:space="preserve">225. Glucksberg S. Understanding Figurative Language : From Metaphors to Idioms / Glucksberg S., McGlone M. S. – N.Y. : Oxford University Press, 2001. – 134 p. </w:t>
      </w:r>
    </w:p>
    <w:p w:rsidR="009658CF" w:rsidRPr="009658CF" w:rsidRDefault="009658CF" w:rsidP="009658CF">
      <w:pPr>
        <w:tabs>
          <w:tab w:val="left" w:pos="1080"/>
        </w:tabs>
        <w:spacing w:line="360" w:lineRule="auto"/>
        <w:ind w:firstLine="720"/>
        <w:jc w:val="both"/>
        <w:rPr>
          <w:sz w:val="28"/>
          <w:szCs w:val="28"/>
          <w:lang w:val="en-US"/>
        </w:rPr>
      </w:pPr>
      <w:r w:rsidRPr="009658CF">
        <w:rPr>
          <w:sz w:val="28"/>
          <w:szCs w:val="28"/>
          <w:lang w:val="en-US"/>
        </w:rPr>
        <w:t xml:space="preserve">226. Goddard C. Semantic Analysis : A Practical Introduction / Goddard C. </w:t>
      </w:r>
      <w:r>
        <w:rPr>
          <w:sz w:val="28"/>
          <w:szCs w:val="28"/>
          <w:lang w:val="en-US"/>
        </w:rPr>
        <w:br/>
      </w:r>
      <w:r w:rsidRPr="009658CF">
        <w:rPr>
          <w:sz w:val="28"/>
          <w:szCs w:val="28"/>
          <w:lang w:val="en-US"/>
        </w:rPr>
        <w:t>– Oxford : Oxford University Press, 1998. – 432 p.</w:t>
      </w:r>
    </w:p>
    <w:p w:rsidR="009658CF" w:rsidRPr="009658CF" w:rsidRDefault="009658CF" w:rsidP="009658CF">
      <w:pPr>
        <w:spacing w:line="360" w:lineRule="auto"/>
        <w:ind w:firstLine="720"/>
        <w:jc w:val="both"/>
        <w:rPr>
          <w:sz w:val="28"/>
          <w:szCs w:val="28"/>
          <w:lang w:val="en-US"/>
        </w:rPr>
      </w:pPr>
      <w:r w:rsidRPr="009658CF">
        <w:rPr>
          <w:sz w:val="28"/>
          <w:szCs w:val="28"/>
          <w:lang w:val="en-US"/>
        </w:rPr>
        <w:t xml:space="preserve">227. Goodennough W. H. Cultural Anthropology and Linguistics </w:t>
      </w:r>
      <w:r>
        <w:rPr>
          <w:sz w:val="28"/>
          <w:szCs w:val="28"/>
          <w:lang w:val="en-US"/>
        </w:rPr>
        <w:br/>
      </w:r>
      <w:r w:rsidRPr="009658CF">
        <w:rPr>
          <w:sz w:val="28"/>
          <w:szCs w:val="28"/>
          <w:lang w:val="en-US"/>
        </w:rPr>
        <w:t>/ W. H. Goodennough // Language in Culture and Society : A Reader in Linguistics and Anthropology. – N.Y. : Harper and Row Publishers, – 1964. – P. 36–39.</w:t>
      </w:r>
    </w:p>
    <w:p w:rsidR="009658CF" w:rsidRPr="009658CF" w:rsidRDefault="009658CF" w:rsidP="009658CF">
      <w:pPr>
        <w:spacing w:line="360" w:lineRule="auto"/>
        <w:ind w:firstLine="720"/>
        <w:jc w:val="both"/>
        <w:rPr>
          <w:sz w:val="28"/>
          <w:szCs w:val="28"/>
          <w:lang w:val="en-US"/>
        </w:rPr>
      </w:pPr>
      <w:r w:rsidRPr="009658CF">
        <w:rPr>
          <w:sz w:val="28"/>
          <w:szCs w:val="28"/>
          <w:lang w:val="en-US"/>
        </w:rPr>
        <w:t xml:space="preserve">228. Goosens L. Metaphtonymy : the Interaction of Metaphor and Metonymy in Expressions for Linguistic Action / L. Goosens // Cognitive Linguistics. – 1990. </w:t>
      </w:r>
      <w:r>
        <w:rPr>
          <w:sz w:val="28"/>
          <w:szCs w:val="28"/>
          <w:lang w:val="en-US"/>
        </w:rPr>
        <w:br/>
      </w:r>
      <w:r w:rsidRPr="009658CF">
        <w:rPr>
          <w:sz w:val="28"/>
          <w:szCs w:val="28"/>
          <w:lang w:val="en-US"/>
        </w:rPr>
        <w:t>– № 1. – P. 323–340.</w:t>
      </w:r>
    </w:p>
    <w:p w:rsidR="009658CF" w:rsidRPr="009658CF" w:rsidRDefault="009658CF" w:rsidP="009658CF">
      <w:pPr>
        <w:spacing w:line="360" w:lineRule="auto"/>
        <w:ind w:firstLine="720"/>
        <w:jc w:val="both"/>
        <w:rPr>
          <w:sz w:val="28"/>
          <w:szCs w:val="28"/>
          <w:lang w:val="en-US"/>
        </w:rPr>
      </w:pPr>
      <w:r w:rsidRPr="009658CF">
        <w:rPr>
          <w:sz w:val="28"/>
          <w:szCs w:val="28"/>
          <w:lang w:val="en-US"/>
        </w:rPr>
        <w:t xml:space="preserve">229. Goursky S. E. The Idiomatic Heart of the English Language </w:t>
      </w:r>
      <w:r>
        <w:rPr>
          <w:sz w:val="28"/>
          <w:szCs w:val="28"/>
          <w:lang w:val="en-US"/>
        </w:rPr>
        <w:br/>
      </w:r>
      <w:r w:rsidRPr="009658CF">
        <w:rPr>
          <w:sz w:val="28"/>
          <w:szCs w:val="28"/>
          <w:lang w:val="en-US"/>
        </w:rPr>
        <w:t>/ Goursky S. E. – Lvov : Vishha Shkola, 1975. – 178 p.</w:t>
      </w:r>
    </w:p>
    <w:p w:rsidR="009658CF" w:rsidRPr="009658CF" w:rsidRDefault="009658CF" w:rsidP="009658CF">
      <w:pPr>
        <w:spacing w:line="360" w:lineRule="auto"/>
        <w:ind w:firstLine="720"/>
        <w:jc w:val="both"/>
        <w:rPr>
          <w:sz w:val="28"/>
          <w:szCs w:val="28"/>
          <w:lang w:val="en-US"/>
        </w:rPr>
      </w:pPr>
      <w:r w:rsidRPr="009658CF">
        <w:rPr>
          <w:iCs/>
          <w:sz w:val="28"/>
          <w:szCs w:val="28"/>
          <w:lang w:val="en-US"/>
        </w:rPr>
        <w:t xml:space="preserve">230. </w:t>
      </w:r>
      <w:r w:rsidRPr="009658CF">
        <w:rPr>
          <w:sz w:val="28"/>
          <w:szCs w:val="28"/>
          <w:lang w:val="en-US"/>
        </w:rPr>
        <w:t xml:space="preserve">Grady J. </w:t>
      </w:r>
      <w:r w:rsidRPr="009658CF">
        <w:rPr>
          <w:bCs/>
          <w:sz w:val="28"/>
          <w:szCs w:val="28"/>
          <w:lang w:val="en-US"/>
        </w:rPr>
        <w:t xml:space="preserve">Theories are Buildings Revisited / </w:t>
      </w:r>
      <w:r w:rsidRPr="009658CF">
        <w:rPr>
          <w:sz w:val="28"/>
          <w:szCs w:val="28"/>
          <w:lang w:val="en-US"/>
        </w:rPr>
        <w:t xml:space="preserve">J. Grady // Cognitive Linguistics. – 1997. – Vol. 8, № 4. – P. 267–290. </w:t>
      </w:r>
    </w:p>
    <w:p w:rsidR="009658CF" w:rsidRPr="009658CF" w:rsidRDefault="009658CF" w:rsidP="009658CF">
      <w:pPr>
        <w:spacing w:line="360" w:lineRule="auto"/>
        <w:ind w:firstLine="720"/>
        <w:jc w:val="both"/>
        <w:rPr>
          <w:sz w:val="28"/>
          <w:szCs w:val="28"/>
          <w:lang w:val="en-US"/>
        </w:rPr>
      </w:pPr>
      <w:r w:rsidRPr="009658CF">
        <w:rPr>
          <w:sz w:val="28"/>
          <w:szCs w:val="28"/>
          <w:lang w:val="en-US"/>
        </w:rPr>
        <w:t>231. Hockett Ch. F. Course in Modern Linguistics / Hockett Ch. F. – New York : Macmillan, 1958. – 621 p.</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Cs/>
          <w:sz w:val="28"/>
          <w:szCs w:val="28"/>
          <w:lang w:val="en-US"/>
        </w:rPr>
      </w:pPr>
      <w:r w:rsidRPr="009658CF">
        <w:rPr>
          <w:iCs/>
          <w:sz w:val="28"/>
          <w:szCs w:val="28"/>
          <w:lang w:val="en-US"/>
        </w:rPr>
        <w:t xml:space="preserve">232. Halliday M. A. K. Language as Social Semiotic : The Social Interpretation of Language and Meaning / Halliday M. A. K. – </w:t>
      </w:r>
      <w:r w:rsidRPr="009658CF">
        <w:rPr>
          <w:sz w:val="28"/>
          <w:szCs w:val="28"/>
          <w:lang w:val="en-US"/>
        </w:rPr>
        <w:t>Baltimore : University Park Press,</w:t>
      </w:r>
      <w:r w:rsidRPr="009658CF">
        <w:rPr>
          <w:iCs/>
          <w:sz w:val="28"/>
          <w:szCs w:val="28"/>
          <w:lang w:val="en-US"/>
        </w:rPr>
        <w:t xml:space="preserve"> 1978. – 256 p.</w:t>
      </w:r>
    </w:p>
    <w:p w:rsidR="009658CF" w:rsidRPr="009658CF" w:rsidRDefault="009658CF" w:rsidP="009658CF">
      <w:pPr>
        <w:spacing w:line="360" w:lineRule="auto"/>
        <w:ind w:firstLine="720"/>
        <w:jc w:val="both"/>
        <w:rPr>
          <w:sz w:val="28"/>
          <w:szCs w:val="28"/>
          <w:lang w:val="en-US"/>
        </w:rPr>
      </w:pPr>
      <w:r w:rsidRPr="009658CF">
        <w:rPr>
          <w:bCs/>
          <w:sz w:val="28"/>
          <w:szCs w:val="28"/>
          <w:lang w:val="en-US"/>
        </w:rPr>
        <w:lastRenderedPageBreak/>
        <w:t xml:space="preserve">233. </w:t>
      </w:r>
      <w:r w:rsidRPr="009658CF">
        <w:rPr>
          <w:sz w:val="28"/>
          <w:szCs w:val="28"/>
          <w:lang w:val="en-US"/>
        </w:rPr>
        <w:t xml:space="preserve">Jarvie G. </w:t>
      </w:r>
      <w:r w:rsidRPr="009658CF">
        <w:rPr>
          <w:bCs/>
          <w:sz w:val="28"/>
          <w:szCs w:val="28"/>
          <w:lang w:val="en-US"/>
        </w:rPr>
        <w:t xml:space="preserve">Idioms, Their Meanings and Origins / </w:t>
      </w:r>
      <w:r w:rsidRPr="009658CF">
        <w:rPr>
          <w:sz w:val="28"/>
          <w:szCs w:val="28"/>
          <w:lang w:val="en-US"/>
        </w:rPr>
        <w:t xml:space="preserve">Jarvie G. </w:t>
      </w:r>
      <w:r w:rsidRPr="009658CF">
        <w:rPr>
          <w:bCs/>
          <w:sz w:val="28"/>
          <w:szCs w:val="28"/>
          <w:lang w:val="en-US"/>
        </w:rPr>
        <w:t>–</w:t>
      </w:r>
      <w:r w:rsidRPr="009658CF">
        <w:rPr>
          <w:rFonts w:cs="Arial"/>
          <w:sz w:val="28"/>
          <w:szCs w:val="28"/>
          <w:lang w:val="en-US"/>
        </w:rPr>
        <w:t xml:space="preserve"> </w:t>
      </w:r>
      <w:r w:rsidRPr="009658CF">
        <w:rPr>
          <w:sz w:val="28"/>
          <w:szCs w:val="28"/>
          <w:lang w:val="en-US"/>
        </w:rPr>
        <w:t>London : Bloomsbury, 1996. – 278 p.</w:t>
      </w:r>
    </w:p>
    <w:p w:rsidR="009658CF" w:rsidRPr="009658CF" w:rsidRDefault="009658CF" w:rsidP="009658CF">
      <w:pPr>
        <w:pStyle w:val="148"/>
        <w:ind w:firstLine="720"/>
        <w:rPr>
          <w:lang w:val="en-US"/>
        </w:rPr>
      </w:pPr>
      <w:bookmarkStart w:id="3" w:name="_Ref150051660"/>
      <w:r w:rsidRPr="009658CF">
        <w:rPr>
          <w:lang w:val="en-US"/>
        </w:rPr>
        <w:t xml:space="preserve">234. </w:t>
      </w:r>
      <w:r w:rsidRPr="009658CF">
        <w:rPr>
          <w:iCs/>
          <w:lang w:val="en-US"/>
        </w:rPr>
        <w:t>Kövecses Z</w:t>
      </w:r>
      <w:r w:rsidRPr="009658CF">
        <w:rPr>
          <w:lang w:val="en-US"/>
        </w:rPr>
        <w:t xml:space="preserve">. Metaphor. A Practical Introduction / </w:t>
      </w:r>
      <w:r w:rsidRPr="009658CF">
        <w:rPr>
          <w:bCs/>
          <w:lang w:val="en-US"/>
        </w:rPr>
        <w:t>Kövecses</w:t>
      </w:r>
      <w:r w:rsidRPr="009658CF">
        <w:rPr>
          <w:lang w:val="en-US"/>
        </w:rPr>
        <w:t xml:space="preserve"> Z. – Oxford : Oxford University Press, 2002. – 285 p.</w:t>
      </w:r>
      <w:bookmarkEnd w:id="3"/>
    </w:p>
    <w:p w:rsidR="009658CF" w:rsidRPr="009658CF" w:rsidRDefault="009658CF" w:rsidP="009658CF">
      <w:pPr>
        <w:autoSpaceDE w:val="0"/>
        <w:autoSpaceDN w:val="0"/>
        <w:adjustRightInd w:val="0"/>
        <w:spacing w:line="360" w:lineRule="auto"/>
        <w:ind w:firstLine="720"/>
        <w:jc w:val="both"/>
        <w:rPr>
          <w:sz w:val="28"/>
          <w:szCs w:val="28"/>
          <w:lang w:val="en-US"/>
        </w:rPr>
      </w:pPr>
      <w:r w:rsidRPr="009658CF">
        <w:rPr>
          <w:sz w:val="28"/>
          <w:szCs w:val="28"/>
          <w:lang w:val="en-US"/>
        </w:rPr>
        <w:t xml:space="preserve">235. </w:t>
      </w:r>
      <w:r w:rsidRPr="009658CF">
        <w:rPr>
          <w:bCs/>
          <w:sz w:val="28"/>
          <w:szCs w:val="28"/>
          <w:lang w:val="en-US"/>
        </w:rPr>
        <w:t>Kövecses</w:t>
      </w:r>
      <w:r w:rsidRPr="009658CF">
        <w:rPr>
          <w:sz w:val="28"/>
          <w:szCs w:val="28"/>
          <w:lang w:val="en-US"/>
        </w:rPr>
        <w:t xml:space="preserve"> Z. Metonymy : Developing a </w:t>
      </w:r>
      <w:r>
        <w:rPr>
          <w:sz w:val="28"/>
          <w:szCs w:val="28"/>
          <w:lang w:val="en-US"/>
        </w:rPr>
        <w:t>C</w:t>
      </w:r>
      <w:r w:rsidRPr="009658CF">
        <w:rPr>
          <w:sz w:val="28"/>
          <w:szCs w:val="28"/>
          <w:lang w:val="en-US"/>
        </w:rPr>
        <w:t xml:space="preserve">ognitive </w:t>
      </w:r>
      <w:r>
        <w:rPr>
          <w:sz w:val="28"/>
          <w:szCs w:val="28"/>
          <w:lang w:val="en-US"/>
        </w:rPr>
        <w:t>L</w:t>
      </w:r>
      <w:r w:rsidRPr="009658CF">
        <w:rPr>
          <w:sz w:val="28"/>
          <w:szCs w:val="28"/>
          <w:lang w:val="en-US"/>
        </w:rPr>
        <w:t xml:space="preserve">inguistic </w:t>
      </w:r>
      <w:r>
        <w:rPr>
          <w:sz w:val="28"/>
          <w:szCs w:val="28"/>
          <w:lang w:val="en-US"/>
        </w:rPr>
        <w:t>V</w:t>
      </w:r>
      <w:r w:rsidRPr="009658CF">
        <w:rPr>
          <w:sz w:val="28"/>
          <w:szCs w:val="28"/>
          <w:lang w:val="en-US"/>
        </w:rPr>
        <w:t xml:space="preserve">iew </w:t>
      </w:r>
      <w:r>
        <w:rPr>
          <w:sz w:val="28"/>
          <w:szCs w:val="28"/>
          <w:lang w:val="en-US"/>
        </w:rPr>
        <w:br/>
      </w:r>
      <w:r w:rsidRPr="009658CF">
        <w:rPr>
          <w:sz w:val="28"/>
          <w:szCs w:val="28"/>
          <w:lang w:val="en-US"/>
        </w:rPr>
        <w:t xml:space="preserve">/ Z. </w:t>
      </w:r>
      <w:r w:rsidRPr="009658CF">
        <w:rPr>
          <w:bCs/>
          <w:sz w:val="28"/>
          <w:szCs w:val="28"/>
          <w:lang w:val="en-US"/>
        </w:rPr>
        <w:t>Kövecses</w:t>
      </w:r>
      <w:r w:rsidRPr="009658CF">
        <w:rPr>
          <w:sz w:val="28"/>
          <w:szCs w:val="28"/>
          <w:lang w:val="en-US"/>
        </w:rPr>
        <w:t>, G. Radden // Cognitive Linguistics. – 1998. – № 9. – P. 37–77.</w:t>
      </w:r>
    </w:p>
    <w:p w:rsidR="009658CF" w:rsidRPr="009658CF" w:rsidRDefault="009658CF" w:rsidP="009658CF">
      <w:pPr>
        <w:tabs>
          <w:tab w:val="left" w:pos="1080"/>
        </w:tabs>
        <w:spacing w:line="360" w:lineRule="auto"/>
        <w:ind w:firstLine="720"/>
        <w:jc w:val="both"/>
        <w:rPr>
          <w:sz w:val="28"/>
          <w:szCs w:val="28"/>
          <w:lang w:val="en-US"/>
        </w:rPr>
      </w:pPr>
      <w:r w:rsidRPr="009658CF">
        <w:rPr>
          <w:iCs/>
          <w:sz w:val="28"/>
          <w:szCs w:val="28"/>
          <w:lang w:val="en-US"/>
        </w:rPr>
        <w:t xml:space="preserve">236. </w:t>
      </w:r>
      <w:r w:rsidRPr="009658CF">
        <w:rPr>
          <w:sz w:val="28"/>
          <w:szCs w:val="28"/>
          <w:lang w:val="en-US"/>
        </w:rPr>
        <w:t xml:space="preserve">Kuznetsova V. Notes on English Lexicology / V. Kuznetsova – </w:t>
      </w:r>
      <w:r>
        <w:rPr>
          <w:sz w:val="28"/>
          <w:szCs w:val="28"/>
        </w:rPr>
        <w:t>К</w:t>
      </w:r>
      <w:r w:rsidRPr="009658CF">
        <w:rPr>
          <w:sz w:val="28"/>
          <w:szCs w:val="28"/>
          <w:lang w:val="en-US"/>
        </w:rPr>
        <w:t xml:space="preserve">. : </w:t>
      </w:r>
      <w:r>
        <w:rPr>
          <w:sz w:val="28"/>
          <w:szCs w:val="28"/>
        </w:rPr>
        <w:t>Радянська</w:t>
      </w:r>
      <w:r w:rsidRPr="009658CF">
        <w:rPr>
          <w:sz w:val="28"/>
          <w:szCs w:val="28"/>
          <w:lang w:val="en-US"/>
        </w:rPr>
        <w:t xml:space="preserve"> </w:t>
      </w:r>
      <w:r>
        <w:rPr>
          <w:sz w:val="28"/>
          <w:szCs w:val="28"/>
        </w:rPr>
        <w:t>школа</w:t>
      </w:r>
      <w:r w:rsidRPr="009658CF">
        <w:rPr>
          <w:sz w:val="28"/>
          <w:szCs w:val="28"/>
          <w:lang w:val="en-US"/>
        </w:rPr>
        <w:t xml:space="preserve">, 1966. – 165 </w:t>
      </w:r>
      <w:r>
        <w:rPr>
          <w:sz w:val="28"/>
          <w:szCs w:val="28"/>
        </w:rPr>
        <w:t>с</w:t>
      </w:r>
      <w:r w:rsidRPr="009658CF">
        <w:rPr>
          <w:sz w:val="28"/>
          <w:szCs w:val="28"/>
          <w:lang w:val="en-US"/>
        </w:rPr>
        <w:t>.</w:t>
      </w:r>
    </w:p>
    <w:p w:rsidR="009658CF" w:rsidRPr="009658CF" w:rsidRDefault="009658CF" w:rsidP="009658CF">
      <w:pPr>
        <w:tabs>
          <w:tab w:val="left" w:pos="1080"/>
        </w:tabs>
        <w:spacing w:line="360" w:lineRule="auto"/>
        <w:ind w:firstLine="720"/>
        <w:jc w:val="both"/>
        <w:rPr>
          <w:sz w:val="28"/>
          <w:szCs w:val="28"/>
          <w:lang w:val="en-US"/>
        </w:rPr>
      </w:pPr>
      <w:r w:rsidRPr="009658CF">
        <w:rPr>
          <w:kern w:val="2"/>
          <w:sz w:val="28"/>
          <w:szCs w:val="28"/>
          <w:lang w:val="en-US"/>
        </w:rPr>
        <w:t xml:space="preserve">237. </w:t>
      </w:r>
      <w:r w:rsidRPr="009658CF">
        <w:rPr>
          <w:sz w:val="28"/>
          <w:szCs w:val="28"/>
          <w:lang w:val="en-US"/>
        </w:rPr>
        <w:t xml:space="preserve">Linder E. R. It is </w:t>
      </w:r>
      <w:r>
        <w:rPr>
          <w:sz w:val="28"/>
          <w:szCs w:val="28"/>
          <w:lang w:val="en-US"/>
        </w:rPr>
        <w:t>I</w:t>
      </w:r>
      <w:r w:rsidRPr="009658CF">
        <w:rPr>
          <w:sz w:val="28"/>
          <w:szCs w:val="28"/>
          <w:lang w:val="en-US"/>
        </w:rPr>
        <w:t xml:space="preserve">nteresting to </w:t>
      </w:r>
      <w:r>
        <w:rPr>
          <w:sz w:val="28"/>
          <w:szCs w:val="28"/>
          <w:lang w:val="en-US"/>
        </w:rPr>
        <w:t>K</w:t>
      </w:r>
      <w:r w:rsidRPr="009658CF">
        <w:rPr>
          <w:sz w:val="28"/>
          <w:szCs w:val="28"/>
          <w:lang w:val="en-US"/>
        </w:rPr>
        <w:t xml:space="preserve">now / Linder E. R., Maslova L. K., Tsyba R. I.. – </w:t>
      </w:r>
      <w:r>
        <w:rPr>
          <w:sz w:val="28"/>
          <w:szCs w:val="28"/>
        </w:rPr>
        <w:t>К</w:t>
      </w:r>
      <w:r w:rsidRPr="009658CF">
        <w:rPr>
          <w:sz w:val="28"/>
          <w:szCs w:val="28"/>
          <w:lang w:val="en-US"/>
        </w:rPr>
        <w:t xml:space="preserve">. : </w:t>
      </w:r>
      <w:r>
        <w:rPr>
          <w:sz w:val="28"/>
          <w:szCs w:val="28"/>
        </w:rPr>
        <w:t>Радянська</w:t>
      </w:r>
      <w:r w:rsidRPr="009658CF">
        <w:rPr>
          <w:sz w:val="28"/>
          <w:szCs w:val="28"/>
          <w:lang w:val="en-US"/>
        </w:rPr>
        <w:t xml:space="preserve"> </w:t>
      </w:r>
      <w:r>
        <w:rPr>
          <w:sz w:val="28"/>
          <w:szCs w:val="28"/>
        </w:rPr>
        <w:t>школа</w:t>
      </w:r>
      <w:r w:rsidRPr="009658CF">
        <w:rPr>
          <w:sz w:val="28"/>
          <w:szCs w:val="28"/>
          <w:lang w:val="en-US"/>
        </w:rPr>
        <w:t>, 1980. – 151 p.</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Cs/>
          <w:sz w:val="28"/>
          <w:szCs w:val="28"/>
          <w:lang w:val="en-US"/>
        </w:rPr>
      </w:pPr>
      <w:r w:rsidRPr="009658CF">
        <w:rPr>
          <w:kern w:val="2"/>
          <w:sz w:val="28"/>
          <w:szCs w:val="28"/>
          <w:lang w:val="en-US"/>
        </w:rPr>
        <w:t xml:space="preserve">238. </w:t>
      </w:r>
      <w:r w:rsidRPr="009658CF">
        <w:rPr>
          <w:iCs/>
          <w:sz w:val="28"/>
          <w:szCs w:val="28"/>
          <w:lang w:val="en-US"/>
        </w:rPr>
        <w:t xml:space="preserve">Lakoff G. Metaphors we </w:t>
      </w:r>
      <w:r>
        <w:rPr>
          <w:iCs/>
          <w:sz w:val="28"/>
          <w:szCs w:val="28"/>
          <w:lang w:val="en-US"/>
        </w:rPr>
        <w:t>L</w:t>
      </w:r>
      <w:r w:rsidRPr="009658CF">
        <w:rPr>
          <w:iCs/>
          <w:sz w:val="28"/>
          <w:szCs w:val="28"/>
          <w:lang w:val="en-US"/>
        </w:rPr>
        <w:t xml:space="preserve">ive by / G. Lakoff, M. Johnson – </w:t>
      </w:r>
      <w:r w:rsidRPr="009658CF">
        <w:rPr>
          <w:sz w:val="28"/>
          <w:szCs w:val="28"/>
          <w:lang w:val="en-US"/>
        </w:rPr>
        <w:t xml:space="preserve">Chicago, L. : </w:t>
      </w:r>
      <w:r w:rsidRPr="009658CF">
        <w:rPr>
          <w:iCs/>
          <w:sz w:val="28"/>
          <w:szCs w:val="28"/>
          <w:lang w:val="en-US"/>
        </w:rPr>
        <w:t>University of Chicago Press, – 1980. – 242 p.</w:t>
      </w:r>
    </w:p>
    <w:p w:rsidR="009658CF" w:rsidRDefault="009658CF" w:rsidP="009658CF">
      <w:pPr>
        <w:spacing w:line="360" w:lineRule="auto"/>
        <w:ind w:firstLine="720"/>
        <w:jc w:val="both"/>
        <w:rPr>
          <w:kern w:val="2"/>
          <w:sz w:val="28"/>
          <w:szCs w:val="28"/>
          <w:lang w:val="en-US"/>
        </w:rPr>
      </w:pPr>
      <w:r w:rsidRPr="009658CF">
        <w:rPr>
          <w:kern w:val="2"/>
          <w:sz w:val="28"/>
          <w:szCs w:val="28"/>
          <w:lang w:val="en-US"/>
        </w:rPr>
        <w:t xml:space="preserve">239. Langacker R. W. Foundations of Cognitive Grammar : </w:t>
      </w:r>
      <w:r>
        <w:rPr>
          <w:kern w:val="2"/>
          <w:sz w:val="28"/>
          <w:szCs w:val="28"/>
          <w:lang w:val="en-US"/>
        </w:rPr>
        <w:t>[i</w:t>
      </w:r>
      <w:r w:rsidRPr="009658CF">
        <w:rPr>
          <w:kern w:val="2"/>
          <w:sz w:val="28"/>
          <w:szCs w:val="28"/>
          <w:lang w:val="en-US"/>
        </w:rPr>
        <w:t>n 2 </w:t>
      </w:r>
      <w:r>
        <w:rPr>
          <w:kern w:val="2"/>
          <w:sz w:val="28"/>
          <w:szCs w:val="28"/>
          <w:lang w:val="en-US"/>
        </w:rPr>
        <w:t>v</w:t>
      </w:r>
      <w:r w:rsidRPr="009658CF">
        <w:rPr>
          <w:kern w:val="2"/>
          <w:sz w:val="28"/>
          <w:szCs w:val="28"/>
          <w:lang w:val="en-US"/>
        </w:rPr>
        <w:t>ol.</w:t>
      </w:r>
      <w:r>
        <w:rPr>
          <w:kern w:val="2"/>
          <w:sz w:val="28"/>
          <w:szCs w:val="28"/>
          <w:lang w:val="en-US"/>
        </w:rPr>
        <w:t>]</w:t>
      </w:r>
      <w:r>
        <w:rPr>
          <w:kern w:val="2"/>
          <w:sz w:val="28"/>
          <w:szCs w:val="28"/>
          <w:lang w:val="en-US"/>
        </w:rPr>
        <w:br/>
      </w:r>
      <w:r w:rsidRPr="009658CF">
        <w:rPr>
          <w:kern w:val="2"/>
          <w:sz w:val="28"/>
          <w:szCs w:val="28"/>
          <w:lang w:val="en-US"/>
        </w:rPr>
        <w:t>/ Langacker R. W. – Stanford : Stanford University Press, 1987</w:t>
      </w:r>
      <w:r>
        <w:rPr>
          <w:kern w:val="2"/>
          <w:sz w:val="28"/>
          <w:szCs w:val="28"/>
          <w:lang w:val="en-US"/>
        </w:rPr>
        <w:t xml:space="preserve">. </w:t>
      </w:r>
      <w:r w:rsidRPr="009658CF">
        <w:rPr>
          <w:kern w:val="2"/>
          <w:sz w:val="28"/>
          <w:szCs w:val="28"/>
          <w:lang w:val="en-US"/>
        </w:rPr>
        <w:t xml:space="preserve">– </w:t>
      </w:r>
    </w:p>
    <w:p w:rsidR="009658CF" w:rsidRPr="009658CF" w:rsidRDefault="009658CF" w:rsidP="009658CF">
      <w:pPr>
        <w:spacing w:line="360" w:lineRule="auto"/>
        <w:ind w:firstLine="720"/>
        <w:jc w:val="both"/>
        <w:rPr>
          <w:sz w:val="28"/>
          <w:szCs w:val="28"/>
          <w:lang w:val="en-US"/>
        </w:rPr>
      </w:pPr>
      <w:r w:rsidRPr="009658CF">
        <w:rPr>
          <w:kern w:val="2"/>
          <w:sz w:val="28"/>
          <w:szCs w:val="28"/>
          <w:lang w:val="en-US"/>
        </w:rPr>
        <w:t>Vol. I : Theoretical Prerequisites. – 1987. – 516 p.</w:t>
      </w:r>
      <w:r w:rsidRPr="009658CF">
        <w:rPr>
          <w:sz w:val="28"/>
          <w:szCs w:val="28"/>
          <w:lang w:val="en-US"/>
        </w:rPr>
        <w:t xml:space="preserve"> </w:t>
      </w:r>
    </w:p>
    <w:p w:rsidR="009658CF" w:rsidRDefault="009658CF" w:rsidP="009658CF">
      <w:pPr>
        <w:spacing w:line="360" w:lineRule="auto"/>
        <w:ind w:firstLine="720"/>
        <w:jc w:val="both"/>
        <w:rPr>
          <w:kern w:val="2"/>
          <w:sz w:val="28"/>
          <w:szCs w:val="28"/>
          <w:lang w:val="en-US"/>
        </w:rPr>
      </w:pPr>
      <w:r w:rsidRPr="009658CF">
        <w:rPr>
          <w:sz w:val="28"/>
          <w:szCs w:val="28"/>
          <w:lang w:val="en-US"/>
        </w:rPr>
        <w:t xml:space="preserve">240. </w:t>
      </w:r>
      <w:r w:rsidRPr="009658CF">
        <w:rPr>
          <w:kern w:val="2"/>
          <w:sz w:val="28"/>
          <w:szCs w:val="28"/>
          <w:lang w:val="en-US"/>
        </w:rPr>
        <w:t>Langacker R. W. Foundations of Cognitive Grammar</w:t>
      </w:r>
      <w:r>
        <w:rPr>
          <w:kern w:val="2"/>
          <w:sz w:val="28"/>
          <w:szCs w:val="28"/>
          <w:lang w:val="en-US"/>
        </w:rPr>
        <w:t xml:space="preserve"> </w:t>
      </w:r>
      <w:r w:rsidRPr="009658CF">
        <w:rPr>
          <w:kern w:val="2"/>
          <w:sz w:val="28"/>
          <w:szCs w:val="28"/>
          <w:lang w:val="en-US"/>
        </w:rPr>
        <w:t xml:space="preserve">: </w:t>
      </w:r>
      <w:r>
        <w:rPr>
          <w:kern w:val="2"/>
          <w:sz w:val="28"/>
          <w:szCs w:val="28"/>
          <w:lang w:val="en-US"/>
        </w:rPr>
        <w:t>[i</w:t>
      </w:r>
      <w:r w:rsidRPr="009658CF">
        <w:rPr>
          <w:kern w:val="2"/>
          <w:sz w:val="28"/>
          <w:szCs w:val="28"/>
          <w:lang w:val="en-US"/>
        </w:rPr>
        <w:t xml:space="preserve">n 2 </w:t>
      </w:r>
      <w:r>
        <w:rPr>
          <w:kern w:val="2"/>
          <w:sz w:val="28"/>
          <w:szCs w:val="28"/>
          <w:lang w:val="en-US"/>
        </w:rPr>
        <w:t>v</w:t>
      </w:r>
      <w:r w:rsidRPr="009658CF">
        <w:rPr>
          <w:kern w:val="2"/>
          <w:sz w:val="28"/>
          <w:szCs w:val="28"/>
          <w:lang w:val="en-US"/>
        </w:rPr>
        <w:t>ol.</w:t>
      </w:r>
      <w:r>
        <w:rPr>
          <w:kern w:val="2"/>
          <w:sz w:val="28"/>
          <w:szCs w:val="28"/>
          <w:lang w:val="en-US"/>
        </w:rPr>
        <w:t>]</w:t>
      </w:r>
      <w:r w:rsidRPr="009658CF">
        <w:rPr>
          <w:kern w:val="2"/>
          <w:sz w:val="28"/>
          <w:szCs w:val="28"/>
          <w:lang w:val="en-US"/>
        </w:rPr>
        <w:t xml:space="preserve"> </w:t>
      </w:r>
      <w:r>
        <w:rPr>
          <w:kern w:val="2"/>
          <w:sz w:val="28"/>
          <w:szCs w:val="28"/>
          <w:lang w:val="en-US"/>
        </w:rPr>
        <w:br/>
      </w:r>
      <w:r w:rsidRPr="009658CF">
        <w:rPr>
          <w:kern w:val="2"/>
          <w:sz w:val="28"/>
          <w:szCs w:val="28"/>
          <w:lang w:val="en-US"/>
        </w:rPr>
        <w:t>/ Langacker R. W. – Stanford : Stanford University Press, 199</w:t>
      </w:r>
      <w:r>
        <w:rPr>
          <w:kern w:val="2"/>
          <w:sz w:val="28"/>
          <w:szCs w:val="28"/>
          <w:lang w:val="en-US"/>
        </w:rPr>
        <w:t>1</w:t>
      </w:r>
      <w:r w:rsidRPr="009658CF">
        <w:rPr>
          <w:kern w:val="2"/>
          <w:sz w:val="28"/>
          <w:szCs w:val="28"/>
          <w:lang w:val="en-US"/>
        </w:rPr>
        <w:t>.</w:t>
      </w:r>
      <w:r>
        <w:rPr>
          <w:kern w:val="2"/>
          <w:sz w:val="28"/>
          <w:szCs w:val="28"/>
          <w:lang w:val="en-US"/>
        </w:rPr>
        <w:t xml:space="preserve"> </w:t>
      </w:r>
      <w:r w:rsidRPr="009658CF">
        <w:rPr>
          <w:kern w:val="2"/>
          <w:sz w:val="28"/>
          <w:szCs w:val="28"/>
          <w:lang w:val="en-US"/>
        </w:rPr>
        <w:t xml:space="preserve">– </w:t>
      </w:r>
    </w:p>
    <w:p w:rsidR="009658CF" w:rsidRPr="009658CF" w:rsidRDefault="009658CF" w:rsidP="009658CF">
      <w:pPr>
        <w:spacing w:line="360" w:lineRule="auto"/>
        <w:ind w:firstLine="720"/>
        <w:jc w:val="both"/>
        <w:rPr>
          <w:kern w:val="2"/>
          <w:sz w:val="28"/>
          <w:szCs w:val="28"/>
          <w:lang w:val="en-US"/>
        </w:rPr>
      </w:pPr>
      <w:r w:rsidRPr="009658CF">
        <w:rPr>
          <w:kern w:val="2"/>
          <w:sz w:val="28"/>
          <w:szCs w:val="28"/>
          <w:lang w:val="en-US"/>
        </w:rPr>
        <w:t>Vol. II : Descriptive Application. – 1991. – 516 p.</w:t>
      </w:r>
    </w:p>
    <w:p w:rsidR="009658CF" w:rsidRPr="009658CF" w:rsidRDefault="009658CF" w:rsidP="009658CF">
      <w:pPr>
        <w:spacing w:line="360" w:lineRule="auto"/>
        <w:ind w:firstLine="720"/>
        <w:jc w:val="both"/>
        <w:rPr>
          <w:sz w:val="28"/>
          <w:szCs w:val="28"/>
          <w:lang w:val="en-US"/>
        </w:rPr>
      </w:pPr>
      <w:r w:rsidRPr="009658CF">
        <w:rPr>
          <w:sz w:val="28"/>
          <w:szCs w:val="28"/>
          <w:lang w:val="en-US"/>
        </w:rPr>
        <w:t xml:space="preserve">241. </w:t>
      </w:r>
      <w:r w:rsidRPr="009658CF">
        <w:rPr>
          <w:kern w:val="2"/>
          <w:sz w:val="28"/>
          <w:szCs w:val="28"/>
          <w:lang w:val="en-US"/>
        </w:rPr>
        <w:t xml:space="preserve">Levinson C. S. Pragmatics / Levinson C. S. – Cambridge, etc. : </w:t>
      </w:r>
      <w:r w:rsidRPr="009658CF">
        <w:rPr>
          <w:sz w:val="28"/>
          <w:szCs w:val="28"/>
          <w:lang w:val="en-US"/>
        </w:rPr>
        <w:t>Cambridge University Press</w:t>
      </w:r>
      <w:r w:rsidRPr="009658CF">
        <w:rPr>
          <w:kern w:val="2"/>
          <w:sz w:val="28"/>
          <w:szCs w:val="28"/>
          <w:lang w:val="en-US"/>
        </w:rPr>
        <w:t>, 1983. – 420 p.</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rPr>
      </w:pPr>
      <w:r w:rsidRPr="009658CF">
        <w:rPr>
          <w:sz w:val="28"/>
          <w:szCs w:val="28"/>
          <w:lang w:val="en-US"/>
        </w:rPr>
        <w:t xml:space="preserve">242. Makkai </w:t>
      </w:r>
      <w:r>
        <w:rPr>
          <w:sz w:val="28"/>
          <w:szCs w:val="28"/>
        </w:rPr>
        <w:t>А</w:t>
      </w:r>
      <w:r w:rsidRPr="009658CF">
        <w:rPr>
          <w:sz w:val="28"/>
          <w:szCs w:val="28"/>
          <w:lang w:val="en-US"/>
        </w:rPr>
        <w:t xml:space="preserve">. Idiom Structure in English / Makkai </w:t>
      </w:r>
      <w:r>
        <w:rPr>
          <w:sz w:val="28"/>
          <w:szCs w:val="28"/>
        </w:rPr>
        <w:t>А</w:t>
      </w:r>
      <w:r w:rsidRPr="009658CF">
        <w:rPr>
          <w:sz w:val="28"/>
          <w:szCs w:val="28"/>
          <w:lang w:val="en-US"/>
        </w:rPr>
        <w:t>. – The Hague : Mouton, 1972. – 371 p.</w:t>
      </w:r>
    </w:p>
    <w:p w:rsidR="009658CF" w:rsidRPr="009658CF" w:rsidRDefault="009658CF" w:rsidP="009658CF">
      <w:pPr>
        <w:pStyle w:val="af6"/>
        <w:spacing w:line="360" w:lineRule="auto"/>
        <w:ind w:firstLine="720"/>
        <w:jc w:val="both"/>
        <w:rPr>
          <w:rFonts w:ascii="Times New Roman" w:hAnsi="Times New Roman"/>
          <w:sz w:val="28"/>
          <w:szCs w:val="28"/>
          <w:lang w:val="en-US"/>
        </w:rPr>
      </w:pPr>
      <w:r w:rsidRPr="009658CF">
        <w:rPr>
          <w:rFonts w:ascii="Times New Roman" w:hAnsi="Times New Roman"/>
          <w:sz w:val="28"/>
          <w:szCs w:val="28"/>
          <w:lang w:val="en-US"/>
        </w:rPr>
        <w:t>243. Mieder W. Proverbs are Never out of Season: Popular Wisdom in the Modern Age / Mieder W. – N</w:t>
      </w:r>
      <w:r>
        <w:rPr>
          <w:rFonts w:ascii="Times New Roman" w:hAnsi="Times New Roman"/>
          <w:sz w:val="28"/>
          <w:szCs w:val="28"/>
          <w:lang w:val="en-US"/>
        </w:rPr>
        <w:t>.</w:t>
      </w:r>
      <w:r w:rsidRPr="009658CF">
        <w:rPr>
          <w:rFonts w:ascii="Times New Roman" w:hAnsi="Times New Roman"/>
          <w:sz w:val="28"/>
          <w:szCs w:val="28"/>
          <w:lang w:val="en-US"/>
        </w:rPr>
        <w:t>Y</w:t>
      </w:r>
      <w:r>
        <w:rPr>
          <w:rFonts w:ascii="Times New Roman" w:hAnsi="Times New Roman"/>
          <w:sz w:val="28"/>
          <w:szCs w:val="28"/>
          <w:lang w:val="en-US"/>
        </w:rPr>
        <w:t>.</w:t>
      </w:r>
      <w:r w:rsidRPr="009658CF">
        <w:rPr>
          <w:rFonts w:ascii="Times New Roman" w:hAnsi="Times New Roman"/>
          <w:sz w:val="28"/>
          <w:szCs w:val="28"/>
          <w:lang w:val="en-US"/>
        </w:rPr>
        <w:t xml:space="preserve"> : Oxford University Press, 1993. – 284 p.</w:t>
      </w:r>
    </w:p>
    <w:p w:rsidR="009658CF" w:rsidRPr="009658CF" w:rsidRDefault="009658CF" w:rsidP="009658CF">
      <w:pPr>
        <w:pStyle w:val="af6"/>
        <w:spacing w:line="360" w:lineRule="auto"/>
        <w:ind w:firstLine="720"/>
        <w:jc w:val="both"/>
        <w:rPr>
          <w:rFonts w:ascii="Times New Roman" w:hAnsi="Times New Roman"/>
          <w:sz w:val="28"/>
          <w:szCs w:val="28"/>
          <w:lang w:val="en-US"/>
        </w:rPr>
      </w:pPr>
      <w:r w:rsidRPr="009658CF">
        <w:rPr>
          <w:rFonts w:ascii="Times New Roman" w:hAnsi="Times New Roman"/>
          <w:sz w:val="28"/>
          <w:szCs w:val="28"/>
          <w:lang w:val="en-US"/>
        </w:rPr>
        <w:t>244. Moon R. Fixed Expressions and Idioms in English / Moon R. – Oxford : Clarendon Press, 1998. – 338 p.</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rPr>
      </w:pPr>
      <w:r w:rsidRPr="009658CF">
        <w:rPr>
          <w:iCs/>
          <w:sz w:val="28"/>
          <w:szCs w:val="28"/>
          <w:lang w:val="en-US"/>
        </w:rPr>
        <w:t xml:space="preserve">245. </w:t>
      </w:r>
      <w:r w:rsidRPr="009658CF">
        <w:rPr>
          <w:sz w:val="28"/>
          <w:szCs w:val="28"/>
          <w:lang w:val="en-US"/>
        </w:rPr>
        <w:t xml:space="preserve">Naciscione A. Figurative Language in Translation : A Cognitive Approach to Metaphorical Terms / A. Naciscione // Pragmatic Aspects of </w:t>
      </w:r>
      <w:r>
        <w:rPr>
          <w:sz w:val="28"/>
          <w:szCs w:val="28"/>
          <w:lang w:val="en-US"/>
        </w:rPr>
        <w:t xml:space="preserve"> </w:t>
      </w:r>
      <w:r w:rsidRPr="009658CF">
        <w:rPr>
          <w:sz w:val="28"/>
          <w:szCs w:val="28"/>
          <w:lang w:val="en-US"/>
        </w:rPr>
        <w:t>Translation : Proceedings of the Fourth Riga International Symposium. – Riga : University of Latvia, 2006. – P. 102–118.</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rPr>
      </w:pPr>
      <w:r w:rsidRPr="009658CF">
        <w:rPr>
          <w:iCs/>
          <w:sz w:val="28"/>
          <w:szCs w:val="28"/>
          <w:lang w:val="en-US"/>
        </w:rPr>
        <w:lastRenderedPageBreak/>
        <w:t xml:space="preserve">246. </w:t>
      </w:r>
      <w:r w:rsidRPr="009658CF">
        <w:rPr>
          <w:sz w:val="28"/>
          <w:szCs w:val="28"/>
          <w:lang w:val="en-US"/>
        </w:rPr>
        <w:t xml:space="preserve">Naciscione A. Phraseological </w:t>
      </w:r>
      <w:r>
        <w:rPr>
          <w:sz w:val="28"/>
          <w:szCs w:val="28"/>
          <w:lang w:val="en-US"/>
        </w:rPr>
        <w:t>M</w:t>
      </w:r>
      <w:r w:rsidRPr="009658CF">
        <w:rPr>
          <w:sz w:val="28"/>
          <w:szCs w:val="28"/>
          <w:lang w:val="en-US"/>
        </w:rPr>
        <w:t>etaphor</w:t>
      </w:r>
      <w:r>
        <w:rPr>
          <w:sz w:val="28"/>
          <w:szCs w:val="28"/>
          <w:lang w:val="en-US"/>
        </w:rPr>
        <w:t xml:space="preserve"> </w:t>
      </w:r>
      <w:r w:rsidRPr="009658CF">
        <w:rPr>
          <w:sz w:val="28"/>
          <w:szCs w:val="28"/>
          <w:lang w:val="en-US"/>
        </w:rPr>
        <w:t xml:space="preserve">: Dead or alive? / A. Naciscione </w:t>
      </w:r>
      <w:r>
        <w:rPr>
          <w:sz w:val="28"/>
          <w:szCs w:val="28"/>
          <w:lang w:val="en-US"/>
        </w:rPr>
        <w:br/>
      </w:r>
      <w:r w:rsidRPr="009658CF">
        <w:rPr>
          <w:sz w:val="28"/>
          <w:szCs w:val="28"/>
          <w:lang w:val="en-US"/>
        </w:rPr>
        <w:t>// Ranam. – 2003. – № 36. – P. 23–30.</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Cs/>
          <w:sz w:val="28"/>
          <w:szCs w:val="28"/>
          <w:lang w:val="en-US"/>
        </w:rPr>
      </w:pPr>
      <w:r w:rsidRPr="009658CF">
        <w:rPr>
          <w:sz w:val="28"/>
          <w:szCs w:val="28"/>
          <w:lang w:val="en-US"/>
        </w:rPr>
        <w:t xml:space="preserve">247. </w:t>
      </w:r>
      <w:r w:rsidRPr="009658CF">
        <w:rPr>
          <w:iCs/>
          <w:sz w:val="28"/>
          <w:szCs w:val="28"/>
          <w:lang w:val="en-US"/>
        </w:rPr>
        <w:t>Quinn N. A Cognitive Theory of Cultural Meaning / Quinn N., Strauss C. – Cambridge : Cambridge University Press. – 1997. – 323 p.</w:t>
      </w:r>
    </w:p>
    <w:p w:rsidR="009658CF" w:rsidRPr="009658CF" w:rsidRDefault="009658CF" w:rsidP="009658CF">
      <w:pPr>
        <w:spacing w:line="360" w:lineRule="auto"/>
        <w:ind w:firstLine="720"/>
        <w:jc w:val="both"/>
        <w:rPr>
          <w:sz w:val="28"/>
          <w:szCs w:val="28"/>
          <w:lang w:val="en-US" w:eastAsia="ru-RU"/>
        </w:rPr>
      </w:pPr>
      <w:r w:rsidRPr="009658CF">
        <w:rPr>
          <w:sz w:val="28"/>
          <w:szCs w:val="28"/>
          <w:lang w:val="en-US"/>
        </w:rPr>
        <w:t xml:space="preserve">248. </w:t>
      </w:r>
      <w:r w:rsidRPr="009658CF">
        <w:rPr>
          <w:iCs/>
          <w:sz w:val="28"/>
          <w:szCs w:val="28"/>
          <w:lang w:val="en-US"/>
        </w:rPr>
        <w:t xml:space="preserve">Radden G. How Metonymic are Metaphors? / G. Radden // </w:t>
      </w:r>
      <w:hyperlink r:id="rId17" w:history="1">
        <w:r w:rsidRPr="009658CF">
          <w:rPr>
            <w:sz w:val="28"/>
            <w:szCs w:val="28"/>
            <w:lang w:val="en-US" w:eastAsia="ru-RU"/>
          </w:rPr>
          <w:t xml:space="preserve">Metaphor and </w:t>
        </w:r>
        <w:r w:rsidRPr="009658CF">
          <w:rPr>
            <w:bCs/>
            <w:sz w:val="28"/>
            <w:szCs w:val="28"/>
            <w:lang w:val="en-US" w:eastAsia="ru-RU"/>
          </w:rPr>
          <w:t>Metonymy</w:t>
        </w:r>
        <w:r w:rsidRPr="009658CF">
          <w:rPr>
            <w:sz w:val="28"/>
            <w:szCs w:val="28"/>
            <w:lang w:val="en-US" w:eastAsia="ru-RU"/>
          </w:rPr>
          <w:t xml:space="preserve"> at the Crossroads : A Cognitive Perspective</w:t>
        </w:r>
      </w:hyperlink>
      <w:r w:rsidRPr="009658CF">
        <w:rPr>
          <w:sz w:val="28"/>
          <w:szCs w:val="28"/>
          <w:lang w:val="en-US" w:eastAsia="ru-RU"/>
        </w:rPr>
        <w:t xml:space="preserve"> / ed. </w:t>
      </w:r>
      <w:r w:rsidRPr="009658CF">
        <w:rPr>
          <w:rStyle w:val="f1"/>
          <w:bCs/>
          <w:sz w:val="28"/>
          <w:szCs w:val="28"/>
          <w:lang w:val="en-US"/>
        </w:rPr>
        <w:t>Barcelona</w:t>
      </w:r>
      <w:r w:rsidRPr="009658CF">
        <w:rPr>
          <w:rStyle w:val="f1"/>
          <w:sz w:val="28"/>
          <w:szCs w:val="28"/>
          <w:lang w:val="en-US"/>
        </w:rPr>
        <w:t xml:space="preserve"> A. – </w:t>
      </w:r>
      <w:r w:rsidRPr="009658CF">
        <w:rPr>
          <w:sz w:val="28"/>
          <w:szCs w:val="28"/>
          <w:lang w:val="en-US"/>
        </w:rPr>
        <w:t>Berlin : Mouton de Gruyter,</w:t>
      </w:r>
      <w:r w:rsidRPr="009658CF">
        <w:rPr>
          <w:rStyle w:val="f1"/>
          <w:sz w:val="28"/>
          <w:szCs w:val="28"/>
          <w:lang w:val="en-US"/>
        </w:rPr>
        <w:t xml:space="preserve"> 2003 – P. </w:t>
      </w:r>
      <w:r w:rsidRPr="009658CF">
        <w:rPr>
          <w:sz w:val="28"/>
          <w:szCs w:val="28"/>
          <w:lang w:val="en-US"/>
        </w:rPr>
        <w:t>93–109.</w:t>
      </w:r>
    </w:p>
    <w:p w:rsidR="009658CF" w:rsidRPr="009658CF" w:rsidRDefault="009658CF" w:rsidP="009658CF">
      <w:pPr>
        <w:autoSpaceDE w:val="0"/>
        <w:autoSpaceDN w:val="0"/>
        <w:adjustRightInd w:val="0"/>
        <w:spacing w:line="360" w:lineRule="auto"/>
        <w:ind w:firstLine="720"/>
        <w:jc w:val="both"/>
        <w:rPr>
          <w:sz w:val="28"/>
          <w:szCs w:val="28"/>
          <w:lang w:val="en-US"/>
        </w:rPr>
      </w:pPr>
      <w:r w:rsidRPr="009658CF">
        <w:rPr>
          <w:sz w:val="28"/>
          <w:szCs w:val="28"/>
          <w:lang w:val="en-US"/>
        </w:rPr>
        <w:t>249. Riemer N. Remetonymizing Metaphor : Hytercategories in Semantic Extension / N. Riemer // Cognitive Linguistics. – 2002. – № 4. – P. 379–401.</w:t>
      </w:r>
    </w:p>
    <w:p w:rsidR="009658CF" w:rsidRPr="009658CF" w:rsidRDefault="009658CF" w:rsidP="009658CF">
      <w:pPr>
        <w:autoSpaceDE w:val="0"/>
        <w:autoSpaceDN w:val="0"/>
        <w:adjustRightInd w:val="0"/>
        <w:spacing w:line="360" w:lineRule="auto"/>
        <w:ind w:firstLine="720"/>
        <w:jc w:val="both"/>
        <w:rPr>
          <w:sz w:val="28"/>
          <w:szCs w:val="28"/>
          <w:lang w:val="en-US"/>
        </w:rPr>
      </w:pPr>
      <w:r w:rsidRPr="009658CF">
        <w:rPr>
          <w:kern w:val="2"/>
          <w:sz w:val="28"/>
          <w:szCs w:val="28"/>
          <w:lang w:val="en-US"/>
        </w:rPr>
        <w:t xml:space="preserve">250. </w:t>
      </w:r>
      <w:r w:rsidRPr="009658CF">
        <w:rPr>
          <w:sz w:val="28"/>
          <w:szCs w:val="28"/>
          <w:lang w:val="en-US"/>
        </w:rPr>
        <w:t>Ruiz de Mendoza Ibáñez</w:t>
      </w:r>
      <w:r>
        <w:rPr>
          <w:sz w:val="28"/>
          <w:szCs w:val="28"/>
          <w:lang w:val="en-US"/>
        </w:rPr>
        <w:t>.</w:t>
      </w:r>
      <w:r w:rsidRPr="009658CF">
        <w:rPr>
          <w:sz w:val="28"/>
          <w:szCs w:val="28"/>
          <w:lang w:val="en-US"/>
        </w:rPr>
        <w:t xml:space="preserve"> On the </w:t>
      </w:r>
      <w:r>
        <w:rPr>
          <w:sz w:val="28"/>
          <w:szCs w:val="28"/>
          <w:lang w:val="en-US"/>
        </w:rPr>
        <w:t>N</w:t>
      </w:r>
      <w:r w:rsidRPr="009658CF">
        <w:rPr>
          <w:sz w:val="28"/>
          <w:szCs w:val="28"/>
          <w:lang w:val="en-US"/>
        </w:rPr>
        <w:t xml:space="preserve">ature of </w:t>
      </w:r>
      <w:r>
        <w:rPr>
          <w:sz w:val="28"/>
          <w:szCs w:val="28"/>
          <w:lang w:val="en-US"/>
        </w:rPr>
        <w:t>B</w:t>
      </w:r>
      <w:r w:rsidRPr="009658CF">
        <w:rPr>
          <w:sz w:val="28"/>
          <w:szCs w:val="28"/>
          <w:lang w:val="en-US"/>
        </w:rPr>
        <w:t xml:space="preserve">lending as a </w:t>
      </w:r>
      <w:r>
        <w:rPr>
          <w:sz w:val="28"/>
          <w:szCs w:val="28"/>
          <w:lang w:val="en-US"/>
        </w:rPr>
        <w:t>C</w:t>
      </w:r>
      <w:r w:rsidRPr="009658CF">
        <w:rPr>
          <w:sz w:val="28"/>
          <w:szCs w:val="28"/>
          <w:lang w:val="en-US"/>
        </w:rPr>
        <w:t xml:space="preserve">ognitive </w:t>
      </w:r>
      <w:r>
        <w:rPr>
          <w:sz w:val="28"/>
          <w:szCs w:val="28"/>
          <w:lang w:val="en-US"/>
        </w:rPr>
        <w:t>P</w:t>
      </w:r>
      <w:r w:rsidRPr="009658CF">
        <w:rPr>
          <w:sz w:val="28"/>
          <w:szCs w:val="28"/>
          <w:lang w:val="en-US"/>
        </w:rPr>
        <w:t xml:space="preserve">henomenon / Ruiz de Mendoza Ibáñez // </w:t>
      </w:r>
      <w:r w:rsidRPr="009658CF">
        <w:rPr>
          <w:iCs/>
          <w:sz w:val="28"/>
          <w:szCs w:val="28"/>
          <w:lang w:val="en-US"/>
        </w:rPr>
        <w:t>Journal of Pragmatics. –</w:t>
      </w:r>
      <w:r w:rsidRPr="009658CF">
        <w:rPr>
          <w:i/>
          <w:iCs/>
          <w:sz w:val="28"/>
          <w:szCs w:val="28"/>
          <w:lang w:val="en-US"/>
        </w:rPr>
        <w:t xml:space="preserve"> </w:t>
      </w:r>
      <w:r w:rsidRPr="009658CF">
        <w:rPr>
          <w:sz w:val="28"/>
          <w:szCs w:val="28"/>
          <w:lang w:val="en-US"/>
        </w:rPr>
        <w:t xml:space="preserve">1998. – № 30/3. </w:t>
      </w:r>
      <w:r>
        <w:rPr>
          <w:sz w:val="28"/>
          <w:szCs w:val="28"/>
          <w:lang w:val="en-US"/>
        </w:rPr>
        <w:br/>
      </w:r>
      <w:r w:rsidRPr="009658CF">
        <w:rPr>
          <w:sz w:val="28"/>
          <w:szCs w:val="28"/>
          <w:lang w:val="en-US"/>
        </w:rPr>
        <w:t xml:space="preserve">– </w:t>
      </w:r>
      <w:r>
        <w:rPr>
          <w:sz w:val="28"/>
          <w:szCs w:val="28"/>
        </w:rPr>
        <w:t>С</w:t>
      </w:r>
      <w:r w:rsidRPr="009658CF">
        <w:rPr>
          <w:sz w:val="28"/>
          <w:szCs w:val="28"/>
          <w:lang w:val="en-US"/>
        </w:rPr>
        <w:t>. 259–274.</w:t>
      </w:r>
    </w:p>
    <w:p w:rsidR="009658CF" w:rsidRPr="009658CF" w:rsidRDefault="009658CF" w:rsidP="009658CF">
      <w:pPr>
        <w:autoSpaceDE w:val="0"/>
        <w:autoSpaceDN w:val="0"/>
        <w:adjustRightInd w:val="0"/>
        <w:spacing w:line="360" w:lineRule="auto"/>
        <w:ind w:firstLine="720"/>
        <w:jc w:val="both"/>
        <w:rPr>
          <w:sz w:val="28"/>
          <w:szCs w:val="28"/>
          <w:lang w:val="en-US"/>
        </w:rPr>
      </w:pPr>
      <w:r w:rsidRPr="009658CF">
        <w:rPr>
          <w:sz w:val="28"/>
          <w:szCs w:val="28"/>
          <w:lang w:val="en-US"/>
        </w:rPr>
        <w:t xml:space="preserve">251. Taylor J. R. </w:t>
      </w:r>
      <w:r w:rsidRPr="009658CF">
        <w:rPr>
          <w:iCs/>
          <w:sz w:val="28"/>
          <w:szCs w:val="28"/>
          <w:lang w:val="en-US"/>
        </w:rPr>
        <w:t xml:space="preserve">Linguistic Categorization / </w:t>
      </w:r>
      <w:r w:rsidRPr="009658CF">
        <w:rPr>
          <w:sz w:val="28"/>
          <w:szCs w:val="28"/>
          <w:lang w:val="en-US"/>
        </w:rPr>
        <w:t>Taylor J. R. – [3</w:t>
      </w:r>
      <w:r>
        <w:rPr>
          <w:sz w:val="28"/>
          <w:szCs w:val="28"/>
          <w:lang w:val="en-US"/>
        </w:rPr>
        <w:t>-</w:t>
      </w:r>
      <w:r w:rsidRPr="009658CF">
        <w:rPr>
          <w:sz w:val="28"/>
          <w:szCs w:val="28"/>
          <w:lang w:val="en-US"/>
        </w:rPr>
        <w:t xml:space="preserve">d edition]. </w:t>
      </w:r>
      <w:r>
        <w:rPr>
          <w:sz w:val="28"/>
          <w:szCs w:val="28"/>
          <w:lang w:val="en-US"/>
        </w:rPr>
        <w:br/>
      </w:r>
      <w:r w:rsidRPr="009658CF">
        <w:rPr>
          <w:sz w:val="28"/>
          <w:szCs w:val="28"/>
          <w:lang w:val="en-US"/>
        </w:rPr>
        <w:t xml:space="preserve">– </w:t>
      </w:r>
      <w:r w:rsidRPr="009658CF">
        <w:rPr>
          <w:bCs/>
          <w:sz w:val="28"/>
          <w:szCs w:val="28"/>
          <w:lang w:val="en-US"/>
        </w:rPr>
        <w:t xml:space="preserve">Oxford </w:t>
      </w:r>
      <w:r w:rsidRPr="009658CF">
        <w:rPr>
          <w:sz w:val="28"/>
          <w:szCs w:val="28"/>
          <w:lang w:val="en-US"/>
        </w:rPr>
        <w:t>: Oxford University Press, 2003. – 328 p.</w:t>
      </w:r>
    </w:p>
    <w:p w:rsidR="009658CF" w:rsidRPr="009658CF" w:rsidRDefault="009658CF" w:rsidP="009658CF">
      <w:pPr>
        <w:spacing w:line="360" w:lineRule="auto"/>
        <w:ind w:firstLine="720"/>
        <w:jc w:val="both"/>
        <w:rPr>
          <w:sz w:val="28"/>
          <w:szCs w:val="28"/>
          <w:lang w:val="en-US" w:eastAsia="ru-RU"/>
        </w:rPr>
      </w:pPr>
      <w:r w:rsidRPr="009658CF">
        <w:rPr>
          <w:sz w:val="28"/>
          <w:szCs w:val="28"/>
          <w:lang w:val="en-US"/>
        </w:rPr>
        <w:t xml:space="preserve">252. </w:t>
      </w:r>
      <w:r w:rsidRPr="009658CF">
        <w:rPr>
          <w:kern w:val="2"/>
          <w:sz w:val="28"/>
          <w:szCs w:val="28"/>
          <w:lang w:val="en-US"/>
        </w:rPr>
        <w:t>Turner M. Metaphor, Metonymy, and Binding / M. Turner, G. Fauconnier</w:t>
      </w:r>
      <w:r>
        <w:rPr>
          <w:kern w:val="2"/>
          <w:sz w:val="28"/>
          <w:szCs w:val="28"/>
          <w:lang w:val="en-US"/>
        </w:rPr>
        <w:t xml:space="preserve"> </w:t>
      </w:r>
      <w:r w:rsidRPr="009658CF">
        <w:rPr>
          <w:iCs/>
          <w:sz w:val="28"/>
          <w:szCs w:val="28"/>
          <w:lang w:val="en-US"/>
        </w:rPr>
        <w:t xml:space="preserve">// </w:t>
      </w:r>
      <w:hyperlink r:id="rId18" w:history="1">
        <w:r w:rsidRPr="009658CF">
          <w:rPr>
            <w:sz w:val="28"/>
            <w:szCs w:val="28"/>
            <w:lang w:val="en-US" w:eastAsia="ru-RU"/>
          </w:rPr>
          <w:t xml:space="preserve">Metaphor and </w:t>
        </w:r>
        <w:r w:rsidRPr="009658CF">
          <w:rPr>
            <w:bCs/>
            <w:sz w:val="28"/>
            <w:szCs w:val="28"/>
            <w:lang w:val="en-US" w:eastAsia="ru-RU"/>
          </w:rPr>
          <w:t>Metonymy</w:t>
        </w:r>
        <w:r w:rsidRPr="009658CF">
          <w:rPr>
            <w:sz w:val="28"/>
            <w:szCs w:val="28"/>
            <w:lang w:val="en-US" w:eastAsia="ru-RU"/>
          </w:rPr>
          <w:t xml:space="preserve"> at the Crossroads : A Cognitive Perspective</w:t>
        </w:r>
      </w:hyperlink>
      <w:r w:rsidRPr="009658CF">
        <w:rPr>
          <w:sz w:val="28"/>
          <w:szCs w:val="28"/>
          <w:lang w:val="en-US" w:eastAsia="ru-RU"/>
        </w:rPr>
        <w:t xml:space="preserve"> </w:t>
      </w:r>
      <w:r>
        <w:rPr>
          <w:sz w:val="28"/>
          <w:szCs w:val="28"/>
          <w:lang w:val="en-US" w:eastAsia="ru-RU"/>
        </w:rPr>
        <w:br/>
      </w:r>
      <w:r w:rsidRPr="009658CF">
        <w:rPr>
          <w:sz w:val="28"/>
          <w:szCs w:val="28"/>
          <w:lang w:val="en-US" w:eastAsia="ru-RU"/>
        </w:rPr>
        <w:t xml:space="preserve">/ ed. </w:t>
      </w:r>
      <w:r w:rsidRPr="009658CF">
        <w:rPr>
          <w:rStyle w:val="f1"/>
          <w:bCs/>
          <w:sz w:val="28"/>
          <w:szCs w:val="28"/>
          <w:lang w:val="en-US"/>
        </w:rPr>
        <w:t>Barcelona</w:t>
      </w:r>
      <w:r w:rsidRPr="009658CF">
        <w:rPr>
          <w:rStyle w:val="f1"/>
          <w:sz w:val="28"/>
          <w:szCs w:val="28"/>
          <w:lang w:val="en-US"/>
        </w:rPr>
        <w:t xml:space="preserve"> A. – </w:t>
      </w:r>
      <w:r w:rsidRPr="009658CF">
        <w:rPr>
          <w:sz w:val="28"/>
          <w:szCs w:val="28"/>
          <w:lang w:val="en-US"/>
        </w:rPr>
        <w:t>Berlin : Mouton de Gruyter,</w:t>
      </w:r>
      <w:r w:rsidRPr="009658CF">
        <w:rPr>
          <w:rStyle w:val="f1"/>
          <w:sz w:val="28"/>
          <w:szCs w:val="28"/>
          <w:lang w:val="en-US"/>
        </w:rPr>
        <w:t xml:space="preserve"> 2003 – P. </w:t>
      </w:r>
      <w:r w:rsidRPr="009658CF">
        <w:rPr>
          <w:sz w:val="28"/>
          <w:szCs w:val="28"/>
          <w:lang w:val="en-US"/>
        </w:rPr>
        <w:t>133–149.</w:t>
      </w:r>
    </w:p>
    <w:p w:rsidR="009658CF" w:rsidRPr="009658CF" w:rsidRDefault="009658CF" w:rsidP="009658CF">
      <w:pPr>
        <w:spacing w:line="360" w:lineRule="auto"/>
        <w:ind w:firstLine="720"/>
        <w:jc w:val="both"/>
        <w:rPr>
          <w:sz w:val="28"/>
          <w:szCs w:val="28"/>
          <w:lang w:val="en-US" w:eastAsia="ru-RU"/>
        </w:rPr>
      </w:pPr>
      <w:r w:rsidRPr="009658CF">
        <w:rPr>
          <w:sz w:val="28"/>
          <w:szCs w:val="28"/>
          <w:lang w:val="en-US"/>
        </w:rPr>
        <w:t xml:space="preserve">253. Ungerer F. Muted Metaphors and the Activation of Metonymies in Advertising / F. Ungerer </w:t>
      </w:r>
      <w:r w:rsidRPr="009658CF">
        <w:rPr>
          <w:iCs/>
          <w:sz w:val="28"/>
          <w:szCs w:val="28"/>
          <w:lang w:val="en-US"/>
        </w:rPr>
        <w:t xml:space="preserve">// </w:t>
      </w:r>
      <w:hyperlink r:id="rId19" w:history="1">
        <w:r w:rsidRPr="009658CF">
          <w:rPr>
            <w:sz w:val="28"/>
            <w:szCs w:val="28"/>
            <w:lang w:val="en-US" w:eastAsia="ru-RU"/>
          </w:rPr>
          <w:t xml:space="preserve">Metaphor and </w:t>
        </w:r>
        <w:r w:rsidRPr="009658CF">
          <w:rPr>
            <w:bCs/>
            <w:sz w:val="28"/>
            <w:szCs w:val="28"/>
            <w:lang w:val="en-US" w:eastAsia="ru-RU"/>
          </w:rPr>
          <w:t>Metonymy</w:t>
        </w:r>
        <w:r w:rsidRPr="009658CF">
          <w:rPr>
            <w:sz w:val="28"/>
            <w:szCs w:val="28"/>
            <w:lang w:val="en-US" w:eastAsia="ru-RU"/>
          </w:rPr>
          <w:t xml:space="preserve"> at the Crossroads : A Cognitive Perspective</w:t>
        </w:r>
      </w:hyperlink>
      <w:r w:rsidRPr="009658CF">
        <w:rPr>
          <w:sz w:val="28"/>
          <w:szCs w:val="28"/>
          <w:lang w:val="en-US" w:eastAsia="ru-RU"/>
        </w:rPr>
        <w:t xml:space="preserve"> / ed. </w:t>
      </w:r>
      <w:r w:rsidRPr="009658CF">
        <w:rPr>
          <w:rStyle w:val="f1"/>
          <w:bCs/>
          <w:sz w:val="28"/>
          <w:szCs w:val="28"/>
          <w:lang w:val="en-US"/>
        </w:rPr>
        <w:t>Barcelona</w:t>
      </w:r>
      <w:r w:rsidRPr="009658CF">
        <w:rPr>
          <w:rStyle w:val="f1"/>
          <w:sz w:val="28"/>
          <w:szCs w:val="28"/>
          <w:lang w:val="en-US"/>
        </w:rPr>
        <w:t xml:space="preserve"> A. – </w:t>
      </w:r>
      <w:r w:rsidRPr="009658CF">
        <w:rPr>
          <w:sz w:val="28"/>
          <w:szCs w:val="28"/>
          <w:lang w:val="en-US"/>
        </w:rPr>
        <w:t>Berlin : Mouton de Gruyter,</w:t>
      </w:r>
      <w:r w:rsidRPr="009658CF">
        <w:rPr>
          <w:rStyle w:val="f1"/>
          <w:sz w:val="28"/>
          <w:szCs w:val="28"/>
          <w:lang w:val="en-US"/>
        </w:rPr>
        <w:t xml:space="preserve"> 2003 – P. </w:t>
      </w:r>
      <w:r w:rsidRPr="009658CF">
        <w:rPr>
          <w:sz w:val="28"/>
          <w:szCs w:val="28"/>
          <w:lang w:val="en-US"/>
        </w:rPr>
        <w:t>321–341.</w:t>
      </w:r>
    </w:p>
    <w:p w:rsidR="009658CF" w:rsidRPr="009658CF" w:rsidRDefault="009658CF" w:rsidP="009658CF">
      <w:pPr>
        <w:spacing w:line="360" w:lineRule="auto"/>
        <w:ind w:firstLine="720"/>
        <w:jc w:val="both"/>
        <w:rPr>
          <w:sz w:val="28"/>
          <w:szCs w:val="28"/>
          <w:lang w:val="en-US"/>
        </w:rPr>
      </w:pPr>
      <w:r w:rsidRPr="009658CF">
        <w:rPr>
          <w:sz w:val="28"/>
          <w:szCs w:val="28"/>
          <w:lang w:val="en-US"/>
        </w:rPr>
        <w:t xml:space="preserve">254. Vico S. </w:t>
      </w:r>
      <w:r w:rsidRPr="009658CF">
        <w:rPr>
          <w:bCs/>
          <w:sz w:val="28"/>
          <w:szCs w:val="28"/>
          <w:lang w:val="en-US"/>
        </w:rPr>
        <w:t xml:space="preserve">Idiomatic Expressions </w:t>
      </w:r>
      <w:r>
        <w:rPr>
          <w:bCs/>
          <w:sz w:val="28"/>
          <w:szCs w:val="28"/>
          <w:lang w:val="en-US"/>
        </w:rPr>
        <w:t>i</w:t>
      </w:r>
      <w:r w:rsidRPr="009658CF">
        <w:rPr>
          <w:bCs/>
          <w:sz w:val="28"/>
          <w:szCs w:val="28"/>
          <w:lang w:val="en-US"/>
        </w:rPr>
        <w:t xml:space="preserve">n British and American English : </w:t>
      </w:r>
      <w:r>
        <w:rPr>
          <w:bCs/>
          <w:sz w:val="28"/>
          <w:szCs w:val="28"/>
          <w:lang w:val="en-US"/>
        </w:rPr>
        <w:br/>
      </w:r>
      <w:r w:rsidRPr="009658CF">
        <w:rPr>
          <w:bCs/>
          <w:sz w:val="28"/>
          <w:szCs w:val="28"/>
          <w:lang w:val="en-US"/>
        </w:rPr>
        <w:t xml:space="preserve">A Contrastive Analysis / </w:t>
      </w:r>
      <w:r w:rsidRPr="009658CF">
        <w:rPr>
          <w:sz w:val="28"/>
          <w:szCs w:val="28"/>
          <w:lang w:val="en-US"/>
        </w:rPr>
        <w:t xml:space="preserve">Vico S. – </w:t>
      </w:r>
      <w:r>
        <w:rPr>
          <w:sz w:val="28"/>
          <w:szCs w:val="28"/>
          <w:lang w:val="en-US"/>
        </w:rPr>
        <w:t xml:space="preserve">Milano : </w:t>
      </w:r>
      <w:r w:rsidRPr="009658CF">
        <w:rPr>
          <w:sz w:val="28"/>
          <w:szCs w:val="28"/>
          <w:lang w:val="en-US"/>
        </w:rPr>
        <w:t>Università degli Studi di Milano,</w:t>
      </w:r>
      <w:r>
        <w:rPr>
          <w:sz w:val="28"/>
          <w:szCs w:val="28"/>
          <w:lang w:val="en-US"/>
        </w:rPr>
        <w:br/>
      </w:r>
      <w:r w:rsidRPr="009658CF">
        <w:rPr>
          <w:sz w:val="28"/>
          <w:szCs w:val="28"/>
          <w:lang w:val="en-US"/>
        </w:rPr>
        <w:t>2005. – 42 p.</w:t>
      </w:r>
    </w:p>
    <w:p w:rsidR="009658CF" w:rsidRPr="009658CF" w:rsidRDefault="009658CF" w:rsidP="009658CF">
      <w:pPr>
        <w:tabs>
          <w:tab w:val="left" w:pos="1080"/>
        </w:tabs>
        <w:spacing w:line="360" w:lineRule="auto"/>
        <w:ind w:firstLine="720"/>
        <w:jc w:val="both"/>
        <w:rPr>
          <w:sz w:val="28"/>
          <w:szCs w:val="28"/>
          <w:lang w:val="en-US"/>
        </w:rPr>
      </w:pPr>
      <w:r w:rsidRPr="009658CF">
        <w:rPr>
          <w:rFonts w:eastAsia="Arial Unicode MS"/>
          <w:sz w:val="28"/>
          <w:szCs w:val="28"/>
          <w:lang w:val="en-US"/>
        </w:rPr>
        <w:t xml:space="preserve">255. </w:t>
      </w:r>
      <w:r w:rsidRPr="009658CF">
        <w:rPr>
          <w:sz w:val="28"/>
          <w:szCs w:val="28"/>
          <w:lang w:val="en-US"/>
        </w:rPr>
        <w:t xml:space="preserve">Weinreich U. Problems in the Analysis of Idioms / U. Weinreich // Substance and Structure of Language. – Berkeley : University of California Press, 1969. – P. 23–81. </w:t>
      </w:r>
    </w:p>
    <w:p w:rsidR="009658CF" w:rsidRPr="009658CF" w:rsidRDefault="009658CF" w:rsidP="009658CF">
      <w:pPr>
        <w:tabs>
          <w:tab w:val="left" w:pos="1080"/>
        </w:tabs>
        <w:spacing w:line="360" w:lineRule="auto"/>
        <w:ind w:firstLine="720"/>
        <w:jc w:val="both"/>
        <w:rPr>
          <w:rFonts w:eastAsia="Arial Unicode MS"/>
          <w:sz w:val="28"/>
          <w:szCs w:val="28"/>
          <w:lang w:val="en-US"/>
        </w:rPr>
      </w:pPr>
      <w:r w:rsidRPr="009658CF">
        <w:rPr>
          <w:sz w:val="28"/>
          <w:szCs w:val="28"/>
          <w:lang w:val="en-US"/>
        </w:rPr>
        <w:t xml:space="preserve">256. </w:t>
      </w:r>
      <w:r w:rsidRPr="009658CF">
        <w:rPr>
          <w:spacing w:val="-6"/>
          <w:sz w:val="28"/>
          <w:szCs w:val="28"/>
          <w:lang w:val="en-US"/>
        </w:rPr>
        <w:t>Weinreich U. Explorations in Semantic Theory / Weinreich U. – The Hague : Mouton, 1972. – 128 p.</w:t>
      </w:r>
      <w:r w:rsidRPr="009658CF">
        <w:rPr>
          <w:rFonts w:eastAsia="Arial Unicode MS"/>
          <w:sz w:val="28"/>
          <w:szCs w:val="28"/>
          <w:lang w:val="en-US"/>
        </w:rPr>
        <w:t xml:space="preserve"> </w:t>
      </w:r>
    </w:p>
    <w:p w:rsidR="009658CF" w:rsidRPr="009658CF" w:rsidRDefault="009658CF" w:rsidP="009658CF">
      <w:pPr>
        <w:tabs>
          <w:tab w:val="left" w:pos="1080"/>
        </w:tabs>
        <w:spacing w:line="360" w:lineRule="auto"/>
        <w:ind w:firstLine="720"/>
        <w:jc w:val="both"/>
        <w:rPr>
          <w:rFonts w:eastAsia="Arial Unicode MS"/>
          <w:sz w:val="28"/>
          <w:szCs w:val="28"/>
          <w:lang w:val="en-US"/>
        </w:rPr>
      </w:pPr>
      <w:r w:rsidRPr="009658CF">
        <w:rPr>
          <w:sz w:val="28"/>
          <w:szCs w:val="28"/>
          <w:lang w:val="en-US"/>
        </w:rPr>
        <w:t xml:space="preserve">257. </w:t>
      </w:r>
      <w:r w:rsidRPr="009658CF">
        <w:rPr>
          <w:rFonts w:eastAsia="Arial Unicode MS"/>
          <w:sz w:val="28"/>
          <w:szCs w:val="28"/>
          <w:lang w:val="en-US"/>
        </w:rPr>
        <w:t xml:space="preserve">Wierzbicka A. Semantics, Culture and Cognition : Universal human concepts in culture-specific configurations / Wierzbicka A. – N.Y. : Oxford University Press, 1992. – 488 p. </w:t>
      </w:r>
    </w:p>
    <w:p w:rsidR="009658CF" w:rsidRDefault="009658CF" w:rsidP="009658CF">
      <w:pPr>
        <w:spacing w:after="120" w:line="360" w:lineRule="auto"/>
        <w:ind w:firstLine="720"/>
        <w:jc w:val="both"/>
        <w:rPr>
          <w:sz w:val="28"/>
          <w:szCs w:val="28"/>
        </w:rPr>
      </w:pPr>
      <w:r w:rsidRPr="009658CF">
        <w:rPr>
          <w:kern w:val="2"/>
          <w:sz w:val="28"/>
          <w:szCs w:val="28"/>
          <w:lang w:val="en-US"/>
        </w:rPr>
        <w:lastRenderedPageBreak/>
        <w:t xml:space="preserve">258. </w:t>
      </w:r>
      <w:r w:rsidRPr="009658CF">
        <w:rPr>
          <w:sz w:val="28"/>
          <w:szCs w:val="28"/>
          <w:lang w:val="en-US"/>
        </w:rPr>
        <w:t xml:space="preserve">Wilton </w:t>
      </w:r>
      <w:hyperlink r:id="rId20" w:history="1">
        <w:r w:rsidRPr="009658CF">
          <w:rPr>
            <w:rStyle w:val="ae"/>
            <w:lang w:val="en-US"/>
          </w:rPr>
          <w:t xml:space="preserve">D. </w:t>
        </w:r>
      </w:hyperlink>
      <w:r w:rsidRPr="009658CF">
        <w:rPr>
          <w:bCs/>
          <w:sz w:val="28"/>
          <w:szCs w:val="28"/>
          <w:lang w:val="en-US"/>
        </w:rPr>
        <w:t xml:space="preserve">Word Myths : Debunking Linguistic Urban Legends / </w:t>
      </w:r>
      <w:r w:rsidRPr="009658CF">
        <w:rPr>
          <w:sz w:val="28"/>
          <w:szCs w:val="28"/>
          <w:lang w:val="en-US"/>
        </w:rPr>
        <w:t xml:space="preserve">Wilton </w:t>
      </w:r>
      <w:hyperlink r:id="rId21" w:history="1">
        <w:r w:rsidRPr="009658CF">
          <w:rPr>
            <w:rStyle w:val="ae"/>
            <w:lang w:val="en-US"/>
          </w:rPr>
          <w:t xml:space="preserve">D. </w:t>
        </w:r>
      </w:hyperlink>
      <w:r>
        <w:rPr>
          <w:bCs/>
          <w:sz w:val="28"/>
          <w:szCs w:val="28"/>
        </w:rPr>
        <w:t xml:space="preserve">– </w:t>
      </w:r>
      <w:r>
        <w:rPr>
          <w:sz w:val="28"/>
          <w:szCs w:val="28"/>
        </w:rPr>
        <w:t xml:space="preserve">N.Y. : Oxford University Press, 2004. – 240 p. </w:t>
      </w:r>
    </w:p>
    <w:p w:rsidR="009658CF" w:rsidRDefault="009658CF" w:rsidP="009658CF">
      <w:pPr>
        <w:spacing w:after="120" w:line="360" w:lineRule="auto"/>
        <w:ind w:firstLine="720"/>
        <w:jc w:val="both"/>
        <w:rPr>
          <w:sz w:val="28"/>
          <w:szCs w:val="28"/>
        </w:rPr>
      </w:pPr>
    </w:p>
    <w:p w:rsidR="009658CF" w:rsidRDefault="009658CF" w:rsidP="009658CF">
      <w:pPr>
        <w:pStyle w:val="148"/>
        <w:ind w:firstLine="720"/>
        <w:jc w:val="center"/>
        <w:rPr>
          <w:b/>
          <w:bCs/>
          <w:lang w:val="ru-RU"/>
        </w:rPr>
      </w:pPr>
      <w:r>
        <w:rPr>
          <w:b/>
          <w:bCs/>
          <w:lang w:val="ru-RU"/>
        </w:rPr>
        <w:t>Довідкова література</w:t>
      </w:r>
    </w:p>
    <w:p w:rsidR="009658CF" w:rsidRDefault="009658CF" w:rsidP="009658CF">
      <w:pPr>
        <w:pStyle w:val="148"/>
        <w:ind w:firstLine="720"/>
        <w:rPr>
          <w:b/>
          <w:bCs/>
          <w:lang w:val="ru-RU"/>
        </w:rPr>
      </w:pPr>
    </w:p>
    <w:p w:rsidR="009658CF" w:rsidRDefault="009658CF" w:rsidP="009658CF">
      <w:pPr>
        <w:spacing w:line="360" w:lineRule="auto"/>
        <w:ind w:firstLine="720"/>
        <w:jc w:val="both"/>
        <w:rPr>
          <w:iCs/>
          <w:sz w:val="28"/>
          <w:szCs w:val="28"/>
        </w:rPr>
      </w:pPr>
      <w:r>
        <w:rPr>
          <w:sz w:val="28"/>
          <w:szCs w:val="28"/>
        </w:rPr>
        <w:t xml:space="preserve">259. </w:t>
      </w:r>
      <w:hyperlink r:id="rId22" w:history="1">
        <w:r>
          <w:rPr>
            <w:rStyle w:val="ae"/>
          </w:rPr>
          <w:t xml:space="preserve"> </w:t>
        </w:r>
        <w:r>
          <w:rPr>
            <w:rStyle w:val="ae"/>
            <w:b/>
          </w:rPr>
          <w:t xml:space="preserve">КПТСЭ: </w:t>
        </w:r>
        <w:r>
          <w:rPr>
            <w:rStyle w:val="ae"/>
          </w:rPr>
          <w:t>Журавлев</w:t>
        </w:r>
        <w:r>
          <w:rPr>
            <w:sz w:val="28"/>
            <w:szCs w:val="28"/>
          </w:rPr>
          <w:t xml:space="preserve"> </w:t>
        </w:r>
        <w:r>
          <w:rPr>
            <w:rStyle w:val="ae"/>
          </w:rPr>
          <w:t>А. Ф. Краткий понятийно-терминологический справочник по этимологии и исторической лексикологии</w:t>
        </w:r>
      </w:hyperlink>
      <w:r>
        <w:rPr>
          <w:sz w:val="28"/>
          <w:szCs w:val="28"/>
        </w:rPr>
        <w:t xml:space="preserve"> [Электронный ресурс] / Журавлев А. Ф., Варбот Ж. Ж. – Режим доступа :</w:t>
      </w:r>
      <w:r>
        <w:rPr>
          <w:iCs/>
          <w:sz w:val="28"/>
          <w:szCs w:val="28"/>
        </w:rPr>
        <w:t xml:space="preserve"> </w:t>
      </w:r>
    </w:p>
    <w:p w:rsidR="009658CF" w:rsidRDefault="009658CF" w:rsidP="009658CF">
      <w:pPr>
        <w:spacing w:line="360" w:lineRule="auto"/>
        <w:ind w:firstLine="720"/>
        <w:jc w:val="both"/>
        <w:rPr>
          <w:sz w:val="28"/>
          <w:szCs w:val="28"/>
        </w:rPr>
      </w:pPr>
      <w:hyperlink r:id="rId23" w:history="1">
        <w:r>
          <w:rPr>
            <w:rStyle w:val="ae"/>
            <w:iCs/>
          </w:rPr>
          <w:t>http://etymolog.ruslang.ru</w:t>
        </w:r>
      </w:hyperlink>
    </w:p>
    <w:p w:rsidR="009658CF" w:rsidRDefault="009658CF" w:rsidP="009658CF">
      <w:pPr>
        <w:spacing w:line="360" w:lineRule="auto"/>
        <w:ind w:firstLine="720"/>
        <w:jc w:val="both"/>
        <w:rPr>
          <w:kern w:val="2"/>
          <w:sz w:val="28"/>
          <w:szCs w:val="28"/>
        </w:rPr>
      </w:pPr>
      <w:r>
        <w:rPr>
          <w:sz w:val="28"/>
          <w:szCs w:val="28"/>
        </w:rPr>
        <w:t xml:space="preserve">260. </w:t>
      </w:r>
      <w:r>
        <w:rPr>
          <w:b/>
          <w:sz w:val="28"/>
          <w:szCs w:val="28"/>
        </w:rPr>
        <w:t>КСКТ:</w:t>
      </w:r>
      <w:r>
        <w:rPr>
          <w:sz w:val="28"/>
          <w:szCs w:val="28"/>
        </w:rPr>
        <w:t xml:space="preserve"> </w:t>
      </w:r>
      <w:r>
        <w:rPr>
          <w:kern w:val="2"/>
          <w:sz w:val="28"/>
          <w:szCs w:val="28"/>
        </w:rPr>
        <w:t xml:space="preserve">Краткий словарь когнитивных терминов [cост. </w:t>
      </w:r>
      <w:r w:rsidRPr="009658CF">
        <w:rPr>
          <w:kern w:val="2"/>
          <w:sz w:val="28"/>
          <w:szCs w:val="28"/>
        </w:rPr>
        <w:br/>
      </w:r>
      <w:r>
        <w:rPr>
          <w:kern w:val="2"/>
          <w:sz w:val="28"/>
          <w:szCs w:val="28"/>
        </w:rPr>
        <w:t xml:space="preserve">Е. С. Кубрякова, В. З. Демьянков, Ю. Г. Панкрац и др.; под общ. ред. </w:t>
      </w:r>
      <w:r w:rsidRPr="009658CF">
        <w:rPr>
          <w:kern w:val="2"/>
          <w:sz w:val="28"/>
          <w:szCs w:val="28"/>
        </w:rPr>
        <w:br/>
      </w:r>
      <w:r>
        <w:rPr>
          <w:kern w:val="2"/>
          <w:sz w:val="28"/>
          <w:szCs w:val="28"/>
        </w:rPr>
        <w:t>Е. С. Кубряковой]. – М. : Изд-во МГУ, 1996. – 245 с.</w:t>
      </w:r>
    </w:p>
    <w:p w:rsidR="009658CF" w:rsidRDefault="009658CF" w:rsidP="009658CF">
      <w:pPr>
        <w:tabs>
          <w:tab w:val="left" w:pos="1080"/>
        </w:tabs>
        <w:spacing w:line="360" w:lineRule="auto"/>
        <w:ind w:firstLine="720"/>
        <w:jc w:val="both"/>
        <w:rPr>
          <w:color w:val="000000"/>
          <w:spacing w:val="-6"/>
          <w:sz w:val="28"/>
          <w:szCs w:val="28"/>
        </w:rPr>
      </w:pPr>
      <w:r>
        <w:rPr>
          <w:spacing w:val="-6"/>
          <w:sz w:val="28"/>
          <w:szCs w:val="28"/>
        </w:rPr>
        <w:t>261.</w:t>
      </w:r>
      <w:r>
        <w:rPr>
          <w:rFonts w:ascii="Arial" w:hAnsi="Arial" w:cs="Arial"/>
          <w:spacing w:val="-6"/>
          <w:sz w:val="18"/>
          <w:szCs w:val="18"/>
        </w:rPr>
        <w:t xml:space="preserve"> </w:t>
      </w:r>
      <w:r>
        <w:rPr>
          <w:b/>
          <w:spacing w:val="-6"/>
          <w:sz w:val="28"/>
          <w:szCs w:val="28"/>
        </w:rPr>
        <w:t>Культорология</w:t>
      </w:r>
      <w:r>
        <w:rPr>
          <w:spacing w:val="-6"/>
          <w:sz w:val="28"/>
          <w:szCs w:val="28"/>
        </w:rPr>
        <w:t xml:space="preserve">: Культорология. XX век : энциклопедия в 2-х т. </w:t>
      </w:r>
      <w:r w:rsidRPr="009658CF">
        <w:rPr>
          <w:spacing w:val="-6"/>
          <w:sz w:val="28"/>
          <w:szCs w:val="28"/>
        </w:rPr>
        <w:br/>
      </w:r>
      <w:r>
        <w:rPr>
          <w:spacing w:val="-6"/>
          <w:sz w:val="28"/>
          <w:szCs w:val="28"/>
        </w:rPr>
        <w:t xml:space="preserve">/ [ ред.-сост. Левит С. Я.]. – </w:t>
      </w:r>
      <w:r>
        <w:rPr>
          <w:color w:val="000000"/>
          <w:spacing w:val="-6"/>
          <w:sz w:val="28"/>
          <w:szCs w:val="28"/>
        </w:rPr>
        <w:t>СПб. : Университетская книга, 1998 –</w:t>
      </w:r>
    </w:p>
    <w:p w:rsidR="009658CF" w:rsidRDefault="009658CF" w:rsidP="009658CF">
      <w:pPr>
        <w:tabs>
          <w:tab w:val="left" w:pos="1080"/>
        </w:tabs>
        <w:spacing w:line="360" w:lineRule="auto"/>
        <w:ind w:firstLine="720"/>
        <w:jc w:val="both"/>
        <w:rPr>
          <w:kern w:val="2"/>
          <w:sz w:val="28"/>
          <w:szCs w:val="28"/>
        </w:rPr>
      </w:pPr>
      <w:r>
        <w:rPr>
          <w:kern w:val="2"/>
          <w:sz w:val="28"/>
          <w:szCs w:val="28"/>
        </w:rPr>
        <w:t>Т. 1 : А-Л. – 1998. – 447 с.</w:t>
      </w:r>
    </w:p>
    <w:p w:rsidR="009658CF" w:rsidRDefault="009658CF" w:rsidP="009658CF">
      <w:pPr>
        <w:tabs>
          <w:tab w:val="left" w:pos="1080"/>
        </w:tabs>
        <w:spacing w:line="360" w:lineRule="auto"/>
        <w:ind w:firstLine="720"/>
        <w:jc w:val="both"/>
        <w:rPr>
          <w:sz w:val="28"/>
          <w:szCs w:val="28"/>
        </w:rPr>
      </w:pPr>
      <w:r>
        <w:rPr>
          <w:kern w:val="2"/>
          <w:sz w:val="28"/>
          <w:szCs w:val="28"/>
        </w:rPr>
        <w:t>Т. 2 : М-Я. – 1998. – 446 с.</w:t>
      </w:r>
    </w:p>
    <w:p w:rsidR="009658CF" w:rsidRDefault="009658CF" w:rsidP="009658CF">
      <w:pPr>
        <w:tabs>
          <w:tab w:val="left" w:pos="1080"/>
        </w:tabs>
        <w:spacing w:line="360" w:lineRule="auto"/>
        <w:ind w:firstLine="720"/>
        <w:jc w:val="both"/>
        <w:rPr>
          <w:sz w:val="28"/>
          <w:szCs w:val="28"/>
        </w:rPr>
      </w:pPr>
      <w:r>
        <w:rPr>
          <w:rStyle w:val="aff2"/>
          <w:i w:val="0"/>
          <w:sz w:val="28"/>
          <w:szCs w:val="28"/>
        </w:rPr>
        <w:t xml:space="preserve">262. </w:t>
      </w:r>
      <w:r>
        <w:rPr>
          <w:b/>
          <w:sz w:val="28"/>
          <w:szCs w:val="28"/>
        </w:rPr>
        <w:t>ЛЭС:</w:t>
      </w:r>
      <w:r>
        <w:rPr>
          <w:sz w:val="28"/>
          <w:szCs w:val="28"/>
        </w:rPr>
        <w:t xml:space="preserve"> Лингвистический энциклопедический словарь [cост.</w:t>
      </w:r>
      <w:r>
        <w:rPr>
          <w:sz w:val="28"/>
          <w:szCs w:val="28"/>
        </w:rPr>
        <w:br/>
        <w:t>В. Н. Ярцева]. – М. : Советская энциклопедия, 1990. – 683 с.</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pacing w:val="-6"/>
          <w:sz w:val="28"/>
          <w:szCs w:val="28"/>
        </w:rPr>
      </w:pPr>
      <w:r>
        <w:rPr>
          <w:spacing w:val="-6"/>
          <w:kern w:val="2"/>
          <w:sz w:val="28"/>
          <w:szCs w:val="28"/>
        </w:rPr>
        <w:t xml:space="preserve">263. </w:t>
      </w:r>
      <w:r>
        <w:rPr>
          <w:rStyle w:val="aff2"/>
          <w:b/>
          <w:i w:val="0"/>
          <w:spacing w:val="-6"/>
          <w:sz w:val="28"/>
          <w:szCs w:val="28"/>
        </w:rPr>
        <w:t>СЛТ:</w:t>
      </w:r>
      <w:r>
        <w:rPr>
          <w:rStyle w:val="aff2"/>
          <w:i w:val="0"/>
          <w:spacing w:val="-6"/>
          <w:sz w:val="28"/>
          <w:szCs w:val="28"/>
        </w:rPr>
        <w:t xml:space="preserve"> </w:t>
      </w:r>
      <w:r>
        <w:rPr>
          <w:spacing w:val="-6"/>
          <w:sz w:val="28"/>
          <w:szCs w:val="28"/>
        </w:rPr>
        <w:t xml:space="preserve">Словарь лингвистических терминов [cост. О. С. Ахманова]. – М. : Советская энциклопедия, 1969. – 607 с. </w:t>
      </w:r>
    </w:p>
    <w:p w:rsidR="009658CF" w:rsidRDefault="009658CF" w:rsidP="009658CF">
      <w:pPr>
        <w:spacing w:line="360" w:lineRule="auto"/>
        <w:ind w:firstLine="720"/>
        <w:jc w:val="both"/>
        <w:rPr>
          <w:rFonts w:cs="Arial"/>
          <w:spacing w:val="-4"/>
          <w:sz w:val="28"/>
          <w:szCs w:val="28"/>
        </w:rPr>
      </w:pPr>
      <w:r>
        <w:rPr>
          <w:spacing w:val="-4"/>
          <w:sz w:val="28"/>
          <w:szCs w:val="28"/>
        </w:rPr>
        <w:t xml:space="preserve">264. </w:t>
      </w:r>
      <w:r>
        <w:rPr>
          <w:b/>
          <w:spacing w:val="-4"/>
          <w:kern w:val="2"/>
          <w:sz w:val="28"/>
          <w:szCs w:val="28"/>
        </w:rPr>
        <w:t>СЛ:</w:t>
      </w:r>
      <w:r>
        <w:rPr>
          <w:spacing w:val="-4"/>
          <w:kern w:val="2"/>
          <w:sz w:val="28"/>
          <w:szCs w:val="28"/>
        </w:rPr>
        <w:t xml:space="preserve"> </w:t>
      </w:r>
      <w:r>
        <w:rPr>
          <w:spacing w:val="-4"/>
          <w:sz w:val="28"/>
          <w:szCs w:val="28"/>
        </w:rPr>
        <w:t>Словник лінгвістичних термінів [укл. Д. І. Ганич, І. С. Олійник].</w:t>
      </w:r>
      <w:r w:rsidRPr="009658CF">
        <w:rPr>
          <w:spacing w:val="-4"/>
          <w:sz w:val="28"/>
          <w:szCs w:val="28"/>
        </w:rPr>
        <w:br/>
      </w:r>
      <w:r>
        <w:rPr>
          <w:spacing w:val="-4"/>
          <w:sz w:val="28"/>
          <w:szCs w:val="28"/>
        </w:rPr>
        <w:t xml:space="preserve">– К. : Вища школа, 1985. </w:t>
      </w:r>
      <w:r>
        <w:rPr>
          <w:iCs/>
          <w:spacing w:val="-4"/>
          <w:sz w:val="28"/>
          <w:szCs w:val="28"/>
        </w:rPr>
        <w:t xml:space="preserve">– 306 с.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rStyle w:val="aff2"/>
          <w:i w:val="0"/>
          <w:sz w:val="28"/>
          <w:szCs w:val="28"/>
        </w:rPr>
        <w:t>26</w:t>
      </w:r>
      <w:r w:rsidRPr="009658CF">
        <w:rPr>
          <w:rStyle w:val="aff2"/>
          <w:i w:val="0"/>
          <w:sz w:val="28"/>
          <w:szCs w:val="28"/>
        </w:rPr>
        <w:t>5</w:t>
      </w:r>
      <w:r>
        <w:rPr>
          <w:rStyle w:val="aff2"/>
          <w:i w:val="0"/>
          <w:sz w:val="28"/>
          <w:szCs w:val="28"/>
        </w:rPr>
        <w:t xml:space="preserve">. </w:t>
      </w:r>
      <w:r>
        <w:rPr>
          <w:b/>
          <w:sz w:val="28"/>
          <w:szCs w:val="28"/>
        </w:rPr>
        <w:t>СС:</w:t>
      </w:r>
      <w:r>
        <w:rPr>
          <w:sz w:val="28"/>
          <w:szCs w:val="28"/>
        </w:rPr>
        <w:t xml:space="preserve"> Словник символів [Електронний ресурс]. </w:t>
      </w:r>
      <w:r>
        <w:rPr>
          <w:iCs/>
          <w:sz w:val="28"/>
          <w:szCs w:val="28"/>
        </w:rPr>
        <w:t xml:space="preserve">– </w:t>
      </w:r>
      <w:r>
        <w:rPr>
          <w:bCs/>
          <w:sz w:val="28"/>
          <w:szCs w:val="28"/>
        </w:rPr>
        <w:t xml:space="preserve">Режим доступу </w:t>
      </w:r>
      <w:r>
        <w:rPr>
          <w:sz w:val="28"/>
          <w:szCs w:val="28"/>
        </w:rPr>
        <w:t>:</w:t>
      </w:r>
    </w:p>
    <w:p w:rsidR="009658CF" w:rsidRDefault="009658CF" w:rsidP="009658CF">
      <w:pPr>
        <w:tabs>
          <w:tab w:val="left" w:pos="3735"/>
          <w:tab w:val="left" w:pos="5550"/>
        </w:tabs>
        <w:spacing w:line="360" w:lineRule="auto"/>
        <w:ind w:firstLine="720"/>
        <w:jc w:val="both"/>
        <w:rPr>
          <w:sz w:val="28"/>
          <w:szCs w:val="28"/>
        </w:rPr>
      </w:pPr>
      <w:r>
        <w:rPr>
          <w:sz w:val="28"/>
          <w:szCs w:val="28"/>
        </w:rPr>
        <w:t xml:space="preserve"> http://ukrlife.org/main/evshan/symbol.htm</w:t>
      </w:r>
    </w:p>
    <w:p w:rsidR="009658CF" w:rsidRDefault="009658CF" w:rsidP="009658CF">
      <w:pPr>
        <w:tabs>
          <w:tab w:val="left" w:pos="3735"/>
          <w:tab w:val="left" w:pos="5550"/>
        </w:tabs>
        <w:spacing w:line="360" w:lineRule="auto"/>
        <w:ind w:firstLine="720"/>
        <w:jc w:val="both"/>
        <w:rPr>
          <w:sz w:val="28"/>
          <w:szCs w:val="28"/>
        </w:rPr>
      </w:pPr>
      <w:r>
        <w:rPr>
          <w:kern w:val="2"/>
          <w:sz w:val="28"/>
          <w:szCs w:val="28"/>
        </w:rPr>
        <w:t>26</w:t>
      </w:r>
      <w:r w:rsidRPr="009658CF">
        <w:rPr>
          <w:kern w:val="2"/>
          <w:sz w:val="28"/>
          <w:szCs w:val="28"/>
        </w:rPr>
        <w:t>6</w:t>
      </w:r>
      <w:r>
        <w:rPr>
          <w:kern w:val="2"/>
          <w:sz w:val="28"/>
          <w:szCs w:val="28"/>
        </w:rPr>
        <w:t xml:space="preserve">. </w:t>
      </w:r>
      <w:r>
        <w:rPr>
          <w:rStyle w:val="aff2"/>
          <w:b/>
          <w:i w:val="0"/>
          <w:sz w:val="28"/>
          <w:szCs w:val="28"/>
        </w:rPr>
        <w:t>СЛС:</w:t>
      </w:r>
      <w:r>
        <w:rPr>
          <w:rStyle w:val="aff2"/>
          <w:i w:val="0"/>
          <w:sz w:val="28"/>
          <w:szCs w:val="28"/>
        </w:rPr>
        <w:t xml:space="preserve"> София-Логос </w:t>
      </w:r>
      <w:r>
        <w:rPr>
          <w:sz w:val="28"/>
          <w:szCs w:val="28"/>
        </w:rPr>
        <w:t>:</w:t>
      </w:r>
      <w:r>
        <w:rPr>
          <w:i/>
          <w:sz w:val="28"/>
          <w:szCs w:val="28"/>
        </w:rPr>
        <w:t xml:space="preserve"> </w:t>
      </w:r>
      <w:r>
        <w:rPr>
          <w:rStyle w:val="aff2"/>
          <w:i w:val="0"/>
          <w:sz w:val="28"/>
          <w:szCs w:val="28"/>
        </w:rPr>
        <w:t>словарь</w:t>
      </w:r>
      <w:r>
        <w:rPr>
          <w:i/>
          <w:sz w:val="28"/>
          <w:szCs w:val="28"/>
        </w:rPr>
        <w:t xml:space="preserve"> </w:t>
      </w:r>
      <w:r>
        <w:rPr>
          <w:sz w:val="28"/>
          <w:szCs w:val="28"/>
        </w:rPr>
        <w:t>[cост. С. С.</w:t>
      </w:r>
      <w:r>
        <w:rPr>
          <w:i/>
          <w:sz w:val="28"/>
          <w:szCs w:val="28"/>
        </w:rPr>
        <w:t xml:space="preserve"> </w:t>
      </w:r>
      <w:r>
        <w:rPr>
          <w:rStyle w:val="aff2"/>
          <w:i w:val="0"/>
          <w:sz w:val="28"/>
          <w:szCs w:val="28"/>
        </w:rPr>
        <w:t>Аверинцев]</w:t>
      </w:r>
      <w:r>
        <w:rPr>
          <w:i/>
          <w:sz w:val="28"/>
          <w:szCs w:val="28"/>
        </w:rPr>
        <w:t>. –</w:t>
      </w:r>
      <w:r>
        <w:rPr>
          <w:sz w:val="28"/>
          <w:szCs w:val="28"/>
        </w:rPr>
        <w:t xml:space="preserve"> [</w:t>
      </w:r>
      <w:r>
        <w:rPr>
          <w:rStyle w:val="aff2"/>
          <w:i w:val="0"/>
          <w:sz w:val="28"/>
          <w:szCs w:val="28"/>
        </w:rPr>
        <w:t>2-е изд.]</w:t>
      </w:r>
      <w:r>
        <w:rPr>
          <w:i/>
          <w:sz w:val="28"/>
          <w:szCs w:val="28"/>
        </w:rPr>
        <w:t>.</w:t>
      </w:r>
      <w:r>
        <w:rPr>
          <w:b/>
          <w:sz w:val="28"/>
          <w:szCs w:val="28"/>
        </w:rPr>
        <w:t xml:space="preserve"> </w:t>
      </w:r>
      <w:r w:rsidRPr="009658CF">
        <w:rPr>
          <w:b/>
          <w:sz w:val="28"/>
          <w:szCs w:val="28"/>
        </w:rPr>
        <w:br/>
      </w:r>
      <w:r>
        <w:rPr>
          <w:b/>
          <w:sz w:val="28"/>
          <w:szCs w:val="28"/>
        </w:rPr>
        <w:t xml:space="preserve">– </w:t>
      </w:r>
      <w:r>
        <w:rPr>
          <w:sz w:val="28"/>
          <w:szCs w:val="28"/>
        </w:rPr>
        <w:t>К. : Дух і Літера, 2001. – 460 с.</w:t>
      </w:r>
    </w:p>
    <w:p w:rsidR="009658CF" w:rsidRDefault="009658CF" w:rsidP="009658CF">
      <w:pPr>
        <w:spacing w:line="360" w:lineRule="auto"/>
        <w:ind w:firstLine="720"/>
        <w:jc w:val="both"/>
        <w:rPr>
          <w:kern w:val="2"/>
          <w:sz w:val="28"/>
          <w:szCs w:val="28"/>
        </w:rPr>
      </w:pPr>
      <w:r>
        <w:rPr>
          <w:kern w:val="2"/>
          <w:sz w:val="28"/>
          <w:szCs w:val="28"/>
        </w:rPr>
        <w:t>267.</w:t>
      </w:r>
      <w:r>
        <w:rPr>
          <w:b/>
          <w:kern w:val="2"/>
          <w:sz w:val="28"/>
          <w:szCs w:val="28"/>
        </w:rPr>
        <w:t xml:space="preserve"> ПС:</w:t>
      </w:r>
      <w:r>
        <w:rPr>
          <w:kern w:val="2"/>
          <w:sz w:val="28"/>
          <w:szCs w:val="28"/>
        </w:rPr>
        <w:t xml:space="preserve"> Психология : cловарь / </w:t>
      </w:r>
      <w:r w:rsidRPr="009658CF">
        <w:rPr>
          <w:kern w:val="2"/>
          <w:sz w:val="28"/>
          <w:szCs w:val="28"/>
        </w:rPr>
        <w:t>[</w:t>
      </w:r>
      <w:r>
        <w:rPr>
          <w:kern w:val="2"/>
          <w:sz w:val="28"/>
          <w:szCs w:val="28"/>
        </w:rPr>
        <w:t xml:space="preserve">под общ. ред. А. В. Петровского, </w:t>
      </w:r>
      <w:r w:rsidRPr="009658CF">
        <w:rPr>
          <w:kern w:val="2"/>
          <w:sz w:val="28"/>
          <w:szCs w:val="28"/>
        </w:rPr>
        <w:br/>
      </w:r>
      <w:r>
        <w:rPr>
          <w:kern w:val="2"/>
          <w:sz w:val="28"/>
          <w:szCs w:val="28"/>
        </w:rPr>
        <w:t>М. Г. Ярошевского</w:t>
      </w:r>
      <w:r w:rsidRPr="009658CF">
        <w:rPr>
          <w:kern w:val="2"/>
          <w:sz w:val="28"/>
          <w:szCs w:val="28"/>
        </w:rPr>
        <w:t>]</w:t>
      </w:r>
      <w:r>
        <w:rPr>
          <w:kern w:val="2"/>
          <w:sz w:val="28"/>
          <w:szCs w:val="28"/>
        </w:rPr>
        <w:t>. – [2-е изд.]. – М. : Политиздат, 1990. – 494 с.</w:t>
      </w:r>
    </w:p>
    <w:p w:rsidR="009658CF" w:rsidRDefault="009658CF" w:rsidP="009658CF">
      <w:pPr>
        <w:spacing w:line="360" w:lineRule="auto"/>
        <w:ind w:firstLine="720"/>
        <w:jc w:val="both"/>
        <w:rPr>
          <w:sz w:val="28"/>
          <w:szCs w:val="28"/>
        </w:rPr>
      </w:pPr>
    </w:p>
    <w:p w:rsidR="009658CF" w:rsidRDefault="009658CF" w:rsidP="009658CF">
      <w:pPr>
        <w:spacing w:line="360" w:lineRule="auto"/>
        <w:ind w:firstLine="720"/>
        <w:jc w:val="both"/>
        <w:rPr>
          <w:sz w:val="28"/>
          <w:szCs w:val="28"/>
        </w:rPr>
      </w:pPr>
    </w:p>
    <w:p w:rsidR="009658CF" w:rsidRDefault="009658CF" w:rsidP="009658CF">
      <w:pPr>
        <w:pStyle w:val="148"/>
        <w:ind w:firstLine="720"/>
        <w:jc w:val="center"/>
        <w:rPr>
          <w:b/>
          <w:bCs/>
          <w:lang w:val="ru-RU"/>
        </w:rPr>
      </w:pPr>
      <w:r>
        <w:rPr>
          <w:b/>
          <w:bCs/>
          <w:lang w:val="ru-RU"/>
        </w:rPr>
        <w:lastRenderedPageBreak/>
        <w:t>Список джерел ілюстративного матеріалу</w:t>
      </w:r>
    </w:p>
    <w:p w:rsidR="009658CF" w:rsidRDefault="009658CF" w:rsidP="009658CF">
      <w:pPr>
        <w:shd w:val="clear" w:color="auto" w:fill="FFFFFF"/>
        <w:tabs>
          <w:tab w:val="left" w:pos="494"/>
          <w:tab w:val="num" w:pos="1122"/>
        </w:tabs>
        <w:spacing w:line="360" w:lineRule="auto"/>
        <w:ind w:firstLine="720"/>
        <w:jc w:val="both"/>
        <w:rPr>
          <w:b/>
          <w:bCs/>
          <w:sz w:val="28"/>
          <w:szCs w:val="28"/>
        </w:rPr>
      </w:pPr>
    </w:p>
    <w:p w:rsidR="009658CF" w:rsidRDefault="009658CF" w:rsidP="009658CF">
      <w:pPr>
        <w:spacing w:line="360" w:lineRule="auto"/>
        <w:ind w:firstLine="720"/>
        <w:jc w:val="both"/>
        <w:rPr>
          <w:sz w:val="28"/>
          <w:szCs w:val="28"/>
        </w:rPr>
      </w:pPr>
      <w:r>
        <w:rPr>
          <w:sz w:val="28"/>
          <w:szCs w:val="28"/>
        </w:rPr>
        <w:t>1.</w:t>
      </w:r>
      <w:r>
        <w:rPr>
          <w:b/>
          <w:sz w:val="28"/>
          <w:szCs w:val="28"/>
        </w:rPr>
        <w:t xml:space="preserve"> АРС:</w:t>
      </w:r>
      <w:r>
        <w:rPr>
          <w:sz w:val="28"/>
          <w:szCs w:val="28"/>
        </w:rPr>
        <w:t xml:space="preserve"> Англо-русский фразеологический словарь [cост. : А. В. Кунин]. </w:t>
      </w:r>
      <w:r w:rsidRPr="009658CF">
        <w:rPr>
          <w:sz w:val="28"/>
          <w:szCs w:val="28"/>
        </w:rPr>
        <w:br/>
      </w:r>
      <w:r>
        <w:rPr>
          <w:sz w:val="28"/>
          <w:szCs w:val="28"/>
        </w:rPr>
        <w:t>– М. : Государственное издательство иностранных и национальных словарей, 1956. – 1455 с.</w:t>
      </w:r>
    </w:p>
    <w:p w:rsidR="009658CF" w:rsidRDefault="009658CF" w:rsidP="009658CF">
      <w:pPr>
        <w:spacing w:line="360" w:lineRule="auto"/>
        <w:ind w:firstLine="720"/>
        <w:jc w:val="both"/>
        <w:rPr>
          <w:sz w:val="28"/>
          <w:szCs w:val="28"/>
        </w:rPr>
      </w:pPr>
      <w:r>
        <w:rPr>
          <w:sz w:val="28"/>
          <w:szCs w:val="28"/>
        </w:rPr>
        <w:t>2.</w:t>
      </w:r>
      <w:r>
        <w:rPr>
          <w:b/>
          <w:sz w:val="28"/>
          <w:szCs w:val="28"/>
        </w:rPr>
        <w:t xml:space="preserve"> АУФ:</w:t>
      </w:r>
      <w:r>
        <w:rPr>
          <w:sz w:val="28"/>
          <w:szCs w:val="28"/>
        </w:rPr>
        <w:t xml:space="preserve"> Англо-український фразеологічний словник [укл.</w:t>
      </w:r>
      <w:r>
        <w:rPr>
          <w:sz w:val="28"/>
          <w:szCs w:val="28"/>
          <w:lang w:val="en-US"/>
        </w:rPr>
        <w:t> </w:t>
      </w:r>
      <w:r>
        <w:rPr>
          <w:sz w:val="28"/>
          <w:szCs w:val="28"/>
        </w:rPr>
        <w:t xml:space="preserve">: </w:t>
      </w:r>
      <w:r w:rsidRPr="009658CF">
        <w:rPr>
          <w:sz w:val="28"/>
          <w:szCs w:val="28"/>
        </w:rPr>
        <w:br/>
      </w:r>
      <w:r>
        <w:rPr>
          <w:sz w:val="28"/>
          <w:szCs w:val="28"/>
        </w:rPr>
        <w:t>К. Т. Баранцев]. – К. : Знання, 2005. – 1056 c.</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eastAsia="ru-RU"/>
        </w:rPr>
      </w:pPr>
      <w:r>
        <w:rPr>
          <w:sz w:val="28"/>
          <w:szCs w:val="28"/>
        </w:rPr>
        <w:t>3.</w:t>
      </w:r>
      <w:r>
        <w:rPr>
          <w:b/>
          <w:sz w:val="28"/>
          <w:szCs w:val="28"/>
        </w:rPr>
        <w:t xml:space="preserve"> Британия:</w:t>
      </w:r>
      <w:r>
        <w:rPr>
          <w:sz w:val="28"/>
          <w:szCs w:val="28"/>
        </w:rPr>
        <w:t xml:space="preserve"> </w:t>
      </w:r>
      <w:hyperlink r:id="rId24" w:history="1">
        <w:r>
          <w:rPr>
            <w:rStyle w:val="ae"/>
            <w:bCs/>
          </w:rPr>
          <w:t>Узнайте о Британии больше</w:t>
        </w:r>
      </w:hyperlink>
      <w:r w:rsidRPr="009658CF">
        <w:rPr>
          <w:sz w:val="28"/>
          <w:szCs w:val="28"/>
        </w:rPr>
        <w:t xml:space="preserve"> </w:t>
      </w:r>
      <w:r>
        <w:rPr>
          <w:sz w:val="28"/>
          <w:szCs w:val="28"/>
        </w:rPr>
        <w:t>: информационный портал</w:t>
      </w:r>
      <w:r w:rsidRPr="009658CF">
        <w:rPr>
          <w:sz w:val="28"/>
          <w:szCs w:val="28"/>
        </w:rPr>
        <w:t xml:space="preserve"> </w:t>
      </w:r>
      <w:r>
        <w:rPr>
          <w:sz w:val="28"/>
          <w:szCs w:val="28"/>
        </w:rPr>
        <w:t xml:space="preserve">[Электронный ресурс]. – </w:t>
      </w:r>
      <w:r>
        <w:rPr>
          <w:bCs/>
          <w:sz w:val="28"/>
          <w:szCs w:val="28"/>
        </w:rPr>
        <w:t xml:space="preserve">Режим доступу </w:t>
      </w:r>
      <w:r>
        <w:rPr>
          <w:sz w:val="28"/>
          <w:szCs w:val="28"/>
          <w:lang w:eastAsia="ru-RU"/>
        </w:rPr>
        <w:t xml:space="preserve">: </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Cs/>
          <w:sz w:val="28"/>
          <w:szCs w:val="28"/>
        </w:rPr>
      </w:pPr>
      <w:r>
        <w:rPr>
          <w:iCs/>
          <w:sz w:val="28"/>
          <w:szCs w:val="28"/>
          <w:lang w:val="en-US"/>
        </w:rPr>
        <w:t>http</w:t>
      </w:r>
      <w:r w:rsidRPr="009658CF">
        <w:rPr>
          <w:iCs/>
          <w:sz w:val="28"/>
          <w:szCs w:val="28"/>
        </w:rPr>
        <w:t>://</w:t>
      </w:r>
      <w:r>
        <w:rPr>
          <w:iCs/>
          <w:sz w:val="28"/>
          <w:szCs w:val="28"/>
          <w:lang w:val="en-US"/>
        </w:rPr>
        <w:t>www</w:t>
      </w:r>
      <w:r w:rsidRPr="009658CF">
        <w:rPr>
          <w:iCs/>
          <w:sz w:val="28"/>
          <w:szCs w:val="28"/>
        </w:rPr>
        <w:t>.</w:t>
      </w:r>
      <w:r>
        <w:rPr>
          <w:iCs/>
          <w:sz w:val="28"/>
          <w:szCs w:val="28"/>
          <w:lang w:val="en-US"/>
        </w:rPr>
        <w:t>ahmadtea</w:t>
      </w:r>
      <w:r w:rsidRPr="009658CF">
        <w:rPr>
          <w:iCs/>
          <w:sz w:val="28"/>
          <w:szCs w:val="28"/>
        </w:rPr>
        <w:t>.</w:t>
      </w:r>
      <w:r>
        <w:rPr>
          <w:iCs/>
          <w:sz w:val="28"/>
          <w:szCs w:val="28"/>
          <w:lang w:val="en-US"/>
        </w:rPr>
        <w:t>ua</w:t>
      </w:r>
      <w:r w:rsidRPr="009658CF">
        <w:rPr>
          <w:iCs/>
          <w:sz w:val="28"/>
          <w:szCs w:val="28"/>
        </w:rPr>
        <w:t>/</w:t>
      </w:r>
      <w:r>
        <w:rPr>
          <w:iCs/>
          <w:sz w:val="28"/>
          <w:szCs w:val="28"/>
          <w:lang w:val="en-US"/>
        </w:rPr>
        <w:t>ahmad</w:t>
      </w:r>
      <w:r w:rsidRPr="009658CF">
        <w:rPr>
          <w:iCs/>
          <w:sz w:val="28"/>
          <w:szCs w:val="28"/>
        </w:rPr>
        <w:t>_</w:t>
      </w:r>
      <w:r>
        <w:rPr>
          <w:iCs/>
          <w:sz w:val="28"/>
          <w:szCs w:val="28"/>
          <w:lang w:val="en-US"/>
        </w:rPr>
        <w:t>britain</w:t>
      </w:r>
      <w:r w:rsidRPr="009658CF">
        <w:rPr>
          <w:iCs/>
          <w:sz w:val="28"/>
          <w:szCs w:val="28"/>
        </w:rPr>
        <w:t>/.</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4. </w:t>
      </w:r>
      <w:r>
        <w:rPr>
          <w:b/>
          <w:sz w:val="28"/>
          <w:szCs w:val="28"/>
        </w:rPr>
        <w:t>Зайцева:</w:t>
      </w:r>
      <w:r>
        <w:rPr>
          <w:sz w:val="28"/>
          <w:szCs w:val="28"/>
        </w:rPr>
        <w:t xml:space="preserve"> Зайцева С. Д. Англия в далеком прошлом / Зайцева С. Д. </w:t>
      </w:r>
      <w:r w:rsidRPr="009658CF">
        <w:rPr>
          <w:sz w:val="28"/>
          <w:szCs w:val="28"/>
        </w:rPr>
        <w:br/>
      </w:r>
      <w:r>
        <w:rPr>
          <w:sz w:val="28"/>
          <w:szCs w:val="28"/>
        </w:rPr>
        <w:t xml:space="preserve">/ под ред. проф. А. А. Кириловой. – М. : Просвещение, 1975. – 253 с. </w:t>
      </w:r>
    </w:p>
    <w:p w:rsidR="009658CF" w:rsidRDefault="009658CF" w:rsidP="009658CF">
      <w:pPr>
        <w:tabs>
          <w:tab w:val="left" w:pos="1080"/>
        </w:tabs>
        <w:spacing w:line="360" w:lineRule="auto"/>
        <w:ind w:firstLine="720"/>
        <w:jc w:val="both"/>
        <w:rPr>
          <w:sz w:val="28"/>
          <w:szCs w:val="28"/>
        </w:rPr>
      </w:pPr>
      <w:r>
        <w:rPr>
          <w:bCs/>
          <w:color w:val="000000"/>
          <w:spacing w:val="-4"/>
          <w:sz w:val="28"/>
          <w:szCs w:val="28"/>
        </w:rPr>
        <w:t>5.</w:t>
      </w:r>
      <w:r>
        <w:rPr>
          <w:b/>
          <w:bCs/>
          <w:color w:val="000000"/>
          <w:spacing w:val="-4"/>
          <w:sz w:val="28"/>
          <w:szCs w:val="28"/>
        </w:rPr>
        <w:t xml:space="preserve"> ЛСС:</w:t>
      </w:r>
      <w:r>
        <w:rPr>
          <w:bCs/>
          <w:color w:val="000000"/>
          <w:spacing w:val="-4"/>
          <w:sz w:val="28"/>
          <w:szCs w:val="28"/>
        </w:rPr>
        <w:t xml:space="preserve"> Великобритания</w:t>
      </w:r>
      <w:r>
        <w:rPr>
          <w:color w:val="000000"/>
          <w:spacing w:val="-4"/>
          <w:sz w:val="28"/>
          <w:szCs w:val="28"/>
        </w:rPr>
        <w:t xml:space="preserve"> : лингвострановедческий словарь / [А. Р. У.</w:t>
      </w:r>
      <w:r>
        <w:rPr>
          <w:color w:val="000000"/>
          <w:sz w:val="28"/>
          <w:szCs w:val="28"/>
        </w:rPr>
        <w:t xml:space="preserve"> Рум, Л. В. Колесников, Г. А. Пасечник и др.] ; </w:t>
      </w:r>
      <w:r>
        <w:rPr>
          <w:sz w:val="28"/>
          <w:szCs w:val="28"/>
        </w:rPr>
        <w:t xml:space="preserve">под ред. Е. Ф. Роговой. </w:t>
      </w:r>
      <w:r>
        <w:rPr>
          <w:color w:val="000000"/>
          <w:sz w:val="28"/>
          <w:szCs w:val="28"/>
        </w:rPr>
        <w:t xml:space="preserve">– М. : Русский язык, 1978. – 479 с. </w:t>
      </w:r>
    </w:p>
    <w:p w:rsidR="009658CF" w:rsidRDefault="009658CF" w:rsidP="009658CF">
      <w:pPr>
        <w:tabs>
          <w:tab w:val="left" w:pos="1080"/>
        </w:tabs>
        <w:spacing w:line="360" w:lineRule="auto"/>
        <w:ind w:firstLine="720"/>
        <w:jc w:val="both"/>
        <w:rPr>
          <w:sz w:val="28"/>
          <w:szCs w:val="28"/>
        </w:rPr>
      </w:pPr>
      <w:r>
        <w:rPr>
          <w:sz w:val="28"/>
          <w:szCs w:val="28"/>
        </w:rPr>
        <w:t>6.</w:t>
      </w:r>
      <w:r>
        <w:rPr>
          <w:b/>
          <w:sz w:val="28"/>
          <w:szCs w:val="28"/>
        </w:rPr>
        <w:t xml:space="preserve"> НАРС:</w:t>
      </w:r>
      <w:r>
        <w:rPr>
          <w:sz w:val="28"/>
          <w:szCs w:val="28"/>
        </w:rPr>
        <w:t xml:space="preserve"> Новый англо-русский словарь [cост. В. К. Мюллер]. – М. : Русский язык-Медиа, 2003. – 946 с.</w:t>
      </w:r>
    </w:p>
    <w:p w:rsidR="009658CF" w:rsidRDefault="009658CF" w:rsidP="009658CF">
      <w:pPr>
        <w:tabs>
          <w:tab w:val="left" w:pos="1080"/>
        </w:tabs>
        <w:spacing w:line="360" w:lineRule="auto"/>
        <w:ind w:firstLine="720"/>
        <w:jc w:val="both"/>
        <w:rPr>
          <w:sz w:val="28"/>
          <w:szCs w:val="28"/>
        </w:rPr>
      </w:pPr>
      <w:r>
        <w:rPr>
          <w:spacing w:val="-6"/>
          <w:sz w:val="28"/>
          <w:szCs w:val="28"/>
        </w:rPr>
        <w:t xml:space="preserve">7. </w:t>
      </w:r>
      <w:r>
        <w:rPr>
          <w:b/>
          <w:spacing w:val="-6"/>
          <w:sz w:val="28"/>
          <w:szCs w:val="28"/>
        </w:rPr>
        <w:t xml:space="preserve">САФ: </w:t>
      </w:r>
      <w:r>
        <w:rPr>
          <w:spacing w:val="-6"/>
          <w:sz w:val="28"/>
          <w:szCs w:val="28"/>
        </w:rPr>
        <w:t>Синонимы в английской фразеологии [cост. Н. Л.</w:t>
      </w:r>
      <w:r>
        <w:rPr>
          <w:sz w:val="28"/>
          <w:szCs w:val="28"/>
        </w:rPr>
        <w:t xml:space="preserve"> Каменецкайте]. </w:t>
      </w:r>
      <w:r w:rsidRPr="009658CF">
        <w:rPr>
          <w:sz w:val="28"/>
          <w:szCs w:val="28"/>
        </w:rPr>
        <w:br/>
      </w:r>
      <w:r>
        <w:rPr>
          <w:sz w:val="28"/>
          <w:szCs w:val="28"/>
        </w:rPr>
        <w:t xml:space="preserve">– М. : Международные отношения, 1971. – 366 с. </w:t>
      </w:r>
    </w:p>
    <w:p w:rsidR="009658CF" w:rsidRPr="009658CF" w:rsidRDefault="009658CF" w:rsidP="009658CF">
      <w:pPr>
        <w:tabs>
          <w:tab w:val="left" w:pos="1080"/>
        </w:tabs>
        <w:spacing w:line="360" w:lineRule="auto"/>
        <w:ind w:firstLine="720"/>
        <w:jc w:val="both"/>
        <w:rPr>
          <w:spacing w:val="-6"/>
          <w:sz w:val="28"/>
          <w:szCs w:val="28"/>
          <w:lang w:val="en-US"/>
        </w:rPr>
      </w:pPr>
      <w:r w:rsidRPr="009658CF">
        <w:rPr>
          <w:spacing w:val="-6"/>
          <w:sz w:val="28"/>
          <w:szCs w:val="28"/>
          <w:lang w:val="en-US"/>
        </w:rPr>
        <w:t>8.</w:t>
      </w:r>
      <w:r w:rsidRPr="009658CF">
        <w:rPr>
          <w:b/>
          <w:spacing w:val="-6"/>
          <w:sz w:val="28"/>
          <w:szCs w:val="28"/>
          <w:lang w:val="en-US"/>
        </w:rPr>
        <w:t xml:space="preserve"> </w:t>
      </w:r>
      <w:r>
        <w:rPr>
          <w:b/>
          <w:spacing w:val="-6"/>
          <w:sz w:val="28"/>
          <w:szCs w:val="28"/>
        </w:rPr>
        <w:t>Тенсон</w:t>
      </w:r>
      <w:r w:rsidRPr="009658CF">
        <w:rPr>
          <w:b/>
          <w:spacing w:val="-6"/>
          <w:sz w:val="28"/>
          <w:szCs w:val="28"/>
          <w:lang w:val="en-US"/>
        </w:rPr>
        <w:t>:</w:t>
      </w:r>
      <w:r w:rsidRPr="009658CF">
        <w:rPr>
          <w:spacing w:val="-6"/>
          <w:sz w:val="28"/>
          <w:szCs w:val="28"/>
          <w:lang w:val="en-US"/>
        </w:rPr>
        <w:t xml:space="preserve"> </w:t>
      </w:r>
      <w:r>
        <w:rPr>
          <w:spacing w:val="-6"/>
          <w:sz w:val="28"/>
          <w:szCs w:val="28"/>
        </w:rPr>
        <w:t>Тенсон</w:t>
      </w:r>
      <w:r w:rsidRPr="009658CF">
        <w:rPr>
          <w:spacing w:val="-6"/>
          <w:sz w:val="28"/>
          <w:szCs w:val="28"/>
          <w:lang w:val="en-US"/>
        </w:rPr>
        <w:t xml:space="preserve"> </w:t>
      </w:r>
      <w:r>
        <w:rPr>
          <w:spacing w:val="-6"/>
          <w:sz w:val="28"/>
          <w:szCs w:val="28"/>
        </w:rPr>
        <w:t>И</w:t>
      </w:r>
      <w:r w:rsidRPr="009658CF">
        <w:rPr>
          <w:spacing w:val="-6"/>
          <w:sz w:val="28"/>
          <w:szCs w:val="28"/>
          <w:lang w:val="en-US"/>
        </w:rPr>
        <w:t xml:space="preserve">. </w:t>
      </w:r>
      <w:r>
        <w:rPr>
          <w:spacing w:val="-6"/>
          <w:sz w:val="28"/>
          <w:szCs w:val="28"/>
        </w:rPr>
        <w:t>А</w:t>
      </w:r>
      <w:r w:rsidRPr="009658CF">
        <w:rPr>
          <w:spacing w:val="-6"/>
          <w:sz w:val="28"/>
          <w:szCs w:val="28"/>
          <w:lang w:val="en-US"/>
        </w:rPr>
        <w:t>. Habits and ways in Great Britain and the United States</w:t>
      </w:r>
      <w:r>
        <w:rPr>
          <w:spacing w:val="-6"/>
          <w:sz w:val="28"/>
          <w:szCs w:val="28"/>
          <w:lang w:val="en-US"/>
        </w:rPr>
        <w:br/>
      </w:r>
      <w:r w:rsidRPr="009658CF">
        <w:rPr>
          <w:spacing w:val="-6"/>
          <w:sz w:val="28"/>
          <w:szCs w:val="28"/>
          <w:lang w:val="en-US"/>
        </w:rPr>
        <w:t xml:space="preserve">/ </w:t>
      </w:r>
      <w:r>
        <w:rPr>
          <w:spacing w:val="-6"/>
          <w:sz w:val="28"/>
          <w:szCs w:val="28"/>
        </w:rPr>
        <w:t>И</w:t>
      </w:r>
      <w:r w:rsidRPr="009658CF">
        <w:rPr>
          <w:spacing w:val="-6"/>
          <w:sz w:val="28"/>
          <w:szCs w:val="28"/>
          <w:lang w:val="en-US"/>
        </w:rPr>
        <w:t xml:space="preserve">. </w:t>
      </w:r>
      <w:r>
        <w:rPr>
          <w:spacing w:val="-6"/>
          <w:sz w:val="28"/>
          <w:szCs w:val="28"/>
        </w:rPr>
        <w:t>А</w:t>
      </w:r>
      <w:r w:rsidRPr="009658CF">
        <w:rPr>
          <w:spacing w:val="-6"/>
          <w:sz w:val="28"/>
          <w:szCs w:val="28"/>
          <w:lang w:val="en-US"/>
        </w:rPr>
        <w:t xml:space="preserve">. </w:t>
      </w:r>
      <w:r>
        <w:rPr>
          <w:spacing w:val="-6"/>
          <w:sz w:val="28"/>
          <w:szCs w:val="28"/>
        </w:rPr>
        <w:t>Тенсон</w:t>
      </w:r>
      <w:r w:rsidRPr="009658CF">
        <w:rPr>
          <w:spacing w:val="-6"/>
          <w:sz w:val="28"/>
          <w:szCs w:val="28"/>
          <w:lang w:val="en-US"/>
        </w:rPr>
        <w:t xml:space="preserve">, </w:t>
      </w:r>
      <w:r>
        <w:rPr>
          <w:spacing w:val="-6"/>
          <w:sz w:val="28"/>
          <w:szCs w:val="28"/>
        </w:rPr>
        <w:t>Г</w:t>
      </w:r>
      <w:r w:rsidRPr="009658CF">
        <w:rPr>
          <w:spacing w:val="-6"/>
          <w:sz w:val="28"/>
          <w:szCs w:val="28"/>
          <w:lang w:val="en-US"/>
        </w:rPr>
        <w:t xml:space="preserve">. </w:t>
      </w:r>
      <w:r>
        <w:rPr>
          <w:spacing w:val="-6"/>
          <w:sz w:val="28"/>
          <w:szCs w:val="28"/>
        </w:rPr>
        <w:t>А</w:t>
      </w:r>
      <w:r w:rsidRPr="009658CF">
        <w:rPr>
          <w:spacing w:val="-6"/>
          <w:sz w:val="28"/>
          <w:szCs w:val="28"/>
          <w:lang w:val="en-US"/>
        </w:rPr>
        <w:t xml:space="preserve">. </w:t>
      </w:r>
      <w:r>
        <w:rPr>
          <w:spacing w:val="-6"/>
          <w:sz w:val="28"/>
          <w:szCs w:val="28"/>
        </w:rPr>
        <w:t>Войтова</w:t>
      </w:r>
      <w:r w:rsidRPr="009658CF">
        <w:rPr>
          <w:spacing w:val="-6"/>
          <w:sz w:val="28"/>
          <w:szCs w:val="28"/>
          <w:lang w:val="en-US"/>
        </w:rPr>
        <w:t xml:space="preserve">. – </w:t>
      </w:r>
      <w:r>
        <w:rPr>
          <w:spacing w:val="-6"/>
          <w:sz w:val="28"/>
          <w:szCs w:val="28"/>
        </w:rPr>
        <w:t>М</w:t>
      </w:r>
      <w:r w:rsidRPr="009658CF">
        <w:rPr>
          <w:spacing w:val="-6"/>
          <w:sz w:val="28"/>
          <w:szCs w:val="28"/>
          <w:lang w:val="en-US"/>
        </w:rPr>
        <w:t xml:space="preserve">. : </w:t>
      </w:r>
      <w:r>
        <w:rPr>
          <w:spacing w:val="-6"/>
          <w:sz w:val="28"/>
          <w:szCs w:val="28"/>
        </w:rPr>
        <w:t>Международные</w:t>
      </w:r>
      <w:r w:rsidRPr="009658CF">
        <w:rPr>
          <w:spacing w:val="-6"/>
          <w:sz w:val="28"/>
          <w:szCs w:val="28"/>
          <w:lang w:val="en-US"/>
        </w:rPr>
        <w:t xml:space="preserve"> </w:t>
      </w:r>
      <w:r>
        <w:rPr>
          <w:spacing w:val="-6"/>
          <w:sz w:val="28"/>
          <w:szCs w:val="28"/>
        </w:rPr>
        <w:t>отношения</w:t>
      </w:r>
      <w:r w:rsidRPr="009658CF">
        <w:rPr>
          <w:spacing w:val="-6"/>
          <w:sz w:val="28"/>
          <w:szCs w:val="28"/>
          <w:lang w:val="en-US"/>
        </w:rPr>
        <w:t xml:space="preserve">, 1978. – 214 </w:t>
      </w:r>
      <w:r>
        <w:rPr>
          <w:spacing w:val="-6"/>
          <w:sz w:val="28"/>
          <w:szCs w:val="28"/>
        </w:rPr>
        <w:t>с</w:t>
      </w:r>
      <w:r w:rsidRPr="009658CF">
        <w:rPr>
          <w:spacing w:val="-6"/>
          <w:sz w:val="28"/>
          <w:szCs w:val="28"/>
          <w:lang w:val="en-US"/>
        </w:rPr>
        <w:t xml:space="preserve">. </w:t>
      </w:r>
    </w:p>
    <w:p w:rsidR="009658CF" w:rsidRDefault="009658CF" w:rsidP="009658CF">
      <w:pPr>
        <w:tabs>
          <w:tab w:val="left" w:pos="-1134"/>
          <w:tab w:val="left" w:pos="0"/>
        </w:tabs>
        <w:spacing w:line="360" w:lineRule="auto"/>
        <w:ind w:firstLine="720"/>
        <w:jc w:val="both"/>
        <w:rPr>
          <w:sz w:val="28"/>
          <w:szCs w:val="28"/>
        </w:rPr>
      </w:pPr>
      <w:r>
        <w:rPr>
          <w:sz w:val="28"/>
          <w:szCs w:val="28"/>
        </w:rPr>
        <w:t>9.</w:t>
      </w:r>
      <w:r>
        <w:rPr>
          <w:b/>
          <w:sz w:val="28"/>
          <w:szCs w:val="28"/>
        </w:rPr>
        <w:t xml:space="preserve"> УАБС:</w:t>
      </w:r>
      <w:r>
        <w:rPr>
          <w:sz w:val="28"/>
          <w:szCs w:val="28"/>
        </w:rPr>
        <w:t xml:space="preserve"> Лопатніченко С. Є. Українсько-англійський базовий словник </w:t>
      </w:r>
      <w:r w:rsidRPr="009658CF">
        <w:rPr>
          <w:sz w:val="28"/>
          <w:szCs w:val="28"/>
        </w:rPr>
        <w:br/>
      </w:r>
      <w:r>
        <w:rPr>
          <w:sz w:val="28"/>
          <w:szCs w:val="28"/>
        </w:rPr>
        <w:t>/ Лопатніченко С. Є. [Електронний ресурс] // Комп’ютерна лінгвістика. – 1997. – № 2. – Ч. 2. – С. 1–47. – Режим доступу :</w:t>
      </w:r>
    </w:p>
    <w:p w:rsidR="009658CF" w:rsidRDefault="009658CF" w:rsidP="009658CF">
      <w:pPr>
        <w:tabs>
          <w:tab w:val="left" w:pos="-1134"/>
          <w:tab w:val="left" w:pos="0"/>
        </w:tabs>
        <w:spacing w:line="360" w:lineRule="auto"/>
        <w:ind w:firstLine="720"/>
        <w:jc w:val="both"/>
        <w:rPr>
          <w:sz w:val="28"/>
          <w:szCs w:val="28"/>
        </w:rPr>
      </w:pPr>
      <w:r>
        <w:rPr>
          <w:sz w:val="28"/>
          <w:szCs w:val="28"/>
        </w:rPr>
        <w:t xml:space="preserve"> </w:t>
      </w:r>
      <w:hyperlink r:id="rId25" w:history="1">
        <w:r>
          <w:rPr>
            <w:rStyle w:val="ae"/>
          </w:rPr>
          <w:t>http://www.franko.lviv.ua/ujcl/start_u.htm</w:t>
        </w:r>
      </w:hyperlink>
      <w:r>
        <w:rPr>
          <w:sz w:val="28"/>
          <w:szCs w:val="28"/>
        </w:rPr>
        <w:t>&gt;.</w:t>
      </w:r>
    </w:p>
    <w:p w:rsidR="009658CF" w:rsidRDefault="009658CF" w:rsidP="009658CF">
      <w:pPr>
        <w:pStyle w:val="1"/>
        <w:spacing w:line="360" w:lineRule="auto"/>
        <w:ind w:firstLine="720"/>
        <w:jc w:val="both"/>
        <w:rPr>
          <w:b w:val="0"/>
          <w:sz w:val="28"/>
          <w:szCs w:val="28"/>
        </w:rPr>
      </w:pPr>
      <w:r>
        <w:rPr>
          <w:sz w:val="28"/>
          <w:szCs w:val="28"/>
        </w:rPr>
        <w:t>10.</w:t>
      </w:r>
      <w:r>
        <w:rPr>
          <w:b w:val="0"/>
          <w:sz w:val="28"/>
          <w:szCs w:val="28"/>
        </w:rPr>
        <w:t xml:space="preserve"> УМ: </w:t>
      </w:r>
      <w:r>
        <w:rPr>
          <w:sz w:val="28"/>
          <w:szCs w:val="28"/>
        </w:rPr>
        <w:t>Українська мова : енциклопедія</w:t>
      </w:r>
      <w:r>
        <w:rPr>
          <w:sz w:val="28"/>
          <w:szCs w:val="28"/>
          <w:lang w:val="uk-UA"/>
        </w:rPr>
        <w:t xml:space="preserve"> </w:t>
      </w:r>
      <w:r>
        <w:rPr>
          <w:sz w:val="28"/>
          <w:szCs w:val="28"/>
        </w:rPr>
        <w:t>[</w:t>
      </w:r>
      <w:r>
        <w:rPr>
          <w:sz w:val="28"/>
          <w:szCs w:val="28"/>
          <w:lang w:val="uk-UA"/>
        </w:rPr>
        <w:t>Е</w:t>
      </w:r>
      <w:r>
        <w:rPr>
          <w:sz w:val="28"/>
          <w:szCs w:val="28"/>
        </w:rPr>
        <w:t>лектро</w:t>
      </w:r>
      <w:r>
        <w:rPr>
          <w:sz w:val="28"/>
          <w:szCs w:val="28"/>
          <w:lang w:val="uk-UA"/>
        </w:rPr>
        <w:t>н</w:t>
      </w:r>
      <w:r>
        <w:rPr>
          <w:sz w:val="28"/>
          <w:szCs w:val="28"/>
        </w:rPr>
        <w:t>н</w:t>
      </w:r>
      <w:r>
        <w:rPr>
          <w:sz w:val="28"/>
          <w:szCs w:val="28"/>
          <w:lang w:val="uk-UA"/>
        </w:rPr>
        <w:t>и</w:t>
      </w:r>
      <w:r>
        <w:rPr>
          <w:sz w:val="28"/>
          <w:szCs w:val="28"/>
        </w:rPr>
        <w:t>й ресурс]. – К</w:t>
      </w:r>
      <w:r>
        <w:rPr>
          <w:sz w:val="28"/>
          <w:szCs w:val="28"/>
          <w:lang w:val="uk-UA"/>
        </w:rPr>
        <w:t>.</w:t>
      </w:r>
      <w:r>
        <w:rPr>
          <w:sz w:val="28"/>
          <w:szCs w:val="28"/>
        </w:rPr>
        <w:t>, 2000. –</w:t>
      </w:r>
      <w:r>
        <w:rPr>
          <w:iCs/>
          <w:sz w:val="28"/>
          <w:szCs w:val="28"/>
        </w:rPr>
        <w:t xml:space="preserve"> </w:t>
      </w:r>
      <w:r>
        <w:rPr>
          <w:sz w:val="28"/>
          <w:szCs w:val="28"/>
        </w:rPr>
        <w:t>Режим доступу :</w:t>
      </w:r>
    </w:p>
    <w:p w:rsidR="009658CF" w:rsidRDefault="009658CF" w:rsidP="009658CF">
      <w:pPr>
        <w:tabs>
          <w:tab w:val="left" w:pos="1080"/>
        </w:tabs>
        <w:spacing w:line="360" w:lineRule="auto"/>
        <w:ind w:firstLine="720"/>
        <w:jc w:val="both"/>
        <w:rPr>
          <w:sz w:val="28"/>
          <w:szCs w:val="28"/>
        </w:rPr>
      </w:pPr>
      <w:r>
        <w:rPr>
          <w:sz w:val="28"/>
          <w:szCs w:val="28"/>
        </w:rPr>
        <w:t xml:space="preserve"> http://litopys.org.ua/ukrmova/um53.htm</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11.</w:t>
      </w:r>
      <w:r>
        <w:rPr>
          <w:b/>
          <w:sz w:val="28"/>
          <w:szCs w:val="28"/>
        </w:rPr>
        <w:t xml:space="preserve"> BH:</w:t>
      </w:r>
      <w:r>
        <w:rPr>
          <w:sz w:val="28"/>
          <w:szCs w:val="28"/>
        </w:rPr>
        <w:t xml:space="preserve"> Inside British History [Електронний ресурс]. </w:t>
      </w:r>
      <w:r>
        <w:rPr>
          <w:iCs/>
          <w:sz w:val="28"/>
          <w:szCs w:val="28"/>
        </w:rPr>
        <w:t xml:space="preserve">– </w:t>
      </w:r>
      <w:r>
        <w:rPr>
          <w:bCs/>
          <w:sz w:val="28"/>
          <w:szCs w:val="28"/>
        </w:rPr>
        <w:t xml:space="preserve">Режим доступу </w:t>
      </w:r>
      <w:r>
        <w:rPr>
          <w:sz w:val="28"/>
          <w:szCs w:val="28"/>
        </w:rPr>
        <w:t>:</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lastRenderedPageBreak/>
        <w:t>http://www.bbc.co.uk/history/british/.</w:t>
      </w:r>
    </w:p>
    <w:p w:rsidR="009658CF" w:rsidRDefault="009658CF" w:rsidP="009658CF">
      <w:pPr>
        <w:spacing w:line="360" w:lineRule="auto"/>
        <w:ind w:firstLine="720"/>
        <w:jc w:val="both"/>
        <w:rPr>
          <w:bCs/>
          <w:sz w:val="28"/>
          <w:szCs w:val="28"/>
        </w:rPr>
      </w:pPr>
      <w:r>
        <w:rPr>
          <w:sz w:val="28"/>
          <w:szCs w:val="28"/>
        </w:rPr>
        <w:t>12.</w:t>
      </w:r>
      <w:r>
        <w:rPr>
          <w:b/>
          <w:sz w:val="28"/>
          <w:szCs w:val="28"/>
        </w:rPr>
        <w:t xml:space="preserve"> BI:</w:t>
      </w:r>
      <w:r>
        <w:rPr>
          <w:sz w:val="28"/>
          <w:szCs w:val="28"/>
        </w:rPr>
        <w:t xml:space="preserve"> Transwiki : List of British idioms [Електронний ресурс].</w:t>
      </w:r>
      <w:r>
        <w:rPr>
          <w:bCs/>
          <w:sz w:val="28"/>
          <w:szCs w:val="28"/>
        </w:rPr>
        <w:t xml:space="preserve"> – Режим доступу : </w:t>
      </w:r>
    </w:p>
    <w:p w:rsidR="009658CF" w:rsidRDefault="009658CF" w:rsidP="009658CF">
      <w:pPr>
        <w:spacing w:line="360" w:lineRule="auto"/>
        <w:ind w:firstLine="720"/>
        <w:jc w:val="both"/>
        <w:rPr>
          <w:sz w:val="28"/>
          <w:szCs w:val="28"/>
        </w:rPr>
      </w:pPr>
      <w:hyperlink r:id="rId26" w:history="1">
        <w:r>
          <w:rPr>
            <w:rStyle w:val="ae"/>
          </w:rPr>
          <w:t>http://en.wiktionary.org/wiki/Transwiki:List_of_British_idioms</w:t>
        </w:r>
      </w:hyperlink>
      <w:r>
        <w:rPr>
          <w:sz w:val="28"/>
          <w:szCs w:val="28"/>
        </w:rPr>
        <w:t>.</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rPr>
      </w:pPr>
      <w:r w:rsidRPr="009658CF">
        <w:rPr>
          <w:sz w:val="28"/>
          <w:szCs w:val="28"/>
          <w:lang w:val="en-US"/>
        </w:rPr>
        <w:t>13.</w:t>
      </w:r>
      <w:r w:rsidRPr="009658CF">
        <w:rPr>
          <w:b/>
          <w:sz w:val="28"/>
          <w:szCs w:val="28"/>
          <w:lang w:val="en-US"/>
        </w:rPr>
        <w:t xml:space="preserve"> BLD:</w:t>
      </w:r>
      <w:r w:rsidRPr="009658CF">
        <w:rPr>
          <w:sz w:val="28"/>
          <w:szCs w:val="28"/>
          <w:lang w:val="en-US"/>
        </w:rPr>
        <w:t xml:space="preserve"> The Butter London Dictionary [</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 –</w:t>
      </w:r>
      <w:r w:rsidRPr="009658CF">
        <w:rPr>
          <w:iCs/>
          <w:sz w:val="28"/>
          <w:szCs w:val="28"/>
          <w:lang w:val="en-US"/>
        </w:rPr>
        <w:t xml:space="preserve"> </w:t>
      </w:r>
      <w:r>
        <w:rPr>
          <w:sz w:val="28"/>
          <w:szCs w:val="28"/>
        </w:rPr>
        <w:t>Режим</w:t>
      </w:r>
      <w:r w:rsidRPr="009658CF">
        <w:rPr>
          <w:sz w:val="28"/>
          <w:szCs w:val="28"/>
          <w:lang w:val="en-US"/>
        </w:rPr>
        <w:t xml:space="preserve"> </w:t>
      </w:r>
      <w:r>
        <w:rPr>
          <w:sz w:val="28"/>
          <w:szCs w:val="28"/>
        </w:rPr>
        <w:t>доступу</w:t>
      </w:r>
      <w:r w:rsidRPr="009658CF">
        <w:rPr>
          <w:sz w:val="28"/>
          <w:szCs w:val="28"/>
          <w:lang w:val="en-US"/>
        </w:rPr>
        <w:t xml:space="preserve"> :</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rPr>
      </w:pPr>
      <w:r w:rsidRPr="009658CF">
        <w:rPr>
          <w:sz w:val="28"/>
          <w:szCs w:val="28"/>
          <w:lang w:val="en-US"/>
        </w:rPr>
        <w:t>http://www.butterlondon.com/dictionary.</w:t>
      </w:r>
    </w:p>
    <w:p w:rsidR="009658CF" w:rsidRPr="009658CF" w:rsidRDefault="009658CF" w:rsidP="009658CF">
      <w:pPr>
        <w:spacing w:line="360" w:lineRule="auto"/>
        <w:ind w:firstLine="720"/>
        <w:jc w:val="both"/>
        <w:rPr>
          <w:iCs/>
          <w:sz w:val="28"/>
          <w:szCs w:val="28"/>
          <w:lang w:val="en-US"/>
        </w:rPr>
      </w:pPr>
      <w:r w:rsidRPr="009658CF">
        <w:rPr>
          <w:sz w:val="28"/>
          <w:szCs w:val="28"/>
          <w:lang w:val="en-US"/>
        </w:rPr>
        <w:t>14.</w:t>
      </w:r>
      <w:r w:rsidRPr="009658CF">
        <w:rPr>
          <w:b/>
          <w:sz w:val="28"/>
          <w:szCs w:val="28"/>
          <w:lang w:val="en-US"/>
        </w:rPr>
        <w:t xml:space="preserve"> Brewer’s:</w:t>
      </w:r>
      <w:r w:rsidRPr="009658CF">
        <w:rPr>
          <w:sz w:val="28"/>
          <w:szCs w:val="28"/>
          <w:lang w:val="en-US"/>
        </w:rPr>
        <w:t xml:space="preserve"> Brewer’s </w:t>
      </w:r>
      <w:r w:rsidRPr="009658CF">
        <w:rPr>
          <w:iCs/>
          <w:sz w:val="28"/>
          <w:szCs w:val="28"/>
          <w:lang w:val="en-US"/>
        </w:rPr>
        <w:t>Dictionary of Phrase and Fable</w:t>
      </w:r>
      <w:r w:rsidRPr="009658CF">
        <w:rPr>
          <w:bCs/>
          <w:sz w:val="28"/>
          <w:szCs w:val="28"/>
          <w:lang w:val="en-US"/>
        </w:rPr>
        <w:t xml:space="preserve"> </w:t>
      </w:r>
      <w:r w:rsidRPr="009658CF">
        <w:rPr>
          <w:sz w:val="28"/>
          <w:szCs w:val="28"/>
          <w:lang w:val="en-US"/>
        </w:rPr>
        <w:t>[</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w:t>
      </w:r>
      <w:r w:rsidRPr="009658CF">
        <w:rPr>
          <w:bCs/>
          <w:sz w:val="28"/>
          <w:szCs w:val="28"/>
          <w:lang w:val="en-US"/>
        </w:rPr>
        <w:t xml:space="preserve"> – </w:t>
      </w:r>
      <w:r>
        <w:rPr>
          <w:bCs/>
          <w:sz w:val="28"/>
          <w:szCs w:val="28"/>
        </w:rPr>
        <w:t>Режим</w:t>
      </w:r>
      <w:r w:rsidRPr="009658CF">
        <w:rPr>
          <w:bCs/>
          <w:sz w:val="28"/>
          <w:szCs w:val="28"/>
          <w:lang w:val="en-US"/>
        </w:rPr>
        <w:t xml:space="preserve"> </w:t>
      </w:r>
      <w:r>
        <w:rPr>
          <w:bCs/>
          <w:sz w:val="28"/>
          <w:szCs w:val="28"/>
        </w:rPr>
        <w:t>доступу</w:t>
      </w:r>
      <w:r w:rsidRPr="009658CF">
        <w:rPr>
          <w:bCs/>
          <w:sz w:val="28"/>
          <w:szCs w:val="28"/>
          <w:lang w:val="en-US"/>
        </w:rPr>
        <w:t xml:space="preserve"> </w:t>
      </w:r>
      <w:r w:rsidRPr="009658CF">
        <w:rPr>
          <w:sz w:val="28"/>
          <w:szCs w:val="28"/>
          <w:lang w:val="en-US"/>
        </w:rPr>
        <w:t>:</w:t>
      </w:r>
      <w:r w:rsidRPr="009658CF">
        <w:rPr>
          <w:iCs/>
          <w:sz w:val="28"/>
          <w:szCs w:val="28"/>
          <w:lang w:val="en-US"/>
        </w:rPr>
        <w:t xml:space="preserve"> </w:t>
      </w:r>
    </w:p>
    <w:p w:rsidR="009658CF" w:rsidRPr="009658CF" w:rsidRDefault="009658CF" w:rsidP="009658CF">
      <w:pPr>
        <w:spacing w:line="360" w:lineRule="auto"/>
        <w:ind w:firstLine="720"/>
        <w:jc w:val="both"/>
        <w:rPr>
          <w:sz w:val="28"/>
          <w:szCs w:val="28"/>
          <w:lang w:val="en-US"/>
        </w:rPr>
      </w:pPr>
      <w:r w:rsidRPr="009658CF">
        <w:rPr>
          <w:sz w:val="28"/>
          <w:szCs w:val="28"/>
          <w:lang w:val="en-US"/>
        </w:rPr>
        <w:t>http://www.bartleby.com/81/.</w:t>
      </w:r>
    </w:p>
    <w:p w:rsidR="009658CF" w:rsidRPr="009658CF" w:rsidRDefault="009658CF" w:rsidP="009658CF">
      <w:pPr>
        <w:spacing w:line="360" w:lineRule="auto"/>
        <w:ind w:firstLine="720"/>
        <w:jc w:val="both"/>
        <w:rPr>
          <w:rFonts w:cs="DiamondLightSF"/>
          <w:sz w:val="28"/>
          <w:szCs w:val="28"/>
          <w:lang w:val="en-US" w:eastAsia="ru-RU"/>
        </w:rPr>
      </w:pPr>
      <w:r w:rsidRPr="009658CF">
        <w:rPr>
          <w:sz w:val="28"/>
          <w:szCs w:val="28"/>
          <w:lang w:val="en-US"/>
        </w:rPr>
        <w:t>15.</w:t>
      </w:r>
      <w:r w:rsidRPr="009658CF">
        <w:rPr>
          <w:b/>
          <w:sz w:val="28"/>
          <w:szCs w:val="28"/>
          <w:lang w:val="en-US"/>
        </w:rPr>
        <w:t xml:space="preserve"> Briggs:</w:t>
      </w:r>
      <w:r w:rsidRPr="009658CF">
        <w:rPr>
          <w:sz w:val="28"/>
          <w:szCs w:val="28"/>
          <w:lang w:val="en-US"/>
        </w:rPr>
        <w:t xml:space="preserve"> Briggs James. </w:t>
      </w:r>
      <w:r w:rsidRPr="009658CF">
        <w:rPr>
          <w:sz w:val="28"/>
          <w:szCs w:val="28"/>
          <w:lang w:val="en-US" w:eastAsia="ru-RU"/>
        </w:rPr>
        <w:t xml:space="preserve">The Bedtime Browser or Why Do We Say That? : An Account of the Origins of Many English Sayings </w:t>
      </w:r>
      <w:r w:rsidRPr="009658CF">
        <w:rPr>
          <w:sz w:val="28"/>
          <w:szCs w:val="28"/>
          <w:lang w:val="en-US"/>
        </w:rPr>
        <w:t>[</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w:t>
      </w:r>
      <w:r>
        <w:rPr>
          <w:sz w:val="28"/>
          <w:szCs w:val="28"/>
          <w:lang w:val="en-US"/>
        </w:rPr>
        <w:br/>
      </w:r>
      <w:r w:rsidRPr="009658CF">
        <w:rPr>
          <w:sz w:val="28"/>
          <w:szCs w:val="28"/>
          <w:lang w:val="en-US"/>
        </w:rPr>
        <w:t>–</w:t>
      </w:r>
      <w:r w:rsidRPr="009658CF">
        <w:rPr>
          <w:iCs/>
          <w:sz w:val="28"/>
          <w:szCs w:val="28"/>
          <w:lang w:val="en-US"/>
        </w:rPr>
        <w:t xml:space="preserve"> </w:t>
      </w:r>
      <w:r>
        <w:rPr>
          <w:sz w:val="28"/>
          <w:szCs w:val="28"/>
        </w:rPr>
        <w:t>Режим</w:t>
      </w:r>
      <w:r w:rsidRPr="009658CF">
        <w:rPr>
          <w:sz w:val="28"/>
          <w:szCs w:val="28"/>
          <w:lang w:val="en-US"/>
        </w:rPr>
        <w:t xml:space="preserve"> </w:t>
      </w:r>
      <w:r>
        <w:rPr>
          <w:sz w:val="28"/>
          <w:szCs w:val="28"/>
        </w:rPr>
        <w:t>доступу</w:t>
      </w:r>
      <w:r w:rsidRPr="009658CF">
        <w:rPr>
          <w:sz w:val="28"/>
          <w:szCs w:val="28"/>
          <w:lang w:val="en-US"/>
        </w:rPr>
        <w:t xml:space="preserve"> :</w:t>
      </w:r>
    </w:p>
    <w:p w:rsidR="009658CF" w:rsidRPr="009658CF" w:rsidRDefault="009658CF" w:rsidP="009658CF">
      <w:pPr>
        <w:autoSpaceDE w:val="0"/>
        <w:autoSpaceDN w:val="0"/>
        <w:adjustRightInd w:val="0"/>
        <w:spacing w:line="360" w:lineRule="auto"/>
        <w:ind w:firstLine="720"/>
        <w:jc w:val="both"/>
        <w:rPr>
          <w:rFonts w:cs="TimesNewRoman"/>
          <w:sz w:val="28"/>
          <w:szCs w:val="28"/>
          <w:lang w:val="en-US" w:eastAsia="ru-RU"/>
        </w:rPr>
      </w:pPr>
      <w:r w:rsidRPr="009658CF">
        <w:rPr>
          <w:sz w:val="28"/>
          <w:szCs w:val="28"/>
          <w:lang w:val="en-US"/>
        </w:rPr>
        <w:t xml:space="preserve"> http://www.jbinternet.plus.com/Idioms/. </w:t>
      </w:r>
    </w:p>
    <w:p w:rsidR="009658CF" w:rsidRPr="009658CF" w:rsidRDefault="009658CF" w:rsidP="009658CF">
      <w:pPr>
        <w:tabs>
          <w:tab w:val="left" w:pos="1080"/>
          <w:tab w:val="num" w:pos="1425"/>
        </w:tabs>
        <w:spacing w:line="360" w:lineRule="auto"/>
        <w:ind w:firstLine="720"/>
        <w:jc w:val="both"/>
        <w:rPr>
          <w:sz w:val="28"/>
          <w:szCs w:val="28"/>
          <w:lang w:val="en-US"/>
        </w:rPr>
      </w:pPr>
      <w:r w:rsidRPr="009658CF">
        <w:rPr>
          <w:sz w:val="28"/>
          <w:szCs w:val="28"/>
          <w:lang w:val="en-US"/>
        </w:rPr>
        <w:t>16.</w:t>
      </w:r>
      <w:r w:rsidRPr="009658CF">
        <w:rPr>
          <w:b/>
          <w:sz w:val="28"/>
          <w:szCs w:val="28"/>
          <w:lang w:val="en-US"/>
        </w:rPr>
        <w:t xml:space="preserve"> Collins:</w:t>
      </w:r>
      <w:r w:rsidRPr="009658CF">
        <w:rPr>
          <w:sz w:val="28"/>
          <w:szCs w:val="28"/>
          <w:lang w:val="en-US"/>
        </w:rPr>
        <w:t xml:space="preserve"> Collins V. H. A Book of English Idioms with Explanations </w:t>
      </w:r>
      <w:r>
        <w:rPr>
          <w:sz w:val="28"/>
          <w:szCs w:val="28"/>
          <w:lang w:val="en-US"/>
        </w:rPr>
        <w:br/>
      </w:r>
      <w:r w:rsidRPr="009658CF">
        <w:rPr>
          <w:sz w:val="28"/>
          <w:szCs w:val="28"/>
          <w:lang w:val="en-US"/>
        </w:rPr>
        <w:t>/ Collins V. H. – London : Longmans, Green</w:t>
      </w:r>
      <w:r w:rsidRPr="009658CF">
        <w:rPr>
          <w:color w:val="000000"/>
          <w:sz w:val="28"/>
          <w:szCs w:val="28"/>
          <w:lang w:val="en-US"/>
        </w:rPr>
        <w:t xml:space="preserve"> and Co.,</w:t>
      </w:r>
      <w:r w:rsidRPr="009658CF">
        <w:rPr>
          <w:sz w:val="28"/>
          <w:szCs w:val="28"/>
          <w:lang w:val="en-US"/>
        </w:rPr>
        <w:t xml:space="preserve"> 1956. – 270 p. </w:t>
      </w:r>
    </w:p>
    <w:p w:rsidR="009658CF" w:rsidRDefault="009658CF" w:rsidP="009658CF">
      <w:pPr>
        <w:tabs>
          <w:tab w:val="left" w:pos="1080"/>
        </w:tabs>
        <w:spacing w:line="360" w:lineRule="auto"/>
        <w:ind w:firstLine="720"/>
        <w:jc w:val="both"/>
        <w:rPr>
          <w:rFonts w:eastAsia="Arial Unicode MS"/>
          <w:sz w:val="28"/>
          <w:szCs w:val="28"/>
          <w:lang w:val="en-US"/>
        </w:rPr>
      </w:pPr>
      <w:r w:rsidRPr="009658CF">
        <w:rPr>
          <w:sz w:val="28"/>
          <w:szCs w:val="28"/>
          <w:lang w:val="en-US"/>
        </w:rPr>
        <w:t>17.</w:t>
      </w:r>
      <w:r w:rsidRPr="009658CF">
        <w:rPr>
          <w:b/>
          <w:sz w:val="28"/>
          <w:szCs w:val="28"/>
          <w:lang w:val="en-US"/>
        </w:rPr>
        <w:t xml:space="preserve"> </w:t>
      </w:r>
      <w:r>
        <w:rPr>
          <w:b/>
          <w:bCs/>
          <w:color w:val="000000"/>
          <w:sz w:val="28"/>
          <w:szCs w:val="28"/>
          <w:lang w:val="en-US"/>
        </w:rPr>
        <w:t>DB</w:t>
      </w:r>
      <w:r>
        <w:rPr>
          <w:bCs/>
          <w:color w:val="000000"/>
          <w:sz w:val="28"/>
          <w:szCs w:val="28"/>
          <w:lang w:val="en-US"/>
        </w:rPr>
        <w:t xml:space="preserve">: </w:t>
      </w:r>
      <w:r w:rsidRPr="009658CF">
        <w:rPr>
          <w:bCs/>
          <w:color w:val="000000"/>
          <w:sz w:val="28"/>
          <w:szCs w:val="28"/>
          <w:lang w:val="en-US"/>
        </w:rPr>
        <w:t>Room</w:t>
      </w:r>
      <w:r w:rsidRPr="009658CF">
        <w:rPr>
          <w:color w:val="000000"/>
          <w:sz w:val="28"/>
          <w:szCs w:val="28"/>
          <w:lang w:val="en-US"/>
        </w:rPr>
        <w:t xml:space="preserve"> A</w:t>
      </w:r>
      <w:r>
        <w:rPr>
          <w:color w:val="000000"/>
          <w:sz w:val="28"/>
          <w:szCs w:val="28"/>
          <w:lang w:val="en-US"/>
        </w:rPr>
        <w:t>.</w:t>
      </w:r>
      <w:r w:rsidRPr="009658CF">
        <w:rPr>
          <w:color w:val="000000"/>
          <w:sz w:val="28"/>
          <w:szCs w:val="28"/>
          <w:lang w:val="en-US"/>
        </w:rPr>
        <w:t xml:space="preserve"> </w:t>
      </w:r>
      <w:r w:rsidRPr="009658CF">
        <w:rPr>
          <w:bCs/>
          <w:color w:val="000000"/>
          <w:sz w:val="28"/>
          <w:szCs w:val="28"/>
          <w:lang w:val="en-US"/>
        </w:rPr>
        <w:t>Dictionary Of Britain</w:t>
      </w:r>
      <w:r>
        <w:rPr>
          <w:bCs/>
          <w:color w:val="000000"/>
          <w:sz w:val="28"/>
          <w:szCs w:val="28"/>
          <w:lang w:val="en-US"/>
        </w:rPr>
        <w:t xml:space="preserve"> </w:t>
      </w:r>
      <w:r>
        <w:rPr>
          <w:color w:val="000000"/>
          <w:sz w:val="28"/>
          <w:szCs w:val="28"/>
          <w:lang w:val="en-US"/>
        </w:rPr>
        <w:t xml:space="preserve">/ </w:t>
      </w:r>
      <w:r w:rsidRPr="009658CF">
        <w:rPr>
          <w:color w:val="000000"/>
          <w:sz w:val="28"/>
          <w:szCs w:val="28"/>
          <w:lang w:val="en-US"/>
        </w:rPr>
        <w:t>A</w:t>
      </w:r>
      <w:r>
        <w:rPr>
          <w:color w:val="000000"/>
          <w:sz w:val="28"/>
          <w:szCs w:val="28"/>
          <w:lang w:val="en-US"/>
        </w:rPr>
        <w:t>drian</w:t>
      </w:r>
      <w:r w:rsidRPr="009658CF">
        <w:rPr>
          <w:bCs/>
          <w:color w:val="000000"/>
          <w:sz w:val="28"/>
          <w:szCs w:val="28"/>
          <w:lang w:val="en-US"/>
        </w:rPr>
        <w:t xml:space="preserve"> Room</w:t>
      </w:r>
      <w:r>
        <w:rPr>
          <w:bCs/>
          <w:color w:val="000000"/>
          <w:sz w:val="28"/>
          <w:szCs w:val="28"/>
          <w:lang w:val="en-US"/>
        </w:rPr>
        <w:t xml:space="preserve">. </w:t>
      </w:r>
      <w:r w:rsidRPr="009658CF">
        <w:rPr>
          <w:sz w:val="28"/>
          <w:szCs w:val="28"/>
          <w:lang w:val="en-US"/>
        </w:rPr>
        <w:t xml:space="preserve">– </w:t>
      </w:r>
      <w:r>
        <w:rPr>
          <w:rFonts w:eastAsia="Arial Unicode MS"/>
          <w:sz w:val="28"/>
          <w:szCs w:val="28"/>
          <w:lang w:val="en-US"/>
        </w:rPr>
        <w:t xml:space="preserve">N.Y. : Oxford University Press, 1986. – 383 p. </w:t>
      </w:r>
    </w:p>
    <w:p w:rsidR="009658CF" w:rsidRPr="009658CF" w:rsidRDefault="009658CF" w:rsidP="009658CF">
      <w:pPr>
        <w:spacing w:line="360" w:lineRule="auto"/>
        <w:ind w:firstLine="720"/>
        <w:jc w:val="both"/>
        <w:rPr>
          <w:sz w:val="28"/>
          <w:szCs w:val="28"/>
          <w:lang w:val="en-US"/>
        </w:rPr>
      </w:pPr>
      <w:r w:rsidRPr="009658CF">
        <w:rPr>
          <w:sz w:val="28"/>
          <w:szCs w:val="28"/>
          <w:lang w:val="en-US"/>
        </w:rPr>
        <w:t>18.</w:t>
      </w:r>
      <w:r w:rsidRPr="009658CF">
        <w:rPr>
          <w:b/>
          <w:sz w:val="28"/>
          <w:szCs w:val="28"/>
          <w:lang w:val="en-US"/>
        </w:rPr>
        <w:t xml:space="preserve"> DE:</w:t>
      </w:r>
      <w:r w:rsidRPr="009658CF">
        <w:rPr>
          <w:sz w:val="28"/>
          <w:szCs w:val="28"/>
          <w:lang w:val="en-US"/>
        </w:rPr>
        <w:t xml:space="preserve"> A Dictionary of Euphemisms : How Not To Say What You Mean [compiled by R. W. Holder]. – Oxford : Oxford University Press, 2003. – 501 p.</w:t>
      </w:r>
    </w:p>
    <w:p w:rsidR="009658CF" w:rsidRPr="009658CF" w:rsidRDefault="009658CF" w:rsidP="009658CF">
      <w:pPr>
        <w:spacing w:line="360" w:lineRule="auto"/>
        <w:ind w:firstLine="720"/>
        <w:jc w:val="both"/>
        <w:rPr>
          <w:sz w:val="28"/>
          <w:szCs w:val="28"/>
          <w:lang w:val="en-US"/>
        </w:rPr>
      </w:pPr>
      <w:r w:rsidRPr="009658CF">
        <w:rPr>
          <w:iCs/>
          <w:color w:val="000000"/>
          <w:sz w:val="28"/>
          <w:szCs w:val="28"/>
          <w:lang w:val="en-US"/>
        </w:rPr>
        <w:t>19.</w:t>
      </w:r>
      <w:r w:rsidRPr="009658CF">
        <w:rPr>
          <w:b/>
          <w:iCs/>
          <w:color w:val="000000"/>
          <w:sz w:val="28"/>
          <w:szCs w:val="28"/>
          <w:lang w:val="en-US"/>
        </w:rPr>
        <w:t xml:space="preserve"> </w:t>
      </w:r>
      <w:r w:rsidRPr="009658CF">
        <w:rPr>
          <w:b/>
          <w:sz w:val="28"/>
          <w:szCs w:val="28"/>
          <w:lang w:val="en-US"/>
        </w:rPr>
        <w:t>Dolgopolov:</w:t>
      </w:r>
      <w:r w:rsidRPr="009658CF">
        <w:rPr>
          <w:sz w:val="28"/>
          <w:szCs w:val="28"/>
          <w:lang w:val="en-US"/>
        </w:rPr>
        <w:t xml:space="preserve"> Dolgopolov Yu. A Collection of Confusable Phrases : False “Friends” and “Enemies” / Yuri Dolgopolov // Idioms and Collocations. – Llumina Press, 2004. – 524 </w:t>
      </w:r>
      <w:r>
        <w:rPr>
          <w:sz w:val="28"/>
          <w:szCs w:val="28"/>
        </w:rPr>
        <w:t>с</w:t>
      </w:r>
      <w:r w:rsidRPr="009658CF">
        <w:rPr>
          <w:sz w:val="28"/>
          <w:szCs w:val="28"/>
          <w:lang w:val="en-US"/>
        </w:rPr>
        <w:t>.</w:t>
      </w:r>
    </w:p>
    <w:p w:rsidR="009658CF" w:rsidRPr="009658CF" w:rsidRDefault="009658CF" w:rsidP="009658CF">
      <w:pPr>
        <w:spacing w:line="360" w:lineRule="auto"/>
        <w:ind w:firstLine="720"/>
        <w:jc w:val="both"/>
        <w:rPr>
          <w:bCs/>
          <w:sz w:val="28"/>
          <w:szCs w:val="28"/>
          <w:lang w:val="en-US"/>
        </w:rPr>
      </w:pPr>
      <w:r w:rsidRPr="009658CF">
        <w:rPr>
          <w:sz w:val="28"/>
          <w:szCs w:val="28"/>
          <w:lang w:val="en-US"/>
        </w:rPr>
        <w:t>20.</w:t>
      </w:r>
      <w:r w:rsidRPr="009658CF">
        <w:rPr>
          <w:b/>
          <w:sz w:val="28"/>
          <w:szCs w:val="28"/>
          <w:lang w:val="en-US"/>
        </w:rPr>
        <w:t xml:space="preserve"> </w:t>
      </w:r>
      <w:r w:rsidRPr="009658CF">
        <w:rPr>
          <w:b/>
          <w:iCs/>
          <w:color w:val="000000"/>
          <w:sz w:val="28"/>
          <w:szCs w:val="28"/>
          <w:lang w:val="en-US"/>
        </w:rPr>
        <w:t>ECD:</w:t>
      </w:r>
      <w:r w:rsidRPr="009658CF">
        <w:rPr>
          <w:iCs/>
          <w:color w:val="000000"/>
          <w:sz w:val="28"/>
          <w:szCs w:val="28"/>
          <w:lang w:val="en-US"/>
        </w:rPr>
        <w:t xml:space="preserve"> English Collins Dictionary – English Definition and Thesaurus </w:t>
      </w:r>
      <w:r w:rsidRPr="009658CF">
        <w:rPr>
          <w:sz w:val="28"/>
          <w:szCs w:val="28"/>
          <w:lang w:val="en-US"/>
        </w:rPr>
        <w:t>[</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w:t>
      </w:r>
      <w:r w:rsidRPr="009658CF">
        <w:rPr>
          <w:b/>
          <w:sz w:val="28"/>
          <w:szCs w:val="28"/>
          <w:lang w:val="en-US"/>
        </w:rPr>
        <w:t xml:space="preserve"> </w:t>
      </w:r>
      <w:r w:rsidRPr="009658CF">
        <w:rPr>
          <w:bCs/>
          <w:sz w:val="28"/>
          <w:szCs w:val="28"/>
          <w:lang w:val="en-US"/>
        </w:rPr>
        <w:t xml:space="preserve">– </w:t>
      </w:r>
      <w:r>
        <w:rPr>
          <w:bCs/>
          <w:sz w:val="28"/>
          <w:szCs w:val="28"/>
        </w:rPr>
        <w:t>Режим</w:t>
      </w:r>
      <w:r w:rsidRPr="009658CF">
        <w:rPr>
          <w:bCs/>
          <w:sz w:val="28"/>
          <w:szCs w:val="28"/>
          <w:lang w:val="en-US"/>
        </w:rPr>
        <w:t xml:space="preserve"> </w:t>
      </w:r>
      <w:r>
        <w:rPr>
          <w:bCs/>
          <w:sz w:val="28"/>
          <w:szCs w:val="28"/>
        </w:rPr>
        <w:t>доступу</w:t>
      </w:r>
      <w:r w:rsidRPr="009658CF">
        <w:rPr>
          <w:bCs/>
          <w:sz w:val="28"/>
          <w:szCs w:val="28"/>
          <w:lang w:val="en-US"/>
        </w:rPr>
        <w:t xml:space="preserve"> : </w:t>
      </w:r>
    </w:p>
    <w:p w:rsidR="009658CF" w:rsidRPr="009658CF" w:rsidRDefault="009658CF" w:rsidP="009658CF">
      <w:pPr>
        <w:spacing w:line="360" w:lineRule="auto"/>
        <w:ind w:firstLine="720"/>
        <w:jc w:val="both"/>
        <w:rPr>
          <w:iCs/>
          <w:color w:val="000000"/>
          <w:sz w:val="28"/>
          <w:szCs w:val="28"/>
          <w:lang w:val="en-US"/>
        </w:rPr>
      </w:pPr>
      <w:r w:rsidRPr="009658CF">
        <w:rPr>
          <w:iCs/>
          <w:color w:val="000000"/>
          <w:sz w:val="28"/>
          <w:szCs w:val="28"/>
          <w:lang w:val="en-US"/>
        </w:rPr>
        <w:t>http://dictionary.reverso.net/english-definitions/British%20warm.</w:t>
      </w:r>
    </w:p>
    <w:p w:rsidR="009658CF" w:rsidRDefault="009658CF" w:rsidP="009658CF">
      <w:pPr>
        <w:pStyle w:val="1"/>
        <w:shd w:val="clear" w:color="auto" w:fill="FFFFFF"/>
        <w:spacing w:line="360" w:lineRule="auto"/>
        <w:ind w:firstLine="720"/>
        <w:jc w:val="both"/>
        <w:rPr>
          <w:sz w:val="28"/>
          <w:szCs w:val="28"/>
          <w:lang w:val="uk-UA"/>
        </w:rPr>
      </w:pPr>
      <w:r w:rsidRPr="009658CF">
        <w:rPr>
          <w:sz w:val="28"/>
          <w:szCs w:val="28"/>
          <w:lang w:val="en-US"/>
        </w:rPr>
        <w:lastRenderedPageBreak/>
        <w:t>21.</w:t>
      </w:r>
      <w:r w:rsidRPr="009658CF">
        <w:rPr>
          <w:b w:val="0"/>
          <w:sz w:val="28"/>
          <w:szCs w:val="28"/>
          <w:lang w:val="en-US"/>
        </w:rPr>
        <w:t xml:space="preserve"> EG: </w:t>
      </w:r>
      <w:hyperlink r:id="rId27" w:history="1">
        <w:r w:rsidRPr="009658CF">
          <w:rPr>
            <w:sz w:val="28"/>
            <w:szCs w:val="28"/>
            <w:lang w:val="en-US"/>
          </w:rPr>
          <w:t>Paajanen</w:t>
        </w:r>
      </w:hyperlink>
      <w:r w:rsidRPr="009658CF">
        <w:rPr>
          <w:sz w:val="28"/>
          <w:szCs w:val="28"/>
          <w:lang w:val="en-US"/>
        </w:rPr>
        <w:t xml:space="preserve"> Sean. </w:t>
      </w:r>
      <w:r>
        <w:rPr>
          <w:sz w:val="28"/>
          <w:szCs w:val="28"/>
          <w:lang w:val="en-US"/>
        </w:rPr>
        <w:t xml:space="preserve">Earl Grey Tea : Was Earl Grey a person, and What’s the Tea like? </w:t>
      </w:r>
      <w:r>
        <w:rPr>
          <w:sz w:val="28"/>
          <w:szCs w:val="28"/>
        </w:rPr>
        <w:t>[Електронний ресурс]</w:t>
      </w:r>
      <w:r>
        <w:rPr>
          <w:sz w:val="28"/>
          <w:szCs w:val="28"/>
          <w:lang w:val="uk-UA"/>
        </w:rPr>
        <w:t xml:space="preserve"> </w:t>
      </w:r>
      <w:r>
        <w:rPr>
          <w:sz w:val="28"/>
          <w:szCs w:val="28"/>
        </w:rPr>
        <w:t xml:space="preserve">/ </w:t>
      </w:r>
      <w:hyperlink r:id="rId28" w:history="1">
        <w:r>
          <w:rPr>
            <w:sz w:val="28"/>
            <w:szCs w:val="28"/>
          </w:rPr>
          <w:t>Paajanen</w:t>
        </w:r>
      </w:hyperlink>
      <w:r>
        <w:rPr>
          <w:sz w:val="28"/>
          <w:szCs w:val="28"/>
        </w:rPr>
        <w:t xml:space="preserve"> Sean. – Режим доступу :</w:t>
      </w:r>
    </w:p>
    <w:p w:rsidR="009658CF" w:rsidRDefault="009658CF" w:rsidP="009658CF">
      <w:pPr>
        <w:pStyle w:val="1"/>
        <w:shd w:val="clear" w:color="auto" w:fill="FFFFFF"/>
        <w:spacing w:line="360" w:lineRule="auto"/>
        <w:ind w:firstLine="720"/>
        <w:jc w:val="both"/>
        <w:rPr>
          <w:sz w:val="28"/>
          <w:szCs w:val="28"/>
          <w:lang w:val="uk-UA"/>
        </w:rPr>
      </w:pPr>
      <w:r>
        <w:rPr>
          <w:sz w:val="28"/>
          <w:szCs w:val="28"/>
        </w:rPr>
        <w:t>http</w:t>
      </w:r>
      <w:r>
        <w:rPr>
          <w:sz w:val="28"/>
          <w:szCs w:val="28"/>
          <w:lang w:val="uk-UA"/>
        </w:rPr>
        <w:t>://</w:t>
      </w:r>
      <w:r>
        <w:rPr>
          <w:sz w:val="28"/>
          <w:szCs w:val="28"/>
        </w:rPr>
        <w:t>coffeetea</w:t>
      </w:r>
      <w:r>
        <w:rPr>
          <w:sz w:val="28"/>
          <w:szCs w:val="28"/>
          <w:lang w:val="uk-UA"/>
        </w:rPr>
        <w:t>.</w:t>
      </w:r>
      <w:r>
        <w:rPr>
          <w:sz w:val="28"/>
          <w:szCs w:val="28"/>
        </w:rPr>
        <w:t>about</w:t>
      </w:r>
      <w:r>
        <w:rPr>
          <w:sz w:val="28"/>
          <w:szCs w:val="28"/>
          <w:lang w:val="uk-UA"/>
        </w:rPr>
        <w:t>.</w:t>
      </w:r>
      <w:r>
        <w:rPr>
          <w:sz w:val="28"/>
          <w:szCs w:val="28"/>
        </w:rPr>
        <w:t>com</w:t>
      </w:r>
      <w:r>
        <w:rPr>
          <w:sz w:val="28"/>
          <w:szCs w:val="28"/>
          <w:lang w:val="uk-UA"/>
        </w:rPr>
        <w:t>/</w:t>
      </w:r>
      <w:r>
        <w:rPr>
          <w:sz w:val="28"/>
          <w:szCs w:val="28"/>
        </w:rPr>
        <w:t>cs</w:t>
      </w:r>
      <w:r>
        <w:rPr>
          <w:sz w:val="28"/>
          <w:szCs w:val="28"/>
          <w:lang w:val="uk-UA"/>
        </w:rPr>
        <w:t>/</w:t>
      </w:r>
      <w:r>
        <w:rPr>
          <w:sz w:val="28"/>
          <w:szCs w:val="28"/>
        </w:rPr>
        <w:t>typesoftea</w:t>
      </w:r>
      <w:r>
        <w:rPr>
          <w:sz w:val="28"/>
          <w:szCs w:val="28"/>
          <w:lang w:val="uk-UA"/>
        </w:rPr>
        <w:t>/</w:t>
      </w:r>
      <w:r>
        <w:rPr>
          <w:sz w:val="28"/>
          <w:szCs w:val="28"/>
        </w:rPr>
        <w:t>a</w:t>
      </w:r>
      <w:r>
        <w:rPr>
          <w:sz w:val="28"/>
          <w:szCs w:val="28"/>
          <w:lang w:val="uk-UA"/>
        </w:rPr>
        <w:t>/</w:t>
      </w:r>
      <w:r>
        <w:rPr>
          <w:sz w:val="28"/>
          <w:szCs w:val="28"/>
        </w:rPr>
        <w:t>earlgrey</w:t>
      </w:r>
      <w:r>
        <w:rPr>
          <w:sz w:val="28"/>
          <w:szCs w:val="28"/>
          <w:lang w:val="uk-UA"/>
        </w:rPr>
        <w:t>.</w:t>
      </w:r>
      <w:r>
        <w:rPr>
          <w:sz w:val="28"/>
          <w:szCs w:val="28"/>
        </w:rPr>
        <w:t>htm</w:t>
      </w:r>
      <w:r>
        <w:rPr>
          <w:sz w:val="28"/>
          <w:szCs w:val="28"/>
          <w:lang w:val="uk-UA"/>
        </w:rPr>
        <w:t>.</w:t>
      </w:r>
    </w:p>
    <w:p w:rsidR="009658CF" w:rsidRPr="009658CF" w:rsidRDefault="009658CF" w:rsidP="009658CF">
      <w:pPr>
        <w:tabs>
          <w:tab w:val="left" w:pos="1080"/>
        </w:tabs>
        <w:spacing w:line="360" w:lineRule="auto"/>
        <w:ind w:firstLine="720"/>
        <w:jc w:val="both"/>
        <w:rPr>
          <w:sz w:val="28"/>
          <w:szCs w:val="28"/>
          <w:lang w:val="en-US"/>
        </w:rPr>
      </w:pPr>
      <w:r w:rsidRPr="009658CF">
        <w:rPr>
          <w:sz w:val="28"/>
          <w:szCs w:val="28"/>
          <w:lang w:val="uk-UA"/>
        </w:rPr>
        <w:t>22.</w:t>
      </w:r>
      <w:r w:rsidRPr="009658CF">
        <w:rPr>
          <w:b/>
          <w:sz w:val="28"/>
          <w:szCs w:val="28"/>
          <w:lang w:val="uk-UA"/>
        </w:rPr>
        <w:t xml:space="preserve"> </w:t>
      </w:r>
      <w:r>
        <w:rPr>
          <w:b/>
          <w:sz w:val="28"/>
          <w:szCs w:val="28"/>
        </w:rPr>
        <w:t>EI</w:t>
      </w:r>
      <w:r w:rsidRPr="009658CF">
        <w:rPr>
          <w:b/>
          <w:sz w:val="28"/>
          <w:szCs w:val="28"/>
          <w:lang w:val="uk-UA"/>
        </w:rPr>
        <w:t>:</w:t>
      </w:r>
      <w:r w:rsidRPr="009658CF">
        <w:rPr>
          <w:sz w:val="28"/>
          <w:szCs w:val="28"/>
          <w:lang w:val="uk-UA"/>
        </w:rPr>
        <w:t xml:space="preserve"> </w:t>
      </w:r>
      <w:r>
        <w:rPr>
          <w:sz w:val="28"/>
          <w:szCs w:val="28"/>
        </w:rPr>
        <w:t>Koonin</w:t>
      </w:r>
      <w:r w:rsidRPr="009658CF">
        <w:rPr>
          <w:sz w:val="28"/>
          <w:szCs w:val="28"/>
          <w:lang w:val="uk-UA"/>
        </w:rPr>
        <w:t xml:space="preserve"> </w:t>
      </w:r>
      <w:r>
        <w:rPr>
          <w:sz w:val="28"/>
          <w:szCs w:val="28"/>
        </w:rPr>
        <w:t>A</w:t>
      </w:r>
      <w:r w:rsidRPr="009658CF">
        <w:rPr>
          <w:sz w:val="28"/>
          <w:szCs w:val="28"/>
          <w:lang w:val="uk-UA"/>
        </w:rPr>
        <w:t xml:space="preserve">. </w:t>
      </w:r>
      <w:r>
        <w:rPr>
          <w:sz w:val="28"/>
          <w:szCs w:val="28"/>
        </w:rPr>
        <w:t>English</w:t>
      </w:r>
      <w:r w:rsidRPr="009658CF">
        <w:rPr>
          <w:sz w:val="28"/>
          <w:szCs w:val="28"/>
          <w:lang w:val="uk-UA"/>
        </w:rPr>
        <w:t xml:space="preserve"> </w:t>
      </w:r>
      <w:r>
        <w:rPr>
          <w:sz w:val="28"/>
          <w:szCs w:val="28"/>
          <w:lang w:val="en-US"/>
        </w:rPr>
        <w:t>I</w:t>
      </w:r>
      <w:r>
        <w:rPr>
          <w:sz w:val="28"/>
          <w:szCs w:val="28"/>
        </w:rPr>
        <w:t>dioms</w:t>
      </w:r>
      <w:r w:rsidRPr="009658CF">
        <w:rPr>
          <w:sz w:val="28"/>
          <w:szCs w:val="28"/>
          <w:lang w:val="uk-UA"/>
        </w:rPr>
        <w:t xml:space="preserve"> : уч. пособие [для высш. уч. завед.] </w:t>
      </w:r>
      <w:r w:rsidRPr="009658CF">
        <w:rPr>
          <w:sz w:val="28"/>
          <w:szCs w:val="28"/>
          <w:lang w:val="uk-UA"/>
        </w:rPr>
        <w:br/>
      </w:r>
      <w:r w:rsidRPr="009658CF">
        <w:rPr>
          <w:sz w:val="28"/>
          <w:szCs w:val="28"/>
          <w:lang w:val="en-US"/>
        </w:rPr>
        <w:t>/ Koonin A. – [2-</w:t>
      </w:r>
      <w:r>
        <w:rPr>
          <w:sz w:val="28"/>
          <w:szCs w:val="28"/>
        </w:rPr>
        <w:t>е</w:t>
      </w:r>
      <w:r w:rsidRPr="009658CF">
        <w:rPr>
          <w:sz w:val="28"/>
          <w:szCs w:val="28"/>
          <w:lang w:val="en-US"/>
        </w:rPr>
        <w:t xml:space="preserve"> </w:t>
      </w:r>
      <w:r>
        <w:rPr>
          <w:sz w:val="28"/>
          <w:szCs w:val="28"/>
        </w:rPr>
        <w:t>изд</w:t>
      </w:r>
      <w:r w:rsidRPr="009658CF">
        <w:rPr>
          <w:sz w:val="28"/>
          <w:szCs w:val="28"/>
          <w:lang w:val="en-US"/>
        </w:rPr>
        <w:t xml:space="preserve">.]. – Moscow : State textbook publishing house, 1934. – 184 p. </w:t>
      </w:r>
    </w:p>
    <w:p w:rsidR="009658CF" w:rsidRPr="009658CF" w:rsidRDefault="009658CF" w:rsidP="009658CF">
      <w:pPr>
        <w:tabs>
          <w:tab w:val="left" w:pos="1080"/>
        </w:tabs>
        <w:spacing w:line="360" w:lineRule="auto"/>
        <w:ind w:firstLine="720"/>
        <w:jc w:val="both"/>
        <w:rPr>
          <w:sz w:val="28"/>
          <w:szCs w:val="28"/>
          <w:lang w:val="en-US"/>
        </w:rPr>
      </w:pPr>
      <w:r w:rsidRPr="009658CF">
        <w:rPr>
          <w:sz w:val="28"/>
          <w:szCs w:val="28"/>
          <w:lang w:val="en-US" w:eastAsia="ru-RU"/>
        </w:rPr>
        <w:t>23.</w:t>
      </w:r>
      <w:r w:rsidRPr="009658CF">
        <w:rPr>
          <w:b/>
          <w:sz w:val="28"/>
          <w:szCs w:val="28"/>
          <w:lang w:val="en-US" w:eastAsia="ru-RU"/>
        </w:rPr>
        <w:t xml:space="preserve"> </w:t>
      </w:r>
      <w:r w:rsidRPr="009658CF">
        <w:rPr>
          <w:b/>
          <w:sz w:val="28"/>
          <w:szCs w:val="28"/>
          <w:lang w:val="en-US"/>
        </w:rPr>
        <w:t>ESE:</w:t>
      </w:r>
      <w:r w:rsidRPr="009658CF">
        <w:rPr>
          <w:sz w:val="28"/>
          <w:szCs w:val="28"/>
          <w:lang w:val="en-US"/>
        </w:rPr>
        <w:t xml:space="preserve"> Linder E. Everyday English Sayings Explained / Linder E., Serbul T. – </w:t>
      </w:r>
      <w:r>
        <w:rPr>
          <w:sz w:val="28"/>
          <w:szCs w:val="28"/>
        </w:rPr>
        <w:t>К</w:t>
      </w:r>
      <w:r w:rsidRPr="009658CF">
        <w:rPr>
          <w:sz w:val="28"/>
          <w:szCs w:val="28"/>
          <w:lang w:val="en-US"/>
        </w:rPr>
        <w:t xml:space="preserve">. : </w:t>
      </w:r>
      <w:r>
        <w:rPr>
          <w:sz w:val="28"/>
          <w:szCs w:val="28"/>
        </w:rPr>
        <w:t>Радянська</w:t>
      </w:r>
      <w:r w:rsidRPr="009658CF">
        <w:rPr>
          <w:sz w:val="28"/>
          <w:szCs w:val="28"/>
          <w:lang w:val="en-US"/>
        </w:rPr>
        <w:t xml:space="preserve"> </w:t>
      </w:r>
      <w:r>
        <w:rPr>
          <w:sz w:val="28"/>
          <w:szCs w:val="28"/>
        </w:rPr>
        <w:t>школа</w:t>
      </w:r>
      <w:r w:rsidRPr="009658CF">
        <w:rPr>
          <w:sz w:val="28"/>
          <w:szCs w:val="28"/>
          <w:lang w:val="en-US"/>
        </w:rPr>
        <w:t>, 1969. – 214 p.</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eastAsia="ru-RU"/>
        </w:rPr>
      </w:pPr>
      <w:r w:rsidRPr="009658CF">
        <w:rPr>
          <w:iCs/>
          <w:sz w:val="28"/>
          <w:szCs w:val="28"/>
          <w:lang w:val="en-US"/>
        </w:rPr>
        <w:t>24.</w:t>
      </w:r>
      <w:r w:rsidRPr="009658CF">
        <w:rPr>
          <w:b/>
          <w:iCs/>
          <w:sz w:val="28"/>
          <w:szCs w:val="28"/>
          <w:lang w:val="en-US"/>
        </w:rPr>
        <w:t xml:space="preserve"> </w:t>
      </w:r>
      <w:r w:rsidRPr="009658CF">
        <w:rPr>
          <w:b/>
          <w:sz w:val="28"/>
          <w:szCs w:val="28"/>
          <w:lang w:val="en-US" w:eastAsia="ru-RU"/>
        </w:rPr>
        <w:t>ES:</w:t>
      </w:r>
      <w:r w:rsidRPr="009658CF">
        <w:rPr>
          <w:sz w:val="28"/>
          <w:szCs w:val="28"/>
          <w:lang w:val="en-US" w:eastAsia="ru-RU"/>
        </w:rPr>
        <w:t xml:space="preserve"> Expressions and Sayings </w:t>
      </w:r>
      <w:r w:rsidRPr="009658CF">
        <w:rPr>
          <w:sz w:val="28"/>
          <w:szCs w:val="28"/>
          <w:lang w:val="en-US"/>
        </w:rPr>
        <w:t>[</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w:t>
      </w:r>
      <w:r w:rsidRPr="009658CF">
        <w:rPr>
          <w:sz w:val="28"/>
          <w:szCs w:val="28"/>
          <w:lang w:val="en-US" w:eastAsia="ru-RU"/>
        </w:rPr>
        <w:t xml:space="preserve">. – </w:t>
      </w:r>
      <w:r>
        <w:rPr>
          <w:bCs/>
          <w:sz w:val="28"/>
          <w:szCs w:val="28"/>
        </w:rPr>
        <w:t>Режим</w:t>
      </w:r>
      <w:r w:rsidRPr="009658CF">
        <w:rPr>
          <w:bCs/>
          <w:sz w:val="28"/>
          <w:szCs w:val="28"/>
          <w:lang w:val="en-US"/>
        </w:rPr>
        <w:t xml:space="preserve"> </w:t>
      </w:r>
      <w:r>
        <w:rPr>
          <w:bCs/>
          <w:sz w:val="28"/>
          <w:szCs w:val="28"/>
        </w:rPr>
        <w:t>доступу</w:t>
      </w:r>
      <w:r w:rsidRPr="009658CF">
        <w:rPr>
          <w:bCs/>
          <w:sz w:val="28"/>
          <w:szCs w:val="28"/>
          <w:lang w:val="en-US"/>
        </w:rPr>
        <w:t xml:space="preserve"> </w:t>
      </w:r>
      <w:r w:rsidRPr="009658CF">
        <w:rPr>
          <w:sz w:val="28"/>
          <w:szCs w:val="28"/>
          <w:lang w:val="en-US" w:eastAsia="ru-RU"/>
        </w:rPr>
        <w:t>:</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eastAsia="ru-RU"/>
        </w:rPr>
      </w:pPr>
      <w:hyperlink r:id="rId29" w:history="1">
        <w:r w:rsidRPr="009658CF">
          <w:rPr>
            <w:rStyle w:val="ae"/>
            <w:lang w:val="en-US"/>
          </w:rPr>
          <w:t>http://users.tinyonline.co.uk/gswithenbank/sayindex.htm</w:t>
        </w:r>
      </w:hyperlink>
      <w:r w:rsidRPr="009658CF">
        <w:rPr>
          <w:sz w:val="28"/>
          <w:szCs w:val="28"/>
          <w:lang w:val="en-US" w:eastAsia="ru-RU"/>
        </w:rPr>
        <w:t xml:space="preserve">. </w:t>
      </w:r>
    </w:p>
    <w:p w:rsidR="009658CF" w:rsidRPr="009658CF" w:rsidRDefault="009658CF" w:rsidP="009658CF">
      <w:pPr>
        <w:spacing w:line="360" w:lineRule="auto"/>
        <w:ind w:firstLine="720"/>
        <w:jc w:val="both"/>
        <w:rPr>
          <w:sz w:val="28"/>
          <w:szCs w:val="28"/>
          <w:lang w:val="en-US"/>
        </w:rPr>
      </w:pPr>
      <w:r w:rsidRPr="009658CF">
        <w:rPr>
          <w:sz w:val="28"/>
          <w:szCs w:val="28"/>
          <w:lang w:val="en-US"/>
        </w:rPr>
        <w:t>25.</w:t>
      </w:r>
      <w:r w:rsidRPr="009658CF">
        <w:rPr>
          <w:b/>
          <w:sz w:val="28"/>
          <w:szCs w:val="28"/>
          <w:lang w:val="en-US"/>
        </w:rPr>
        <w:t xml:space="preserve"> </w:t>
      </w:r>
      <w:r w:rsidRPr="009658CF">
        <w:rPr>
          <w:b/>
          <w:iCs/>
          <w:sz w:val="28"/>
          <w:szCs w:val="28"/>
          <w:lang w:val="en-US"/>
        </w:rPr>
        <w:t>FD:</w:t>
      </w:r>
      <w:r w:rsidRPr="009658CF">
        <w:rPr>
          <w:iCs/>
          <w:sz w:val="28"/>
          <w:szCs w:val="28"/>
          <w:lang w:val="en-US"/>
        </w:rPr>
        <w:t xml:space="preserve"> The Free Dictionary </w:t>
      </w:r>
      <w:r w:rsidRPr="009658CF">
        <w:rPr>
          <w:sz w:val="28"/>
          <w:szCs w:val="28"/>
          <w:lang w:val="en-US"/>
        </w:rPr>
        <w:t>[</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w:t>
      </w:r>
      <w:r w:rsidRPr="009658CF">
        <w:rPr>
          <w:bCs/>
          <w:sz w:val="28"/>
          <w:szCs w:val="28"/>
          <w:lang w:val="en-US"/>
        </w:rPr>
        <w:t xml:space="preserve">. – </w:t>
      </w:r>
      <w:r>
        <w:rPr>
          <w:bCs/>
          <w:sz w:val="28"/>
          <w:szCs w:val="28"/>
        </w:rPr>
        <w:t>Режим</w:t>
      </w:r>
      <w:r w:rsidRPr="009658CF">
        <w:rPr>
          <w:bCs/>
          <w:sz w:val="28"/>
          <w:szCs w:val="28"/>
          <w:lang w:val="en-US"/>
        </w:rPr>
        <w:t xml:space="preserve"> </w:t>
      </w:r>
      <w:r>
        <w:rPr>
          <w:bCs/>
          <w:sz w:val="28"/>
          <w:szCs w:val="28"/>
        </w:rPr>
        <w:t>доступу</w:t>
      </w:r>
      <w:r w:rsidRPr="009658CF">
        <w:rPr>
          <w:bCs/>
          <w:sz w:val="28"/>
          <w:szCs w:val="28"/>
          <w:lang w:val="en-US"/>
        </w:rPr>
        <w:t xml:space="preserve"> </w:t>
      </w:r>
      <w:r w:rsidRPr="009658CF">
        <w:rPr>
          <w:sz w:val="28"/>
          <w:szCs w:val="28"/>
          <w:lang w:val="en-US"/>
        </w:rPr>
        <w:t>:</w:t>
      </w:r>
    </w:p>
    <w:p w:rsidR="009658CF" w:rsidRPr="009658CF" w:rsidRDefault="009658CF" w:rsidP="009658CF">
      <w:pPr>
        <w:spacing w:line="360" w:lineRule="auto"/>
        <w:ind w:firstLine="720"/>
        <w:jc w:val="both"/>
        <w:rPr>
          <w:sz w:val="28"/>
          <w:szCs w:val="28"/>
          <w:lang w:val="en-US"/>
        </w:rPr>
      </w:pPr>
      <w:r w:rsidRPr="009658CF">
        <w:rPr>
          <w:sz w:val="28"/>
          <w:szCs w:val="28"/>
          <w:lang w:val="en-US"/>
        </w:rPr>
        <w:t xml:space="preserve"> </w:t>
      </w:r>
      <w:hyperlink r:id="rId30" w:history="1">
        <w:r w:rsidRPr="009658CF">
          <w:rPr>
            <w:rStyle w:val="ae"/>
            <w:lang w:val="en-US"/>
          </w:rPr>
          <w:t>http://idioms.thefreedictionary.com</w:t>
        </w:r>
      </w:hyperlink>
      <w:r w:rsidRPr="009658CF">
        <w:rPr>
          <w:lang w:val="en-US"/>
        </w:rPr>
        <w:t xml:space="preserve"> </w:t>
      </w:r>
    </w:p>
    <w:p w:rsidR="009658CF" w:rsidRPr="009658CF" w:rsidRDefault="009658CF" w:rsidP="009658CF">
      <w:pPr>
        <w:spacing w:line="360" w:lineRule="auto"/>
        <w:ind w:firstLine="720"/>
        <w:jc w:val="both"/>
        <w:rPr>
          <w:sz w:val="28"/>
          <w:szCs w:val="28"/>
          <w:lang w:val="en-US"/>
        </w:rPr>
      </w:pPr>
      <w:r w:rsidRPr="009658CF">
        <w:rPr>
          <w:sz w:val="28"/>
          <w:szCs w:val="28"/>
          <w:lang w:val="en-US"/>
        </w:rPr>
        <w:t>26.</w:t>
      </w:r>
      <w:r w:rsidRPr="009658CF">
        <w:rPr>
          <w:b/>
          <w:sz w:val="28"/>
          <w:szCs w:val="28"/>
          <w:lang w:val="en-US"/>
        </w:rPr>
        <w:t xml:space="preserve"> Flowers:</w:t>
      </w:r>
      <w:r w:rsidRPr="009658CF">
        <w:rPr>
          <w:sz w:val="28"/>
          <w:szCs w:val="28"/>
          <w:lang w:val="en-US"/>
        </w:rPr>
        <w:t xml:space="preserve"> Britain’s Rare Flowers [</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w:t>
      </w:r>
      <w:r w:rsidRPr="009658CF">
        <w:rPr>
          <w:b/>
          <w:sz w:val="28"/>
          <w:szCs w:val="28"/>
          <w:lang w:val="en-US"/>
        </w:rPr>
        <w:t xml:space="preserve"> </w:t>
      </w:r>
      <w:r w:rsidRPr="009658CF">
        <w:rPr>
          <w:bCs/>
          <w:sz w:val="28"/>
          <w:szCs w:val="28"/>
          <w:lang w:val="en-US"/>
        </w:rPr>
        <w:t xml:space="preserve">– </w:t>
      </w:r>
      <w:r>
        <w:rPr>
          <w:bCs/>
          <w:sz w:val="28"/>
          <w:szCs w:val="28"/>
        </w:rPr>
        <w:t>Режим</w:t>
      </w:r>
      <w:r w:rsidRPr="009658CF">
        <w:rPr>
          <w:bCs/>
          <w:sz w:val="28"/>
          <w:szCs w:val="28"/>
          <w:lang w:val="en-US"/>
        </w:rPr>
        <w:t xml:space="preserve"> </w:t>
      </w:r>
      <w:r>
        <w:rPr>
          <w:bCs/>
          <w:sz w:val="28"/>
          <w:szCs w:val="28"/>
        </w:rPr>
        <w:t>доступу</w:t>
      </w:r>
      <w:r w:rsidRPr="009658CF">
        <w:rPr>
          <w:bCs/>
          <w:sz w:val="28"/>
          <w:szCs w:val="28"/>
          <w:lang w:val="en-US"/>
        </w:rPr>
        <w:t xml:space="preserve"> </w:t>
      </w:r>
      <w:r w:rsidRPr="009658CF">
        <w:rPr>
          <w:rStyle w:val="maintext1"/>
          <w:rFonts w:ascii="Times New Roman" w:hAnsi="Times New Roman"/>
          <w:sz w:val="28"/>
          <w:szCs w:val="28"/>
          <w:lang w:val="en-US"/>
        </w:rPr>
        <w:t>:</w:t>
      </w:r>
      <w:r w:rsidRPr="009658CF">
        <w:rPr>
          <w:sz w:val="28"/>
          <w:szCs w:val="28"/>
          <w:lang w:val="en-US"/>
        </w:rPr>
        <w:t xml:space="preserve"> </w:t>
      </w:r>
    </w:p>
    <w:p w:rsidR="009658CF" w:rsidRPr="009658CF" w:rsidRDefault="009658CF" w:rsidP="009658CF">
      <w:pPr>
        <w:spacing w:line="360" w:lineRule="auto"/>
        <w:ind w:firstLine="720"/>
        <w:jc w:val="both"/>
        <w:rPr>
          <w:sz w:val="28"/>
          <w:szCs w:val="28"/>
          <w:lang w:val="en-US"/>
        </w:rPr>
      </w:pPr>
      <w:r w:rsidRPr="009658CF">
        <w:rPr>
          <w:sz w:val="28"/>
          <w:szCs w:val="28"/>
          <w:lang w:val="en-US"/>
        </w:rPr>
        <w:t>http://www.ypte.org.uk/environmental/britain-s-rare-flowers/16.</w:t>
      </w:r>
    </w:p>
    <w:p w:rsidR="009658CF" w:rsidRPr="009658CF" w:rsidRDefault="009658CF" w:rsidP="009658CF">
      <w:pPr>
        <w:spacing w:line="360" w:lineRule="auto"/>
        <w:ind w:firstLine="720"/>
        <w:jc w:val="both"/>
        <w:rPr>
          <w:sz w:val="28"/>
          <w:szCs w:val="28"/>
          <w:lang w:val="en-US"/>
        </w:rPr>
      </w:pPr>
      <w:r w:rsidRPr="009658CF">
        <w:rPr>
          <w:sz w:val="28"/>
          <w:szCs w:val="28"/>
          <w:lang w:val="en-US"/>
        </w:rPr>
        <w:t>27.</w:t>
      </w:r>
      <w:r w:rsidRPr="009658CF">
        <w:rPr>
          <w:b/>
          <w:sz w:val="28"/>
          <w:szCs w:val="28"/>
          <w:lang w:val="en-US"/>
        </w:rPr>
        <w:t xml:space="preserve"> Freeman:</w:t>
      </w:r>
      <w:r w:rsidRPr="009658CF">
        <w:rPr>
          <w:sz w:val="28"/>
          <w:szCs w:val="28"/>
          <w:lang w:val="en-US"/>
        </w:rPr>
        <w:t xml:space="preserve"> Freeman Morton S. A </w:t>
      </w:r>
      <w:r>
        <w:rPr>
          <w:sz w:val="28"/>
          <w:szCs w:val="28"/>
          <w:lang w:val="en-US"/>
        </w:rPr>
        <w:t>N</w:t>
      </w:r>
      <w:r w:rsidRPr="009658CF">
        <w:rPr>
          <w:sz w:val="28"/>
          <w:szCs w:val="28"/>
          <w:lang w:val="en-US"/>
        </w:rPr>
        <w:t xml:space="preserve">ew </w:t>
      </w:r>
      <w:r>
        <w:rPr>
          <w:sz w:val="28"/>
          <w:szCs w:val="28"/>
          <w:lang w:val="en-US"/>
        </w:rPr>
        <w:t>D</w:t>
      </w:r>
      <w:r w:rsidRPr="009658CF">
        <w:rPr>
          <w:sz w:val="28"/>
          <w:szCs w:val="28"/>
          <w:lang w:val="en-US"/>
        </w:rPr>
        <w:t xml:space="preserve">ictionary of </w:t>
      </w:r>
      <w:r>
        <w:rPr>
          <w:sz w:val="28"/>
          <w:szCs w:val="28"/>
          <w:lang w:val="en-US"/>
        </w:rPr>
        <w:t>E</w:t>
      </w:r>
      <w:r w:rsidRPr="009658CF">
        <w:rPr>
          <w:sz w:val="28"/>
          <w:szCs w:val="28"/>
          <w:lang w:val="en-US"/>
        </w:rPr>
        <w:t>ponyms [</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 / Freeman Morton S. – Oxford : Oxford University Press,</w:t>
      </w:r>
      <w:r w:rsidRPr="009658CF">
        <w:rPr>
          <w:rStyle w:val="f1"/>
          <w:rFonts w:cs="Arial"/>
          <w:sz w:val="28"/>
          <w:szCs w:val="28"/>
          <w:lang w:val="en-US"/>
        </w:rPr>
        <w:t xml:space="preserve"> </w:t>
      </w:r>
      <w:r w:rsidRPr="009658CF">
        <w:rPr>
          <w:rStyle w:val="f1"/>
          <w:sz w:val="28"/>
          <w:szCs w:val="28"/>
          <w:lang w:val="en-US"/>
        </w:rPr>
        <w:t>1997. – 284 p.</w:t>
      </w:r>
      <w:r w:rsidRPr="009658CF">
        <w:rPr>
          <w:bCs/>
          <w:sz w:val="28"/>
          <w:szCs w:val="28"/>
          <w:lang w:val="en-US"/>
        </w:rPr>
        <w:t xml:space="preserve"> – </w:t>
      </w:r>
      <w:r>
        <w:rPr>
          <w:bCs/>
          <w:sz w:val="28"/>
          <w:szCs w:val="28"/>
        </w:rPr>
        <w:t>Режим</w:t>
      </w:r>
      <w:r w:rsidRPr="009658CF">
        <w:rPr>
          <w:bCs/>
          <w:sz w:val="28"/>
          <w:szCs w:val="28"/>
          <w:lang w:val="en-US"/>
        </w:rPr>
        <w:t xml:space="preserve"> </w:t>
      </w:r>
      <w:r>
        <w:rPr>
          <w:bCs/>
          <w:sz w:val="28"/>
          <w:szCs w:val="28"/>
        </w:rPr>
        <w:t>доступу</w:t>
      </w:r>
      <w:r w:rsidRPr="009658CF">
        <w:rPr>
          <w:bCs/>
          <w:sz w:val="28"/>
          <w:szCs w:val="28"/>
          <w:lang w:val="en-US"/>
        </w:rPr>
        <w:t xml:space="preserve"> </w:t>
      </w:r>
      <w:r w:rsidRPr="009658CF">
        <w:rPr>
          <w:rStyle w:val="maintext1"/>
          <w:rFonts w:ascii="Times New Roman" w:hAnsi="Times New Roman"/>
          <w:sz w:val="28"/>
          <w:szCs w:val="28"/>
          <w:lang w:val="en-US"/>
        </w:rPr>
        <w:t>:</w:t>
      </w:r>
      <w:r w:rsidRPr="009658CF">
        <w:rPr>
          <w:sz w:val="28"/>
          <w:szCs w:val="28"/>
          <w:lang w:val="en-US"/>
        </w:rPr>
        <w:t xml:space="preserve"> </w:t>
      </w:r>
    </w:p>
    <w:p w:rsidR="009658CF" w:rsidRDefault="009658CF" w:rsidP="009658CF">
      <w:pPr>
        <w:spacing w:line="360" w:lineRule="auto"/>
        <w:ind w:firstLine="720"/>
        <w:jc w:val="both"/>
        <w:rPr>
          <w:sz w:val="28"/>
          <w:szCs w:val="28"/>
          <w:lang w:val="en-US"/>
        </w:rPr>
      </w:pPr>
      <w:r>
        <w:rPr>
          <w:bCs/>
          <w:sz w:val="28"/>
          <w:szCs w:val="28"/>
          <w:lang w:val="en-US"/>
        </w:rPr>
        <w:t xml:space="preserve">http://www.encyclopedia.com </w:t>
      </w:r>
      <w:hyperlink r:id="rId31" w:history="1"/>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rPr>
      </w:pPr>
      <w:r w:rsidRPr="009658CF">
        <w:rPr>
          <w:bCs/>
          <w:sz w:val="28"/>
          <w:szCs w:val="28"/>
          <w:lang w:val="en-US"/>
        </w:rPr>
        <w:t>28.</w:t>
      </w:r>
      <w:r w:rsidRPr="009658CF">
        <w:rPr>
          <w:b/>
          <w:bCs/>
          <w:sz w:val="28"/>
          <w:szCs w:val="28"/>
          <w:lang w:val="en-US"/>
        </w:rPr>
        <w:t xml:space="preserve"> </w:t>
      </w:r>
      <w:r w:rsidRPr="009658CF">
        <w:rPr>
          <w:b/>
          <w:color w:val="000000"/>
          <w:sz w:val="28"/>
          <w:szCs w:val="28"/>
          <w:lang w:val="en-US"/>
        </w:rPr>
        <w:t>Funk</w:t>
      </w:r>
      <w:r>
        <w:rPr>
          <w:b/>
          <w:color w:val="000000"/>
          <w:sz w:val="28"/>
          <w:szCs w:val="28"/>
          <w:lang w:val="en-US"/>
        </w:rPr>
        <w:t>:</w:t>
      </w:r>
      <w:r w:rsidRPr="009658CF">
        <w:rPr>
          <w:color w:val="000000"/>
          <w:sz w:val="28"/>
          <w:szCs w:val="28"/>
          <w:lang w:val="en-US"/>
        </w:rPr>
        <w:t xml:space="preserve"> Funk Ch</w:t>
      </w:r>
      <w:r>
        <w:rPr>
          <w:color w:val="000000"/>
          <w:sz w:val="28"/>
          <w:szCs w:val="28"/>
          <w:lang w:val="en-US"/>
        </w:rPr>
        <w:t xml:space="preserve">. </w:t>
      </w:r>
      <w:r w:rsidRPr="009658CF">
        <w:rPr>
          <w:color w:val="000000"/>
          <w:sz w:val="28"/>
          <w:szCs w:val="28"/>
          <w:lang w:val="en-US"/>
        </w:rPr>
        <w:t>E</w:t>
      </w:r>
      <w:r>
        <w:rPr>
          <w:color w:val="000000"/>
          <w:sz w:val="28"/>
          <w:szCs w:val="28"/>
          <w:lang w:val="en-US"/>
        </w:rPr>
        <w:t>.</w:t>
      </w:r>
      <w:r w:rsidRPr="009658CF">
        <w:rPr>
          <w:color w:val="000000"/>
          <w:sz w:val="28"/>
          <w:szCs w:val="28"/>
          <w:lang w:val="en-US"/>
        </w:rPr>
        <w:t xml:space="preserve"> Horsefeathers &amp; Other Curious Words</w:t>
      </w:r>
      <w:r>
        <w:rPr>
          <w:color w:val="000000"/>
          <w:sz w:val="28"/>
          <w:szCs w:val="28"/>
          <w:lang w:val="en-US"/>
        </w:rPr>
        <w:t xml:space="preserve"> /</w:t>
      </w:r>
      <w:r w:rsidRPr="009658CF">
        <w:rPr>
          <w:color w:val="000000"/>
          <w:sz w:val="28"/>
          <w:szCs w:val="28"/>
          <w:lang w:val="en-US"/>
        </w:rPr>
        <w:t xml:space="preserve"> Ch</w:t>
      </w:r>
      <w:r>
        <w:rPr>
          <w:color w:val="000000"/>
          <w:sz w:val="28"/>
          <w:szCs w:val="28"/>
          <w:lang w:val="en-US"/>
        </w:rPr>
        <w:t>.</w:t>
      </w:r>
      <w:r w:rsidRPr="009658CF">
        <w:rPr>
          <w:color w:val="000000"/>
          <w:sz w:val="28"/>
          <w:szCs w:val="28"/>
          <w:lang w:val="en-US"/>
        </w:rPr>
        <w:t xml:space="preserve"> E</w:t>
      </w:r>
      <w:r>
        <w:rPr>
          <w:color w:val="000000"/>
          <w:sz w:val="28"/>
          <w:szCs w:val="28"/>
          <w:lang w:val="en-US"/>
        </w:rPr>
        <w:t>.</w:t>
      </w:r>
      <w:r w:rsidRPr="009658CF">
        <w:rPr>
          <w:color w:val="000000"/>
          <w:sz w:val="28"/>
          <w:szCs w:val="28"/>
          <w:lang w:val="en-US"/>
        </w:rPr>
        <w:t xml:space="preserve"> Funk, Ch</w:t>
      </w:r>
      <w:r>
        <w:rPr>
          <w:color w:val="000000"/>
          <w:sz w:val="28"/>
          <w:szCs w:val="28"/>
          <w:lang w:val="en-US"/>
        </w:rPr>
        <w:t>.</w:t>
      </w:r>
      <w:r w:rsidRPr="009658CF">
        <w:rPr>
          <w:color w:val="000000"/>
          <w:sz w:val="28"/>
          <w:szCs w:val="28"/>
          <w:lang w:val="en-US"/>
        </w:rPr>
        <w:t xml:space="preserve"> E</w:t>
      </w:r>
      <w:r>
        <w:rPr>
          <w:color w:val="000000"/>
          <w:sz w:val="28"/>
          <w:szCs w:val="28"/>
          <w:lang w:val="en-US"/>
        </w:rPr>
        <w:t xml:space="preserve">. </w:t>
      </w:r>
      <w:r w:rsidRPr="009658CF">
        <w:rPr>
          <w:color w:val="000000"/>
          <w:sz w:val="28"/>
          <w:szCs w:val="28"/>
          <w:lang w:val="en-US"/>
        </w:rPr>
        <w:t>Funk, Jr.</w:t>
      </w:r>
      <w:r>
        <w:rPr>
          <w:color w:val="000000"/>
          <w:sz w:val="28"/>
          <w:szCs w:val="28"/>
          <w:lang w:val="en-US"/>
        </w:rPr>
        <w:t xml:space="preserve"> –</w:t>
      </w:r>
      <w:r w:rsidRPr="009658CF">
        <w:rPr>
          <w:color w:val="000000"/>
          <w:sz w:val="28"/>
          <w:szCs w:val="28"/>
          <w:lang w:val="en-US"/>
        </w:rPr>
        <w:t xml:space="preserve"> New York</w:t>
      </w:r>
      <w:r>
        <w:rPr>
          <w:color w:val="000000"/>
          <w:sz w:val="28"/>
          <w:szCs w:val="28"/>
          <w:lang w:val="en-US"/>
        </w:rPr>
        <w:t xml:space="preserve"> </w:t>
      </w:r>
      <w:r w:rsidRPr="009658CF">
        <w:rPr>
          <w:color w:val="000000"/>
          <w:sz w:val="28"/>
          <w:szCs w:val="28"/>
          <w:lang w:val="en-US"/>
        </w:rPr>
        <w:t>: Harper Colophon, 1985.</w:t>
      </w:r>
      <w:r w:rsidRPr="009658CF">
        <w:rPr>
          <w:sz w:val="28"/>
          <w:szCs w:val="28"/>
          <w:lang w:val="en-US"/>
        </w:rPr>
        <w:t xml:space="preserve"> </w:t>
      </w:r>
      <w:r>
        <w:rPr>
          <w:sz w:val="28"/>
          <w:szCs w:val="28"/>
          <w:lang w:val="en-US"/>
        </w:rPr>
        <w:t>–</w:t>
      </w:r>
      <w:r w:rsidRPr="009658CF">
        <w:rPr>
          <w:sz w:val="28"/>
          <w:szCs w:val="28"/>
          <w:lang w:val="en-US"/>
        </w:rPr>
        <w:t>240</w:t>
      </w:r>
      <w:r>
        <w:rPr>
          <w:sz w:val="28"/>
          <w:szCs w:val="28"/>
          <w:lang w:val="en-US"/>
        </w:rPr>
        <w:t xml:space="preserve"> p.</w:t>
      </w:r>
      <w:r w:rsidRPr="009658CF">
        <w:rPr>
          <w:sz w:val="28"/>
          <w:szCs w:val="28"/>
          <w:lang w:val="en-US"/>
        </w:rPr>
        <w:t xml:space="preserve"> </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rPr>
      </w:pPr>
      <w:r w:rsidRPr="009658CF">
        <w:rPr>
          <w:sz w:val="28"/>
          <w:szCs w:val="28"/>
          <w:lang w:val="en-US"/>
        </w:rPr>
        <w:t>29.</w:t>
      </w:r>
      <w:r w:rsidRPr="009658CF">
        <w:rPr>
          <w:b/>
          <w:sz w:val="28"/>
          <w:szCs w:val="28"/>
          <w:lang w:val="en-US"/>
        </w:rPr>
        <w:t xml:space="preserve"> GM:</w:t>
      </w:r>
      <w:r w:rsidRPr="009658CF">
        <w:rPr>
          <w:sz w:val="28"/>
          <w:szCs w:val="28"/>
          <w:lang w:val="en-US"/>
        </w:rPr>
        <w:t xml:space="preserve"> Glossary of </w:t>
      </w:r>
      <w:r>
        <w:rPr>
          <w:sz w:val="28"/>
          <w:szCs w:val="28"/>
          <w:lang w:val="en-US"/>
        </w:rPr>
        <w:t>M</w:t>
      </w:r>
      <w:r w:rsidRPr="009658CF">
        <w:rPr>
          <w:sz w:val="28"/>
          <w:szCs w:val="28"/>
          <w:lang w:val="en-US"/>
        </w:rPr>
        <w:t>eteorology [</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 –</w:t>
      </w:r>
      <w:r w:rsidRPr="009658CF">
        <w:rPr>
          <w:iCs/>
          <w:sz w:val="28"/>
          <w:szCs w:val="28"/>
          <w:lang w:val="en-US"/>
        </w:rPr>
        <w:t xml:space="preserve"> </w:t>
      </w:r>
      <w:r>
        <w:rPr>
          <w:sz w:val="28"/>
          <w:szCs w:val="28"/>
        </w:rPr>
        <w:t>Режим</w:t>
      </w:r>
      <w:r w:rsidRPr="009658CF">
        <w:rPr>
          <w:sz w:val="28"/>
          <w:szCs w:val="28"/>
          <w:lang w:val="en-US"/>
        </w:rPr>
        <w:t xml:space="preserve"> </w:t>
      </w:r>
      <w:r>
        <w:rPr>
          <w:sz w:val="28"/>
          <w:szCs w:val="28"/>
        </w:rPr>
        <w:t>доступу</w:t>
      </w:r>
      <w:r w:rsidRPr="009658CF">
        <w:rPr>
          <w:sz w:val="28"/>
          <w:szCs w:val="28"/>
          <w:lang w:val="en-US"/>
        </w:rPr>
        <w:t xml:space="preserve"> : </w:t>
      </w:r>
      <w:r>
        <w:rPr>
          <w:sz w:val="28"/>
          <w:szCs w:val="28"/>
          <w:lang w:val="en-US"/>
        </w:rPr>
        <w:t xml:space="preserve">    </w:t>
      </w:r>
      <w:r>
        <w:rPr>
          <w:sz w:val="28"/>
          <w:szCs w:val="28"/>
          <w:lang w:val="en-US"/>
        </w:rPr>
        <w:br/>
        <w:t xml:space="preserve">          </w:t>
      </w:r>
      <w:r w:rsidRPr="009658CF">
        <w:rPr>
          <w:sz w:val="28"/>
          <w:szCs w:val="28"/>
          <w:lang w:val="en-US"/>
        </w:rPr>
        <w:t>http://amsglossary.allenpress.com/glossary/browse.</w:t>
      </w:r>
    </w:p>
    <w:p w:rsidR="009658CF" w:rsidRDefault="009658CF" w:rsidP="009658CF">
      <w:pPr>
        <w:spacing w:line="360" w:lineRule="auto"/>
        <w:ind w:firstLine="720"/>
        <w:jc w:val="both"/>
        <w:rPr>
          <w:bCs/>
          <w:sz w:val="28"/>
          <w:szCs w:val="28"/>
          <w:lang w:val="en-US"/>
        </w:rPr>
      </w:pPr>
      <w:r w:rsidRPr="009658CF">
        <w:rPr>
          <w:sz w:val="28"/>
          <w:szCs w:val="28"/>
          <w:lang w:val="en-US"/>
        </w:rPr>
        <w:t>30.</w:t>
      </w:r>
      <w:r w:rsidRPr="009658CF">
        <w:rPr>
          <w:b/>
          <w:sz w:val="28"/>
          <w:szCs w:val="28"/>
          <w:lang w:val="en-US"/>
        </w:rPr>
        <w:t xml:space="preserve"> </w:t>
      </w:r>
      <w:r w:rsidRPr="009658CF">
        <w:rPr>
          <w:b/>
          <w:bCs/>
          <w:sz w:val="28"/>
          <w:szCs w:val="28"/>
          <w:lang w:val="en-US"/>
        </w:rPr>
        <w:t>IS:</w:t>
      </w:r>
      <w:r w:rsidRPr="009658CF">
        <w:rPr>
          <w:bCs/>
          <w:sz w:val="28"/>
          <w:szCs w:val="28"/>
          <w:lang w:val="en-US"/>
        </w:rPr>
        <w:t xml:space="preserve"> Idiomsite </w:t>
      </w:r>
      <w:r>
        <w:rPr>
          <w:bCs/>
          <w:sz w:val="28"/>
          <w:szCs w:val="28"/>
          <w:lang w:val="en-US"/>
        </w:rPr>
        <w:t>:</w:t>
      </w:r>
      <w:r w:rsidRPr="009658CF">
        <w:rPr>
          <w:bCs/>
          <w:sz w:val="28"/>
          <w:szCs w:val="28"/>
          <w:lang w:val="en-US"/>
        </w:rPr>
        <w:t xml:space="preserve"> Find out the </w:t>
      </w:r>
      <w:r>
        <w:rPr>
          <w:bCs/>
          <w:sz w:val="28"/>
          <w:szCs w:val="28"/>
          <w:lang w:val="en-US"/>
        </w:rPr>
        <w:t>M</w:t>
      </w:r>
      <w:r w:rsidRPr="009658CF">
        <w:rPr>
          <w:bCs/>
          <w:sz w:val="28"/>
          <w:szCs w:val="28"/>
          <w:lang w:val="en-US"/>
        </w:rPr>
        <w:t xml:space="preserve">eanings </w:t>
      </w:r>
      <w:r>
        <w:rPr>
          <w:bCs/>
          <w:sz w:val="28"/>
          <w:szCs w:val="28"/>
          <w:lang w:val="en-US"/>
        </w:rPr>
        <w:t>of Common Sayings</w:t>
      </w:r>
      <w:r w:rsidRPr="009658CF">
        <w:rPr>
          <w:bCs/>
          <w:sz w:val="28"/>
          <w:szCs w:val="28"/>
          <w:lang w:val="en-US"/>
        </w:rPr>
        <w:t xml:space="preserve"> </w:t>
      </w:r>
      <w:r w:rsidRPr="009658CF">
        <w:rPr>
          <w:sz w:val="28"/>
          <w:szCs w:val="28"/>
          <w:lang w:val="en-US"/>
        </w:rPr>
        <w:t>[</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 –</w:t>
      </w:r>
      <w:r w:rsidRPr="009658CF">
        <w:rPr>
          <w:iCs/>
          <w:sz w:val="28"/>
          <w:szCs w:val="28"/>
          <w:lang w:val="en-US"/>
        </w:rPr>
        <w:t xml:space="preserve"> </w:t>
      </w:r>
      <w:r>
        <w:rPr>
          <w:sz w:val="28"/>
          <w:szCs w:val="28"/>
        </w:rPr>
        <w:t>Режим</w:t>
      </w:r>
      <w:r w:rsidRPr="009658CF">
        <w:rPr>
          <w:sz w:val="28"/>
          <w:szCs w:val="28"/>
          <w:lang w:val="en-US"/>
        </w:rPr>
        <w:t xml:space="preserve"> </w:t>
      </w:r>
      <w:r>
        <w:rPr>
          <w:sz w:val="28"/>
          <w:szCs w:val="28"/>
        </w:rPr>
        <w:t>доступу</w:t>
      </w:r>
      <w:r w:rsidRPr="009658CF">
        <w:rPr>
          <w:sz w:val="28"/>
          <w:szCs w:val="28"/>
          <w:lang w:val="en-US"/>
        </w:rPr>
        <w:t xml:space="preserve"> :</w:t>
      </w:r>
    </w:p>
    <w:p w:rsidR="009658CF" w:rsidRPr="009658CF" w:rsidRDefault="009658CF" w:rsidP="009658CF">
      <w:pPr>
        <w:spacing w:line="360" w:lineRule="auto"/>
        <w:ind w:firstLine="720"/>
        <w:jc w:val="both"/>
        <w:rPr>
          <w:bCs/>
          <w:sz w:val="28"/>
          <w:szCs w:val="28"/>
          <w:lang w:val="en-US"/>
        </w:rPr>
      </w:pPr>
      <w:r w:rsidRPr="009658CF">
        <w:rPr>
          <w:bCs/>
          <w:sz w:val="28"/>
          <w:szCs w:val="28"/>
          <w:lang w:val="en-US"/>
        </w:rPr>
        <w:t>http://www.idiomsite.com.</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Cs/>
          <w:sz w:val="28"/>
          <w:szCs w:val="28"/>
          <w:lang w:val="en-US"/>
        </w:rPr>
      </w:pPr>
      <w:r w:rsidRPr="009658CF">
        <w:rPr>
          <w:bCs/>
          <w:sz w:val="28"/>
          <w:szCs w:val="28"/>
          <w:lang w:val="en-US"/>
        </w:rPr>
        <w:t>31.</w:t>
      </w:r>
      <w:r w:rsidRPr="009658CF">
        <w:rPr>
          <w:b/>
          <w:bCs/>
          <w:sz w:val="28"/>
          <w:szCs w:val="28"/>
          <w:lang w:val="en-US"/>
        </w:rPr>
        <w:t xml:space="preserve"> </w:t>
      </w:r>
      <w:r w:rsidRPr="009658CF">
        <w:rPr>
          <w:b/>
          <w:spacing w:val="-2"/>
          <w:sz w:val="28"/>
          <w:szCs w:val="28"/>
          <w:lang w:val="en-US"/>
        </w:rPr>
        <w:t>JR:</w:t>
      </w:r>
      <w:r w:rsidRPr="009658CF">
        <w:rPr>
          <w:spacing w:val="-2"/>
          <w:sz w:val="28"/>
          <w:szCs w:val="28"/>
          <w:lang w:val="en-US"/>
        </w:rPr>
        <w:t xml:space="preserve"> Jolly Roger</w:t>
      </w:r>
      <w:r>
        <w:rPr>
          <w:spacing w:val="-2"/>
          <w:sz w:val="28"/>
          <w:szCs w:val="28"/>
          <w:lang w:val="en-US"/>
        </w:rPr>
        <w:t xml:space="preserve"> </w:t>
      </w:r>
      <w:r w:rsidRPr="009658CF">
        <w:rPr>
          <w:spacing w:val="-2"/>
          <w:sz w:val="28"/>
          <w:szCs w:val="28"/>
          <w:lang w:val="en-US"/>
        </w:rPr>
        <w:t xml:space="preserve">: </w:t>
      </w:r>
      <w:r w:rsidRPr="009658CF">
        <w:rPr>
          <w:iCs/>
          <w:spacing w:val="-2"/>
          <w:sz w:val="28"/>
          <w:szCs w:val="28"/>
          <w:lang w:val="en-US"/>
        </w:rPr>
        <w:t>Pirate History</w:t>
      </w:r>
      <w:r>
        <w:rPr>
          <w:iCs/>
          <w:spacing w:val="-2"/>
          <w:sz w:val="28"/>
          <w:szCs w:val="28"/>
          <w:lang w:val="en-US"/>
        </w:rPr>
        <w:t xml:space="preserve"> </w:t>
      </w:r>
      <w:r w:rsidRPr="009658CF">
        <w:rPr>
          <w:spacing w:val="-2"/>
          <w:sz w:val="28"/>
          <w:szCs w:val="28"/>
          <w:lang w:val="en-US"/>
        </w:rPr>
        <w:t>[</w:t>
      </w:r>
      <w:r>
        <w:rPr>
          <w:spacing w:val="-2"/>
          <w:sz w:val="28"/>
          <w:szCs w:val="28"/>
        </w:rPr>
        <w:t>Електронний</w:t>
      </w:r>
      <w:r w:rsidRPr="009658CF">
        <w:rPr>
          <w:spacing w:val="-2"/>
          <w:sz w:val="28"/>
          <w:szCs w:val="28"/>
          <w:lang w:val="en-US"/>
        </w:rPr>
        <w:t xml:space="preserve"> </w:t>
      </w:r>
      <w:r>
        <w:rPr>
          <w:spacing w:val="-2"/>
          <w:sz w:val="28"/>
          <w:szCs w:val="28"/>
        </w:rPr>
        <w:t>ресурс</w:t>
      </w:r>
      <w:r w:rsidRPr="009658CF">
        <w:rPr>
          <w:spacing w:val="-2"/>
          <w:sz w:val="28"/>
          <w:szCs w:val="28"/>
          <w:lang w:val="en-US"/>
        </w:rPr>
        <w:t>]</w:t>
      </w:r>
      <w:r w:rsidRPr="009658CF">
        <w:rPr>
          <w:iCs/>
          <w:spacing w:val="-2"/>
          <w:sz w:val="28"/>
          <w:szCs w:val="28"/>
          <w:lang w:val="en-US"/>
        </w:rPr>
        <w:t xml:space="preserve">. – </w:t>
      </w:r>
      <w:r>
        <w:rPr>
          <w:bCs/>
          <w:spacing w:val="-2"/>
          <w:sz w:val="28"/>
          <w:szCs w:val="28"/>
        </w:rPr>
        <w:t>Режим</w:t>
      </w:r>
      <w:r w:rsidRPr="009658CF">
        <w:rPr>
          <w:bCs/>
          <w:spacing w:val="-2"/>
          <w:sz w:val="28"/>
          <w:szCs w:val="28"/>
          <w:lang w:val="en-US"/>
        </w:rPr>
        <w:t xml:space="preserve"> </w:t>
      </w:r>
      <w:r>
        <w:rPr>
          <w:bCs/>
          <w:spacing w:val="-2"/>
          <w:sz w:val="28"/>
          <w:szCs w:val="28"/>
        </w:rPr>
        <w:t>доступу</w:t>
      </w:r>
      <w:r w:rsidRPr="009658CF">
        <w:rPr>
          <w:bCs/>
          <w:spacing w:val="-2"/>
          <w:sz w:val="28"/>
          <w:szCs w:val="28"/>
          <w:lang w:val="en-US"/>
        </w:rPr>
        <w:t xml:space="preserve"> </w:t>
      </w:r>
      <w:r w:rsidRPr="009658CF">
        <w:rPr>
          <w:iCs/>
          <w:spacing w:val="-2"/>
          <w:sz w:val="28"/>
          <w:szCs w:val="28"/>
          <w:lang w:val="en-US"/>
        </w:rPr>
        <w:t>:</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rPr>
      </w:pPr>
      <w:r>
        <w:rPr>
          <w:sz w:val="28"/>
          <w:szCs w:val="28"/>
          <w:lang w:val="en-US"/>
        </w:rPr>
        <w:t>http://www.cosmosmith.com/jolly_roger.html.</w:t>
      </w:r>
    </w:p>
    <w:p w:rsidR="009658CF" w:rsidRPr="009658CF" w:rsidRDefault="009658CF" w:rsidP="009658CF">
      <w:pPr>
        <w:spacing w:line="360" w:lineRule="auto"/>
        <w:ind w:firstLine="720"/>
        <w:jc w:val="both"/>
        <w:rPr>
          <w:sz w:val="28"/>
          <w:szCs w:val="28"/>
          <w:lang w:val="en-US"/>
        </w:rPr>
      </w:pPr>
      <w:r w:rsidRPr="009658CF">
        <w:rPr>
          <w:sz w:val="28"/>
          <w:szCs w:val="28"/>
          <w:lang w:val="en-US"/>
        </w:rPr>
        <w:lastRenderedPageBreak/>
        <w:t>32.</w:t>
      </w:r>
      <w:r w:rsidRPr="009658CF">
        <w:rPr>
          <w:b/>
          <w:sz w:val="28"/>
          <w:szCs w:val="28"/>
          <w:lang w:val="en-US"/>
        </w:rPr>
        <w:t xml:space="preserve"> LD:</w:t>
      </w:r>
      <w:r w:rsidRPr="009658CF">
        <w:rPr>
          <w:sz w:val="28"/>
          <w:szCs w:val="28"/>
          <w:lang w:val="en-US"/>
        </w:rPr>
        <w:t xml:space="preserve"> Longman Dictionary of English Language and Culture. – Harlow,</w:t>
      </w:r>
      <w:r w:rsidRPr="009658CF">
        <w:rPr>
          <w:rFonts w:cs="Arial"/>
          <w:sz w:val="28"/>
          <w:szCs w:val="28"/>
          <w:lang w:val="en-US"/>
        </w:rPr>
        <w:t xml:space="preserve"> </w:t>
      </w:r>
      <w:r w:rsidRPr="009658CF">
        <w:rPr>
          <w:sz w:val="28"/>
          <w:szCs w:val="28"/>
          <w:lang w:val="en-US"/>
        </w:rPr>
        <w:t>England</w:t>
      </w:r>
      <w:r>
        <w:rPr>
          <w:sz w:val="28"/>
          <w:szCs w:val="28"/>
          <w:lang w:val="en-US"/>
        </w:rPr>
        <w:t xml:space="preserve"> </w:t>
      </w:r>
      <w:r w:rsidRPr="009658CF">
        <w:rPr>
          <w:sz w:val="28"/>
          <w:szCs w:val="28"/>
          <w:lang w:val="en-US"/>
        </w:rPr>
        <w:t xml:space="preserve">: </w:t>
      </w:r>
      <w:r w:rsidRPr="009658CF">
        <w:rPr>
          <w:bCs/>
          <w:sz w:val="28"/>
          <w:szCs w:val="28"/>
          <w:lang w:val="en-US"/>
        </w:rPr>
        <w:t>Longman,</w:t>
      </w:r>
      <w:r w:rsidRPr="009658CF">
        <w:rPr>
          <w:sz w:val="28"/>
          <w:szCs w:val="28"/>
          <w:lang w:val="en-US"/>
        </w:rPr>
        <w:t xml:space="preserve"> 1992. – 1528 p.</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rPr>
      </w:pPr>
      <w:r w:rsidRPr="009658CF">
        <w:rPr>
          <w:sz w:val="28"/>
          <w:szCs w:val="28"/>
          <w:lang w:val="en-US"/>
        </w:rPr>
        <w:t>33.</w:t>
      </w:r>
      <w:r w:rsidRPr="009658CF">
        <w:rPr>
          <w:b/>
          <w:sz w:val="28"/>
          <w:szCs w:val="28"/>
          <w:lang w:val="en-US"/>
        </w:rPr>
        <w:t xml:space="preserve">  LP:</w:t>
      </w:r>
      <w:r w:rsidRPr="009658CF">
        <w:rPr>
          <w:sz w:val="28"/>
          <w:szCs w:val="28"/>
          <w:lang w:val="en-US"/>
        </w:rPr>
        <w:t xml:space="preserve"> The London Particular from Delia Online</w:t>
      </w:r>
      <w:r>
        <w:rPr>
          <w:sz w:val="28"/>
          <w:szCs w:val="28"/>
          <w:lang w:val="en-US"/>
        </w:rPr>
        <w:t xml:space="preserve"> </w:t>
      </w:r>
      <w:r w:rsidRPr="009658CF">
        <w:rPr>
          <w:sz w:val="28"/>
          <w:szCs w:val="28"/>
          <w:lang w:val="en-US"/>
        </w:rPr>
        <w:t>[</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w:t>
      </w:r>
      <w:r>
        <w:rPr>
          <w:sz w:val="28"/>
          <w:szCs w:val="28"/>
          <w:lang w:val="en-US"/>
        </w:rPr>
        <w:br/>
      </w:r>
      <w:r w:rsidRPr="009658CF">
        <w:rPr>
          <w:sz w:val="28"/>
          <w:szCs w:val="28"/>
          <w:lang w:val="en-US"/>
        </w:rPr>
        <w:t>–</w:t>
      </w:r>
      <w:r w:rsidRPr="009658CF">
        <w:rPr>
          <w:iCs/>
          <w:sz w:val="28"/>
          <w:szCs w:val="28"/>
          <w:lang w:val="en-US"/>
        </w:rPr>
        <w:t xml:space="preserve"> </w:t>
      </w:r>
      <w:r>
        <w:rPr>
          <w:sz w:val="28"/>
          <w:szCs w:val="28"/>
        </w:rPr>
        <w:t>Режим</w:t>
      </w:r>
      <w:r w:rsidRPr="009658CF">
        <w:rPr>
          <w:sz w:val="28"/>
          <w:szCs w:val="28"/>
          <w:lang w:val="en-US"/>
        </w:rPr>
        <w:t xml:space="preserve"> </w:t>
      </w:r>
      <w:r>
        <w:rPr>
          <w:sz w:val="28"/>
          <w:szCs w:val="28"/>
        </w:rPr>
        <w:t>доступу</w:t>
      </w:r>
      <w:r w:rsidRPr="009658CF">
        <w:rPr>
          <w:sz w:val="28"/>
          <w:szCs w:val="28"/>
          <w:lang w:val="en-US"/>
        </w:rPr>
        <w:t xml:space="preserve">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rPr>
      </w:pPr>
      <w:hyperlink r:id="rId32" w:history="1">
        <w:r>
          <w:rPr>
            <w:rStyle w:val="ae"/>
            <w:lang w:val="en-US"/>
          </w:rPr>
          <w:t>http://www.deliaonline.com/recipes/the-london-particular,989,RC.html</w:t>
        </w:r>
      </w:hyperlink>
      <w:r>
        <w:rPr>
          <w:sz w:val="28"/>
          <w:szCs w:val="28"/>
          <w:lang w:val="en-US"/>
        </w:rPr>
        <w:t>.</w:t>
      </w:r>
    </w:p>
    <w:p w:rsidR="009658CF" w:rsidRDefault="009658CF" w:rsidP="009658CF">
      <w:pPr>
        <w:spacing w:line="360" w:lineRule="auto"/>
        <w:ind w:firstLine="720"/>
        <w:jc w:val="both"/>
        <w:rPr>
          <w:sz w:val="28"/>
          <w:szCs w:val="28"/>
          <w:lang w:val="en-US"/>
        </w:rPr>
      </w:pPr>
      <w:r w:rsidRPr="009658CF">
        <w:rPr>
          <w:sz w:val="28"/>
          <w:szCs w:val="28"/>
          <w:lang w:val="en-US"/>
        </w:rPr>
        <w:t>34.</w:t>
      </w:r>
      <w:r w:rsidRPr="009658CF">
        <w:rPr>
          <w:b/>
          <w:sz w:val="28"/>
          <w:szCs w:val="28"/>
          <w:lang w:val="en-US"/>
        </w:rPr>
        <w:t xml:space="preserve"> </w:t>
      </w:r>
      <w:r w:rsidRPr="009658CF">
        <w:rPr>
          <w:b/>
          <w:bCs/>
          <w:sz w:val="28"/>
          <w:szCs w:val="28"/>
          <w:lang w:val="en-US"/>
        </w:rPr>
        <w:t>MOPS:</w:t>
      </w:r>
      <w:r w:rsidRPr="009658CF">
        <w:rPr>
          <w:bCs/>
          <w:sz w:val="28"/>
          <w:szCs w:val="28"/>
          <w:lang w:val="en-US"/>
        </w:rPr>
        <w:t xml:space="preserve"> </w:t>
      </w:r>
      <w:hyperlink r:id="rId33" w:history="1">
        <w:r w:rsidRPr="009658CF">
          <w:rPr>
            <w:rStyle w:val="ae"/>
            <w:bCs/>
            <w:lang w:val="en-US"/>
          </w:rPr>
          <w:t xml:space="preserve">Meanings and </w:t>
        </w:r>
        <w:r>
          <w:rPr>
            <w:rStyle w:val="ae"/>
            <w:bCs/>
          </w:rPr>
          <w:t>О</w:t>
        </w:r>
        <w:r w:rsidRPr="009658CF">
          <w:rPr>
            <w:rStyle w:val="ae"/>
            <w:bCs/>
            <w:lang w:val="en-US"/>
          </w:rPr>
          <w:t>rigins of Phrases, Sayings</w:t>
        </w:r>
      </w:hyperlink>
      <w:r w:rsidRPr="009658CF">
        <w:rPr>
          <w:bCs/>
          <w:sz w:val="28"/>
          <w:szCs w:val="28"/>
          <w:lang w:val="en-US"/>
        </w:rPr>
        <w:t xml:space="preserve"> and Idioms</w:t>
      </w:r>
      <w:r>
        <w:rPr>
          <w:bCs/>
          <w:sz w:val="28"/>
          <w:szCs w:val="28"/>
          <w:lang w:val="en-US"/>
        </w:rPr>
        <w:t xml:space="preserve"> </w:t>
      </w:r>
      <w:r w:rsidRPr="009658CF">
        <w:rPr>
          <w:sz w:val="28"/>
          <w:szCs w:val="28"/>
          <w:lang w:val="en-US"/>
        </w:rPr>
        <w:t>[</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w:t>
      </w:r>
      <w:r w:rsidRPr="009658CF">
        <w:rPr>
          <w:bCs/>
          <w:sz w:val="28"/>
          <w:szCs w:val="28"/>
          <w:lang w:val="en-US"/>
        </w:rPr>
        <w:t xml:space="preserve">. – </w:t>
      </w:r>
      <w:r>
        <w:rPr>
          <w:bCs/>
          <w:sz w:val="28"/>
          <w:szCs w:val="28"/>
        </w:rPr>
        <w:t>Режим</w:t>
      </w:r>
      <w:r w:rsidRPr="009658CF">
        <w:rPr>
          <w:bCs/>
          <w:sz w:val="28"/>
          <w:szCs w:val="28"/>
          <w:lang w:val="en-US"/>
        </w:rPr>
        <w:t xml:space="preserve"> </w:t>
      </w:r>
      <w:r>
        <w:rPr>
          <w:bCs/>
          <w:sz w:val="28"/>
          <w:szCs w:val="28"/>
        </w:rPr>
        <w:t>доступу</w:t>
      </w:r>
      <w:r w:rsidRPr="009658CF">
        <w:rPr>
          <w:bCs/>
          <w:sz w:val="28"/>
          <w:szCs w:val="28"/>
          <w:lang w:val="en-US"/>
        </w:rPr>
        <w:t xml:space="preserve"> </w:t>
      </w:r>
      <w:r w:rsidRPr="009658CF">
        <w:rPr>
          <w:sz w:val="28"/>
          <w:szCs w:val="28"/>
          <w:lang w:val="en-US"/>
        </w:rPr>
        <w:t>:</w:t>
      </w:r>
    </w:p>
    <w:p w:rsidR="009658CF" w:rsidRDefault="009658CF" w:rsidP="009658CF">
      <w:pPr>
        <w:spacing w:line="360" w:lineRule="auto"/>
        <w:ind w:firstLine="720"/>
        <w:jc w:val="both"/>
        <w:rPr>
          <w:sz w:val="28"/>
          <w:szCs w:val="28"/>
          <w:lang w:val="en-US"/>
        </w:rPr>
      </w:pPr>
      <w:r>
        <w:rPr>
          <w:sz w:val="28"/>
          <w:szCs w:val="28"/>
          <w:lang w:val="en-US"/>
        </w:rPr>
        <w:t>http://www.phrases.org.uk/meanings/index.html.</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eastAsia="ru-RU"/>
        </w:rPr>
      </w:pPr>
      <w:r w:rsidRPr="009658CF">
        <w:rPr>
          <w:sz w:val="28"/>
          <w:szCs w:val="28"/>
          <w:lang w:val="en-US"/>
        </w:rPr>
        <w:t>35.</w:t>
      </w:r>
      <w:r w:rsidRPr="009658CF">
        <w:rPr>
          <w:b/>
          <w:sz w:val="28"/>
          <w:szCs w:val="28"/>
          <w:lang w:val="en-US"/>
        </w:rPr>
        <w:t xml:space="preserve"> NR:</w:t>
      </w:r>
      <w:r w:rsidRPr="009658CF">
        <w:rPr>
          <w:sz w:val="28"/>
          <w:szCs w:val="28"/>
          <w:lang w:val="en-US"/>
        </w:rPr>
        <w:t xml:space="preserve"> Nursery Rhymes – Lyrics and Origins</w:t>
      </w:r>
      <w:r>
        <w:rPr>
          <w:sz w:val="28"/>
          <w:szCs w:val="28"/>
          <w:lang w:val="en-US"/>
        </w:rPr>
        <w:t xml:space="preserve"> </w:t>
      </w:r>
      <w:r w:rsidRPr="009658CF">
        <w:rPr>
          <w:sz w:val="28"/>
          <w:szCs w:val="28"/>
          <w:lang w:val="en-US"/>
        </w:rPr>
        <w:t>[</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w:t>
      </w:r>
      <w:r w:rsidRPr="009658CF">
        <w:rPr>
          <w:bCs/>
          <w:sz w:val="28"/>
          <w:szCs w:val="28"/>
          <w:lang w:val="en-US"/>
        </w:rPr>
        <w:t xml:space="preserve"> </w:t>
      </w:r>
      <w:r>
        <w:rPr>
          <w:bCs/>
          <w:sz w:val="28"/>
          <w:szCs w:val="28"/>
          <w:lang w:val="en-US"/>
        </w:rPr>
        <w:br/>
      </w:r>
      <w:r w:rsidRPr="009658CF">
        <w:rPr>
          <w:sz w:val="28"/>
          <w:szCs w:val="28"/>
          <w:lang w:val="en-US" w:eastAsia="ru-RU"/>
        </w:rPr>
        <w:t xml:space="preserve">– </w:t>
      </w:r>
      <w:r>
        <w:rPr>
          <w:bCs/>
          <w:sz w:val="28"/>
          <w:szCs w:val="28"/>
        </w:rPr>
        <w:t>Режим</w:t>
      </w:r>
      <w:r w:rsidRPr="009658CF">
        <w:rPr>
          <w:bCs/>
          <w:sz w:val="28"/>
          <w:szCs w:val="28"/>
          <w:lang w:val="en-US"/>
        </w:rPr>
        <w:t xml:space="preserve"> </w:t>
      </w:r>
      <w:r>
        <w:rPr>
          <w:bCs/>
          <w:sz w:val="28"/>
          <w:szCs w:val="28"/>
        </w:rPr>
        <w:t>доступу</w:t>
      </w:r>
      <w:r w:rsidRPr="009658CF">
        <w:rPr>
          <w:bCs/>
          <w:sz w:val="28"/>
          <w:szCs w:val="28"/>
          <w:lang w:val="en-US"/>
        </w:rPr>
        <w:t xml:space="preserve"> </w:t>
      </w:r>
      <w:r w:rsidRPr="009658CF">
        <w:rPr>
          <w:sz w:val="28"/>
          <w:szCs w:val="28"/>
          <w:lang w:val="en-US" w:eastAsia="ru-RU"/>
        </w:rPr>
        <w:t xml:space="preserve">: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 w:val="28"/>
          <w:szCs w:val="28"/>
          <w:lang w:val="en-US"/>
        </w:rPr>
      </w:pPr>
      <w:hyperlink r:id="rId34" w:history="1">
        <w:r>
          <w:rPr>
            <w:rStyle w:val="ae"/>
            <w:bCs/>
            <w:lang w:val="en-US"/>
          </w:rPr>
          <w:t>http://www.rhymes.org.uk</w:t>
        </w:r>
      </w:hyperlink>
      <w:r>
        <w:rPr>
          <w:bCs/>
          <w:sz w:val="28"/>
          <w:szCs w:val="28"/>
          <w:lang w:val="en-US"/>
        </w:rPr>
        <w:t>.</w:t>
      </w:r>
    </w:p>
    <w:p w:rsidR="009658CF" w:rsidRDefault="009658CF" w:rsidP="009658CF">
      <w:pPr>
        <w:tabs>
          <w:tab w:val="left" w:pos="1080"/>
        </w:tabs>
        <w:spacing w:line="360" w:lineRule="auto"/>
        <w:ind w:firstLine="720"/>
        <w:jc w:val="both"/>
        <w:rPr>
          <w:sz w:val="28"/>
          <w:szCs w:val="28"/>
          <w:lang w:val="en-US"/>
        </w:rPr>
      </w:pPr>
      <w:r w:rsidRPr="009658CF">
        <w:rPr>
          <w:sz w:val="28"/>
          <w:szCs w:val="28"/>
          <w:lang w:val="en-US"/>
        </w:rPr>
        <w:t>36.</w:t>
      </w:r>
      <w:r w:rsidRPr="009658CF">
        <w:rPr>
          <w:b/>
          <w:sz w:val="28"/>
          <w:szCs w:val="28"/>
          <w:lang w:val="en-US"/>
        </w:rPr>
        <w:t xml:space="preserve"> OD:</w:t>
      </w:r>
      <w:r w:rsidRPr="009658CF">
        <w:rPr>
          <w:sz w:val="28"/>
          <w:szCs w:val="28"/>
          <w:lang w:val="en-US"/>
        </w:rPr>
        <w:t xml:space="preserve"> Oxford</w:t>
      </w:r>
      <w:r w:rsidRPr="009658CF">
        <w:rPr>
          <w:bCs/>
          <w:sz w:val="28"/>
          <w:szCs w:val="28"/>
          <w:lang w:val="en-US"/>
        </w:rPr>
        <w:t xml:space="preserve"> Dictionary of English Idioms [ed. by Cowie A. P., Mackin R., McCaig I. R.].</w:t>
      </w:r>
      <w:r w:rsidRPr="009658CF">
        <w:rPr>
          <w:sz w:val="28"/>
          <w:szCs w:val="28"/>
          <w:lang w:val="en-US"/>
        </w:rPr>
        <w:t xml:space="preserve"> </w:t>
      </w:r>
      <w:r w:rsidRPr="009658CF">
        <w:rPr>
          <w:bCs/>
          <w:sz w:val="28"/>
          <w:szCs w:val="28"/>
          <w:lang w:val="en-US"/>
        </w:rPr>
        <w:t>–</w:t>
      </w:r>
      <w:r w:rsidRPr="009658CF">
        <w:rPr>
          <w:sz w:val="28"/>
          <w:szCs w:val="28"/>
          <w:lang w:val="en-US"/>
        </w:rPr>
        <w:t xml:space="preserve"> Oxford : Oxford University Press, 1993. – 748 </w:t>
      </w:r>
      <w:r>
        <w:rPr>
          <w:sz w:val="28"/>
          <w:szCs w:val="28"/>
        </w:rPr>
        <w:t>с</w:t>
      </w:r>
      <w:r w:rsidRPr="009658CF">
        <w:rPr>
          <w:sz w:val="28"/>
          <w:szCs w:val="28"/>
          <w:lang w:val="en-US"/>
        </w:rPr>
        <w:t xml:space="preserve">. </w:t>
      </w:r>
    </w:p>
    <w:p w:rsidR="009658CF" w:rsidRDefault="009658CF" w:rsidP="009658CF">
      <w:pPr>
        <w:tabs>
          <w:tab w:val="left" w:pos="1080"/>
        </w:tabs>
        <w:spacing w:line="360" w:lineRule="auto"/>
        <w:ind w:firstLine="720"/>
        <w:jc w:val="both"/>
        <w:rPr>
          <w:sz w:val="28"/>
          <w:szCs w:val="28"/>
          <w:lang w:val="en-US"/>
        </w:rPr>
      </w:pPr>
      <w:r w:rsidRPr="009658CF">
        <w:rPr>
          <w:sz w:val="28"/>
          <w:szCs w:val="28"/>
          <w:lang w:val="en-US"/>
        </w:rPr>
        <w:t>37.</w:t>
      </w:r>
      <w:r w:rsidRPr="009658CF">
        <w:rPr>
          <w:b/>
          <w:sz w:val="28"/>
          <w:szCs w:val="28"/>
          <w:lang w:val="en-US"/>
        </w:rPr>
        <w:t xml:space="preserve"> OED:</w:t>
      </w:r>
      <w:r w:rsidRPr="009658CF">
        <w:rPr>
          <w:sz w:val="28"/>
          <w:szCs w:val="28"/>
          <w:lang w:val="en-US"/>
        </w:rPr>
        <w:t xml:space="preserve"> </w:t>
      </w:r>
      <w:hyperlink r:id="rId35" w:tgtFrame="_blank" w:history="1">
        <w:r w:rsidRPr="009658CF">
          <w:rPr>
            <w:rStyle w:val="ae"/>
            <w:lang w:val="en-US"/>
          </w:rPr>
          <w:t>Online Etymology Dictionary</w:t>
        </w:r>
      </w:hyperlink>
      <w:r>
        <w:rPr>
          <w:sz w:val="28"/>
          <w:szCs w:val="28"/>
          <w:lang w:val="en-US"/>
        </w:rPr>
        <w:t xml:space="preserve"> </w:t>
      </w:r>
      <w:r w:rsidRPr="009658CF">
        <w:rPr>
          <w:sz w:val="28"/>
          <w:szCs w:val="28"/>
          <w:lang w:val="en-US"/>
        </w:rPr>
        <w:t>[</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 –</w:t>
      </w:r>
      <w:r w:rsidRPr="009658CF">
        <w:rPr>
          <w:iCs/>
          <w:sz w:val="28"/>
          <w:szCs w:val="28"/>
          <w:lang w:val="en-US"/>
        </w:rPr>
        <w:t xml:space="preserve"> </w:t>
      </w:r>
      <w:r>
        <w:rPr>
          <w:sz w:val="28"/>
          <w:szCs w:val="28"/>
        </w:rPr>
        <w:t>Режим</w:t>
      </w:r>
      <w:r w:rsidRPr="009658CF">
        <w:rPr>
          <w:sz w:val="28"/>
          <w:szCs w:val="28"/>
          <w:lang w:val="en-US"/>
        </w:rPr>
        <w:t xml:space="preserve"> </w:t>
      </w:r>
      <w:r>
        <w:rPr>
          <w:sz w:val="28"/>
          <w:szCs w:val="28"/>
        </w:rPr>
        <w:t>доступу</w:t>
      </w:r>
      <w:r w:rsidRPr="009658CF">
        <w:rPr>
          <w:sz w:val="28"/>
          <w:szCs w:val="28"/>
          <w:lang w:val="en-US"/>
        </w:rPr>
        <w:t xml:space="preserve"> :</w:t>
      </w:r>
    </w:p>
    <w:p w:rsidR="009658CF" w:rsidRDefault="009658CF" w:rsidP="009658CF">
      <w:pPr>
        <w:tabs>
          <w:tab w:val="left" w:pos="1080"/>
        </w:tabs>
        <w:spacing w:line="360" w:lineRule="auto"/>
        <w:ind w:firstLine="720"/>
        <w:jc w:val="both"/>
        <w:rPr>
          <w:sz w:val="28"/>
          <w:szCs w:val="28"/>
          <w:lang w:val="en-US"/>
        </w:rPr>
      </w:pPr>
      <w:hyperlink r:id="rId36" w:history="1">
        <w:r w:rsidRPr="009658CF">
          <w:rPr>
            <w:rStyle w:val="ae"/>
            <w:lang w:val="en-US"/>
          </w:rPr>
          <w:t>http://www.etymonline.com/</w:t>
        </w:r>
      </w:hyperlink>
      <w:r w:rsidRPr="009658CF">
        <w:rPr>
          <w:sz w:val="28"/>
          <w:szCs w:val="28"/>
          <w:lang w:val="en-US"/>
        </w:rPr>
        <w:t xml:space="preserve">. </w:t>
      </w:r>
    </w:p>
    <w:p w:rsidR="009658CF" w:rsidRDefault="009658CF" w:rsidP="009658CF">
      <w:pPr>
        <w:tabs>
          <w:tab w:val="left" w:pos="1080"/>
        </w:tabs>
        <w:spacing w:line="360" w:lineRule="auto"/>
        <w:ind w:firstLine="720"/>
        <w:jc w:val="both"/>
        <w:rPr>
          <w:sz w:val="28"/>
          <w:szCs w:val="28"/>
          <w:lang w:val="en-US"/>
        </w:rPr>
      </w:pPr>
      <w:r w:rsidRPr="009658CF">
        <w:rPr>
          <w:sz w:val="28"/>
          <w:szCs w:val="28"/>
          <w:lang w:val="en-US"/>
        </w:rPr>
        <w:t>38.</w:t>
      </w:r>
      <w:r w:rsidRPr="009658CF">
        <w:rPr>
          <w:b/>
          <w:sz w:val="28"/>
          <w:szCs w:val="28"/>
          <w:lang w:val="en-US"/>
        </w:rPr>
        <w:t xml:space="preserve"> PCES:</w:t>
      </w:r>
      <w:r w:rsidRPr="009658CF">
        <w:rPr>
          <w:sz w:val="28"/>
          <w:szCs w:val="28"/>
          <w:lang w:val="en-US"/>
        </w:rPr>
        <w:t xml:space="preserve"> Phrases, Cliches, Expression and Sayings</w:t>
      </w:r>
      <w:r>
        <w:rPr>
          <w:sz w:val="28"/>
          <w:szCs w:val="28"/>
          <w:lang w:val="en-US"/>
        </w:rPr>
        <w:t xml:space="preserve"> </w:t>
      </w:r>
      <w:r w:rsidRPr="009658CF">
        <w:rPr>
          <w:sz w:val="28"/>
          <w:szCs w:val="28"/>
          <w:lang w:val="en-US"/>
        </w:rPr>
        <w:t>[</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 xml:space="preserve">]. – </w:t>
      </w:r>
      <w:r>
        <w:rPr>
          <w:sz w:val="28"/>
          <w:szCs w:val="28"/>
          <w:lang w:val="en-US"/>
        </w:rPr>
        <w:t>Режим доступу</w:t>
      </w:r>
      <w:r w:rsidRPr="009658CF">
        <w:rPr>
          <w:sz w:val="28"/>
          <w:szCs w:val="28"/>
          <w:lang w:val="en-US"/>
        </w:rPr>
        <w:t xml:space="preserve"> </w:t>
      </w:r>
      <w:r>
        <w:rPr>
          <w:sz w:val="28"/>
          <w:szCs w:val="28"/>
          <w:lang w:val="en-US"/>
        </w:rPr>
        <w:t>:</w:t>
      </w:r>
    </w:p>
    <w:p w:rsidR="009658CF" w:rsidRDefault="009658CF" w:rsidP="009658CF">
      <w:pPr>
        <w:tabs>
          <w:tab w:val="left" w:pos="1080"/>
        </w:tabs>
        <w:spacing w:line="360" w:lineRule="auto"/>
        <w:ind w:firstLine="720"/>
        <w:jc w:val="both"/>
        <w:rPr>
          <w:sz w:val="28"/>
          <w:szCs w:val="28"/>
          <w:lang w:val="en-US"/>
        </w:rPr>
      </w:pPr>
      <w:r w:rsidRPr="009658CF">
        <w:rPr>
          <w:sz w:val="28"/>
          <w:szCs w:val="28"/>
          <w:lang w:val="en-US"/>
        </w:rPr>
        <w:t xml:space="preserve">http://www.joe-ks.com/phrases/phrases.htm. </w:t>
      </w:r>
    </w:p>
    <w:p w:rsidR="009658CF" w:rsidRPr="009658CF" w:rsidRDefault="009658CF" w:rsidP="009658CF">
      <w:pPr>
        <w:tabs>
          <w:tab w:val="left" w:pos="1080"/>
        </w:tabs>
        <w:spacing w:line="360" w:lineRule="auto"/>
        <w:ind w:firstLine="720"/>
        <w:jc w:val="both"/>
        <w:rPr>
          <w:sz w:val="28"/>
          <w:szCs w:val="28"/>
          <w:lang w:val="en-US"/>
        </w:rPr>
      </w:pPr>
      <w:r w:rsidRPr="009658CF">
        <w:rPr>
          <w:sz w:val="28"/>
          <w:szCs w:val="28"/>
          <w:lang w:val="en-US"/>
        </w:rPr>
        <w:t>39.</w:t>
      </w:r>
      <w:r w:rsidRPr="009658CF">
        <w:rPr>
          <w:b/>
          <w:sz w:val="28"/>
          <w:szCs w:val="28"/>
          <w:lang w:val="en-US"/>
        </w:rPr>
        <w:t xml:space="preserve"> Praill:</w:t>
      </w:r>
      <w:r w:rsidRPr="009658CF">
        <w:rPr>
          <w:sz w:val="28"/>
          <w:szCs w:val="28"/>
          <w:lang w:val="en-US"/>
        </w:rPr>
        <w:t xml:space="preserve"> Praill A. UK</w:t>
      </w:r>
      <w:r>
        <w:rPr>
          <w:sz w:val="28"/>
          <w:szCs w:val="28"/>
          <w:lang w:val="en-US"/>
        </w:rPr>
        <w:t>:</w:t>
      </w:r>
      <w:r w:rsidRPr="009658CF">
        <w:rPr>
          <w:sz w:val="28"/>
          <w:szCs w:val="28"/>
          <w:lang w:val="en-US"/>
        </w:rPr>
        <w:t xml:space="preserve"> a </w:t>
      </w:r>
      <w:r>
        <w:rPr>
          <w:sz w:val="28"/>
          <w:szCs w:val="28"/>
          <w:lang w:val="en-US"/>
        </w:rPr>
        <w:t>M</w:t>
      </w:r>
      <w:r w:rsidRPr="009658CF">
        <w:rPr>
          <w:sz w:val="28"/>
          <w:szCs w:val="28"/>
          <w:lang w:val="en-US"/>
        </w:rPr>
        <w:t xml:space="preserve">odern </w:t>
      </w:r>
      <w:r>
        <w:rPr>
          <w:sz w:val="28"/>
          <w:szCs w:val="28"/>
          <w:lang w:val="en-US"/>
        </w:rPr>
        <w:t>T</w:t>
      </w:r>
      <w:r w:rsidRPr="009658CF">
        <w:rPr>
          <w:sz w:val="28"/>
          <w:szCs w:val="28"/>
          <w:lang w:val="en-US"/>
        </w:rPr>
        <w:t>radition / Praill A. – London : Foreign and Commonwealth Office, 2002. – 140 p.</w:t>
      </w:r>
    </w:p>
    <w:p w:rsidR="009658CF" w:rsidRPr="009658CF" w:rsidRDefault="009658CF" w:rsidP="009658CF">
      <w:pPr>
        <w:spacing w:line="360" w:lineRule="auto"/>
        <w:ind w:firstLine="720"/>
        <w:jc w:val="both"/>
        <w:rPr>
          <w:sz w:val="28"/>
          <w:szCs w:val="28"/>
          <w:lang w:val="en-US"/>
        </w:rPr>
      </w:pPr>
      <w:r>
        <w:rPr>
          <w:sz w:val="28"/>
          <w:szCs w:val="28"/>
          <w:lang w:val="en-US"/>
        </w:rPr>
        <w:t>40.</w:t>
      </w:r>
      <w:r>
        <w:rPr>
          <w:b/>
          <w:sz w:val="28"/>
          <w:szCs w:val="28"/>
          <w:lang w:val="en-US"/>
        </w:rPr>
        <w:t xml:space="preserve"> </w:t>
      </w:r>
      <w:r w:rsidRPr="009658CF">
        <w:rPr>
          <w:b/>
          <w:sz w:val="28"/>
          <w:szCs w:val="28"/>
          <w:lang w:val="en-US"/>
        </w:rPr>
        <w:t>PWO:</w:t>
      </w:r>
      <w:r w:rsidRPr="009658CF">
        <w:rPr>
          <w:sz w:val="28"/>
          <w:szCs w:val="28"/>
          <w:lang w:val="en-US"/>
        </w:rPr>
        <w:t xml:space="preserve"> </w:t>
      </w:r>
      <w:r w:rsidRPr="009658CF">
        <w:rPr>
          <w:bCs/>
          <w:sz w:val="28"/>
          <w:szCs w:val="28"/>
          <w:lang w:val="en-US"/>
        </w:rPr>
        <w:t xml:space="preserve">Phrases with Origins </w:t>
      </w:r>
      <w:r w:rsidRPr="009658CF">
        <w:rPr>
          <w:sz w:val="28"/>
          <w:szCs w:val="28"/>
          <w:lang w:val="en-US"/>
        </w:rPr>
        <w:t>[</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 –</w:t>
      </w:r>
      <w:r w:rsidRPr="009658CF">
        <w:rPr>
          <w:iCs/>
          <w:sz w:val="28"/>
          <w:szCs w:val="28"/>
          <w:lang w:val="en-US"/>
        </w:rPr>
        <w:t xml:space="preserve"> </w:t>
      </w:r>
      <w:r>
        <w:rPr>
          <w:sz w:val="28"/>
          <w:szCs w:val="28"/>
        </w:rPr>
        <w:t>Режим</w:t>
      </w:r>
      <w:r w:rsidRPr="009658CF">
        <w:rPr>
          <w:sz w:val="28"/>
          <w:szCs w:val="28"/>
          <w:lang w:val="en-US"/>
        </w:rPr>
        <w:t xml:space="preserve"> </w:t>
      </w:r>
      <w:r>
        <w:rPr>
          <w:sz w:val="28"/>
          <w:szCs w:val="28"/>
        </w:rPr>
        <w:t>доступу</w:t>
      </w:r>
      <w:r w:rsidRPr="009658CF">
        <w:rPr>
          <w:sz w:val="28"/>
          <w:szCs w:val="28"/>
          <w:lang w:val="en-US"/>
        </w:rPr>
        <w:t xml:space="preserve"> :</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rPr>
      </w:pPr>
      <w:r w:rsidRPr="009658CF">
        <w:rPr>
          <w:sz w:val="28"/>
          <w:szCs w:val="28"/>
          <w:lang w:val="en-US"/>
        </w:rPr>
        <w:t>http://towerofenglish.com/MorelandCHaveOrigins.html.</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rPr>
      </w:pPr>
      <w:r w:rsidRPr="009658CF">
        <w:rPr>
          <w:sz w:val="28"/>
          <w:szCs w:val="28"/>
          <w:lang w:val="en-US"/>
        </w:rPr>
        <w:t>41.</w:t>
      </w:r>
      <w:r w:rsidRPr="009658CF">
        <w:rPr>
          <w:b/>
          <w:sz w:val="28"/>
          <w:szCs w:val="28"/>
          <w:lang w:val="en-US"/>
        </w:rPr>
        <w:t xml:space="preserve"> Quinion:</w:t>
      </w:r>
      <w:r w:rsidRPr="009658CF">
        <w:rPr>
          <w:sz w:val="28"/>
          <w:szCs w:val="28"/>
          <w:lang w:val="en-US"/>
        </w:rPr>
        <w:t xml:space="preserve"> Quinion Michael. World Wide Words</w:t>
      </w:r>
      <w:r w:rsidRPr="009658CF">
        <w:rPr>
          <w:iCs/>
          <w:sz w:val="28"/>
          <w:szCs w:val="28"/>
          <w:lang w:val="en-US"/>
        </w:rPr>
        <w:t xml:space="preserve"> </w:t>
      </w:r>
      <w:r w:rsidRPr="009658CF">
        <w:rPr>
          <w:sz w:val="28"/>
          <w:szCs w:val="28"/>
          <w:lang w:val="en-US"/>
        </w:rPr>
        <w:t>[</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w:t>
      </w:r>
      <w:r>
        <w:rPr>
          <w:sz w:val="28"/>
          <w:szCs w:val="28"/>
          <w:lang w:val="en-US"/>
        </w:rPr>
        <w:br/>
      </w:r>
      <w:r w:rsidRPr="009658CF">
        <w:rPr>
          <w:iCs/>
          <w:sz w:val="28"/>
          <w:szCs w:val="28"/>
          <w:lang w:val="en-US"/>
        </w:rPr>
        <w:t xml:space="preserve">/ </w:t>
      </w:r>
      <w:r w:rsidRPr="009658CF">
        <w:rPr>
          <w:sz w:val="28"/>
          <w:szCs w:val="28"/>
          <w:lang w:val="en-US"/>
        </w:rPr>
        <w:t>Quinion Michael. –</w:t>
      </w:r>
      <w:r w:rsidRPr="009658CF">
        <w:rPr>
          <w:iCs/>
          <w:sz w:val="28"/>
          <w:szCs w:val="28"/>
          <w:lang w:val="en-US"/>
        </w:rPr>
        <w:t xml:space="preserve"> </w:t>
      </w:r>
      <w:r>
        <w:rPr>
          <w:sz w:val="28"/>
          <w:szCs w:val="28"/>
        </w:rPr>
        <w:t>Режим</w:t>
      </w:r>
      <w:r w:rsidRPr="009658CF">
        <w:rPr>
          <w:sz w:val="28"/>
          <w:szCs w:val="28"/>
          <w:lang w:val="en-US"/>
        </w:rPr>
        <w:t xml:space="preserve"> </w:t>
      </w:r>
      <w:r>
        <w:rPr>
          <w:sz w:val="28"/>
          <w:szCs w:val="28"/>
        </w:rPr>
        <w:t>доступу</w:t>
      </w:r>
      <w:r w:rsidRPr="009658CF">
        <w:rPr>
          <w:sz w:val="28"/>
          <w:szCs w:val="28"/>
          <w:lang w:val="en-US"/>
        </w:rPr>
        <w:t xml:space="preserve"> :</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Style w:val="afffa"/>
          <w:sz w:val="28"/>
          <w:szCs w:val="28"/>
          <w:lang w:val="en-US"/>
        </w:rPr>
      </w:pPr>
      <w:r w:rsidRPr="009658CF">
        <w:rPr>
          <w:rStyle w:val="afffa"/>
          <w:sz w:val="28"/>
          <w:szCs w:val="28"/>
          <w:lang w:val="en-US"/>
        </w:rPr>
        <w:t>http://www.worldwidewords.org/indexes/search.htm.</w:t>
      </w:r>
    </w:p>
    <w:p w:rsidR="009658CF" w:rsidRPr="009658CF" w:rsidRDefault="009658CF" w:rsidP="009658CF">
      <w:pPr>
        <w:tabs>
          <w:tab w:val="left" w:pos="1080"/>
        </w:tabs>
        <w:spacing w:line="360" w:lineRule="auto"/>
        <w:ind w:firstLine="720"/>
        <w:jc w:val="both"/>
        <w:rPr>
          <w:sz w:val="28"/>
          <w:szCs w:val="28"/>
          <w:lang w:val="en-US"/>
        </w:rPr>
      </w:pPr>
      <w:r w:rsidRPr="009658CF">
        <w:rPr>
          <w:rStyle w:val="maintext1"/>
          <w:rFonts w:ascii="Times New Roman" w:hAnsi="Times New Roman" w:cs="Times New Roman"/>
          <w:sz w:val="28"/>
          <w:szCs w:val="28"/>
          <w:lang w:val="en-US"/>
        </w:rPr>
        <w:t>42.</w:t>
      </w:r>
      <w:r w:rsidRPr="009658CF">
        <w:rPr>
          <w:rStyle w:val="maintext1"/>
          <w:rFonts w:ascii="Times New Roman" w:hAnsi="Times New Roman" w:cs="Times New Roman"/>
          <w:b/>
          <w:sz w:val="28"/>
          <w:szCs w:val="28"/>
          <w:lang w:val="en-US"/>
        </w:rPr>
        <w:t xml:space="preserve"> </w:t>
      </w:r>
      <w:r w:rsidRPr="009658CF">
        <w:rPr>
          <w:b/>
          <w:sz w:val="28"/>
          <w:szCs w:val="28"/>
          <w:lang w:val="en-US"/>
        </w:rPr>
        <w:t>Seidl</w:t>
      </w:r>
      <w:r w:rsidRPr="009658CF">
        <w:rPr>
          <w:sz w:val="28"/>
          <w:szCs w:val="28"/>
          <w:lang w:val="en-US"/>
        </w:rPr>
        <w:t>: Seidl J. English Idioms and How to Use Them / Seidl J., McMordie W. – Moscow : Vyssaja Skola, 1983. – 247 p.</w:t>
      </w:r>
    </w:p>
    <w:p w:rsidR="009658CF" w:rsidRPr="009658CF" w:rsidRDefault="009658CF" w:rsidP="009658CF">
      <w:pPr>
        <w:tabs>
          <w:tab w:val="left" w:pos="1080"/>
        </w:tabs>
        <w:spacing w:line="360" w:lineRule="auto"/>
        <w:ind w:firstLine="720"/>
        <w:jc w:val="both"/>
        <w:rPr>
          <w:sz w:val="28"/>
          <w:szCs w:val="28"/>
          <w:lang w:val="en-US"/>
        </w:rPr>
      </w:pPr>
      <w:r w:rsidRPr="009658CF">
        <w:rPr>
          <w:sz w:val="28"/>
          <w:szCs w:val="28"/>
          <w:lang w:val="en-US"/>
        </w:rPr>
        <w:t>43.</w:t>
      </w:r>
      <w:r w:rsidRPr="009658CF">
        <w:rPr>
          <w:b/>
          <w:sz w:val="28"/>
          <w:szCs w:val="28"/>
          <w:lang w:val="en-US"/>
        </w:rPr>
        <w:t xml:space="preserve"> Sheerin:</w:t>
      </w:r>
      <w:r w:rsidRPr="009658CF">
        <w:rPr>
          <w:sz w:val="28"/>
          <w:szCs w:val="28"/>
          <w:lang w:val="en-US"/>
        </w:rPr>
        <w:t xml:space="preserve"> Sheerin S. Spotlight on Britain / Sheerin S., Seath J., White G. </w:t>
      </w:r>
      <w:r>
        <w:rPr>
          <w:sz w:val="28"/>
          <w:szCs w:val="28"/>
          <w:lang w:val="en-US"/>
        </w:rPr>
        <w:br/>
      </w:r>
      <w:r w:rsidRPr="009658CF">
        <w:rPr>
          <w:sz w:val="28"/>
          <w:szCs w:val="28"/>
          <w:lang w:val="en-US"/>
        </w:rPr>
        <w:t>– Oxford : Oxford University Press, 1985. – 126 p.</w:t>
      </w:r>
    </w:p>
    <w:p w:rsidR="009658CF" w:rsidRPr="009658CF" w:rsidRDefault="009658CF" w:rsidP="009658CF">
      <w:pPr>
        <w:spacing w:line="360" w:lineRule="auto"/>
        <w:ind w:firstLine="720"/>
        <w:jc w:val="both"/>
        <w:rPr>
          <w:rStyle w:val="maintext1"/>
          <w:rFonts w:ascii="Times New Roman" w:hAnsi="Times New Roman"/>
          <w:sz w:val="28"/>
          <w:szCs w:val="28"/>
          <w:lang w:val="en-US"/>
        </w:rPr>
      </w:pPr>
      <w:r w:rsidRPr="009658CF">
        <w:rPr>
          <w:sz w:val="28"/>
          <w:szCs w:val="28"/>
          <w:lang w:val="en-US"/>
        </w:rPr>
        <w:t>44.</w:t>
      </w:r>
      <w:r w:rsidRPr="009658CF">
        <w:rPr>
          <w:b/>
          <w:sz w:val="28"/>
          <w:szCs w:val="28"/>
          <w:lang w:val="en-US"/>
        </w:rPr>
        <w:t xml:space="preserve"> </w:t>
      </w:r>
      <w:r w:rsidRPr="009658CF">
        <w:rPr>
          <w:rStyle w:val="maintext1"/>
          <w:rFonts w:ascii="Times New Roman" w:hAnsi="Times New Roman" w:cs="Times New Roman"/>
          <w:b/>
          <w:sz w:val="28"/>
          <w:szCs w:val="28"/>
          <w:lang w:val="en-US"/>
        </w:rPr>
        <w:t>TT:</w:t>
      </w:r>
      <w:r w:rsidRPr="009658CF">
        <w:rPr>
          <w:rStyle w:val="maintext1"/>
          <w:rFonts w:ascii="Times New Roman" w:hAnsi="Times New Roman" w:cs="Times New Roman"/>
          <w:sz w:val="28"/>
          <w:szCs w:val="28"/>
          <w:lang w:val="en-US"/>
        </w:rPr>
        <w:t xml:space="preserve"> Dr Thomson’s </w:t>
      </w:r>
      <w:r>
        <w:rPr>
          <w:rStyle w:val="maintext1"/>
          <w:rFonts w:ascii="Times New Roman" w:hAnsi="Times New Roman" w:cs="Times New Roman"/>
          <w:sz w:val="28"/>
          <w:szCs w:val="28"/>
          <w:lang w:val="en-US"/>
        </w:rPr>
        <w:t>T</w:t>
      </w:r>
      <w:r w:rsidRPr="009658CF">
        <w:rPr>
          <w:rStyle w:val="maintext1"/>
          <w:rFonts w:ascii="Times New Roman" w:hAnsi="Times New Roman" w:cs="Times New Roman"/>
          <w:sz w:val="28"/>
          <w:szCs w:val="28"/>
          <w:lang w:val="en-US"/>
        </w:rPr>
        <w:t xml:space="preserve">ours </w:t>
      </w:r>
      <w:r w:rsidRPr="009658CF">
        <w:rPr>
          <w:sz w:val="28"/>
          <w:szCs w:val="28"/>
          <w:lang w:val="en-US"/>
        </w:rPr>
        <w:t>[</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w:t>
      </w:r>
      <w:r w:rsidRPr="009658CF">
        <w:rPr>
          <w:bCs/>
          <w:sz w:val="28"/>
          <w:szCs w:val="28"/>
          <w:lang w:val="en-US"/>
        </w:rPr>
        <w:t xml:space="preserve">. – </w:t>
      </w:r>
      <w:r>
        <w:rPr>
          <w:bCs/>
          <w:sz w:val="28"/>
          <w:szCs w:val="28"/>
        </w:rPr>
        <w:t>Режим</w:t>
      </w:r>
      <w:r w:rsidRPr="009658CF">
        <w:rPr>
          <w:bCs/>
          <w:sz w:val="28"/>
          <w:szCs w:val="28"/>
          <w:lang w:val="en-US"/>
        </w:rPr>
        <w:t xml:space="preserve"> </w:t>
      </w:r>
      <w:r>
        <w:rPr>
          <w:bCs/>
          <w:sz w:val="28"/>
          <w:szCs w:val="28"/>
        </w:rPr>
        <w:t>доступу</w:t>
      </w:r>
      <w:r w:rsidRPr="009658CF">
        <w:rPr>
          <w:bCs/>
          <w:sz w:val="28"/>
          <w:szCs w:val="28"/>
          <w:lang w:val="en-US"/>
        </w:rPr>
        <w:t xml:space="preserve"> </w:t>
      </w:r>
      <w:r w:rsidRPr="009658CF">
        <w:rPr>
          <w:rStyle w:val="maintext1"/>
          <w:rFonts w:ascii="Times New Roman" w:hAnsi="Times New Roman"/>
          <w:sz w:val="28"/>
          <w:szCs w:val="28"/>
          <w:lang w:val="en-US"/>
        </w:rPr>
        <w:t>:</w:t>
      </w:r>
    </w:p>
    <w:p w:rsidR="009658CF" w:rsidRPr="009658CF" w:rsidRDefault="009658CF" w:rsidP="009658CF">
      <w:pPr>
        <w:spacing w:line="360" w:lineRule="auto"/>
        <w:ind w:firstLine="720"/>
        <w:jc w:val="both"/>
        <w:rPr>
          <w:sz w:val="28"/>
          <w:szCs w:val="28"/>
          <w:lang w:val="en-US"/>
        </w:rPr>
      </w:pPr>
      <w:hyperlink r:id="rId37" w:history="1">
        <w:r w:rsidRPr="009658CF">
          <w:rPr>
            <w:rStyle w:val="ae"/>
            <w:lang w:val="en-US"/>
          </w:rPr>
          <w:t>http://www.drttours.co.uk</w:t>
        </w:r>
      </w:hyperlink>
      <w:r w:rsidRPr="009658CF">
        <w:rPr>
          <w:sz w:val="28"/>
          <w:szCs w:val="28"/>
          <w:lang w:val="en-US"/>
        </w:rPr>
        <w:t>.</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bCs/>
          <w:sz w:val="28"/>
          <w:szCs w:val="28"/>
        </w:rPr>
        <w:t>45.</w:t>
      </w:r>
      <w:r>
        <w:rPr>
          <w:b/>
          <w:bCs/>
          <w:sz w:val="28"/>
          <w:szCs w:val="28"/>
        </w:rPr>
        <w:t xml:space="preserve"> </w:t>
      </w:r>
      <w:r>
        <w:rPr>
          <w:b/>
          <w:sz w:val="28"/>
          <w:szCs w:val="28"/>
        </w:rPr>
        <w:t>UD:</w:t>
      </w:r>
      <w:r>
        <w:rPr>
          <w:sz w:val="28"/>
          <w:szCs w:val="28"/>
        </w:rPr>
        <w:t xml:space="preserve"> Urban Dictionary [Електронний ресурс]. –</w:t>
      </w:r>
      <w:r>
        <w:rPr>
          <w:iCs/>
          <w:sz w:val="28"/>
          <w:szCs w:val="28"/>
        </w:rPr>
        <w:t xml:space="preserve"> </w:t>
      </w:r>
      <w:r>
        <w:rPr>
          <w:sz w:val="28"/>
          <w:szCs w:val="28"/>
        </w:rPr>
        <w:t>Режим доступу :</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Cs/>
          <w:sz w:val="28"/>
          <w:szCs w:val="28"/>
          <w:lang w:val="en-US"/>
        </w:rPr>
      </w:pPr>
      <w:r w:rsidRPr="009658CF">
        <w:rPr>
          <w:iCs/>
          <w:sz w:val="28"/>
          <w:szCs w:val="28"/>
          <w:lang w:val="en-US"/>
        </w:rPr>
        <w:t>http://www.urbandictionary.com</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rPr>
      </w:pPr>
      <w:r w:rsidRPr="009658CF">
        <w:rPr>
          <w:sz w:val="28"/>
          <w:szCs w:val="28"/>
          <w:lang w:val="en-US"/>
        </w:rPr>
        <w:t>46.</w:t>
      </w:r>
      <w:r w:rsidRPr="009658CF">
        <w:rPr>
          <w:b/>
          <w:sz w:val="28"/>
          <w:szCs w:val="28"/>
          <w:lang w:val="en-US"/>
        </w:rPr>
        <w:t xml:space="preserve"> VV:</w:t>
      </w:r>
      <w:r w:rsidRPr="009658CF">
        <w:rPr>
          <w:sz w:val="28"/>
          <w:szCs w:val="28"/>
          <w:lang w:val="en-US"/>
        </w:rPr>
        <w:t xml:space="preserve"> Vintage Vocabulary : American </w:t>
      </w:r>
      <w:r>
        <w:rPr>
          <w:sz w:val="28"/>
          <w:szCs w:val="28"/>
          <w:lang w:val="en-US"/>
        </w:rPr>
        <w:t>W</w:t>
      </w:r>
      <w:r w:rsidRPr="009658CF">
        <w:rPr>
          <w:sz w:val="28"/>
          <w:szCs w:val="28"/>
          <w:lang w:val="en-US"/>
        </w:rPr>
        <w:t xml:space="preserve">ords and </w:t>
      </w:r>
      <w:r>
        <w:rPr>
          <w:sz w:val="28"/>
          <w:szCs w:val="28"/>
          <w:lang w:val="en-US"/>
        </w:rPr>
        <w:t>E</w:t>
      </w:r>
      <w:r w:rsidRPr="009658CF">
        <w:rPr>
          <w:sz w:val="28"/>
          <w:szCs w:val="28"/>
          <w:lang w:val="en-US"/>
        </w:rPr>
        <w:t xml:space="preserve">xpressions with </w:t>
      </w:r>
      <w:r>
        <w:rPr>
          <w:sz w:val="28"/>
          <w:szCs w:val="28"/>
          <w:lang w:val="en-US"/>
        </w:rPr>
        <w:t>S</w:t>
      </w:r>
      <w:r w:rsidRPr="009658CF">
        <w:rPr>
          <w:sz w:val="28"/>
          <w:szCs w:val="28"/>
          <w:lang w:val="en-US"/>
        </w:rPr>
        <w:t>tories [</w:t>
      </w:r>
      <w:r>
        <w:rPr>
          <w:sz w:val="28"/>
          <w:szCs w:val="28"/>
        </w:rPr>
        <w:t>Електронний</w:t>
      </w:r>
      <w:r w:rsidRPr="009658CF">
        <w:rPr>
          <w:sz w:val="28"/>
          <w:szCs w:val="28"/>
          <w:lang w:val="en-US"/>
        </w:rPr>
        <w:t xml:space="preserve"> </w:t>
      </w:r>
      <w:r>
        <w:rPr>
          <w:sz w:val="28"/>
          <w:szCs w:val="28"/>
        </w:rPr>
        <w:t>ресурс</w:t>
      </w:r>
      <w:r w:rsidRPr="009658CF">
        <w:rPr>
          <w:sz w:val="28"/>
          <w:szCs w:val="28"/>
          <w:lang w:val="en-US"/>
        </w:rPr>
        <w:t>]. –</w:t>
      </w:r>
      <w:r w:rsidRPr="009658CF">
        <w:rPr>
          <w:iCs/>
          <w:sz w:val="28"/>
          <w:szCs w:val="28"/>
          <w:lang w:val="en-US"/>
        </w:rPr>
        <w:t xml:space="preserve"> </w:t>
      </w:r>
      <w:r>
        <w:rPr>
          <w:sz w:val="28"/>
          <w:szCs w:val="28"/>
        </w:rPr>
        <w:t>Режим</w:t>
      </w:r>
      <w:r w:rsidRPr="009658CF">
        <w:rPr>
          <w:sz w:val="28"/>
          <w:szCs w:val="28"/>
          <w:lang w:val="en-US"/>
        </w:rPr>
        <w:t xml:space="preserve"> </w:t>
      </w:r>
      <w:r>
        <w:rPr>
          <w:sz w:val="28"/>
          <w:szCs w:val="28"/>
        </w:rPr>
        <w:t>доступу</w:t>
      </w:r>
      <w:r w:rsidRPr="009658CF">
        <w:rPr>
          <w:sz w:val="28"/>
          <w:szCs w:val="28"/>
          <w:lang w:val="en-US"/>
        </w:rPr>
        <w:t xml:space="preserve"> :</w:t>
      </w:r>
    </w:p>
    <w:p w:rsidR="009658CF" w:rsidRP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en-US"/>
        </w:rPr>
      </w:pPr>
      <w:hyperlink r:id="rId38" w:history="1">
        <w:r w:rsidRPr="009658CF">
          <w:rPr>
            <w:rStyle w:val="ae"/>
            <w:lang w:val="en-US"/>
          </w:rPr>
          <w:t>http://www.vintage-vocabulary.com/bottle.html</w:t>
        </w:r>
      </w:hyperlink>
      <w:r w:rsidRPr="009658CF">
        <w:rPr>
          <w:sz w:val="28"/>
          <w:szCs w:val="28"/>
          <w:lang w:val="en-US"/>
        </w:rPr>
        <w:t>.</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47.</w:t>
      </w:r>
      <w:r>
        <w:rPr>
          <w:b/>
          <w:sz w:val="28"/>
          <w:szCs w:val="28"/>
        </w:rPr>
        <w:t xml:space="preserve"> </w:t>
      </w:r>
      <w:r>
        <w:rPr>
          <w:b/>
          <w:bCs/>
          <w:sz w:val="28"/>
          <w:szCs w:val="28"/>
        </w:rPr>
        <w:t>WW:</w:t>
      </w:r>
      <w:r>
        <w:rPr>
          <w:bCs/>
          <w:sz w:val="28"/>
          <w:szCs w:val="28"/>
        </w:rPr>
        <w:t xml:space="preserve"> Word Wise </w:t>
      </w:r>
      <w:r>
        <w:rPr>
          <w:sz w:val="28"/>
          <w:szCs w:val="28"/>
        </w:rPr>
        <w:t>[Електронний ресурс]</w:t>
      </w:r>
      <w:r>
        <w:rPr>
          <w:bCs/>
          <w:sz w:val="28"/>
          <w:szCs w:val="28"/>
        </w:rPr>
        <w:t>.</w:t>
      </w:r>
      <w:r>
        <w:rPr>
          <w:sz w:val="28"/>
          <w:szCs w:val="28"/>
        </w:rPr>
        <w:t xml:space="preserve"> –</w:t>
      </w:r>
      <w:r>
        <w:rPr>
          <w:iCs/>
          <w:sz w:val="28"/>
          <w:szCs w:val="28"/>
        </w:rPr>
        <w:t xml:space="preserve"> </w:t>
      </w:r>
      <w:r>
        <w:rPr>
          <w:sz w:val="28"/>
          <w:szCs w:val="28"/>
        </w:rPr>
        <w:t>Режим доступу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sz w:val="28"/>
          <w:szCs w:val="28"/>
        </w:rPr>
      </w:pPr>
      <w:r>
        <w:rPr>
          <w:bCs/>
          <w:sz w:val="28"/>
          <w:szCs w:val="28"/>
        </w:rPr>
        <w:t xml:space="preserve"> http://www.factmonster.com/ipka/A0769301.html.</w:t>
      </w:r>
    </w:p>
    <w:p w:rsidR="009658CF" w:rsidRDefault="009658CF" w:rsidP="009658CF">
      <w:pPr>
        <w:spacing w:line="360" w:lineRule="auto"/>
        <w:ind w:firstLine="720"/>
        <w:jc w:val="both"/>
        <w:rPr>
          <w:sz w:val="28"/>
          <w:szCs w:val="28"/>
        </w:rPr>
      </w:pPr>
      <w:r w:rsidRPr="009658CF">
        <w:rPr>
          <w:sz w:val="28"/>
          <w:szCs w:val="28"/>
        </w:rPr>
        <w:t>48.</w:t>
      </w:r>
      <w:r w:rsidRPr="009658CF">
        <w:rPr>
          <w:b/>
          <w:sz w:val="28"/>
          <w:szCs w:val="28"/>
        </w:rPr>
        <w:t xml:space="preserve"> </w:t>
      </w:r>
      <w:r>
        <w:rPr>
          <w:b/>
          <w:sz w:val="28"/>
          <w:szCs w:val="28"/>
        </w:rPr>
        <w:t>YOES:</w:t>
      </w:r>
      <w:r>
        <w:rPr>
          <w:sz w:val="28"/>
          <w:szCs w:val="28"/>
        </w:rPr>
        <w:t xml:space="preserve"> </w:t>
      </w:r>
      <w:r>
        <w:rPr>
          <w:bCs/>
          <w:sz w:val="28"/>
          <w:szCs w:val="28"/>
        </w:rPr>
        <w:t xml:space="preserve">Ye Olde English Sayings </w:t>
      </w:r>
      <w:r>
        <w:rPr>
          <w:sz w:val="28"/>
          <w:szCs w:val="28"/>
        </w:rPr>
        <w:t>[Електронний ресурс]</w:t>
      </w:r>
      <w:r>
        <w:rPr>
          <w:bCs/>
          <w:sz w:val="28"/>
          <w:szCs w:val="28"/>
        </w:rPr>
        <w:t xml:space="preserve">. </w:t>
      </w:r>
      <w:r>
        <w:rPr>
          <w:sz w:val="28"/>
          <w:szCs w:val="28"/>
        </w:rPr>
        <w:t>–</w:t>
      </w:r>
      <w:r>
        <w:rPr>
          <w:iCs/>
          <w:sz w:val="28"/>
          <w:szCs w:val="28"/>
        </w:rPr>
        <w:t xml:space="preserve"> </w:t>
      </w:r>
      <w:r>
        <w:rPr>
          <w:sz w:val="28"/>
          <w:szCs w:val="28"/>
        </w:rPr>
        <w:t>Режим доступу :</w:t>
      </w:r>
    </w:p>
    <w:p w:rsidR="009658CF" w:rsidRDefault="009658CF" w:rsidP="009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http://www.rootsweb.ancestry.com/~genepool/sayings.htm.</w:t>
      </w:r>
    </w:p>
    <w:p w:rsidR="009658CF" w:rsidRDefault="009658CF" w:rsidP="009658CF">
      <w:pPr>
        <w:spacing w:line="360" w:lineRule="auto"/>
        <w:ind w:firstLine="720"/>
        <w:jc w:val="both"/>
        <w:rPr>
          <w:sz w:val="28"/>
          <w:szCs w:val="28"/>
        </w:rPr>
      </w:pPr>
    </w:p>
    <w:p w:rsidR="00BD6FBD" w:rsidRPr="00BD6FBD" w:rsidRDefault="00BD6FBD" w:rsidP="00BD6FBD">
      <w:pPr>
        <w:spacing w:line="288" w:lineRule="auto"/>
        <w:jc w:val="cente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39" w:history="1">
        <w:r>
          <w:rPr>
            <w:rStyle w:val="ae"/>
            <w:color w:val="0070C0"/>
          </w:rPr>
          <w:t>http://www.mydisser.com/search.html</w:t>
        </w:r>
      </w:hyperlink>
    </w:p>
    <w:p w:rsidR="00E8063E" w:rsidRDefault="00E8063E">
      <w:pPr>
        <w:spacing w:line="336" w:lineRule="auto"/>
        <w:jc w:val="both"/>
      </w:pPr>
      <w:bookmarkStart w:id="4" w:name="_PictureBullets"/>
      <w:bookmarkEnd w:id="4"/>
    </w:p>
    <w:sectPr w:rsidR="00E8063E">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1E" w:rsidRDefault="00690C1E">
      <w:r>
        <w:separator/>
      </w:r>
    </w:p>
  </w:endnote>
  <w:endnote w:type="continuationSeparator" w:id="0">
    <w:p w:rsidR="00690C1E" w:rsidRDefault="0069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DiamondLightSF">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1E" w:rsidRDefault="00690C1E">
      <w:r>
        <w:separator/>
      </w:r>
    </w:p>
  </w:footnote>
  <w:footnote w:type="continuationSeparator" w:id="0">
    <w:p w:rsidR="00690C1E" w:rsidRDefault="00690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F864E0">
    <w:pPr>
      <w:pStyle w:val="afffffffffffffffff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3"/>
                          </w:pPr>
                        </w:p>
                        <w:p w:rsidR="00E8063E" w:rsidRDefault="00E8063E">
                          <w:pPr>
                            <w:pStyle w:val="1fffffc"/>
                          </w:pPr>
                        </w:p>
                        <w:p w:rsidR="00E8063E" w:rsidRDefault="00E8063E">
                          <w:pPr>
                            <w:pStyle w:val="afffffffffffffff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3"/>
                    </w:pPr>
                  </w:p>
                  <w:p w:rsidR="00E8063E" w:rsidRDefault="00E8063E">
                    <w:pPr>
                      <w:pStyle w:val="1fffffc"/>
                    </w:pPr>
                  </w:p>
                  <w:p w:rsidR="00E8063E" w:rsidRDefault="00E8063E">
                    <w:pPr>
                      <w:pStyle w:val="afffffffffffffffff8"/>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pPr>
      <w:pStyle w:val="afffffff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E1517"/>
    <w:rsid w:val="000E6014"/>
    <w:rsid w:val="000F672C"/>
    <w:rsid w:val="001407E0"/>
    <w:rsid w:val="00143253"/>
    <w:rsid w:val="00152934"/>
    <w:rsid w:val="00162A81"/>
    <w:rsid w:val="001A197B"/>
    <w:rsid w:val="001F1507"/>
    <w:rsid w:val="0030185F"/>
    <w:rsid w:val="003F1EBF"/>
    <w:rsid w:val="00414194"/>
    <w:rsid w:val="00453A09"/>
    <w:rsid w:val="00457062"/>
    <w:rsid w:val="004942BD"/>
    <w:rsid w:val="00524D1A"/>
    <w:rsid w:val="00575C6C"/>
    <w:rsid w:val="005803EE"/>
    <w:rsid w:val="005941E6"/>
    <w:rsid w:val="005A2875"/>
    <w:rsid w:val="005A4EFD"/>
    <w:rsid w:val="00690C1E"/>
    <w:rsid w:val="006E5AAE"/>
    <w:rsid w:val="00700395"/>
    <w:rsid w:val="00727B28"/>
    <w:rsid w:val="007A3A4A"/>
    <w:rsid w:val="00803975"/>
    <w:rsid w:val="008373B3"/>
    <w:rsid w:val="00840EC3"/>
    <w:rsid w:val="00854667"/>
    <w:rsid w:val="00877AA5"/>
    <w:rsid w:val="00902A7A"/>
    <w:rsid w:val="00941BB0"/>
    <w:rsid w:val="009658CF"/>
    <w:rsid w:val="009F7EAC"/>
    <w:rsid w:val="00A4158A"/>
    <w:rsid w:val="00A41FCB"/>
    <w:rsid w:val="00A521E0"/>
    <w:rsid w:val="00AC5CFA"/>
    <w:rsid w:val="00B1230A"/>
    <w:rsid w:val="00B46023"/>
    <w:rsid w:val="00B53BD0"/>
    <w:rsid w:val="00B8206A"/>
    <w:rsid w:val="00B829A8"/>
    <w:rsid w:val="00BD6FBD"/>
    <w:rsid w:val="00BE256E"/>
    <w:rsid w:val="00BE2595"/>
    <w:rsid w:val="00C20DA6"/>
    <w:rsid w:val="00C34C20"/>
    <w:rsid w:val="00C50E4C"/>
    <w:rsid w:val="00C57DC8"/>
    <w:rsid w:val="00C70C58"/>
    <w:rsid w:val="00CC6BB0"/>
    <w:rsid w:val="00CD6679"/>
    <w:rsid w:val="00D13A16"/>
    <w:rsid w:val="00D963CD"/>
    <w:rsid w:val="00D97F12"/>
    <w:rsid w:val="00DD4EAD"/>
    <w:rsid w:val="00E26F4E"/>
    <w:rsid w:val="00E5494D"/>
    <w:rsid w:val="00E63D91"/>
    <w:rsid w:val="00E8063E"/>
    <w:rsid w:val="00EC68A6"/>
    <w:rsid w:val="00F02799"/>
    <w:rsid w:val="00F864E0"/>
    <w:rsid w:val="00F9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a">
    <w:name w:val="???????? ????? ??????1"/>
    <w:rPr>
      <w:sz w:val="20"/>
      <w:szCs w:val="20"/>
    </w:rPr>
  </w:style>
  <w:style w:type="character" w:customStyle="1" w:styleId="affffff8">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aliases w:val="Обычный (веб) Знак1,Обычный (веб) Знак Знак,Обычный (веб) Знак"/>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3">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2">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4">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0"/>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5">
    <w:name w:val="Содержимое таблицы"/>
    <w:basedOn w:val="a7"/>
    <w:pPr>
      <w:suppressLineNumbers/>
    </w:pPr>
    <w:rPr>
      <w:sz w:val="20"/>
      <w:szCs w:val="20"/>
    </w:rPr>
  </w:style>
  <w:style w:type="paragraph" w:customStyle="1" w:styleId="affffffffff6">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7">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8">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9">
    <w:name w:val="Текст таблицы"/>
    <w:basedOn w:val="a7"/>
    <w:pPr>
      <w:spacing w:line="360" w:lineRule="auto"/>
      <w:jc w:val="both"/>
    </w:pPr>
    <w:rPr>
      <w:rFonts w:ascii="ISOCPEUR" w:hAnsi="ISOCPEUR" w:cs="ISOCPEUR"/>
      <w:bCs/>
      <w:sz w:val="16"/>
    </w:rPr>
  </w:style>
  <w:style w:type="paragraph" w:customStyle="1" w:styleId="affffffffffa">
    <w:name w:val="Текст таблицы центр"/>
    <w:basedOn w:val="affffffffff9"/>
    <w:pPr>
      <w:jc w:val="center"/>
    </w:pPr>
  </w:style>
  <w:style w:type="paragraph" w:customStyle="1" w:styleId="affffffffffb">
    <w:name w:val="Заголовок рисунка"/>
    <w:basedOn w:val="a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c">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d">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e">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0">
    <w:name w:val="Обычный текст"/>
    <w:basedOn w:val="a7"/>
    <w:pPr>
      <w:ind w:firstLine="454"/>
      <w:jc w:val="both"/>
    </w:pPr>
    <w:rPr>
      <w:szCs w:val="20"/>
    </w:rPr>
  </w:style>
  <w:style w:type="paragraph" w:customStyle="1" w:styleId="afffffffffff1">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2">
    <w:name w:val="Норм без абзаца"/>
    <w:basedOn w:val="a7"/>
    <w:pPr>
      <w:jc w:val="both"/>
    </w:pPr>
    <w:rPr>
      <w:rFonts w:ascii="UkrainianPeterburg" w:hAnsi="UkrainianPeterburg" w:cs="UkrainianPeterburg"/>
      <w:sz w:val="16"/>
      <w:szCs w:val="16"/>
    </w:rPr>
  </w:style>
  <w:style w:type="paragraph" w:customStyle="1" w:styleId="afffffffffff3">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5">
    <w:name w:val="Îñíîâíîé òåêñò"/>
    <w:basedOn w:val="afffffffffff4"/>
    <w:rPr>
      <w:rFonts w:ascii="CentSchbook Win95BT" w:hAnsi="CentSchbook Win95BT" w:cs="CentSchbook Win95BT"/>
      <w:sz w:val="28"/>
    </w:rPr>
  </w:style>
  <w:style w:type="paragraph" w:customStyle="1" w:styleId="2ffc">
    <w:name w:val="2"/>
    <w:basedOn w:val="a7"/>
    <w:next w:val="afffffffd"/>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6">
    <w:name w:val="Текст_статті Знак"/>
    <w:basedOn w:val="a7"/>
    <w:pPr>
      <w:ind w:firstLine="284"/>
      <w:jc w:val="both"/>
    </w:pPr>
    <w:rPr>
      <w:sz w:val="20"/>
      <w:szCs w:val="20"/>
      <w:lang w:val="uk-UA"/>
    </w:rPr>
  </w:style>
  <w:style w:type="paragraph" w:customStyle="1" w:styleId="afffffffffff7">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8">
    <w:name w:val="Вірш"/>
    <w:basedOn w:val="a7"/>
    <w:pPr>
      <w:keepLines/>
      <w:widowControl w:val="0"/>
      <w:spacing w:before="28" w:line="360" w:lineRule="auto"/>
      <w:ind w:left="1701" w:hanging="567"/>
      <w:jc w:val="both"/>
    </w:pPr>
    <w:rPr>
      <w:i/>
      <w:sz w:val="22"/>
      <w:szCs w:val="20"/>
      <w:lang w:val="uk-UA"/>
    </w:rPr>
  </w:style>
  <w:style w:type="paragraph" w:customStyle="1" w:styleId="afffffffffff9">
    <w:name w:val="Загальний текст"/>
    <w:basedOn w:val="a7"/>
    <w:pPr>
      <w:widowControl w:val="0"/>
      <w:spacing w:before="28" w:line="262" w:lineRule="atLeast"/>
      <w:ind w:firstLine="283"/>
      <w:jc w:val="both"/>
    </w:pPr>
    <w:rPr>
      <w:sz w:val="22"/>
      <w:szCs w:val="20"/>
      <w:lang w:val="uk-UA"/>
    </w:rPr>
  </w:style>
  <w:style w:type="paragraph" w:customStyle="1" w:styleId="afffffffffffa">
    <w:name w:val="Заголовок розділів"/>
    <w:basedOn w:val="a7"/>
    <w:next w:val="afffffffffffb"/>
    <w:pPr>
      <w:widowControl w:val="0"/>
      <w:spacing w:after="480" w:line="360" w:lineRule="auto"/>
      <w:jc w:val="center"/>
    </w:pPr>
    <w:rPr>
      <w:rFonts w:ascii="OpenSymbol" w:hAnsi="OpenSymbol" w:cs="OpenSymbol"/>
      <w:b/>
      <w:sz w:val="32"/>
      <w:szCs w:val="20"/>
      <w:lang w:val="uk-UA"/>
    </w:rPr>
  </w:style>
  <w:style w:type="paragraph" w:customStyle="1" w:styleId="afffffffffffb">
    <w:name w:val="Заголовок підрозділів"/>
    <w:basedOn w:val="afffffffffffa"/>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c">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
    <w:name w:val="текст сноски"/>
    <w:basedOn w:val="a7"/>
    <w:pPr>
      <w:autoSpaceDE w:val="0"/>
    </w:pPr>
    <w:rPr>
      <w:sz w:val="20"/>
      <w:szCs w:val="20"/>
    </w:rPr>
  </w:style>
  <w:style w:type="paragraph" w:customStyle="1" w:styleId="affffffffffff0">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1">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2">
    <w:name w:val="Цитаты"/>
    <w:basedOn w:val="a7"/>
    <w:pPr>
      <w:autoSpaceDE w:val="0"/>
      <w:spacing w:before="100" w:after="100"/>
      <w:ind w:left="360" w:right="360"/>
    </w:pPr>
  </w:style>
  <w:style w:type="paragraph" w:styleId="affffffffffff3">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4">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5">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6">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7">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8">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9">
    <w:name w:val="Звичайний (веб)"/>
    <w:basedOn w:val="a7"/>
    <w:pPr>
      <w:autoSpaceDE w:val="0"/>
      <w:spacing w:before="100" w:after="100"/>
    </w:pPr>
    <w:rPr>
      <w:sz w:val="20"/>
      <w:lang w:val="uk-UA"/>
    </w:rPr>
  </w:style>
  <w:style w:type="paragraph" w:customStyle="1" w:styleId="affffffffffffa">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c">
    <w:name w:val="дисертация"/>
    <w:basedOn w:val="a7"/>
    <w:pPr>
      <w:spacing w:line="360" w:lineRule="auto"/>
      <w:ind w:firstLine="720"/>
      <w:jc w:val="both"/>
    </w:pPr>
    <w:rPr>
      <w:sz w:val="28"/>
      <w:szCs w:val="20"/>
      <w:lang w:val="uk-UA"/>
    </w:rPr>
  </w:style>
  <w:style w:type="paragraph" w:customStyle="1" w:styleId="affffffffffffd">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e">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0">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1"/>
    <w:pPr>
      <w:pBdr>
        <w:top w:val="single" w:sz="4" w:space="10" w:color="000000"/>
      </w:pBdr>
      <w:ind w:firstLine="283"/>
      <w:jc w:val="both"/>
    </w:pPr>
    <w:rPr>
      <w:rFonts w:ascii="FreeSetCTT" w:hAnsi="FreeSetCTT" w:cs="FreeSetCTT"/>
      <w:sz w:val="18"/>
      <w:szCs w:val="18"/>
    </w:rPr>
  </w:style>
  <w:style w:type="paragraph" w:customStyle="1" w:styleId="afffffffffffff1">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2">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3">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4">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8">
    <w:name w:val="текст примечания"/>
    <w:basedOn w:val="a7"/>
    <w:pPr>
      <w:autoSpaceDE w:val="0"/>
    </w:pPr>
    <w:rPr>
      <w:sz w:val="20"/>
      <w:szCs w:val="20"/>
    </w:rPr>
  </w:style>
  <w:style w:type="paragraph" w:customStyle="1" w:styleId="afffffffffffff9">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a">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b"/>
    <w:next w:val="afffffffffffffb"/>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c">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d">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0">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1">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2">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3">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4">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5">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6">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7">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8">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9">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b">
    <w:name w:val="Титул"/>
    <w:basedOn w:val="a7"/>
    <w:pPr>
      <w:jc w:val="center"/>
    </w:pPr>
    <w:rPr>
      <w:sz w:val="32"/>
      <w:szCs w:val="20"/>
      <w:lang w:val="uk-UA"/>
    </w:rPr>
  </w:style>
  <w:style w:type="paragraph" w:customStyle="1" w:styleId="affffffffffffffc">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e">
    <w:name w:val="Таблица знак"/>
    <w:basedOn w:val="a7"/>
    <w:pPr>
      <w:jc w:val="center"/>
    </w:pPr>
    <w:rPr>
      <w:sz w:val="26"/>
      <w:szCs w:val="26"/>
    </w:rPr>
  </w:style>
  <w:style w:type="paragraph" w:customStyle="1" w:styleId="afffffffffffffff">
    <w:name w:val="Ссылка"/>
    <w:basedOn w:val="a7"/>
    <w:pPr>
      <w:spacing w:line="360" w:lineRule="auto"/>
      <w:ind w:firstLine="709"/>
      <w:jc w:val="both"/>
    </w:pPr>
  </w:style>
  <w:style w:type="paragraph" w:customStyle="1" w:styleId="afffffffffffffff0">
    <w:name w:val="Рисунок Знак"/>
    <w:basedOn w:val="a7"/>
    <w:pPr>
      <w:spacing w:after="240"/>
      <w:jc w:val="center"/>
    </w:pPr>
  </w:style>
  <w:style w:type="paragraph" w:customStyle="1" w:styleId="afffffffffffffff1">
    <w:name w:val="Рисунок"/>
    <w:basedOn w:val="a7"/>
    <w:pPr>
      <w:spacing w:after="120"/>
      <w:ind w:firstLine="709"/>
      <w:jc w:val="both"/>
    </w:pPr>
  </w:style>
  <w:style w:type="paragraph" w:customStyle="1" w:styleId="afffffffffffffff2">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3">
    <w:name w:val="Таблица назв"/>
    <w:next w:val="afffffffffffffff2"/>
    <w:pPr>
      <w:suppressAutoHyphens/>
      <w:jc w:val="right"/>
    </w:pPr>
    <w:rPr>
      <w:rFonts w:ascii="Garamond" w:eastAsia="Garamond" w:hAnsi="Garamond" w:cs="Garamond"/>
      <w:sz w:val="28"/>
      <w:szCs w:val="24"/>
      <w:lang w:eastAsia="ar-SA"/>
    </w:rPr>
  </w:style>
  <w:style w:type="paragraph" w:customStyle="1" w:styleId="afffffffffffffff4">
    <w:name w:val="Стиль Таблица"/>
    <w:basedOn w:val="a7"/>
    <w:next w:val="a7"/>
    <w:pPr>
      <w:ind w:left="3240"/>
      <w:jc w:val="right"/>
    </w:pPr>
    <w:rPr>
      <w:sz w:val="28"/>
      <w:szCs w:val="20"/>
    </w:rPr>
  </w:style>
  <w:style w:type="paragraph" w:customStyle="1" w:styleId="a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0"/>
    <w:pPr>
      <w:spacing w:after="0"/>
    </w:pPr>
    <w:rPr>
      <w:sz w:val="26"/>
    </w:rPr>
  </w:style>
  <w:style w:type="paragraph" w:customStyle="1" w:styleId="1310">
    <w:name w:val="Стиль Рисунок Знак + 13 пт1"/>
    <w:basedOn w:val="a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6">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9">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a">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b">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c">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d">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e">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0">
    <w:name w:val="Подпись к рисунку"/>
    <w:basedOn w:val="a7"/>
    <w:pPr>
      <w:keepLines/>
      <w:spacing w:after="360" w:line="360" w:lineRule="auto"/>
      <w:jc w:val="center"/>
    </w:pPr>
    <w:rPr>
      <w:szCs w:val="20"/>
    </w:rPr>
  </w:style>
  <w:style w:type="paragraph" w:customStyle="1" w:styleId="affffffffffffffff1">
    <w:name w:val="Подпись к таблице"/>
    <w:basedOn w:val="a7"/>
    <w:pPr>
      <w:spacing w:line="360" w:lineRule="auto"/>
      <w:jc w:val="right"/>
    </w:pPr>
    <w:rPr>
      <w:sz w:val="28"/>
      <w:szCs w:val="20"/>
    </w:rPr>
  </w:style>
  <w:style w:type="paragraph" w:customStyle="1" w:styleId="affffffffffffffff2">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3">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4">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5">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6">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7">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8">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9">
    <w:name w:val="Без інтервалів"/>
    <w:basedOn w:val="a7"/>
    <w:rPr>
      <w:lang w:val="uk-UA"/>
    </w:rPr>
  </w:style>
  <w:style w:type="paragraph" w:customStyle="1" w:styleId="affffffffffffffffa">
    <w:name w:val="Абзац списку"/>
    <w:basedOn w:val="a7"/>
    <w:pPr>
      <w:ind w:left="720"/>
    </w:pPr>
    <w:rPr>
      <w:lang w:val="uk-UA"/>
    </w:rPr>
  </w:style>
  <w:style w:type="paragraph" w:customStyle="1" w:styleId="affffffffffffffffb">
    <w:name w:val="Цитація"/>
    <w:basedOn w:val="a7"/>
    <w:next w:val="a7"/>
    <w:pPr>
      <w:spacing w:before="200"/>
      <w:ind w:left="360" w:right="360"/>
    </w:pPr>
    <w:rPr>
      <w:i/>
      <w:iCs/>
      <w:lang w:val="uk-UA"/>
    </w:rPr>
  </w:style>
  <w:style w:type="paragraph" w:customStyle="1" w:styleId="affffffffffffffffc">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d">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e">
    <w:name w:val="Лит"/>
    <w:basedOn w:val="a7"/>
    <w:pPr>
      <w:keepNext/>
      <w:keepLines/>
      <w:autoSpaceDE w:val="0"/>
      <w:spacing w:before="240"/>
      <w:jc w:val="center"/>
    </w:pPr>
    <w:rPr>
      <w:caps/>
      <w:sz w:val="28"/>
      <w:szCs w:val="28"/>
    </w:rPr>
  </w:style>
  <w:style w:type="paragraph" w:customStyle="1" w:styleId="afffffffffffffffff">
    <w:name w:val="текст сноски Знак"/>
    <w:basedOn w:val="a7"/>
    <w:pPr>
      <w:autoSpaceDE w:val="0"/>
      <w:ind w:firstLine="709"/>
      <w:jc w:val="both"/>
    </w:pPr>
    <w:rPr>
      <w:sz w:val="16"/>
      <w:szCs w:val="20"/>
    </w:rPr>
  </w:style>
  <w:style w:type="paragraph" w:customStyle="1" w:styleId="afffffffffffffffff0">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1">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4">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5">
    <w:name w:val="Обложка"/>
    <w:basedOn w:val="afffffffffffffffff4"/>
    <w:pPr>
      <w:spacing w:line="288" w:lineRule="auto"/>
      <w:ind w:left="0" w:firstLine="0"/>
      <w:jc w:val="center"/>
    </w:pPr>
    <w:rPr>
      <w:rFonts w:ascii="OpenSymbol" w:hAnsi="OpenSymbol" w:cs="OpenSymbol"/>
      <w:spacing w:val="0"/>
    </w:rPr>
  </w:style>
  <w:style w:type="paragraph" w:customStyle="1" w:styleId="afffffffffffffffff6">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7">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0"/>
    <w:next w:val="afffffff0"/>
    <w:pPr>
      <w:keepNext/>
      <w:autoSpaceDE w:val="0"/>
      <w:spacing w:after="0" w:line="480" w:lineRule="auto"/>
      <w:ind w:firstLine="720"/>
      <w:jc w:val="center"/>
    </w:pPr>
    <w:rPr>
      <w:b/>
      <w:bCs/>
      <w:szCs w:val="28"/>
    </w:rPr>
  </w:style>
  <w:style w:type="paragraph" w:customStyle="1" w:styleId="3ff4">
    <w:name w:val="????????? 3"/>
    <w:basedOn w:val="afffffff0"/>
    <w:next w:val="afffffff0"/>
    <w:pPr>
      <w:keepNext/>
      <w:autoSpaceDE w:val="0"/>
      <w:spacing w:after="0" w:line="480" w:lineRule="auto"/>
      <w:ind w:firstLine="720"/>
      <w:jc w:val="both"/>
    </w:pPr>
    <w:rPr>
      <w:b/>
      <w:bCs/>
      <w:szCs w:val="28"/>
    </w:rPr>
  </w:style>
  <w:style w:type="paragraph" w:customStyle="1" w:styleId="4f5">
    <w:name w:val="????????? 4"/>
    <w:basedOn w:val="afffffff0"/>
    <w:next w:val="afffffff0"/>
    <w:pPr>
      <w:keepNext/>
      <w:autoSpaceDE w:val="0"/>
      <w:spacing w:after="0" w:line="480" w:lineRule="auto"/>
      <w:ind w:firstLine="993"/>
      <w:jc w:val="both"/>
    </w:pPr>
    <w:rPr>
      <w:b/>
      <w:bCs/>
      <w:szCs w:val="28"/>
    </w:rPr>
  </w:style>
  <w:style w:type="paragraph" w:customStyle="1" w:styleId="5f">
    <w:name w:val="????????? 5"/>
    <w:basedOn w:val="afffffff0"/>
    <w:next w:val="afffffff0"/>
    <w:pPr>
      <w:keepNext/>
      <w:autoSpaceDE w:val="0"/>
      <w:spacing w:after="0"/>
      <w:jc w:val="both"/>
    </w:pPr>
    <w:rPr>
      <w:szCs w:val="28"/>
    </w:rPr>
  </w:style>
  <w:style w:type="paragraph" w:customStyle="1" w:styleId="6a">
    <w:name w:val="????????? 6"/>
    <w:basedOn w:val="afffffff0"/>
    <w:next w:val="afffffff0"/>
    <w:pPr>
      <w:keepNext/>
      <w:autoSpaceDE w:val="0"/>
      <w:spacing w:after="0"/>
      <w:ind w:firstLine="720"/>
      <w:jc w:val="center"/>
    </w:pPr>
    <w:rPr>
      <w:szCs w:val="28"/>
    </w:rPr>
  </w:style>
  <w:style w:type="paragraph" w:customStyle="1" w:styleId="7b">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8">
    <w:name w:val="??????? ??????????"/>
    <w:basedOn w:val="afffffff0"/>
    <w:pPr>
      <w:tabs>
        <w:tab w:val="center" w:pos="4536"/>
        <w:tab w:val="right" w:pos="9072"/>
      </w:tabs>
      <w:autoSpaceDE w:val="0"/>
      <w:spacing w:after="0"/>
    </w:pPr>
    <w:rPr>
      <w:szCs w:val="28"/>
    </w:rPr>
  </w:style>
  <w:style w:type="paragraph" w:customStyle="1" w:styleId="afffffffffffffffff9">
    <w:name w:val="????????????"/>
    <w:basedOn w:val="afffffff0"/>
    <w:pPr>
      <w:autoSpaceDE w:val="0"/>
      <w:spacing w:before="240" w:after="0" w:line="480" w:lineRule="auto"/>
      <w:ind w:firstLine="720"/>
      <w:jc w:val="both"/>
    </w:pPr>
    <w:rPr>
      <w:szCs w:val="28"/>
    </w:rPr>
  </w:style>
  <w:style w:type="paragraph" w:customStyle="1" w:styleId="afffffffffffffffffa">
    <w:name w:val="???????? ????? ? ????????"/>
    <w:basedOn w:val="afffffff0"/>
    <w:pPr>
      <w:tabs>
        <w:tab w:val="left" w:pos="567"/>
      </w:tabs>
      <w:autoSpaceDE w:val="0"/>
      <w:spacing w:after="0" w:line="376" w:lineRule="auto"/>
      <w:ind w:firstLine="567"/>
      <w:jc w:val="both"/>
    </w:pPr>
    <w:rPr>
      <w:szCs w:val="28"/>
    </w:rPr>
  </w:style>
  <w:style w:type="paragraph" w:customStyle="1" w:styleId="2fffe">
    <w:name w:val="???????? ????? ? ???????? 2"/>
    <w:basedOn w:val="afffffff0"/>
    <w:pPr>
      <w:tabs>
        <w:tab w:val="left" w:pos="360"/>
      </w:tabs>
      <w:autoSpaceDE w:val="0"/>
      <w:spacing w:after="0" w:line="376" w:lineRule="auto"/>
      <w:ind w:firstLine="357"/>
      <w:jc w:val="both"/>
    </w:pPr>
    <w:rPr>
      <w:szCs w:val="28"/>
    </w:rPr>
  </w:style>
  <w:style w:type="paragraph" w:customStyle="1" w:styleId="afffffffffffffffffb">
    <w:name w:val="???????? ?????"/>
    <w:basedOn w:val="afffffff0"/>
    <w:pPr>
      <w:autoSpaceDE w:val="0"/>
      <w:spacing w:after="0"/>
    </w:pPr>
    <w:rPr>
      <w:szCs w:val="28"/>
    </w:rPr>
  </w:style>
  <w:style w:type="paragraph" w:customStyle="1" w:styleId="afffffffffffffffffc">
    <w:name w:val="????????"/>
    <w:basedOn w:val="afffffff0"/>
    <w:pPr>
      <w:autoSpaceDE w:val="0"/>
      <w:spacing w:after="0" w:line="480" w:lineRule="auto"/>
      <w:ind w:firstLine="720"/>
      <w:jc w:val="center"/>
    </w:pPr>
    <w:rPr>
      <w:b/>
      <w:bCs/>
      <w:caps/>
      <w:szCs w:val="28"/>
    </w:rPr>
  </w:style>
  <w:style w:type="paragraph" w:customStyle="1" w:styleId="2ffff">
    <w:name w:val="???????? ????? 2"/>
    <w:basedOn w:val="afffffff0"/>
    <w:pPr>
      <w:widowControl w:val="0"/>
      <w:autoSpaceDE w:val="0"/>
      <w:spacing w:after="0"/>
      <w:jc w:val="center"/>
    </w:pPr>
    <w:rPr>
      <w:b/>
      <w:bCs/>
      <w:caps/>
      <w:sz w:val="32"/>
      <w:szCs w:val="32"/>
    </w:rPr>
  </w:style>
  <w:style w:type="paragraph" w:customStyle="1" w:styleId="afffffffffffffffffd">
    <w:name w:val="?????? ??????????"/>
    <w:basedOn w:val="afffffff0"/>
    <w:pPr>
      <w:tabs>
        <w:tab w:val="center" w:pos="4153"/>
        <w:tab w:val="right" w:pos="8306"/>
      </w:tabs>
      <w:autoSpaceDE w:val="0"/>
      <w:spacing w:after="0"/>
    </w:pPr>
    <w:rPr>
      <w:szCs w:val="28"/>
    </w:rPr>
  </w:style>
  <w:style w:type="paragraph" w:customStyle="1" w:styleId="1fffffc">
    <w:name w:val="??????? ??????????1"/>
    <w:basedOn w:val="afffffffffffffb"/>
    <w:pPr>
      <w:tabs>
        <w:tab w:val="center" w:pos="4536"/>
        <w:tab w:val="right" w:pos="9072"/>
      </w:tabs>
      <w:overflowPunct/>
      <w:textAlignment w:val="auto"/>
    </w:pPr>
    <w:rPr>
      <w:sz w:val="20"/>
      <w:szCs w:val="20"/>
      <w:lang w:val="ru-RU"/>
    </w:rPr>
  </w:style>
  <w:style w:type="paragraph" w:customStyle="1" w:styleId="1fffffd">
    <w:name w:val="?????? ??????????1"/>
    <w:basedOn w:val="afffffffffffffb"/>
    <w:pPr>
      <w:tabs>
        <w:tab w:val="center" w:pos="4153"/>
        <w:tab w:val="right" w:pos="8306"/>
      </w:tabs>
      <w:overflowPunct/>
      <w:textAlignment w:val="auto"/>
    </w:pPr>
    <w:rPr>
      <w:sz w:val="20"/>
      <w:szCs w:val="20"/>
      <w:lang w:val="ru-RU"/>
    </w:rPr>
  </w:style>
  <w:style w:type="paragraph" w:customStyle="1" w:styleId="1fffffe">
    <w:name w:val="???????? ????? ? ????????1"/>
    <w:basedOn w:val="afffffffffffffb"/>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8"/>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0">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1">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1"/>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2">
    <w:name w:val="Розд."/>
    <w:basedOn w:val="a7"/>
    <w:pPr>
      <w:widowControl w:val="0"/>
      <w:spacing w:line="360" w:lineRule="auto"/>
      <w:ind w:firstLine="567"/>
      <w:jc w:val="center"/>
    </w:pPr>
    <w:rPr>
      <w:b/>
      <w:sz w:val="28"/>
      <w:szCs w:val="20"/>
      <w:lang w:val="uk-UA"/>
    </w:rPr>
  </w:style>
  <w:style w:type="paragraph" w:customStyle="1" w:styleId="affffffffffffffffff3">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5">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6">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7">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8">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9">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a">
    <w:name w:val="Памятник"/>
    <w:basedOn w:val="a7"/>
    <w:next w:val="a7"/>
    <w:pPr>
      <w:spacing w:line="360" w:lineRule="auto"/>
      <w:jc w:val="both"/>
    </w:pPr>
    <w:rPr>
      <w:sz w:val="28"/>
      <w:szCs w:val="20"/>
      <w:lang w:val="uk-UA"/>
    </w:rPr>
  </w:style>
  <w:style w:type="paragraph" w:customStyle="1" w:styleId="affffffffffffffffffb">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c">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0"/>
    <w:pPr>
      <w:spacing w:after="0" w:line="360" w:lineRule="auto"/>
      <w:ind w:firstLine="709"/>
      <w:jc w:val="both"/>
    </w:pPr>
    <w:rPr>
      <w:color w:val="000000"/>
      <w:szCs w:val="28"/>
      <w:lang w:val="uk-UA"/>
    </w:rPr>
  </w:style>
  <w:style w:type="paragraph" w:customStyle="1" w:styleId="affffffffffffffffffd">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e">
    <w:name w:val="Сноска в дисертации"/>
    <w:basedOn w:val="afffffff2"/>
    <w:pPr>
      <w:spacing w:line="240" w:lineRule="auto"/>
      <w:ind w:firstLine="284"/>
    </w:pPr>
    <w:rPr>
      <w:sz w:val="18"/>
      <w:szCs w:val="20"/>
    </w:rPr>
  </w:style>
  <w:style w:type="paragraph" w:customStyle="1" w:styleId="1ffffff5">
    <w:name w:val="Дисертация Заголовок1 без номера"/>
    <w:basedOn w:val="1"/>
    <w:next w:val="a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1">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2">
    <w:name w:val="Основний А"/>
    <w:basedOn w:val="a7"/>
    <w:pPr>
      <w:jc w:val="both"/>
    </w:pPr>
    <w:rPr>
      <w:sz w:val="22"/>
      <w:lang w:val="en-GB"/>
    </w:rPr>
  </w:style>
  <w:style w:type="paragraph" w:customStyle="1" w:styleId="afffffffffffffffffff3">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4">
    <w:name w:val="Дисертация"/>
    <w:basedOn w:val="a7"/>
    <w:pPr>
      <w:spacing w:line="360" w:lineRule="auto"/>
      <w:ind w:firstLine="709"/>
      <w:jc w:val="both"/>
    </w:pPr>
    <w:rPr>
      <w:sz w:val="28"/>
      <w:szCs w:val="28"/>
    </w:rPr>
  </w:style>
  <w:style w:type="paragraph" w:customStyle="1" w:styleId="afffffffffffffffffff5">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6">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7">
    <w:name w:val="Светлана"/>
    <w:basedOn w:val="a7"/>
    <w:pPr>
      <w:overflowPunct w:val="0"/>
      <w:autoSpaceDE w:val="0"/>
      <w:textAlignment w:val="baseline"/>
    </w:pPr>
    <w:rPr>
      <w:rFonts w:ascii="Alpha000" w:hAnsi="Alpha000" w:cs="Alpha000"/>
      <w:kern w:val="1"/>
      <w:sz w:val="28"/>
    </w:rPr>
  </w:style>
  <w:style w:type="paragraph" w:customStyle="1" w:styleId="a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9">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a">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b">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c">
    <w:name w:val="footnote reference"/>
    <w:basedOn w:val="a8"/>
    <w:semiHidden/>
    <w:rsid w:val="00524D1A"/>
    <w:rPr>
      <w:vertAlign w:val="superscript"/>
    </w:rPr>
  </w:style>
  <w:style w:type="character" w:styleId="afffffffffffffffffffd">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e">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7"/>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0"/>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0"/>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0">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1">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Bibliography">
    <w:name w:val="Bibliography"/>
    <w:basedOn w:val="a7"/>
    <w:rsid w:val="000E1517"/>
    <w:pPr>
      <w:numPr>
        <w:numId w:val="31"/>
      </w:numPr>
      <w:suppressAutoHyphens w:val="0"/>
      <w:spacing w:before="60" w:after="60" w:line="360" w:lineRule="auto"/>
      <w:jc w:val="both"/>
    </w:pPr>
    <w:rPr>
      <w:rFonts w:ascii="Times New Roman" w:eastAsia="Times New Roman" w:hAnsi="Times New Roman" w:cs="Times New Roman"/>
      <w:sz w:val="28"/>
      <w:szCs w:val="20"/>
      <w:lang w:val="en-US" w:eastAsia="ru-RU"/>
    </w:rPr>
  </w:style>
  <w:style w:type="character" w:customStyle="1" w:styleId="foreign1">
    <w:name w:val="foreign1"/>
    <w:basedOn w:val="a8"/>
    <w:rsid w:val="00B829A8"/>
    <w:rPr>
      <w:i/>
      <w:iCs/>
    </w:rPr>
  </w:style>
  <w:style w:type="character" w:customStyle="1" w:styleId="bindingblock1">
    <w:name w:val="bindingblock1"/>
    <w:basedOn w:val="a8"/>
    <w:rsid w:val="00B829A8"/>
  </w:style>
  <w:style w:type="character" w:customStyle="1" w:styleId="binding1">
    <w:name w:val="binding1"/>
    <w:basedOn w:val="a8"/>
    <w:rsid w:val="00B829A8"/>
    <w:rPr>
      <w:b/>
      <w:bCs/>
    </w:rPr>
  </w:style>
  <w:style w:type="character" w:customStyle="1" w:styleId="pricetype">
    <w:name w:val="pricetype"/>
    <w:basedOn w:val="a8"/>
    <w:rsid w:val="00B829A8"/>
  </w:style>
  <w:style w:type="character" w:customStyle="1" w:styleId="getitby">
    <w:name w:val="getitby"/>
    <w:basedOn w:val="a8"/>
    <w:rsid w:val="00B829A8"/>
  </w:style>
  <w:style w:type="character" w:customStyle="1" w:styleId="ratingwithoutprimeimagespan1">
    <w:name w:val="ratingwithoutprimeimagespan1"/>
    <w:basedOn w:val="a8"/>
    <w:rsid w:val="00B829A8"/>
    <w:rPr>
      <w:rFonts w:ascii="Verdana" w:hAnsi="Verdana" w:hint="default"/>
      <w:sz w:val="12"/>
      <w:szCs w:val="12"/>
    </w:rPr>
  </w:style>
  <w:style w:type="paragraph" w:customStyle="1" w:styleId="affffffffffffffffffff2">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3">
    <w:name w:val="Перечисление"/>
    <w:basedOn w:val="affffffffffffffffffff2"/>
    <w:next w:val="affffffffffffffffffff2"/>
    <w:rsid w:val="00B829A8"/>
    <w:pPr>
      <w:tabs>
        <w:tab w:val="left" w:pos="340"/>
      </w:tabs>
      <w:ind w:left="340" w:hanging="340"/>
    </w:pPr>
    <w:rPr>
      <w:color w:val="auto"/>
    </w:rPr>
  </w:style>
  <w:style w:type="character" w:customStyle="1" w:styleId="artpublinespan1">
    <w:name w:val="artpubline_span1"/>
    <w:basedOn w:val="a8"/>
    <w:rsid w:val="00B829A8"/>
    <w:rPr>
      <w:vanish w:val="0"/>
      <w:webHidden w:val="0"/>
      <w:specVanish w:val="0"/>
    </w:rPr>
  </w:style>
  <w:style w:type="character" w:customStyle="1" w:styleId="text13">
    <w:name w:val="text1"/>
    <w:basedOn w:val="a8"/>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8"/>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8"/>
    <w:rsid w:val="00B829A8"/>
    <w:rPr>
      <w:rFonts w:ascii="Arial" w:hAnsi="Arial" w:cs="Arial" w:hint="default"/>
      <w:sz w:val="18"/>
      <w:szCs w:val="18"/>
    </w:rPr>
  </w:style>
  <w:style w:type="paragraph" w:customStyle="1" w:styleId="Pa6">
    <w:name w:val="Pa6"/>
    <w:basedOn w:val="a7"/>
    <w:next w:val="a7"/>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8"/>
    <w:rsid w:val="00B829A8"/>
    <w:rPr>
      <w:rFonts w:ascii="Verdana" w:hAnsi="Verdana" w:hint="default"/>
      <w:b w:val="0"/>
      <w:bCs w:val="0"/>
      <w:i w:val="0"/>
      <w:iCs w:val="0"/>
      <w:color w:val="000000"/>
      <w:sz w:val="17"/>
      <w:szCs w:val="17"/>
    </w:rPr>
  </w:style>
  <w:style w:type="character" w:customStyle="1" w:styleId="sectionsubtitle">
    <w:name w:val="sectionsubtitle"/>
    <w:basedOn w:val="a8"/>
    <w:rsid w:val="00B829A8"/>
    <w:rPr>
      <w:rFonts w:ascii="Arial" w:hAnsi="Arial" w:cs="Arial" w:hint="default"/>
      <w:sz w:val="19"/>
      <w:szCs w:val="19"/>
    </w:rPr>
  </w:style>
  <w:style w:type="character" w:customStyle="1" w:styleId="sectiontitle1">
    <w:name w:val="sectiontitle1"/>
    <w:basedOn w:val="a8"/>
    <w:rsid w:val="00B829A8"/>
    <w:rPr>
      <w:b/>
      <w:bCs/>
      <w:color w:val="000066"/>
      <w:sz w:val="26"/>
      <w:szCs w:val="26"/>
    </w:rPr>
  </w:style>
  <w:style w:type="paragraph" w:customStyle="1" w:styleId="jpp">
    <w:name w:val="jpp"/>
    <w:basedOn w:val="a7"/>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7"/>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8"/>
    <w:rsid w:val="00B829A8"/>
    <w:rPr>
      <w:rFonts w:ascii="Verdana" w:hAnsi="Verdana" w:hint="default"/>
      <w:sz w:val="20"/>
      <w:szCs w:val="20"/>
    </w:rPr>
  </w:style>
  <w:style w:type="character" w:customStyle="1" w:styleId="smallltblue1">
    <w:name w:val="smallltblue1"/>
    <w:basedOn w:val="a8"/>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7"/>
    <w:rsid w:val="00B829A8"/>
    <w:pPr>
      <w:suppressAutoHyphens w:val="0"/>
    </w:pPr>
    <w:rPr>
      <w:rFonts w:ascii="Times New Roman" w:eastAsia="Times New Roman" w:hAnsi="Times New Roman" w:cs="Times New Roman"/>
      <w:sz w:val="20"/>
      <w:szCs w:val="20"/>
      <w:lang w:val="uk-UA" w:eastAsia="ru-RU"/>
    </w:rPr>
  </w:style>
  <w:style w:type="paragraph" w:customStyle="1" w:styleId="Normal0">
    <w:name w:val="Normal"/>
    <w:aliases w:val="D_Normal"/>
    <w:rsid w:val="00B829A8"/>
    <w:rPr>
      <w:rFonts w:ascii="Times New Roman" w:eastAsia="Times New Roman" w:hAnsi="Times New Roman" w:cs="Times New Roman"/>
      <w:lang w:val="en-AU" w:eastAsia="uk-UA"/>
    </w:rPr>
  </w:style>
  <w:style w:type="character" w:customStyle="1" w:styleId="abs-title2">
    <w:name w:val="abs-title2"/>
    <w:basedOn w:val="a8"/>
    <w:rsid w:val="00B829A8"/>
    <w:rPr>
      <w:i/>
      <w:iCs/>
    </w:rPr>
  </w:style>
  <w:style w:type="character" w:customStyle="1" w:styleId="articletitle1">
    <w:name w:val="articletitle1"/>
    <w:basedOn w:val="a8"/>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7"/>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8"/>
    <w:rsid w:val="00B829A8"/>
  </w:style>
  <w:style w:type="character" w:customStyle="1" w:styleId="title">
    <w:name w:val="title"/>
    <w:basedOn w:val="a8"/>
    <w:rsid w:val="00B829A8"/>
  </w:style>
  <w:style w:type="character" w:customStyle="1" w:styleId="articleauthor">
    <w:name w:val="articleauthor"/>
    <w:basedOn w:val="a8"/>
    <w:rsid w:val="00B829A8"/>
  </w:style>
  <w:style w:type="paragraph" w:customStyle="1" w:styleId="magbreadcrumbs">
    <w:name w:val="magbreadcrumbs"/>
    <w:basedOn w:val="a7"/>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4">
    <w:name w:val="пример"/>
    <w:basedOn w:val="a8"/>
    <w:rsid w:val="00B829A8"/>
  </w:style>
  <w:style w:type="character" w:customStyle="1" w:styleId="affffffffffffffffffff5">
    <w:name w:val="выделение"/>
    <w:basedOn w:val="a8"/>
    <w:rsid w:val="00B829A8"/>
  </w:style>
  <w:style w:type="character" w:customStyle="1" w:styleId="-c">
    <w:name w:val="опред-е"/>
    <w:basedOn w:val="a8"/>
    <w:rsid w:val="00B829A8"/>
  </w:style>
  <w:style w:type="character" w:customStyle="1" w:styleId="lw-blog-title-author-link1">
    <w:name w:val="lw-blog-title-author-link1"/>
    <w:basedOn w:val="a8"/>
    <w:rsid w:val="00B829A8"/>
    <w:rPr>
      <w:color w:val="0AA1DD"/>
    </w:rPr>
  </w:style>
  <w:style w:type="character" w:customStyle="1" w:styleId="surname">
    <w:name w:val="surname"/>
    <w:basedOn w:val="a8"/>
    <w:rsid w:val="00B829A8"/>
  </w:style>
  <w:style w:type="paragraph" w:customStyle="1" w:styleId="Cooper14">
    <w:name w:val="Cooper14"/>
    <w:basedOn w:val="a7"/>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7"/>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7"/>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7"/>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7"/>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7"/>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7"/>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7"/>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7"/>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7"/>
    <w:rsid w:val="00B829A8"/>
    <w:pPr>
      <w:suppressAutoHyphens w:val="0"/>
      <w:ind w:firstLine="300"/>
    </w:pPr>
    <w:rPr>
      <w:rFonts w:ascii="Times New Roman" w:eastAsia="Times New Roman" w:hAnsi="Times New Roman" w:cs="Times New Roman"/>
      <w:sz w:val="22"/>
      <w:szCs w:val="22"/>
      <w:lang w:eastAsia="ru-RU"/>
    </w:rPr>
  </w:style>
  <w:style w:type="character" w:customStyle="1" w:styleId="subtitle">
    <w:name w:val="subtitle"/>
    <w:basedOn w:val="a8"/>
    <w:rsid w:val="00B829A8"/>
  </w:style>
  <w:style w:type="character" w:customStyle="1" w:styleId="tiny1">
    <w:name w:val="tiny1"/>
    <w:basedOn w:val="a8"/>
    <w:rsid w:val="00B829A8"/>
    <w:rPr>
      <w:rFonts w:ascii="Verdana" w:hAnsi="Verdana" w:hint="default"/>
      <w:sz w:val="15"/>
      <w:szCs w:val="15"/>
    </w:rPr>
  </w:style>
  <w:style w:type="character" w:customStyle="1" w:styleId="tinygray1">
    <w:name w:val="tinygray1"/>
    <w:basedOn w:val="a8"/>
    <w:rsid w:val="00B829A8"/>
    <w:rPr>
      <w:rFonts w:ascii="Verdana" w:hAnsi="Verdana" w:hint="default"/>
      <w:color w:val="888888"/>
      <w:sz w:val="15"/>
      <w:szCs w:val="15"/>
    </w:rPr>
  </w:style>
  <w:style w:type="character" w:customStyle="1" w:styleId="ptbrand4">
    <w:name w:val="ptbrand4"/>
    <w:basedOn w:val="a8"/>
    <w:rsid w:val="00B829A8"/>
  </w:style>
  <w:style w:type="character" w:customStyle="1" w:styleId="binding4">
    <w:name w:val="binding4"/>
    <w:basedOn w:val="a8"/>
    <w:rsid w:val="00B829A8"/>
  </w:style>
  <w:style w:type="character" w:customStyle="1" w:styleId="format4">
    <w:name w:val="format4"/>
    <w:basedOn w:val="a8"/>
    <w:rsid w:val="00B829A8"/>
  </w:style>
  <w:style w:type="character" w:customStyle="1" w:styleId="tooltipcontent1">
    <w:name w:val="tooltipcontent1"/>
    <w:basedOn w:val="a8"/>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8"/>
    <w:rsid w:val="00B829A8"/>
    <w:rPr>
      <w:b/>
      <w:bCs/>
    </w:rPr>
  </w:style>
  <w:style w:type="character" w:customStyle="1" w:styleId="years-volume2">
    <w:name w:val="years-volume2"/>
    <w:basedOn w:val="a8"/>
    <w:rsid w:val="00B829A8"/>
    <w:rPr>
      <w:b w:val="0"/>
      <w:bCs w:val="0"/>
      <w:color w:val="747170"/>
    </w:rPr>
  </w:style>
  <w:style w:type="character" w:customStyle="1" w:styleId="issues-issue-num2">
    <w:name w:val="issues-issue-num2"/>
    <w:basedOn w:val="a8"/>
    <w:rsid w:val="00B829A8"/>
    <w:rPr>
      <w:b/>
      <w:bCs/>
    </w:rPr>
  </w:style>
  <w:style w:type="character" w:customStyle="1" w:styleId="descriptor">
    <w:name w:val="descriptor"/>
    <w:basedOn w:val="a8"/>
    <w:rsid w:val="00B829A8"/>
  </w:style>
  <w:style w:type="character" w:customStyle="1" w:styleId="theme1">
    <w:name w:val="theme1"/>
    <w:basedOn w:val="a8"/>
    <w:rsid w:val="00B829A8"/>
    <w:rPr>
      <w:rFonts w:ascii="Verdana" w:hAnsi="Verdana" w:hint="default"/>
      <w:b/>
      <w:bCs/>
      <w:strike w:val="0"/>
      <w:dstrike w:val="0"/>
      <w:color w:val="CC6733"/>
      <w:sz w:val="14"/>
      <w:szCs w:val="14"/>
      <w:u w:val="none"/>
      <w:effect w:val="none"/>
    </w:rPr>
  </w:style>
  <w:style w:type="character" w:customStyle="1" w:styleId="white1">
    <w:name w:val="white1"/>
    <w:basedOn w:val="a8"/>
    <w:rsid w:val="00B829A8"/>
    <w:rPr>
      <w:color w:val="FFFFFF"/>
    </w:rPr>
  </w:style>
  <w:style w:type="character" w:customStyle="1" w:styleId="sectioncolor2">
    <w:name w:val="sectioncolor2"/>
    <w:basedOn w:val="a8"/>
    <w:rsid w:val="00B829A8"/>
    <w:rPr>
      <w:color w:val="990000"/>
    </w:rPr>
  </w:style>
  <w:style w:type="character" w:customStyle="1" w:styleId="cscsubpagetitletext1">
    <w:name w:val="cscsubpagetitletext1"/>
    <w:basedOn w:val="a8"/>
    <w:rsid w:val="00B829A8"/>
    <w:rPr>
      <w:rFonts w:ascii="Arial" w:hAnsi="Arial" w:cs="Arial" w:hint="default"/>
      <w:b/>
      <w:bCs/>
      <w:caps/>
      <w:color w:val="596DAD"/>
      <w:spacing w:val="12"/>
      <w:sz w:val="22"/>
      <w:szCs w:val="22"/>
    </w:rPr>
  </w:style>
  <w:style w:type="character" w:customStyle="1" w:styleId="cscsubpagesubtitletext1">
    <w:name w:val="cscsubpagesubtitletext1"/>
    <w:basedOn w:val="a8"/>
    <w:rsid w:val="00B829A8"/>
    <w:rPr>
      <w:rFonts w:ascii="Arial" w:hAnsi="Arial" w:cs="Arial" w:hint="default"/>
      <w:b/>
      <w:bCs/>
      <w:caps/>
      <w:color w:val="222222"/>
      <w:spacing w:val="12"/>
      <w:sz w:val="16"/>
      <w:szCs w:val="16"/>
    </w:rPr>
  </w:style>
  <w:style w:type="character" w:customStyle="1" w:styleId="cite1">
    <w:name w:val="cite1"/>
    <w:basedOn w:val="a8"/>
    <w:rsid w:val="00B829A8"/>
    <w:rPr>
      <w:rFonts w:ascii="Times New Roman" w:hAnsi="Times New Roman" w:cs="Times New Roman" w:hint="default"/>
      <w:color w:val="000000"/>
      <w:sz w:val="24"/>
      <w:szCs w:val="24"/>
    </w:rPr>
  </w:style>
  <w:style w:type="character" w:customStyle="1" w:styleId="citeauthors">
    <w:name w:val="cite_authors"/>
    <w:basedOn w:val="a8"/>
    <w:rsid w:val="00B829A8"/>
  </w:style>
  <w:style w:type="character" w:customStyle="1" w:styleId="absauth1">
    <w:name w:val="absauth1"/>
    <w:basedOn w:val="a8"/>
    <w:rsid w:val="00B829A8"/>
    <w:rPr>
      <w:rFonts w:ascii="Times New Roman" w:hAnsi="Times New Roman" w:cs="Times New Roman" w:hint="default"/>
      <w:color w:val="000000"/>
      <w:sz w:val="24"/>
      <w:szCs w:val="24"/>
    </w:rPr>
  </w:style>
  <w:style w:type="character" w:customStyle="1" w:styleId="h1black1">
    <w:name w:val="h1black1"/>
    <w:basedOn w:val="a8"/>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8"/>
    <w:rsid w:val="00B829A8"/>
    <w:rPr>
      <w:rFonts w:ascii="Verdana" w:hAnsi="Verdana" w:hint="default"/>
      <w:b w:val="0"/>
      <w:bCs w:val="0"/>
      <w:color w:val="000000"/>
      <w:sz w:val="20"/>
      <w:szCs w:val="20"/>
    </w:rPr>
  </w:style>
  <w:style w:type="character" w:customStyle="1" w:styleId="affffffffffffffffffff6">
    <w:name w:val="aff"/>
    <w:basedOn w:val="a8"/>
    <w:rsid w:val="00B829A8"/>
  </w:style>
  <w:style w:type="paragraph" w:customStyle="1" w:styleId="pubonline2">
    <w:name w:val="pubonline2"/>
    <w:basedOn w:val="a7"/>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8"/>
    <w:rsid w:val="00B829A8"/>
  </w:style>
  <w:style w:type="character" w:customStyle="1" w:styleId="forenames">
    <w:name w:val="forenames"/>
    <w:basedOn w:val="a8"/>
    <w:rsid w:val="00B829A8"/>
  </w:style>
  <w:style w:type="character" w:customStyle="1" w:styleId="vcardauthor">
    <w:name w:val="vcard author"/>
    <w:basedOn w:val="a8"/>
    <w:rsid w:val="00B829A8"/>
  </w:style>
  <w:style w:type="character" w:customStyle="1" w:styleId="byline">
    <w:name w:val="byline"/>
    <w:basedOn w:val="a8"/>
    <w:rsid w:val="00B829A8"/>
  </w:style>
  <w:style w:type="character" w:customStyle="1" w:styleId="pubtitleqrb1">
    <w:name w:val="pubtitle_qrb1"/>
    <w:basedOn w:val="a8"/>
    <w:rsid w:val="00B829A8"/>
    <w:rPr>
      <w:i/>
      <w:iCs/>
    </w:rPr>
  </w:style>
  <w:style w:type="character" w:customStyle="1" w:styleId="string-date">
    <w:name w:val="string-date"/>
    <w:basedOn w:val="a8"/>
    <w:rsid w:val="00B829A8"/>
  </w:style>
  <w:style w:type="character" w:customStyle="1" w:styleId="subj-group4">
    <w:name w:val="subj-group4"/>
    <w:basedOn w:val="a8"/>
    <w:rsid w:val="00B829A8"/>
  </w:style>
  <w:style w:type="character" w:customStyle="1" w:styleId="sectionheaderslarge1">
    <w:name w:val="sectionheaderslarge1"/>
    <w:basedOn w:val="a8"/>
    <w:rsid w:val="00CD6679"/>
    <w:rPr>
      <w:rFonts w:ascii="Arial" w:hAnsi="Arial" w:hint="default"/>
      <w:b/>
      <w:bCs/>
      <w:color w:val="CC6600"/>
      <w:sz w:val="17"/>
      <w:szCs w:val="17"/>
    </w:rPr>
  </w:style>
  <w:style w:type="character" w:customStyle="1" w:styleId="affffffffffffffffffff7">
    <w:name w:val="Основной текст Знак Знак Знак"/>
    <w:basedOn w:val="a8"/>
    <w:locked/>
    <w:rsid w:val="009658CF"/>
    <w:rPr>
      <w:b/>
      <w:bCs/>
      <w:sz w:val="36"/>
      <w:szCs w:val="24"/>
      <w:lang w:val="ru-RU" w:eastAsia="ru-RU" w:bidi="ar-SA"/>
    </w:rPr>
  </w:style>
  <w:style w:type="character" w:customStyle="1" w:styleId="illustration1">
    <w:name w:val="illustration1"/>
    <w:basedOn w:val="a8"/>
    <w:rsid w:val="009658CF"/>
    <w:rPr>
      <w:i/>
      <w:iCs/>
      <w:color w:val="226699"/>
    </w:rPr>
  </w:style>
  <w:style w:type="paragraph" w:customStyle="1" w:styleId="Iiiaeuiueiaaaao">
    <w:name w:val="Ii.iaeuiue ia.aa.ao"/>
    <w:basedOn w:val="a7"/>
    <w:next w:val="a7"/>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8">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7"/>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7"/>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7"/>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7"/>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7"/>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7"/>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7"/>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7"/>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7"/>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7"/>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7"/>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7">
    <w:name w:val="Заголовок 12"/>
    <w:basedOn w:val="a7"/>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7"/>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7"/>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7"/>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7"/>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
    <w:name w:val="Обычный (веб) Знак1 Знак Знак"/>
    <w:aliases w:val="Обычный (веб) Знак Знак Знак Знак,Обычный (веб) Знак1 Знак1,Обычный (веб) Знак Знак Знак1"/>
    <w:basedOn w:val="a8"/>
    <w:rsid w:val="009658CF"/>
    <w:rPr>
      <w:sz w:val="24"/>
      <w:szCs w:val="24"/>
      <w:lang w:val="uk-UA" w:eastAsia="uk-UA" w:bidi="ar-SA"/>
    </w:rPr>
  </w:style>
  <w:style w:type="character" w:customStyle="1" w:styleId="menings-header1">
    <w:name w:val="menings-header1"/>
    <w:basedOn w:val="a8"/>
    <w:rsid w:val="009658CF"/>
    <w:rPr>
      <w:rFonts w:ascii="Verdana" w:hAnsi="Verdana" w:hint="default"/>
      <w:b/>
      <w:bCs/>
      <w:sz w:val="19"/>
      <w:szCs w:val="19"/>
    </w:rPr>
  </w:style>
  <w:style w:type="character" w:customStyle="1" w:styleId="text20b1">
    <w:name w:val="text20b1"/>
    <w:basedOn w:val="a8"/>
    <w:rsid w:val="009658CF"/>
    <w:rPr>
      <w:rFonts w:ascii="Arial" w:hAnsi="Arial" w:cs="Arial" w:hint="default"/>
      <w:b/>
      <w:bCs/>
      <w:color w:val="000000"/>
      <w:sz w:val="30"/>
      <w:szCs w:val="30"/>
    </w:rPr>
  </w:style>
  <w:style w:type="character" w:customStyle="1" w:styleId="artist1">
    <w:name w:val="artist1"/>
    <w:basedOn w:val="a8"/>
    <w:rsid w:val="009658CF"/>
    <w:rPr>
      <w:rFonts w:ascii="Trebuchet MS" w:hAnsi="Trebuchet MS" w:hint="default"/>
      <w:b/>
      <w:bCs/>
      <w:color w:val="990000"/>
      <w:sz w:val="72"/>
      <w:szCs w:val="72"/>
    </w:rPr>
  </w:style>
  <w:style w:type="character" w:customStyle="1" w:styleId="headlinebold1">
    <w:name w:val="headlinebold1"/>
    <w:basedOn w:val="a8"/>
    <w:rsid w:val="009658CF"/>
    <w:rPr>
      <w:rFonts w:ascii="Verdana" w:hAnsi="Verdana" w:hint="default"/>
      <w:b/>
      <w:bCs/>
      <w:i w:val="0"/>
      <w:iCs w:val="0"/>
      <w:smallCaps w:val="0"/>
      <w:color w:val="333333"/>
      <w:sz w:val="21"/>
      <w:szCs w:val="21"/>
    </w:rPr>
  </w:style>
  <w:style w:type="character" w:customStyle="1" w:styleId="bodycontentsmall1">
    <w:name w:val="bodycontentsmall1"/>
    <w:basedOn w:val="a8"/>
    <w:rsid w:val="009658CF"/>
    <w:rPr>
      <w:rFonts w:ascii="Verdana" w:hAnsi="Verdana" w:hint="default"/>
      <w:b w:val="0"/>
      <w:bCs w:val="0"/>
      <w:i w:val="0"/>
      <w:iCs w:val="0"/>
      <w:smallCaps w:val="0"/>
      <w:color w:val="333333"/>
      <w:sz w:val="15"/>
      <w:szCs w:val="15"/>
    </w:rPr>
  </w:style>
  <w:style w:type="character" w:customStyle="1" w:styleId="highlight1">
    <w:name w:val="highlight1"/>
    <w:basedOn w:val="a8"/>
    <w:rsid w:val="009658CF"/>
    <w:rPr>
      <w:b/>
      <w:bCs/>
    </w:rPr>
  </w:style>
  <w:style w:type="character" w:customStyle="1" w:styleId="firstlast">
    <w:name w:val="first last"/>
    <w:basedOn w:val="a8"/>
    <w:rsid w:val="009658CF"/>
  </w:style>
  <w:style w:type="character" w:customStyle="1" w:styleId="contmainhead1">
    <w:name w:val="contmainhead1"/>
    <w:basedOn w:val="a8"/>
    <w:rsid w:val="009658CF"/>
    <w:rPr>
      <w:rFonts w:ascii="Times New Roman" w:hAnsi="Times New Roman" w:cs="Times New Roman" w:hint="default"/>
      <w:b/>
      <w:bCs/>
      <w:color w:val="000000"/>
      <w:sz w:val="30"/>
      <w:szCs w:val="30"/>
    </w:rPr>
  </w:style>
  <w:style w:type="character" w:customStyle="1" w:styleId="spipcadre">
    <w:name w:val="spip_cadre"/>
    <w:basedOn w:val="a8"/>
    <w:rsid w:val="009658CF"/>
  </w:style>
  <w:style w:type="character" w:customStyle="1" w:styleId="petittitre">
    <w:name w:val="petittitre"/>
    <w:basedOn w:val="a8"/>
    <w:rsid w:val="009658CF"/>
  </w:style>
  <w:style w:type="character" w:customStyle="1" w:styleId="header">
    <w:name w:val="header"/>
    <w:basedOn w:val="a8"/>
    <w:rsid w:val="009658CF"/>
    <w:rPr>
      <w:rFonts w:ascii="Arial" w:hAnsi="Arial" w:cs="Arial" w:hint="default"/>
      <w:b/>
      <w:bCs/>
      <w:strike w:val="0"/>
      <w:dstrike w:val="0"/>
      <w:sz w:val="23"/>
      <w:szCs w:val="23"/>
      <w:u w:val="none"/>
      <w:effect w:val="none"/>
    </w:rPr>
  </w:style>
  <w:style w:type="character" w:customStyle="1" w:styleId="brokenlink">
    <w:name w:val="brokenlink"/>
    <w:basedOn w:val="a8"/>
    <w:rsid w:val="009658CF"/>
  </w:style>
  <w:style w:type="character" w:customStyle="1" w:styleId="largetext1">
    <w:name w:val="largetext1"/>
    <w:basedOn w:val="a8"/>
    <w:rsid w:val="009658CF"/>
    <w:rPr>
      <w:rFonts w:ascii="Verdana" w:hAnsi="Verdana" w:hint="default"/>
      <w:color w:val="383B3F"/>
      <w:sz w:val="20"/>
      <w:szCs w:val="20"/>
    </w:rPr>
  </w:style>
  <w:style w:type="character" w:customStyle="1" w:styleId="album1">
    <w:name w:val="album1"/>
    <w:basedOn w:val="a8"/>
    <w:rsid w:val="009658CF"/>
    <w:rPr>
      <w:rFonts w:ascii="Trebuchet MS" w:hAnsi="Trebuchet MS" w:hint="default"/>
      <w:b/>
      <w:bCs/>
      <w:color w:val="990000"/>
      <w:sz w:val="48"/>
      <w:szCs w:val="48"/>
    </w:rPr>
  </w:style>
  <w:style w:type="character" w:customStyle="1" w:styleId="copy">
    <w:name w:val="copy"/>
    <w:basedOn w:val="a8"/>
    <w:rsid w:val="009658CF"/>
  </w:style>
  <w:style w:type="character" w:customStyle="1" w:styleId="texte-11">
    <w:name w:val="texte-11"/>
    <w:basedOn w:val="a8"/>
    <w:rsid w:val="009658CF"/>
  </w:style>
  <w:style w:type="character" w:customStyle="1" w:styleId="normaltexthdngblue1">
    <w:name w:val="normaltexthdngblue1"/>
    <w:basedOn w:val="a8"/>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8"/>
    <w:rsid w:val="009658CF"/>
  </w:style>
  <w:style w:type="character" w:customStyle="1" w:styleId="style90">
    <w:name w:val="style9"/>
    <w:basedOn w:val="a8"/>
    <w:rsid w:val="009658CF"/>
  </w:style>
  <w:style w:type="character" w:customStyle="1" w:styleId="articledate1">
    <w:name w:val="articledate1"/>
    <w:basedOn w:val="a8"/>
    <w:rsid w:val="009658CF"/>
    <w:rPr>
      <w:rFonts w:ascii="Times New Roman" w:hAnsi="Times New Roman" w:cs="Times New Roman" w:hint="default"/>
      <w:color w:val="999999"/>
      <w:sz w:val="20"/>
      <w:szCs w:val="20"/>
    </w:rPr>
  </w:style>
  <w:style w:type="character" w:customStyle="1" w:styleId="rvts21">
    <w:name w:val="rvts21"/>
    <w:basedOn w:val="a8"/>
    <w:rsid w:val="009658CF"/>
    <w:rPr>
      <w:rFonts w:ascii="Lucida Sans Unicode" w:hAnsi="Lucida Sans Unicode" w:cs="Lucida Sans Unicode" w:hint="default"/>
    </w:rPr>
  </w:style>
  <w:style w:type="character" w:customStyle="1" w:styleId="rvts22">
    <w:name w:val="rvts22"/>
    <w:basedOn w:val="a8"/>
    <w:rsid w:val="009658CF"/>
    <w:rPr>
      <w:rFonts w:ascii="Times New Roman" w:hAnsi="Times New Roman" w:cs="Times New Roman" w:hint="default"/>
      <w:sz w:val="12"/>
      <w:szCs w:val="12"/>
      <w:vertAlign w:val="subscript"/>
    </w:rPr>
  </w:style>
  <w:style w:type="character" w:customStyle="1" w:styleId="rvts23">
    <w:name w:val="rvts23"/>
    <w:basedOn w:val="a8"/>
    <w:rsid w:val="009658CF"/>
    <w:rPr>
      <w:rFonts w:ascii="Lucida Sans Unicode" w:hAnsi="Lucida Sans Unicode" w:cs="Lucida Sans Unicode" w:hint="default"/>
      <w:spacing w:val="45"/>
    </w:rPr>
  </w:style>
  <w:style w:type="character" w:customStyle="1" w:styleId="rvts24">
    <w:name w:val="rvts24"/>
    <w:basedOn w:val="a8"/>
    <w:rsid w:val="009658CF"/>
    <w:rPr>
      <w:rFonts w:ascii="Lucida Sans Unicode" w:hAnsi="Lucida Sans Unicode" w:cs="Lucida Sans Unicode" w:hint="default"/>
      <w:spacing w:val="45"/>
    </w:rPr>
  </w:style>
  <w:style w:type="character" w:customStyle="1" w:styleId="rvts37">
    <w:name w:val="rvts37"/>
    <w:basedOn w:val="a8"/>
    <w:rsid w:val="009658CF"/>
    <w:rPr>
      <w:rFonts w:ascii="Times New Roman" w:hAnsi="Times New Roman" w:cs="Times New Roman" w:hint="default"/>
      <w:i/>
      <w:iCs/>
      <w:sz w:val="24"/>
      <w:szCs w:val="24"/>
    </w:rPr>
  </w:style>
  <w:style w:type="character" w:customStyle="1" w:styleId="rvts39">
    <w:name w:val="rvts39"/>
    <w:basedOn w:val="a8"/>
    <w:rsid w:val="009658CF"/>
    <w:rPr>
      <w:rFonts w:ascii="Times New Roman" w:hAnsi="Times New Roman" w:cs="Times New Roman" w:hint="default"/>
    </w:rPr>
  </w:style>
  <w:style w:type="character" w:customStyle="1" w:styleId="rvts40">
    <w:name w:val="rvts40"/>
    <w:basedOn w:val="a8"/>
    <w:rsid w:val="009658CF"/>
    <w:rPr>
      <w:rFonts w:ascii="Arial Unicode MS" w:eastAsia="Arial Unicode MS" w:hAnsi="Arial Unicode MS" w:cs="Arial Unicode MS" w:hint="eastAsia"/>
      <w:b/>
      <w:bCs/>
      <w:sz w:val="24"/>
      <w:szCs w:val="24"/>
    </w:rPr>
  </w:style>
  <w:style w:type="character" w:customStyle="1" w:styleId="rvts41">
    <w:name w:val="rvts41"/>
    <w:basedOn w:val="a8"/>
    <w:rsid w:val="009658CF"/>
    <w:rPr>
      <w:rFonts w:ascii="Lucida Sans Unicode" w:hAnsi="Lucida Sans Unicode" w:cs="Lucida Sans Unicode" w:hint="default"/>
      <w:u w:val="single"/>
    </w:rPr>
  </w:style>
  <w:style w:type="character" w:customStyle="1" w:styleId="rvts42">
    <w:name w:val="rvts42"/>
    <w:basedOn w:val="a8"/>
    <w:rsid w:val="009658CF"/>
    <w:rPr>
      <w:rFonts w:ascii="Lucida Sans Unicode" w:hAnsi="Lucida Sans Unicode" w:cs="Lucida Sans Unicode" w:hint="default"/>
    </w:rPr>
  </w:style>
  <w:style w:type="character" w:customStyle="1" w:styleId="rvts43">
    <w:name w:val="rvts43"/>
    <w:basedOn w:val="a8"/>
    <w:rsid w:val="009658CF"/>
    <w:rPr>
      <w:rFonts w:ascii="Lucida Sans Unicode" w:hAnsi="Lucida Sans Unicode" w:cs="Lucida Sans Unicode" w:hint="default"/>
      <w:i/>
      <w:iCs/>
    </w:rPr>
  </w:style>
  <w:style w:type="character" w:customStyle="1" w:styleId="publicationinfo1">
    <w:name w:val="publicationinfo1"/>
    <w:basedOn w:val="a8"/>
    <w:rsid w:val="009658CF"/>
    <w:rPr>
      <w:b/>
      <w:bCs/>
      <w:color w:val="9D281C"/>
    </w:rPr>
  </w:style>
  <w:style w:type="character" w:customStyle="1" w:styleId="ipa1">
    <w:name w:val="ipa1"/>
    <w:basedOn w:val="a8"/>
    <w:rsid w:val="009658CF"/>
    <w:rPr>
      <w:rFonts w:ascii="inherit" w:eastAsia="Arial Unicode MS" w:hAnsi="inherit" w:cs="Arial Unicode MS" w:hint="default"/>
    </w:rPr>
  </w:style>
  <w:style w:type="character" w:customStyle="1" w:styleId="google-src-text1">
    <w:name w:val="google-src-text1"/>
    <w:basedOn w:val="a8"/>
    <w:rsid w:val="009658CF"/>
    <w:rPr>
      <w:vanish/>
      <w:webHidden w:val="0"/>
      <w:specVanish w:val="0"/>
    </w:rPr>
  </w:style>
  <w:style w:type="paragraph" w:customStyle="1" w:styleId="titular">
    <w:name w:val="titular"/>
    <w:basedOn w:val="a7"/>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8"/>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8"/>
    <w:rsid w:val="009658CF"/>
    <w:rPr>
      <w:rFonts w:ascii="Arial" w:hAnsi="Arial" w:cs="Arial" w:hint="default"/>
      <w:sz w:val="24"/>
      <w:szCs w:val="24"/>
    </w:rPr>
  </w:style>
  <w:style w:type="paragraph" w:customStyle="1" w:styleId="libraryitem">
    <w:name w:val="library_item"/>
    <w:basedOn w:val="a7"/>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hklib.npu.edu.ua/cgi-bin/irbis64r_71/cgiirbis_64.exe?Z21ID=&amp;I21DBN=KST&amp;P21DBN=KST&amp;S21STN=1&amp;S21REF=10&amp;S21FMT=fullw&amp;C21COM=S&amp;S21CNR=20&amp;S21P01=0&amp;S21P02=0&amp;S21P03=M=&amp;S21COLORTERMS=0&amp;S21STR=" TargetMode="External"/><Relationship Id="rId18" Type="http://schemas.openxmlformats.org/officeDocument/2006/relationships/hyperlink" Target="http://books.google.com.ua/books?id=IpE0TURmtn8C&amp;pg=PA161&amp;lpg=PA161&amp;dq=Barcelona,+A.+2003.+'Metonymic+chains+and+the+inferential+role+of+metonymy'&amp;source=web&amp;ots=jPXdJkwSg0&amp;sig=MB-725jOFecZ1VsCuVQAW9R_jog&amp;hl=ru&amp;sa=X&amp;oi=book_result&amp;resnum=10&amp;ct=result" TargetMode="External"/><Relationship Id="rId26" Type="http://schemas.openxmlformats.org/officeDocument/2006/relationships/hyperlink" Target="http://en.wiktionary.org/wiki/Transwiki:List_of_British_idioms" TargetMode="External"/><Relationship Id="rId39" Type="http://schemas.openxmlformats.org/officeDocument/2006/relationships/hyperlink" Target="http://www.mydisser.com/search.html" TargetMode="External"/><Relationship Id="rId21" Type="http://schemas.openxmlformats.org/officeDocument/2006/relationships/hyperlink" Target="http://www.amazon.com/exec/obidos/search-handle-url?%5Fencoding=UTF8&amp;search-type=ss&amp;index=books&amp;field-author=David%20Wilton" TargetMode="External"/><Relationship Id="rId34" Type="http://schemas.openxmlformats.org/officeDocument/2006/relationships/hyperlink" Target="http://www.rhymes.org.uk"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hyperlink" Target="http://www.mydisser.com/search.html" TargetMode="External"/><Relationship Id="rId2" Type="http://schemas.openxmlformats.org/officeDocument/2006/relationships/styles" Target="styles.xml"/><Relationship Id="rId16" Type="http://schemas.openxmlformats.org/officeDocument/2006/relationships/hyperlink" Target="http://www.amazon.com/gp/redirect.html?ie=UTF8&amp;location=http%3A%2F%2Fwww.amazon.com%2FThink-My-Words-Exploring-Shakespeares%2Fdp%2F0521700353%3Fie%3DUTF8%26s%3Dbooks%26qid%3D1205525561%26sr%3D8-1&amp;tag=wordoriginsor-20&amp;linkCode=ur2&amp;camp=1789&amp;creative=9325" TargetMode="External"/><Relationship Id="rId29" Type="http://schemas.openxmlformats.org/officeDocument/2006/relationships/hyperlink" Target="http://users.tinyonline.co.uk/gswithenbank/say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ahmadtea.ua/ahmad_britain/" TargetMode="External"/><Relationship Id="rId32" Type="http://schemas.openxmlformats.org/officeDocument/2006/relationships/hyperlink" Target="http://www.deliaonline.com/recipes/the-london-particular,989,RC.html" TargetMode="External"/><Relationship Id="rId37" Type="http://schemas.openxmlformats.org/officeDocument/2006/relationships/hyperlink" Target="http://www.drttours.co.uk/Pages/Canthist.html" TargetMode="External"/><Relationship Id="rId40" Type="http://schemas.openxmlformats.org/officeDocument/2006/relationships/header" Target="header3.xml"/><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bashedu.ru/konkurs/gaisina/russian/publications/publ0/141.htm" TargetMode="External"/><Relationship Id="rId23" Type="http://schemas.openxmlformats.org/officeDocument/2006/relationships/hyperlink" Target="http://etymolog.ruslang.ru" TargetMode="External"/><Relationship Id="rId28" Type="http://schemas.openxmlformats.org/officeDocument/2006/relationships/hyperlink" Target="http://coffeetea.about.com/mbiopage.htm" TargetMode="External"/><Relationship Id="rId36" Type="http://schemas.openxmlformats.org/officeDocument/2006/relationships/hyperlink" Target="http://www.etymonline.com/index.php" TargetMode="External"/><Relationship Id="rId10" Type="http://schemas.openxmlformats.org/officeDocument/2006/relationships/footer" Target="footer2.xml"/><Relationship Id="rId19" Type="http://schemas.openxmlformats.org/officeDocument/2006/relationships/hyperlink" Target="http://books.google.com.ua/books?id=IpE0TURmtn8C&amp;pg=PA161&amp;lpg=PA161&amp;dq=Barcelona,+A.+2003.+'Metonymic+chains+and+the+inferential+role+of+metonymy'&amp;source=web&amp;ots=jPXdJkwSg0&amp;sig=MB-725jOFecZ1VsCuVQAW9R_jog&amp;hl=ru&amp;sa=X&amp;oi=book_result&amp;resnum=10&amp;ct=result" TargetMode="External"/><Relationship Id="rId31" Type="http://schemas.openxmlformats.org/officeDocument/2006/relationships/hyperlink" Target="http://www.encyclopedia.com" TargetMode="External"/><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ashedu.ru/konkurs/gaisina/russian/publications/publ0/141.htm" TargetMode="External"/><Relationship Id="rId22" Type="http://schemas.openxmlformats.org/officeDocument/2006/relationships/hyperlink" Target="http://etymolog.ruslang.ru/doc/etymology_terms.pdf" TargetMode="External"/><Relationship Id="rId27" Type="http://schemas.openxmlformats.org/officeDocument/2006/relationships/hyperlink" Target="http://coffeetea.about.com/mbiopage.htm" TargetMode="External"/><Relationship Id="rId30" Type="http://schemas.openxmlformats.org/officeDocument/2006/relationships/hyperlink" Target="http://idioms.thefreedictionary.com/" TargetMode="External"/><Relationship Id="rId35" Type="http://schemas.openxmlformats.org/officeDocument/2006/relationships/hyperlink" Target="http://www.etymonline.com/index.php" TargetMode="External"/><Relationship Id="rId43" Type="http://schemas.openxmlformats.org/officeDocument/2006/relationships/footer" Target="footer5.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books.google.com.ua/books?id=IpE0TURmtn8C&amp;pg=PA161&amp;lpg=PA161&amp;dq=Barcelona,+A.+2003.+'Metonymic+chains+and+the+inferential+role+of+metonymy'&amp;source=web&amp;ots=jPXdJkwSg0&amp;sig=MB-725jOFecZ1VsCuVQAW9R_jog&amp;hl=ru&amp;sa=X&amp;oi=book_result&amp;resnum=10&amp;ct=result" TargetMode="External"/><Relationship Id="rId25" Type="http://schemas.openxmlformats.org/officeDocument/2006/relationships/hyperlink" Target="http://www.franko.lviv.ua/ujcl/start_u.htm" TargetMode="External"/><Relationship Id="rId33" Type="http://schemas.openxmlformats.org/officeDocument/2006/relationships/hyperlink" Target="http://www.phrases.org.uk/meanings/index.html" TargetMode="External"/><Relationship Id="rId38" Type="http://schemas.openxmlformats.org/officeDocument/2006/relationships/hyperlink" Target="http://www.vintage-vocabulary.com/bottle.html" TargetMode="External"/><Relationship Id="rId46" Type="http://schemas.openxmlformats.org/officeDocument/2006/relationships/fontTable" Target="fontTable.xml"/><Relationship Id="rId20" Type="http://schemas.openxmlformats.org/officeDocument/2006/relationships/hyperlink" Target="http://www.amazon.com/exec/obidos/search-handle-url?%5Fencoding=UTF8&amp;search-type=ss&amp;index=books&amp;field-author=David%20Wilton" TargetMode="External"/><Relationship Id="rId41"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44</Pages>
  <Words>13363</Words>
  <Characters>76174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89359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30</cp:revision>
  <cp:lastPrinted>2009-02-06T08:36:00Z</cp:lastPrinted>
  <dcterms:created xsi:type="dcterms:W3CDTF">2015-03-22T11:10:00Z</dcterms:created>
  <dcterms:modified xsi:type="dcterms:W3CDTF">2015-03-24T07:23:00Z</dcterms:modified>
</cp:coreProperties>
</file>