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09" w:rsidRDefault="00E95509" w:rsidP="00E95509">
      <w:pPr>
        <w:spacing w:after="0" w:line="240" w:lineRule="auto"/>
        <w:rPr>
          <w:rFonts w:ascii="Verdana" w:hAnsi="Verdana"/>
          <w:b/>
          <w:color w:val="000000"/>
          <w:shd w:val="clear" w:color="auto" w:fill="FFFFFF"/>
        </w:rPr>
      </w:pPr>
      <w:r w:rsidRPr="00E95509">
        <w:rPr>
          <w:rFonts w:ascii="Verdana" w:hAnsi="Verdana"/>
          <w:b/>
          <w:color w:val="000000"/>
          <w:shd w:val="clear" w:color="auto" w:fill="FFFFFF"/>
        </w:rPr>
        <w:t>Положительные стимулы раннего пробуждения национального самосознания у дошкольников</w:t>
      </w:r>
    </w:p>
    <w:p w:rsidR="00E95509" w:rsidRDefault="00E95509" w:rsidP="00E95509">
      <w:pPr>
        <w:spacing w:after="0" w:line="240" w:lineRule="auto"/>
        <w:rPr>
          <w:rFonts w:ascii="Verdana" w:hAnsi="Verdana"/>
          <w:b/>
          <w:color w:val="000000"/>
          <w:shd w:val="clear" w:color="auto" w:fill="FFFFFF"/>
        </w:rPr>
      </w:pPr>
    </w:p>
    <w:p w:rsidR="007B2C21" w:rsidRPr="009010DA" w:rsidRDefault="00E95509" w:rsidP="00E95509">
      <w:pPr>
        <w:spacing w:after="0" w:line="240" w:lineRule="auto"/>
        <w:rPr>
          <w:rFonts w:ascii="Verdana" w:hAnsi="Verdana"/>
          <w:b/>
          <w:bCs/>
          <w:color w:val="000000"/>
          <w:sz w:val="15"/>
          <w:szCs w:val="15"/>
        </w:rPr>
      </w:pPr>
      <w:r w:rsidRPr="00E95509">
        <w:rPr>
          <w:rFonts w:ascii="Verdana" w:hAnsi="Verdana"/>
          <w:b/>
          <w:color w:val="000000"/>
          <w:shd w:val="clear" w:color="auto" w:fill="FFFFFF"/>
        </w:rPr>
        <w:t>тема диссертации и автореферата по ВАК 13.00.07, кандидат педагогических наук Хабибулина, Илсияр Зиганшовна</w:t>
      </w:r>
      <w:r w:rsidRPr="00E95509">
        <w:rPr>
          <w:rFonts w:ascii="Verdana" w:hAnsi="Verdana"/>
          <w:b/>
          <w:color w:val="000000"/>
          <w:shd w:val="clear" w:color="auto" w:fill="FFFFFF"/>
        </w:rPr>
        <w:br/>
      </w:r>
      <w:r w:rsidRPr="00E95509">
        <w:rPr>
          <w:rFonts w:ascii="Verdana" w:hAnsi="Verdana"/>
          <w:b/>
          <w:color w:val="000000"/>
          <w:shd w:val="clear" w:color="auto" w:fill="FFFFFF"/>
        </w:rPr>
        <w:br/>
      </w:r>
      <w:r>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Год: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2004</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Хабибулина, Илсияр Зиганшовна</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Набережные Челны</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13.00.07</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E95509" w:rsidRDefault="00E95509" w:rsidP="00E95509">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E95509" w:rsidRDefault="00E95509" w:rsidP="00E95509">
      <w:pPr>
        <w:spacing w:after="0" w:line="240" w:lineRule="auto"/>
        <w:rPr>
          <w:rFonts w:ascii="Verdana" w:hAnsi="Verdana"/>
          <w:color w:val="000000"/>
          <w:sz w:val="12"/>
          <w:szCs w:val="12"/>
        </w:rPr>
      </w:pPr>
      <w:r>
        <w:rPr>
          <w:rFonts w:ascii="Verdana" w:hAnsi="Verdana"/>
          <w:color w:val="000000"/>
          <w:sz w:val="12"/>
          <w:szCs w:val="12"/>
        </w:rPr>
        <w:t>225</w:t>
      </w:r>
    </w:p>
    <w:p w:rsidR="00E95509" w:rsidRDefault="00E95509" w:rsidP="00E95509">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Хабибулина, Илсияр Зиганшовна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 Концептуальные основы использования стимулов в пробуждении</w:t>
      </w:r>
      <w:r>
        <w:rPr>
          <w:rStyle w:val="WW8Num2z0"/>
          <w:rFonts w:ascii="Verdana" w:hAnsi="Verdana"/>
          <w:color w:val="000000"/>
          <w:sz w:val="12"/>
          <w:szCs w:val="12"/>
        </w:rPr>
        <w:t> </w:t>
      </w:r>
      <w:r>
        <w:rPr>
          <w:rStyle w:val="WW8Num3z0"/>
          <w:rFonts w:ascii="Verdana" w:hAnsi="Verdana"/>
          <w:color w:val="4682B4"/>
          <w:sz w:val="12"/>
          <w:szCs w:val="12"/>
        </w:rPr>
        <w:t>национального</w:t>
      </w:r>
      <w:r>
        <w:rPr>
          <w:rStyle w:val="WW8Num2z0"/>
          <w:rFonts w:ascii="Verdana" w:hAnsi="Verdana"/>
          <w:color w:val="000000"/>
          <w:sz w:val="12"/>
          <w:szCs w:val="12"/>
        </w:rPr>
        <w:t> </w:t>
      </w:r>
      <w:r>
        <w:rPr>
          <w:rFonts w:ascii="Verdana" w:hAnsi="Verdana"/>
          <w:color w:val="000000"/>
          <w:sz w:val="12"/>
          <w:szCs w:val="12"/>
        </w:rPr>
        <w:t>самосознания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Проблема формирования национального</w:t>
      </w:r>
      <w:r>
        <w:rPr>
          <w:rStyle w:val="WW8Num2z0"/>
          <w:rFonts w:ascii="Verdana" w:hAnsi="Verdana"/>
          <w:color w:val="000000"/>
          <w:sz w:val="12"/>
          <w:szCs w:val="12"/>
        </w:rPr>
        <w:t> </w:t>
      </w:r>
      <w:r>
        <w:rPr>
          <w:rStyle w:val="WW8Num3z0"/>
          <w:rFonts w:ascii="Verdana" w:hAnsi="Verdana"/>
          <w:color w:val="4682B4"/>
          <w:sz w:val="12"/>
          <w:szCs w:val="12"/>
        </w:rPr>
        <w:t>самосознания</w:t>
      </w:r>
      <w:r>
        <w:rPr>
          <w:rStyle w:val="WW8Num2z0"/>
          <w:rFonts w:ascii="Verdana" w:hAnsi="Verdana"/>
          <w:color w:val="000000"/>
          <w:sz w:val="12"/>
          <w:szCs w:val="12"/>
        </w:rPr>
        <w:t> </w:t>
      </w:r>
      <w:r>
        <w:rPr>
          <w:rFonts w:ascii="Verdana" w:hAnsi="Verdana"/>
          <w:color w:val="000000"/>
          <w:sz w:val="12"/>
          <w:szCs w:val="12"/>
        </w:rPr>
        <w:t>у детей.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Изучение и анализ проблемы формирования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воспитания.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Ведущие принципы</w:t>
      </w:r>
      <w:r>
        <w:rPr>
          <w:rStyle w:val="WW8Num2z0"/>
          <w:rFonts w:ascii="Verdana" w:hAnsi="Verdana"/>
          <w:color w:val="000000"/>
          <w:sz w:val="12"/>
          <w:szCs w:val="12"/>
        </w:rPr>
        <w:t> </w:t>
      </w:r>
      <w:r>
        <w:rPr>
          <w:rStyle w:val="WW8Num3z0"/>
          <w:rFonts w:ascii="Verdana" w:hAnsi="Verdana"/>
          <w:color w:val="4682B4"/>
          <w:sz w:val="12"/>
          <w:szCs w:val="12"/>
        </w:rPr>
        <w:t>пробуждения</w:t>
      </w:r>
      <w:r>
        <w:rPr>
          <w:rStyle w:val="WW8Num2z0"/>
          <w:rFonts w:ascii="Verdana" w:hAnsi="Verdana"/>
          <w:color w:val="000000"/>
          <w:sz w:val="12"/>
          <w:szCs w:val="12"/>
        </w:rPr>
        <w:t> </w:t>
      </w:r>
      <w:r>
        <w:rPr>
          <w:rFonts w:ascii="Verdana" w:hAnsi="Verdana"/>
          <w:color w:val="000000"/>
          <w:sz w:val="12"/>
          <w:szCs w:val="12"/>
        </w:rPr>
        <w:t>национального самосознания детей дошкольного возраста.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Генезис и современное состояние проблемы стимулов в педагогических исследованиях.</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звенья национального самосознания.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II. Опытно-поисковое исследование процесса</w:t>
      </w:r>
      <w:r>
        <w:rPr>
          <w:rStyle w:val="WW8Num2z0"/>
          <w:rFonts w:ascii="Verdana" w:hAnsi="Verdana"/>
          <w:color w:val="000000"/>
          <w:sz w:val="12"/>
          <w:szCs w:val="12"/>
        </w:rPr>
        <w:t> </w:t>
      </w:r>
      <w:r>
        <w:rPr>
          <w:rStyle w:val="WW8Num3z0"/>
          <w:rFonts w:ascii="Verdana" w:hAnsi="Verdana"/>
          <w:color w:val="4682B4"/>
          <w:sz w:val="12"/>
          <w:szCs w:val="12"/>
        </w:rPr>
        <w:t>раннего</w:t>
      </w:r>
      <w:r>
        <w:rPr>
          <w:rStyle w:val="WW8Num2z0"/>
          <w:rFonts w:ascii="Verdana" w:hAnsi="Verdana"/>
          <w:color w:val="000000"/>
          <w:sz w:val="12"/>
          <w:szCs w:val="12"/>
        </w:rPr>
        <w:t> </w:t>
      </w:r>
      <w:r>
        <w:rPr>
          <w:rFonts w:ascii="Verdana" w:hAnsi="Verdana"/>
          <w:color w:val="000000"/>
          <w:sz w:val="12"/>
          <w:szCs w:val="12"/>
        </w:rPr>
        <w:t>пробуждения национального самосознания старших дошкольников средствами стимулирования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Изучение содержания работы по формированию национального самосознания в условиях дошкольного образовательного учреждения.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Система работы по пробуждению национального самосознания старших дошкольников.</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Результаты опытно-поискового исследования детей старшего дошкольного возраста.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E95509" w:rsidRDefault="00E95509" w:rsidP="00E95509">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"Положительные стимулы раннего пробуждения национального самосознания у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 темы исследования. Изменившаяся в стране социально-политическая и социально-экономическая ситуация обусловила усиления роли этнических факторов в общественной жизни личности. Указанные факторы должны сыграть определенную роль в утверждении</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отношений в обществе, в повышении ответственности за поведение и построение оптимальных отношений во взаимодействии индивидов.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Высокий уровень развития национального самосознания всегда определяет</w:t>
      </w:r>
      <w:r>
        <w:rPr>
          <w:rStyle w:val="WW8Num2z0"/>
          <w:rFonts w:ascii="Verdana" w:hAnsi="Verdana"/>
          <w:color w:val="000000"/>
          <w:sz w:val="12"/>
          <w:szCs w:val="12"/>
        </w:rPr>
        <w:t> </w:t>
      </w:r>
      <w:r>
        <w:rPr>
          <w:rStyle w:val="WW8Num3z0"/>
          <w:rFonts w:ascii="Verdana" w:hAnsi="Verdana"/>
          <w:color w:val="4682B4"/>
          <w:sz w:val="12"/>
          <w:szCs w:val="12"/>
        </w:rPr>
        <w:t>доброжелательное</w:t>
      </w:r>
      <w:r>
        <w:rPr>
          <w:rFonts w:ascii="Verdana" w:hAnsi="Verdana"/>
          <w:color w:val="000000"/>
          <w:sz w:val="12"/>
          <w:szCs w:val="12"/>
        </w:rPr>
        <w:t>, доверительное отношение к людям другой этнической принадлежности. Не случайно внутренний мир личности, ее самосознание издавна привлекали внимание</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психологов, философов. Изучение особенностей национального самосознания, его структурных компонентов, создание условий для его формирования и определение стимулов для раннего пробуждения представляет теоретический и практический интерес в связи с</w:t>
      </w:r>
      <w:r>
        <w:rPr>
          <w:rStyle w:val="WW8Num2z0"/>
          <w:rFonts w:ascii="Verdana" w:hAnsi="Verdana"/>
          <w:color w:val="000000"/>
          <w:sz w:val="12"/>
          <w:szCs w:val="12"/>
        </w:rPr>
        <w:t> </w:t>
      </w:r>
      <w:r>
        <w:rPr>
          <w:rStyle w:val="WW8Num3z0"/>
          <w:rFonts w:ascii="Verdana" w:hAnsi="Verdana"/>
          <w:color w:val="4682B4"/>
          <w:sz w:val="12"/>
          <w:szCs w:val="12"/>
        </w:rPr>
        <w:t>приобщением</w:t>
      </w:r>
      <w:r>
        <w:rPr>
          <w:rStyle w:val="WW8Num2z0"/>
          <w:rFonts w:ascii="Verdana" w:hAnsi="Verdana"/>
          <w:color w:val="000000"/>
          <w:sz w:val="12"/>
          <w:szCs w:val="12"/>
        </w:rPr>
        <w:t> </w:t>
      </w:r>
      <w:r>
        <w:rPr>
          <w:rFonts w:ascii="Verdana" w:hAnsi="Verdana"/>
          <w:color w:val="000000"/>
          <w:sz w:val="12"/>
          <w:szCs w:val="12"/>
        </w:rPr>
        <w:t>человека к этнокультурным ценностям через формирование адекватного эмоционального отношения к ним.</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Российской Федерации в соответствии с законом «</w:t>
      </w:r>
      <w:r>
        <w:rPr>
          <w:rStyle w:val="WW8Num3z0"/>
          <w:rFonts w:ascii="Verdana" w:hAnsi="Verdana"/>
          <w:color w:val="4682B4"/>
          <w:sz w:val="12"/>
          <w:szCs w:val="12"/>
        </w:rPr>
        <w:t>Об образовании</w:t>
      </w:r>
      <w:r>
        <w:rPr>
          <w:rFonts w:ascii="Verdana" w:hAnsi="Verdana"/>
          <w:color w:val="000000"/>
          <w:sz w:val="12"/>
          <w:szCs w:val="12"/>
        </w:rPr>
        <w:t>» (1992г.) реализуются меры, направленные «на возрождение национального самосознания личности, исходя из приоритета</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последние годы проблема формирования национального самосознания стала предметом пристального изучения, что обусловлено общей тенденцией развития современного российского образования в направлении углубления его регионализации. Национальное самосознание формируется в межнациональном воспитании, которое, по определению М. И.</w:t>
      </w:r>
      <w:r>
        <w:rPr>
          <w:rStyle w:val="WW8Num2z0"/>
          <w:rFonts w:ascii="Verdana" w:hAnsi="Verdana"/>
          <w:color w:val="000000"/>
          <w:sz w:val="12"/>
          <w:szCs w:val="12"/>
        </w:rPr>
        <w:t> </w:t>
      </w:r>
      <w:r>
        <w:rPr>
          <w:rStyle w:val="WW8Num3z0"/>
          <w:rFonts w:ascii="Verdana" w:hAnsi="Verdana"/>
          <w:color w:val="4682B4"/>
          <w:sz w:val="12"/>
          <w:szCs w:val="12"/>
        </w:rPr>
        <w:t>Богомоловой</w:t>
      </w:r>
      <w:r>
        <w:rPr>
          <w:rFonts w:ascii="Verdana" w:hAnsi="Verdana"/>
          <w:color w:val="000000"/>
          <w:sz w:val="12"/>
          <w:szCs w:val="12"/>
        </w:rPr>
        <w:t>, включает в себя национальное воспитание как изначальное условие воспитания уважительного отношения к себе, к своему народу и налаживания дружеских контактов с многоэтническим окружением. Однако процесс раннего пробуждения национального самосознания, процесс воспитания успешен при наличии определенных стимулов.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использования положительных стимулов в пробуждении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определяется тем, что стимул, являясь важнейшим</w:t>
      </w:r>
      <w:r>
        <w:rPr>
          <w:rStyle w:val="WW8Num2z0"/>
          <w:rFonts w:ascii="Verdana" w:hAnsi="Verdana"/>
          <w:color w:val="000000"/>
          <w:sz w:val="12"/>
          <w:szCs w:val="12"/>
        </w:rPr>
        <w:t> </w:t>
      </w:r>
      <w:r>
        <w:rPr>
          <w:rStyle w:val="WW8Num3z0"/>
          <w:rFonts w:ascii="Verdana" w:hAnsi="Verdana"/>
          <w:color w:val="4682B4"/>
          <w:sz w:val="12"/>
          <w:szCs w:val="12"/>
        </w:rPr>
        <w:t>побудителем</w:t>
      </w:r>
      <w:r>
        <w:rPr>
          <w:rStyle w:val="WW8Num2z0"/>
          <w:rFonts w:ascii="Verdana" w:hAnsi="Verdana"/>
          <w:color w:val="000000"/>
          <w:sz w:val="12"/>
          <w:szCs w:val="12"/>
        </w:rPr>
        <w:t> </w:t>
      </w:r>
      <w:r>
        <w:rPr>
          <w:rFonts w:ascii="Verdana" w:hAnsi="Verdana"/>
          <w:color w:val="000000"/>
          <w:sz w:val="12"/>
          <w:szCs w:val="12"/>
        </w:rPr>
        <w:t>деятельности, должен быть продуктом актуализации внутренних источников воспитания. В исследованиях Ю.К.</w:t>
      </w:r>
      <w:r>
        <w:rPr>
          <w:rStyle w:val="WW8Num2z0"/>
          <w:rFonts w:ascii="Verdana" w:hAnsi="Verdana"/>
          <w:color w:val="000000"/>
          <w:sz w:val="12"/>
          <w:szCs w:val="12"/>
        </w:rPr>
        <w:t> </w:t>
      </w:r>
      <w:r>
        <w:rPr>
          <w:rStyle w:val="WW8Num3z0"/>
          <w:rFonts w:ascii="Verdana" w:hAnsi="Verdana"/>
          <w:color w:val="4682B4"/>
          <w:sz w:val="12"/>
          <w:szCs w:val="12"/>
        </w:rPr>
        <w:t>Бабанского</w:t>
      </w:r>
      <w:r>
        <w:rPr>
          <w:rFonts w:ascii="Verdana" w:hAnsi="Verdana"/>
          <w:color w:val="000000"/>
          <w:sz w:val="12"/>
          <w:szCs w:val="12"/>
        </w:rPr>
        <w:t>, Н.Ю. Войтониса, Л.Ю. Гордина, З.И.</w:t>
      </w:r>
      <w:r>
        <w:rPr>
          <w:rStyle w:val="WW8Num2z0"/>
          <w:rFonts w:ascii="Verdana" w:hAnsi="Verdana"/>
          <w:color w:val="000000"/>
          <w:sz w:val="12"/>
          <w:szCs w:val="12"/>
        </w:rPr>
        <w:t> </w:t>
      </w:r>
      <w:r>
        <w:rPr>
          <w:rStyle w:val="WW8Num3z0"/>
          <w:rFonts w:ascii="Verdana" w:hAnsi="Verdana"/>
          <w:color w:val="4682B4"/>
          <w:sz w:val="12"/>
          <w:szCs w:val="12"/>
        </w:rPr>
        <w:t>Равкина</w:t>
      </w:r>
      <w:r>
        <w:rPr>
          <w:rFonts w:ascii="Verdana" w:hAnsi="Verdana"/>
          <w:color w:val="000000"/>
          <w:sz w:val="12"/>
          <w:szCs w:val="12"/>
        </w:rPr>
        <w:t>, М.В. Юрьевой, М.Г. Яновской показана роль стимулов. Мы обращаемся к изучению положительных стимулов раннего пробуждения национального самосознания у детей, акцентируя, что они будут вызывать положительные эмоции, способствовать формированию чувства собственного достоинства, национальной гордости, интереса и уважения к людям своей и других национальностей.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психологов (В.Г.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JI.C. Выготский, И.С. Кон, B.C.</w:t>
      </w:r>
      <w:r>
        <w:rPr>
          <w:rStyle w:val="WW8Num2z0"/>
          <w:rFonts w:ascii="Verdana" w:hAnsi="Verdana"/>
          <w:color w:val="000000"/>
          <w:sz w:val="12"/>
          <w:szCs w:val="12"/>
        </w:rPr>
        <w:t> </w:t>
      </w:r>
      <w:r>
        <w:rPr>
          <w:rStyle w:val="WW8Num3z0"/>
          <w:rFonts w:ascii="Verdana" w:hAnsi="Verdana"/>
          <w:color w:val="4682B4"/>
          <w:sz w:val="12"/>
          <w:szCs w:val="12"/>
        </w:rPr>
        <w:t>Мерлин</w:t>
      </w:r>
      <w:r>
        <w:rPr>
          <w:rFonts w:ascii="Verdana" w:hAnsi="Verdana"/>
          <w:color w:val="000000"/>
          <w:sz w:val="12"/>
          <w:szCs w:val="12"/>
        </w:rPr>
        <w:t>, B.C. Мухина, В.Ю. Хотинец, П.Ф.</w:t>
      </w:r>
      <w:r>
        <w:rPr>
          <w:rStyle w:val="WW8Num2z0"/>
          <w:rFonts w:ascii="Verdana" w:hAnsi="Verdana"/>
          <w:color w:val="000000"/>
          <w:sz w:val="12"/>
          <w:szCs w:val="12"/>
        </w:rPr>
        <w:t> </w:t>
      </w:r>
      <w:r>
        <w:rPr>
          <w:rStyle w:val="WW8Num3z0"/>
          <w:rFonts w:ascii="Verdana" w:hAnsi="Verdana"/>
          <w:color w:val="4682B4"/>
          <w:sz w:val="12"/>
          <w:szCs w:val="12"/>
        </w:rPr>
        <w:t>Чамата</w:t>
      </w:r>
      <w:r>
        <w:rPr>
          <w:rFonts w:ascii="Verdana" w:hAnsi="Verdana"/>
          <w:color w:val="000000"/>
          <w:sz w:val="12"/>
          <w:szCs w:val="12"/>
        </w:rPr>
        <w:t>, О.Н. Юденко) отчетливо прослеживаются основные этапы становления самосознания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что, в свою очередь, помогает понять возрастную специфику национального самосознания.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национального самосознания рассмотрена в работах историков-этнографов (А.Г.</w:t>
      </w:r>
      <w:r>
        <w:rPr>
          <w:rStyle w:val="WW8Num2z0"/>
          <w:rFonts w:ascii="Verdana" w:hAnsi="Verdana"/>
          <w:color w:val="000000"/>
          <w:sz w:val="12"/>
          <w:szCs w:val="12"/>
        </w:rPr>
        <w:t> </w:t>
      </w:r>
      <w:r>
        <w:rPr>
          <w:rStyle w:val="WW8Num3z0"/>
          <w:rFonts w:ascii="Verdana" w:hAnsi="Verdana"/>
          <w:color w:val="4682B4"/>
          <w:sz w:val="12"/>
          <w:szCs w:val="12"/>
        </w:rPr>
        <w:t>Агаев</w:t>
      </w:r>
      <w:r>
        <w:rPr>
          <w:rFonts w:ascii="Verdana" w:hAnsi="Verdana"/>
          <w:color w:val="000000"/>
          <w:sz w:val="12"/>
          <w:szCs w:val="12"/>
        </w:rPr>
        <w:t>, Ю.В. Бромлей, Л.И. Дробижева, В.И.</w:t>
      </w:r>
      <w:r>
        <w:rPr>
          <w:rStyle w:val="WW8Num2z0"/>
          <w:rFonts w:ascii="Verdana" w:hAnsi="Verdana"/>
          <w:color w:val="000000"/>
          <w:sz w:val="12"/>
          <w:szCs w:val="12"/>
        </w:rPr>
        <w:t> </w:t>
      </w:r>
      <w:r>
        <w:rPr>
          <w:rStyle w:val="WW8Num3z0"/>
          <w:rFonts w:ascii="Verdana" w:hAnsi="Verdana"/>
          <w:color w:val="4682B4"/>
          <w:sz w:val="12"/>
          <w:szCs w:val="12"/>
        </w:rPr>
        <w:t>Козлов</w:t>
      </w:r>
      <w:r>
        <w:rPr>
          <w:rFonts w:ascii="Verdana" w:hAnsi="Verdana"/>
          <w:color w:val="000000"/>
          <w:sz w:val="12"/>
          <w:szCs w:val="12"/>
        </w:rPr>
        <w:t>, П.И. Кушнер, С.А. Токарев, Н.Н.</w:t>
      </w:r>
      <w:r>
        <w:rPr>
          <w:rStyle w:val="WW8Num2z0"/>
          <w:rFonts w:ascii="Verdana" w:hAnsi="Verdana"/>
          <w:color w:val="000000"/>
          <w:sz w:val="12"/>
          <w:szCs w:val="12"/>
        </w:rPr>
        <w:t> </w:t>
      </w:r>
      <w:r>
        <w:rPr>
          <w:rStyle w:val="WW8Num3z0"/>
          <w:rFonts w:ascii="Verdana" w:hAnsi="Verdana"/>
          <w:color w:val="4682B4"/>
          <w:sz w:val="12"/>
          <w:szCs w:val="12"/>
        </w:rPr>
        <w:t>Чебоксаров</w:t>
      </w:r>
      <w:r>
        <w:rPr>
          <w:rFonts w:ascii="Verdana" w:hAnsi="Verdana"/>
          <w:color w:val="000000"/>
          <w:sz w:val="12"/>
          <w:szCs w:val="12"/>
        </w:rPr>
        <w:t>), раскрыты разнообразные связи между этнокультурными переменными, в частности национальное самосознание рассматривается как показатель принадлежности людей к определенному этносу.</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Глубокому анализу подвергнута проблема формирования национального самосознания в исследованиях педагогов (Н.М.</w:t>
      </w:r>
      <w:r>
        <w:rPr>
          <w:rStyle w:val="WW8Num2z0"/>
          <w:rFonts w:ascii="Verdana" w:hAnsi="Verdana"/>
          <w:color w:val="000000"/>
          <w:sz w:val="12"/>
          <w:szCs w:val="12"/>
        </w:rPr>
        <w:t> </w:t>
      </w:r>
      <w:r>
        <w:rPr>
          <w:rStyle w:val="WW8Num3z0"/>
          <w:rFonts w:ascii="Verdana" w:hAnsi="Verdana"/>
          <w:color w:val="4682B4"/>
          <w:sz w:val="12"/>
          <w:szCs w:val="12"/>
        </w:rPr>
        <w:t>Гизатуллина</w:t>
      </w:r>
      <w:r>
        <w:rPr>
          <w:rFonts w:ascii="Verdana" w:hAnsi="Verdana"/>
          <w:color w:val="000000"/>
          <w:sz w:val="12"/>
          <w:szCs w:val="12"/>
        </w:rPr>
        <w:t>, З.Г. Нигматов, Р.А. Низамов, Г.Д.</w:t>
      </w:r>
      <w:r>
        <w:rPr>
          <w:rStyle w:val="WW8Num2z0"/>
          <w:rFonts w:ascii="Verdana" w:hAnsi="Verdana"/>
          <w:color w:val="000000"/>
          <w:sz w:val="12"/>
          <w:szCs w:val="12"/>
        </w:rPr>
        <w:t> </w:t>
      </w:r>
      <w:r>
        <w:rPr>
          <w:rStyle w:val="WW8Num3z0"/>
          <w:rFonts w:ascii="Verdana" w:hAnsi="Verdana"/>
          <w:color w:val="4682B4"/>
          <w:sz w:val="12"/>
          <w:szCs w:val="12"/>
        </w:rPr>
        <w:t>Очиров</w:t>
      </w:r>
      <w:r>
        <w:rPr>
          <w:rFonts w:ascii="Verdana" w:hAnsi="Verdana"/>
          <w:color w:val="000000"/>
          <w:sz w:val="12"/>
          <w:szCs w:val="12"/>
        </w:rPr>
        <w:t>, В.И. Прокопенко, Ю.С. Тюнников, Я.И.</w:t>
      </w:r>
      <w:r>
        <w:rPr>
          <w:rStyle w:val="WW8Num2z0"/>
          <w:rFonts w:ascii="Verdana" w:hAnsi="Verdana"/>
          <w:color w:val="000000"/>
          <w:sz w:val="12"/>
          <w:szCs w:val="12"/>
        </w:rPr>
        <w:t> </w:t>
      </w:r>
      <w:r>
        <w:rPr>
          <w:rStyle w:val="WW8Num3z0"/>
          <w:rFonts w:ascii="Verdana" w:hAnsi="Verdana"/>
          <w:color w:val="4682B4"/>
          <w:sz w:val="12"/>
          <w:szCs w:val="12"/>
        </w:rPr>
        <w:t>Ханбиков</w:t>
      </w:r>
      <w:r>
        <w:rPr>
          <w:rFonts w:ascii="Verdana" w:hAnsi="Verdana"/>
          <w:color w:val="000000"/>
          <w:sz w:val="12"/>
          <w:szCs w:val="12"/>
        </w:rPr>
        <w:t>, Ф.Ф. Харисов, Г.Ф. Хасанова), разработаны ее концептуальные основы, указаны конкретные пути ее формирования в</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системе национальных школ.</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исследований дает возможность установить, что раннее пробуждение национального самосознания старших дошкольников является сложным процессом: оно включает не только отнесение себя к той или иной национальности, но и формирование представлений и эмоционально-оценочного отношения к национальной культуре своего и других народов.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Российской Федерации проживают люди разных национальностей. Для реализации национально-регионального компонента (далее НРК) государственного образовательного стандарта Российской Федерации необходима ориентация образования на этнокультурные потребности и образовательные интересы различных национальностей. Многие</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учреждения страны осуществляют эту работу, но работают практически на интуитивном уровне, так как в области</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нет достаточного научно-методического обеспечения.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раннего пробуждения национального самосознания детей дошкольного возраста посредством положительных стимулов необходимо, на наш взгляд, разработать научно-методические основы рассматриваемой проблемы.</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налицо противоречия: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потребностью общества в исследовании раннего пробуждения национального самосознания у детей и отсутствием теоретико-педагогических работ в этом направлении;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признанием приоритетности национального воспитания, потребности всестороннего осмысления значимости положительных стимулов в раннем пробуждении национального самосознания детей и отсутствием современных исследований, закладывающих теоретические основы национального воспитания и возникновения положительных стимулов в раннем пробуждении самосознания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необходимостью практического решения проблемы положительных стимулов в раннем пробуждении национального самосознания как важного аспекта национального воспитания детей и недостаточным</w:t>
      </w:r>
      <w:r>
        <w:rPr>
          <w:rStyle w:val="WW8Num2z0"/>
          <w:rFonts w:ascii="Verdana" w:hAnsi="Verdana"/>
          <w:color w:val="000000"/>
          <w:sz w:val="12"/>
          <w:szCs w:val="12"/>
        </w:rPr>
        <w:t> </w:t>
      </w:r>
      <w:r>
        <w:rPr>
          <w:rStyle w:val="WW8Num3z0"/>
          <w:rFonts w:ascii="Verdana" w:hAnsi="Verdana"/>
          <w:color w:val="4682B4"/>
          <w:sz w:val="12"/>
          <w:szCs w:val="12"/>
        </w:rPr>
        <w:t>методическим</w:t>
      </w:r>
      <w:r>
        <w:rPr>
          <w:rStyle w:val="WW8Num2z0"/>
          <w:rFonts w:ascii="Verdana" w:hAnsi="Verdana"/>
          <w:color w:val="000000"/>
          <w:sz w:val="12"/>
          <w:szCs w:val="12"/>
        </w:rPr>
        <w:t> </w:t>
      </w:r>
      <w:r>
        <w:rPr>
          <w:rFonts w:ascii="Verdana" w:hAnsi="Verdana"/>
          <w:color w:val="000000"/>
          <w:sz w:val="12"/>
          <w:szCs w:val="12"/>
        </w:rPr>
        <w:t>обеспечением данного процесса.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изложенных противоречий была сформулирована проблема исследования, заключающаяся в поиске положительных стимулов раннего пробуждения национального самосознания у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Обозначенные противоречия и проблема позволили сформулировать тему диссертационного исследования: «Положительные стимулы раннего пробуждения национального самосознания у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определить и обосновать положительные стимулы раннего пробуждения национального самосознания у детей старшего дошкольного возраста.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образовательный процесс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направленный на пробуждение национального самосознания у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концептуальная модель становления национального самосознания у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заключается в том, что:</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философские, историко-педагогические, психологические, этнографические исследования, являющиеся общей основой национального воспитания, могут стать необходимой теоретической базой</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раннего пробуждения национального самосознания у детей старшего дошкольного возраста;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для раннего пробуждения национального самосознания детей необходима специально разработанная концептуальная модель, включающая в себя</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звенья: цель, содержание, деятельность, положительные стимулы и результат;</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система научно-обоснованных психолого-педагогических принципов:</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гармоничное восприятие национальной культуры, создание активной национальной языковой среды, этническая самоидентификация, эмоционально-ценностное отношение к своему народу и его культуре, связь национальной культуры с мировой культурой, творческая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личности, -возможно, будет способствовать раннему пробуждению национального самосознания детей; педагогическая технология раннего пробуждения национального самосознания старших дошкольников предполагает включение и использование положительных стимулов, содержащихся в арсенале</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средств народной педагогики, которое мы определяем как внешние стимулы (сказки, загадки, песни,</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национальная кукла, национальная одежда, национальная кухня), и внутренние стимулы (создание ситуации успеха, поощрение,</w:t>
      </w:r>
      <w:r>
        <w:rPr>
          <w:rStyle w:val="WW8Num2z0"/>
          <w:rFonts w:ascii="Verdana" w:hAnsi="Verdana"/>
          <w:color w:val="000000"/>
          <w:sz w:val="12"/>
          <w:szCs w:val="12"/>
        </w:rPr>
        <w:t> </w:t>
      </w:r>
      <w:r>
        <w:rPr>
          <w:rStyle w:val="WW8Num3z0"/>
          <w:rFonts w:ascii="Verdana" w:hAnsi="Verdana"/>
          <w:color w:val="4682B4"/>
          <w:sz w:val="12"/>
          <w:szCs w:val="12"/>
        </w:rPr>
        <w:t>проблемная</w:t>
      </w:r>
      <w:r>
        <w:rPr>
          <w:rStyle w:val="WW8Num2z0"/>
          <w:rFonts w:ascii="Verdana" w:hAnsi="Verdana"/>
          <w:color w:val="000000"/>
          <w:sz w:val="12"/>
          <w:szCs w:val="12"/>
        </w:rPr>
        <w:t> </w:t>
      </w:r>
      <w:r>
        <w:rPr>
          <w:rFonts w:ascii="Verdana" w:hAnsi="Verdana"/>
          <w:color w:val="000000"/>
          <w:sz w:val="12"/>
          <w:szCs w:val="12"/>
        </w:rPr>
        <w:t>ситуация и средства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выдвинутой гипотезой сформулированы следующие задачи исследования: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Провести теоретический анализ философской, историко-педагогической, этнографической, психологической и научно-методической литературы по проблеме исследования.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концептуальную модель становления национального самосознания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Определить систему психолого-педагогических принципов раннего пробуждения национального самосознания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педагогическую технологию раннего пробуждения национального самосознания детей старшего дошкольного возраста с использованием положительных стимулов.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и теоретическую основу исследования составляет</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подход, согласно которому ребенок рассматривается как универсальная ценность. Основу исследования составляют также положения о самосознании как внутреннем стержне личности, определяющем уровень развития личности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B.C. Мерлин, B.C. Мухина, Л.Я.</w:t>
      </w:r>
      <w:r>
        <w:rPr>
          <w:rStyle w:val="WW8Num2z0"/>
          <w:rFonts w:ascii="Verdana" w:hAnsi="Verdana"/>
          <w:color w:val="000000"/>
          <w:sz w:val="12"/>
          <w:szCs w:val="12"/>
        </w:rPr>
        <w:t> </w:t>
      </w:r>
      <w:r>
        <w:rPr>
          <w:rStyle w:val="WW8Num3z0"/>
          <w:rFonts w:ascii="Verdana" w:hAnsi="Verdana"/>
          <w:color w:val="4682B4"/>
          <w:sz w:val="12"/>
          <w:szCs w:val="12"/>
        </w:rPr>
        <w:t>Рубина</w:t>
      </w:r>
      <w:r>
        <w:rPr>
          <w:rFonts w:ascii="Verdana" w:hAnsi="Verdana"/>
          <w:color w:val="000000"/>
          <w:sz w:val="12"/>
          <w:szCs w:val="12"/>
        </w:rPr>
        <w:t>,</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C.JI.</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о роли деятельности 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в развитии личности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JI.C. Выготский, А.Н. Леонтьев, М.И.</w:t>
      </w:r>
      <w:r>
        <w:rPr>
          <w:rStyle w:val="WW8Num2z0"/>
          <w:rFonts w:ascii="Verdana" w:hAnsi="Verdana"/>
          <w:color w:val="000000"/>
          <w:sz w:val="12"/>
          <w:szCs w:val="12"/>
        </w:rPr>
        <w:t> </w:t>
      </w:r>
      <w:r>
        <w:rPr>
          <w:rStyle w:val="WW8Num3z0"/>
          <w:rFonts w:ascii="Verdana" w:hAnsi="Verdana"/>
          <w:color w:val="4682B4"/>
          <w:sz w:val="12"/>
          <w:szCs w:val="12"/>
        </w:rPr>
        <w:t>Лисина</w:t>
      </w:r>
      <w:r>
        <w:rPr>
          <w:rFonts w:ascii="Verdana" w:hAnsi="Verdana"/>
          <w:color w:val="000000"/>
          <w:sz w:val="12"/>
          <w:szCs w:val="12"/>
        </w:rPr>
        <w:t>); о высокой восприимчивости детей старшего дошкольного возраста к социально-педагогическим воздействиям (Л.И.</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Л.С. Выготский, А.Н. Леонтьев); о</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как материальной основе формирования национального самосознания (Л.И.</w:t>
      </w:r>
      <w:r>
        <w:rPr>
          <w:rStyle w:val="WW8Num2z0"/>
          <w:rFonts w:ascii="Verdana" w:hAnsi="Verdana"/>
          <w:color w:val="000000"/>
          <w:sz w:val="12"/>
          <w:szCs w:val="12"/>
        </w:rPr>
        <w:t> </w:t>
      </w:r>
      <w:r>
        <w:rPr>
          <w:rStyle w:val="WW8Num3z0"/>
          <w:rFonts w:ascii="Verdana" w:hAnsi="Verdana"/>
          <w:color w:val="4682B4"/>
          <w:sz w:val="12"/>
          <w:szCs w:val="12"/>
        </w:rPr>
        <w:t>Беляева</w:t>
      </w:r>
      <w:r>
        <w:rPr>
          <w:rFonts w:ascii="Verdana" w:hAnsi="Verdana"/>
          <w:color w:val="000000"/>
          <w:sz w:val="12"/>
          <w:szCs w:val="12"/>
        </w:rPr>
        <w:t>, М.И. Богомолова, В.Д. Ботнарь, Н.Ф.</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A.M. Виноградова, Р.И. Жуковская,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Э.К. Суслова, С.Н. Султанова); о влиянии социальной среды на формирование личности ребенка (О.В.</w:t>
      </w:r>
      <w:r>
        <w:rPr>
          <w:rStyle w:val="WW8Num2z0"/>
          <w:rFonts w:ascii="Verdana" w:hAnsi="Verdana"/>
          <w:color w:val="000000"/>
          <w:sz w:val="12"/>
          <w:szCs w:val="12"/>
        </w:rPr>
        <w:t> </w:t>
      </w:r>
      <w:r>
        <w:rPr>
          <w:rStyle w:val="WW8Num3z0"/>
          <w:rFonts w:ascii="Verdana" w:hAnsi="Verdana"/>
          <w:color w:val="4682B4"/>
          <w:sz w:val="12"/>
          <w:szCs w:val="12"/>
        </w:rPr>
        <w:t>Дыбина</w:t>
      </w:r>
      <w:r>
        <w:rPr>
          <w:rFonts w:ascii="Verdana" w:hAnsi="Verdana"/>
          <w:color w:val="000000"/>
          <w:sz w:val="12"/>
          <w:szCs w:val="12"/>
        </w:rPr>
        <w:t>, С.А. Козлова, Н.В. Мельникова,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A.В.</w:t>
      </w:r>
      <w:r>
        <w:rPr>
          <w:rStyle w:val="WW8Num2z0"/>
          <w:rFonts w:ascii="Verdana" w:hAnsi="Verdana"/>
          <w:color w:val="000000"/>
          <w:sz w:val="12"/>
          <w:szCs w:val="12"/>
        </w:rPr>
        <w:t> </w:t>
      </w:r>
      <w:r>
        <w:rPr>
          <w:rStyle w:val="WW8Num3z0"/>
          <w:rFonts w:ascii="Verdana" w:hAnsi="Verdana"/>
          <w:color w:val="4682B4"/>
          <w:sz w:val="12"/>
          <w:szCs w:val="12"/>
        </w:rPr>
        <w:t>Суровцева</w:t>
      </w:r>
      <w:r>
        <w:rPr>
          <w:rFonts w:ascii="Verdana" w:hAnsi="Verdana"/>
          <w:color w:val="000000"/>
          <w:sz w:val="12"/>
          <w:szCs w:val="12"/>
        </w:rPr>
        <w:t>); о развитии национального самосознания детей различных возрастных категории (Н.М.</w:t>
      </w:r>
      <w:r>
        <w:rPr>
          <w:rStyle w:val="WW8Num2z0"/>
          <w:rFonts w:ascii="Verdana" w:hAnsi="Verdana"/>
          <w:color w:val="000000"/>
          <w:sz w:val="12"/>
          <w:szCs w:val="12"/>
        </w:rPr>
        <w:t> </w:t>
      </w:r>
      <w:r>
        <w:rPr>
          <w:rStyle w:val="WW8Num3z0"/>
          <w:rFonts w:ascii="Verdana" w:hAnsi="Verdana"/>
          <w:color w:val="4682B4"/>
          <w:sz w:val="12"/>
          <w:szCs w:val="12"/>
        </w:rPr>
        <w:t>Гизатуллина</w:t>
      </w:r>
      <w:r>
        <w:rPr>
          <w:rFonts w:ascii="Verdana" w:hAnsi="Verdana"/>
          <w:color w:val="000000"/>
          <w:sz w:val="12"/>
          <w:szCs w:val="12"/>
        </w:rPr>
        <w:t>, Л.И. Дробижева, Г.Д. Очиров,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B.И.</w:t>
      </w:r>
      <w:r>
        <w:rPr>
          <w:rStyle w:val="WW8Num2z0"/>
          <w:rFonts w:ascii="Verdana" w:hAnsi="Verdana"/>
          <w:color w:val="000000"/>
          <w:sz w:val="12"/>
          <w:szCs w:val="12"/>
        </w:rPr>
        <w:t> </w:t>
      </w:r>
      <w:r>
        <w:rPr>
          <w:rStyle w:val="WW8Num3z0"/>
          <w:rFonts w:ascii="Verdana" w:hAnsi="Verdana"/>
          <w:color w:val="4682B4"/>
          <w:sz w:val="12"/>
          <w:szCs w:val="12"/>
        </w:rPr>
        <w:t>Прокопенко</w:t>
      </w:r>
      <w:r>
        <w:rPr>
          <w:rFonts w:ascii="Verdana" w:hAnsi="Verdana"/>
          <w:color w:val="000000"/>
          <w:sz w:val="12"/>
          <w:szCs w:val="12"/>
        </w:rPr>
        <w:t>, И.А. Снежкова, Ю.С. Тюнников, Ф.Ф.</w:t>
      </w:r>
      <w:r>
        <w:rPr>
          <w:rStyle w:val="WW8Num2z0"/>
          <w:rFonts w:ascii="Verdana" w:hAnsi="Verdana"/>
          <w:color w:val="000000"/>
          <w:sz w:val="12"/>
          <w:szCs w:val="12"/>
        </w:rPr>
        <w:t> </w:t>
      </w:r>
      <w:r>
        <w:rPr>
          <w:rStyle w:val="WW8Num3z0"/>
          <w:rFonts w:ascii="Verdana" w:hAnsi="Verdana"/>
          <w:color w:val="4682B4"/>
          <w:sz w:val="12"/>
          <w:szCs w:val="12"/>
        </w:rPr>
        <w:t>Харисов</w:t>
      </w:r>
      <w:r>
        <w:rPr>
          <w:rFonts w:ascii="Verdana" w:hAnsi="Verdana"/>
          <w:color w:val="000000"/>
          <w:sz w:val="12"/>
          <w:szCs w:val="12"/>
        </w:rPr>
        <w:t>, Г.Ф. Хасанова, В.Ю. Хотинец); о роли стимулов в формировании личности как об эмоционально насыщенных средствах,</w:t>
      </w:r>
      <w:r>
        <w:rPr>
          <w:rStyle w:val="WW8Num2z0"/>
          <w:rFonts w:ascii="Verdana" w:hAnsi="Verdana"/>
          <w:color w:val="000000"/>
          <w:sz w:val="12"/>
          <w:szCs w:val="12"/>
        </w:rPr>
        <w:t> </w:t>
      </w:r>
      <w:r>
        <w:rPr>
          <w:rStyle w:val="WW8Num3z0"/>
          <w:rFonts w:ascii="Verdana" w:hAnsi="Verdana"/>
          <w:color w:val="4682B4"/>
          <w:sz w:val="12"/>
          <w:szCs w:val="12"/>
        </w:rPr>
        <w:t>целенаправленно</w:t>
      </w:r>
      <w:r>
        <w:rPr>
          <w:rStyle w:val="WW8Num2z0"/>
          <w:rFonts w:ascii="Verdana" w:hAnsi="Verdana"/>
          <w:color w:val="000000"/>
          <w:sz w:val="12"/>
          <w:szCs w:val="12"/>
        </w:rPr>
        <w:t> </w:t>
      </w:r>
      <w:r>
        <w:rPr>
          <w:rFonts w:ascii="Verdana" w:hAnsi="Verdana"/>
          <w:color w:val="000000"/>
          <w:sz w:val="12"/>
          <w:szCs w:val="12"/>
        </w:rPr>
        <w:t>вызывающих у ребенка потребность в определенном поведении и обусловливающих социально-ценностные мотивы поведения (Ю.К.</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П.П. Блонский, Н.Ю. Войтонис, Л.Ю.</w:t>
      </w:r>
      <w:r>
        <w:rPr>
          <w:rStyle w:val="WW8Num2z0"/>
          <w:rFonts w:ascii="Verdana" w:hAnsi="Verdana"/>
          <w:color w:val="000000"/>
          <w:sz w:val="12"/>
          <w:szCs w:val="12"/>
        </w:rPr>
        <w:t> </w:t>
      </w:r>
      <w:r>
        <w:rPr>
          <w:rStyle w:val="WW8Num3z0"/>
          <w:rFonts w:ascii="Verdana" w:hAnsi="Verdana"/>
          <w:color w:val="4682B4"/>
          <w:sz w:val="12"/>
          <w:szCs w:val="12"/>
        </w:rPr>
        <w:t>Гордин</w:t>
      </w:r>
      <w:r>
        <w:rPr>
          <w:rFonts w:ascii="Verdana" w:hAnsi="Verdana"/>
          <w:color w:val="000000"/>
          <w:sz w:val="12"/>
          <w:szCs w:val="12"/>
        </w:rPr>
        <w:t>, Ф.Р. Зевахина, Н.К. Крупская, А.С.</w:t>
      </w:r>
      <w:r>
        <w:rPr>
          <w:rStyle w:val="WW8Num2z0"/>
          <w:rFonts w:ascii="Verdana" w:hAnsi="Verdana"/>
          <w:color w:val="000000"/>
          <w:sz w:val="12"/>
          <w:szCs w:val="12"/>
        </w:rPr>
        <w:t> </w:t>
      </w:r>
      <w:r>
        <w:rPr>
          <w:rStyle w:val="WW8Num3z0"/>
          <w:rFonts w:ascii="Verdana" w:hAnsi="Verdana"/>
          <w:color w:val="4682B4"/>
          <w:sz w:val="12"/>
          <w:szCs w:val="12"/>
        </w:rPr>
        <w:t>Макаренко</w:t>
      </w:r>
      <w:r>
        <w:rPr>
          <w:rFonts w:ascii="Verdana" w:hAnsi="Verdana"/>
          <w:color w:val="000000"/>
          <w:sz w:val="12"/>
          <w:szCs w:val="12"/>
        </w:rPr>
        <w:t>, З.И. Равкин, М.В. Юрьева, М.Г.</w:t>
      </w:r>
      <w:r>
        <w:rPr>
          <w:rStyle w:val="WW8Num2z0"/>
          <w:rFonts w:ascii="Verdana" w:hAnsi="Verdana"/>
          <w:color w:val="000000"/>
          <w:sz w:val="12"/>
          <w:szCs w:val="12"/>
        </w:rPr>
        <w:t> </w:t>
      </w:r>
      <w:r>
        <w:rPr>
          <w:rStyle w:val="WW8Num3z0"/>
          <w:rFonts w:ascii="Verdana" w:hAnsi="Verdana"/>
          <w:color w:val="4682B4"/>
          <w:sz w:val="12"/>
          <w:szCs w:val="12"/>
        </w:rPr>
        <w:t>Яновская</w:t>
      </w:r>
      <w:r>
        <w:rPr>
          <w:rFonts w:ascii="Verdana" w:hAnsi="Verdana"/>
          <w:color w:val="000000"/>
          <w:sz w:val="12"/>
          <w:szCs w:val="12"/>
        </w:rPr>
        <w:t>).</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Для решения поставленных задач были использованы методы теоретического анализа и синтеза философской, этнографической, психолого-педагогической, научно-методической литературы в аспекте изучаемой проблемы; изучение и анализ</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пособий, художественной литературы для детей; методы конкретизации, систематизации и классификации.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 числа методов эмпирического исследования использовались: педагогическое наблюдение, моделирование, педагогический мониторинг, опросно-диагностические методы (</w:t>
      </w:r>
      <w:r>
        <w:rPr>
          <w:rStyle w:val="WW8Num3z0"/>
          <w:rFonts w:ascii="Verdana" w:hAnsi="Verdana"/>
          <w:color w:val="4682B4"/>
          <w:sz w:val="12"/>
          <w:szCs w:val="12"/>
        </w:rPr>
        <w:t>анкетирование</w:t>
      </w:r>
      <w:r>
        <w:rPr>
          <w:rFonts w:ascii="Verdana" w:hAnsi="Verdana"/>
          <w:color w:val="000000"/>
          <w:sz w:val="12"/>
          <w:szCs w:val="12"/>
        </w:rPr>
        <w:t>, беседа, изучение продуктов деятельности детей),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 качественный и количественный анализ экспериментальных данных, методы математической статистики.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база и этапы исследования. Опытно-поисковая работа осуществлялась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 26, № 53 г. Набережные Челны Республики Татарстан. Исследованием были охвачены 102 ребенка 4-7 лет, их</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96 педагогов.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Теоретико-экспериментальное исследование проводилось в три этапа.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исследования (2001-2002 гг.) представлял изучение и анализ философской, этнографической, психолого-педагогической и научно-методической литературы отечественных и зарубежных авторов. Определялись методологические и теоретические основы исследования, проблема, объект, предмет и цель. Была разработана диагностика</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(2002-2003 гг.) был посвящен проведению констатирующего эксперимента, разработке, организации и проведению опытно-поисковой работы по использованию положительных стимулов раннего пробуждения национального самосознания старших дошкольников. Осуществлялась экспериментальная проверка гипотезы исследования.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(2003-2004 гг.) были проведены контрольный эксперимент, проверка выводов, осуществлялось осмысление результатов исследования, уточнение отдельных теоретических положений, оформлялись результаты эксперимента и материалы диссертационного исследования.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достоверность и обоснованность полученных результатов и научных выводов достигались методологической обоснованностью и исходными теоретическими положениями, комплексным применением методов теоретического и эмпирического исследования, соответствующих объекту; всесторонним анализом данных различных этапов эксперимента, сочетанием качественного и количественного анализа в обработке результатов эксперимента.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результатов определяется их апробацией и внедрением в практику работы дошкольных учреждений.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том, что:</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принципы, основное содержание процесса воспитания национального самосознания, его этапы, компоненты;</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дана авторская интерпретация понятий «</w:t>
      </w:r>
      <w:r>
        <w:rPr>
          <w:rStyle w:val="WW8Num3z0"/>
          <w:rFonts w:ascii="Verdana" w:hAnsi="Verdana"/>
          <w:color w:val="4682B4"/>
          <w:sz w:val="12"/>
          <w:szCs w:val="12"/>
        </w:rPr>
        <w:t>национальное самосознание дошкольников</w:t>
      </w:r>
      <w:r>
        <w:rPr>
          <w:rFonts w:ascii="Verdana" w:hAnsi="Verdana"/>
          <w:color w:val="000000"/>
          <w:sz w:val="12"/>
          <w:szCs w:val="12"/>
        </w:rPr>
        <w:t>» и «</w:t>
      </w:r>
      <w:r>
        <w:rPr>
          <w:rStyle w:val="WW8Num3z0"/>
          <w:rFonts w:ascii="Verdana" w:hAnsi="Verdana"/>
          <w:color w:val="4682B4"/>
          <w:sz w:val="12"/>
          <w:szCs w:val="12"/>
        </w:rPr>
        <w:t>стимулы раннего пробуждения национального самосознания</w:t>
      </w:r>
      <w:r>
        <w:rPr>
          <w:rFonts w:ascii="Verdana" w:hAnsi="Verdana"/>
          <w:color w:val="000000"/>
          <w:sz w:val="12"/>
          <w:szCs w:val="12"/>
        </w:rPr>
        <w:t>»; разработана концептуальная модель становления национального самосознания детей, включающая в себя системообразующие звенья: цель, содержание, деятельность, положительные стимулы и результат;</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показатели, компоненты, критерии и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национального самосознания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внесен вклад в</w:t>
      </w:r>
      <w:r>
        <w:rPr>
          <w:rStyle w:val="WW8Num2z0"/>
          <w:rFonts w:ascii="Verdana" w:hAnsi="Verdana"/>
          <w:color w:val="000000"/>
          <w:sz w:val="12"/>
          <w:szCs w:val="12"/>
        </w:rPr>
        <w:t> </w:t>
      </w:r>
      <w:r>
        <w:rPr>
          <w:rStyle w:val="WW8Num3z0"/>
          <w:rFonts w:ascii="Verdana" w:hAnsi="Verdana"/>
          <w:color w:val="4682B4"/>
          <w:sz w:val="12"/>
          <w:szCs w:val="12"/>
        </w:rPr>
        <w:t>дошкольную</w:t>
      </w:r>
      <w:r>
        <w:rPr>
          <w:rStyle w:val="WW8Num2z0"/>
          <w:rFonts w:ascii="Verdana" w:hAnsi="Verdana"/>
          <w:color w:val="000000"/>
          <w:sz w:val="12"/>
          <w:szCs w:val="12"/>
        </w:rPr>
        <w:t> </w:t>
      </w:r>
      <w:r>
        <w:rPr>
          <w:rFonts w:ascii="Verdana" w:hAnsi="Verdana"/>
          <w:color w:val="000000"/>
          <w:sz w:val="12"/>
          <w:szCs w:val="12"/>
        </w:rPr>
        <w:t>педагогику, заключающийся в разработке научно-теоретических основ национального самосознания детей дошкольного возраста; определена система психолого-педагогических принципов, обеспечивающих пробуждение национального самосознания у детей; разработана концептуальная модель становления национального самосознания детей, способствующая пониманию закономерностей национального воспитания, что позволяет повысить уровень</w:t>
      </w:r>
      <w:r>
        <w:rPr>
          <w:rStyle w:val="WW8Num2z0"/>
          <w:rFonts w:ascii="Verdana" w:hAnsi="Verdana"/>
          <w:color w:val="000000"/>
          <w:sz w:val="12"/>
          <w:szCs w:val="12"/>
        </w:rPr>
        <w:t> </w:t>
      </w:r>
      <w:r>
        <w:rPr>
          <w:rStyle w:val="WW8Num3z0"/>
          <w:rFonts w:ascii="Verdana" w:hAnsi="Verdana"/>
          <w:color w:val="4682B4"/>
          <w:sz w:val="12"/>
          <w:szCs w:val="12"/>
        </w:rPr>
        <w:t>воспитанности</w:t>
      </w:r>
      <w:r>
        <w:rPr>
          <w:rStyle w:val="WW8Num2z0"/>
          <w:rFonts w:ascii="Verdana" w:hAnsi="Verdana"/>
          <w:color w:val="000000"/>
          <w:sz w:val="12"/>
          <w:szCs w:val="12"/>
        </w:rPr>
        <w:t> </w:t>
      </w:r>
      <w:r>
        <w:rPr>
          <w:rFonts w:ascii="Verdana" w:hAnsi="Verdana"/>
          <w:color w:val="000000"/>
          <w:sz w:val="12"/>
          <w:szCs w:val="12"/>
        </w:rPr>
        <w:t>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система положительных стимулов, являющихся реальной предпосылкой для раннего пробуждения национального самосознания у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выборе, обосновании, систематизации и внедрении положительных стимулов раннего пробуждения национального самосознания дошкольников в педагогическом процессе; в апробации педагогической технологии раннего пробуждения национального самосознания у детей старшего дошкольного возраста и возможности ее применения в дошкольных образовательных учреждениях;</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внедрении парциальной программы «</w:t>
      </w:r>
      <w:r>
        <w:rPr>
          <w:rStyle w:val="WW8Num3z0"/>
          <w:rFonts w:ascii="Verdana" w:hAnsi="Verdana"/>
          <w:color w:val="4682B4"/>
          <w:sz w:val="12"/>
          <w:szCs w:val="12"/>
        </w:rPr>
        <w:t>Мой мир, мое окружение</w:t>
      </w:r>
      <w:r>
        <w:rPr>
          <w:rFonts w:ascii="Verdana" w:hAnsi="Verdana"/>
          <w:color w:val="000000"/>
          <w:sz w:val="12"/>
          <w:szCs w:val="12"/>
        </w:rPr>
        <w:t>», направленной на становление национального самосознания детей старшего дошкольного возраста;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положения и выводы, научно-методический материал и предложенные рекомендации способствуют обогащению</w:t>
      </w:r>
      <w:r>
        <w:rPr>
          <w:rStyle w:val="WW8Num2z0"/>
          <w:rFonts w:ascii="Verdana" w:hAnsi="Verdana"/>
          <w:color w:val="000000"/>
          <w:sz w:val="12"/>
          <w:szCs w:val="12"/>
        </w:rPr>
        <w:t> </w:t>
      </w:r>
      <w:r>
        <w:rPr>
          <w:rStyle w:val="WW8Num3z0"/>
          <w:rFonts w:ascii="Verdana" w:hAnsi="Verdana"/>
          <w:color w:val="4682B4"/>
          <w:sz w:val="12"/>
          <w:szCs w:val="12"/>
        </w:rPr>
        <w:t>лекционных</w:t>
      </w:r>
      <w:r>
        <w:rPr>
          <w:rFonts w:ascii="Verdana" w:hAnsi="Verdana"/>
          <w:color w:val="000000"/>
          <w:sz w:val="12"/>
          <w:szCs w:val="12"/>
        </w:rPr>
        <w:t>, семинарских и практических занятий по</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этнопедагогике, специальным курсам.</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Апробация исследования осуществлялась в ходе проведения опытно-поисковой работы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 26 «</w:t>
      </w:r>
      <w:r>
        <w:rPr>
          <w:rStyle w:val="WW8Num3z0"/>
          <w:rFonts w:ascii="Verdana" w:hAnsi="Verdana"/>
          <w:color w:val="4682B4"/>
          <w:sz w:val="12"/>
          <w:szCs w:val="12"/>
        </w:rPr>
        <w:t>Лейсан</w:t>
      </w:r>
      <w:r>
        <w:rPr>
          <w:rFonts w:ascii="Verdana" w:hAnsi="Verdana"/>
          <w:color w:val="000000"/>
          <w:sz w:val="12"/>
          <w:szCs w:val="12"/>
        </w:rPr>
        <w:t>» г. Набережные Челны Республики Татарстан. Важной стороной исследования было</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руководство научной работой студентов, а также проведение</w:t>
      </w:r>
      <w:r>
        <w:rPr>
          <w:rStyle w:val="WW8Num2z0"/>
          <w:rFonts w:ascii="Verdana" w:hAnsi="Verdana"/>
          <w:color w:val="000000"/>
          <w:sz w:val="12"/>
          <w:szCs w:val="12"/>
        </w:rPr>
        <w:t> </w:t>
      </w:r>
      <w:r>
        <w:rPr>
          <w:rStyle w:val="WW8Num3z0"/>
          <w:rFonts w:ascii="Verdana" w:hAnsi="Verdana"/>
          <w:color w:val="4682B4"/>
          <w:sz w:val="12"/>
          <w:szCs w:val="12"/>
        </w:rPr>
        <w:t>спецкурсов</w:t>
      </w:r>
      <w:r>
        <w:rPr>
          <w:rStyle w:val="WW8Num2z0"/>
          <w:rFonts w:ascii="Verdana" w:hAnsi="Verdana"/>
          <w:color w:val="000000"/>
          <w:sz w:val="12"/>
          <w:szCs w:val="12"/>
        </w:rPr>
        <w:t> </w:t>
      </w:r>
      <w:r>
        <w:rPr>
          <w:rFonts w:ascii="Verdana" w:hAnsi="Verdana"/>
          <w:color w:val="000000"/>
          <w:sz w:val="12"/>
          <w:szCs w:val="12"/>
        </w:rPr>
        <w:t>по данной проблеме в процессе профессиональной подготовки педагогических кадров. Основные теоретические положения, результаты исследования отражались в выступлениях автора на международных, всероссийских, региональных научно-практических конференциях «Стимулирование мотивации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личности» (г. Набережные Челны, 2003г.), «Проблемы</w:t>
      </w:r>
      <w:r>
        <w:rPr>
          <w:rStyle w:val="WW8Num2z0"/>
          <w:rFonts w:ascii="Verdana" w:hAnsi="Verdana"/>
          <w:color w:val="000000"/>
          <w:sz w:val="12"/>
          <w:szCs w:val="12"/>
        </w:rPr>
        <w:t> </w:t>
      </w:r>
      <w:r>
        <w:rPr>
          <w:rStyle w:val="WW8Num3z0"/>
          <w:rFonts w:ascii="Verdana" w:hAnsi="Verdana"/>
          <w:color w:val="4682B4"/>
          <w:sz w:val="12"/>
          <w:szCs w:val="12"/>
        </w:rPr>
        <w:t>самореализации</w:t>
      </w:r>
      <w:r>
        <w:rPr>
          <w:rFonts w:ascii="Verdana" w:hAnsi="Verdana"/>
          <w:color w:val="000000"/>
          <w:sz w:val="12"/>
          <w:szCs w:val="12"/>
        </w:rPr>
        <w:t>, самосовершенствования личности: психолого-педагогические аспекты» (г. Набережные Челны, 2003 г.), «Стимулирование мотивации творческого саморазвития личности: психолого-педагогические аспекты» (г. Набережные Челны, 2004г.), «Психолого-педагогические аспекты национального и межнационального воспитания детей» (г. Набережные Челны, 2004г.), «</w:t>
      </w:r>
      <w:r>
        <w:rPr>
          <w:rStyle w:val="WW8Num3z0"/>
          <w:rFonts w:ascii="Verdana" w:hAnsi="Verdana"/>
          <w:color w:val="4682B4"/>
          <w:sz w:val="12"/>
          <w:szCs w:val="12"/>
        </w:rPr>
        <w:t>Современное детство: развитие, образование и культура</w:t>
      </w:r>
      <w:r>
        <w:rPr>
          <w:rFonts w:ascii="Verdana" w:hAnsi="Verdana"/>
          <w:color w:val="000000"/>
          <w:sz w:val="12"/>
          <w:szCs w:val="12"/>
        </w:rPr>
        <w:t>» (г. Ульяновск, 2004г.). Результаты исследования также обсуждались на заседаниях кафедры дошкольной и социальной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Набережночелнинского государственного педагогического института, на педагогических советах в дошкольном учреждении № 26 «</w:t>
      </w:r>
      <w:r>
        <w:rPr>
          <w:rStyle w:val="WW8Num3z0"/>
          <w:rFonts w:ascii="Verdana" w:hAnsi="Verdana"/>
          <w:color w:val="4682B4"/>
          <w:sz w:val="12"/>
          <w:szCs w:val="12"/>
        </w:rPr>
        <w:t>Лейсан</w:t>
      </w:r>
      <w:r>
        <w:rPr>
          <w:rFonts w:ascii="Verdana" w:hAnsi="Verdana"/>
          <w:color w:val="000000"/>
          <w:sz w:val="12"/>
          <w:szCs w:val="12"/>
        </w:rPr>
        <w:t>» г. Набережные Челны, на августовском совещании педагогов дошкольных образовательных учреждений в 2004г.</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Результаты и итоги исследования отражены в десяти публикациях общим объемом 2,1 печатного листа.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1.Национальное самосознание рассматривается как</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качество личности, включающее национальную самоидентификацию,</w:t>
      </w:r>
      <w:r>
        <w:rPr>
          <w:rStyle w:val="WW8Num2z0"/>
          <w:rFonts w:ascii="Verdana" w:hAnsi="Verdana"/>
          <w:color w:val="000000"/>
          <w:sz w:val="12"/>
          <w:szCs w:val="12"/>
        </w:rPr>
        <w:t> </w:t>
      </w:r>
      <w:r>
        <w:rPr>
          <w:rStyle w:val="WW8Num3z0"/>
          <w:rFonts w:ascii="Verdana" w:hAnsi="Verdana"/>
          <w:color w:val="4682B4"/>
          <w:sz w:val="12"/>
          <w:szCs w:val="12"/>
        </w:rPr>
        <w:t>патриотизм</w:t>
      </w:r>
      <w:r>
        <w:rPr>
          <w:rStyle w:val="WW8Num2z0"/>
          <w:rFonts w:ascii="Verdana" w:hAnsi="Verdana"/>
          <w:color w:val="000000"/>
          <w:sz w:val="12"/>
          <w:szCs w:val="12"/>
        </w:rPr>
        <w:t> </w:t>
      </w:r>
      <w:r>
        <w:rPr>
          <w:rFonts w:ascii="Verdana" w:hAnsi="Verdana"/>
          <w:color w:val="000000"/>
          <w:sz w:val="12"/>
          <w:szCs w:val="12"/>
        </w:rPr>
        <w:t>и толерантное отношение к людям разных национальностей, проживающих в России.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2.Концептуальная модель становления национального самосознания детей включает системообразующие звенья: цели (стратегическая и тактические), содержание (программа «</w:t>
      </w:r>
      <w:r>
        <w:rPr>
          <w:rStyle w:val="WW8Num3z0"/>
          <w:rFonts w:ascii="Verdana" w:hAnsi="Verdana"/>
          <w:color w:val="4682B4"/>
          <w:sz w:val="12"/>
          <w:szCs w:val="12"/>
        </w:rPr>
        <w:t>Мой мир, мое окружение</w:t>
      </w:r>
      <w:r>
        <w:rPr>
          <w:rFonts w:ascii="Verdana" w:hAnsi="Verdana"/>
          <w:color w:val="000000"/>
          <w:sz w:val="12"/>
          <w:szCs w:val="12"/>
        </w:rPr>
        <w:t>»), деятельность (</w:t>
      </w:r>
      <w:r>
        <w:rPr>
          <w:rStyle w:val="WW8Num3z0"/>
          <w:rFonts w:ascii="Verdana" w:hAnsi="Verdana"/>
          <w:color w:val="4682B4"/>
          <w:sz w:val="12"/>
          <w:szCs w:val="12"/>
        </w:rPr>
        <w:t>игровая</w:t>
      </w:r>
      <w:r>
        <w:rPr>
          <w:rFonts w:ascii="Verdana" w:hAnsi="Verdana"/>
          <w:color w:val="000000"/>
          <w:sz w:val="12"/>
          <w:szCs w:val="12"/>
        </w:rPr>
        <w:t>, познавательная, продуктивная, трудовая), положительные стимулы (внешние и внутренние), результат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своей национальной принадлежности, патриотизм, межнациональная толерантность).</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3.К принципам воспитания национального самосознания детей мы отнесли: целостное гармоничное восприятие национальной культуры, создание активной национальной языковой среды, этническую самоидентификацию, эмоционально-ценностное отношение личности к своему народу и его культуре, связь национальной культуры с мировой культурой, творческую направленность личности.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4.Технология воспитания национального самосознания детей старшего дошкольного возраста включает диагностику уровня сформированности национального самосознания дошкольников,</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ознакомление с образом «Я», с национальной культурой своего народа и народов России, использование системы положительных стимулов, способы переноса полученных знаний в разные виды деятельности.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5.Выделенные нами показатели национального самосознания (национальная самоидентификация, патриотизм, межнациональная толерантность), компоненты (информационно-культурологичекий, эмоционально-ценностный, поведенческо-деятельностный), критерии (наличие у детей представлении о своей национальной принадлежности, национальной культуре, истории своего народа и других национальностей; положительно эмоциональное отношение к себе, к людям своей национальности,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проявление интереса к своей республике, к ее национальной культуре, способность испытывать позитивные чувства к людям других национальностей; умение</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на родном языке, умение рассказывать народные сказки и другие произведения фольклора своего народа, умение отображать имеющиеся знания о себе, о своей республике, о России в разных видах деятельности и опираться на эти знания в поведении) позволяют определить уровни сформированности национального самосознания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w:t>
      </w:r>
      <w:r>
        <w:rPr>
          <w:rStyle w:val="WW8Num2z0"/>
          <w:rFonts w:ascii="Verdana" w:hAnsi="Verdana"/>
          <w:color w:val="000000"/>
          <w:sz w:val="12"/>
          <w:szCs w:val="12"/>
        </w:rPr>
        <w:t> </w:t>
      </w:r>
      <w:r>
        <w:rPr>
          <w:rStyle w:val="WW8Num3z0"/>
          <w:rFonts w:ascii="Verdana" w:hAnsi="Verdana"/>
          <w:color w:val="4682B4"/>
          <w:sz w:val="12"/>
          <w:szCs w:val="12"/>
        </w:rPr>
        <w:t>исследовательской</w:t>
      </w:r>
      <w:r>
        <w:rPr>
          <w:rStyle w:val="WW8Num2z0"/>
          <w:rFonts w:ascii="Verdana" w:hAnsi="Verdana"/>
          <w:color w:val="000000"/>
          <w:sz w:val="12"/>
          <w:szCs w:val="12"/>
        </w:rPr>
        <w:t> </w:t>
      </w:r>
      <w:r>
        <w:rPr>
          <w:rFonts w:ascii="Verdana" w:hAnsi="Verdana"/>
          <w:color w:val="000000"/>
          <w:sz w:val="12"/>
          <w:szCs w:val="12"/>
        </w:rPr>
        <w:t>работы. Диссертация состоит из введения, двух глав, заключения, библиографического списка, содержащего 230 наименований, и приложений. Текст иллюстрируют 28 таблиц, 4 схемы, 2 гистограммы, 1 диаграмма.</w:t>
      </w:r>
    </w:p>
    <w:p w:rsidR="00E95509" w:rsidRDefault="00E95509" w:rsidP="00E95509">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Хабибулина, Илсияр Зиганшовна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Национальное самосознание является основным элементом структуры личности. Применительно к детям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национальное самосознание рассматривается как</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качество личности, которое включает следующие составляющие: национальная самоидентификация,</w:t>
      </w:r>
      <w:r>
        <w:rPr>
          <w:rStyle w:val="WW8Num2z0"/>
          <w:rFonts w:ascii="Verdana" w:hAnsi="Verdana"/>
          <w:color w:val="000000"/>
          <w:sz w:val="12"/>
          <w:szCs w:val="12"/>
        </w:rPr>
        <w:t> </w:t>
      </w:r>
      <w:r>
        <w:rPr>
          <w:rStyle w:val="WW8Num3z0"/>
          <w:rFonts w:ascii="Verdana" w:hAnsi="Verdana"/>
          <w:color w:val="4682B4"/>
          <w:sz w:val="12"/>
          <w:szCs w:val="12"/>
        </w:rPr>
        <w:t>патриотизм</w:t>
      </w:r>
      <w:r>
        <w:rPr>
          <w:rStyle w:val="WW8Num2z0"/>
          <w:rFonts w:ascii="Verdana" w:hAnsi="Verdana"/>
          <w:color w:val="000000"/>
          <w:sz w:val="12"/>
          <w:szCs w:val="12"/>
        </w:rPr>
        <w:t> </w:t>
      </w:r>
      <w:r>
        <w:rPr>
          <w:rFonts w:ascii="Verdana" w:hAnsi="Verdana"/>
          <w:color w:val="000000"/>
          <w:sz w:val="12"/>
          <w:szCs w:val="12"/>
        </w:rPr>
        <w:t>и толерантное отношение к людям других национальностей.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Национальное самосознание начинает пробуждаться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при этом стимулы, находящиеся в арсенале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обладают богатым спектром возможностей, положительное влияние которых основано на преднамеренном и</w:t>
      </w:r>
      <w:r>
        <w:rPr>
          <w:rStyle w:val="WW8Num2z0"/>
          <w:rFonts w:ascii="Verdana" w:hAnsi="Verdana"/>
          <w:color w:val="000000"/>
          <w:sz w:val="12"/>
          <w:szCs w:val="12"/>
        </w:rPr>
        <w:t> </w:t>
      </w:r>
      <w:r>
        <w:rPr>
          <w:rStyle w:val="WW8Num3z0"/>
          <w:rFonts w:ascii="Verdana" w:hAnsi="Verdana"/>
          <w:color w:val="4682B4"/>
          <w:sz w:val="12"/>
          <w:szCs w:val="12"/>
        </w:rPr>
        <w:t>целенаправленном</w:t>
      </w:r>
      <w:r>
        <w:rPr>
          <w:rStyle w:val="WW8Num2z0"/>
          <w:rFonts w:ascii="Verdana" w:hAnsi="Verdana"/>
          <w:color w:val="000000"/>
          <w:sz w:val="12"/>
          <w:szCs w:val="12"/>
        </w:rPr>
        <w:t> </w:t>
      </w:r>
      <w:r>
        <w:rPr>
          <w:rFonts w:ascii="Verdana" w:hAnsi="Verdana"/>
          <w:color w:val="000000"/>
          <w:sz w:val="12"/>
          <w:szCs w:val="12"/>
        </w:rPr>
        <w:t>воспитании у дошкольника качеств, таких как чувство собственного достоинства, уверенность, национальная гордость, уважительное отношение к людям других национальностей, к их культуре и образу жизни.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Технология пробуждения национального самосознания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 использованием положительных стимулов представляет собой ряд последовательных этапов: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создание условий для формирования знаний, умений и представлений детей о себе, как о представителе определенной нации, об</w:t>
      </w:r>
      <w:r>
        <w:rPr>
          <w:rStyle w:val="WW8Num2z0"/>
          <w:rFonts w:ascii="Verdana" w:hAnsi="Verdana"/>
          <w:color w:val="000000"/>
          <w:sz w:val="12"/>
          <w:szCs w:val="12"/>
        </w:rPr>
        <w:t> </w:t>
      </w:r>
      <w:r>
        <w:rPr>
          <w:rStyle w:val="WW8Num3z0"/>
          <w:rFonts w:ascii="Verdana" w:hAnsi="Verdana"/>
          <w:color w:val="4682B4"/>
          <w:sz w:val="12"/>
          <w:szCs w:val="12"/>
        </w:rPr>
        <w:t>усвоении</w:t>
      </w:r>
      <w:r>
        <w:rPr>
          <w:rStyle w:val="WW8Num2z0"/>
          <w:rFonts w:ascii="Verdana" w:hAnsi="Verdana"/>
          <w:color w:val="000000"/>
          <w:sz w:val="12"/>
          <w:szCs w:val="12"/>
        </w:rPr>
        <w:t> </w:t>
      </w:r>
      <w:r>
        <w:rPr>
          <w:rFonts w:ascii="Verdana" w:hAnsi="Verdana"/>
          <w:color w:val="000000"/>
          <w:sz w:val="12"/>
          <w:szCs w:val="12"/>
        </w:rPr>
        <w:t>знаний о культуре своего народа и других народов, воспитание эмоционально-ценностного отношения к своему „Я", к своему народу и к представителям других наций;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уточнение, углубление, систематизация полученных на первом этапе представлений в трудовой и</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закрепление представлений детей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деятельности и формирование умений применять их в повседневной деятельности.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Экспериментальная программа „Мой мир, мое окружение" носит</w:t>
      </w:r>
      <w:r>
        <w:rPr>
          <w:rStyle w:val="WW8Num2z0"/>
          <w:rFonts w:ascii="Verdana" w:hAnsi="Verdana"/>
          <w:color w:val="000000"/>
          <w:sz w:val="12"/>
          <w:szCs w:val="12"/>
        </w:rPr>
        <w:t> </w:t>
      </w:r>
      <w:r>
        <w:rPr>
          <w:rStyle w:val="WW8Num3z0"/>
          <w:rFonts w:ascii="Verdana" w:hAnsi="Verdana"/>
          <w:color w:val="4682B4"/>
          <w:sz w:val="12"/>
          <w:szCs w:val="12"/>
        </w:rPr>
        <w:t>интегративный</w:t>
      </w:r>
      <w:r>
        <w:rPr>
          <w:rStyle w:val="WW8Num2z0"/>
          <w:rFonts w:ascii="Verdana" w:hAnsi="Verdana"/>
          <w:color w:val="000000"/>
          <w:sz w:val="12"/>
          <w:szCs w:val="12"/>
        </w:rPr>
        <w:t> </w:t>
      </w:r>
      <w:r>
        <w:rPr>
          <w:rFonts w:ascii="Verdana" w:hAnsi="Verdana"/>
          <w:color w:val="000000"/>
          <w:sz w:val="12"/>
          <w:szCs w:val="12"/>
        </w:rPr>
        <w:t>характер и представлена совокупностью пяти взаимосвязанных разделов, содержание которых конкретизируется через основные виды деятельности дошкольников. Апробация программы доказывает, что положительные стимулы способствуют раннему пробуждению национального самосознания детей старшего дошкольного возраста. 5. Система работы по формированию национального самосознания детей дошкольного возраста эффективна при тесном взаимодействии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родителей и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180</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современном этапе развития общества одной из актуальных проблем является развитие национального образования. Национальным образованием принято считать своеобразие воспиательно-образовательной системы, которая учитывает историю и культуру народа, своеобразие национальных отношений и национального самосознания. В результате проведенного исследования по изучению национального самосознания детей дошкольного возраста были получены новые данные, которые в определенной степени восполняют неразработанную в</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педагогике проблему положительных стимулов в пробуждении национального самосознания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и анализ теории, практики формирования национального самосознания детей дошкольного возраста показал необходимость</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детей к национальным традициям, воспитания этики межнационального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формирования положительной ориентации на людей ближайшего национального окружения.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состояния практики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учреждениях показывает, что процесс формирования национального самосознания происходит стихийно, фрагментарно, недостаточно используются педагогические средства народной педагогики.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задачей в дошкольном учреждении, где проходило опытно-поисковое исследование, были созданы специальные педагогические условия: организована предметно-развивающая среда, разработана программа. „Мой мир, мое окружение",</w:t>
      </w:r>
      <w:r>
        <w:rPr>
          <w:rStyle w:val="WW8Num2z0"/>
          <w:rFonts w:ascii="Verdana" w:hAnsi="Verdana"/>
          <w:color w:val="000000"/>
          <w:sz w:val="12"/>
          <w:szCs w:val="12"/>
        </w:rPr>
        <w:t> </w:t>
      </w:r>
      <w:r>
        <w:rPr>
          <w:rStyle w:val="WW8Num3z0"/>
          <w:rFonts w:ascii="Verdana" w:hAnsi="Verdana"/>
          <w:color w:val="4682B4"/>
          <w:sz w:val="12"/>
          <w:szCs w:val="12"/>
        </w:rPr>
        <w:t>продумана</w:t>
      </w:r>
      <w:r>
        <w:rPr>
          <w:rStyle w:val="WW8Num2z0"/>
          <w:rFonts w:ascii="Verdana" w:hAnsi="Verdana"/>
          <w:color w:val="000000"/>
          <w:sz w:val="12"/>
          <w:szCs w:val="12"/>
        </w:rPr>
        <w:t> </w:t>
      </w:r>
      <w:r>
        <w:rPr>
          <w:rFonts w:ascii="Verdana" w:hAnsi="Verdana"/>
          <w:color w:val="000000"/>
          <w:sz w:val="12"/>
          <w:szCs w:val="12"/>
        </w:rPr>
        <w:t>технология раннего пробуждения национального самосознания старших дошкольников с использованием положительных стимулов.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нашем исследовании реализация авторской программы под названием „Мой мир, мое окружение", направленная на обеспечение детей соответствующей информацией, обогащение их эмоциональной сферы в разнообразных видах деятельности, оказала положительное влияние на процесс формирования национального самосознания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различных теоретических подходов в исследовании проблемы национального самосознания позволил нам конкретизировать понятие национальное самосознанея и рассматривать его как интегративное качество личности, включающее национальную самоидентификацию, патриотизм и</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отношение к людям разных национальностей (межнациональная толерантность). Для детей дошкольного возраста в понятие „национальное самосознание" следует включать представления о себе как о представителе определенной нации; о национальной культуре своего и других народов; уважительное отношение к себе, к людям своей и разных национальностей; умение применять полученные знания в разных видах деятельности и в поведении. На основе анализа психолого-педагогических исследований и результатов опытно-поисковой работы выявлены компоненты национального самосознания: информационно-культурологический, эмоционально-ценностный и поведенческо-деятельностный. Были определены показатели и критерии национального самосознания у старших дошкольников: наличие представлений детей о своей национальной принадлежности, о национальной культуре и истории своего народа, о России, о людях разных национальностей (информационно-культурологический компонент); положительно-эмоциональное отношение к себе, к людям своей национальности,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проявление интереса к своей республике, к ее национальной культуре, способность испытывать положительные чувства по отношению к людям разных национальностей (эмоционально-ценностный компонент); умение</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на родном языке, умение рассказывать сказки, пословицы и другие произведения фольклора, умение отражать имеющиеся знания о себе, о своей республике, о России в различных видах деятельности (поведенческо-деятельностный). На их основе были определены уровни</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национального самосознания у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дошкольного возраста отличается большой эмоциональностью. Чувства господствуют над всеми сторонами его жизни, определяют поступки, выступают в качестве мотивов поведения, выражают отношение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к окружающему. В соответствии с этой особенностью детей дошкольного возраста в нашем исследовании широко применялись положительные стимулы, которые оказали специальное воздействие на эмоциональную сферу дошкольников. Положительные стимулы, находящиеся в народной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взаимодействуя друг с другом, обеспечивали единство</w:t>
      </w:r>
      <w:r>
        <w:rPr>
          <w:rStyle w:val="WW8Num2z0"/>
          <w:rFonts w:ascii="Verdana" w:hAnsi="Verdana"/>
          <w:color w:val="000000"/>
          <w:sz w:val="12"/>
          <w:szCs w:val="12"/>
        </w:rPr>
        <w:t> </w:t>
      </w:r>
      <w:r>
        <w:rPr>
          <w:rStyle w:val="WW8Num3z0"/>
          <w:rFonts w:ascii="Verdana" w:hAnsi="Verdana"/>
          <w:color w:val="4682B4"/>
          <w:sz w:val="12"/>
          <w:szCs w:val="12"/>
        </w:rPr>
        <w:t>воспитательных</w:t>
      </w:r>
      <w:r>
        <w:rPr>
          <w:rStyle w:val="WW8Num2z0"/>
          <w:rFonts w:ascii="Verdana" w:hAnsi="Verdana"/>
          <w:color w:val="000000"/>
          <w:sz w:val="12"/>
          <w:szCs w:val="12"/>
        </w:rPr>
        <w:t> </w:t>
      </w:r>
      <w:r>
        <w:rPr>
          <w:rFonts w:ascii="Verdana" w:hAnsi="Verdana"/>
          <w:color w:val="000000"/>
          <w:sz w:val="12"/>
          <w:szCs w:val="12"/>
        </w:rPr>
        <w:t>влияний на сферу чувств, сознания и поведение дошкольников, тем самым способствовали пробуждению национального самосознания детей.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показала, что дети старшей группы становятся восприимчивыми к национальному фактору. Они идентифицируют себя со своей национальностью, хорошо различают имена своей этнической общности, обладают информацией об отличительных особенностях национальной культуры своего народа, об историческом развитии своей республики, имеют общие представления о народах, об их национальной культуре, проживающих в России, в частности в Поволжье. В поведении и в разных видах деятельности проявляется эмоционально-ценностное отношение к себе, к людям своей этнической группы и других национальностей.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уровня сформированности национального самосознания старших дошкольников экспериментальной и контрольной групп, сравнение полученных результатов подтвердило гипотезу о том, что использование положительных стимулов положительно влияет на процесс пробуждения национального самосознания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Проведенная нами работа показала необходимость одновременной организации работы по формированию национального самосознания дошкольников в трех направлениях: с детьми старшего дошкольного возраста,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экспериментальной группы, с воспитателями</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где проходило опытно-поисковое исследование. Каждое направление отличалось целью, содержанием, формами, методами и средствами.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работе с</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эффективность пробуждения национального самосознания детей с использованием положительных стимулов обеспечивалось путем внедрения технологии, которая включала: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диагностику уровня сформированности национального самосознания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ознакомление с образом „Я", с национальной культурой своего народа и народов России, с людьми разных национальностей;</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мотивацию и использование положительных стимулов в формировании национального самосознания;</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способность переносить полученные знания в разные виды деятельности.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 проведении опытно-поисковой работы с детьми старшего дошкольного возраста мы стремились акцентировать внимание детей прежде всего на</w:t>
      </w:r>
      <w:r>
        <w:rPr>
          <w:rStyle w:val="WW8Num2z0"/>
          <w:rFonts w:ascii="Verdana" w:hAnsi="Verdana"/>
          <w:color w:val="000000"/>
          <w:sz w:val="12"/>
          <w:szCs w:val="12"/>
        </w:rPr>
        <w:t> </w:t>
      </w:r>
      <w:r>
        <w:rPr>
          <w:rStyle w:val="WW8Num3z0"/>
          <w:rFonts w:ascii="Verdana" w:hAnsi="Verdana"/>
          <w:color w:val="4682B4"/>
          <w:sz w:val="12"/>
          <w:szCs w:val="12"/>
        </w:rPr>
        <w:t>патриотизме</w:t>
      </w:r>
      <w:r>
        <w:rPr>
          <w:rStyle w:val="WW8Num2z0"/>
          <w:rFonts w:ascii="Verdana" w:hAnsi="Verdana"/>
          <w:color w:val="000000"/>
          <w:sz w:val="12"/>
          <w:szCs w:val="12"/>
        </w:rPr>
        <w:t> </w:t>
      </w:r>
      <w:r>
        <w:rPr>
          <w:rFonts w:ascii="Verdana" w:hAnsi="Verdana"/>
          <w:color w:val="000000"/>
          <w:sz w:val="12"/>
          <w:szCs w:val="12"/>
        </w:rPr>
        <w:t>и межнациональной толерантности. Мы понимали, что чрезмерное увлечение национальной самоидентификацией может привести к таким ущербным проявлениям как предрассудки, национальный гонор, кичливость, тщеславие, а также к национализму. Поэтому разработанная нами технология раннего пробуждения национального самосознания ориентирована на обогащение представлений детей о культуре, быте, исторических событиях в жизни своего и других народов, при этом обязательно обеспечивался положительный эмоциональный фон.</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Опытно-поисковая работа показала необходимость и достаточность разработанной нами концептуальной модели и авторской программы „Мой мир, мое окружение" для раннего пробуждения национального самосознания у старших дошкольников. Разработанные нами перспективный план,</w:t>
      </w:r>
      <w:r>
        <w:rPr>
          <w:rStyle w:val="WW8Num2z0"/>
          <w:rFonts w:ascii="Verdana" w:hAnsi="Verdana"/>
          <w:color w:val="000000"/>
          <w:sz w:val="12"/>
          <w:szCs w:val="12"/>
        </w:rPr>
        <w:t> </w:t>
      </w:r>
      <w:r>
        <w:rPr>
          <w:rStyle w:val="WW8Num3z0"/>
          <w:rFonts w:ascii="Verdana" w:hAnsi="Verdana"/>
          <w:color w:val="4682B4"/>
          <w:sz w:val="12"/>
          <w:szCs w:val="12"/>
        </w:rPr>
        <w:t>конспекты</w:t>
      </w:r>
      <w:r>
        <w:rPr>
          <w:rStyle w:val="WW8Num2z0"/>
          <w:rFonts w:ascii="Verdana" w:hAnsi="Verdana"/>
          <w:color w:val="000000"/>
          <w:sz w:val="12"/>
          <w:szCs w:val="12"/>
        </w:rPr>
        <w:t> </w:t>
      </w:r>
      <w:r>
        <w:rPr>
          <w:rFonts w:ascii="Verdana" w:hAnsi="Verdana"/>
          <w:color w:val="000000"/>
          <w:sz w:val="12"/>
          <w:szCs w:val="12"/>
        </w:rPr>
        <w:t>занятий, экскурсии, развлечений и праздников могут быть использованы в работе со студентами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дошкольного воспитания при изучении учебных</w:t>
      </w:r>
      <w:r>
        <w:rPr>
          <w:rStyle w:val="WW8Num2z0"/>
          <w:rFonts w:ascii="Verdana" w:hAnsi="Verdana"/>
          <w:color w:val="000000"/>
          <w:sz w:val="12"/>
          <w:szCs w:val="12"/>
        </w:rPr>
        <w:t> </w:t>
      </w:r>
      <w:r>
        <w:rPr>
          <w:rStyle w:val="WW8Num3z0"/>
          <w:rFonts w:ascii="Verdana" w:hAnsi="Verdana"/>
          <w:color w:val="4682B4"/>
          <w:sz w:val="12"/>
          <w:szCs w:val="12"/>
        </w:rPr>
        <w:t>дисциплин</w:t>
      </w:r>
      <w:r>
        <w:rPr>
          <w:rStyle w:val="WW8Num2z0"/>
          <w:rFonts w:ascii="Verdana" w:hAnsi="Verdana"/>
          <w:color w:val="000000"/>
          <w:sz w:val="12"/>
          <w:szCs w:val="12"/>
        </w:rPr>
        <w:t> </w:t>
      </w:r>
      <w:r>
        <w:rPr>
          <w:rFonts w:ascii="Verdana" w:hAnsi="Verdana"/>
          <w:color w:val="000000"/>
          <w:sz w:val="12"/>
          <w:szCs w:val="12"/>
        </w:rPr>
        <w:t>„Дошкольная педагогика" и „Этнопедагогика".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проведенного исследования в целом подтвердили выдвинутую гипотезу и позволили в заключении сделать следующие выводы:</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Теоретический анализ проблемы формирования национального самосознания в психолого-педагогической, философской, этнографической литературе, изучение опыта работы и проведение опытно-поисковой работы позволили определить, что раннее пробуждение национального самосознания дошкольников является сложным динамичным процессом. Этот процесс заключается не только в отнесении себя к той или иной национальности, но и в формировании представлений и эмоционально-оценочного отношения к национальной культуре своего и других народов, проживающих в России.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Принципы воспитания национального самосознания детей включают:</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гармоничное восприятие национальной культуры, создание активной национальной языковой среды, этническую самоидентификацию, эмоционально-ценностное отношение личности к своему народу и его культуре, связь национальной культуры с мировой культурой, творческую</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Fonts w:ascii="Verdana" w:hAnsi="Verdana"/>
          <w:color w:val="000000"/>
          <w:sz w:val="12"/>
          <w:szCs w:val="12"/>
        </w:rPr>
        <w:t>личности.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Концептуальная модель становления национального самосознания у старших дошкольников содержит следующие</w:t>
      </w:r>
      <w:r>
        <w:rPr>
          <w:rStyle w:val="WW8Num2z0"/>
          <w:rFonts w:ascii="Verdana" w:hAnsi="Verdana"/>
          <w:color w:val="000000"/>
          <w:sz w:val="12"/>
          <w:szCs w:val="12"/>
        </w:rPr>
        <w:t> </w:t>
      </w:r>
      <w:r>
        <w:rPr>
          <w:rStyle w:val="WW8Num3z0"/>
          <w:rFonts w:ascii="Verdana" w:hAnsi="Verdana"/>
          <w:color w:val="4682B4"/>
          <w:sz w:val="12"/>
          <w:szCs w:val="12"/>
        </w:rPr>
        <w:t>системообразующие</w:t>
      </w:r>
      <w:r>
        <w:rPr>
          <w:rStyle w:val="WW8Num2z0"/>
          <w:rFonts w:ascii="Verdana" w:hAnsi="Verdana"/>
          <w:color w:val="000000"/>
          <w:sz w:val="12"/>
          <w:szCs w:val="12"/>
        </w:rPr>
        <w:t> </w:t>
      </w:r>
      <w:r>
        <w:rPr>
          <w:rFonts w:ascii="Verdana" w:hAnsi="Verdana"/>
          <w:color w:val="000000"/>
          <w:sz w:val="12"/>
          <w:szCs w:val="12"/>
        </w:rPr>
        <w:t>звенья: цели (стратегическая и тактические), содержание (программа «Мой мир, моё окружение»), деятельность (</w:t>
      </w:r>
      <w:r>
        <w:rPr>
          <w:rStyle w:val="WW8Num3z0"/>
          <w:rFonts w:ascii="Verdana" w:hAnsi="Verdana"/>
          <w:color w:val="4682B4"/>
          <w:sz w:val="12"/>
          <w:szCs w:val="12"/>
        </w:rPr>
        <w:t>игровая</w:t>
      </w:r>
      <w:r>
        <w:rPr>
          <w:rFonts w:ascii="Verdana" w:hAnsi="Verdana"/>
          <w:color w:val="000000"/>
          <w:sz w:val="12"/>
          <w:szCs w:val="12"/>
        </w:rPr>
        <w:t>, познавательная, трудовая, продуктивная), положительные стимулы (внешние и внутренние), результат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своей национальной принадлежности, патриотизм, межнациональная толерантность).</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Эффективность становления национального самосознания детей старшего дошкольного возраста обеспечивается путем внедрения педагогической технологии, учитывающей диагностику уровня представлений и отношений детей об образе «Я», о национальной культуре своего и других народов, проживающих в России,</w:t>
      </w:r>
      <w:r>
        <w:rPr>
          <w:rStyle w:val="WW8Num2z0"/>
          <w:rFonts w:ascii="Verdana" w:hAnsi="Verdana"/>
          <w:color w:val="000000"/>
          <w:sz w:val="12"/>
          <w:szCs w:val="12"/>
        </w:rPr>
        <w:t> </w:t>
      </w:r>
      <w:r>
        <w:rPr>
          <w:rStyle w:val="WW8Num3z0"/>
          <w:rFonts w:ascii="Verdana" w:hAnsi="Verdana"/>
          <w:color w:val="4682B4"/>
          <w:sz w:val="12"/>
          <w:szCs w:val="12"/>
        </w:rPr>
        <w:t>поэтапность</w:t>
      </w:r>
      <w:r>
        <w:rPr>
          <w:rStyle w:val="WW8Num2z0"/>
          <w:rFonts w:ascii="Verdana" w:hAnsi="Verdana"/>
          <w:color w:val="000000"/>
          <w:sz w:val="12"/>
          <w:szCs w:val="12"/>
        </w:rPr>
        <w:t> </w:t>
      </w:r>
      <w:r>
        <w:rPr>
          <w:rFonts w:ascii="Verdana" w:hAnsi="Verdana"/>
          <w:color w:val="000000"/>
          <w:sz w:val="12"/>
          <w:szCs w:val="12"/>
        </w:rPr>
        <w:t>ознакомления, мотивацию и использование положительных стимулов и способы переноса полученных представлений и эмоций в разные виды деятельности.</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Действенным средством раннего пробуждения национального самосознания детей старшего дошкольного возраста выступает разработанная и</w:t>
      </w:r>
      <w:r>
        <w:rPr>
          <w:rStyle w:val="WW8Num2z0"/>
          <w:rFonts w:ascii="Verdana" w:hAnsi="Verdana"/>
          <w:color w:val="000000"/>
          <w:sz w:val="12"/>
          <w:szCs w:val="12"/>
        </w:rPr>
        <w:t> </w:t>
      </w:r>
      <w:r>
        <w:rPr>
          <w:rStyle w:val="WW8Num3z0"/>
          <w:rFonts w:ascii="Verdana" w:hAnsi="Verdana"/>
          <w:color w:val="4682B4"/>
          <w:sz w:val="12"/>
          <w:szCs w:val="12"/>
        </w:rPr>
        <w:t>педагогически</w:t>
      </w:r>
      <w:r>
        <w:rPr>
          <w:rStyle w:val="WW8Num2z0"/>
          <w:rFonts w:ascii="Verdana" w:hAnsi="Verdana"/>
          <w:color w:val="000000"/>
          <w:sz w:val="12"/>
          <w:szCs w:val="12"/>
        </w:rPr>
        <w:t> </w:t>
      </w:r>
      <w:r>
        <w:rPr>
          <w:rFonts w:ascii="Verdana" w:hAnsi="Verdana"/>
          <w:color w:val="000000"/>
          <w:sz w:val="12"/>
          <w:szCs w:val="12"/>
        </w:rPr>
        <w:t>обоснованная система положительных стимулов: внешние стимулы, содержащиеся в арсенале воспитательных средств народной культуры (сказки, произведения народных промыслов, искусства, национальная кухня, национальная кукла, национальный костюм,</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праздники); внутренние стимулы, включенные через деятельность и отношения формирующейся личности в ее образ жизни, получающие отражение в поведении и мотивации (создание ситуации успеха, поощрение,</w:t>
      </w:r>
      <w:r>
        <w:rPr>
          <w:rStyle w:val="WW8Num2z0"/>
          <w:rFonts w:ascii="Verdana" w:hAnsi="Verdana"/>
          <w:color w:val="000000"/>
          <w:sz w:val="12"/>
          <w:szCs w:val="12"/>
        </w:rPr>
        <w:t> </w:t>
      </w:r>
      <w:r>
        <w:rPr>
          <w:rStyle w:val="WW8Num3z0"/>
          <w:rFonts w:ascii="Verdana" w:hAnsi="Verdana"/>
          <w:color w:val="4682B4"/>
          <w:sz w:val="12"/>
          <w:szCs w:val="12"/>
        </w:rPr>
        <w:t>проблемная</w:t>
      </w:r>
      <w:r>
        <w:rPr>
          <w:rStyle w:val="WW8Num2z0"/>
          <w:rFonts w:ascii="Verdana" w:hAnsi="Verdana"/>
          <w:color w:val="000000"/>
          <w:sz w:val="12"/>
          <w:szCs w:val="12"/>
        </w:rPr>
        <w:t> </w:t>
      </w:r>
      <w:r>
        <w:rPr>
          <w:rFonts w:ascii="Verdana" w:hAnsi="Verdana"/>
          <w:color w:val="000000"/>
          <w:sz w:val="12"/>
          <w:szCs w:val="12"/>
        </w:rPr>
        <w:t>ситуация и средства развития</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интереса).</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Экспериментальная проверка программы «Мой мир, моё окружение» показала эффективность системы положительных стимулов в процессе становления национального самосознания старших дошкольников.</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Наше исследование обозначило и проблемы для дальнейших исследований: изучение особенностей формирования национального самосознания у детей в возрасте 7-9 лет, рассмотрение связи дошкольного учреждения и семьи в аспекте формирования национального самосознания, исследование этой проблемы в маргинальных семьях.</w:t>
      </w:r>
    </w:p>
    <w:p w:rsidR="00E95509" w:rsidRDefault="00E95509" w:rsidP="00E9550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186</w:t>
      </w:r>
    </w:p>
    <w:p w:rsidR="00E95509" w:rsidRDefault="00E95509" w:rsidP="00E95509">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Хабибулина, Илсияр Зиганшовна, 2004 год</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Абэлян</w:t>
      </w:r>
      <w:r>
        <w:rPr>
          <w:rStyle w:val="WW8Num2z0"/>
          <w:rFonts w:ascii="Verdana" w:hAnsi="Verdana"/>
          <w:color w:val="000000"/>
          <w:sz w:val="12"/>
          <w:szCs w:val="12"/>
        </w:rPr>
        <w:t> </w:t>
      </w:r>
      <w:r>
        <w:rPr>
          <w:rFonts w:ascii="Verdana" w:hAnsi="Verdana"/>
          <w:color w:val="000000"/>
          <w:sz w:val="12"/>
          <w:szCs w:val="12"/>
        </w:rPr>
        <w:t>В.Х. Социально-педагогические аспекты становления культуры межнациональных отношений субъектов образовательного процесса. Дисс.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Майкоп, 1998. 132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Авдеева Н. Что знает о себе</w:t>
      </w:r>
      <w:r>
        <w:rPr>
          <w:rStyle w:val="WW8Num2z0"/>
          <w:rFonts w:ascii="Verdana" w:hAnsi="Verdana"/>
          <w:color w:val="000000"/>
          <w:sz w:val="12"/>
          <w:szCs w:val="12"/>
        </w:rPr>
        <w:t> </w:t>
      </w:r>
      <w:r>
        <w:rPr>
          <w:rStyle w:val="WW8Num3z0"/>
          <w:rFonts w:ascii="Verdana" w:hAnsi="Verdana"/>
          <w:color w:val="4682B4"/>
          <w:sz w:val="12"/>
          <w:szCs w:val="12"/>
        </w:rPr>
        <w:t>дошкольник</w:t>
      </w:r>
      <w:r>
        <w:rPr>
          <w:rFonts w:ascii="Verdana" w:hAnsi="Verdana"/>
          <w:color w:val="000000"/>
          <w:sz w:val="12"/>
          <w:szCs w:val="12"/>
        </w:rPr>
        <w:t>. //Дошкольное образование. 1988. №12. С. 42-47.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Агапова</w:t>
      </w:r>
      <w:r>
        <w:rPr>
          <w:rStyle w:val="WW8Num2z0"/>
          <w:rFonts w:ascii="Verdana" w:hAnsi="Verdana"/>
          <w:color w:val="000000"/>
          <w:sz w:val="12"/>
          <w:szCs w:val="12"/>
        </w:rPr>
        <w:t> </w:t>
      </w:r>
      <w:r>
        <w:rPr>
          <w:rFonts w:ascii="Verdana" w:hAnsi="Verdana"/>
          <w:color w:val="000000"/>
          <w:sz w:val="12"/>
          <w:szCs w:val="12"/>
        </w:rPr>
        <w:t>И.А., Давыдова М.А. Патриотическое воспитание в школе. М.: Айрис-пресс, 2002. 224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Ю.П. Семейная педагогика: Педагогика любви и свободы. М.: Аргументы и факты, 1993.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Анкудинова</w:t>
      </w:r>
      <w:r>
        <w:rPr>
          <w:rStyle w:val="WW8Num2z0"/>
          <w:rFonts w:ascii="Verdana" w:hAnsi="Verdana"/>
          <w:color w:val="000000"/>
          <w:sz w:val="12"/>
          <w:szCs w:val="12"/>
        </w:rPr>
        <w:t> </w:t>
      </w:r>
      <w:r>
        <w:rPr>
          <w:rFonts w:ascii="Verdana" w:hAnsi="Verdana"/>
          <w:color w:val="000000"/>
          <w:sz w:val="12"/>
          <w:szCs w:val="12"/>
        </w:rPr>
        <w:t>Н.Е. О развитии самосознания у детей.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1958. №2. С. 9-16.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Аржемачева З.Н. Теоретические аспекты и организационно-педагогические условия введения</w:t>
      </w:r>
      <w:r>
        <w:rPr>
          <w:rStyle w:val="WW8Num2z0"/>
          <w:rFonts w:ascii="Verdana" w:hAnsi="Verdana"/>
          <w:color w:val="000000"/>
          <w:sz w:val="12"/>
          <w:szCs w:val="12"/>
        </w:rPr>
        <w:t> </w:t>
      </w:r>
      <w:r>
        <w:rPr>
          <w:rStyle w:val="WW8Num3z0"/>
          <w:rFonts w:ascii="Verdana" w:hAnsi="Verdana"/>
          <w:color w:val="4682B4"/>
          <w:sz w:val="12"/>
          <w:szCs w:val="12"/>
        </w:rPr>
        <w:t>народоведения</w:t>
      </w:r>
      <w:r>
        <w:rPr>
          <w:rStyle w:val="WW8Num2z0"/>
          <w:rFonts w:ascii="Verdana" w:hAnsi="Verdana"/>
          <w:color w:val="000000"/>
          <w:sz w:val="12"/>
          <w:szCs w:val="12"/>
        </w:rPr>
        <w:t> </w:t>
      </w:r>
      <w:r>
        <w:rPr>
          <w:rFonts w:ascii="Verdana" w:hAnsi="Verdana"/>
          <w:color w:val="000000"/>
          <w:sz w:val="12"/>
          <w:szCs w:val="12"/>
        </w:rPr>
        <w:t>в дошкольное образование. Дисс. . канд. пед. наук. Томск, 2000. 182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Арутюнян</w:t>
      </w:r>
      <w:r>
        <w:rPr>
          <w:rStyle w:val="WW8Num2z0"/>
          <w:rFonts w:ascii="Verdana" w:hAnsi="Verdana"/>
          <w:color w:val="000000"/>
          <w:sz w:val="12"/>
          <w:szCs w:val="12"/>
        </w:rPr>
        <w:t> </w:t>
      </w:r>
      <w:r>
        <w:rPr>
          <w:rFonts w:ascii="Verdana" w:hAnsi="Verdana"/>
          <w:color w:val="000000"/>
          <w:sz w:val="12"/>
          <w:szCs w:val="12"/>
        </w:rPr>
        <w:t>Ю.В. Социально-культурные аспекты развития и сближения наций</w:t>
      </w:r>
      <w:r>
        <w:rPr>
          <w:rStyle w:val="WW8Num2z0"/>
          <w:rFonts w:ascii="Verdana" w:hAnsi="Verdana"/>
          <w:color w:val="000000"/>
          <w:sz w:val="12"/>
          <w:szCs w:val="12"/>
        </w:rPr>
        <w:t> </w:t>
      </w:r>
      <w:r>
        <w:rPr>
          <w:rStyle w:val="WW8Num3z0"/>
          <w:rFonts w:ascii="Verdana" w:hAnsi="Verdana"/>
          <w:color w:val="4682B4"/>
          <w:sz w:val="12"/>
          <w:szCs w:val="12"/>
        </w:rPr>
        <w:t>СССР</w:t>
      </w:r>
      <w:r>
        <w:rPr>
          <w:rStyle w:val="WW8Num2z0"/>
          <w:rFonts w:ascii="Verdana" w:hAnsi="Verdana"/>
          <w:color w:val="000000"/>
          <w:sz w:val="12"/>
          <w:szCs w:val="12"/>
        </w:rPr>
        <w:t> </w:t>
      </w:r>
      <w:r>
        <w:rPr>
          <w:rFonts w:ascii="Verdana" w:hAnsi="Verdana"/>
          <w:color w:val="000000"/>
          <w:sz w:val="12"/>
          <w:szCs w:val="12"/>
        </w:rPr>
        <w:t>(программа, методика перспективы исследования). //Советская этнография. 1972. №3. С. 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Асеев</w:t>
      </w:r>
      <w:r>
        <w:rPr>
          <w:rStyle w:val="WW8Num2z0"/>
          <w:rFonts w:ascii="Verdana" w:hAnsi="Verdana"/>
          <w:color w:val="000000"/>
          <w:sz w:val="12"/>
          <w:szCs w:val="12"/>
        </w:rPr>
        <w:t> </w:t>
      </w:r>
      <w:r>
        <w:rPr>
          <w:rFonts w:ascii="Verdana" w:hAnsi="Verdana"/>
          <w:color w:val="000000"/>
          <w:sz w:val="12"/>
          <w:szCs w:val="12"/>
        </w:rPr>
        <w:t>В.Г. Мотивация поведения и формирования личности. М., 1976.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 О новых российских программах для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//Дошкольное воспитание. 1996. №4. С. 2-3.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Бабанский</w:t>
      </w:r>
      <w:r>
        <w:rPr>
          <w:rStyle w:val="WW8Num2z0"/>
          <w:rFonts w:ascii="Verdana" w:hAnsi="Verdana"/>
          <w:color w:val="000000"/>
          <w:sz w:val="12"/>
          <w:szCs w:val="12"/>
        </w:rPr>
        <w:t> </w:t>
      </w:r>
      <w:r>
        <w:rPr>
          <w:rFonts w:ascii="Verdana" w:hAnsi="Verdana"/>
          <w:color w:val="000000"/>
          <w:sz w:val="12"/>
          <w:szCs w:val="12"/>
        </w:rPr>
        <w:t>Ю.К. Оптимизация процесса обучения.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1977. С. 42-43.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Формирование личности ребенка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процессе ознакомления с национальной культурой. Автореферат дисс. . канд. пед. наук. Екатеринбург, 2001. 23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Формирование личности ребенка старшего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национальной культурой. Дисс. . канд. пед. наук. Екатеринбург, 2001. 201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В мире национальных культур.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старших дошкольников к национальной культуре народов, населяющих Республику Татарстан. Набережные Челны, 2001. 20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Бабынина</w:t>
      </w:r>
      <w:r>
        <w:rPr>
          <w:rStyle w:val="WW8Num2z0"/>
          <w:rFonts w:ascii="Verdana" w:hAnsi="Verdana"/>
          <w:color w:val="000000"/>
          <w:sz w:val="12"/>
          <w:szCs w:val="12"/>
        </w:rPr>
        <w:t> </w:t>
      </w:r>
      <w:r>
        <w:rPr>
          <w:rFonts w:ascii="Verdana" w:hAnsi="Verdana"/>
          <w:color w:val="000000"/>
          <w:sz w:val="12"/>
          <w:szCs w:val="12"/>
        </w:rPr>
        <w:t>Т.Ф. Традиции национальных культур. Учебно-методическое пособие для студентов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образовательных учреждений. Казань: Школа, 2004. 188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Балкарова JI.C. Национально-региональный компонент стандарта содержания общего образования в учреждении „начальная школа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(на материале Кабардино-Балкарской Республики). Дисс. . канд. пед. наук. Пятигорск, 2002. 194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Барило</w:t>
      </w:r>
      <w:r>
        <w:rPr>
          <w:rStyle w:val="WW8Num2z0"/>
          <w:rFonts w:ascii="Verdana" w:hAnsi="Verdana"/>
          <w:color w:val="000000"/>
          <w:sz w:val="12"/>
          <w:szCs w:val="12"/>
        </w:rPr>
        <w:t> </w:t>
      </w:r>
      <w:r>
        <w:rPr>
          <w:rFonts w:ascii="Verdana" w:hAnsi="Verdana"/>
          <w:color w:val="000000"/>
          <w:sz w:val="12"/>
          <w:szCs w:val="12"/>
        </w:rPr>
        <w:t>О.С. Педагогические условия раннего</w:t>
      </w:r>
      <w:r>
        <w:rPr>
          <w:rStyle w:val="WW8Num2z0"/>
          <w:rFonts w:ascii="Verdana" w:hAnsi="Verdana"/>
          <w:color w:val="000000"/>
          <w:sz w:val="12"/>
          <w:szCs w:val="12"/>
        </w:rPr>
        <w:t> </w:t>
      </w:r>
      <w:r>
        <w:rPr>
          <w:rStyle w:val="WW8Num3z0"/>
          <w:rFonts w:ascii="Verdana" w:hAnsi="Verdana"/>
          <w:color w:val="4682B4"/>
          <w:sz w:val="12"/>
          <w:szCs w:val="12"/>
        </w:rPr>
        <w:t>разностороннего</w:t>
      </w:r>
      <w:r>
        <w:rPr>
          <w:rStyle w:val="WW8Num2z0"/>
          <w:rFonts w:ascii="Verdana" w:hAnsi="Verdana"/>
          <w:color w:val="000000"/>
          <w:sz w:val="12"/>
          <w:szCs w:val="12"/>
        </w:rPr>
        <w:t> </w:t>
      </w:r>
      <w:r>
        <w:rPr>
          <w:rFonts w:ascii="Verdana" w:hAnsi="Verdana"/>
          <w:color w:val="000000"/>
          <w:sz w:val="12"/>
          <w:szCs w:val="12"/>
        </w:rPr>
        <w:t>духовно-нравственного развития детей старшего дошкольного возраста. Дисс. . канд. пед. наук. Кострома, 1999. 197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Батурина</w:t>
      </w:r>
      <w:r>
        <w:rPr>
          <w:rStyle w:val="WW8Num2z0"/>
          <w:rFonts w:ascii="Verdana" w:hAnsi="Verdana"/>
          <w:color w:val="000000"/>
          <w:sz w:val="12"/>
          <w:szCs w:val="12"/>
        </w:rPr>
        <w:t> </w:t>
      </w:r>
      <w:r>
        <w:rPr>
          <w:rFonts w:ascii="Verdana" w:hAnsi="Verdana"/>
          <w:color w:val="000000"/>
          <w:sz w:val="12"/>
          <w:szCs w:val="12"/>
        </w:rPr>
        <w:t>Г.И., Кузина Г.Ф. Народная педагогика в воспитании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 Ассоциация профсоюзного образования, 1995. 72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Безрукова JI.B.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 дошкольников. Дисс. . канд. пед. наук. Екатеринбург, 1999. 163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Белобородова</w:t>
      </w:r>
      <w:r>
        <w:rPr>
          <w:rStyle w:val="WW8Num2z0"/>
          <w:rFonts w:ascii="Verdana" w:hAnsi="Verdana"/>
          <w:color w:val="000000"/>
          <w:sz w:val="12"/>
          <w:szCs w:val="12"/>
        </w:rPr>
        <w:t> </w:t>
      </w:r>
      <w:r>
        <w:rPr>
          <w:rFonts w:ascii="Verdana" w:hAnsi="Verdana"/>
          <w:color w:val="000000"/>
          <w:sz w:val="12"/>
          <w:szCs w:val="12"/>
        </w:rPr>
        <w:t>Н.С. Формирование родиноведческих понятий у детей старшего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в образовательном процессе. Дисс. . канд. пед. наук. Уфа, 1999. 156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Беляева</w:t>
      </w:r>
      <w:r>
        <w:rPr>
          <w:rStyle w:val="WW8Num2z0"/>
          <w:rFonts w:ascii="Verdana" w:hAnsi="Verdana"/>
          <w:color w:val="000000"/>
          <w:sz w:val="12"/>
          <w:szCs w:val="12"/>
        </w:rPr>
        <w:t> </w:t>
      </w:r>
      <w:r>
        <w:rPr>
          <w:rFonts w:ascii="Verdana" w:hAnsi="Verdana"/>
          <w:color w:val="000000"/>
          <w:sz w:val="12"/>
          <w:szCs w:val="12"/>
        </w:rPr>
        <w:t>Л.И. Игра и книга. //Дошкольное воспитание. 1971. №8.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Беспалько</w:t>
      </w:r>
      <w:r>
        <w:rPr>
          <w:rStyle w:val="WW8Num2z0"/>
          <w:rFonts w:ascii="Verdana" w:hAnsi="Verdana"/>
          <w:color w:val="000000"/>
          <w:sz w:val="12"/>
          <w:szCs w:val="12"/>
        </w:rPr>
        <w:t> </w:t>
      </w:r>
      <w:r>
        <w:rPr>
          <w:rFonts w:ascii="Verdana" w:hAnsi="Verdana"/>
          <w:color w:val="000000"/>
          <w:sz w:val="12"/>
          <w:szCs w:val="12"/>
        </w:rPr>
        <w:t>В.П. Слагаемые педагогической технологии. М.: Педагогика, 1989.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Блонский</w:t>
      </w:r>
      <w:r>
        <w:rPr>
          <w:rStyle w:val="WW8Num2z0"/>
          <w:rFonts w:ascii="Verdana" w:hAnsi="Verdana"/>
          <w:color w:val="000000"/>
          <w:sz w:val="12"/>
          <w:szCs w:val="12"/>
        </w:rPr>
        <w:t> </w:t>
      </w:r>
      <w:r>
        <w:rPr>
          <w:rFonts w:ascii="Verdana" w:hAnsi="Verdana"/>
          <w:color w:val="000000"/>
          <w:sz w:val="12"/>
          <w:szCs w:val="12"/>
        </w:rPr>
        <w:t>П.П. Избранные педагогические произведения.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1961.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Богатеева</w:t>
      </w:r>
      <w:r>
        <w:rPr>
          <w:rStyle w:val="WW8Num2z0"/>
          <w:rFonts w:ascii="Verdana" w:hAnsi="Verdana"/>
          <w:color w:val="000000"/>
          <w:sz w:val="12"/>
          <w:szCs w:val="12"/>
        </w:rPr>
        <w:t> </w:t>
      </w:r>
      <w:r>
        <w:rPr>
          <w:rFonts w:ascii="Verdana" w:hAnsi="Verdana"/>
          <w:color w:val="000000"/>
          <w:sz w:val="12"/>
          <w:szCs w:val="12"/>
        </w:rPr>
        <w:t>З.А. Мотивы народного орнамента в детских аппликациях. М.: Просвещение, 1986. 207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Воспитание дружелюбия между детьми различных национальностей нашей страны, (старший</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Дисс. . канд. пед. наук. М., 1971.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Национальное воспитание и двуязычие в истории педагогических учений. Казань, 1998. 440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Шарафутдинов З.Г. Дошкольникам о Татарстане, (</w:t>
      </w:r>
      <w:r>
        <w:rPr>
          <w:rStyle w:val="WW8Num3z0"/>
          <w:rFonts w:ascii="Verdana" w:hAnsi="Verdana"/>
          <w:color w:val="4682B4"/>
          <w:sz w:val="12"/>
          <w:szCs w:val="12"/>
        </w:rPr>
        <w:t>младший</w:t>
      </w:r>
      <w:r>
        <w:rPr>
          <w:rStyle w:val="WW8Num2z0"/>
          <w:rFonts w:ascii="Verdana" w:hAnsi="Verdana"/>
          <w:color w:val="000000"/>
          <w:sz w:val="12"/>
          <w:szCs w:val="12"/>
        </w:rPr>
        <w:t> </w:t>
      </w:r>
      <w:r>
        <w:rPr>
          <w:rFonts w:ascii="Verdana" w:hAnsi="Verdana"/>
          <w:color w:val="000000"/>
          <w:sz w:val="12"/>
          <w:szCs w:val="12"/>
        </w:rPr>
        <w:t>дошкольный возраст). Набережные Челны Альметьевск, 1993.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Шарафутдинов З.Г. Дошкольникам о Татарстане (старший дошкольный возраст). Набережные Челны Альметьевск,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Генезис прогрессивных концепций меж-национального воспитания детей. Автореферат дисс. .докт. пед. наук. Екатеринбург, 2003. 44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Богомолова</w:t>
      </w:r>
      <w:r>
        <w:rPr>
          <w:rStyle w:val="WW8Num2z0"/>
          <w:rFonts w:ascii="Verdana" w:hAnsi="Verdana"/>
          <w:color w:val="000000"/>
          <w:sz w:val="12"/>
          <w:szCs w:val="12"/>
        </w:rPr>
        <w:t> </w:t>
      </w:r>
      <w:r>
        <w:rPr>
          <w:rFonts w:ascii="Verdana" w:hAnsi="Verdana"/>
          <w:color w:val="000000"/>
          <w:sz w:val="12"/>
          <w:szCs w:val="12"/>
        </w:rPr>
        <w:t>М.И. Интернациональное воспитание. //Дошкольное воспитание. 1981. № 11.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А.К. Дидактические игры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Просвещение 1985. 65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Ботнарь</w:t>
      </w:r>
      <w:r>
        <w:rPr>
          <w:rStyle w:val="WW8Num2z0"/>
          <w:rFonts w:ascii="Verdana" w:hAnsi="Verdana"/>
          <w:color w:val="000000"/>
          <w:sz w:val="12"/>
          <w:szCs w:val="12"/>
        </w:rPr>
        <w:t> </w:t>
      </w:r>
      <w:r>
        <w:rPr>
          <w:rFonts w:ascii="Verdana" w:hAnsi="Verdana"/>
          <w:color w:val="000000"/>
          <w:sz w:val="12"/>
          <w:szCs w:val="12"/>
        </w:rPr>
        <w:t>В.Д. Воспитание у детей эмоционально-положительного отношения к людям разных национальностей посредством игры-драматизации (на материале национальных детских садов Молдовы). Дисс. . канд. пед. наук. М., 1992. 168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Этнос и этнография. М., 1973. С. 97-99.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Бромлей</w:t>
      </w:r>
      <w:r>
        <w:rPr>
          <w:rStyle w:val="WW8Num2z0"/>
          <w:rFonts w:ascii="Verdana" w:hAnsi="Verdana"/>
          <w:color w:val="000000"/>
          <w:sz w:val="12"/>
          <w:szCs w:val="12"/>
        </w:rPr>
        <w:t> </w:t>
      </w:r>
      <w:r>
        <w:rPr>
          <w:rFonts w:ascii="Verdana" w:hAnsi="Verdana"/>
          <w:color w:val="000000"/>
          <w:sz w:val="12"/>
          <w:szCs w:val="12"/>
        </w:rPr>
        <w:t>Ю.В. Очерки теории этноса. М., 1983.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Буре</w:t>
      </w:r>
      <w:r>
        <w:rPr>
          <w:rStyle w:val="WW8Num2z0"/>
          <w:rFonts w:ascii="Verdana" w:hAnsi="Verdana"/>
          <w:color w:val="000000"/>
          <w:sz w:val="12"/>
          <w:szCs w:val="12"/>
        </w:rPr>
        <w:t> </w:t>
      </w:r>
      <w:r>
        <w:rPr>
          <w:rFonts w:ascii="Verdana" w:hAnsi="Verdana"/>
          <w:color w:val="000000"/>
          <w:sz w:val="12"/>
          <w:szCs w:val="12"/>
        </w:rPr>
        <w:t>Р.С. Воспитание в процессе обучения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в детском саду. М., 1981.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Валеева-Сулейманова Г.Ф.,</w:t>
      </w:r>
      <w:r>
        <w:rPr>
          <w:rStyle w:val="WW8Num2z0"/>
          <w:rFonts w:ascii="Verdana" w:hAnsi="Verdana"/>
          <w:color w:val="000000"/>
          <w:sz w:val="12"/>
          <w:szCs w:val="12"/>
        </w:rPr>
        <w:t> </w:t>
      </w:r>
      <w:r>
        <w:rPr>
          <w:rStyle w:val="WW8Num3z0"/>
          <w:rFonts w:ascii="Verdana" w:hAnsi="Verdana"/>
          <w:color w:val="4682B4"/>
          <w:sz w:val="12"/>
          <w:szCs w:val="12"/>
        </w:rPr>
        <w:t>Шагеева</w:t>
      </w:r>
      <w:r>
        <w:rPr>
          <w:rStyle w:val="WW8Num2z0"/>
          <w:rFonts w:ascii="Verdana" w:hAnsi="Verdana"/>
          <w:color w:val="000000"/>
          <w:sz w:val="12"/>
          <w:szCs w:val="12"/>
        </w:rPr>
        <w:t> </w:t>
      </w:r>
      <w:r>
        <w:rPr>
          <w:rFonts w:ascii="Verdana" w:hAnsi="Verdana"/>
          <w:color w:val="000000"/>
          <w:sz w:val="12"/>
          <w:szCs w:val="12"/>
        </w:rPr>
        <w:t>Р.Г. Декоративно-прикладное искусство казанских татар. М.: Советский художник, 1990.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Козлова С.А. Наша Родина: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детского сада. М.: Просвещение, 1984. 304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Куликова Т.А. Дети, взрослые и мир вокруг. М.: Просвещение, 1993. 128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38.</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Н.Ф. Теоретические и научно-методические основы ознакомления детей старшего дошкольного и младшего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с окружающим миром. Дисс. . докт. пед. наук. М., 1994.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Водовозова</w:t>
      </w:r>
      <w:r>
        <w:rPr>
          <w:rStyle w:val="WW8Num2z0"/>
          <w:rFonts w:ascii="Verdana" w:hAnsi="Verdana"/>
          <w:color w:val="000000"/>
          <w:sz w:val="12"/>
          <w:szCs w:val="12"/>
        </w:rPr>
        <w:t> </w:t>
      </w:r>
      <w:r>
        <w:rPr>
          <w:rFonts w:ascii="Verdana" w:hAnsi="Verdana"/>
          <w:color w:val="000000"/>
          <w:sz w:val="12"/>
          <w:szCs w:val="12"/>
        </w:rPr>
        <w:t>Е.Н. Умственное и нравственное воспитание детей от первого проявления сознания до школьного возраста. Санкт-Петербург, 1891. 392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Войтонис</w:t>
      </w:r>
      <w:r>
        <w:rPr>
          <w:rStyle w:val="WW8Num2z0"/>
          <w:rFonts w:ascii="Verdana" w:hAnsi="Verdana"/>
          <w:color w:val="000000"/>
          <w:sz w:val="12"/>
          <w:szCs w:val="12"/>
        </w:rPr>
        <w:t> </w:t>
      </w:r>
      <w:r>
        <w:rPr>
          <w:rFonts w:ascii="Verdana" w:hAnsi="Verdana"/>
          <w:color w:val="000000"/>
          <w:sz w:val="12"/>
          <w:szCs w:val="12"/>
        </w:rPr>
        <w:t>Н.Ю. Проблема „мотивов" поведения и ее изучение. М., 1925.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Г.Н. Этнопедагогика. М.: Академия, 1999. 168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Воспитателю</w:t>
      </w:r>
      <w:r>
        <w:rPr>
          <w:rStyle w:val="WW8Num2z0"/>
          <w:rFonts w:ascii="Verdana" w:hAnsi="Verdana"/>
          <w:color w:val="000000"/>
          <w:sz w:val="12"/>
          <w:szCs w:val="12"/>
        </w:rPr>
        <w:t> </w:t>
      </w:r>
      <w:r>
        <w:rPr>
          <w:rFonts w:ascii="Verdana" w:hAnsi="Verdana"/>
          <w:color w:val="000000"/>
          <w:sz w:val="12"/>
          <w:szCs w:val="12"/>
        </w:rPr>
        <w:t>о работе с семьей: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детского сада. /Под ред.</w:t>
      </w:r>
      <w:r>
        <w:rPr>
          <w:rStyle w:val="WW8Num2z0"/>
          <w:rFonts w:ascii="Verdana" w:hAnsi="Verdana"/>
          <w:color w:val="000000"/>
          <w:sz w:val="12"/>
          <w:szCs w:val="12"/>
        </w:rPr>
        <w:t> </w:t>
      </w:r>
      <w:r>
        <w:rPr>
          <w:rStyle w:val="WW8Num3z0"/>
          <w:rFonts w:ascii="Verdana" w:hAnsi="Verdana"/>
          <w:color w:val="4682B4"/>
          <w:sz w:val="12"/>
          <w:szCs w:val="12"/>
        </w:rPr>
        <w:t>Виноградовой</w:t>
      </w:r>
      <w:r>
        <w:rPr>
          <w:rStyle w:val="WW8Num2z0"/>
          <w:rFonts w:ascii="Verdana" w:hAnsi="Verdana"/>
          <w:color w:val="000000"/>
          <w:sz w:val="12"/>
          <w:szCs w:val="12"/>
        </w:rPr>
        <w:t> </w:t>
      </w:r>
      <w:r>
        <w:rPr>
          <w:rFonts w:ascii="Verdana" w:hAnsi="Verdana"/>
          <w:color w:val="000000"/>
          <w:sz w:val="12"/>
          <w:szCs w:val="12"/>
        </w:rPr>
        <w:t>Н.Ф. М.: Просвещение, 1989.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 Воспитание детей в старшей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пособие для воспитателей детского сада. /Сост. Г.М. Лямина. М.: Просвещение, 1984.288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чувств у старших дошкольников. /Под ред. A.M. Виноградовой. М.: Просвещение, 1989. 96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Fonts w:ascii="Verdana" w:hAnsi="Verdana"/>
          <w:color w:val="000000"/>
          <w:sz w:val="12"/>
          <w:szCs w:val="12"/>
        </w:rPr>
        <w:t>. /Под ред. Д.В. Менджерицкой. М.: Просвещение, 1979. 158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Лурия А.Р. Этюды по истории поведения. М., 1993.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Гайнуллин</w:t>
      </w:r>
      <w:r>
        <w:rPr>
          <w:rStyle w:val="WW8Num2z0"/>
          <w:rFonts w:ascii="Verdana" w:hAnsi="Verdana"/>
          <w:color w:val="000000"/>
          <w:sz w:val="12"/>
          <w:szCs w:val="12"/>
        </w:rPr>
        <w:t> </w:t>
      </w:r>
      <w:r>
        <w:rPr>
          <w:rFonts w:ascii="Verdana" w:hAnsi="Verdana"/>
          <w:color w:val="000000"/>
          <w:sz w:val="12"/>
          <w:szCs w:val="12"/>
        </w:rPr>
        <w:t>М.Х. Татарская литература и публицистика. Казань: Татарское книжное издательство., 1983.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Галаова</w:t>
      </w:r>
      <w:r>
        <w:rPr>
          <w:rStyle w:val="WW8Num2z0"/>
          <w:rFonts w:ascii="Verdana" w:hAnsi="Verdana"/>
          <w:color w:val="000000"/>
          <w:sz w:val="12"/>
          <w:szCs w:val="12"/>
        </w:rPr>
        <w:t> </w:t>
      </w:r>
      <w:r>
        <w:rPr>
          <w:rFonts w:ascii="Verdana" w:hAnsi="Verdana"/>
          <w:color w:val="000000"/>
          <w:sz w:val="12"/>
          <w:szCs w:val="12"/>
        </w:rPr>
        <w:t>Б.Н. Разработка этнокультурной концепции учебно-воспитательного комплекса „детский сад начальная школа". Дисс. . канд. пед. наук. Владикавказ, 2001.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Галиев Э.,</w:t>
      </w:r>
      <w:r>
        <w:rPr>
          <w:rStyle w:val="WW8Num2z0"/>
          <w:rFonts w:ascii="Verdana" w:hAnsi="Verdana"/>
          <w:color w:val="000000"/>
          <w:sz w:val="12"/>
          <w:szCs w:val="12"/>
        </w:rPr>
        <w:t> </w:t>
      </w:r>
      <w:r>
        <w:rPr>
          <w:rStyle w:val="WW8Num3z0"/>
          <w:rFonts w:ascii="Verdana" w:hAnsi="Verdana"/>
          <w:color w:val="4682B4"/>
          <w:sz w:val="12"/>
          <w:szCs w:val="12"/>
        </w:rPr>
        <w:t>Ханбиков</w:t>
      </w:r>
      <w:r>
        <w:rPr>
          <w:rStyle w:val="WW8Num2z0"/>
          <w:rFonts w:ascii="Verdana" w:hAnsi="Verdana"/>
          <w:color w:val="000000"/>
          <w:sz w:val="12"/>
          <w:szCs w:val="12"/>
        </w:rPr>
        <w:t> </w:t>
      </w:r>
      <w:r>
        <w:rPr>
          <w:rFonts w:ascii="Verdana" w:hAnsi="Verdana"/>
          <w:color w:val="000000"/>
          <w:sz w:val="12"/>
          <w:szCs w:val="12"/>
        </w:rPr>
        <w:t>Я. Татарские народные игры и праздники: Книга для учителя. 2-е издание, переработанное и дополненное. Казань: Таткнигоиздат, 1985.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Галкина</w:t>
      </w:r>
      <w:r>
        <w:rPr>
          <w:rStyle w:val="WW8Num2z0"/>
          <w:rFonts w:ascii="Verdana" w:hAnsi="Verdana"/>
          <w:color w:val="000000"/>
          <w:sz w:val="12"/>
          <w:szCs w:val="12"/>
        </w:rPr>
        <w:t> </w:t>
      </w:r>
      <w:r>
        <w:rPr>
          <w:rFonts w:ascii="Verdana" w:hAnsi="Verdana"/>
          <w:color w:val="000000"/>
          <w:sz w:val="12"/>
          <w:szCs w:val="12"/>
        </w:rPr>
        <w:t>Е.М. Этническая идентичность подростков из национально-смешанных семей (по материалам этносоциологического исследования в городе Москве). Автореферат дисс. . канд. истор. наук. М., 1993. 26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Галузо</w:t>
      </w:r>
      <w:r>
        <w:rPr>
          <w:rStyle w:val="WW8Num2z0"/>
          <w:rFonts w:ascii="Verdana" w:hAnsi="Verdana"/>
          <w:color w:val="000000"/>
          <w:sz w:val="12"/>
          <w:szCs w:val="12"/>
        </w:rPr>
        <w:t> </w:t>
      </w:r>
      <w:r>
        <w:rPr>
          <w:rFonts w:ascii="Verdana" w:hAnsi="Verdana"/>
          <w:color w:val="000000"/>
          <w:sz w:val="12"/>
          <w:szCs w:val="12"/>
        </w:rPr>
        <w:t>Т.В. Педагогическая систематика и оценка значимости стимулов мотивации творческого</w:t>
      </w:r>
      <w:r>
        <w:rPr>
          <w:rStyle w:val="WW8Num2z0"/>
          <w:rFonts w:ascii="Verdana" w:hAnsi="Verdana"/>
          <w:color w:val="000000"/>
          <w:sz w:val="12"/>
          <w:szCs w:val="12"/>
        </w:rPr>
        <w:t> </w:t>
      </w:r>
      <w:r>
        <w:rPr>
          <w:rStyle w:val="WW8Num3z0"/>
          <w:rFonts w:ascii="Verdana" w:hAnsi="Verdana"/>
          <w:color w:val="4682B4"/>
          <w:sz w:val="12"/>
          <w:szCs w:val="12"/>
        </w:rPr>
        <w:t>саморазвития</w:t>
      </w:r>
      <w:r>
        <w:rPr>
          <w:rStyle w:val="WW8Num2z0"/>
          <w:rFonts w:ascii="Verdana" w:hAnsi="Verdana"/>
          <w:color w:val="000000"/>
          <w:sz w:val="12"/>
          <w:szCs w:val="12"/>
        </w:rPr>
        <w:t> </w:t>
      </w:r>
      <w:r>
        <w:rPr>
          <w:rFonts w:ascii="Verdana" w:hAnsi="Verdana"/>
          <w:color w:val="000000"/>
          <w:sz w:val="12"/>
          <w:szCs w:val="12"/>
        </w:rPr>
        <w:t>студентов в обучении. Дисс. . канд. пед. наук. Казань, 2001.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Гизатуллина</w:t>
      </w:r>
      <w:r>
        <w:rPr>
          <w:rStyle w:val="WW8Num2z0"/>
          <w:rFonts w:ascii="Verdana" w:hAnsi="Verdana"/>
          <w:color w:val="000000"/>
          <w:sz w:val="12"/>
          <w:szCs w:val="12"/>
        </w:rPr>
        <w:t> </w:t>
      </w:r>
      <w:r>
        <w:rPr>
          <w:rFonts w:ascii="Verdana" w:hAnsi="Verdana"/>
          <w:color w:val="000000"/>
          <w:sz w:val="12"/>
          <w:szCs w:val="12"/>
        </w:rPr>
        <w:t>Н.М. Традиции татарской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как средство формирования национального самосознания у учащихся-подростков. Дисс. . канд. пед. наук. Казань, 1999.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Гордин</w:t>
      </w:r>
      <w:r>
        <w:rPr>
          <w:rStyle w:val="WW8Num2z0"/>
          <w:rFonts w:ascii="Verdana" w:hAnsi="Verdana"/>
          <w:color w:val="000000"/>
          <w:sz w:val="12"/>
          <w:szCs w:val="12"/>
        </w:rPr>
        <w:t> </w:t>
      </w:r>
      <w:r>
        <w:rPr>
          <w:rFonts w:ascii="Verdana" w:hAnsi="Verdana"/>
          <w:color w:val="000000"/>
          <w:sz w:val="12"/>
          <w:szCs w:val="12"/>
        </w:rPr>
        <w:t>Л.Ю. Методологические проблемы педагогического стимулирования. // Советская педагогика. 1979. №12. С. 72-79.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Гордин</w:t>
      </w:r>
      <w:r>
        <w:rPr>
          <w:rStyle w:val="WW8Num2z0"/>
          <w:rFonts w:ascii="Verdana" w:hAnsi="Verdana"/>
          <w:color w:val="000000"/>
          <w:sz w:val="12"/>
          <w:szCs w:val="12"/>
        </w:rPr>
        <w:t> </w:t>
      </w:r>
      <w:r>
        <w:rPr>
          <w:rFonts w:ascii="Verdana" w:hAnsi="Verdana"/>
          <w:color w:val="000000"/>
          <w:sz w:val="12"/>
          <w:szCs w:val="12"/>
        </w:rPr>
        <w:t>Л.Ю. Педагогическое стимулирование как проблема методики</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Style w:val="WW8Num2z0"/>
          <w:rFonts w:ascii="Verdana" w:hAnsi="Verdana"/>
          <w:color w:val="000000"/>
          <w:sz w:val="12"/>
          <w:szCs w:val="12"/>
        </w:rPr>
        <w:t> </w:t>
      </w:r>
      <w:r>
        <w:rPr>
          <w:rFonts w:ascii="Verdana" w:hAnsi="Verdana"/>
          <w:color w:val="000000"/>
          <w:sz w:val="12"/>
          <w:szCs w:val="12"/>
        </w:rPr>
        <w:t>процесса. //Советская педагогика. 1974. №12. С. 52-61.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Государственная программа Республики Татарстан по сохранению, изучению и развитию языков народов Р. Т. /ЛВатаным Татарстан. 1994. 17 августа.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Государственная символика Республики Татарстан. Казань: Татарское книжное издательство,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Грабаровская</w:t>
      </w:r>
      <w:r>
        <w:rPr>
          <w:rStyle w:val="WW8Num2z0"/>
          <w:rFonts w:ascii="Verdana" w:hAnsi="Verdana"/>
          <w:color w:val="000000"/>
          <w:sz w:val="12"/>
          <w:szCs w:val="12"/>
        </w:rPr>
        <w:t> </w:t>
      </w:r>
      <w:r>
        <w:rPr>
          <w:rFonts w:ascii="Verdana" w:hAnsi="Verdana"/>
          <w:color w:val="000000"/>
          <w:sz w:val="12"/>
          <w:szCs w:val="12"/>
        </w:rPr>
        <w:t>Л.В. Педагогические условия развития образа „Я"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Автореферат дисс. . канд. пед. наук. Ростов-на-Дону, 1996. 16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Гришина</w:t>
      </w:r>
      <w:r>
        <w:rPr>
          <w:rStyle w:val="WW8Num2z0"/>
          <w:rFonts w:ascii="Verdana" w:hAnsi="Verdana"/>
          <w:color w:val="000000"/>
          <w:sz w:val="12"/>
          <w:szCs w:val="12"/>
        </w:rPr>
        <w:t> </w:t>
      </w:r>
      <w:r>
        <w:rPr>
          <w:rFonts w:ascii="Verdana" w:hAnsi="Verdana"/>
          <w:color w:val="000000"/>
          <w:sz w:val="12"/>
          <w:szCs w:val="12"/>
        </w:rPr>
        <w:t>Г.Н. Приобщение детей к</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культуре своего народа. В сборнике научных трудов: „Теоретические проблемы воспитания и обучения дошкольников". М., 2001. С. 38-42.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Гуськова</w:t>
      </w:r>
      <w:r>
        <w:rPr>
          <w:rStyle w:val="WW8Num2z0"/>
          <w:rFonts w:ascii="Verdana" w:hAnsi="Verdana"/>
          <w:color w:val="000000"/>
          <w:sz w:val="12"/>
          <w:szCs w:val="12"/>
        </w:rPr>
        <w:t> </w:t>
      </w:r>
      <w:r>
        <w:rPr>
          <w:rFonts w:ascii="Verdana" w:hAnsi="Verdana"/>
          <w:color w:val="000000"/>
          <w:sz w:val="12"/>
          <w:szCs w:val="12"/>
        </w:rPr>
        <w:t>Т.В., Елагина М.Г. Личностные новообразования у детей в период кризиса 3 лет. //Вопросы психологии. 1987. №5.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Гэлбакча. Балалар бакчалары эчен хрестоматия. /Научный редактор Ю. Юсупов. Казань, 1990. 254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Проблема развивающего обучения. М., 1986.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Данилина</w:t>
      </w:r>
      <w:r>
        <w:rPr>
          <w:rStyle w:val="WW8Num2z0"/>
          <w:rFonts w:ascii="Verdana" w:hAnsi="Verdana"/>
          <w:color w:val="000000"/>
          <w:sz w:val="12"/>
          <w:szCs w:val="12"/>
        </w:rPr>
        <w:t> </w:t>
      </w:r>
      <w:r>
        <w:rPr>
          <w:rFonts w:ascii="Verdana" w:hAnsi="Verdana"/>
          <w:color w:val="000000"/>
          <w:sz w:val="12"/>
          <w:szCs w:val="12"/>
        </w:rPr>
        <w:t>Г.Н. Дошкольнику об истории и культуре России. М.: АРХГИ, 2003. 184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Дарзаланова Г. Личное имя собственное в составе русских и татарских пословиц и поговорок. //Идель. 2001. №1. С. 74-75.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Дашдамиров</w:t>
      </w:r>
      <w:r>
        <w:rPr>
          <w:rStyle w:val="WW8Num2z0"/>
          <w:rFonts w:ascii="Verdana" w:hAnsi="Verdana"/>
          <w:color w:val="000000"/>
          <w:sz w:val="12"/>
          <w:szCs w:val="12"/>
        </w:rPr>
        <w:t> </w:t>
      </w:r>
      <w:r>
        <w:rPr>
          <w:rFonts w:ascii="Verdana" w:hAnsi="Verdana"/>
          <w:color w:val="000000"/>
          <w:sz w:val="12"/>
          <w:szCs w:val="12"/>
        </w:rPr>
        <w:t>А.Ф. Нация и личность. Баку: ЭЛМ, 1976. С. 135.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Дидактика</w:t>
      </w:r>
      <w:r>
        <w:rPr>
          <w:rStyle w:val="WW8Num2z0"/>
          <w:rFonts w:ascii="Verdana" w:hAnsi="Verdana"/>
          <w:color w:val="000000"/>
          <w:sz w:val="12"/>
          <w:szCs w:val="12"/>
        </w:rPr>
        <w:t> </w:t>
      </w:r>
      <w:r>
        <w:rPr>
          <w:rFonts w:ascii="Verdana" w:hAnsi="Verdana"/>
          <w:color w:val="000000"/>
          <w:sz w:val="12"/>
          <w:szCs w:val="12"/>
        </w:rPr>
        <w:t>средней школы. /Под ред. М.Н.</w:t>
      </w:r>
      <w:r>
        <w:rPr>
          <w:rStyle w:val="WW8Num2z0"/>
          <w:rFonts w:ascii="Verdana" w:hAnsi="Verdana"/>
          <w:color w:val="000000"/>
          <w:sz w:val="12"/>
          <w:szCs w:val="12"/>
        </w:rPr>
        <w:t> </w:t>
      </w:r>
      <w:r>
        <w:rPr>
          <w:rStyle w:val="WW8Num3z0"/>
          <w:rFonts w:ascii="Verdana" w:hAnsi="Verdana"/>
          <w:color w:val="4682B4"/>
          <w:sz w:val="12"/>
          <w:szCs w:val="12"/>
        </w:rPr>
        <w:t>Скаткина</w:t>
      </w:r>
      <w:r>
        <w:rPr>
          <w:rFonts w:ascii="Verdana" w:hAnsi="Verdana"/>
          <w:color w:val="000000"/>
          <w:sz w:val="12"/>
          <w:szCs w:val="12"/>
        </w:rPr>
        <w:t>, И .Я. Лернера. М.: Педагогика, 1975.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/Под редакцией В.И. Логиновой и П.Г.</w:t>
      </w:r>
      <w:r>
        <w:rPr>
          <w:rStyle w:val="WW8Num2z0"/>
          <w:rFonts w:ascii="Verdana" w:hAnsi="Verdana"/>
          <w:color w:val="000000"/>
          <w:sz w:val="12"/>
          <w:szCs w:val="12"/>
        </w:rPr>
        <w:t> </w:t>
      </w:r>
      <w:r>
        <w:rPr>
          <w:rStyle w:val="WW8Num3z0"/>
          <w:rFonts w:ascii="Verdana" w:hAnsi="Verdana"/>
          <w:color w:val="4682B4"/>
          <w:sz w:val="12"/>
          <w:szCs w:val="12"/>
        </w:rPr>
        <w:t>Саморуковой</w:t>
      </w:r>
      <w:r>
        <w:rPr>
          <w:rFonts w:ascii="Verdana" w:hAnsi="Verdana"/>
          <w:color w:val="000000"/>
          <w:sz w:val="12"/>
          <w:szCs w:val="12"/>
        </w:rPr>
        <w:t>. В 2 ч. М.: Просвещение, 1988. 270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Дошкольная педагогика: Технология обучения на</w:t>
      </w:r>
      <w:r>
        <w:rPr>
          <w:rStyle w:val="WW8Num2z0"/>
          <w:rFonts w:ascii="Verdana" w:hAnsi="Verdana"/>
          <w:color w:val="000000"/>
          <w:sz w:val="12"/>
          <w:szCs w:val="12"/>
        </w:rPr>
        <w:t> </w:t>
      </w:r>
      <w:r>
        <w:rPr>
          <w:rStyle w:val="WW8Num3z0"/>
          <w:rFonts w:ascii="Verdana" w:hAnsi="Verdana"/>
          <w:color w:val="4682B4"/>
          <w:sz w:val="12"/>
          <w:szCs w:val="12"/>
        </w:rPr>
        <w:t>семинарских</w:t>
      </w:r>
      <w:r>
        <w:rPr>
          <w:rFonts w:ascii="Verdana" w:hAnsi="Verdana"/>
          <w:color w:val="000000"/>
          <w:sz w:val="12"/>
          <w:szCs w:val="12"/>
        </w:rPr>
        <w:t>, практических и лабораторных занятиях: Учебное пособие. /В.П.</w:t>
      </w:r>
      <w:r>
        <w:rPr>
          <w:rStyle w:val="WW8Num2z0"/>
          <w:rFonts w:ascii="Verdana" w:hAnsi="Verdana"/>
          <w:color w:val="000000"/>
          <w:sz w:val="12"/>
          <w:szCs w:val="12"/>
        </w:rPr>
        <w:t> </w:t>
      </w:r>
      <w:r>
        <w:rPr>
          <w:rStyle w:val="WW8Num3z0"/>
          <w:rFonts w:ascii="Verdana" w:hAnsi="Verdana"/>
          <w:color w:val="4682B4"/>
          <w:sz w:val="12"/>
          <w:szCs w:val="12"/>
        </w:rPr>
        <w:t>Дуброва</w:t>
      </w:r>
      <w:r>
        <w:rPr>
          <w:rFonts w:ascii="Verdana" w:hAnsi="Verdana"/>
          <w:color w:val="000000"/>
          <w:sz w:val="12"/>
          <w:szCs w:val="12"/>
        </w:rPr>
        <w:t>, Е.П. Милашевич. Под ред. В.П. Дубровой. Минск, 1997.114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Дробижева JI.M. Национальное самосознание: база формирования и социально-культурные стимулы развития. //Советская этнография. 1995. №3. С. 3-16.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Подцъяков Н.Н., Матунян Н.А.,</w:t>
      </w:r>
      <w:r>
        <w:rPr>
          <w:rStyle w:val="WW8Num2z0"/>
          <w:rFonts w:ascii="Verdana" w:hAnsi="Verdana"/>
          <w:color w:val="000000"/>
          <w:sz w:val="12"/>
          <w:szCs w:val="12"/>
        </w:rPr>
        <w:t> </w:t>
      </w:r>
      <w:r>
        <w:rPr>
          <w:rStyle w:val="WW8Num3z0"/>
          <w:rFonts w:ascii="Verdana" w:hAnsi="Verdana"/>
          <w:color w:val="4682B4"/>
          <w:sz w:val="12"/>
          <w:szCs w:val="12"/>
        </w:rPr>
        <w:t>Рахманова</w:t>
      </w:r>
      <w:r>
        <w:rPr>
          <w:rStyle w:val="WW8Num2z0"/>
          <w:rFonts w:ascii="Verdana" w:hAnsi="Verdana"/>
          <w:color w:val="000000"/>
          <w:sz w:val="12"/>
          <w:szCs w:val="12"/>
        </w:rPr>
        <w:t> </w:t>
      </w:r>
      <w:r>
        <w:rPr>
          <w:rFonts w:ascii="Verdana" w:hAnsi="Verdana"/>
          <w:color w:val="000000"/>
          <w:sz w:val="12"/>
          <w:szCs w:val="12"/>
        </w:rPr>
        <w:t>Н.П., Рапиева Л.Ф., Щетинина В.В.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поиска: Программа и рекомендации к организации работы по программе. Тольятти, 2001. 76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Сидякина Е.А., Киреева Т.И. Люби и знай свой отчий край. Тольятти, 2001. 157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Диагностика творческого отношения детей к рукотворному миру. Учебно-методическое пособие к курсу: Методика ознакомления дошкольников с социальной действительностью. Самара, 1998. 113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Дыбина</w:t>
      </w:r>
      <w:r>
        <w:rPr>
          <w:rStyle w:val="WW8Num2z0"/>
          <w:rFonts w:ascii="Verdana" w:hAnsi="Verdana"/>
          <w:color w:val="000000"/>
          <w:sz w:val="12"/>
          <w:szCs w:val="12"/>
        </w:rPr>
        <w:t> </w:t>
      </w:r>
      <w:r>
        <w:rPr>
          <w:rStyle w:val="WW8Num3z0"/>
          <w:rFonts w:ascii="Verdana" w:hAnsi="Verdana"/>
          <w:color w:val="4682B4"/>
          <w:sz w:val="12"/>
          <w:szCs w:val="12"/>
        </w:rPr>
        <w:t>Артамонова</w:t>
      </w:r>
      <w:r>
        <w:rPr>
          <w:rStyle w:val="WW8Num2z0"/>
          <w:rFonts w:ascii="Verdana" w:hAnsi="Verdana"/>
          <w:color w:val="000000"/>
          <w:sz w:val="12"/>
          <w:szCs w:val="12"/>
        </w:rPr>
        <w:t> </w:t>
      </w:r>
      <w:r>
        <w:rPr>
          <w:rFonts w:ascii="Verdana" w:hAnsi="Verdana"/>
          <w:color w:val="000000"/>
          <w:sz w:val="12"/>
          <w:szCs w:val="12"/>
        </w:rPr>
        <w:t>О.В. Предметный мир как источник познания социальной действительности. Учебно-методическое пособие. Самара, 1997. 104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Ермаков В. Закамская черта (из истории Набережных Челнов). //Татарстан. 1996. №6. С. 57-68.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Виноградова Н.Ф., Козлова С.А.</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край. М.: Просвещение, 1985. С. 31-73, 115-123.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О воспитании чувства</w:t>
      </w:r>
      <w:r>
        <w:rPr>
          <w:rStyle w:val="WW8Num2z0"/>
          <w:rFonts w:ascii="Verdana" w:hAnsi="Verdana"/>
          <w:color w:val="000000"/>
          <w:sz w:val="12"/>
          <w:szCs w:val="12"/>
        </w:rPr>
        <w:t> </w:t>
      </w:r>
      <w:r>
        <w:rPr>
          <w:rStyle w:val="WW8Num3z0"/>
          <w:rFonts w:ascii="Verdana" w:hAnsi="Verdana"/>
          <w:color w:val="4682B4"/>
          <w:sz w:val="12"/>
          <w:szCs w:val="12"/>
        </w:rPr>
        <w:t>патриотизма</w:t>
      </w:r>
      <w:r>
        <w:rPr>
          <w:rStyle w:val="WW8Num2z0"/>
          <w:rFonts w:ascii="Verdana" w:hAnsi="Verdana"/>
          <w:color w:val="000000"/>
          <w:sz w:val="12"/>
          <w:szCs w:val="12"/>
        </w:rPr>
        <w:t> </w:t>
      </w:r>
      <w:r>
        <w:rPr>
          <w:rFonts w:ascii="Verdana" w:hAnsi="Verdana"/>
          <w:color w:val="000000"/>
          <w:sz w:val="12"/>
          <w:szCs w:val="12"/>
        </w:rPr>
        <w:t>у детей дошкольного возраста. //Советская педагогика. 1974. №4.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ребенка в игре. М., 1963. 318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Игры в ее педагогическом значении. Дисс. . докт. пед. наук. М., 1968.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Р.И. Воспитание бережного отношения к личным вещам и собственному достоянию. Сборник „Формирование коллективных взаимоотношений у детей старшего дошкольного возраста. М., 1968.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За единство принципов воспитания детей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и семье./Под ред.</w:t>
      </w:r>
      <w:r>
        <w:rPr>
          <w:rStyle w:val="WW8Num2z0"/>
          <w:rFonts w:ascii="Verdana" w:hAnsi="Verdana"/>
          <w:color w:val="000000"/>
          <w:sz w:val="12"/>
          <w:szCs w:val="12"/>
        </w:rPr>
        <w:t> </w:t>
      </w:r>
      <w:r>
        <w:rPr>
          <w:rStyle w:val="WW8Num3z0"/>
          <w:rFonts w:ascii="Verdana" w:hAnsi="Verdana"/>
          <w:color w:val="4682B4"/>
          <w:sz w:val="12"/>
          <w:szCs w:val="12"/>
        </w:rPr>
        <w:t>Курбатовой</w:t>
      </w:r>
      <w:r>
        <w:rPr>
          <w:rStyle w:val="WW8Num2z0"/>
          <w:rFonts w:ascii="Verdana" w:hAnsi="Verdana"/>
          <w:color w:val="000000"/>
          <w:sz w:val="12"/>
          <w:szCs w:val="12"/>
        </w:rPr>
        <w:t> </w:t>
      </w:r>
      <w:r>
        <w:rPr>
          <w:rFonts w:ascii="Verdana" w:hAnsi="Verdana"/>
          <w:color w:val="000000"/>
          <w:sz w:val="12"/>
          <w:szCs w:val="12"/>
        </w:rPr>
        <w:t>Р.А. М.: Просвещение, 1982. 125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Закон Российской Федерации „Об образовании" (1992). М., 1996.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Закон Республики Татарстан „Об образовании". Казань, 1993 и 1997.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Закон Республики Татарстан „О языках народов РТ" //</w:t>
      </w:r>
      <w:r>
        <w:rPr>
          <w:rStyle w:val="WW8Num3z0"/>
          <w:rFonts w:ascii="Verdana" w:hAnsi="Verdana"/>
          <w:color w:val="4682B4"/>
          <w:sz w:val="12"/>
          <w:szCs w:val="12"/>
        </w:rPr>
        <w:t>Магариф</w:t>
      </w:r>
      <w:r>
        <w:rPr>
          <w:rFonts w:ascii="Verdana" w:hAnsi="Verdana"/>
          <w:color w:val="000000"/>
          <w:sz w:val="12"/>
          <w:szCs w:val="12"/>
        </w:rPr>
        <w:t>. 1992. №9.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Зевахина</w:t>
      </w:r>
      <w:r>
        <w:rPr>
          <w:rStyle w:val="WW8Num2z0"/>
          <w:rFonts w:ascii="Verdana" w:hAnsi="Verdana"/>
          <w:color w:val="000000"/>
          <w:sz w:val="12"/>
          <w:szCs w:val="12"/>
        </w:rPr>
        <w:t> </w:t>
      </w:r>
      <w:r>
        <w:rPr>
          <w:rFonts w:ascii="Verdana" w:hAnsi="Verdana"/>
          <w:color w:val="000000"/>
          <w:sz w:val="12"/>
          <w:szCs w:val="12"/>
        </w:rPr>
        <w:t>Ф.Р. Формирование интереса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к национальной культуре средствами эмоционального стимулирования. Дисс. . канд. пед. наук. Киров, 1999. 152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Изиева</w:t>
      </w:r>
      <w:r>
        <w:rPr>
          <w:rStyle w:val="WW8Num2z0"/>
          <w:rFonts w:ascii="Verdana" w:hAnsi="Verdana"/>
          <w:color w:val="000000"/>
          <w:sz w:val="12"/>
          <w:szCs w:val="12"/>
        </w:rPr>
        <w:t> </w:t>
      </w:r>
      <w:r>
        <w:rPr>
          <w:rFonts w:ascii="Verdana" w:hAnsi="Verdana"/>
          <w:color w:val="000000"/>
          <w:sz w:val="12"/>
          <w:szCs w:val="12"/>
        </w:rPr>
        <w:t>A.M. Формирование культуры межличностного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старших дошкольников и первоклассников (на традициях</w:t>
      </w:r>
      <w:r>
        <w:rPr>
          <w:rStyle w:val="WW8Num2z0"/>
          <w:rFonts w:ascii="Verdana" w:hAnsi="Verdana"/>
          <w:color w:val="000000"/>
          <w:sz w:val="12"/>
          <w:szCs w:val="12"/>
        </w:rPr>
        <w:t> </w:t>
      </w:r>
      <w:r>
        <w:rPr>
          <w:rStyle w:val="WW8Num3z0"/>
          <w:rFonts w:ascii="Verdana" w:hAnsi="Verdana"/>
          <w:color w:val="4682B4"/>
          <w:sz w:val="12"/>
          <w:szCs w:val="12"/>
        </w:rPr>
        <w:t>этикета</w:t>
      </w:r>
      <w:r>
        <w:rPr>
          <w:rStyle w:val="WW8Num2z0"/>
          <w:rFonts w:ascii="Verdana" w:hAnsi="Verdana"/>
          <w:color w:val="000000"/>
          <w:sz w:val="12"/>
          <w:szCs w:val="12"/>
        </w:rPr>
        <w:t> </w:t>
      </w:r>
      <w:r>
        <w:rPr>
          <w:rFonts w:ascii="Verdana" w:hAnsi="Verdana"/>
          <w:color w:val="000000"/>
          <w:sz w:val="12"/>
          <w:szCs w:val="12"/>
        </w:rPr>
        <w:t>народов Дагестана). Дисс. . канд. пед. наук. М., 1995. 205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Из истории татарского народного искусства: Сборник статей. Казань: Б. И.,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B.C. Формирование личности школьника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процесс). М.: Педагогика, 1984. 98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История Казани. Книга I. Казань: Татарское книжное изд-во, 1988.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История Казани. Книга II. Казань: Татарское книжное изд-во. 1991. 382с.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Казань в памятниках истории и культуры. / Научный ред.</w:t>
      </w:r>
      <w:r>
        <w:rPr>
          <w:rStyle w:val="WW8Num2z0"/>
          <w:rFonts w:ascii="Verdana" w:hAnsi="Verdana"/>
          <w:color w:val="000000"/>
          <w:sz w:val="12"/>
          <w:szCs w:val="12"/>
        </w:rPr>
        <w:t> </w:t>
      </w:r>
      <w:r>
        <w:rPr>
          <w:rStyle w:val="WW8Num3z0"/>
          <w:rFonts w:ascii="Verdana" w:hAnsi="Verdana"/>
          <w:color w:val="4682B4"/>
          <w:sz w:val="12"/>
          <w:szCs w:val="12"/>
        </w:rPr>
        <w:t>Халиков</w:t>
      </w:r>
      <w:r>
        <w:rPr>
          <w:rStyle w:val="WW8Num2z0"/>
          <w:rFonts w:ascii="Verdana" w:hAnsi="Verdana"/>
          <w:color w:val="000000"/>
          <w:sz w:val="12"/>
          <w:szCs w:val="12"/>
        </w:rPr>
        <w:t> </w:t>
      </w:r>
      <w:r>
        <w:rPr>
          <w:rFonts w:ascii="Verdana" w:hAnsi="Verdana"/>
          <w:color w:val="000000"/>
          <w:sz w:val="12"/>
          <w:szCs w:val="12"/>
        </w:rPr>
        <w:t>А.Х. Казань: Татарское книжное изд-во. 1982. 280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Калинин</w:t>
      </w:r>
      <w:r>
        <w:rPr>
          <w:rStyle w:val="WW8Num2z0"/>
          <w:rFonts w:ascii="Verdana" w:hAnsi="Verdana"/>
          <w:color w:val="000000"/>
          <w:sz w:val="12"/>
          <w:szCs w:val="12"/>
        </w:rPr>
        <w:t> </w:t>
      </w:r>
      <w:r>
        <w:rPr>
          <w:rFonts w:ascii="Verdana" w:hAnsi="Verdana"/>
          <w:color w:val="000000"/>
          <w:sz w:val="12"/>
          <w:szCs w:val="12"/>
        </w:rPr>
        <w:t>Н.Ф. Казань. Исторческий очерк. /Под ред.</w:t>
      </w:r>
      <w:r>
        <w:rPr>
          <w:rStyle w:val="WW8Num2z0"/>
          <w:rFonts w:ascii="Verdana" w:hAnsi="Verdana"/>
          <w:color w:val="000000"/>
          <w:sz w:val="12"/>
          <w:szCs w:val="12"/>
        </w:rPr>
        <w:t> </w:t>
      </w:r>
      <w:r>
        <w:rPr>
          <w:rStyle w:val="WW8Num3z0"/>
          <w:rFonts w:ascii="Verdana" w:hAnsi="Verdana"/>
          <w:color w:val="4682B4"/>
          <w:sz w:val="12"/>
          <w:szCs w:val="12"/>
        </w:rPr>
        <w:t>Устюжанина</w:t>
      </w:r>
      <w:r>
        <w:rPr>
          <w:rStyle w:val="WW8Num2z0"/>
          <w:rFonts w:ascii="Verdana" w:hAnsi="Verdana"/>
          <w:color w:val="000000"/>
          <w:sz w:val="12"/>
          <w:szCs w:val="12"/>
        </w:rPr>
        <w:t> </w:t>
      </w:r>
      <w:r>
        <w:rPr>
          <w:rFonts w:ascii="Verdana" w:hAnsi="Verdana"/>
          <w:color w:val="000000"/>
          <w:sz w:val="12"/>
          <w:szCs w:val="12"/>
        </w:rPr>
        <w:t>Е.И. Казань: Татарское книжное изд-во. 1955. С. 414-415.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Капустина</w:t>
      </w:r>
      <w:r>
        <w:rPr>
          <w:rStyle w:val="WW8Num2z0"/>
          <w:rFonts w:ascii="Verdana" w:hAnsi="Verdana"/>
          <w:color w:val="000000"/>
          <w:sz w:val="12"/>
          <w:szCs w:val="12"/>
        </w:rPr>
        <w:t> </w:t>
      </w:r>
      <w:r>
        <w:rPr>
          <w:rFonts w:ascii="Verdana" w:hAnsi="Verdana"/>
          <w:color w:val="000000"/>
          <w:sz w:val="12"/>
          <w:szCs w:val="12"/>
        </w:rPr>
        <w:t>Н.Г. Воспитание у старших дошкольников</w:t>
      </w:r>
      <w:r>
        <w:rPr>
          <w:rStyle w:val="WW8Num2z0"/>
          <w:rFonts w:ascii="Verdana" w:hAnsi="Verdana"/>
          <w:color w:val="000000"/>
          <w:sz w:val="12"/>
          <w:szCs w:val="12"/>
        </w:rPr>
        <w:t> </w:t>
      </w:r>
      <w:r>
        <w:rPr>
          <w:rStyle w:val="WW8Num3z0"/>
          <w:rFonts w:ascii="Verdana" w:hAnsi="Verdana"/>
          <w:color w:val="4682B4"/>
          <w:sz w:val="12"/>
          <w:szCs w:val="12"/>
        </w:rPr>
        <w:t>доброжелательного</w:t>
      </w:r>
      <w:r>
        <w:rPr>
          <w:rStyle w:val="WW8Num2z0"/>
          <w:rFonts w:ascii="Verdana" w:hAnsi="Verdana"/>
          <w:color w:val="000000"/>
          <w:sz w:val="12"/>
          <w:szCs w:val="12"/>
        </w:rPr>
        <w:t> </w:t>
      </w:r>
      <w:r>
        <w:rPr>
          <w:rFonts w:ascii="Verdana" w:hAnsi="Verdana"/>
          <w:color w:val="000000"/>
          <w:sz w:val="12"/>
          <w:szCs w:val="12"/>
        </w:rPr>
        <w:t>отношения к людям (на материале ознакомления с людьми разных рас). Дисс. . канд. пед. наук. Екатеринбург, 1996. 261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Кириенко</w:t>
      </w:r>
      <w:r>
        <w:rPr>
          <w:rStyle w:val="WW8Num2z0"/>
          <w:rFonts w:ascii="Verdana" w:hAnsi="Verdana"/>
          <w:color w:val="000000"/>
          <w:sz w:val="12"/>
          <w:szCs w:val="12"/>
        </w:rPr>
        <w:t> </w:t>
      </w:r>
      <w:r>
        <w:rPr>
          <w:rFonts w:ascii="Verdana" w:hAnsi="Verdana"/>
          <w:color w:val="000000"/>
          <w:sz w:val="12"/>
          <w:szCs w:val="12"/>
        </w:rPr>
        <w:t>С.Д. Приобщение детей дошкольного возраста к национальным традициям средствами этнографической культуры. Дисс. . канд. пед. наук.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Козлов</w:t>
      </w:r>
      <w:r>
        <w:rPr>
          <w:rStyle w:val="WW8Num2z0"/>
          <w:rFonts w:ascii="Verdana" w:hAnsi="Verdana"/>
          <w:color w:val="000000"/>
          <w:sz w:val="12"/>
          <w:szCs w:val="12"/>
        </w:rPr>
        <w:t> </w:t>
      </w:r>
      <w:r>
        <w:rPr>
          <w:rFonts w:ascii="Verdana" w:hAnsi="Verdana"/>
          <w:color w:val="000000"/>
          <w:sz w:val="12"/>
          <w:szCs w:val="12"/>
        </w:rPr>
        <w:t>В.Е. Межэтническая толерантность и этническое самосознание в условиях крупного полиэтнического города (на примере города Казани). Автореферат дисс. . канд. истор. наук. Уфа, 2000.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Концепция социального развития ребенка дошкольного возраста. В сборнике: Теоретические проблемы воспитания и обучения дошкольников. М., 2001. С. 7-13.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Куликова Т.А. Дошкольная педагогика. М.: Академия, 2000.416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Я человек. Программа социального развития ребенка. М.:</w:t>
      </w:r>
      <w:r>
        <w:rPr>
          <w:rStyle w:val="WW8Num2z0"/>
          <w:rFonts w:ascii="Verdana" w:hAnsi="Verdana"/>
          <w:color w:val="000000"/>
          <w:sz w:val="12"/>
          <w:szCs w:val="12"/>
        </w:rPr>
        <w:t>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Пресса, 2003. 48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Формирование общественной направленности дошкольников в процессе познания социальной действительности. Дисс. . докт. пед. наук. М. 1987.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Формирование представлений о явлениях общественной жизни у детей</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группы. Автореферат дисс. . канд. пед. наук. М., 1972. 20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Козлова</w:t>
      </w:r>
      <w:r>
        <w:rPr>
          <w:rStyle w:val="WW8Num2z0"/>
          <w:rFonts w:ascii="Verdana" w:hAnsi="Verdana"/>
          <w:color w:val="000000"/>
          <w:sz w:val="12"/>
          <w:szCs w:val="12"/>
        </w:rPr>
        <w:t> </w:t>
      </w:r>
      <w:r>
        <w:rPr>
          <w:rFonts w:ascii="Verdana" w:hAnsi="Verdana"/>
          <w:color w:val="000000"/>
          <w:sz w:val="12"/>
          <w:szCs w:val="12"/>
        </w:rPr>
        <w:t>С.А. Теория и методика ознакомления дошкоьников с социальной действительностью. М., 1998. 160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Национальный характер миф или реальность? //Иностранная литература. 1968. №9. С. 218-219.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Открытие „Я". М.: Издательство политической литературы, 1978.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Психология старшеклассника. Пособие для учителя. М.: Просвещение, 1980. С. 55-66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Система. Урок. Анализ. Псков, 1996. С. 18-21.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Концепция модернизации Российского образования на период до 2010 года. //Директор школоы. 2002. №1.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Концепция дошкольного воспитания //Дошкольное воспитание. 1989. №5, №9.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Корепанова</w:t>
      </w:r>
      <w:r>
        <w:rPr>
          <w:rStyle w:val="WW8Num2z0"/>
          <w:rFonts w:ascii="Verdana" w:hAnsi="Verdana"/>
          <w:color w:val="000000"/>
          <w:sz w:val="12"/>
          <w:szCs w:val="12"/>
        </w:rPr>
        <w:t> </w:t>
      </w:r>
      <w:r>
        <w:rPr>
          <w:rFonts w:ascii="Verdana" w:hAnsi="Verdana"/>
          <w:color w:val="000000"/>
          <w:sz w:val="12"/>
          <w:szCs w:val="12"/>
        </w:rPr>
        <w:t>М.В. Формирование образа „Я" ребенка в системе дошкольного образования. Автореферат дисс. . докт. пед. наук. Волгоград, 2001.40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107.</w:t>
      </w:r>
      <w:r>
        <w:rPr>
          <w:rStyle w:val="WW8Num2z0"/>
          <w:rFonts w:ascii="Verdana" w:hAnsi="Verdana"/>
          <w:color w:val="000000"/>
          <w:sz w:val="12"/>
          <w:szCs w:val="12"/>
        </w:rPr>
        <w:t> </w:t>
      </w:r>
      <w:r>
        <w:rPr>
          <w:rStyle w:val="WW8Num3z0"/>
          <w:rFonts w:ascii="Verdana" w:hAnsi="Verdana"/>
          <w:color w:val="4682B4"/>
          <w:sz w:val="12"/>
          <w:szCs w:val="12"/>
        </w:rPr>
        <w:t>Корнеева</w:t>
      </w:r>
      <w:r>
        <w:rPr>
          <w:rStyle w:val="WW8Num2z0"/>
          <w:rFonts w:ascii="Verdana" w:hAnsi="Verdana"/>
          <w:color w:val="000000"/>
          <w:sz w:val="12"/>
          <w:szCs w:val="12"/>
        </w:rPr>
        <w:t> </w:t>
      </w:r>
      <w:r>
        <w:rPr>
          <w:rFonts w:ascii="Verdana" w:hAnsi="Verdana"/>
          <w:color w:val="000000"/>
          <w:sz w:val="12"/>
          <w:szCs w:val="12"/>
        </w:rPr>
        <w:t>Е.И. Фольклорные праздники и развлечения в</w:t>
      </w:r>
      <w:r>
        <w:rPr>
          <w:rStyle w:val="WW8Num2z0"/>
          <w:rFonts w:ascii="Verdana" w:hAnsi="Verdana"/>
          <w:color w:val="000000"/>
          <w:sz w:val="12"/>
          <w:szCs w:val="12"/>
        </w:rPr>
        <w:t> </w:t>
      </w:r>
      <w:r>
        <w:rPr>
          <w:rStyle w:val="WW8Num3z0"/>
          <w:rFonts w:ascii="Verdana" w:hAnsi="Verdana"/>
          <w:color w:val="4682B4"/>
          <w:sz w:val="12"/>
          <w:szCs w:val="12"/>
        </w:rPr>
        <w:t>патриотическом</w:t>
      </w:r>
      <w:r>
        <w:rPr>
          <w:rStyle w:val="WW8Num2z0"/>
          <w:rFonts w:ascii="Verdana" w:hAnsi="Verdana"/>
          <w:color w:val="000000"/>
          <w:sz w:val="12"/>
          <w:szCs w:val="12"/>
        </w:rPr>
        <w:t> </w:t>
      </w:r>
      <w:r>
        <w:rPr>
          <w:rFonts w:ascii="Verdana" w:hAnsi="Verdana"/>
          <w:color w:val="000000"/>
          <w:sz w:val="12"/>
          <w:szCs w:val="12"/>
        </w:rPr>
        <w:t>воспитании дошкольников (средний дошкольный возраст). Дисс. . канд. пед. наук. М., 1995. 181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Костенко Н., Карижская Н., Соболева И. „Портрет" Земли. Перспективное планирование по разделу „Элементарные историко-географические представления". //Дошкольное воспитание. 2002. №4.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Краткий словарь по социологии. М., 1988. С. 461.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Крулехт</w:t>
      </w:r>
      <w:r>
        <w:rPr>
          <w:rStyle w:val="WW8Num2z0"/>
          <w:rFonts w:ascii="Verdana" w:hAnsi="Verdana"/>
          <w:color w:val="000000"/>
          <w:sz w:val="12"/>
          <w:szCs w:val="12"/>
        </w:rPr>
        <w:t> </w:t>
      </w:r>
      <w:r>
        <w:rPr>
          <w:rFonts w:ascii="Verdana" w:hAnsi="Verdana"/>
          <w:color w:val="000000"/>
          <w:sz w:val="12"/>
          <w:szCs w:val="12"/>
        </w:rPr>
        <w:t>М.В., Тельнюк И.В. Эспертные оценки в образовании: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дошкольного образования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Fonts w:ascii="Verdana" w:hAnsi="Verdana"/>
          <w:color w:val="000000"/>
          <w:sz w:val="12"/>
          <w:szCs w:val="12"/>
        </w:rPr>
        <w:t>. М.,2002.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H.K. О дошкольном воспитании. М., 1973. С. 84.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Крупская</w:t>
      </w:r>
      <w:r>
        <w:rPr>
          <w:rStyle w:val="WW8Num2z0"/>
          <w:rFonts w:ascii="Verdana" w:hAnsi="Verdana"/>
          <w:color w:val="000000"/>
          <w:sz w:val="12"/>
          <w:szCs w:val="12"/>
        </w:rPr>
        <w:t> </w:t>
      </w:r>
      <w:r>
        <w:rPr>
          <w:rFonts w:ascii="Verdana" w:hAnsi="Verdana"/>
          <w:color w:val="000000"/>
          <w:sz w:val="12"/>
          <w:szCs w:val="12"/>
        </w:rPr>
        <w:t>H.K. Педагогическое сочинение. Т. 6. М.: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1980. С. 163.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Кузин</w:t>
      </w:r>
      <w:r>
        <w:rPr>
          <w:rStyle w:val="WW8Num2z0"/>
          <w:rFonts w:ascii="Verdana" w:hAnsi="Verdana"/>
          <w:color w:val="000000"/>
          <w:sz w:val="12"/>
          <w:szCs w:val="12"/>
        </w:rPr>
        <w:t> </w:t>
      </w:r>
      <w:r>
        <w:rPr>
          <w:rFonts w:ascii="Verdana" w:hAnsi="Verdana"/>
          <w:color w:val="000000"/>
          <w:sz w:val="12"/>
          <w:szCs w:val="12"/>
        </w:rPr>
        <w:t>Ф.А. Диссертация: Методика написания. Правила оформления. Порядок защиты. Практическое пособие для докторантов, аспирантов и</w:t>
      </w:r>
      <w:r>
        <w:rPr>
          <w:rStyle w:val="WW8Num2z0"/>
          <w:rFonts w:ascii="Verdana" w:hAnsi="Verdana"/>
          <w:color w:val="000000"/>
          <w:sz w:val="12"/>
          <w:szCs w:val="12"/>
        </w:rPr>
        <w:t> </w:t>
      </w:r>
      <w:r>
        <w:rPr>
          <w:rStyle w:val="WW8Num3z0"/>
          <w:rFonts w:ascii="Verdana" w:hAnsi="Verdana"/>
          <w:color w:val="4682B4"/>
          <w:sz w:val="12"/>
          <w:szCs w:val="12"/>
        </w:rPr>
        <w:t>магистрантов</w:t>
      </w:r>
      <w:r>
        <w:rPr>
          <w:rFonts w:ascii="Verdana" w:hAnsi="Verdana"/>
          <w:color w:val="000000"/>
          <w:sz w:val="12"/>
          <w:szCs w:val="12"/>
        </w:rPr>
        <w:t>. М.: Ось-89, 2000. 320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Проблемное обучение в детском саду: теоретические и технологические аспекты. Сборник научных трудов: Теоретические проблемы воспитания и обучения дошкольников. /Отв. редактор С.А. Козлова. М., 2001. С. 50-57.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Куликова</w:t>
      </w:r>
      <w:r>
        <w:rPr>
          <w:rStyle w:val="WW8Num2z0"/>
          <w:rFonts w:ascii="Verdana" w:hAnsi="Verdana"/>
          <w:color w:val="000000"/>
          <w:sz w:val="12"/>
          <w:szCs w:val="12"/>
        </w:rPr>
        <w:t> </w:t>
      </w:r>
      <w:r>
        <w:rPr>
          <w:rFonts w:ascii="Verdana" w:hAnsi="Verdana"/>
          <w:color w:val="000000"/>
          <w:sz w:val="12"/>
          <w:szCs w:val="12"/>
        </w:rPr>
        <w:t>Т.А. Воспитание дисциплинированности у детей дошкольного возраста. М.: Просвещение, 1989.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Кушнер</w:t>
      </w:r>
      <w:r>
        <w:rPr>
          <w:rStyle w:val="WW8Num2z0"/>
          <w:rFonts w:ascii="Verdana" w:hAnsi="Verdana"/>
          <w:color w:val="000000"/>
          <w:sz w:val="12"/>
          <w:szCs w:val="12"/>
        </w:rPr>
        <w:t> </w:t>
      </w:r>
      <w:r>
        <w:rPr>
          <w:rFonts w:ascii="Verdana" w:hAnsi="Verdana"/>
          <w:color w:val="000000"/>
          <w:sz w:val="12"/>
          <w:szCs w:val="12"/>
        </w:rPr>
        <w:t>П.И. Национальное самосознание как этнический определитель. М.,1949.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Лебеденко</w:t>
      </w:r>
      <w:r>
        <w:rPr>
          <w:rStyle w:val="WW8Num2z0"/>
          <w:rFonts w:ascii="Verdana" w:hAnsi="Verdana"/>
          <w:color w:val="000000"/>
          <w:sz w:val="12"/>
          <w:szCs w:val="12"/>
        </w:rPr>
        <w:t> </w:t>
      </w:r>
      <w:r>
        <w:rPr>
          <w:rFonts w:ascii="Verdana" w:hAnsi="Verdana"/>
          <w:color w:val="000000"/>
          <w:sz w:val="12"/>
          <w:szCs w:val="12"/>
        </w:rPr>
        <w:t>Е.Н. Развитие самосознания 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Fonts w:ascii="Verdana" w:hAnsi="Verdana"/>
          <w:color w:val="000000"/>
          <w:sz w:val="12"/>
          <w:szCs w:val="12"/>
        </w:rPr>
        <w:t>. Методическое руководство. М.:Прометей, Книголюб, 2003. 64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Лебеденко</w:t>
      </w:r>
      <w:r>
        <w:rPr>
          <w:rStyle w:val="WW8Num2z0"/>
          <w:rFonts w:ascii="Verdana" w:hAnsi="Verdana"/>
          <w:color w:val="000000"/>
          <w:sz w:val="12"/>
          <w:szCs w:val="12"/>
        </w:rPr>
        <w:t> </w:t>
      </w:r>
      <w:r>
        <w:rPr>
          <w:rFonts w:ascii="Verdana" w:hAnsi="Verdana"/>
          <w:color w:val="000000"/>
          <w:sz w:val="12"/>
          <w:szCs w:val="12"/>
        </w:rPr>
        <w:t>Е.Н. Развитие самосознания и индивидуальности. Творческая</w:t>
      </w:r>
      <w:r>
        <w:rPr>
          <w:rStyle w:val="WW8Num2z0"/>
          <w:rFonts w:ascii="Verdana" w:hAnsi="Verdana"/>
          <w:color w:val="000000"/>
          <w:sz w:val="12"/>
          <w:szCs w:val="12"/>
        </w:rPr>
        <w:t> </w:t>
      </w:r>
      <w:r>
        <w:rPr>
          <w:rStyle w:val="WW8Num3z0"/>
          <w:rFonts w:ascii="Verdana" w:hAnsi="Verdana"/>
          <w:color w:val="4682B4"/>
          <w:sz w:val="12"/>
          <w:szCs w:val="12"/>
        </w:rPr>
        <w:t>тетрадь</w:t>
      </w:r>
      <w:r>
        <w:rPr>
          <w:rFonts w:ascii="Verdana" w:hAnsi="Verdana"/>
          <w:color w:val="000000"/>
          <w:sz w:val="12"/>
          <w:szCs w:val="12"/>
        </w:rPr>
        <w:t>. М.:Прометей, Книголюб, 2003. 32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Левкович</w:t>
      </w:r>
      <w:r>
        <w:rPr>
          <w:rStyle w:val="WW8Num2z0"/>
          <w:rFonts w:ascii="Verdana" w:hAnsi="Verdana"/>
          <w:color w:val="000000"/>
          <w:sz w:val="12"/>
          <w:szCs w:val="12"/>
        </w:rPr>
        <w:t> </w:t>
      </w:r>
      <w:r>
        <w:rPr>
          <w:rFonts w:ascii="Verdana" w:hAnsi="Verdana"/>
          <w:color w:val="000000"/>
          <w:sz w:val="12"/>
          <w:szCs w:val="12"/>
        </w:rPr>
        <w:t>В.П., Панкова Н.Г. Проблемы формирования этнического самосознания у детей в работах зарубежных ученых. //Советская этнография. 1973. №5. С. 123-131.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Лернер</w:t>
      </w:r>
      <w:r>
        <w:rPr>
          <w:rStyle w:val="WW8Num2z0"/>
          <w:rFonts w:ascii="Verdana" w:hAnsi="Verdana"/>
          <w:color w:val="000000"/>
          <w:sz w:val="12"/>
          <w:szCs w:val="12"/>
        </w:rPr>
        <w:t> </w:t>
      </w:r>
      <w:r>
        <w:rPr>
          <w:rFonts w:ascii="Verdana" w:hAnsi="Verdana"/>
          <w:color w:val="000000"/>
          <w:sz w:val="12"/>
          <w:szCs w:val="12"/>
        </w:rPr>
        <w:t>И.Я. Дидактические основы методов обучения. М., 1981.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Проблемы онтогенеза общения. М., 1986.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Майкина</w:t>
      </w:r>
      <w:r>
        <w:rPr>
          <w:rStyle w:val="WW8Num2z0"/>
          <w:rFonts w:ascii="Verdana" w:hAnsi="Verdana"/>
          <w:color w:val="000000"/>
          <w:sz w:val="12"/>
          <w:szCs w:val="12"/>
        </w:rPr>
        <w:t> </w:t>
      </w:r>
      <w:r>
        <w:rPr>
          <w:rFonts w:ascii="Verdana" w:hAnsi="Verdana"/>
          <w:color w:val="000000"/>
          <w:sz w:val="12"/>
          <w:szCs w:val="12"/>
        </w:rPr>
        <w:t>О.Н., Молодцова Т.Д. К вопросу о педагогическом стимулировании.//Советская педагогика. 1974. №12. С. 62-70.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Макаренко</w:t>
      </w:r>
      <w:r>
        <w:rPr>
          <w:rStyle w:val="WW8Num2z0"/>
          <w:rFonts w:ascii="Verdana" w:hAnsi="Verdana"/>
          <w:color w:val="000000"/>
          <w:sz w:val="12"/>
          <w:szCs w:val="12"/>
        </w:rPr>
        <w:t> </w:t>
      </w:r>
      <w:r>
        <w:rPr>
          <w:rFonts w:ascii="Verdana" w:hAnsi="Verdana"/>
          <w:color w:val="000000"/>
          <w:sz w:val="12"/>
          <w:szCs w:val="12"/>
        </w:rPr>
        <w:t>А.С. Избранные педагогические сочинения. Т. 1-2. М., 1978.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Мактапкача</w:t>
      </w:r>
      <w:r>
        <w:rPr>
          <w:rStyle w:val="WW8Num2z0"/>
          <w:rFonts w:ascii="Verdana" w:hAnsi="Verdana"/>
          <w:color w:val="000000"/>
          <w:sz w:val="12"/>
          <w:szCs w:val="12"/>
        </w:rPr>
        <w:t> </w:t>
      </w:r>
      <w:r>
        <w:rPr>
          <w:rStyle w:val="WW8Num3z0"/>
          <w:rFonts w:ascii="Verdana" w:hAnsi="Verdana"/>
          <w:color w:val="4682B4"/>
          <w:sz w:val="12"/>
          <w:szCs w:val="12"/>
        </w:rPr>
        <w:t>тарбия</w:t>
      </w:r>
      <w:r>
        <w:rPr>
          <w:rFonts w:ascii="Verdana" w:hAnsi="Verdana"/>
          <w:color w:val="000000"/>
          <w:sz w:val="12"/>
          <w:szCs w:val="12"/>
        </w:rPr>
        <w:t>. Балаларны милли мадани рухта тарбиялау. /Под редакцией</w:t>
      </w:r>
      <w:r>
        <w:rPr>
          <w:rStyle w:val="WW8Num2z0"/>
          <w:rFonts w:ascii="Verdana" w:hAnsi="Verdana"/>
          <w:color w:val="000000"/>
          <w:sz w:val="12"/>
          <w:szCs w:val="12"/>
        </w:rPr>
        <w:t> </w:t>
      </w:r>
      <w:r>
        <w:rPr>
          <w:rStyle w:val="WW8Num3z0"/>
          <w:rFonts w:ascii="Verdana" w:hAnsi="Verdana"/>
          <w:color w:val="4682B4"/>
          <w:sz w:val="12"/>
          <w:szCs w:val="12"/>
        </w:rPr>
        <w:t>Харисова</w:t>
      </w:r>
      <w:r>
        <w:rPr>
          <w:rStyle w:val="WW8Num2z0"/>
          <w:rFonts w:ascii="Verdana" w:hAnsi="Verdana"/>
          <w:color w:val="000000"/>
          <w:sz w:val="12"/>
          <w:szCs w:val="12"/>
        </w:rPr>
        <w:t> </w:t>
      </w:r>
      <w:r>
        <w:rPr>
          <w:rFonts w:ascii="Verdana" w:hAnsi="Verdana"/>
          <w:color w:val="000000"/>
          <w:sz w:val="12"/>
          <w:szCs w:val="12"/>
        </w:rPr>
        <w:t>Ф.Ф. Казань, 1998. 112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Махмутов</w:t>
      </w:r>
      <w:r>
        <w:rPr>
          <w:rStyle w:val="WW8Num2z0"/>
          <w:rFonts w:ascii="Verdana" w:hAnsi="Verdana"/>
          <w:color w:val="000000"/>
          <w:sz w:val="12"/>
          <w:szCs w:val="12"/>
        </w:rPr>
        <w:t> </w:t>
      </w:r>
      <w:r>
        <w:rPr>
          <w:rFonts w:ascii="Verdana" w:hAnsi="Verdana"/>
          <w:color w:val="000000"/>
          <w:sz w:val="12"/>
          <w:szCs w:val="12"/>
        </w:rPr>
        <w:t>М.И. Организация проблемного обучения в школе. М., 1977.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Махмутов</w:t>
      </w:r>
      <w:r>
        <w:rPr>
          <w:rStyle w:val="WW8Num2z0"/>
          <w:rFonts w:ascii="Verdana" w:hAnsi="Verdana"/>
          <w:color w:val="000000"/>
          <w:sz w:val="12"/>
          <w:szCs w:val="12"/>
        </w:rPr>
        <w:t> </w:t>
      </w:r>
      <w:r>
        <w:rPr>
          <w:rFonts w:ascii="Verdana" w:hAnsi="Verdana"/>
          <w:color w:val="000000"/>
          <w:sz w:val="12"/>
          <w:szCs w:val="12"/>
        </w:rPr>
        <w:t>М.И. Современный урок. 2-е издание. М., 1985.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Машкова</w:t>
      </w:r>
      <w:r>
        <w:rPr>
          <w:rStyle w:val="WW8Num2z0"/>
          <w:rFonts w:ascii="Verdana" w:hAnsi="Verdana"/>
          <w:color w:val="000000"/>
          <w:sz w:val="12"/>
          <w:szCs w:val="12"/>
        </w:rPr>
        <w:t> </w:t>
      </w:r>
      <w:r>
        <w:rPr>
          <w:rFonts w:ascii="Verdana" w:hAnsi="Verdana"/>
          <w:color w:val="000000"/>
          <w:sz w:val="12"/>
          <w:szCs w:val="12"/>
        </w:rPr>
        <w:t>С.А. Система профессиональной подготовки</w:t>
      </w:r>
      <w:r>
        <w:rPr>
          <w:rStyle w:val="WW8Num2z0"/>
          <w:rFonts w:ascii="Verdana" w:hAnsi="Verdana"/>
          <w:color w:val="000000"/>
          <w:sz w:val="12"/>
          <w:szCs w:val="12"/>
        </w:rPr>
        <w:t> </w:t>
      </w:r>
      <w:r>
        <w:rPr>
          <w:rStyle w:val="WW8Num3z0"/>
          <w:rFonts w:ascii="Verdana" w:hAnsi="Verdana"/>
          <w:color w:val="4682B4"/>
          <w:sz w:val="12"/>
          <w:szCs w:val="12"/>
        </w:rPr>
        <w:t>будущего</w:t>
      </w:r>
      <w:r>
        <w:rPr>
          <w:rStyle w:val="WW8Num2z0"/>
          <w:rFonts w:ascii="Verdana" w:hAnsi="Verdana"/>
          <w:color w:val="000000"/>
          <w:sz w:val="12"/>
          <w:szCs w:val="12"/>
        </w:rPr>
        <w:t> </w:t>
      </w:r>
      <w:r>
        <w:rPr>
          <w:rFonts w:ascii="Verdana" w:hAnsi="Verdana"/>
          <w:color w:val="000000"/>
          <w:sz w:val="12"/>
          <w:szCs w:val="12"/>
        </w:rPr>
        <w:t>педагога к воспитанию у дошкольников культуры межнационального общения. Дисс. . канд. пед. наук. Саранск, 2000. 159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Мерлин</w:t>
      </w:r>
      <w:r>
        <w:rPr>
          <w:rStyle w:val="WW8Num2z0"/>
          <w:rFonts w:ascii="Verdana" w:hAnsi="Verdana"/>
          <w:color w:val="000000"/>
          <w:sz w:val="12"/>
          <w:szCs w:val="12"/>
        </w:rPr>
        <w:t> </w:t>
      </w:r>
      <w:r>
        <w:rPr>
          <w:rFonts w:ascii="Verdana" w:hAnsi="Verdana"/>
          <w:color w:val="000000"/>
          <w:sz w:val="12"/>
          <w:szCs w:val="12"/>
        </w:rPr>
        <w:t>B.C. Проблемы экспериментальной психологии личности. Ученые записки Пермского педагогического института. Т. 77. Пермь, 1970.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Милютина</w:t>
      </w:r>
      <w:r>
        <w:rPr>
          <w:rStyle w:val="WW8Num2z0"/>
          <w:rFonts w:ascii="Verdana" w:hAnsi="Verdana"/>
          <w:color w:val="000000"/>
          <w:sz w:val="12"/>
          <w:szCs w:val="12"/>
        </w:rPr>
        <w:t> </w:t>
      </w:r>
      <w:r>
        <w:rPr>
          <w:rFonts w:ascii="Verdana" w:hAnsi="Verdana"/>
          <w:color w:val="000000"/>
          <w:sz w:val="12"/>
          <w:szCs w:val="12"/>
        </w:rPr>
        <w:t>Н.Р. Культурная идентификация как условие воспитания национального самосознания. //Инновационная школа. 1998. № 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Милютин</w:t>
      </w:r>
      <w:r>
        <w:rPr>
          <w:rStyle w:val="WW8Num2z0"/>
          <w:rFonts w:ascii="Verdana" w:hAnsi="Verdana"/>
          <w:color w:val="000000"/>
          <w:sz w:val="12"/>
          <w:szCs w:val="12"/>
        </w:rPr>
        <w:t> </w:t>
      </w:r>
      <w:r>
        <w:rPr>
          <w:rFonts w:ascii="Verdana" w:hAnsi="Verdana"/>
          <w:color w:val="000000"/>
          <w:sz w:val="12"/>
          <w:szCs w:val="12"/>
        </w:rPr>
        <w:t>И.Н. Морально-педагогическое стимулирование воспитательной деятельности</w:t>
      </w:r>
      <w:r>
        <w:rPr>
          <w:rStyle w:val="WW8Num2z0"/>
          <w:rFonts w:ascii="Verdana" w:hAnsi="Verdana"/>
          <w:color w:val="000000"/>
          <w:sz w:val="12"/>
          <w:szCs w:val="12"/>
        </w:rPr>
        <w:t> </w:t>
      </w:r>
      <w:r>
        <w:rPr>
          <w:rStyle w:val="WW8Num3z0"/>
          <w:rFonts w:ascii="Verdana" w:hAnsi="Verdana"/>
          <w:color w:val="4682B4"/>
          <w:sz w:val="12"/>
          <w:szCs w:val="12"/>
        </w:rPr>
        <w:t>классных</w:t>
      </w:r>
      <w:r>
        <w:rPr>
          <w:rStyle w:val="WW8Num2z0"/>
          <w:rFonts w:ascii="Verdana" w:hAnsi="Verdana"/>
          <w:color w:val="000000"/>
          <w:sz w:val="12"/>
          <w:szCs w:val="12"/>
        </w:rPr>
        <w:t> </w:t>
      </w:r>
      <w:r>
        <w:rPr>
          <w:rFonts w:ascii="Verdana" w:hAnsi="Verdana"/>
          <w:color w:val="000000"/>
          <w:sz w:val="12"/>
          <w:szCs w:val="12"/>
        </w:rPr>
        <w:t>руководителей в процессе внутришкольного руководства и контроля. Дисс. . канд. пед. наук. Йошкар-Ола, 1981. 158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Монахов</w:t>
      </w:r>
      <w:r>
        <w:rPr>
          <w:rStyle w:val="WW8Num2z0"/>
          <w:rFonts w:ascii="Verdana" w:hAnsi="Verdana"/>
          <w:color w:val="000000"/>
          <w:sz w:val="12"/>
          <w:szCs w:val="12"/>
        </w:rPr>
        <w:t> </w:t>
      </w:r>
      <w:r>
        <w:rPr>
          <w:rFonts w:ascii="Verdana" w:hAnsi="Verdana"/>
          <w:color w:val="000000"/>
          <w:sz w:val="12"/>
          <w:szCs w:val="12"/>
        </w:rPr>
        <w:t>В.М. Технологические основы проектирования и конструирования учебного процесса. Волгоград,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Мусина Р. Тагиров Р. Этническое самосознание через призму социологии. //Научный Татарстан. 1995. №4. С. 33-34.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Мустафин</w:t>
      </w:r>
      <w:r>
        <w:rPr>
          <w:rStyle w:val="WW8Num2z0"/>
          <w:rFonts w:ascii="Verdana" w:hAnsi="Verdana"/>
          <w:color w:val="000000"/>
          <w:sz w:val="12"/>
          <w:szCs w:val="12"/>
        </w:rPr>
        <w:t> </w:t>
      </w:r>
      <w:r>
        <w:rPr>
          <w:rFonts w:ascii="Verdana" w:hAnsi="Verdana"/>
          <w:color w:val="000000"/>
          <w:sz w:val="12"/>
          <w:szCs w:val="12"/>
        </w:rPr>
        <w:t>М.Р., Хузеев Р.Г. Все о Татарстане: Экономико-географический справочник. Казань: Татарское книжное изд-во, 1994. 164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Мустафин</w:t>
      </w:r>
      <w:r>
        <w:rPr>
          <w:rStyle w:val="WW8Num2z0"/>
          <w:rFonts w:ascii="Verdana" w:hAnsi="Verdana"/>
          <w:color w:val="000000"/>
          <w:sz w:val="12"/>
          <w:szCs w:val="12"/>
        </w:rPr>
        <w:t> </w:t>
      </w:r>
      <w:r>
        <w:rPr>
          <w:rFonts w:ascii="Verdana" w:hAnsi="Verdana"/>
          <w:color w:val="000000"/>
          <w:sz w:val="12"/>
          <w:szCs w:val="12"/>
        </w:rPr>
        <w:t>Р.Ш. Усманов турында риваять. //Казан утлары. 1999. №7. С. 155-159.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Психология дошкольника. М., 1975.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Детская психология. М., 1982.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Возрастная психология. Учебник для студентов высших учебных заведений. М.: Академия, 1997. С. 58-63.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Народная педагогика основа воспитания: Тезисы докладов межвузовской научно-практической конференции (</w:t>
      </w:r>
      <w:r>
        <w:rPr>
          <w:rStyle w:val="WW8Num3z0"/>
          <w:rFonts w:ascii="Verdana" w:hAnsi="Verdana"/>
          <w:color w:val="4682B4"/>
          <w:sz w:val="12"/>
          <w:szCs w:val="12"/>
        </w:rPr>
        <w:t>КГПУ</w:t>
      </w:r>
      <w:r>
        <w:rPr>
          <w:rFonts w:ascii="Verdana" w:hAnsi="Verdana"/>
          <w:color w:val="000000"/>
          <w:sz w:val="12"/>
          <w:szCs w:val="12"/>
        </w:rPr>
        <w:t>). Ответственный ред. З.Г. Нигматов. Казань, 1993. 125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Насыри К. Избранные произведения. Казань: Татарское книжное изд-во, 1953. С. 15, 64, 80, 83.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Нигматов</w:t>
      </w:r>
      <w:r>
        <w:rPr>
          <w:rStyle w:val="WW8Num2z0"/>
          <w:rFonts w:ascii="Verdana" w:hAnsi="Verdana"/>
          <w:color w:val="000000"/>
          <w:sz w:val="12"/>
          <w:szCs w:val="12"/>
        </w:rPr>
        <w:t> </w:t>
      </w:r>
      <w:r>
        <w:rPr>
          <w:rFonts w:ascii="Verdana" w:hAnsi="Verdana"/>
          <w:color w:val="000000"/>
          <w:sz w:val="12"/>
          <w:szCs w:val="12"/>
        </w:rPr>
        <w:t>З.Г., Хузиахметов А.Н. Теория и методика воспитания. Казань, 1996. С. 37-40.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Никонова JI.E.</w:t>
      </w:r>
      <w:r>
        <w:rPr>
          <w:rStyle w:val="WW8Num2z0"/>
          <w:rFonts w:ascii="Verdana" w:hAnsi="Verdana"/>
          <w:color w:val="000000"/>
          <w:sz w:val="12"/>
          <w:szCs w:val="12"/>
        </w:rPr>
        <w:t> </w:t>
      </w:r>
      <w:r>
        <w:rPr>
          <w:rStyle w:val="WW8Num3z0"/>
          <w:rFonts w:ascii="Verdana" w:hAnsi="Verdana"/>
          <w:color w:val="4682B4"/>
          <w:sz w:val="12"/>
          <w:szCs w:val="12"/>
        </w:rPr>
        <w:t>Патриотическое</w:t>
      </w:r>
      <w:r>
        <w:rPr>
          <w:rStyle w:val="WW8Num2z0"/>
          <w:rFonts w:ascii="Verdana" w:hAnsi="Verdana"/>
          <w:color w:val="000000"/>
          <w:sz w:val="12"/>
          <w:szCs w:val="12"/>
        </w:rPr>
        <w:t> </w:t>
      </w:r>
      <w:r>
        <w:rPr>
          <w:rFonts w:ascii="Verdana" w:hAnsi="Verdana"/>
          <w:color w:val="000000"/>
          <w:sz w:val="12"/>
          <w:szCs w:val="12"/>
        </w:rPr>
        <w:t>воспитание детей старшего дошкольного возраста. Минск: Народная</w:t>
      </w:r>
      <w:r>
        <w:rPr>
          <w:rStyle w:val="WW8Num2z0"/>
          <w:rFonts w:ascii="Verdana" w:hAnsi="Verdana"/>
          <w:color w:val="000000"/>
          <w:sz w:val="12"/>
          <w:szCs w:val="12"/>
        </w:rPr>
        <w:t> </w:t>
      </w:r>
      <w:r>
        <w:rPr>
          <w:rStyle w:val="WW8Num3z0"/>
          <w:rFonts w:ascii="Verdana" w:hAnsi="Verdana"/>
          <w:color w:val="4682B4"/>
          <w:sz w:val="12"/>
          <w:szCs w:val="12"/>
        </w:rPr>
        <w:t>асвета</w:t>
      </w:r>
      <w:r>
        <w:rPr>
          <w:rFonts w:ascii="Verdana" w:hAnsi="Verdana"/>
          <w:color w:val="000000"/>
          <w:sz w:val="12"/>
          <w:szCs w:val="12"/>
        </w:rPr>
        <w:t>, 1991. 75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Никонова JI.E. Воспитание начал патриотизма у детей старшего дошкольного возраста. Дисс. . канд. пед. наук. М., 1989.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Новиков А. О национальном характере образования и воспитания. //Народное образование. 2001. №4. С. 67-76.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Нохрина И. Межнациональное взаимодействие участников педагогического процесса. //Наука и школа. 2000. №3. С. 17-21.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Шведова Н.Ф. Толковый словарь русского языка. М., 1995. С. 390, 646, 756.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Основы</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/Под ред. А.В.</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Т.А. Марковой. М. 1980.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Охотникова</w:t>
      </w:r>
      <w:r>
        <w:rPr>
          <w:rStyle w:val="WW8Num2z0"/>
          <w:rFonts w:ascii="Verdana" w:hAnsi="Verdana"/>
          <w:color w:val="000000"/>
          <w:sz w:val="12"/>
          <w:szCs w:val="12"/>
        </w:rPr>
        <w:t> </w:t>
      </w:r>
      <w:r>
        <w:rPr>
          <w:rFonts w:ascii="Verdana" w:hAnsi="Verdana"/>
          <w:color w:val="000000"/>
          <w:sz w:val="12"/>
          <w:szCs w:val="12"/>
        </w:rPr>
        <w:t>В.А. Стимулы формирования культуры</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труда учащихся на уроках. Автореферат дисс. . канд. пед. наук. Казань, 1974.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Очиров</w:t>
      </w:r>
      <w:r>
        <w:rPr>
          <w:rStyle w:val="WW8Num2z0"/>
          <w:rFonts w:ascii="Verdana" w:hAnsi="Verdana"/>
          <w:color w:val="000000"/>
          <w:sz w:val="12"/>
          <w:szCs w:val="12"/>
        </w:rPr>
        <w:t> </w:t>
      </w:r>
      <w:r>
        <w:rPr>
          <w:rFonts w:ascii="Verdana" w:hAnsi="Verdana"/>
          <w:color w:val="000000"/>
          <w:sz w:val="12"/>
          <w:szCs w:val="12"/>
        </w:rPr>
        <w:t>Г.Д. Формирование национального самосознания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Дисс. . канд. пед. наук. Улан-Удэ, 2000. 144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Педагогический энциклопедический словарь. /Главный редактор Б.М. Бим-Бада. М.: Издательство „Большая Российская Энциклопедия", 2002. С.253.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Педагогика. /Под редакцией</w:t>
      </w:r>
      <w:r>
        <w:rPr>
          <w:rStyle w:val="WW8Num2z0"/>
          <w:rFonts w:ascii="Verdana" w:hAnsi="Verdana"/>
          <w:color w:val="000000"/>
          <w:sz w:val="12"/>
          <w:szCs w:val="12"/>
        </w:rPr>
        <w:t> </w:t>
      </w:r>
      <w:r>
        <w:rPr>
          <w:rStyle w:val="WW8Num3z0"/>
          <w:rFonts w:ascii="Verdana" w:hAnsi="Verdana"/>
          <w:color w:val="4682B4"/>
          <w:sz w:val="12"/>
          <w:szCs w:val="12"/>
        </w:rPr>
        <w:t>Бабанского</w:t>
      </w:r>
      <w:r>
        <w:rPr>
          <w:rStyle w:val="WW8Num2z0"/>
          <w:rFonts w:ascii="Verdana" w:hAnsi="Verdana"/>
          <w:color w:val="000000"/>
          <w:sz w:val="12"/>
          <w:szCs w:val="12"/>
        </w:rPr>
        <w:t> </w:t>
      </w:r>
      <w:r>
        <w:rPr>
          <w:rFonts w:ascii="Verdana" w:hAnsi="Verdana"/>
          <w:color w:val="000000"/>
          <w:sz w:val="12"/>
          <w:szCs w:val="12"/>
        </w:rPr>
        <w:t>Ю.К. М.: Просвещение, 1988. С. 119, 401-407.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Педагогика: Учебное пособие для студентов педагогических</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и педагогических колледжей. /Под ред. П.И.</w:t>
      </w:r>
      <w:r>
        <w:rPr>
          <w:rStyle w:val="WW8Num2z0"/>
          <w:rFonts w:ascii="Verdana" w:hAnsi="Verdana"/>
          <w:color w:val="000000"/>
          <w:sz w:val="12"/>
          <w:szCs w:val="12"/>
        </w:rPr>
        <w:t> </w:t>
      </w:r>
      <w:r>
        <w:rPr>
          <w:rStyle w:val="WW8Num3z0"/>
          <w:rFonts w:ascii="Verdana" w:hAnsi="Verdana"/>
          <w:color w:val="4682B4"/>
          <w:sz w:val="12"/>
          <w:szCs w:val="12"/>
        </w:rPr>
        <w:t>Пидкасистого</w:t>
      </w:r>
      <w:r>
        <w:rPr>
          <w:rFonts w:ascii="Verdana" w:hAnsi="Verdana"/>
          <w:color w:val="000000"/>
          <w:sz w:val="12"/>
          <w:szCs w:val="12"/>
        </w:rPr>
        <w:t>. М., 1996. 602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Перелыгина JI.H.</w:t>
      </w:r>
      <w:r>
        <w:rPr>
          <w:rStyle w:val="WW8Num2z0"/>
          <w:rFonts w:ascii="Verdana" w:hAnsi="Verdana"/>
          <w:color w:val="000000"/>
          <w:sz w:val="12"/>
          <w:szCs w:val="12"/>
        </w:rPr>
        <w:t> </w:t>
      </w:r>
      <w:r>
        <w:rPr>
          <w:rStyle w:val="WW8Num3z0"/>
          <w:rFonts w:ascii="Verdana" w:hAnsi="Verdana"/>
          <w:color w:val="4682B4"/>
          <w:sz w:val="12"/>
          <w:szCs w:val="12"/>
        </w:rPr>
        <w:t>Гуманистические</w:t>
      </w:r>
      <w:r>
        <w:rPr>
          <w:rStyle w:val="WW8Num2z0"/>
          <w:rFonts w:ascii="Verdana" w:hAnsi="Verdana"/>
          <w:color w:val="000000"/>
          <w:sz w:val="12"/>
          <w:szCs w:val="12"/>
        </w:rPr>
        <w:t> </w:t>
      </w:r>
      <w:r>
        <w:rPr>
          <w:rFonts w:ascii="Verdana" w:hAnsi="Verdana"/>
          <w:color w:val="000000"/>
          <w:sz w:val="12"/>
          <w:szCs w:val="12"/>
        </w:rPr>
        <w:t>особенности педагогического процесса в отечественной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начала XX века. Дисс. . канд. пед. наук. М., 1996. 146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Платонов</w:t>
      </w:r>
      <w:r>
        <w:rPr>
          <w:rStyle w:val="WW8Num2z0"/>
          <w:rFonts w:ascii="Verdana" w:hAnsi="Verdana"/>
          <w:color w:val="000000"/>
          <w:sz w:val="12"/>
          <w:szCs w:val="12"/>
        </w:rPr>
        <w:t> </w:t>
      </w:r>
      <w:r>
        <w:rPr>
          <w:rFonts w:ascii="Verdana" w:hAnsi="Verdana"/>
          <w:color w:val="000000"/>
          <w:sz w:val="12"/>
          <w:szCs w:val="12"/>
        </w:rPr>
        <w:t>К.К. Структура и развитие личности. М., 1981. 254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Программа воспитания и обучения в детском саду ./Отв. Редактор М.А. Васильева. М., 1987. 192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Программа воспитания и обучения в детском саду. Составители: К.В.</w:t>
      </w:r>
      <w:r>
        <w:rPr>
          <w:rStyle w:val="WW8Num2z0"/>
          <w:rFonts w:ascii="Verdana" w:hAnsi="Verdana"/>
          <w:color w:val="000000"/>
          <w:sz w:val="12"/>
          <w:szCs w:val="12"/>
        </w:rPr>
        <w:t> </w:t>
      </w:r>
      <w:r>
        <w:rPr>
          <w:rStyle w:val="WW8Num3z0"/>
          <w:rFonts w:ascii="Verdana" w:hAnsi="Verdana"/>
          <w:color w:val="4682B4"/>
          <w:sz w:val="12"/>
          <w:szCs w:val="12"/>
        </w:rPr>
        <w:t>Закирова</w:t>
      </w:r>
      <w:r>
        <w:rPr>
          <w:rFonts w:ascii="Verdana" w:hAnsi="Verdana"/>
          <w:color w:val="000000"/>
          <w:sz w:val="12"/>
          <w:szCs w:val="12"/>
        </w:rPr>
        <w:t>, Р.А. Бурганова (на татарском языке). Казань, 2000. 192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Прокошенкова</w:t>
      </w:r>
      <w:r>
        <w:rPr>
          <w:rStyle w:val="WW8Num2z0"/>
          <w:rFonts w:ascii="Verdana" w:hAnsi="Verdana"/>
          <w:color w:val="000000"/>
          <w:sz w:val="12"/>
          <w:szCs w:val="12"/>
        </w:rPr>
        <w:t> </w:t>
      </w:r>
      <w:r>
        <w:rPr>
          <w:rFonts w:ascii="Verdana" w:hAnsi="Verdana"/>
          <w:color w:val="000000"/>
          <w:sz w:val="12"/>
          <w:szCs w:val="12"/>
        </w:rPr>
        <w:t>Л.П. Региональный компонент общего среднего образования как средство развития национального самосознания учащихся (на примере Чувашской Республики). Дисс. . канд. пед. наук. Чебоксары, 2000. 183 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Прушицкая</w:t>
      </w:r>
      <w:r>
        <w:rPr>
          <w:rStyle w:val="WW8Num2z0"/>
          <w:rFonts w:ascii="Verdana" w:hAnsi="Verdana"/>
          <w:color w:val="000000"/>
          <w:sz w:val="12"/>
          <w:szCs w:val="12"/>
        </w:rPr>
        <w:t> </w:t>
      </w:r>
      <w:r>
        <w:rPr>
          <w:rFonts w:ascii="Verdana" w:hAnsi="Verdana"/>
          <w:color w:val="000000"/>
          <w:sz w:val="12"/>
          <w:szCs w:val="12"/>
        </w:rPr>
        <w:t>Р.И., Суровцева А.В. К вопросу о системе дошкольного воспитания. //Дошкольное воспитание. 1929. №2. С. 10-19.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Психология. Л.А.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В.С Мухина. М., 1988.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Психологический словарь. /Под редакцией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А.В. Запорожца, Б.Ф. Ломова и др. С. 332, 347-348.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w:t>
      </w:r>
      <w:r>
        <w:rPr>
          <w:rStyle w:val="WW8Num2z0"/>
          <w:rFonts w:ascii="Verdana" w:hAnsi="Verdana"/>
          <w:color w:val="000000"/>
          <w:sz w:val="12"/>
          <w:szCs w:val="12"/>
        </w:rPr>
        <w:t> </w:t>
      </w:r>
      <w:r>
        <w:rPr>
          <w:rStyle w:val="WW8Num3z0"/>
          <w:rFonts w:ascii="Verdana" w:hAnsi="Verdana"/>
          <w:color w:val="4682B4"/>
          <w:sz w:val="12"/>
          <w:szCs w:val="12"/>
        </w:rPr>
        <w:t>Пятикоп</w:t>
      </w:r>
      <w:r>
        <w:rPr>
          <w:rStyle w:val="WW8Num2z0"/>
          <w:rFonts w:ascii="Verdana" w:hAnsi="Verdana"/>
          <w:color w:val="000000"/>
          <w:sz w:val="12"/>
          <w:szCs w:val="12"/>
        </w:rPr>
        <w:t> </w:t>
      </w:r>
      <w:r>
        <w:rPr>
          <w:rFonts w:ascii="Verdana" w:hAnsi="Verdana"/>
          <w:color w:val="000000"/>
          <w:sz w:val="12"/>
          <w:szCs w:val="12"/>
        </w:rPr>
        <w:t>А.И., Шамардин В.И. Воспитание патриота. //Педагогика. 2000. №4. С. 34-37.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Равкин</w:t>
      </w:r>
      <w:r>
        <w:rPr>
          <w:rStyle w:val="WW8Num2z0"/>
          <w:rFonts w:ascii="Verdana" w:hAnsi="Verdana"/>
          <w:color w:val="000000"/>
          <w:sz w:val="12"/>
          <w:szCs w:val="12"/>
        </w:rPr>
        <w:t> </w:t>
      </w:r>
      <w:r>
        <w:rPr>
          <w:rFonts w:ascii="Verdana" w:hAnsi="Verdana"/>
          <w:color w:val="000000"/>
          <w:sz w:val="12"/>
          <w:szCs w:val="12"/>
        </w:rPr>
        <w:t>З.И. К истории развития теоретических основ проблемы педагогического стимулирования. //Советская педагогика. 1973. №8. С. 77-91.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Радина</w:t>
      </w:r>
      <w:r>
        <w:rPr>
          <w:rStyle w:val="WW8Num2z0"/>
          <w:rFonts w:ascii="Verdana" w:hAnsi="Verdana"/>
          <w:color w:val="000000"/>
          <w:sz w:val="12"/>
          <w:szCs w:val="12"/>
        </w:rPr>
        <w:t> </w:t>
      </w:r>
      <w:r>
        <w:rPr>
          <w:rFonts w:ascii="Verdana" w:hAnsi="Verdana"/>
          <w:color w:val="000000"/>
          <w:sz w:val="12"/>
          <w:szCs w:val="12"/>
        </w:rPr>
        <w:t>Е.И. Ознакомление детей с явлениями общественной жизни. //Известия АПН РСФСР. Вып. 34. М., 1951.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Раушан кэзге. Татар балалар адабиятыннан хрестоматия. Тэзучесе</w:t>
      </w:r>
      <w:r>
        <w:rPr>
          <w:rStyle w:val="WW8Num2z0"/>
          <w:rFonts w:ascii="Verdana" w:hAnsi="Verdana"/>
          <w:color w:val="000000"/>
          <w:sz w:val="12"/>
          <w:szCs w:val="12"/>
        </w:rPr>
        <w:t> </w:t>
      </w:r>
      <w:r>
        <w:rPr>
          <w:rStyle w:val="WW8Num3z0"/>
          <w:rFonts w:ascii="Verdana" w:hAnsi="Verdana"/>
          <w:color w:val="4682B4"/>
          <w:sz w:val="12"/>
          <w:szCs w:val="12"/>
        </w:rPr>
        <w:t>Халиков</w:t>
      </w:r>
      <w:r>
        <w:rPr>
          <w:rStyle w:val="WW8Num2z0"/>
          <w:rFonts w:ascii="Verdana" w:hAnsi="Verdana"/>
          <w:color w:val="000000"/>
          <w:sz w:val="12"/>
          <w:szCs w:val="12"/>
        </w:rPr>
        <w:t> </w:t>
      </w:r>
      <w:r>
        <w:rPr>
          <w:rFonts w:ascii="Verdana" w:hAnsi="Verdana"/>
          <w:color w:val="000000"/>
          <w:sz w:val="12"/>
          <w:szCs w:val="12"/>
        </w:rPr>
        <w:t>Р.Ш. Казань, 1993. 255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Республика Татарстан: памятники истории и культуры. Каталогический справочник. Казань: Издательство „Эйдос", 1993.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Российская педагогическая энциклопедия. /Под редакцией</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В.В. М., 1999. С. 355, 308.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Российская педагогическая энциклопедия. /Под редакцией</w:t>
      </w:r>
      <w:r>
        <w:rPr>
          <w:rStyle w:val="WW8Num2z0"/>
          <w:rFonts w:ascii="Verdana" w:hAnsi="Verdana"/>
          <w:color w:val="000000"/>
          <w:sz w:val="12"/>
          <w:szCs w:val="12"/>
        </w:rPr>
        <w:t> </w:t>
      </w:r>
      <w:r>
        <w:rPr>
          <w:rStyle w:val="WW8Num3z0"/>
          <w:rFonts w:ascii="Verdana" w:hAnsi="Verdana"/>
          <w:color w:val="4682B4"/>
          <w:sz w:val="12"/>
          <w:szCs w:val="12"/>
        </w:rPr>
        <w:t>Давыдова</w:t>
      </w:r>
      <w:r>
        <w:rPr>
          <w:rStyle w:val="WW8Num2z0"/>
          <w:rFonts w:ascii="Verdana" w:hAnsi="Verdana"/>
          <w:color w:val="000000"/>
          <w:sz w:val="12"/>
          <w:szCs w:val="12"/>
        </w:rPr>
        <w:t> </w:t>
      </w:r>
      <w:r>
        <w:rPr>
          <w:rFonts w:ascii="Verdana" w:hAnsi="Verdana"/>
          <w:color w:val="000000"/>
          <w:sz w:val="12"/>
          <w:szCs w:val="12"/>
        </w:rPr>
        <w:t>В.В. Т. I. М., 1993. С. 292, 596-597.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Основы общей психологии. М., 1946. С. 347.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Сагайдак-Усманова А. Дневник комиссара. //Казань. 1998. №2. С. 8-15.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Сагайдак-Усманова А. Комиссар кэндалеге. //Казан утлары. 1994. №11.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Селиванов</w:t>
      </w:r>
      <w:r>
        <w:rPr>
          <w:rStyle w:val="WW8Num2z0"/>
          <w:rFonts w:ascii="Verdana" w:hAnsi="Verdana"/>
          <w:color w:val="000000"/>
          <w:sz w:val="12"/>
          <w:szCs w:val="12"/>
        </w:rPr>
        <w:t> </w:t>
      </w:r>
      <w:r>
        <w:rPr>
          <w:rFonts w:ascii="Verdana" w:hAnsi="Verdana"/>
          <w:color w:val="000000"/>
          <w:sz w:val="12"/>
          <w:szCs w:val="12"/>
        </w:rPr>
        <w:t>B.C. Основа общей педагогики: теория и методика воспитания. /Под редакцией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2000. 336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Семинарские</w:t>
      </w:r>
      <w:r>
        <w:rPr>
          <w:rFonts w:ascii="Verdana" w:hAnsi="Verdana"/>
          <w:color w:val="000000"/>
          <w:sz w:val="12"/>
          <w:szCs w:val="12"/>
        </w:rPr>
        <w:t>, практические и лабораторные занятия по дошкольной педагогике. /Под редакцией</w:t>
      </w:r>
      <w:r>
        <w:rPr>
          <w:rStyle w:val="WW8Num2z0"/>
          <w:rFonts w:ascii="Verdana" w:hAnsi="Verdana"/>
          <w:color w:val="000000"/>
          <w:sz w:val="12"/>
          <w:szCs w:val="12"/>
        </w:rPr>
        <w:t> </w:t>
      </w:r>
      <w:r>
        <w:rPr>
          <w:rStyle w:val="WW8Num3z0"/>
          <w:rFonts w:ascii="Verdana" w:hAnsi="Verdana"/>
          <w:color w:val="4682B4"/>
          <w:sz w:val="12"/>
          <w:szCs w:val="12"/>
        </w:rPr>
        <w:t>Сусловой</w:t>
      </w:r>
      <w:r>
        <w:rPr>
          <w:rStyle w:val="WW8Num2z0"/>
          <w:rFonts w:ascii="Verdana" w:hAnsi="Verdana"/>
          <w:color w:val="000000"/>
          <w:sz w:val="12"/>
          <w:szCs w:val="12"/>
        </w:rPr>
        <w:t> </w:t>
      </w:r>
      <w:r>
        <w:rPr>
          <w:rFonts w:ascii="Verdana" w:hAnsi="Verdana"/>
          <w:color w:val="000000"/>
          <w:sz w:val="12"/>
          <w:szCs w:val="12"/>
        </w:rPr>
        <w:t>Э.К., Поздняк JI.B. М.: Академия, 2000.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w:t>
      </w:r>
      <w:r>
        <w:rPr>
          <w:rStyle w:val="WW8Num2z0"/>
          <w:rFonts w:ascii="Verdana" w:hAnsi="Verdana"/>
          <w:color w:val="000000"/>
          <w:sz w:val="12"/>
          <w:szCs w:val="12"/>
        </w:rPr>
        <w:t> </w:t>
      </w:r>
      <w:r>
        <w:rPr>
          <w:rStyle w:val="WW8Num3z0"/>
          <w:rFonts w:ascii="Verdana" w:hAnsi="Verdana"/>
          <w:color w:val="4682B4"/>
          <w:sz w:val="12"/>
          <w:szCs w:val="12"/>
        </w:rPr>
        <w:t>Снежкова</w:t>
      </w:r>
      <w:r>
        <w:rPr>
          <w:rStyle w:val="WW8Num2z0"/>
          <w:rFonts w:ascii="Verdana" w:hAnsi="Verdana"/>
          <w:color w:val="000000"/>
          <w:sz w:val="12"/>
          <w:szCs w:val="12"/>
        </w:rPr>
        <w:t> </w:t>
      </w:r>
      <w:r>
        <w:rPr>
          <w:rFonts w:ascii="Verdana" w:hAnsi="Verdana"/>
          <w:color w:val="000000"/>
          <w:sz w:val="12"/>
          <w:szCs w:val="12"/>
        </w:rPr>
        <w:t>И.А. К проблеме изучения этнического самосознания у детей и</w:t>
      </w:r>
      <w:r>
        <w:rPr>
          <w:rStyle w:val="WW8Num2z0"/>
          <w:rFonts w:ascii="Verdana" w:hAnsi="Verdana"/>
          <w:color w:val="000000"/>
          <w:sz w:val="12"/>
          <w:szCs w:val="12"/>
        </w:rPr>
        <w:t> </w:t>
      </w:r>
      <w:r>
        <w:rPr>
          <w:rStyle w:val="WW8Num3z0"/>
          <w:rFonts w:ascii="Verdana" w:hAnsi="Verdana"/>
          <w:color w:val="4682B4"/>
          <w:sz w:val="12"/>
          <w:szCs w:val="12"/>
        </w:rPr>
        <w:t>юношества</w:t>
      </w:r>
      <w:r>
        <w:rPr>
          <w:rFonts w:ascii="Verdana" w:hAnsi="Verdana"/>
          <w:color w:val="000000"/>
          <w:sz w:val="12"/>
          <w:szCs w:val="12"/>
        </w:rPr>
        <w:t>. //Советская этнография. 1982. №1. С. 80-88.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Современные образовательные программы для дошкольных учреждений. /Под ред. Т.И. Ерофеевой. М., 2000. 344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Солдатенков A.JL,</w:t>
      </w:r>
      <w:r>
        <w:rPr>
          <w:rStyle w:val="WW8Num2z0"/>
          <w:rFonts w:ascii="Verdana" w:hAnsi="Verdana"/>
          <w:color w:val="000000"/>
          <w:sz w:val="12"/>
          <w:szCs w:val="12"/>
        </w:rPr>
        <w:t> </w:t>
      </w:r>
      <w:r>
        <w:rPr>
          <w:rStyle w:val="WW8Num3z0"/>
          <w:rFonts w:ascii="Verdana" w:hAnsi="Verdana"/>
          <w:color w:val="4682B4"/>
          <w:sz w:val="12"/>
          <w:szCs w:val="12"/>
        </w:rPr>
        <w:t>Лебедева</w:t>
      </w:r>
      <w:r>
        <w:rPr>
          <w:rStyle w:val="WW8Num2z0"/>
          <w:rFonts w:ascii="Verdana" w:hAnsi="Verdana"/>
          <w:color w:val="000000"/>
          <w:sz w:val="12"/>
          <w:szCs w:val="12"/>
        </w:rPr>
        <w:t> </w:t>
      </w:r>
      <w:r>
        <w:rPr>
          <w:rFonts w:ascii="Verdana" w:hAnsi="Verdana"/>
          <w:color w:val="000000"/>
          <w:sz w:val="12"/>
          <w:szCs w:val="12"/>
        </w:rPr>
        <w:t>О.В. Национальная культура и</w:t>
      </w:r>
      <w:r>
        <w:rPr>
          <w:rStyle w:val="WW8Num2z0"/>
          <w:rFonts w:ascii="Verdana" w:hAnsi="Verdana"/>
          <w:color w:val="000000"/>
          <w:sz w:val="12"/>
          <w:szCs w:val="12"/>
        </w:rPr>
        <w:t> </w:t>
      </w:r>
      <w:r>
        <w:rPr>
          <w:rStyle w:val="WW8Num3z0"/>
          <w:rFonts w:ascii="Verdana" w:hAnsi="Verdana"/>
          <w:color w:val="4682B4"/>
          <w:sz w:val="12"/>
          <w:szCs w:val="12"/>
        </w:rPr>
        <w:t>подросток</w:t>
      </w:r>
      <w:r>
        <w:rPr>
          <w:rFonts w:ascii="Verdana" w:hAnsi="Verdana"/>
          <w:color w:val="000000"/>
          <w:sz w:val="12"/>
          <w:szCs w:val="12"/>
        </w:rPr>
        <w:t>. //Педагогика. 1993. №1.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w:t>
      </w:r>
      <w:r>
        <w:rPr>
          <w:rStyle w:val="WW8Num2z0"/>
          <w:rFonts w:ascii="Verdana" w:hAnsi="Verdana"/>
          <w:color w:val="000000"/>
          <w:sz w:val="12"/>
          <w:szCs w:val="12"/>
        </w:rPr>
        <w:t> </w:t>
      </w:r>
      <w:r>
        <w:rPr>
          <w:rStyle w:val="WW8Num3z0"/>
          <w:rFonts w:ascii="Verdana" w:hAnsi="Verdana"/>
          <w:color w:val="4682B4"/>
          <w:sz w:val="12"/>
          <w:szCs w:val="12"/>
        </w:rPr>
        <w:t>Спиркин</w:t>
      </w:r>
      <w:r>
        <w:rPr>
          <w:rStyle w:val="WW8Num2z0"/>
          <w:rFonts w:ascii="Verdana" w:hAnsi="Verdana"/>
          <w:color w:val="000000"/>
          <w:sz w:val="12"/>
          <w:szCs w:val="12"/>
        </w:rPr>
        <w:t> </w:t>
      </w:r>
      <w:r>
        <w:rPr>
          <w:rFonts w:ascii="Verdana" w:hAnsi="Verdana"/>
          <w:color w:val="000000"/>
          <w:sz w:val="12"/>
          <w:szCs w:val="12"/>
        </w:rPr>
        <w:t>А.Г. Сознание и самосознание. М.'.Политическая литература, 1972.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Столин</w:t>
      </w:r>
      <w:r>
        <w:rPr>
          <w:rStyle w:val="WW8Num2z0"/>
          <w:rFonts w:ascii="Verdana" w:hAnsi="Verdana"/>
          <w:color w:val="000000"/>
          <w:sz w:val="12"/>
          <w:szCs w:val="12"/>
        </w:rPr>
        <w:t> </w:t>
      </w:r>
      <w:r>
        <w:rPr>
          <w:rFonts w:ascii="Verdana" w:hAnsi="Verdana"/>
          <w:color w:val="000000"/>
          <w:sz w:val="12"/>
          <w:szCs w:val="12"/>
        </w:rPr>
        <w:t>В.В. Самосознание личности. М.: Московский университет, 1983.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w:t>
      </w:r>
      <w:r>
        <w:rPr>
          <w:rStyle w:val="WW8Num2z0"/>
          <w:rFonts w:ascii="Verdana" w:hAnsi="Verdana"/>
          <w:color w:val="000000"/>
          <w:sz w:val="12"/>
          <w:szCs w:val="12"/>
        </w:rPr>
        <w:t> </w:t>
      </w:r>
      <w:r>
        <w:rPr>
          <w:rStyle w:val="WW8Num3z0"/>
          <w:rFonts w:ascii="Verdana" w:hAnsi="Verdana"/>
          <w:color w:val="4682B4"/>
          <w:sz w:val="12"/>
          <w:szCs w:val="12"/>
        </w:rPr>
        <w:t>Стрелкова</w:t>
      </w:r>
      <w:r>
        <w:rPr>
          <w:rStyle w:val="WW8Num2z0"/>
          <w:rFonts w:ascii="Verdana" w:hAnsi="Verdana"/>
          <w:color w:val="000000"/>
          <w:sz w:val="12"/>
          <w:szCs w:val="12"/>
        </w:rPr>
        <w:t> </w:t>
      </w:r>
      <w:r>
        <w:rPr>
          <w:rFonts w:ascii="Verdana" w:hAnsi="Verdana"/>
          <w:color w:val="000000"/>
          <w:sz w:val="12"/>
          <w:szCs w:val="12"/>
        </w:rPr>
        <w:t>Л.П. Игры-драматизации. //Эмоциональное развитие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/Под ред. А. Д. Кошелевой. М.: Просвещение, 1985. С. 117125.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Султанова</w:t>
      </w:r>
      <w:r>
        <w:rPr>
          <w:rStyle w:val="WW8Num2z0"/>
          <w:rFonts w:ascii="Verdana" w:hAnsi="Verdana"/>
          <w:color w:val="000000"/>
          <w:sz w:val="12"/>
          <w:szCs w:val="12"/>
        </w:rPr>
        <w:t> </w:t>
      </w:r>
      <w:r>
        <w:rPr>
          <w:rFonts w:ascii="Verdana" w:hAnsi="Verdana"/>
          <w:color w:val="000000"/>
          <w:sz w:val="12"/>
          <w:szCs w:val="12"/>
        </w:rPr>
        <w:t>С.Н. Формирование положительной ориентации у детей пятого года жизни на людей ближайшего национального окружения. Дисс. . канд. пед. наук. М., 1998. 221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Суровцева</w:t>
      </w:r>
      <w:r>
        <w:rPr>
          <w:rStyle w:val="WW8Num2z0"/>
          <w:rFonts w:ascii="Verdana" w:hAnsi="Verdana"/>
          <w:color w:val="000000"/>
          <w:sz w:val="12"/>
          <w:szCs w:val="12"/>
        </w:rPr>
        <w:t> </w:t>
      </w:r>
      <w:r>
        <w:rPr>
          <w:rFonts w:ascii="Verdana" w:hAnsi="Verdana"/>
          <w:color w:val="000000"/>
          <w:sz w:val="12"/>
          <w:szCs w:val="12"/>
        </w:rPr>
        <w:t>А.В. О методике организованных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//Дошкольное воспитание. 1929. №2. С. 20-29.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Интернациональное воспитание дошкольников. //Дошкольное воспитание. 1976. №5.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Воспитание у детей этики межнационального общения:</w:t>
      </w:r>
      <w:r>
        <w:rPr>
          <w:rStyle w:val="WW8Num2z0"/>
          <w:rFonts w:ascii="Verdana" w:hAnsi="Verdana"/>
          <w:color w:val="000000"/>
          <w:sz w:val="12"/>
          <w:szCs w:val="12"/>
        </w:rPr>
        <w:t> </w:t>
      </w:r>
      <w:r>
        <w:rPr>
          <w:rStyle w:val="WW8Num3z0"/>
          <w:rFonts w:ascii="Verdana" w:hAnsi="Verdana"/>
          <w:color w:val="4682B4"/>
          <w:sz w:val="12"/>
          <w:szCs w:val="12"/>
        </w:rPr>
        <w:t>спецкурс</w:t>
      </w:r>
      <w:r>
        <w:rPr>
          <w:rFonts w:ascii="Verdana" w:hAnsi="Verdana"/>
          <w:color w:val="000000"/>
          <w:sz w:val="12"/>
          <w:szCs w:val="12"/>
        </w:rPr>
        <w:t>. М., 1994. 80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183.</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Ботнарь В.Д. Игры-драматизации основа</w:t>
      </w:r>
      <w:r>
        <w:rPr>
          <w:rStyle w:val="WW8Num2z0"/>
          <w:rFonts w:ascii="Verdana" w:hAnsi="Verdana"/>
          <w:color w:val="000000"/>
          <w:sz w:val="12"/>
          <w:szCs w:val="12"/>
        </w:rPr>
        <w:t> </w:t>
      </w:r>
      <w:r>
        <w:rPr>
          <w:rStyle w:val="WW8Num3z0"/>
          <w:rFonts w:ascii="Verdana" w:hAnsi="Verdana"/>
          <w:color w:val="4682B4"/>
          <w:sz w:val="12"/>
          <w:szCs w:val="12"/>
        </w:rPr>
        <w:t>знакомства</w:t>
      </w:r>
      <w:r>
        <w:rPr>
          <w:rStyle w:val="WW8Num2z0"/>
          <w:rFonts w:ascii="Verdana" w:hAnsi="Verdana"/>
          <w:color w:val="000000"/>
          <w:sz w:val="12"/>
          <w:szCs w:val="12"/>
        </w:rPr>
        <w:t> </w:t>
      </w:r>
      <w:r>
        <w:rPr>
          <w:rFonts w:ascii="Verdana" w:hAnsi="Verdana"/>
          <w:color w:val="000000"/>
          <w:sz w:val="12"/>
          <w:szCs w:val="12"/>
        </w:rPr>
        <w:t>с культурой других народов. //Дошкольное воспитание. 1994. №3.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w:t>
      </w:r>
      <w:r>
        <w:rPr>
          <w:rStyle w:val="WW8Num2z0"/>
          <w:rFonts w:ascii="Verdana" w:hAnsi="Verdana"/>
          <w:color w:val="000000"/>
          <w:sz w:val="12"/>
          <w:szCs w:val="12"/>
        </w:rPr>
        <w:t> </w:t>
      </w:r>
      <w:r>
        <w:rPr>
          <w:rStyle w:val="WW8Num3z0"/>
          <w:rFonts w:ascii="Verdana" w:hAnsi="Verdana"/>
          <w:color w:val="4682B4"/>
          <w:sz w:val="12"/>
          <w:szCs w:val="12"/>
        </w:rPr>
        <w:t>Суслова</w:t>
      </w:r>
      <w:r>
        <w:rPr>
          <w:rStyle w:val="WW8Num2z0"/>
          <w:rFonts w:ascii="Verdana" w:hAnsi="Verdana"/>
          <w:color w:val="000000"/>
          <w:sz w:val="12"/>
          <w:szCs w:val="12"/>
        </w:rPr>
        <w:t> </w:t>
      </w:r>
      <w:r>
        <w:rPr>
          <w:rFonts w:ascii="Verdana" w:hAnsi="Verdana"/>
          <w:color w:val="000000"/>
          <w:sz w:val="12"/>
          <w:szCs w:val="12"/>
        </w:rPr>
        <w:t>Э.К. Интернациональное воспитание детей старшего дошкольного возраста ( 7 год жизни). Дисс. . канд. пед. наук. М., 1974. 232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Теоретические проблемы воспитания и обучения дошкольников. Сборник научных трудов. /Отв. редактор С.А Козлова. М., 2001. С. 166.</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Типовое положение о дошкольном образовательном учреждении. М.,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Титова</w:t>
      </w:r>
      <w:r>
        <w:rPr>
          <w:rStyle w:val="WW8Num2z0"/>
          <w:rFonts w:ascii="Verdana" w:hAnsi="Verdana"/>
          <w:color w:val="000000"/>
          <w:sz w:val="12"/>
          <w:szCs w:val="12"/>
        </w:rPr>
        <w:t> </w:t>
      </w:r>
      <w:r>
        <w:rPr>
          <w:rFonts w:ascii="Verdana" w:hAnsi="Verdana"/>
          <w:color w:val="000000"/>
          <w:sz w:val="12"/>
          <w:szCs w:val="12"/>
        </w:rPr>
        <w:t>Т.А. Этническое самосознание в национально-смешанных семьях (по материалам русско-татарских семей города Казани). Автореферат дисс. . канд. истор. наук. Уфа,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Токмакова И. Воспитание национального и интернационального сознания ребенка. //Дошкольное воспитание. 1984. №6. С. 52-54.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Тюнников</w:t>
      </w:r>
      <w:r>
        <w:rPr>
          <w:rStyle w:val="WW8Num2z0"/>
          <w:rFonts w:ascii="Verdana" w:hAnsi="Verdana"/>
          <w:color w:val="000000"/>
          <w:sz w:val="12"/>
          <w:szCs w:val="12"/>
        </w:rPr>
        <w:t> </w:t>
      </w:r>
      <w:r>
        <w:rPr>
          <w:rFonts w:ascii="Verdana" w:hAnsi="Verdana"/>
          <w:color w:val="000000"/>
          <w:sz w:val="12"/>
          <w:szCs w:val="12"/>
        </w:rPr>
        <w:t>Ю.С., Хасанова Г.Ф., Харисов Ф.Ф. Национальное самосознание: сущность и принципы формирования. Казань, 1994.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Урбанская</w:t>
      </w:r>
      <w:r>
        <w:rPr>
          <w:rStyle w:val="WW8Num2z0"/>
          <w:rFonts w:ascii="Verdana" w:hAnsi="Verdana"/>
          <w:color w:val="000000"/>
          <w:sz w:val="12"/>
          <w:szCs w:val="12"/>
        </w:rPr>
        <w:t> </w:t>
      </w:r>
      <w:r>
        <w:rPr>
          <w:rFonts w:ascii="Verdana" w:hAnsi="Verdana"/>
          <w:color w:val="000000"/>
          <w:sz w:val="12"/>
          <w:szCs w:val="12"/>
        </w:rPr>
        <w:t>О.Н. Воспитателю о работе с семьей: Пособие для воспитателя детского сада. 2-е издание. М.: Просвещение, 1977.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Урунтаева</w:t>
      </w:r>
      <w:r>
        <w:rPr>
          <w:rStyle w:val="WW8Num2z0"/>
          <w:rFonts w:ascii="Verdana" w:hAnsi="Verdana"/>
          <w:color w:val="000000"/>
          <w:sz w:val="12"/>
          <w:szCs w:val="12"/>
        </w:rPr>
        <w:t> </w:t>
      </w:r>
      <w:r>
        <w:rPr>
          <w:rFonts w:ascii="Verdana" w:hAnsi="Verdana"/>
          <w:color w:val="000000"/>
          <w:sz w:val="12"/>
          <w:szCs w:val="12"/>
        </w:rPr>
        <w:t>Г.А., Афонькина Ю.А. Практикум по детской психологии. М., 1955. С. 38.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Избранные педагогические сочинения. Т. 1. М., 1974. С. 13-32, 117-123,147-159.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Избранные педагогические сочинения. Т. 2. М., 1974. С. 207-213,272-291.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Собрание сочинений. Т. 10. Москва Ленинград, 1950. С. 513, 558.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w:t>
      </w:r>
      <w:r>
        <w:rPr>
          <w:rStyle w:val="WW8Num2z0"/>
          <w:rFonts w:ascii="Verdana" w:hAnsi="Verdana"/>
          <w:color w:val="000000"/>
          <w:sz w:val="12"/>
          <w:szCs w:val="12"/>
        </w:rPr>
        <w:t> </w:t>
      </w:r>
      <w:r>
        <w:rPr>
          <w:rStyle w:val="WW8Num3z0"/>
          <w:rFonts w:ascii="Verdana" w:hAnsi="Verdana"/>
          <w:color w:val="4682B4"/>
          <w:sz w:val="12"/>
          <w:szCs w:val="12"/>
        </w:rPr>
        <w:t>Файзуллина</w:t>
      </w:r>
      <w:r>
        <w:rPr>
          <w:rStyle w:val="WW8Num2z0"/>
          <w:rFonts w:ascii="Verdana" w:hAnsi="Verdana"/>
          <w:color w:val="000000"/>
          <w:sz w:val="12"/>
          <w:szCs w:val="12"/>
        </w:rPr>
        <w:t> </w:t>
      </w:r>
      <w:r>
        <w:rPr>
          <w:rFonts w:ascii="Verdana" w:hAnsi="Verdana"/>
          <w:color w:val="000000"/>
          <w:sz w:val="12"/>
          <w:szCs w:val="12"/>
        </w:rPr>
        <w:t>Р.Ш. Татарская поэзия и фольклор в детском саду. КазаныТаткнигоиздат, 1982. 64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Файнштейн</w:t>
      </w:r>
      <w:r>
        <w:rPr>
          <w:rStyle w:val="WW8Num2z0"/>
          <w:rFonts w:ascii="Verdana" w:hAnsi="Verdana"/>
          <w:color w:val="000000"/>
          <w:sz w:val="12"/>
          <w:szCs w:val="12"/>
        </w:rPr>
        <w:t> </w:t>
      </w:r>
      <w:r>
        <w:rPr>
          <w:rFonts w:ascii="Verdana" w:hAnsi="Verdana"/>
          <w:color w:val="000000"/>
          <w:sz w:val="12"/>
          <w:szCs w:val="12"/>
        </w:rPr>
        <w:t>С.Я. За интернациональное воспитание в дошкольных учреждениях. //Дошкольное воспитание. 1932. №3.</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Федорченко Г. Как</w:t>
      </w:r>
      <w:r>
        <w:rPr>
          <w:rStyle w:val="WW8Num2z0"/>
          <w:rFonts w:ascii="Verdana" w:hAnsi="Verdana"/>
          <w:color w:val="000000"/>
          <w:sz w:val="12"/>
          <w:szCs w:val="12"/>
        </w:rPr>
        <w:t> </w:t>
      </w:r>
      <w:r>
        <w:rPr>
          <w:rStyle w:val="WW8Num3z0"/>
          <w:rFonts w:ascii="Verdana" w:hAnsi="Verdana"/>
          <w:color w:val="4682B4"/>
          <w:sz w:val="12"/>
          <w:szCs w:val="12"/>
        </w:rPr>
        <w:t>знакомить</w:t>
      </w:r>
      <w:r>
        <w:rPr>
          <w:rStyle w:val="WW8Num2z0"/>
          <w:rFonts w:ascii="Verdana" w:hAnsi="Verdana"/>
          <w:color w:val="000000"/>
          <w:sz w:val="12"/>
          <w:szCs w:val="12"/>
        </w:rPr>
        <w:t> </w:t>
      </w:r>
      <w:r>
        <w:rPr>
          <w:rFonts w:ascii="Verdana" w:hAnsi="Verdana"/>
          <w:color w:val="000000"/>
          <w:sz w:val="12"/>
          <w:szCs w:val="12"/>
        </w:rPr>
        <w:t>дошкольников с изобразительным искусством. //Дошкольное воспитание. 1987. №9</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Федотова</w:t>
      </w:r>
      <w:r>
        <w:rPr>
          <w:rStyle w:val="WW8Num2z0"/>
          <w:rFonts w:ascii="Verdana" w:hAnsi="Verdana"/>
          <w:color w:val="000000"/>
          <w:sz w:val="12"/>
          <w:szCs w:val="12"/>
        </w:rPr>
        <w:t> </w:t>
      </w:r>
      <w:r>
        <w:rPr>
          <w:rFonts w:ascii="Verdana" w:hAnsi="Verdana"/>
          <w:color w:val="000000"/>
          <w:sz w:val="12"/>
          <w:szCs w:val="12"/>
        </w:rPr>
        <w:t>И.Н. Теория и опыт использования примера матери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воспитании младших школьников. Дисс. . канд. пед. наук. Чебоксары, 2000. 160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 Фируза. Сказки татарских писателей. Составитель Сибгатуллина С. Казань, 1992. 239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Флоренский</w:t>
      </w:r>
      <w:r>
        <w:rPr>
          <w:rStyle w:val="WW8Num2z0"/>
          <w:rFonts w:ascii="Verdana" w:hAnsi="Verdana"/>
          <w:color w:val="000000"/>
          <w:sz w:val="12"/>
          <w:szCs w:val="12"/>
        </w:rPr>
        <w:t> </w:t>
      </w:r>
      <w:r>
        <w:rPr>
          <w:rFonts w:ascii="Verdana" w:hAnsi="Verdana"/>
          <w:color w:val="000000"/>
          <w:sz w:val="12"/>
          <w:szCs w:val="12"/>
        </w:rPr>
        <w:t>П.А. Детям моим. Воспоминание прошлых дней. Генеалогические исследования. Из соловецких писем. Завещание. М., 1992.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Хабибулин</w:t>
      </w:r>
      <w:r>
        <w:rPr>
          <w:rStyle w:val="WW8Num2z0"/>
          <w:rFonts w:ascii="Verdana" w:hAnsi="Verdana"/>
          <w:color w:val="000000"/>
          <w:sz w:val="12"/>
          <w:szCs w:val="12"/>
        </w:rPr>
        <w:t> </w:t>
      </w:r>
      <w:r>
        <w:rPr>
          <w:rFonts w:ascii="Verdana" w:hAnsi="Verdana"/>
          <w:color w:val="000000"/>
          <w:sz w:val="12"/>
          <w:szCs w:val="12"/>
        </w:rPr>
        <w:t>К.Н. Национальное самосознание и интернационалисткое поведение. Ленинград: общество „Знание", 1989. 35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Халикова</w:t>
      </w:r>
      <w:r>
        <w:rPr>
          <w:rStyle w:val="WW8Num2z0"/>
          <w:rFonts w:ascii="Verdana" w:hAnsi="Verdana"/>
          <w:color w:val="000000"/>
          <w:sz w:val="12"/>
          <w:szCs w:val="12"/>
        </w:rPr>
        <w:t> </w:t>
      </w:r>
      <w:r>
        <w:rPr>
          <w:rFonts w:ascii="Verdana" w:hAnsi="Verdana"/>
          <w:color w:val="000000"/>
          <w:sz w:val="12"/>
          <w:szCs w:val="12"/>
        </w:rPr>
        <w:t>Р.Ш. Народное творчество как средство воспитания любви к</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краю у детей старшего дошкольного возраста. Дисс. . канд. пед. наук. М., 1984.213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Харисов</w:t>
      </w:r>
      <w:r>
        <w:rPr>
          <w:rStyle w:val="WW8Num2z0"/>
          <w:rFonts w:ascii="Verdana" w:hAnsi="Verdana"/>
          <w:color w:val="000000"/>
          <w:sz w:val="12"/>
          <w:szCs w:val="12"/>
        </w:rPr>
        <w:t> </w:t>
      </w:r>
      <w:r>
        <w:rPr>
          <w:rFonts w:ascii="Verdana" w:hAnsi="Verdana"/>
          <w:color w:val="000000"/>
          <w:sz w:val="12"/>
          <w:szCs w:val="12"/>
        </w:rPr>
        <w:t>Ф.Ф. Организационно-педагогические условия формирования национального самосознания учащихся</w:t>
      </w:r>
      <w:r>
        <w:rPr>
          <w:rStyle w:val="WW8Num2z0"/>
          <w:rFonts w:ascii="Verdana" w:hAnsi="Verdana"/>
          <w:color w:val="000000"/>
          <w:sz w:val="12"/>
          <w:szCs w:val="12"/>
        </w:rPr>
        <w:t> </w:t>
      </w:r>
      <w:r>
        <w:rPr>
          <w:rStyle w:val="WW8Num3z0"/>
          <w:rFonts w:ascii="Verdana" w:hAnsi="Verdana"/>
          <w:color w:val="4682B4"/>
          <w:sz w:val="12"/>
          <w:szCs w:val="12"/>
        </w:rPr>
        <w:t>гимназии</w:t>
      </w:r>
      <w:r>
        <w:rPr>
          <w:rFonts w:ascii="Verdana" w:hAnsi="Verdana"/>
          <w:color w:val="000000"/>
          <w:sz w:val="12"/>
          <w:szCs w:val="12"/>
        </w:rPr>
        <w:t>. Дисс. . канд. пед. наук. Казань, 1994.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Харисов</w:t>
      </w:r>
      <w:r>
        <w:rPr>
          <w:rStyle w:val="WW8Num2z0"/>
          <w:rFonts w:ascii="Verdana" w:hAnsi="Verdana"/>
          <w:color w:val="000000"/>
          <w:sz w:val="12"/>
          <w:szCs w:val="12"/>
        </w:rPr>
        <w:t> </w:t>
      </w:r>
      <w:r>
        <w:rPr>
          <w:rFonts w:ascii="Verdana" w:hAnsi="Verdana"/>
          <w:color w:val="000000"/>
          <w:sz w:val="12"/>
          <w:szCs w:val="12"/>
        </w:rPr>
        <w:t>Ф.Ф., Харисова Л.А. Сабантуй:</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приобщению дошкольников к традициям национальной культуры. Казань, 1997.</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Хангильдин В. Каюм Насыри и татарская лексикография. Сборник „Каюм Насыри" (на татарском языке). Казань, 1948.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Харисов</w:t>
      </w:r>
      <w:r>
        <w:rPr>
          <w:rStyle w:val="WW8Num2z0"/>
          <w:rFonts w:ascii="Verdana" w:hAnsi="Verdana"/>
          <w:color w:val="000000"/>
          <w:sz w:val="12"/>
          <w:szCs w:val="12"/>
        </w:rPr>
        <w:t> </w:t>
      </w:r>
      <w:r>
        <w:rPr>
          <w:rFonts w:ascii="Verdana" w:hAnsi="Verdana"/>
          <w:color w:val="000000"/>
          <w:sz w:val="12"/>
          <w:szCs w:val="12"/>
        </w:rPr>
        <w:t>Ф.Ф. Милли маданиятнен белем биру белан интеграциялануе. Казань: Магариф, 1999. 111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Хасанова</w:t>
      </w:r>
      <w:r>
        <w:rPr>
          <w:rStyle w:val="WW8Num2z0"/>
          <w:rFonts w:ascii="Verdana" w:hAnsi="Verdana"/>
          <w:color w:val="000000"/>
          <w:sz w:val="12"/>
          <w:szCs w:val="12"/>
        </w:rPr>
        <w:t> </w:t>
      </w:r>
      <w:r>
        <w:rPr>
          <w:rFonts w:ascii="Verdana" w:hAnsi="Verdana"/>
          <w:color w:val="000000"/>
          <w:sz w:val="12"/>
          <w:szCs w:val="12"/>
        </w:rPr>
        <w:t>Г.Ф. Теоретические основы формирования национальной культуры личности в системе общего и профессионального образования. Автореферат дисс. . докт. пед. наук. Казань, 1999. 40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Хотинец</w:t>
      </w:r>
      <w:r>
        <w:rPr>
          <w:rStyle w:val="WW8Num2z0"/>
          <w:rFonts w:ascii="Verdana" w:hAnsi="Verdana"/>
          <w:color w:val="000000"/>
          <w:sz w:val="12"/>
          <w:szCs w:val="12"/>
        </w:rPr>
        <w:t> </w:t>
      </w:r>
      <w:r>
        <w:rPr>
          <w:rFonts w:ascii="Verdana" w:hAnsi="Verdana"/>
          <w:color w:val="000000"/>
          <w:sz w:val="12"/>
          <w:szCs w:val="12"/>
        </w:rPr>
        <w:t>В.Ю. Формирование этнического самосознания студентов в процессе обучения в</w:t>
      </w:r>
      <w:r>
        <w:rPr>
          <w:rStyle w:val="WW8Num2z0"/>
          <w:rFonts w:ascii="Verdana" w:hAnsi="Verdana"/>
          <w:color w:val="000000"/>
          <w:sz w:val="12"/>
          <w:szCs w:val="12"/>
        </w:rPr>
        <w:t> </w:t>
      </w:r>
      <w:r>
        <w:rPr>
          <w:rStyle w:val="WW8Num3z0"/>
          <w:rFonts w:ascii="Verdana" w:hAnsi="Verdana"/>
          <w:color w:val="4682B4"/>
          <w:sz w:val="12"/>
          <w:szCs w:val="12"/>
        </w:rPr>
        <w:t>вузе</w:t>
      </w:r>
      <w:r>
        <w:rPr>
          <w:rFonts w:ascii="Verdana" w:hAnsi="Verdana"/>
          <w:color w:val="000000"/>
          <w:sz w:val="12"/>
          <w:szCs w:val="12"/>
        </w:rPr>
        <w:t>. //Вопросы психологии. 1998. №3. С. 31-42.</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Хотинец</w:t>
      </w:r>
      <w:r>
        <w:rPr>
          <w:rStyle w:val="WW8Num2z0"/>
          <w:rFonts w:ascii="Verdana" w:hAnsi="Verdana"/>
          <w:color w:val="000000"/>
          <w:sz w:val="12"/>
          <w:szCs w:val="12"/>
        </w:rPr>
        <w:t> </w:t>
      </w:r>
      <w:r>
        <w:rPr>
          <w:rFonts w:ascii="Verdana" w:hAnsi="Verdana"/>
          <w:color w:val="000000"/>
          <w:sz w:val="12"/>
          <w:szCs w:val="12"/>
        </w:rPr>
        <w:t>В.Ю. Этническая идентичность и толерантность. Екатеринбург: Издательство Уральского университета, 2002. 124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Хрестоматия по детской литературе. Составители:</w:t>
      </w:r>
      <w:r>
        <w:rPr>
          <w:rStyle w:val="WW8Num2z0"/>
          <w:rFonts w:ascii="Verdana" w:hAnsi="Verdana"/>
          <w:color w:val="000000"/>
          <w:sz w:val="12"/>
          <w:szCs w:val="12"/>
        </w:rPr>
        <w:t> </w:t>
      </w:r>
      <w:r>
        <w:rPr>
          <w:rStyle w:val="WW8Num3z0"/>
          <w:rFonts w:ascii="Verdana" w:hAnsi="Verdana"/>
          <w:color w:val="4682B4"/>
          <w:sz w:val="12"/>
          <w:szCs w:val="12"/>
        </w:rPr>
        <w:t>Арзамасцева</w:t>
      </w:r>
      <w:r>
        <w:rPr>
          <w:rStyle w:val="WW8Num2z0"/>
          <w:rFonts w:ascii="Verdana" w:hAnsi="Verdana"/>
          <w:color w:val="000000"/>
          <w:sz w:val="12"/>
          <w:szCs w:val="12"/>
        </w:rPr>
        <w:t> </w:t>
      </w:r>
      <w:r>
        <w:rPr>
          <w:rFonts w:ascii="Verdana" w:hAnsi="Verdana"/>
          <w:color w:val="000000"/>
          <w:sz w:val="12"/>
          <w:szCs w:val="12"/>
        </w:rPr>
        <w:t>И.Н., Иванова М.К., Николаева С.А. М.:Академия, 2000. 544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Хрестоматия по детской литературе. Составители:</w:t>
      </w:r>
      <w:r>
        <w:rPr>
          <w:rStyle w:val="WW8Num2z0"/>
          <w:rFonts w:ascii="Verdana" w:hAnsi="Verdana"/>
          <w:color w:val="000000"/>
          <w:sz w:val="12"/>
          <w:szCs w:val="12"/>
        </w:rPr>
        <w:t> </w:t>
      </w:r>
      <w:r>
        <w:rPr>
          <w:rStyle w:val="WW8Num3z0"/>
          <w:rFonts w:ascii="Verdana" w:hAnsi="Verdana"/>
          <w:color w:val="4682B4"/>
          <w:sz w:val="12"/>
          <w:szCs w:val="12"/>
        </w:rPr>
        <w:t>Боголюбская</w:t>
      </w:r>
      <w:r>
        <w:rPr>
          <w:rStyle w:val="WW8Num2z0"/>
          <w:rFonts w:ascii="Verdana" w:hAnsi="Verdana"/>
          <w:color w:val="000000"/>
          <w:sz w:val="12"/>
          <w:szCs w:val="12"/>
        </w:rPr>
        <w:t> </w:t>
      </w:r>
      <w:r>
        <w:rPr>
          <w:rFonts w:ascii="Verdana" w:hAnsi="Verdana"/>
          <w:color w:val="000000"/>
          <w:sz w:val="12"/>
          <w:szCs w:val="12"/>
        </w:rPr>
        <w:t>М.К., Табенкина A.JI. М.:Просвещение, 1984.464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w:t>
      </w:r>
      <w:r>
        <w:rPr>
          <w:rStyle w:val="WW8Num2z0"/>
          <w:rFonts w:ascii="Verdana" w:hAnsi="Verdana"/>
          <w:color w:val="000000"/>
          <w:sz w:val="12"/>
          <w:szCs w:val="12"/>
        </w:rPr>
        <w:t> </w:t>
      </w:r>
      <w:r>
        <w:rPr>
          <w:rStyle w:val="WW8Num3z0"/>
          <w:rFonts w:ascii="Verdana" w:hAnsi="Verdana"/>
          <w:color w:val="4682B4"/>
          <w:sz w:val="12"/>
          <w:szCs w:val="12"/>
        </w:rPr>
        <w:t>Чериик</w:t>
      </w:r>
      <w:r>
        <w:rPr>
          <w:rStyle w:val="WW8Num2z0"/>
          <w:rFonts w:ascii="Verdana" w:hAnsi="Verdana"/>
          <w:color w:val="000000"/>
          <w:sz w:val="12"/>
          <w:szCs w:val="12"/>
        </w:rPr>
        <w:t> </w:t>
      </w:r>
      <w:r>
        <w:rPr>
          <w:rFonts w:ascii="Verdana" w:hAnsi="Verdana"/>
          <w:color w:val="000000"/>
          <w:sz w:val="12"/>
          <w:szCs w:val="12"/>
        </w:rPr>
        <w:t>Т.В. Идеи и традиции русской педагогики в воспитании культуры отношений современных дошкольников. Дисс. . канд. пед. наук. М., 1996.211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w:t>
      </w:r>
      <w:r>
        <w:rPr>
          <w:rStyle w:val="WW8Num2z0"/>
          <w:rFonts w:ascii="Verdana" w:hAnsi="Verdana"/>
          <w:color w:val="000000"/>
          <w:sz w:val="12"/>
          <w:szCs w:val="12"/>
        </w:rPr>
        <w:t> </w:t>
      </w:r>
      <w:r>
        <w:rPr>
          <w:rStyle w:val="WW8Num3z0"/>
          <w:rFonts w:ascii="Verdana" w:hAnsi="Verdana"/>
          <w:color w:val="4682B4"/>
          <w:sz w:val="12"/>
          <w:szCs w:val="12"/>
        </w:rPr>
        <w:t>Чистов</w:t>
      </w:r>
      <w:r>
        <w:rPr>
          <w:rStyle w:val="WW8Num2z0"/>
          <w:rFonts w:ascii="Verdana" w:hAnsi="Verdana"/>
          <w:color w:val="000000"/>
          <w:sz w:val="12"/>
          <w:szCs w:val="12"/>
        </w:rPr>
        <w:t> </w:t>
      </w:r>
      <w:r>
        <w:rPr>
          <w:rFonts w:ascii="Verdana" w:hAnsi="Verdana"/>
          <w:color w:val="000000"/>
          <w:sz w:val="12"/>
          <w:szCs w:val="12"/>
        </w:rPr>
        <w:t>К.В. Этническая общность, этническое сознание и некоторые проблемы духовной культуры. //Советская этнография. 1972. №3. С. 7385.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Р.М. Взаимодействие искусств в развитии личности старшего дошкольника. Дисс. . канд. пед. наук. Ростов-на-Дону, 1995. 448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P.M. Взаимодействие искусств в формировании личности старшего дошкольника. Ростов-на-Дону,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Теоретико-мнтодологические основы психологии: новая научная парадигма. //Magiser. 1998. Специальный выпуск.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Шамси С., Измайлов И. Волжская Булгария в рассказах для детей. Казань :Магариф:Слово, 1995.</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Штофф</w:t>
      </w:r>
      <w:r>
        <w:rPr>
          <w:rStyle w:val="WW8Num2z0"/>
          <w:rFonts w:ascii="Verdana" w:hAnsi="Verdana"/>
          <w:color w:val="000000"/>
          <w:sz w:val="12"/>
          <w:szCs w:val="12"/>
        </w:rPr>
        <w:t> </w:t>
      </w:r>
      <w:r>
        <w:rPr>
          <w:rFonts w:ascii="Verdana" w:hAnsi="Verdana"/>
          <w:color w:val="000000"/>
          <w:sz w:val="12"/>
          <w:szCs w:val="12"/>
        </w:rPr>
        <w:t>В.А. Роль моделей в познании. JL: Изд-во</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1963. 123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Щукина</w:t>
      </w:r>
      <w:r>
        <w:rPr>
          <w:rStyle w:val="WW8Num2z0"/>
          <w:rFonts w:ascii="Verdana" w:hAnsi="Verdana"/>
          <w:color w:val="000000"/>
          <w:sz w:val="12"/>
          <w:szCs w:val="12"/>
        </w:rPr>
        <w:t> </w:t>
      </w:r>
      <w:r>
        <w:rPr>
          <w:rFonts w:ascii="Verdana" w:hAnsi="Verdana"/>
          <w:color w:val="000000"/>
          <w:sz w:val="12"/>
          <w:szCs w:val="12"/>
        </w:rPr>
        <w:t>Г.И. Познавательный интерес как педагогическая проблема. М.: Педагогика, 1971.</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формирования личности и проблема обучения. Сборник научных трудов. М., 1980.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Д.Б. Психология игры. М., 1978.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Эльконин</w:t>
      </w:r>
      <w:r>
        <w:rPr>
          <w:rStyle w:val="WW8Num2z0"/>
          <w:rFonts w:ascii="Verdana" w:hAnsi="Verdana"/>
          <w:color w:val="000000"/>
          <w:sz w:val="12"/>
          <w:szCs w:val="12"/>
        </w:rPr>
        <w:t> </w:t>
      </w:r>
      <w:r>
        <w:rPr>
          <w:rFonts w:ascii="Verdana" w:hAnsi="Verdana"/>
          <w:color w:val="000000"/>
          <w:sz w:val="12"/>
          <w:szCs w:val="12"/>
        </w:rPr>
        <w:t>Д.В. Детская психология. М., 1960.</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в детском саду. /Под ред. Н.А.</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1985. 207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Юденко</w:t>
      </w:r>
      <w:r>
        <w:rPr>
          <w:rStyle w:val="WW8Num2z0"/>
          <w:rFonts w:ascii="Verdana" w:hAnsi="Verdana"/>
          <w:color w:val="000000"/>
          <w:sz w:val="12"/>
          <w:szCs w:val="12"/>
        </w:rPr>
        <w:t> </w:t>
      </w:r>
      <w:r>
        <w:rPr>
          <w:rFonts w:ascii="Verdana" w:hAnsi="Verdana"/>
          <w:color w:val="000000"/>
          <w:sz w:val="12"/>
          <w:szCs w:val="12"/>
        </w:rPr>
        <w:t>О.Н. Особенности национального самосознания дошкольников и его формирование в условиях специально организованной деятель-ности. Дисс. . канд. псих. наук. Иркутск, 2000. 172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w:t>
      </w:r>
      <w:r>
        <w:rPr>
          <w:rStyle w:val="WW8Num2z0"/>
          <w:rFonts w:ascii="Verdana" w:hAnsi="Verdana"/>
          <w:color w:val="000000"/>
          <w:sz w:val="12"/>
          <w:szCs w:val="12"/>
        </w:rPr>
        <w:t> </w:t>
      </w:r>
      <w:r>
        <w:rPr>
          <w:rStyle w:val="WW8Num3z0"/>
          <w:rFonts w:ascii="Verdana" w:hAnsi="Verdana"/>
          <w:color w:val="4682B4"/>
          <w:sz w:val="12"/>
          <w:szCs w:val="12"/>
        </w:rPr>
        <w:t>Юрьева</w:t>
      </w:r>
      <w:r>
        <w:rPr>
          <w:rStyle w:val="WW8Num2z0"/>
          <w:rFonts w:ascii="Verdana" w:hAnsi="Verdana"/>
          <w:color w:val="000000"/>
          <w:sz w:val="12"/>
          <w:szCs w:val="12"/>
        </w:rPr>
        <w:t> </w:t>
      </w:r>
      <w:r>
        <w:rPr>
          <w:rFonts w:ascii="Verdana" w:hAnsi="Verdana"/>
          <w:color w:val="000000"/>
          <w:sz w:val="12"/>
          <w:szCs w:val="12"/>
        </w:rPr>
        <w:t>М.В. Эмоциональные стимулы развития</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и представлений младших школьников (на материале</w:t>
      </w:r>
      <w:r>
        <w:rPr>
          <w:rStyle w:val="WW8Num2z0"/>
          <w:rFonts w:ascii="Verdana" w:hAnsi="Verdana"/>
          <w:color w:val="000000"/>
          <w:sz w:val="12"/>
          <w:szCs w:val="12"/>
        </w:rPr>
        <w:t> </w:t>
      </w:r>
      <w:r>
        <w:rPr>
          <w:rStyle w:val="WW8Num3z0"/>
          <w:rFonts w:ascii="Verdana" w:hAnsi="Verdana"/>
          <w:color w:val="4682B4"/>
          <w:sz w:val="12"/>
          <w:szCs w:val="12"/>
        </w:rPr>
        <w:t>внеклассной</w:t>
      </w:r>
      <w:r>
        <w:rPr>
          <w:rStyle w:val="WW8Num2z0"/>
          <w:rFonts w:ascii="Verdana" w:hAnsi="Verdana"/>
          <w:color w:val="000000"/>
          <w:sz w:val="12"/>
          <w:szCs w:val="12"/>
        </w:rPr>
        <w:t> </w:t>
      </w:r>
      <w:r>
        <w:rPr>
          <w:rFonts w:ascii="Verdana" w:hAnsi="Verdana"/>
          <w:color w:val="000000"/>
          <w:sz w:val="12"/>
          <w:szCs w:val="12"/>
        </w:rPr>
        <w:t>работы). Дисс. . канд. пед. наук. Йошкар-Ола, 1980. 188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Дцрихинская JI.С. Воспитание культуры межнационального общения детекй 5-8 лет в полиэтнической среде. Дисс. . канд. пед. наук. Якутск, 1998. 188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Психологические предпосылки эстетического воспитания. //Советская педагогика. 1966. №4.</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Прусс И.В. Последняя победа</w:t>
      </w:r>
      <w:r>
        <w:rPr>
          <w:rStyle w:val="WW8Num2z0"/>
          <w:rFonts w:ascii="Verdana" w:hAnsi="Verdana"/>
          <w:color w:val="000000"/>
          <w:sz w:val="12"/>
          <w:szCs w:val="12"/>
        </w:rPr>
        <w:t> </w:t>
      </w:r>
      <w:r>
        <w:rPr>
          <w:rStyle w:val="WW8Num3z0"/>
          <w:rFonts w:ascii="Verdana" w:hAnsi="Verdana"/>
          <w:color w:val="4682B4"/>
          <w:sz w:val="12"/>
          <w:szCs w:val="12"/>
        </w:rPr>
        <w:t>Буратино</w:t>
      </w:r>
      <w:r>
        <w:rPr>
          <w:rStyle w:val="WW8Num2z0"/>
          <w:rFonts w:ascii="Verdana" w:hAnsi="Verdana"/>
          <w:color w:val="000000"/>
          <w:sz w:val="12"/>
          <w:szCs w:val="12"/>
        </w:rPr>
        <w:t> </w:t>
      </w:r>
      <w:r>
        <w:rPr>
          <w:rFonts w:ascii="Verdana" w:hAnsi="Verdana"/>
          <w:color w:val="000000"/>
          <w:sz w:val="12"/>
          <w:szCs w:val="12"/>
        </w:rPr>
        <w:t>(формирование морального сознания у дошкольников). М.: Знание, 1983. №8.</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Яновская</w:t>
      </w:r>
      <w:r>
        <w:rPr>
          <w:rStyle w:val="WW8Num2z0"/>
          <w:rFonts w:ascii="Verdana" w:hAnsi="Verdana"/>
          <w:color w:val="000000"/>
          <w:sz w:val="12"/>
          <w:szCs w:val="12"/>
        </w:rPr>
        <w:t> </w:t>
      </w:r>
      <w:r>
        <w:rPr>
          <w:rFonts w:ascii="Verdana" w:hAnsi="Verdana"/>
          <w:color w:val="000000"/>
          <w:sz w:val="12"/>
          <w:szCs w:val="12"/>
        </w:rPr>
        <w:t>М.Г. Теория и методика эмоционального стимулирования в нравственном воспитании подростков (во</w:t>
      </w:r>
      <w:r>
        <w:rPr>
          <w:rStyle w:val="WW8Num2z0"/>
          <w:rFonts w:ascii="Verdana" w:hAnsi="Verdana"/>
          <w:color w:val="000000"/>
          <w:sz w:val="12"/>
          <w:szCs w:val="12"/>
        </w:rPr>
        <w:t> </w:t>
      </w:r>
      <w:r>
        <w:rPr>
          <w:rStyle w:val="WW8Num3z0"/>
          <w:rFonts w:ascii="Verdana" w:hAnsi="Verdana"/>
          <w:color w:val="4682B4"/>
          <w:sz w:val="12"/>
          <w:szCs w:val="12"/>
        </w:rPr>
        <w:t>внеурочной</w:t>
      </w:r>
      <w:r>
        <w:rPr>
          <w:rStyle w:val="WW8Num2z0"/>
          <w:rFonts w:ascii="Verdana" w:hAnsi="Verdana"/>
          <w:color w:val="000000"/>
          <w:sz w:val="12"/>
          <w:szCs w:val="12"/>
        </w:rPr>
        <w:t> </w:t>
      </w:r>
      <w:r>
        <w:rPr>
          <w:rFonts w:ascii="Verdana" w:hAnsi="Verdana"/>
          <w:color w:val="000000"/>
          <w:sz w:val="12"/>
          <w:szCs w:val="12"/>
        </w:rPr>
        <w:t>деятельности). Автореферат дисс. . докт. пед. наук. Киров, 1991. 36 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В каком городе вы работаете.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Номер Вашего детского сада.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 Как Вы относитесь к детям другой национальности ?а) положительно;б) отрицательно.</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Есть ли у Вас друзья, близкие другой национальности?а) да;б) нет.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Как Вы считаете, представители одной национальности менее конфликтны между собой, или этот фактор от национальности не зависит?а) зависит;б) не зависит;в) не знаю.</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Если бы Вам пришлось выбирать национальность, то какую бы Вы выбрали?а) только свою;б) другую.</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Хотели бы Вы жить в стране, где живут люди только одной национальности, той, к которой Вы принадлежите или хотели бы принадлежать?а) да;б) нет.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Если бы Вам пришлось выбирать группу детей, то какую бы Вы выбрали:а) многонациональную;б) одной национальности;в) все равно.16.3ависит ли Ваше отношение с коллегами, детьми от того, какой они национальности?а) да;б) нет.1.</w:t>
      </w:r>
      <w:r>
        <w:rPr>
          <w:rStyle w:val="WW8Num2z0"/>
          <w:rFonts w:ascii="Verdana" w:hAnsi="Verdana"/>
          <w:color w:val="000000"/>
          <w:sz w:val="12"/>
          <w:szCs w:val="12"/>
        </w:rPr>
        <w:t> </w:t>
      </w:r>
      <w:r>
        <w:rPr>
          <w:rStyle w:val="WW8Num3z0"/>
          <w:rFonts w:ascii="Verdana" w:hAnsi="Verdana"/>
          <w:color w:val="4682B4"/>
          <w:sz w:val="12"/>
          <w:szCs w:val="12"/>
        </w:rPr>
        <w:t>АНКЕТА</w:t>
      </w:r>
      <w:r>
        <w:rPr>
          <w:rStyle w:val="WW8Num2z0"/>
          <w:rFonts w:ascii="Verdana" w:hAnsi="Verdana"/>
          <w:color w:val="000000"/>
          <w:sz w:val="12"/>
          <w:szCs w:val="12"/>
        </w:rPr>
        <w:t> </w:t>
      </w:r>
      <w:r>
        <w:rPr>
          <w:rFonts w:ascii="Verdana" w:hAnsi="Verdana"/>
          <w:color w:val="000000"/>
          <w:sz w:val="12"/>
          <w:szCs w:val="12"/>
        </w:rPr>
        <w:t>ДЛЯ РОДИТЕЛЕЙ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Заранее благодарны Вам за участие!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Фамилия, имя, отчество</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.2. Состав вашей семьи.3. Национальность.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На каком языке Вы разговариваете с</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дома?.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Какой язык ближе вашему</w:t>
      </w:r>
      <w:r>
        <w:rPr>
          <w:rStyle w:val="WW8Num2z0"/>
          <w:rFonts w:ascii="Verdana" w:hAnsi="Verdana"/>
          <w:color w:val="000000"/>
          <w:sz w:val="12"/>
          <w:szCs w:val="12"/>
        </w:rPr>
        <w:t> </w:t>
      </w:r>
      <w:r>
        <w:rPr>
          <w:rStyle w:val="WW8Num3z0"/>
          <w:rFonts w:ascii="Verdana" w:hAnsi="Verdana"/>
          <w:color w:val="4682B4"/>
          <w:sz w:val="12"/>
          <w:szCs w:val="12"/>
        </w:rPr>
        <w:t>ребенку</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 С кем больше времени проводит ваш ребенок?.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 Как часто ваш ребенок</w:t>
      </w:r>
      <w:r>
        <w:rPr>
          <w:rStyle w:val="WW8Num2z0"/>
          <w:rFonts w:ascii="Verdana" w:hAnsi="Verdana"/>
          <w:color w:val="000000"/>
          <w:sz w:val="12"/>
          <w:szCs w:val="12"/>
        </w:rPr>
        <w:t> </w:t>
      </w:r>
      <w:r>
        <w:rPr>
          <w:rStyle w:val="WW8Num3z0"/>
          <w:rFonts w:ascii="Verdana" w:hAnsi="Verdana"/>
          <w:color w:val="4682B4"/>
          <w:sz w:val="12"/>
          <w:szCs w:val="12"/>
        </w:rPr>
        <w:t>общается</w:t>
      </w:r>
      <w:r>
        <w:rPr>
          <w:rStyle w:val="WW8Num2z0"/>
          <w:rFonts w:ascii="Verdana" w:hAnsi="Verdana"/>
          <w:color w:val="000000"/>
          <w:sz w:val="12"/>
          <w:szCs w:val="12"/>
        </w:rPr>
        <w:t> </w:t>
      </w:r>
      <w:r>
        <w:rPr>
          <w:rFonts w:ascii="Verdana" w:hAnsi="Verdana"/>
          <w:color w:val="000000"/>
          <w:sz w:val="12"/>
          <w:szCs w:val="12"/>
        </w:rPr>
        <w:t>с вашими родителями?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 Хотите ли вы, чтобы ваш ребенок осознавал свою национальность? Почему?.</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Используете ли Вы в воспитании своих детей традиции, обычаи своего и других народов? Если да, то какие?.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Какие народные праздники (своего и других народов) Вам известны?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В каких народных праздниках участвовали вы и ваш ребенок? Какие народные праздники отмечаете у себя дома?.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Используете ли Вы в воспитании вашего ребенка следующие виды</w:t>
      </w:r>
      <w:r>
        <w:rPr>
          <w:rStyle w:val="WW8Num2z0"/>
          <w:rFonts w:ascii="Verdana" w:hAnsi="Verdana"/>
          <w:color w:val="000000"/>
          <w:sz w:val="12"/>
          <w:szCs w:val="12"/>
        </w:rPr>
        <w:t> </w:t>
      </w:r>
      <w:r>
        <w:rPr>
          <w:rStyle w:val="WW8Num3z0"/>
          <w:rFonts w:ascii="Verdana" w:hAnsi="Verdana"/>
          <w:color w:val="4682B4"/>
          <w:sz w:val="12"/>
          <w:szCs w:val="12"/>
        </w:rPr>
        <w:t>устного</w:t>
      </w:r>
      <w:r>
        <w:rPr>
          <w:rStyle w:val="WW8Num2z0"/>
          <w:rFonts w:ascii="Verdana" w:hAnsi="Verdana"/>
          <w:color w:val="000000"/>
          <w:sz w:val="12"/>
          <w:szCs w:val="12"/>
        </w:rPr>
        <w:t> </w:t>
      </w:r>
      <w:r>
        <w:rPr>
          <w:rFonts w:ascii="Verdana" w:hAnsi="Verdana"/>
          <w:color w:val="000000"/>
          <w:sz w:val="12"/>
          <w:szCs w:val="12"/>
        </w:rPr>
        <w:t>народного (своего и других народов) творчества? (да или нет):- колыбельные песни.- поговорки.- пословицы.- приметы.- сказки.-</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Какие национальные предметы, атрибуты,</w:t>
      </w:r>
      <w:r>
        <w:rPr>
          <w:rStyle w:val="WW8Num2z0"/>
          <w:rFonts w:ascii="Verdana" w:hAnsi="Verdana"/>
          <w:color w:val="000000"/>
          <w:sz w:val="12"/>
          <w:szCs w:val="12"/>
        </w:rPr>
        <w:t> </w:t>
      </w:r>
      <w:r>
        <w:rPr>
          <w:rStyle w:val="WW8Num3z0"/>
          <w:rFonts w:ascii="Verdana" w:hAnsi="Verdana"/>
          <w:color w:val="4682B4"/>
          <w:sz w:val="12"/>
          <w:szCs w:val="12"/>
        </w:rPr>
        <w:t>игрушки</w:t>
      </w:r>
      <w:r>
        <w:rPr>
          <w:rStyle w:val="WW8Num2z0"/>
          <w:rFonts w:ascii="Verdana" w:hAnsi="Verdana"/>
          <w:color w:val="000000"/>
          <w:sz w:val="12"/>
          <w:szCs w:val="12"/>
        </w:rPr>
        <w:t> </w:t>
      </w:r>
      <w:r>
        <w:rPr>
          <w:rFonts w:ascii="Verdana" w:hAnsi="Verdana"/>
          <w:color w:val="000000"/>
          <w:sz w:val="12"/>
          <w:szCs w:val="12"/>
        </w:rPr>
        <w:t>находятся в вашем доме?.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Какие предметы и реликвии, напоминающие и связанные с жизнью бабушек (прабабушек), дедушек (прадедушек) имеются в вашей семье? Рассказываете ли Вы о них детям?.</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Знает ли ваш ребенок название своей республики и ее символику (флаг, герб, гимн).</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Как Вы считаете, нужно ли знакомить детей с жизнью людей других республик, их национальной культурой? Почему?.17.3нает ли ваш ребенок что-нибудь о жизни людей других республик?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Назовите отличительные черты характера, которые Вы бы хотели</w:t>
      </w:r>
      <w:r>
        <w:rPr>
          <w:rStyle w:val="WW8Num2z0"/>
          <w:rFonts w:ascii="Verdana" w:hAnsi="Verdana"/>
          <w:color w:val="000000"/>
          <w:sz w:val="12"/>
          <w:szCs w:val="12"/>
        </w:rPr>
        <w:t> </w:t>
      </w:r>
      <w:r>
        <w:rPr>
          <w:rStyle w:val="WW8Num3z0"/>
          <w:rFonts w:ascii="Verdana" w:hAnsi="Verdana"/>
          <w:color w:val="4682B4"/>
          <w:sz w:val="12"/>
          <w:szCs w:val="12"/>
        </w:rPr>
        <w:t>воспитать</w:t>
      </w:r>
      <w:r>
        <w:rPr>
          <w:rStyle w:val="WW8Num2z0"/>
          <w:rFonts w:ascii="Verdana" w:hAnsi="Verdana"/>
          <w:color w:val="000000"/>
          <w:sz w:val="12"/>
          <w:szCs w:val="12"/>
        </w:rPr>
        <w:t> </w:t>
      </w:r>
      <w:r>
        <w:rPr>
          <w:rFonts w:ascii="Verdana" w:hAnsi="Verdana"/>
          <w:color w:val="000000"/>
          <w:sz w:val="12"/>
          <w:szCs w:val="12"/>
        </w:rPr>
        <w:t>у вашего ребенка?.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Ваша</w:t>
      </w:r>
      <w:r>
        <w:rPr>
          <w:rStyle w:val="WW8Num2z0"/>
          <w:rFonts w:ascii="Verdana" w:hAnsi="Verdana"/>
          <w:color w:val="000000"/>
          <w:sz w:val="12"/>
          <w:szCs w:val="12"/>
        </w:rPr>
        <w:t> </w:t>
      </w:r>
      <w:r>
        <w:rPr>
          <w:rStyle w:val="WW8Num3z0"/>
          <w:rFonts w:ascii="Verdana" w:hAnsi="Verdana"/>
          <w:color w:val="4682B4"/>
          <w:sz w:val="12"/>
          <w:szCs w:val="12"/>
        </w:rPr>
        <w:t>профессия</w:t>
      </w:r>
      <w:r>
        <w:rPr>
          <w:rFonts w:ascii="Verdana" w:hAnsi="Verdana"/>
          <w:color w:val="000000"/>
          <w:sz w:val="12"/>
          <w:szCs w:val="12"/>
        </w:rPr>
        <w:t>, специальность, должность.22.Ваша национальность.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Национальность супруга (супруги).23 .Какой язык Вы считаете</w:t>
      </w:r>
      <w:r>
        <w:rPr>
          <w:rStyle w:val="WW8Num2z0"/>
          <w:rFonts w:ascii="Verdana" w:hAnsi="Verdana"/>
          <w:color w:val="000000"/>
          <w:sz w:val="12"/>
          <w:szCs w:val="12"/>
        </w:rPr>
        <w:t> </w:t>
      </w:r>
      <w:r>
        <w:rPr>
          <w:rStyle w:val="WW8Num3z0"/>
          <w:rFonts w:ascii="Verdana" w:hAnsi="Verdana"/>
          <w:color w:val="4682B4"/>
          <w:sz w:val="12"/>
          <w:szCs w:val="12"/>
        </w:rPr>
        <w:t>родным</w:t>
      </w:r>
      <w:r>
        <w:rPr>
          <w:rFonts w:ascii="Verdana" w:hAnsi="Verdana"/>
          <w:color w:val="000000"/>
          <w:sz w:val="12"/>
          <w:szCs w:val="12"/>
        </w:rPr>
        <w:t xml:space="preserve">?.24 .Какими языками Вы еще владеете?.1. БЕСЕДАдля </w:t>
      </w:r>
      <w:r>
        <w:rPr>
          <w:rFonts w:ascii="Verdana" w:hAnsi="Verdana"/>
          <w:color w:val="000000"/>
          <w:sz w:val="12"/>
          <w:szCs w:val="12"/>
        </w:rPr>
        <w:lastRenderedPageBreak/>
        <w:t>характеристики национальной самоидентификации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Как тебя зовут? Как твоя фамилия? Сколько тебе лет?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Какие имена тебе больше</w:t>
      </w:r>
      <w:r>
        <w:rPr>
          <w:rStyle w:val="WW8Num2z0"/>
          <w:rFonts w:ascii="Verdana" w:hAnsi="Verdana"/>
          <w:color w:val="000000"/>
          <w:sz w:val="12"/>
          <w:szCs w:val="12"/>
        </w:rPr>
        <w:t> </w:t>
      </w:r>
      <w:r>
        <w:rPr>
          <w:rStyle w:val="WW8Num3z0"/>
          <w:rFonts w:ascii="Verdana" w:hAnsi="Verdana"/>
          <w:color w:val="4682B4"/>
          <w:sz w:val="12"/>
          <w:szCs w:val="12"/>
        </w:rPr>
        <w:t>нравятся</w:t>
      </w:r>
      <w:r>
        <w:rPr>
          <w:rFonts w:ascii="Verdana" w:hAnsi="Verdana"/>
          <w:color w:val="000000"/>
          <w:sz w:val="12"/>
          <w:szCs w:val="12"/>
        </w:rPr>
        <w:t>? Назови.3. Я татарка, а ты кто?</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На каком языке ты разговариваешь?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На каком языке ращговаривают твои</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Как зовут твоих родителей? Что ты знаешь о них?</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Как зовут твою маму? Ты ее любишь?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Что ты знаешь о ее работе?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 Как зовут твоего папу? Ты его любишь? 10.Что ты знаешь о его работе?11 .Есть ли у тебя братья и сестры? Ты их любишь? Расскажи о них.</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 Хотел бы ты иметь брата или сестру? Как бы ты о них заботился?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Есть ли у тебя бабушка? Дедушка? Что ты о них знаешь? Расскажи. Как ты о них заботишься?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Как называется город, в котором ты живешь?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 Как называется улица (проспект), на которой ты живешь? Какие есть достопримечательности на нашей улице?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 Назови свой домашний адрес?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Как называется твой детский сад?</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На какой улице он находится?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Как называется река, на которой стоит г. Наб. Челны?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Какие заводы есть в нашем городе? Что они выпускают?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 Как называется республика, в которой ты живешь?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Что означает слово „республика", „Татарстан"? Ю.Назови столицу нашей республики.11 .Что ты знаешь о городе Казани?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Какие города нашей республики ты еще знаешь?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Что ты знаешь о других городах Татарстана?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Н.Какие народы живут в Республике Татарстан? На каком языке они разговаривают?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Какие праздник отмечаются в нашей республике?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279. Какие деревья и кустарники растут в лесах Татарстана?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280. Какие животные обитают в нашей республике?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281. Какие реки протекают по нашей республике? 19.Что такое заповедник? Какие заповедники ты знаешь?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282. Воображаемая ситуация. Представь себе, что ты поехал в другую республику, к примеру, в Удмуртию. Что бы ты рассказал удмуртским</w:t>
      </w:r>
      <w:r>
        <w:rPr>
          <w:rStyle w:val="WW8Num2z0"/>
          <w:rFonts w:ascii="Verdana" w:hAnsi="Verdana"/>
          <w:color w:val="000000"/>
          <w:sz w:val="12"/>
          <w:szCs w:val="12"/>
        </w:rPr>
        <w:t> </w:t>
      </w:r>
      <w:r>
        <w:rPr>
          <w:rStyle w:val="WW8Num3z0"/>
          <w:rFonts w:ascii="Verdana" w:hAnsi="Verdana"/>
          <w:color w:val="4682B4"/>
          <w:sz w:val="12"/>
          <w:szCs w:val="12"/>
        </w:rPr>
        <w:t>ребятам</w:t>
      </w:r>
      <w:r>
        <w:rPr>
          <w:rStyle w:val="WW8Num2z0"/>
          <w:rFonts w:ascii="Verdana" w:hAnsi="Verdana"/>
          <w:color w:val="000000"/>
          <w:sz w:val="12"/>
          <w:szCs w:val="12"/>
        </w:rPr>
        <w:t> </w:t>
      </w:r>
      <w:r>
        <w:rPr>
          <w:rFonts w:ascii="Verdana" w:hAnsi="Verdana"/>
          <w:color w:val="000000"/>
          <w:sz w:val="12"/>
          <w:szCs w:val="12"/>
        </w:rPr>
        <w:t>о своем городе, о своей республике?1. БЕСЕДАдля выявления знаний детей о России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283. Знаешь ли ты как называется наше государство?</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284. Что означает Российская Федерация?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285. Как называется столица России?4. Что ты знаешь о Москве?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286. Какие народы живут в России?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287. Как ты думаешь, чем они отличаются?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288. А что у них общего, чем они похожи друг на друга?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289. Хорошо это или плохо, что в России живут представители разных народов: татары, русские, украинцы, узбеки и другие? Почему ты так думаешь?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290. Расскажи, что изображено на этом рисунке? (Государственный флаг).</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291. Расскажи, что изображено на этом рисунке? (Государственный герб).</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292. Распределение</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материала.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293. Подразделы Содержание работы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294. Раздел 2. Есть только на Каме, в Набережных Челнах.</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295. Подразделы. Содержание работы.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296. Наш дет- Где находится наш детский сад? Какой адрес детского сада?ский сад. Как называется наш детский сад? Как зовут заведующую,методиста, врача детского сада? Какие учреждениянаходятся рядом с детским садом? Как можно приехать внаш детский сад?</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297. Я жи- Молодой наш города или старый? На берегу какой рекитель горо- находится наш город? Найдите на карте наш город. Какиеда Набе- суда плавают по Каме? Какими видами транспорта можнорежные добраться до нашего города?1. Челны.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298. КамАЗ Чем знаменит наш город? Какие заводы объединяет КамАЗ?гордость Какие автомобили изготавливают на КамАЗе? Где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299. Набереж- используются большегрузные и микролитражные машиныных КамАЗа? Люди каких</w:t>
      </w:r>
      <w:r>
        <w:rPr>
          <w:rStyle w:val="WW8Num2z0"/>
          <w:rFonts w:ascii="Verdana" w:hAnsi="Verdana"/>
          <w:color w:val="000000"/>
          <w:sz w:val="12"/>
          <w:szCs w:val="12"/>
        </w:rPr>
        <w:t> </w:t>
      </w:r>
      <w:r>
        <w:rPr>
          <w:rStyle w:val="WW8Num3z0"/>
          <w:rFonts w:ascii="Verdana" w:hAnsi="Verdana"/>
          <w:color w:val="4682B4"/>
          <w:sz w:val="12"/>
          <w:szCs w:val="12"/>
        </w:rPr>
        <w:t>профессий</w:t>
      </w:r>
      <w:r>
        <w:rPr>
          <w:rStyle w:val="WW8Num2z0"/>
          <w:rFonts w:ascii="Verdana" w:hAnsi="Verdana"/>
          <w:color w:val="000000"/>
          <w:sz w:val="12"/>
          <w:szCs w:val="12"/>
        </w:rPr>
        <w:t> </w:t>
      </w:r>
      <w:r>
        <w:rPr>
          <w:rFonts w:ascii="Verdana" w:hAnsi="Verdana"/>
          <w:color w:val="000000"/>
          <w:sz w:val="12"/>
          <w:szCs w:val="12"/>
        </w:rPr>
        <w:t>трудятся на КамАЗе?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300. Челнов. Какими видами транспорта отправляются «</w:t>
      </w:r>
      <w:r>
        <w:rPr>
          <w:rStyle w:val="WW8Num3z0"/>
          <w:rFonts w:ascii="Verdana" w:hAnsi="Verdana"/>
          <w:color w:val="4682B4"/>
          <w:sz w:val="12"/>
          <w:szCs w:val="12"/>
        </w:rPr>
        <w:t>КамАЗы</w:t>
      </w:r>
      <w:r>
        <w:rPr>
          <w:rFonts w:ascii="Verdana" w:hAnsi="Verdana"/>
          <w:color w:val="000000"/>
          <w:sz w:val="12"/>
          <w:szCs w:val="12"/>
        </w:rPr>
        <w:t>» вдругие города и страны? Для чего нам нужны «</w:t>
      </w:r>
      <w:r>
        <w:rPr>
          <w:rStyle w:val="WW8Num3z0"/>
          <w:rFonts w:ascii="Verdana" w:hAnsi="Verdana"/>
          <w:color w:val="4682B4"/>
          <w:sz w:val="12"/>
          <w:szCs w:val="12"/>
        </w:rPr>
        <w:t>Окушки</w:t>
      </w:r>
      <w:r>
        <w:rPr>
          <w:rFonts w:ascii="Verdana" w:hAnsi="Verdana"/>
          <w:color w:val="000000"/>
          <w:sz w:val="12"/>
          <w:szCs w:val="12"/>
        </w:rPr>
        <w:t>» ибольшегрузные «</w:t>
      </w:r>
      <w:r>
        <w:rPr>
          <w:rStyle w:val="WW8Num3z0"/>
          <w:rFonts w:ascii="Verdana" w:hAnsi="Verdana"/>
          <w:color w:val="4682B4"/>
          <w:sz w:val="12"/>
          <w:szCs w:val="12"/>
        </w:rPr>
        <w:t>КамАЗы</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301. Люди Люди каких профессий трудятся в городе Наб. Челны? Чеммоего занимается конструктор? Какую работу выполняетгорода. инженер? Что точит токарь? Как называется профессиялюдей, занимающиеся штамповкой деталей? Что делаютсварщики? Кто управляет машиной?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302. Достопри- Какие достопримечательности имеются в нашем городе?мечатель- Как называется главный проспект нашего города? Какиености г. проспекты и улицы вы еще знаете? Для чего нужны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303. Наб. картинные галереи и музеи, стадионы, библиотеки? Где1. Челны. лю ди отдыхают?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304. Чем отличается эта часть города?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305. Отдых жи- Где отдыхают жители нашего города? Какие праздникителей г. Наб. проходят? Как их празднуют? Где проходит праздник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306. Челны. цветов? Что больше всего</w:t>
      </w:r>
      <w:r>
        <w:rPr>
          <w:rStyle w:val="WW8Num2z0"/>
          <w:rFonts w:ascii="Verdana" w:hAnsi="Verdana"/>
          <w:color w:val="000000"/>
          <w:sz w:val="12"/>
          <w:szCs w:val="12"/>
        </w:rPr>
        <w:t> </w:t>
      </w:r>
      <w:r>
        <w:rPr>
          <w:rStyle w:val="WW8Num3z0"/>
          <w:rFonts w:ascii="Verdana" w:hAnsi="Verdana"/>
          <w:color w:val="4682B4"/>
          <w:sz w:val="12"/>
          <w:szCs w:val="12"/>
        </w:rPr>
        <w:t>нравится</w:t>
      </w:r>
      <w:r>
        <w:rPr>
          <w:rStyle w:val="WW8Num2z0"/>
          <w:rFonts w:ascii="Verdana" w:hAnsi="Verdana"/>
          <w:color w:val="000000"/>
          <w:sz w:val="12"/>
          <w:szCs w:val="12"/>
        </w:rPr>
        <w:t> </w:t>
      </w:r>
      <w:r>
        <w:rPr>
          <w:rFonts w:ascii="Verdana" w:hAnsi="Verdana"/>
          <w:color w:val="000000"/>
          <w:sz w:val="12"/>
          <w:szCs w:val="12"/>
        </w:rPr>
        <w:t>вам на этом празднике?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307. С кем вы ходите на праздник Сабантуя? Для чего нужныжителям стадионы, театры, цирк?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308. Раздел 3. Страницы истории моих предков.</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309. Цель раздела вызвать интерес к жизни наших предков. Дать элементарные представления о том, как начиналось государство наших предков (булгар).</w:t>
      </w:r>
      <w:r>
        <w:rPr>
          <w:rStyle w:val="WW8Num2z0"/>
          <w:rFonts w:ascii="Verdana" w:hAnsi="Verdana"/>
          <w:color w:val="000000"/>
          <w:sz w:val="12"/>
          <w:szCs w:val="12"/>
        </w:rPr>
        <w:t> </w:t>
      </w:r>
      <w:r>
        <w:rPr>
          <w:rStyle w:val="WW8Num3z0"/>
          <w:rFonts w:ascii="Verdana" w:hAnsi="Verdana"/>
          <w:color w:val="4682B4"/>
          <w:sz w:val="12"/>
          <w:szCs w:val="12"/>
        </w:rPr>
        <w:t>Воспитывать</w:t>
      </w:r>
      <w:r>
        <w:rPr>
          <w:rStyle w:val="WW8Num2z0"/>
          <w:rFonts w:ascii="Verdana" w:hAnsi="Verdana"/>
          <w:color w:val="000000"/>
          <w:sz w:val="12"/>
          <w:szCs w:val="12"/>
        </w:rPr>
        <w:t> </w:t>
      </w:r>
      <w:r>
        <w:rPr>
          <w:rFonts w:ascii="Verdana" w:hAnsi="Verdana"/>
          <w:color w:val="000000"/>
          <w:sz w:val="12"/>
          <w:szCs w:val="12"/>
        </w:rPr>
        <w:t>уважение к своему народу, к его историческому прошлому.</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310. Содержание представлено следующими подразделами:-</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историей возникновения Волжской Булгарии;- ознакомление детей с традициями, древними праздниками;- ознакомление детей с жизнью наших предков. Распределение познавательного материала.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311. Подразделы Содержание работы.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312. Как называется праздник, который зародился у булгар и был самым большим праздником? Что означает «</w:t>
      </w:r>
      <w:r>
        <w:rPr>
          <w:rStyle w:val="WW8Num3z0"/>
          <w:rFonts w:ascii="Verdana" w:hAnsi="Verdana"/>
          <w:color w:val="4682B4"/>
          <w:sz w:val="12"/>
          <w:szCs w:val="12"/>
        </w:rPr>
        <w:t>Сабантуй</w:t>
      </w:r>
      <w:r>
        <w:rPr>
          <w:rFonts w:ascii="Verdana" w:hAnsi="Verdana"/>
          <w:color w:val="000000"/>
          <w:sz w:val="12"/>
          <w:szCs w:val="12"/>
        </w:rPr>
        <w:t>»? Где проходил праздник? Что прославляли в этот праздник? Какие игры считались самыми любимыми у девушек и джигитов?</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313. Какой праздник устраивали сразу после прилета первых весенних птиц грачей? Где проходил этот праздник? Для чего и где варили кашу в этот день? Кого угощали кашей? Какие игры, хороводы устраивали в этот праздник?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314. Что означает «</w:t>
      </w:r>
      <w:r>
        <w:rPr>
          <w:rStyle w:val="WW8Num3z0"/>
          <w:rFonts w:ascii="Verdana" w:hAnsi="Verdana"/>
          <w:color w:val="4682B4"/>
          <w:sz w:val="12"/>
          <w:szCs w:val="12"/>
        </w:rPr>
        <w:t>Навруз</w:t>
      </w:r>
      <w:r>
        <w:rPr>
          <w:rFonts w:ascii="Verdana" w:hAnsi="Verdana"/>
          <w:color w:val="000000"/>
          <w:sz w:val="12"/>
          <w:szCs w:val="12"/>
        </w:rPr>
        <w:t>»? Когда его праздновали? Куда ходили булгары рано утром и почему набирали утреннюю «</w:t>
      </w:r>
      <w:r>
        <w:rPr>
          <w:rStyle w:val="WW8Num3z0"/>
          <w:rFonts w:ascii="Verdana" w:hAnsi="Verdana"/>
          <w:color w:val="4682B4"/>
          <w:sz w:val="12"/>
          <w:szCs w:val="12"/>
        </w:rPr>
        <w:t>святую</w:t>
      </w:r>
      <w:r>
        <w:rPr>
          <w:rFonts w:ascii="Verdana" w:hAnsi="Verdana"/>
          <w:color w:val="000000"/>
          <w:sz w:val="12"/>
          <w:szCs w:val="12"/>
        </w:rPr>
        <w:t>» воду? Что делали мальчики и девочки в этот день? Какими</w:t>
      </w:r>
      <w:r>
        <w:rPr>
          <w:rStyle w:val="WW8Num2z0"/>
          <w:rFonts w:ascii="Verdana" w:hAnsi="Verdana"/>
          <w:color w:val="000000"/>
          <w:sz w:val="12"/>
          <w:szCs w:val="12"/>
        </w:rPr>
        <w:t> </w:t>
      </w:r>
      <w:r>
        <w:rPr>
          <w:rStyle w:val="WW8Num3z0"/>
          <w:rFonts w:ascii="Verdana" w:hAnsi="Verdana"/>
          <w:color w:val="4682B4"/>
          <w:sz w:val="12"/>
          <w:szCs w:val="12"/>
        </w:rPr>
        <w:t>играми</w:t>
      </w:r>
      <w:r>
        <w:rPr>
          <w:rFonts w:ascii="Verdana" w:hAnsi="Verdana"/>
          <w:color w:val="000000"/>
          <w:sz w:val="12"/>
          <w:szCs w:val="12"/>
        </w:rPr>
        <w:t>, песнями сопровождался этот праздник?</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315. Раздел 4. Край мой Татарстан !</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316. Распределение познавательного материала.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317. Подразделы Содержание работы.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318. Казань столица нашей республики.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319. Путешествие по городам Республики Татарстан.1. Животный мир1. Татарстана.1. Республики Татарстан?</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320. Какими именами называют татарских девочек (татарских Традиции и мальчиков)? Что означает имя? Какую одежду, обувь носяткультурататарскогонарода.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321. Раздел 5. Моя страна Россия!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322. Распределение познавательного материала.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323. Подразделы Содержание работы.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324. Как называется главный город России? Москва древний или молодой город? На берегу какой реки находится Москва? Как называют жителей Москвы? Какие достопримечательности находятся в Москве?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325. Предшествующая работа:</w:t>
      </w:r>
      <w:r>
        <w:rPr>
          <w:rStyle w:val="WW8Num2z0"/>
          <w:rFonts w:ascii="Verdana" w:hAnsi="Verdana"/>
          <w:color w:val="000000"/>
          <w:sz w:val="12"/>
          <w:szCs w:val="12"/>
        </w:rPr>
        <w:t> </w:t>
      </w:r>
      <w:r>
        <w:rPr>
          <w:rStyle w:val="WW8Num3z0"/>
          <w:rFonts w:ascii="Verdana" w:hAnsi="Verdana"/>
          <w:color w:val="4682B4"/>
          <w:sz w:val="12"/>
          <w:szCs w:val="12"/>
        </w:rPr>
        <w:t>беседа</w:t>
      </w:r>
      <w:r>
        <w:rPr>
          <w:rStyle w:val="WW8Num2z0"/>
          <w:rFonts w:ascii="Verdana" w:hAnsi="Verdana"/>
          <w:color w:val="000000"/>
          <w:sz w:val="12"/>
          <w:szCs w:val="12"/>
        </w:rPr>
        <w:t> </w:t>
      </w:r>
      <w:r>
        <w:rPr>
          <w:rFonts w:ascii="Verdana" w:hAnsi="Verdana"/>
          <w:color w:val="000000"/>
          <w:sz w:val="12"/>
          <w:szCs w:val="12"/>
        </w:rPr>
        <w:t>о том, где и кем работают родители; сюжетно-ролевая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„Автомобилестроители", дидактическая игра „Кому что нужно?".</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326. Какие детали есть на машине? (кузов, кабина, колеса, руль, мотор).1. Кто все это делает?</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327. При помощи чего водитель управляет машиной? (руль).</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328. Без чего не может работать ни одна машина? Его называют сердцем машины (мотор).</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329. Еще чего надо машине, чтобы она двигалась? (колеса). Вот, наконец, машина собрана. Посмотрите, сколько людей участвовало в создании одной машины. Все они хорошо знают свое дело. Им нельзя ошибаться.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330. Какие люди создают машины? (трудолюбивые, сильные, умные, добрые).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331. Скажите, для чего используются большегрузные автомобили „КамАЗ"?- Для чего применяют легковые автомобили „Ока"?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332. КамАЗы" можно увидеть в любом уголке Земли. Они участвуют в Международных</w:t>
      </w:r>
      <w:r>
        <w:rPr>
          <w:rStyle w:val="WW8Num2z0"/>
          <w:rFonts w:ascii="Verdana" w:hAnsi="Verdana"/>
          <w:color w:val="000000"/>
          <w:sz w:val="12"/>
          <w:szCs w:val="12"/>
        </w:rPr>
        <w:t> </w:t>
      </w:r>
      <w:r>
        <w:rPr>
          <w:rStyle w:val="WW8Num3z0"/>
          <w:rFonts w:ascii="Verdana" w:hAnsi="Verdana"/>
          <w:color w:val="4682B4"/>
          <w:sz w:val="12"/>
          <w:szCs w:val="12"/>
        </w:rPr>
        <w:t>соревнованиях</w:t>
      </w:r>
      <w:r>
        <w:rPr>
          <w:rStyle w:val="WW8Num2z0"/>
          <w:rFonts w:ascii="Verdana" w:hAnsi="Verdana"/>
          <w:color w:val="000000"/>
          <w:sz w:val="12"/>
          <w:szCs w:val="12"/>
        </w:rPr>
        <w:t> </w:t>
      </w:r>
      <w:r>
        <w:rPr>
          <w:rFonts w:ascii="Verdana" w:hAnsi="Verdana"/>
          <w:color w:val="000000"/>
          <w:sz w:val="12"/>
          <w:szCs w:val="12"/>
        </w:rPr>
        <w:t>„Париж Дакар". В этих соревнованиях эти машины завоевывают</w:t>
      </w:r>
      <w:r>
        <w:rPr>
          <w:rStyle w:val="WW8Num2z0"/>
          <w:rFonts w:ascii="Verdana" w:hAnsi="Verdana"/>
          <w:color w:val="000000"/>
          <w:sz w:val="12"/>
          <w:szCs w:val="12"/>
        </w:rPr>
        <w:t> </w:t>
      </w:r>
      <w:r>
        <w:rPr>
          <w:rStyle w:val="WW8Num3z0"/>
          <w:rFonts w:ascii="Verdana" w:hAnsi="Verdana"/>
          <w:color w:val="4682B4"/>
          <w:sz w:val="12"/>
          <w:szCs w:val="12"/>
        </w:rPr>
        <w:t>призовые</w:t>
      </w:r>
      <w:r>
        <w:rPr>
          <w:rStyle w:val="WW8Num2z0"/>
          <w:rFonts w:ascii="Verdana" w:hAnsi="Verdana"/>
          <w:color w:val="000000"/>
          <w:sz w:val="12"/>
          <w:szCs w:val="12"/>
        </w:rPr>
        <w:t> </w:t>
      </w:r>
      <w:r>
        <w:rPr>
          <w:rFonts w:ascii="Verdana" w:hAnsi="Verdana"/>
          <w:color w:val="000000"/>
          <w:sz w:val="12"/>
          <w:szCs w:val="12"/>
        </w:rPr>
        <w:t>места. Мы гордимся своими „КамАЗами". Анализ</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333. ФЕСТИВАЛЬ дружбы народов Поволжья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334. Семь альбомов о каждой республике.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335. Национальные женские и мужские костюмы народов Поволжья (татар, русских, башкир, удмуртов, мордвы, марийцев, чувашей).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336. Домик, сундук, ухват, коромысло, топор для инсценировки удмуртской сказки.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337.</w:t>
      </w:r>
      <w:r>
        <w:rPr>
          <w:rStyle w:val="WW8Num2z0"/>
          <w:rFonts w:ascii="Verdana" w:hAnsi="Verdana"/>
          <w:color w:val="000000"/>
          <w:sz w:val="12"/>
          <w:szCs w:val="12"/>
        </w:rPr>
        <w:t> </w:t>
      </w:r>
      <w:r>
        <w:rPr>
          <w:rStyle w:val="WW8Num3z0"/>
          <w:rFonts w:ascii="Verdana" w:hAnsi="Verdana"/>
          <w:color w:val="4682B4"/>
          <w:sz w:val="12"/>
          <w:szCs w:val="12"/>
        </w:rPr>
        <w:t>Магнитофонные</w:t>
      </w:r>
      <w:r>
        <w:rPr>
          <w:rStyle w:val="WW8Num2z0"/>
          <w:rFonts w:ascii="Verdana" w:hAnsi="Verdana"/>
          <w:color w:val="000000"/>
          <w:sz w:val="12"/>
          <w:szCs w:val="12"/>
        </w:rPr>
        <w:t> </w:t>
      </w:r>
      <w:r>
        <w:rPr>
          <w:rFonts w:ascii="Verdana" w:hAnsi="Verdana"/>
          <w:color w:val="000000"/>
          <w:sz w:val="12"/>
          <w:szCs w:val="12"/>
        </w:rPr>
        <w:t>записи музыки народов Поволжья.1.я вед.: Торсак та без терле жирлврдв</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338. Без яшибез Рвсвй илендв, Сейлашвбез терле тел л в рд в, Ацлашабез дуслык те ленд в. Устергвн дв безне чын дуслык, Кеч биргвн дв безгэ чын дуслык, Дуслык булса, яшэр гомергэ Бетен шир шарында тынычлык.2.я вед.: Сколько нас нерусских у России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339. И татарских и иных кровей Имена носящих не простые Непростых российских сыновей. Любим мы края свои</w:t>
      </w:r>
      <w:r>
        <w:rPr>
          <w:rStyle w:val="WW8Num2z0"/>
          <w:rFonts w:ascii="Verdana" w:hAnsi="Verdana"/>
          <w:color w:val="000000"/>
          <w:sz w:val="12"/>
          <w:szCs w:val="12"/>
        </w:rPr>
        <w:t> </w:t>
      </w:r>
      <w:r>
        <w:rPr>
          <w:rStyle w:val="WW8Num3z0"/>
          <w:rFonts w:ascii="Verdana" w:hAnsi="Verdana"/>
          <w:color w:val="4682B4"/>
          <w:sz w:val="12"/>
          <w:szCs w:val="12"/>
        </w:rPr>
        <w:t>родные</w:t>
      </w:r>
      <w:r>
        <w:rPr>
          <w:rStyle w:val="WW8Num2z0"/>
          <w:rFonts w:ascii="Verdana" w:hAnsi="Verdana"/>
          <w:color w:val="000000"/>
          <w:sz w:val="12"/>
          <w:szCs w:val="12"/>
        </w:rPr>
        <w:t> </w:t>
      </w:r>
      <w:r>
        <w:rPr>
          <w:rFonts w:ascii="Verdana" w:hAnsi="Verdana"/>
          <w:color w:val="000000"/>
          <w:sz w:val="12"/>
          <w:szCs w:val="12"/>
        </w:rPr>
        <w:t>И вовек, не завтра, не сейчас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340. Отделить нельзя нас от России Родина немыслима без нас.</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341. Звучит песня о Татарстане в исполнении Салавата Фатхутдинова «</w:t>
      </w:r>
      <w:r>
        <w:rPr>
          <w:rStyle w:val="WW8Num3z0"/>
          <w:rFonts w:ascii="Verdana" w:hAnsi="Verdana"/>
          <w:color w:val="4682B4"/>
          <w:sz w:val="12"/>
          <w:szCs w:val="12"/>
        </w:rPr>
        <w:t>Мин яратам сине, Татарстан</w:t>
      </w:r>
      <w:r>
        <w:rPr>
          <w:rFonts w:ascii="Verdana" w:hAnsi="Verdana"/>
          <w:color w:val="000000"/>
          <w:sz w:val="12"/>
          <w:szCs w:val="12"/>
        </w:rPr>
        <w:t>». Заходят мальчик и девочка в татарском костюме.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342. Девочка: Сез кайдан? - дип сорыйсыз - Без Казаннан, Иделдан. Идел эчкан су булыр Иделда иген иккан, Яшаган кенен иткан Татарстан шул булыр.</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343. Мальчик: Спроси нас: Откуда вы?- Мы с Волги, из Казани. Поит нас Волжская вода, Мы хлеб растим, пасем стада, Качаем нефть, грузим суда В свободном Татарстане.1. Девочка: Без татарлар</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344. Шушы исем белан Жирда яшау узе бер бахет. Без татарлар, Яшибез без ж,ирда Бар халыклар белан берлэшеп. Мальчик: Ихтирамнын зур билгесе диеп, Дусларнын табынына Халкыбызнын аманате итеп Чак-чак куйыйк кунак алдына.1.я вед.: Рахмат сезга кадерле кунаклар,</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345. Рахим итегез гурдан узыгыз. (Садятся)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346. Заходят дети в удмуртской национальной одежде.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347. Девочка: Удмуртия зеленая Леса, леса, леса,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348. Леса непроходимые, Суровая краса. Мальчик: Что прекрасней и милее Этой ласковой земли? Всюду яблони белеют И Вятка течет вдали. Несут яблоки, ставят на стол.2.я вед.: Проходите, гости дорогие, мы очень рады вам!</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349. Звучит мордовская музыка. Заходят дети в мордовском национальномкостюме.1. Девочка: У нас в Мордовии</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350. Солнце ярко, небо сине, Золотая пшеница На полях колосится</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351. Мальчик: В доме пахнет калачом Капуста в бочках бродит, Стол накроем, пусть любой В гости к нам приходит.1. Несут пирог с капустой.2.я вед.: Спасибо Вам за угощенье!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352. Звучит чувашская музыка. Заходят дети в чувашском национальномкостюме.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353. Девочка: Лаской землю отогрела Снова милая весна, Снова свет смеется белый</w:t>
      </w:r>
      <w:r>
        <w:rPr>
          <w:rStyle w:val="WW8Num2z0"/>
          <w:rFonts w:ascii="Verdana" w:hAnsi="Verdana"/>
          <w:color w:val="000000"/>
          <w:sz w:val="12"/>
          <w:szCs w:val="12"/>
        </w:rPr>
        <w:t> </w:t>
      </w:r>
      <w:r>
        <w:rPr>
          <w:rStyle w:val="WW8Num3z0"/>
          <w:rFonts w:ascii="Verdana" w:hAnsi="Verdana"/>
          <w:color w:val="4682B4"/>
          <w:sz w:val="12"/>
          <w:szCs w:val="12"/>
        </w:rPr>
        <w:t>Пробуждает</w:t>
      </w:r>
      <w:r>
        <w:rPr>
          <w:rStyle w:val="WW8Num2z0"/>
          <w:rFonts w:ascii="Verdana" w:hAnsi="Verdana"/>
          <w:color w:val="000000"/>
          <w:sz w:val="12"/>
          <w:szCs w:val="12"/>
        </w:rPr>
        <w:t> </w:t>
      </w:r>
      <w:r>
        <w:rPr>
          <w:rFonts w:ascii="Verdana" w:hAnsi="Verdana"/>
          <w:color w:val="000000"/>
          <w:sz w:val="12"/>
          <w:szCs w:val="12"/>
        </w:rPr>
        <w:t>ото сна.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354. Мальчик: Избы звонким тесом крыты, Ровно пригнанным в ряды, А вдоль улицы гляди-ты. Густолистые сады.2.я вед.: Так изобразил колоритность пейзажа родной Чувашии поэт Константин Иванов.</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355. Дети ставят на стол пирог с калиной.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356. Звучит русская музыка «</w:t>
      </w:r>
      <w:r>
        <w:rPr>
          <w:rStyle w:val="WW8Num3z0"/>
          <w:rFonts w:ascii="Verdana" w:hAnsi="Verdana"/>
          <w:color w:val="4682B4"/>
          <w:sz w:val="12"/>
          <w:szCs w:val="12"/>
        </w:rPr>
        <w:t>Вижу чудное мгновенье</w:t>
      </w:r>
      <w:r>
        <w:rPr>
          <w:rFonts w:ascii="Verdana" w:hAnsi="Verdana"/>
          <w:color w:val="000000"/>
          <w:sz w:val="12"/>
          <w:szCs w:val="12"/>
        </w:rPr>
        <w:t>» в обработке Иванова.</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357. Заходят мальчик и девочка в русском национальном костюме.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358. Девочка: А мы живем в России, У нас леса густые, У нас березы белые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359. Мальчик: И девочки красивые! Девочка: И небо наше чистое, И реки наши быстрые Мальчик: И Москвы, столицы нашей,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360. В целом мире нету краше. Вместе: Приезжайте чаще к нам, Очень рады мы гостям. На стол ставят каравай.1.я вед.: Проходите, гости дорогие. Спасибо!</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361. Бер уйнап алыйк еле, Уйнап-келеп, Ж£1рлап-биеп, Куце л ачыйк еле.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362. Чуваш халык уены «</w:t>
      </w:r>
      <w:r>
        <w:rPr>
          <w:rStyle w:val="WW8Num3z0"/>
          <w:rFonts w:ascii="Verdana" w:hAnsi="Verdana"/>
          <w:color w:val="4682B4"/>
          <w:sz w:val="12"/>
          <w:szCs w:val="12"/>
        </w:rPr>
        <w:t>Сирелер!</w:t>
      </w:r>
      <w:r>
        <w:rPr>
          <w:rFonts w:ascii="Verdana" w:hAnsi="Verdana"/>
          <w:color w:val="000000"/>
          <w:sz w:val="12"/>
          <w:szCs w:val="12"/>
        </w:rPr>
        <w:t>» («Расходитесь!). («</w:t>
      </w:r>
      <w:r>
        <w:rPr>
          <w:rStyle w:val="WW8Num3z0"/>
          <w:rFonts w:ascii="Verdana" w:hAnsi="Verdana"/>
          <w:color w:val="4682B4"/>
          <w:sz w:val="12"/>
          <w:szCs w:val="12"/>
        </w:rPr>
        <w:t>Подвижные игры народов СССР</w:t>
      </w:r>
      <w:r>
        <w:rPr>
          <w:rFonts w:ascii="Verdana" w:hAnsi="Verdana"/>
          <w:color w:val="000000"/>
          <w:sz w:val="12"/>
          <w:szCs w:val="12"/>
        </w:rPr>
        <w:t>»). 1-вед.:Ямьле Агыйдел буйлары, Биек Урал таулары; Шул якларда биеп усе Егетлере, кызлары.</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363. Башкорт биюе. 1-я вед.: Алын алырсыз микен, Гелен алырсыз микен, Урталарга чыгып сайлап Кемне алырсыз микен?</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364. Татар яшьлеренец тугерек уены. Тугеректеге балалар уртада торучы татар милли киемендеге кызга (малайга) атап лдырлыйлар: Калфагынньщ ал бизеге Нурлар сибе йезеце, Чечек тешкен милли кулмек Килешедер узеце.</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365. Уртадагы кыз бер малайны чакырып чыгара, берге биилер. Тугерек ейлене, ждлрлый:</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366. Гармун тавышын ишетсе, Егет биеми калмас, Чигуле тубетееннэн</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367. Кызлар кузлерен алмас. (жырчы кызны чакыра)1. Алъяпкычынньщ бизеге1. Элле кайдан курене,1. Сандугачка тин жырлыйсыц1. Куз тимесен узеце.1. Ждлр «</w:t>
      </w:r>
      <w:r>
        <w:rPr>
          <w:rStyle w:val="WW8Num3z0"/>
          <w:rFonts w:ascii="Verdana" w:hAnsi="Verdana"/>
          <w:color w:val="4682B4"/>
          <w:sz w:val="12"/>
          <w:szCs w:val="12"/>
        </w:rPr>
        <w:t>Гелкейлерем</w:t>
      </w:r>
      <w:r>
        <w:rPr>
          <w:rFonts w:ascii="Verdana" w:hAnsi="Verdana"/>
          <w:color w:val="000000"/>
          <w:sz w:val="12"/>
          <w:szCs w:val="12"/>
        </w:rPr>
        <w:t>».</w:t>
      </w:r>
    </w:p>
    <w:p w:rsidR="00E95509" w:rsidRDefault="00E95509" w:rsidP="00E9550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368. Марийский танец. Мордовская игра «Раю-раю».1. Девочка: Яркие платочки,</w:t>
      </w:r>
    </w:p>
    <w:p w:rsidR="0015624C" w:rsidRPr="00AB0FAC" w:rsidRDefault="00E95509" w:rsidP="00E95509">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AB0F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027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9371</TotalTime>
  <Pages>9</Pages>
  <Words>11127</Words>
  <Characters>63428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159</cp:revision>
  <cp:lastPrinted>2009-02-06T05:36:00Z</cp:lastPrinted>
  <dcterms:created xsi:type="dcterms:W3CDTF">2016-09-19T15:12:00Z</dcterms:created>
  <dcterms:modified xsi:type="dcterms:W3CDTF">2017-01-15T08:59:00Z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