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B42D4" w14:textId="14975E1E" w:rsidR="00D42DE6" w:rsidRDefault="007F5916" w:rsidP="007F591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Прус Алла Володимирівна. Прикладна спрямованість шкільного курсу стереометрії : дис... канд. пед. наук: 13.00.02 / Національний педагогічний ун-т ім. М.П.Драгоманова. — К., 2007. — 283арк. — Бібліогр.: арк. 181-208.</w:t>
      </w:r>
    </w:p>
    <w:p w14:paraId="7A37D21E" w14:textId="77777777" w:rsidR="007F5916" w:rsidRPr="007F5916" w:rsidRDefault="007F5916" w:rsidP="007F59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59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Прус А.В. Прикладна спрямованість шкільного курсу стереометрії.</w:t>
      </w:r>
      <w:r w:rsidRPr="007F5916">
        <w:rPr>
          <w:rFonts w:ascii="Times New Roman" w:eastAsia="Times New Roman" w:hAnsi="Times New Roman" w:cs="Times New Roman"/>
          <w:color w:val="000000"/>
          <w:sz w:val="27"/>
          <w:szCs w:val="27"/>
        </w:rPr>
        <w:t> – Рукопис.</w:t>
      </w:r>
    </w:p>
    <w:p w14:paraId="4A84B373" w14:textId="77777777" w:rsidR="007F5916" w:rsidRPr="007F5916" w:rsidRDefault="007F5916" w:rsidP="007F59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5916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13.00.02 – теорія та методика викладання математики. – Національний педагогічний університет імені М.П.Драгоманова. Київ, 2007.</w:t>
      </w:r>
    </w:p>
    <w:p w14:paraId="5FE51892" w14:textId="77777777" w:rsidR="007F5916" w:rsidRPr="007F5916" w:rsidRDefault="007F5916" w:rsidP="007F59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5916">
        <w:rPr>
          <w:rFonts w:ascii="Times New Roman" w:eastAsia="Times New Roman" w:hAnsi="Times New Roman" w:cs="Times New Roman"/>
          <w:color w:val="000000"/>
          <w:sz w:val="27"/>
          <w:szCs w:val="27"/>
        </w:rPr>
        <w:t>На базі створеної концептуальної моделі розроблено і науково обґрунтовано методику реалізації прикладної спрямованості шкільного курсу стереометрії. В основі методики закладено умови формування в учнів умінь побудови, дослідження математичних моделей. Чинниками прикладної спрямованості визначено мотиваційний фактор та системно-структурний розподіл навчального матеріалу. Важливими засобами впровадження запропонованої методики є використання матеріалів із прикладною інформацією, моделей геометричних тіл, розв’язування прикладних стереометричних задач складеної системи та створення власних прикладних задач.</w:t>
      </w:r>
    </w:p>
    <w:p w14:paraId="0E026DCF" w14:textId="77777777" w:rsidR="007F5916" w:rsidRPr="007F5916" w:rsidRDefault="007F5916" w:rsidP="007F5916"/>
    <w:sectPr w:rsidR="007F5916" w:rsidRPr="007F591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DC78E" w14:textId="77777777" w:rsidR="00F66E0F" w:rsidRDefault="00F66E0F">
      <w:pPr>
        <w:spacing w:after="0" w:line="240" w:lineRule="auto"/>
      </w:pPr>
      <w:r>
        <w:separator/>
      </w:r>
    </w:p>
  </w:endnote>
  <w:endnote w:type="continuationSeparator" w:id="0">
    <w:p w14:paraId="2373EE23" w14:textId="77777777" w:rsidR="00F66E0F" w:rsidRDefault="00F66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19470" w14:textId="77777777" w:rsidR="00F66E0F" w:rsidRDefault="00F66E0F">
      <w:pPr>
        <w:spacing w:after="0" w:line="240" w:lineRule="auto"/>
      </w:pPr>
      <w:r>
        <w:separator/>
      </w:r>
    </w:p>
  </w:footnote>
  <w:footnote w:type="continuationSeparator" w:id="0">
    <w:p w14:paraId="5BAD6008" w14:textId="77777777" w:rsidR="00F66E0F" w:rsidRDefault="00F66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66E0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3C2D"/>
    <w:rsid w:val="00023C5A"/>
    <w:rsid w:val="00023F19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EC2"/>
    <w:rsid w:val="000C40F7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A1A"/>
    <w:rsid w:val="000E4A1F"/>
    <w:rsid w:val="000E4F44"/>
    <w:rsid w:val="000E51BB"/>
    <w:rsid w:val="000E5309"/>
    <w:rsid w:val="000E54E3"/>
    <w:rsid w:val="000E65CE"/>
    <w:rsid w:val="000E6F44"/>
    <w:rsid w:val="000E70AD"/>
    <w:rsid w:val="000E721B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7941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C2386"/>
    <w:rsid w:val="001C29B5"/>
    <w:rsid w:val="001C2B6F"/>
    <w:rsid w:val="001C319F"/>
    <w:rsid w:val="001C48FC"/>
    <w:rsid w:val="001C5634"/>
    <w:rsid w:val="001C5BCF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863"/>
    <w:rsid w:val="001D4CC6"/>
    <w:rsid w:val="001D5B0D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1762"/>
    <w:rsid w:val="00231C3B"/>
    <w:rsid w:val="0023211A"/>
    <w:rsid w:val="0023276F"/>
    <w:rsid w:val="0023291B"/>
    <w:rsid w:val="00233DDB"/>
    <w:rsid w:val="0023409F"/>
    <w:rsid w:val="002342C2"/>
    <w:rsid w:val="002345C0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641C"/>
    <w:rsid w:val="00326E6C"/>
    <w:rsid w:val="0032768B"/>
    <w:rsid w:val="00327814"/>
    <w:rsid w:val="00327E2C"/>
    <w:rsid w:val="00330467"/>
    <w:rsid w:val="0033088A"/>
    <w:rsid w:val="003308EB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E27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159A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748"/>
    <w:rsid w:val="00462AA2"/>
    <w:rsid w:val="00463529"/>
    <w:rsid w:val="00463CA1"/>
    <w:rsid w:val="00463D18"/>
    <w:rsid w:val="0046442D"/>
    <w:rsid w:val="00464BEA"/>
    <w:rsid w:val="00465DC3"/>
    <w:rsid w:val="00466166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77C59"/>
    <w:rsid w:val="004802E5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49D"/>
    <w:rsid w:val="004962B1"/>
    <w:rsid w:val="00496B75"/>
    <w:rsid w:val="00497F8A"/>
    <w:rsid w:val="004A016B"/>
    <w:rsid w:val="004A05CE"/>
    <w:rsid w:val="004A0667"/>
    <w:rsid w:val="004A0830"/>
    <w:rsid w:val="004A0974"/>
    <w:rsid w:val="004A0F75"/>
    <w:rsid w:val="004A0F99"/>
    <w:rsid w:val="004A285C"/>
    <w:rsid w:val="004A2B7E"/>
    <w:rsid w:val="004A35B2"/>
    <w:rsid w:val="004A3E32"/>
    <w:rsid w:val="004A48C0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FFA"/>
    <w:rsid w:val="004E13BD"/>
    <w:rsid w:val="004E183F"/>
    <w:rsid w:val="004E19F3"/>
    <w:rsid w:val="004E1D12"/>
    <w:rsid w:val="004E2143"/>
    <w:rsid w:val="004E21D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C0BE2"/>
    <w:rsid w:val="005C10C6"/>
    <w:rsid w:val="005C16DE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612F"/>
    <w:rsid w:val="00656497"/>
    <w:rsid w:val="00656684"/>
    <w:rsid w:val="00656C91"/>
    <w:rsid w:val="00657620"/>
    <w:rsid w:val="00657862"/>
    <w:rsid w:val="00657D0C"/>
    <w:rsid w:val="00657D8C"/>
    <w:rsid w:val="00660463"/>
    <w:rsid w:val="0066107A"/>
    <w:rsid w:val="0066128A"/>
    <w:rsid w:val="006612D9"/>
    <w:rsid w:val="006619D6"/>
    <w:rsid w:val="00661E63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F75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27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54D"/>
    <w:rsid w:val="00712BE9"/>
    <w:rsid w:val="0071343F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773A4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E7D86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A38"/>
    <w:rsid w:val="00902CB8"/>
    <w:rsid w:val="00902EF4"/>
    <w:rsid w:val="00903673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391"/>
    <w:rsid w:val="009E2C66"/>
    <w:rsid w:val="009E3566"/>
    <w:rsid w:val="009E365F"/>
    <w:rsid w:val="009E3710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27577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E0010"/>
    <w:rsid w:val="00AE025F"/>
    <w:rsid w:val="00AE091A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C1B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6701"/>
    <w:rsid w:val="00B17122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21"/>
    <w:rsid w:val="00BA2FBB"/>
    <w:rsid w:val="00BA30E5"/>
    <w:rsid w:val="00BA477C"/>
    <w:rsid w:val="00BA4840"/>
    <w:rsid w:val="00BA4866"/>
    <w:rsid w:val="00BA49D6"/>
    <w:rsid w:val="00BA4D5F"/>
    <w:rsid w:val="00BA50D5"/>
    <w:rsid w:val="00BA5A40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FA8"/>
    <w:rsid w:val="00C01F4B"/>
    <w:rsid w:val="00C01F92"/>
    <w:rsid w:val="00C02CE5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158"/>
    <w:rsid w:val="00C53A45"/>
    <w:rsid w:val="00C53D7E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4D8A"/>
    <w:rsid w:val="00DF5A94"/>
    <w:rsid w:val="00DF5AEE"/>
    <w:rsid w:val="00DF6A17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BD5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4761"/>
    <w:rsid w:val="00E4531D"/>
    <w:rsid w:val="00E45555"/>
    <w:rsid w:val="00E457E2"/>
    <w:rsid w:val="00E45DDF"/>
    <w:rsid w:val="00E45F24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4FA"/>
    <w:rsid w:val="00EA0E0B"/>
    <w:rsid w:val="00EA2E75"/>
    <w:rsid w:val="00EA3CEC"/>
    <w:rsid w:val="00EA53A1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26B"/>
    <w:rsid w:val="00F13C55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2D1B"/>
    <w:rsid w:val="00F64054"/>
    <w:rsid w:val="00F64228"/>
    <w:rsid w:val="00F64294"/>
    <w:rsid w:val="00F65B41"/>
    <w:rsid w:val="00F65FE4"/>
    <w:rsid w:val="00F66740"/>
    <w:rsid w:val="00F66E0F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BE9"/>
    <w:rsid w:val="00FA6E6B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22789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4427</cp:revision>
  <dcterms:created xsi:type="dcterms:W3CDTF">2024-06-20T08:51:00Z</dcterms:created>
  <dcterms:modified xsi:type="dcterms:W3CDTF">2024-07-13T21:50:00Z</dcterms:modified>
  <cp:category/>
</cp:coreProperties>
</file>