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E2" w:rsidRPr="004C7EE2" w:rsidRDefault="004C7EE2" w:rsidP="004C7EE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C7EE2">
        <w:rPr>
          <w:rFonts w:ascii="Arial" w:hAnsi="Arial" w:cs="Arial"/>
          <w:b/>
          <w:bCs/>
          <w:color w:val="000000"/>
          <w:kern w:val="0"/>
          <w:sz w:val="28"/>
          <w:szCs w:val="28"/>
          <w:lang w:eastAsia="ru-RU"/>
        </w:rPr>
        <w:t>Федоренко Володимир Володимирович</w:t>
      </w:r>
      <w:r w:rsidRPr="004C7EE2">
        <w:rPr>
          <w:rFonts w:ascii="Arial" w:hAnsi="Arial" w:cs="Arial"/>
          <w:color w:val="000000"/>
          <w:kern w:val="0"/>
          <w:sz w:val="28"/>
          <w:szCs w:val="28"/>
          <w:lang w:eastAsia="ru-RU"/>
        </w:rPr>
        <w:t xml:space="preserve">, аспірант Дніпровського національного університету імені Олеся Гончара, тема дисертації: «Політична консолідація територіальних громад як чинник формування громадянського суспільства в Україні», (052 Політологія). Спеціалізована вчена рада ДФ 08.051.005 у Дніпровському національному університеті імені Олеся Гончара </w:t>
      </w:r>
    </w:p>
    <w:p w:rsidR="00D333D3" w:rsidRPr="004C7EE2" w:rsidRDefault="00D333D3" w:rsidP="004C7EE2"/>
    <w:sectPr w:rsidR="00D333D3" w:rsidRPr="004C7E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4C7EE2" w:rsidRPr="004C7E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5AF2F-4DE4-4C83-AC9D-8E2E9C51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2021-11-11T17:50:00Z</dcterms:created>
  <dcterms:modified xsi:type="dcterms:W3CDTF">2021-11-19T13:10:00Z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