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0EF2A" w14:textId="77777777" w:rsidR="00FB7C98" w:rsidRDefault="00FB7C98" w:rsidP="00FB7C98">
      <w:pPr>
        <w:rPr>
          <w:rFonts w:ascii="Verdana" w:hAnsi="Verdana"/>
          <w:color w:val="000000"/>
          <w:sz w:val="18"/>
          <w:szCs w:val="18"/>
          <w:shd w:val="clear" w:color="auto" w:fill="FFFFFF"/>
        </w:rPr>
      </w:pPr>
      <w:r>
        <w:rPr>
          <w:rFonts w:ascii="Verdana" w:hAnsi="Verdana"/>
          <w:color w:val="000000"/>
          <w:sz w:val="18"/>
          <w:szCs w:val="18"/>
          <w:shd w:val="clear" w:color="auto" w:fill="FFFFFF"/>
        </w:rPr>
        <w:t>Продуктовый подход в управленческом учете и анализе в российских коммерческих банках</w:t>
      </w:r>
    </w:p>
    <w:p w14:paraId="2F64B423" w14:textId="77777777" w:rsidR="00FB7C98" w:rsidRDefault="00FB7C98" w:rsidP="00FB7C98">
      <w:pPr>
        <w:rPr>
          <w:rFonts w:ascii="Verdana" w:hAnsi="Verdana"/>
          <w:color w:val="000000"/>
          <w:sz w:val="18"/>
          <w:szCs w:val="18"/>
          <w:shd w:val="clear" w:color="auto" w:fill="FFFFFF"/>
        </w:rPr>
      </w:pPr>
    </w:p>
    <w:p w14:paraId="455F6720" w14:textId="77777777" w:rsidR="00FB7C98" w:rsidRDefault="00FB7C98" w:rsidP="00FB7C98">
      <w:pPr>
        <w:rPr>
          <w:rFonts w:ascii="Verdana" w:hAnsi="Verdana"/>
          <w:color w:val="000000"/>
          <w:sz w:val="18"/>
          <w:szCs w:val="18"/>
          <w:shd w:val="clear" w:color="auto" w:fill="FFFFFF"/>
        </w:rPr>
      </w:pPr>
    </w:p>
    <w:p w14:paraId="780418A1" w14:textId="77777777" w:rsidR="00FB7C98" w:rsidRDefault="00FB7C98" w:rsidP="00FB7C98">
      <w:pPr>
        <w:rPr>
          <w:rFonts w:ascii="Verdana" w:hAnsi="Verdana"/>
          <w:color w:val="000000"/>
          <w:sz w:val="18"/>
          <w:szCs w:val="18"/>
          <w:shd w:val="clear" w:color="auto" w:fill="FFFFFF"/>
        </w:rPr>
      </w:pPr>
    </w:p>
    <w:p w14:paraId="52AD1B07" w14:textId="77777777" w:rsidR="00FB7C98" w:rsidRDefault="00FB7C98" w:rsidP="00FB7C98">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Волчков, Андрей Юрьевич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55F2C44B" w14:textId="77777777" w:rsidR="00FB7C98" w:rsidRDefault="00FB7C98" w:rsidP="00FB7C98">
      <w:pPr>
        <w:spacing w:line="270" w:lineRule="atLeast"/>
        <w:rPr>
          <w:rFonts w:ascii="Verdana" w:hAnsi="Verdana"/>
          <w:color w:val="000000"/>
          <w:sz w:val="18"/>
          <w:szCs w:val="18"/>
        </w:rPr>
      </w:pPr>
      <w:r>
        <w:rPr>
          <w:rFonts w:ascii="Verdana" w:hAnsi="Verdana"/>
          <w:color w:val="000000"/>
          <w:sz w:val="18"/>
          <w:szCs w:val="18"/>
        </w:rPr>
        <w:t>2011</w:t>
      </w:r>
    </w:p>
    <w:p w14:paraId="5D614889" w14:textId="77777777" w:rsidR="00FB7C98" w:rsidRDefault="00FB7C98" w:rsidP="00FB7C98">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7828A10F" w14:textId="77777777" w:rsidR="00FB7C98" w:rsidRDefault="00FB7C98" w:rsidP="00FB7C98">
      <w:pPr>
        <w:spacing w:line="270" w:lineRule="atLeast"/>
        <w:rPr>
          <w:rFonts w:ascii="Verdana" w:hAnsi="Verdana"/>
          <w:color w:val="000000"/>
          <w:sz w:val="18"/>
          <w:szCs w:val="18"/>
        </w:rPr>
      </w:pPr>
      <w:r>
        <w:rPr>
          <w:rFonts w:ascii="Verdana" w:hAnsi="Verdana"/>
          <w:color w:val="000000"/>
          <w:sz w:val="18"/>
          <w:szCs w:val="18"/>
        </w:rPr>
        <w:t>Волчков, Андрей Юрьевич</w:t>
      </w:r>
    </w:p>
    <w:p w14:paraId="49B7AEDD" w14:textId="77777777" w:rsidR="00FB7C98" w:rsidRDefault="00FB7C98" w:rsidP="00FB7C98">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26BC3C36" w14:textId="77777777" w:rsidR="00FB7C98" w:rsidRDefault="00FB7C98" w:rsidP="00FB7C98">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1E5EBAFC" w14:textId="77777777" w:rsidR="00FB7C98" w:rsidRDefault="00FB7C98" w:rsidP="00FB7C98">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33382772" w14:textId="77777777" w:rsidR="00FB7C98" w:rsidRDefault="00FB7C98" w:rsidP="00FB7C98">
      <w:pPr>
        <w:spacing w:line="270" w:lineRule="atLeast"/>
        <w:rPr>
          <w:rFonts w:ascii="Verdana" w:hAnsi="Verdana"/>
          <w:color w:val="000000"/>
          <w:sz w:val="18"/>
          <w:szCs w:val="18"/>
        </w:rPr>
      </w:pPr>
      <w:r>
        <w:rPr>
          <w:rFonts w:ascii="Verdana" w:hAnsi="Verdana"/>
          <w:color w:val="000000"/>
          <w:sz w:val="18"/>
          <w:szCs w:val="18"/>
        </w:rPr>
        <w:t>Саратов</w:t>
      </w:r>
    </w:p>
    <w:p w14:paraId="0C4E0859" w14:textId="77777777" w:rsidR="00FB7C98" w:rsidRDefault="00FB7C98" w:rsidP="00FB7C98">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28A30032" w14:textId="77777777" w:rsidR="00FB7C98" w:rsidRDefault="00FB7C98" w:rsidP="00FB7C98">
      <w:pPr>
        <w:spacing w:line="270" w:lineRule="atLeast"/>
        <w:rPr>
          <w:rFonts w:ascii="Verdana" w:hAnsi="Verdana"/>
          <w:color w:val="000000"/>
          <w:sz w:val="18"/>
          <w:szCs w:val="18"/>
        </w:rPr>
      </w:pPr>
      <w:r>
        <w:rPr>
          <w:rFonts w:ascii="Verdana" w:hAnsi="Verdana"/>
          <w:color w:val="000000"/>
          <w:sz w:val="18"/>
          <w:szCs w:val="18"/>
        </w:rPr>
        <w:t>08.00.12</w:t>
      </w:r>
    </w:p>
    <w:p w14:paraId="104B4B0B" w14:textId="77777777" w:rsidR="00FB7C98" w:rsidRDefault="00FB7C98" w:rsidP="00FB7C98">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338AA669" w14:textId="77777777" w:rsidR="00FB7C98" w:rsidRDefault="00FB7C98" w:rsidP="00FB7C98">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691ED392" w14:textId="77777777" w:rsidR="00FB7C98" w:rsidRDefault="00FB7C98" w:rsidP="00FB7C98">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5EA7888A" w14:textId="77777777" w:rsidR="00FB7C98" w:rsidRDefault="00FB7C98" w:rsidP="00FB7C98">
      <w:pPr>
        <w:spacing w:line="270" w:lineRule="atLeast"/>
        <w:rPr>
          <w:rFonts w:ascii="Verdana" w:hAnsi="Verdana"/>
          <w:color w:val="000000"/>
          <w:sz w:val="18"/>
          <w:szCs w:val="18"/>
        </w:rPr>
      </w:pPr>
      <w:r>
        <w:rPr>
          <w:rFonts w:ascii="Verdana" w:hAnsi="Verdana"/>
          <w:color w:val="000000"/>
          <w:sz w:val="18"/>
          <w:szCs w:val="18"/>
        </w:rPr>
        <w:t>228</w:t>
      </w:r>
    </w:p>
    <w:p w14:paraId="5C2E03AD" w14:textId="77777777" w:rsidR="00FB7C98" w:rsidRDefault="00FB7C98" w:rsidP="00FB7C98">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Волчков, Андрей Юрьевич</w:t>
      </w:r>
    </w:p>
    <w:p w14:paraId="6C4FF31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522E959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Теоретические аспекты организации и ведения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анализа банковских продуктов.</w:t>
      </w:r>
    </w:p>
    <w:p w14:paraId="602ED8C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продукт как объект управленческого учета и анализа</w:t>
      </w:r>
    </w:p>
    <w:p w14:paraId="003FAA0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Организация и регламент ведения управленческого учета затрат по</w:t>
      </w:r>
      <w:r>
        <w:rPr>
          <w:rStyle w:val="WW8Num2z0"/>
          <w:rFonts w:ascii="Verdana" w:hAnsi="Verdana"/>
          <w:color w:val="000000"/>
          <w:sz w:val="18"/>
          <w:szCs w:val="18"/>
        </w:rPr>
        <w:t> </w:t>
      </w:r>
      <w:r>
        <w:rPr>
          <w:rStyle w:val="WW8Num3z0"/>
          <w:rFonts w:ascii="Verdana" w:hAnsi="Verdana"/>
          <w:color w:val="4682B4"/>
          <w:sz w:val="18"/>
          <w:szCs w:val="18"/>
        </w:rPr>
        <w:t>банковским</w:t>
      </w:r>
      <w:r>
        <w:rPr>
          <w:rStyle w:val="WW8Num2z0"/>
          <w:rFonts w:ascii="Verdana" w:hAnsi="Verdana"/>
          <w:color w:val="000000"/>
          <w:sz w:val="18"/>
          <w:szCs w:val="18"/>
        </w:rPr>
        <w:t> </w:t>
      </w:r>
      <w:r>
        <w:rPr>
          <w:rFonts w:ascii="Verdana" w:hAnsi="Verdana"/>
          <w:color w:val="000000"/>
          <w:sz w:val="18"/>
          <w:szCs w:val="18"/>
        </w:rPr>
        <w:t>продуктам.</w:t>
      </w:r>
    </w:p>
    <w:p w14:paraId="256AB6E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У четно-информационное обеспечение управления затратами на создание и реализацию</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продуктов.</w:t>
      </w:r>
    </w:p>
    <w:p w14:paraId="09F8303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Методические проблемы организации управленческого учета банковских продуктов.</w:t>
      </w:r>
    </w:p>
    <w:p w14:paraId="115D68F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Вопросы организации учета затрат на создание и реализацию банковских продуктов по центрам ответственности.</w:t>
      </w:r>
    </w:p>
    <w:p w14:paraId="4791C40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Проблемы группировки затрат по банковским продуктам и центрам ответственности банка.</w:t>
      </w:r>
    </w:p>
    <w:p w14:paraId="3E19D54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Методика распределения и</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стоимости встречных услуг центров ответственности.</w:t>
      </w:r>
    </w:p>
    <w:p w14:paraId="0018AA8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Контрольно-аналитическое обеспечение управления</w:t>
      </w:r>
      <w:r>
        <w:rPr>
          <w:rStyle w:val="WW8Num2z0"/>
          <w:rFonts w:ascii="Verdana" w:hAnsi="Verdana"/>
          <w:color w:val="000000"/>
          <w:sz w:val="18"/>
          <w:szCs w:val="18"/>
        </w:rPr>
        <w:t> </w:t>
      </w:r>
      <w:r>
        <w:rPr>
          <w:rStyle w:val="WW8Num3z0"/>
          <w:rFonts w:ascii="Verdana" w:hAnsi="Verdana"/>
          <w:color w:val="4682B4"/>
          <w:sz w:val="18"/>
          <w:szCs w:val="18"/>
        </w:rPr>
        <w:t>доходностью</w:t>
      </w:r>
      <w:r>
        <w:rPr>
          <w:rStyle w:val="WW8Num2z0"/>
          <w:rFonts w:ascii="Verdana" w:hAnsi="Verdana"/>
          <w:color w:val="000000"/>
          <w:sz w:val="18"/>
          <w:szCs w:val="18"/>
        </w:rPr>
        <w:t> </w:t>
      </w:r>
      <w:r>
        <w:rPr>
          <w:rFonts w:ascii="Verdana" w:hAnsi="Verdana"/>
          <w:color w:val="000000"/>
          <w:sz w:val="18"/>
          <w:szCs w:val="18"/>
        </w:rPr>
        <w:t>банковских продуктов.</w:t>
      </w:r>
    </w:p>
    <w:p w14:paraId="4D523EA1"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Информационная база проведения управленческого анализа</w:t>
      </w:r>
      <w:r>
        <w:rPr>
          <w:rStyle w:val="WW8Num2z0"/>
          <w:rFonts w:ascii="Verdana" w:hAnsi="Verdana"/>
          <w:color w:val="000000"/>
          <w:sz w:val="18"/>
          <w:szCs w:val="18"/>
        </w:rPr>
        <w:t> </w:t>
      </w:r>
      <w:r>
        <w:rPr>
          <w:rStyle w:val="WW8Num3z0"/>
          <w:rFonts w:ascii="Verdana" w:hAnsi="Verdana"/>
          <w:color w:val="4682B4"/>
          <w:sz w:val="18"/>
          <w:szCs w:val="18"/>
        </w:rPr>
        <w:t>доходности</w:t>
      </w:r>
      <w:r>
        <w:rPr>
          <w:rStyle w:val="WW8Num2z0"/>
          <w:rFonts w:ascii="Verdana" w:hAnsi="Verdana"/>
          <w:color w:val="000000"/>
          <w:sz w:val="18"/>
          <w:szCs w:val="18"/>
        </w:rPr>
        <w:t> </w:t>
      </w:r>
      <w:r>
        <w:rPr>
          <w:rFonts w:ascii="Verdana" w:hAnsi="Verdana"/>
          <w:color w:val="000000"/>
          <w:sz w:val="18"/>
          <w:szCs w:val="18"/>
        </w:rPr>
        <w:t>банковских продуктов.</w:t>
      </w:r>
    </w:p>
    <w:p w14:paraId="6739749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Ключевые аспекты управленческого анализа доходности банковских продуктов.</w:t>
      </w:r>
    </w:p>
    <w:p w14:paraId="2239AA21" w14:textId="77777777" w:rsidR="00FB7C98" w:rsidRDefault="00FB7C98" w:rsidP="00FB7C98">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"Продуктовый подход в управленческом учете и анализе в российских коммерческих банках"</w:t>
      </w:r>
    </w:p>
    <w:p w14:paraId="19408A75"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Устойчивость функционирования</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сектора экономики обеспечивается за счет оперативного реагирования</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организаций на изменение рыночной</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Style w:val="WW8Num2z0"/>
          <w:rFonts w:ascii="Verdana" w:hAnsi="Verdana"/>
          <w:color w:val="000000"/>
          <w:sz w:val="18"/>
          <w:szCs w:val="18"/>
        </w:rPr>
        <w:t> </w:t>
      </w:r>
      <w:r>
        <w:rPr>
          <w:rFonts w:ascii="Verdana" w:hAnsi="Verdana"/>
          <w:color w:val="000000"/>
          <w:sz w:val="18"/>
          <w:szCs w:val="18"/>
        </w:rPr>
        <w:t>и стабильного роста их</w:t>
      </w:r>
      <w:r>
        <w:rPr>
          <w:rStyle w:val="WW8Num2z0"/>
          <w:rFonts w:ascii="Verdana" w:hAnsi="Verdana"/>
          <w:color w:val="000000"/>
          <w:sz w:val="18"/>
          <w:szCs w:val="18"/>
        </w:rPr>
        <w:t> </w:t>
      </w:r>
      <w:r>
        <w:rPr>
          <w:rStyle w:val="WW8Num3z0"/>
          <w:rFonts w:ascii="Verdana" w:hAnsi="Verdana"/>
          <w:color w:val="4682B4"/>
          <w:sz w:val="18"/>
          <w:szCs w:val="18"/>
        </w:rPr>
        <w:t>клиентской</w:t>
      </w:r>
      <w:r>
        <w:rPr>
          <w:rStyle w:val="WW8Num2z0"/>
          <w:rFonts w:ascii="Verdana" w:hAnsi="Verdana"/>
          <w:color w:val="000000"/>
          <w:sz w:val="18"/>
          <w:szCs w:val="18"/>
        </w:rPr>
        <w:t> </w:t>
      </w:r>
      <w:r>
        <w:rPr>
          <w:rFonts w:ascii="Verdana" w:hAnsi="Verdana"/>
          <w:color w:val="000000"/>
          <w:sz w:val="18"/>
          <w:szCs w:val="18"/>
        </w:rPr>
        <w:t>базы. Достижению этих целей способствует широкое внедрение</w:t>
      </w:r>
      <w:r>
        <w:rPr>
          <w:rStyle w:val="WW8Num2z0"/>
          <w:rFonts w:ascii="Verdana" w:hAnsi="Verdana"/>
          <w:color w:val="000000"/>
          <w:sz w:val="18"/>
          <w:szCs w:val="18"/>
        </w:rPr>
        <w:t> </w:t>
      </w:r>
      <w:r>
        <w:rPr>
          <w:rStyle w:val="WW8Num3z0"/>
          <w:rFonts w:ascii="Verdana" w:hAnsi="Verdana"/>
          <w:color w:val="4682B4"/>
          <w:sz w:val="18"/>
          <w:szCs w:val="18"/>
        </w:rPr>
        <w:t>инновационных</w:t>
      </w:r>
      <w:r>
        <w:rPr>
          <w:rStyle w:val="WW8Num2z0"/>
          <w:rFonts w:ascii="Verdana" w:hAnsi="Verdana"/>
          <w:color w:val="000000"/>
          <w:sz w:val="18"/>
          <w:szCs w:val="18"/>
        </w:rPr>
        <w:t> </w:t>
      </w:r>
      <w:r>
        <w:rPr>
          <w:rFonts w:ascii="Verdana" w:hAnsi="Verdana"/>
          <w:color w:val="000000"/>
          <w:sz w:val="18"/>
          <w:szCs w:val="18"/>
        </w:rPr>
        <w:t>видов банковских продуктов, результаты</w:t>
      </w:r>
      <w:r>
        <w:rPr>
          <w:rStyle w:val="WW8Num2z0"/>
          <w:rFonts w:ascii="Verdana" w:hAnsi="Verdana"/>
          <w:color w:val="000000"/>
          <w:sz w:val="18"/>
          <w:szCs w:val="18"/>
        </w:rPr>
        <w:t> </w:t>
      </w:r>
      <w:r>
        <w:rPr>
          <w:rStyle w:val="WW8Num3z0"/>
          <w:rFonts w:ascii="Verdana" w:hAnsi="Verdana"/>
          <w:color w:val="4682B4"/>
          <w:sz w:val="18"/>
          <w:szCs w:val="18"/>
        </w:rPr>
        <w:t>продвижения</w:t>
      </w:r>
      <w:r>
        <w:rPr>
          <w:rStyle w:val="WW8Num2z0"/>
          <w:rFonts w:ascii="Verdana" w:hAnsi="Verdana"/>
          <w:color w:val="000000"/>
          <w:sz w:val="18"/>
          <w:szCs w:val="18"/>
        </w:rPr>
        <w:t> </w:t>
      </w:r>
      <w:r>
        <w:rPr>
          <w:rFonts w:ascii="Verdana" w:hAnsi="Verdana"/>
          <w:color w:val="000000"/>
          <w:sz w:val="18"/>
          <w:szCs w:val="18"/>
        </w:rPr>
        <w:t>которых зависят в значительной степени от избранной банком стратегии</w:t>
      </w:r>
      <w:r>
        <w:rPr>
          <w:rStyle w:val="WW8Num2z0"/>
          <w:rFonts w:ascii="Verdana" w:hAnsi="Verdana"/>
          <w:color w:val="000000"/>
          <w:sz w:val="18"/>
          <w:szCs w:val="18"/>
        </w:rPr>
        <w:t> </w:t>
      </w:r>
      <w:r>
        <w:rPr>
          <w:rStyle w:val="WW8Num3z0"/>
          <w:rFonts w:ascii="Verdana" w:hAnsi="Verdana"/>
          <w:color w:val="4682B4"/>
          <w:sz w:val="18"/>
          <w:szCs w:val="18"/>
        </w:rPr>
        <w:t>ценообразования</w:t>
      </w:r>
      <w:r>
        <w:rPr>
          <w:rFonts w:ascii="Verdana" w:hAnsi="Verdana"/>
          <w:color w:val="000000"/>
          <w:sz w:val="18"/>
          <w:szCs w:val="18"/>
        </w:rPr>
        <w:t>. При определении оптимальной тарифной политики по</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продуктовой линейке требуется информация о затратах в разрезе бизнес-направлений и центров его ответственности, формируемая в учетно-контрольной системе банка.</w:t>
      </w:r>
    </w:p>
    <w:p w14:paraId="5C0C7581"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Российские банки еще только начинают осваивать этот один из самых непреложных постулатов современного банковского дела. Отсюда их активный интерес к</w:t>
      </w:r>
      <w:r>
        <w:rPr>
          <w:rStyle w:val="WW8Num2z0"/>
          <w:rFonts w:ascii="Verdana" w:hAnsi="Verdana"/>
          <w:color w:val="000000"/>
          <w:sz w:val="18"/>
          <w:szCs w:val="18"/>
        </w:rPr>
        <w:t> </w:t>
      </w:r>
      <w:r>
        <w:rPr>
          <w:rStyle w:val="WW8Num3z0"/>
          <w:rFonts w:ascii="Verdana" w:hAnsi="Verdana"/>
          <w:color w:val="4682B4"/>
          <w:sz w:val="18"/>
          <w:szCs w:val="18"/>
        </w:rPr>
        <w:t>мировому</w:t>
      </w:r>
      <w:r>
        <w:rPr>
          <w:rStyle w:val="WW8Num2z0"/>
          <w:rFonts w:ascii="Verdana" w:hAnsi="Verdana"/>
          <w:color w:val="000000"/>
          <w:sz w:val="18"/>
          <w:szCs w:val="18"/>
        </w:rPr>
        <w:t> </w:t>
      </w:r>
      <w:r>
        <w:rPr>
          <w:rFonts w:ascii="Verdana" w:hAnsi="Verdana"/>
          <w:color w:val="000000"/>
          <w:sz w:val="18"/>
          <w:szCs w:val="18"/>
        </w:rPr>
        <w:t>опыту организации банковской деятельности, построения взаимоотношений с</w:t>
      </w:r>
      <w:r>
        <w:rPr>
          <w:rStyle w:val="WW8Num2z0"/>
          <w:rFonts w:ascii="Verdana" w:hAnsi="Verdana"/>
          <w:color w:val="000000"/>
          <w:sz w:val="18"/>
          <w:szCs w:val="18"/>
        </w:rPr>
        <w:t> </w:t>
      </w:r>
      <w:r>
        <w:rPr>
          <w:rStyle w:val="WW8Num3z0"/>
          <w:rFonts w:ascii="Verdana" w:hAnsi="Verdana"/>
          <w:color w:val="4682B4"/>
          <w:sz w:val="18"/>
          <w:szCs w:val="18"/>
        </w:rPr>
        <w:t>клиентом</w:t>
      </w:r>
      <w:r>
        <w:rPr>
          <w:rFonts w:ascii="Verdana" w:hAnsi="Verdana"/>
          <w:color w:val="000000"/>
          <w:sz w:val="18"/>
          <w:szCs w:val="18"/>
        </w:rPr>
        <w:t>, к управленческому учету в банках, анализу, контролю рисков, механизмам</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w:t>
      </w:r>
    </w:p>
    <w:p w14:paraId="6504CF3F"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Среди множества сложных задач, решаемых в банковской системе страны, особого внимания требуют проблемы формирования новых моделей</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где одним из нерешенных вопросов является регламент ведения учета затрат на создание и реализацию банковского продукта. Основой создания такой модели управленческого учета является группировка затрат, позволяющая обеспечить их взаимосвязь с функциональными обязанностями сотрудников банка в разрезе видов</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продуктов путем использования принципов функционально-стоимостного анализа.</w:t>
      </w:r>
    </w:p>
    <w:p w14:paraId="048F879F"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Ответом на новые запросы банковской практики стала реализация новых</w:t>
      </w:r>
      <w:r>
        <w:rPr>
          <w:rStyle w:val="WW8Num2z0"/>
          <w:rFonts w:ascii="Verdana" w:hAnsi="Verdana"/>
          <w:color w:val="000000"/>
          <w:sz w:val="18"/>
          <w:szCs w:val="18"/>
        </w:rPr>
        <w:t> </w:t>
      </w:r>
      <w:r>
        <w:rPr>
          <w:rStyle w:val="WW8Num3z0"/>
          <w:rFonts w:ascii="Verdana" w:hAnsi="Verdana"/>
          <w:color w:val="4682B4"/>
          <w:sz w:val="18"/>
          <w:szCs w:val="18"/>
        </w:rPr>
        <w:t>продуктовых</w:t>
      </w:r>
      <w:r>
        <w:rPr>
          <w:rStyle w:val="WW8Num2z0"/>
          <w:rFonts w:ascii="Verdana" w:hAnsi="Verdana"/>
          <w:color w:val="000000"/>
          <w:sz w:val="18"/>
          <w:szCs w:val="18"/>
        </w:rPr>
        <w:t> </w:t>
      </w:r>
      <w:r>
        <w:rPr>
          <w:rFonts w:ascii="Verdana" w:hAnsi="Verdana"/>
          <w:color w:val="000000"/>
          <w:sz w:val="18"/>
          <w:szCs w:val="18"/>
        </w:rPr>
        <w:t>подходов в различных автоматизированных банковских системах FlexCube и Temenos, которые по данным International Banking Systems являются самыми</w:t>
      </w:r>
      <w:r>
        <w:rPr>
          <w:rStyle w:val="WW8Num2z0"/>
          <w:rFonts w:ascii="Verdana" w:hAnsi="Verdana"/>
          <w:color w:val="000000"/>
          <w:sz w:val="18"/>
          <w:szCs w:val="18"/>
        </w:rPr>
        <w:t> </w:t>
      </w:r>
      <w:r>
        <w:rPr>
          <w:rStyle w:val="WW8Num3z0"/>
          <w:rFonts w:ascii="Verdana" w:hAnsi="Verdana"/>
          <w:color w:val="4682B4"/>
          <w:sz w:val="18"/>
          <w:szCs w:val="18"/>
        </w:rPr>
        <w:t>продаваемыми</w:t>
      </w:r>
      <w:r>
        <w:rPr>
          <w:rStyle w:val="WW8Num2z0"/>
          <w:rFonts w:ascii="Verdana" w:hAnsi="Verdana"/>
          <w:color w:val="000000"/>
          <w:sz w:val="18"/>
          <w:szCs w:val="18"/>
        </w:rPr>
        <w:t> </w:t>
      </w:r>
      <w:r>
        <w:rPr>
          <w:rFonts w:ascii="Verdana" w:hAnsi="Verdana"/>
          <w:color w:val="000000"/>
          <w:sz w:val="18"/>
          <w:szCs w:val="18"/>
        </w:rPr>
        <w:t>банковскими решениями в мире. Данные системы начинают активно внедряться и в российских банках.</w:t>
      </w:r>
    </w:p>
    <w:p w14:paraId="1152892D"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Несмотря на большое количество проектов внедрения</w:t>
      </w:r>
      <w:r>
        <w:rPr>
          <w:rStyle w:val="WW8Num2z0"/>
          <w:rFonts w:ascii="Verdana" w:hAnsi="Verdana"/>
          <w:color w:val="000000"/>
          <w:sz w:val="18"/>
          <w:szCs w:val="18"/>
        </w:rPr>
        <w:t> </w:t>
      </w:r>
      <w:r>
        <w:rPr>
          <w:rStyle w:val="WW8Num3z0"/>
          <w:rFonts w:ascii="Verdana" w:hAnsi="Verdana"/>
          <w:color w:val="4682B4"/>
          <w:sz w:val="18"/>
          <w:szCs w:val="18"/>
        </w:rPr>
        <w:t>продуктового</w:t>
      </w:r>
      <w:r>
        <w:rPr>
          <w:rStyle w:val="WW8Num2z0"/>
          <w:rFonts w:ascii="Verdana" w:hAnsi="Verdana"/>
          <w:color w:val="000000"/>
          <w:sz w:val="18"/>
          <w:szCs w:val="18"/>
        </w:rPr>
        <w:t> </w:t>
      </w:r>
      <w:r>
        <w:rPr>
          <w:rFonts w:ascii="Verdana" w:hAnsi="Verdana"/>
          <w:color w:val="000000"/>
          <w:sz w:val="18"/>
          <w:szCs w:val="18"/>
        </w:rPr>
        <w:t>подхода в организации и управлении в банках страны, остаются трудности, связанные с распределением и</w:t>
      </w:r>
      <w:r>
        <w:rPr>
          <w:rStyle w:val="WW8Num2z0"/>
          <w:rFonts w:ascii="Verdana" w:hAnsi="Verdana"/>
          <w:color w:val="000000"/>
          <w:sz w:val="18"/>
          <w:szCs w:val="18"/>
        </w:rPr>
        <w:t> </w:t>
      </w:r>
      <w:r>
        <w:rPr>
          <w:rStyle w:val="WW8Num3z0"/>
          <w:rFonts w:ascii="Verdana" w:hAnsi="Verdana"/>
          <w:color w:val="4682B4"/>
          <w:sz w:val="18"/>
          <w:szCs w:val="18"/>
        </w:rPr>
        <w:t>перераспределением</w:t>
      </w:r>
      <w:r>
        <w:rPr>
          <w:rStyle w:val="WW8Num2z0"/>
          <w:rFonts w:ascii="Verdana" w:hAnsi="Verdana"/>
          <w:color w:val="000000"/>
          <w:sz w:val="18"/>
          <w:szCs w:val="18"/>
        </w:rPr>
        <w:t> </w:t>
      </w:r>
      <w:r>
        <w:rPr>
          <w:rFonts w:ascii="Verdana" w:hAnsi="Verdana"/>
          <w:color w:val="000000"/>
          <w:sz w:val="18"/>
          <w:szCs w:val="18"/>
        </w:rPr>
        <w:t>общебанковских расходов при определении внутренней стоимости банковских продуктов. Использование современных методов распределения затрат позволит, с одной стороны, контролировать динамику внутренней стоимости и</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Fonts w:ascii="Verdana" w:hAnsi="Verdana"/>
          <w:color w:val="000000"/>
          <w:sz w:val="18"/>
          <w:szCs w:val="18"/>
        </w:rPr>
        <w:t>банковских продуктов в разрезе бизнес-направлений, а с другой стороны, повысит мотивацию</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за счет понимания этими центрами ответственности их влияния на</w:t>
      </w:r>
      <w:r>
        <w:rPr>
          <w:rStyle w:val="WW8Num2z0"/>
          <w:rFonts w:ascii="Verdana" w:hAnsi="Verdana"/>
          <w:color w:val="000000"/>
          <w:sz w:val="18"/>
          <w:szCs w:val="18"/>
        </w:rPr>
        <w:t> </w:t>
      </w:r>
      <w:r>
        <w:rPr>
          <w:rStyle w:val="WW8Num3z0"/>
          <w:rFonts w:ascii="Verdana" w:hAnsi="Verdana"/>
          <w:color w:val="4682B4"/>
          <w:sz w:val="18"/>
          <w:szCs w:val="18"/>
        </w:rPr>
        <w:t>прибыльность</w:t>
      </w:r>
      <w:r>
        <w:rPr>
          <w:rStyle w:val="WW8Num2z0"/>
          <w:rFonts w:ascii="Verdana" w:hAnsi="Verdana"/>
          <w:color w:val="000000"/>
          <w:sz w:val="18"/>
          <w:szCs w:val="18"/>
        </w:rPr>
        <w:t> </w:t>
      </w:r>
      <w:r>
        <w:rPr>
          <w:rFonts w:ascii="Verdana" w:hAnsi="Verdana"/>
          <w:color w:val="000000"/>
          <w:sz w:val="18"/>
          <w:szCs w:val="18"/>
        </w:rPr>
        <w:t>продуктов и финансовый результат банка.</w:t>
      </w:r>
    </w:p>
    <w:p w14:paraId="26652F7B"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Все вышеуказанное свидетельствует об актуальности диссертационного исследования.</w:t>
      </w:r>
    </w:p>
    <w:p w14:paraId="12DB5B00"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Вопросы организации банковского дела, учета и анализа в банке рассматриваются в работах: В.В.Архипченко, A.B.</w:t>
      </w:r>
      <w:r>
        <w:rPr>
          <w:rStyle w:val="WW8Num2z0"/>
          <w:rFonts w:ascii="Verdana" w:hAnsi="Verdana"/>
          <w:color w:val="000000"/>
          <w:sz w:val="18"/>
          <w:szCs w:val="18"/>
        </w:rPr>
        <w:t> </w:t>
      </w:r>
      <w:r>
        <w:rPr>
          <w:rStyle w:val="WW8Num3z0"/>
          <w:rFonts w:ascii="Verdana" w:hAnsi="Verdana"/>
          <w:color w:val="4682B4"/>
          <w:sz w:val="18"/>
          <w:szCs w:val="18"/>
        </w:rPr>
        <w:t>Ашкинадзе</w:t>
      </w:r>
      <w:r>
        <w:rPr>
          <w:rFonts w:ascii="Verdana" w:hAnsi="Verdana"/>
          <w:color w:val="000000"/>
          <w:sz w:val="18"/>
          <w:szCs w:val="18"/>
        </w:rPr>
        <w:t>, Н.И. Валенцевой, C.B. Воропаевой, JI.B. Ильиной, И.А.</w:t>
      </w:r>
      <w:r>
        <w:rPr>
          <w:rStyle w:val="WW8Num2z0"/>
          <w:rFonts w:ascii="Verdana" w:hAnsi="Verdana"/>
          <w:color w:val="000000"/>
          <w:sz w:val="18"/>
          <w:szCs w:val="18"/>
        </w:rPr>
        <w:t> </w:t>
      </w:r>
      <w:r>
        <w:rPr>
          <w:rStyle w:val="WW8Num3z0"/>
          <w:rFonts w:ascii="Verdana" w:hAnsi="Verdana"/>
          <w:color w:val="4682B4"/>
          <w:sz w:val="18"/>
          <w:szCs w:val="18"/>
        </w:rPr>
        <w:t>Клочкова</w:t>
      </w:r>
      <w:r>
        <w:rPr>
          <w:rFonts w:ascii="Verdana" w:hAnsi="Verdana"/>
          <w:color w:val="000000"/>
          <w:sz w:val="18"/>
          <w:szCs w:val="18"/>
        </w:rPr>
        <w:t>, М.В. Ключникова, Ю.И. Коробова, Г.Г.</w:t>
      </w:r>
      <w:r>
        <w:rPr>
          <w:rStyle w:val="WW8Num2z0"/>
          <w:rFonts w:ascii="Verdana" w:hAnsi="Verdana"/>
          <w:color w:val="000000"/>
          <w:sz w:val="18"/>
          <w:szCs w:val="18"/>
        </w:rPr>
        <w:t> </w:t>
      </w:r>
      <w:r>
        <w:rPr>
          <w:rStyle w:val="WW8Num3z0"/>
          <w:rFonts w:ascii="Verdana" w:hAnsi="Verdana"/>
          <w:color w:val="4682B4"/>
          <w:sz w:val="18"/>
          <w:szCs w:val="18"/>
        </w:rPr>
        <w:t>Коробовой</w:t>
      </w:r>
      <w:r>
        <w:rPr>
          <w:rFonts w:ascii="Verdana" w:hAnsi="Verdana"/>
          <w:color w:val="000000"/>
          <w:sz w:val="18"/>
          <w:szCs w:val="18"/>
        </w:rPr>
        <w:t>, О.Г. Королева, И.В. Ларионовой, Ю.Г.</w:t>
      </w:r>
      <w:r>
        <w:rPr>
          <w:rStyle w:val="WW8Num2z0"/>
          <w:rFonts w:ascii="Verdana" w:hAnsi="Verdana"/>
          <w:color w:val="000000"/>
          <w:sz w:val="18"/>
          <w:szCs w:val="18"/>
        </w:rPr>
        <w:t> </w:t>
      </w:r>
      <w:r>
        <w:rPr>
          <w:rStyle w:val="WW8Num3z0"/>
          <w:rFonts w:ascii="Verdana" w:hAnsi="Verdana"/>
          <w:color w:val="4682B4"/>
          <w:sz w:val="18"/>
          <w:szCs w:val="18"/>
        </w:rPr>
        <w:t>Максутова</w:t>
      </w:r>
      <w:r>
        <w:rPr>
          <w:rFonts w:ascii="Verdana" w:hAnsi="Verdana"/>
          <w:color w:val="000000"/>
          <w:sz w:val="18"/>
          <w:szCs w:val="18"/>
        </w:rPr>
        <w:t>, Ю.С.Масленченкова, Т.В. Никитиной, Р.Г.</w:t>
      </w:r>
      <w:r>
        <w:rPr>
          <w:rStyle w:val="WW8Num2z0"/>
          <w:rFonts w:ascii="Verdana" w:hAnsi="Verdana"/>
          <w:color w:val="000000"/>
          <w:sz w:val="18"/>
          <w:szCs w:val="18"/>
        </w:rPr>
        <w:t> </w:t>
      </w:r>
      <w:r>
        <w:rPr>
          <w:rStyle w:val="WW8Num3z0"/>
          <w:rFonts w:ascii="Verdana" w:hAnsi="Verdana"/>
          <w:color w:val="4682B4"/>
          <w:sz w:val="18"/>
          <w:szCs w:val="18"/>
        </w:rPr>
        <w:t>Ольховой</w:t>
      </w:r>
      <w:r>
        <w:rPr>
          <w:rFonts w:ascii="Verdana" w:hAnsi="Verdana"/>
          <w:color w:val="000000"/>
          <w:sz w:val="18"/>
          <w:szCs w:val="18"/>
        </w:rPr>
        <w:t>, А.Ю. Петрова, В.И. Петровой, М.А.</w:t>
      </w:r>
      <w:r>
        <w:rPr>
          <w:rStyle w:val="WW8Num2z0"/>
          <w:rFonts w:ascii="Verdana" w:hAnsi="Verdana"/>
          <w:color w:val="000000"/>
          <w:sz w:val="18"/>
          <w:szCs w:val="18"/>
        </w:rPr>
        <w:t> </w:t>
      </w:r>
      <w:r>
        <w:rPr>
          <w:rStyle w:val="WW8Num3z0"/>
          <w:rFonts w:ascii="Verdana" w:hAnsi="Verdana"/>
          <w:color w:val="4682B4"/>
          <w:sz w:val="18"/>
          <w:szCs w:val="18"/>
        </w:rPr>
        <w:t>Помориной</w:t>
      </w:r>
      <w:r>
        <w:rPr>
          <w:rFonts w:ascii="Verdana" w:hAnsi="Verdana"/>
          <w:color w:val="000000"/>
          <w:sz w:val="18"/>
          <w:szCs w:val="18"/>
        </w:rPr>
        <w:t>, К.К. Садвакасова, Н.В. Самковой, Н.В.</w:t>
      </w:r>
      <w:r>
        <w:rPr>
          <w:rStyle w:val="WW8Num2z0"/>
          <w:rFonts w:ascii="Verdana" w:hAnsi="Verdana"/>
          <w:color w:val="000000"/>
          <w:sz w:val="18"/>
          <w:szCs w:val="18"/>
        </w:rPr>
        <w:t> </w:t>
      </w:r>
      <w:r>
        <w:rPr>
          <w:rStyle w:val="WW8Num3z0"/>
          <w:rFonts w:ascii="Verdana" w:hAnsi="Verdana"/>
          <w:color w:val="4682B4"/>
          <w:sz w:val="18"/>
          <w:szCs w:val="18"/>
        </w:rPr>
        <w:t>Фадейкиной</w:t>
      </w:r>
      <w:r>
        <w:rPr>
          <w:rFonts w:ascii="Verdana" w:hAnsi="Verdana"/>
          <w:color w:val="000000"/>
          <w:sz w:val="18"/>
          <w:szCs w:val="18"/>
        </w:rPr>
        <w:t>, А.О. Хмелева, В.Е. Черкасова, С.М.</w:t>
      </w:r>
      <w:r>
        <w:rPr>
          <w:rStyle w:val="WW8Num2z0"/>
          <w:rFonts w:ascii="Verdana" w:hAnsi="Verdana"/>
          <w:color w:val="000000"/>
          <w:sz w:val="18"/>
          <w:szCs w:val="18"/>
        </w:rPr>
        <w:t> </w:t>
      </w:r>
      <w:r>
        <w:rPr>
          <w:rStyle w:val="WW8Num3z0"/>
          <w:rFonts w:ascii="Verdana" w:hAnsi="Verdana"/>
          <w:color w:val="4682B4"/>
          <w:sz w:val="18"/>
          <w:szCs w:val="18"/>
        </w:rPr>
        <w:t>Шапигузова</w:t>
      </w:r>
      <w:r>
        <w:rPr>
          <w:rFonts w:ascii="Verdana" w:hAnsi="Verdana"/>
          <w:color w:val="000000"/>
          <w:sz w:val="18"/>
          <w:szCs w:val="18"/>
        </w:rPr>
        <w:t>, Е.Б. Ширинской и других.</w:t>
      </w:r>
    </w:p>
    <w:p w14:paraId="043ED643"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то же время</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аспекты учета и анализа в банках поднимаются, как правило, только в прикладных разработках. Специальные научные исследования в области банковского управленческого учета носят единичный характер и чаще всего ориентированы на разработку программных средств автоматизации банковской деятельности.</w:t>
      </w:r>
      <w:r>
        <w:rPr>
          <w:rStyle w:val="WW8Num2z0"/>
          <w:rFonts w:ascii="Verdana" w:hAnsi="Verdana"/>
          <w:color w:val="000000"/>
          <w:sz w:val="18"/>
          <w:szCs w:val="18"/>
        </w:rPr>
        <w:t> </w:t>
      </w:r>
      <w:r>
        <w:rPr>
          <w:rStyle w:val="WW8Num3z0"/>
          <w:rFonts w:ascii="Verdana" w:hAnsi="Verdana"/>
          <w:color w:val="4682B4"/>
          <w:sz w:val="18"/>
          <w:szCs w:val="18"/>
        </w:rPr>
        <w:t>Продуктовые</w:t>
      </w:r>
      <w:r>
        <w:rPr>
          <w:rStyle w:val="WW8Num2z0"/>
          <w:rFonts w:ascii="Verdana" w:hAnsi="Verdana"/>
          <w:color w:val="000000"/>
          <w:sz w:val="18"/>
          <w:szCs w:val="18"/>
        </w:rPr>
        <w:t> </w:t>
      </w:r>
      <w:r>
        <w:rPr>
          <w:rFonts w:ascii="Verdana" w:hAnsi="Verdana"/>
          <w:color w:val="000000"/>
          <w:sz w:val="18"/>
          <w:szCs w:val="18"/>
        </w:rPr>
        <w:t>походы в управленческом учете и анализе банков до настоящего времени не становились предметом самостоятельного научного исследования.</w:t>
      </w:r>
    </w:p>
    <w:p w14:paraId="79AE71D9"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и недостаточная теоретическая и практическая разработанность проблем организации управленческого учета и анализа банковских продуктов обусловили выбор темы настоящего диссертационного исследования и определили постановку его цели и задач.</w:t>
      </w:r>
    </w:p>
    <w:p w14:paraId="345283CD"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Целью диссертационного исследования является разработка теоретических положений и рекомендаций по организации управленческого учета банковских продуктов и анализа их</w:t>
      </w:r>
      <w:r>
        <w:rPr>
          <w:rStyle w:val="WW8Num2z0"/>
          <w:rFonts w:ascii="Verdana" w:hAnsi="Verdana"/>
          <w:color w:val="000000"/>
          <w:sz w:val="18"/>
          <w:szCs w:val="18"/>
        </w:rPr>
        <w:t> </w:t>
      </w:r>
      <w:r>
        <w:rPr>
          <w:rStyle w:val="WW8Num3z0"/>
          <w:rFonts w:ascii="Verdana" w:hAnsi="Verdana"/>
          <w:color w:val="4682B4"/>
          <w:sz w:val="18"/>
          <w:szCs w:val="18"/>
        </w:rPr>
        <w:t>доходности</w:t>
      </w:r>
      <w:r>
        <w:rPr>
          <w:rStyle w:val="WW8Num2z0"/>
          <w:rFonts w:ascii="Verdana" w:hAnsi="Verdana"/>
          <w:color w:val="000000"/>
          <w:sz w:val="18"/>
          <w:szCs w:val="18"/>
        </w:rPr>
        <w:t> </w:t>
      </w:r>
      <w:r>
        <w:rPr>
          <w:rFonts w:ascii="Verdana" w:hAnsi="Verdana"/>
          <w:color w:val="000000"/>
          <w:sz w:val="18"/>
          <w:szCs w:val="18"/>
        </w:rPr>
        <w:t>для комплексного удовлетворения клиентских потребностей.</w:t>
      </w:r>
    </w:p>
    <w:p w14:paraId="5C970D96"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Задачи исследования. В рамках поставленной цели предполагается решение следующих задач:</w:t>
      </w:r>
    </w:p>
    <w:p w14:paraId="29F12396"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уточнить характеристику банковского продукта как объекта управленческого учета; раскрыть особенности продуктового подхода к ведению управленческого учета; дать рекомендации по группировке банковских продуктов для реализации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и анализе продуктового подхода;</w:t>
      </w:r>
    </w:p>
    <w:p w14:paraId="22EF0125"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порядок формирования</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информации о затратах на создание и реализацию банковских продуктов по видам деятельности;</w:t>
      </w:r>
    </w:p>
    <w:p w14:paraId="460B9F24"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алгоритм создания учетно-информационной модели для определения объемов</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и операционных работ, используемых в качестве баз распределения косвенных затрат;</w:t>
      </w:r>
    </w:p>
    <w:p w14:paraId="46E4F27B"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центры ответственности по уровням управления банком для определения стоимости встречных услуг;</w:t>
      </w:r>
    </w:p>
    <w:p w14:paraId="583740AF"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исследовать подходы к группировке затрат на производство банковских продуктов и предложить систему аналитического учета косвенных затрат в банке;</w:t>
      </w:r>
    </w:p>
    <w:p w14:paraId="5AB957E8"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порядок распределения стоимости встречных услуг между центрами ответственности и их</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Fonts w:ascii="Verdana" w:hAnsi="Verdana"/>
          <w:color w:val="000000"/>
          <w:sz w:val="18"/>
          <w:szCs w:val="18"/>
        </w:rPr>
        <w:t>;</w:t>
      </w:r>
    </w:p>
    <w:p w14:paraId="136E536C"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порядок формирования информации о затратах на создание и реализацию банковских продуктов и соответствующие формы внутренней управленческой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w:t>
      </w:r>
    </w:p>
    <w:p w14:paraId="0A831E8B"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обосновать методические приемы анализа доходности банковской</w:t>
      </w:r>
      <w:r>
        <w:rPr>
          <w:rStyle w:val="WW8Num2z0"/>
          <w:rFonts w:ascii="Verdana" w:hAnsi="Verdana"/>
          <w:color w:val="000000"/>
          <w:sz w:val="18"/>
          <w:szCs w:val="18"/>
        </w:rPr>
        <w:t> </w:t>
      </w:r>
      <w:r>
        <w:rPr>
          <w:rStyle w:val="WW8Num3z0"/>
          <w:rFonts w:ascii="Verdana" w:hAnsi="Verdana"/>
          <w:color w:val="4682B4"/>
          <w:sz w:val="18"/>
          <w:szCs w:val="18"/>
        </w:rPr>
        <w:t>продуктовой</w:t>
      </w:r>
      <w:r>
        <w:rPr>
          <w:rStyle w:val="WW8Num2z0"/>
          <w:rFonts w:ascii="Verdana" w:hAnsi="Verdana"/>
          <w:color w:val="000000"/>
          <w:sz w:val="18"/>
          <w:szCs w:val="18"/>
        </w:rPr>
        <w:t> </w:t>
      </w:r>
      <w:r>
        <w:rPr>
          <w:rFonts w:ascii="Verdana" w:hAnsi="Verdana"/>
          <w:color w:val="000000"/>
          <w:sz w:val="18"/>
          <w:szCs w:val="18"/>
        </w:rPr>
        <w:t>линейки и рекомендовать систему показателей оценки доходности центров ответственности, банковских продуктов и</w:t>
      </w:r>
      <w:r>
        <w:rPr>
          <w:rStyle w:val="WW8Num2z0"/>
          <w:rFonts w:ascii="Verdana" w:hAnsi="Verdana"/>
          <w:color w:val="000000"/>
          <w:sz w:val="18"/>
          <w:szCs w:val="18"/>
        </w:rPr>
        <w:t> </w:t>
      </w:r>
      <w:r>
        <w:rPr>
          <w:rStyle w:val="WW8Num3z0"/>
          <w:rFonts w:ascii="Verdana" w:hAnsi="Verdana"/>
          <w:color w:val="4682B4"/>
          <w:sz w:val="18"/>
          <w:szCs w:val="18"/>
        </w:rPr>
        <w:t>клиентов</w:t>
      </w:r>
      <w:r>
        <w:rPr>
          <w:rFonts w:ascii="Verdana" w:hAnsi="Verdana"/>
          <w:color w:val="000000"/>
          <w:sz w:val="18"/>
          <w:szCs w:val="18"/>
        </w:rPr>
        <w:t>.</w:t>
      </w:r>
    </w:p>
    <w:p w14:paraId="633778D6"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Предметом исследования стали процессы формирования учетно-аналитической управленческой информации о доходности банковских продуктов.</w:t>
      </w:r>
    </w:p>
    <w:p w14:paraId="62238860"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выступила практика учета и управления в российских</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банках. Исследование проводилось на материалах банков страны и банков Саратовской области. Наиболее частные аспекты организации управленческого учета изучались на примере</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АКБ "ЭКСПРЕСС-ВОЛГА", входящего в финансовую группу ЛАЙФ.</w:t>
      </w:r>
    </w:p>
    <w:p w14:paraId="0833B487"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Теоретическую и методологическую основу исследования составили труды отечественных и зарубежных ученых, посвященные проблемам</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и управленческого учета, экономического и управленческого анализа.</w:t>
      </w:r>
    </w:p>
    <w:p w14:paraId="42A156DD"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Информационной базой исследования явились законодательные акты и нормативные документы государственных органов власти Российской Федерации, нормативно-правовые акты Центрального Банка Российской Федерации, статистические данные Федеральной государственной службы статистики, материалы</w:t>
      </w:r>
      <w:r>
        <w:rPr>
          <w:rStyle w:val="WW8Num2z0"/>
          <w:rFonts w:ascii="Verdana" w:hAnsi="Verdana"/>
          <w:color w:val="000000"/>
          <w:sz w:val="18"/>
          <w:szCs w:val="18"/>
        </w:rPr>
        <w:t> </w:t>
      </w:r>
      <w:r>
        <w:rPr>
          <w:rStyle w:val="WW8Num3z0"/>
          <w:rFonts w:ascii="Verdana" w:hAnsi="Verdana"/>
          <w:color w:val="4682B4"/>
          <w:sz w:val="18"/>
          <w:szCs w:val="18"/>
        </w:rPr>
        <w:t>Базельского</w:t>
      </w:r>
      <w:r>
        <w:rPr>
          <w:rStyle w:val="WW8Num2z0"/>
          <w:rFonts w:ascii="Verdana" w:hAnsi="Verdana"/>
          <w:color w:val="000000"/>
          <w:sz w:val="18"/>
          <w:szCs w:val="18"/>
        </w:rPr>
        <w:t> </w:t>
      </w:r>
      <w:r>
        <w:rPr>
          <w:rFonts w:ascii="Verdana" w:hAnsi="Verdana"/>
          <w:color w:val="000000"/>
          <w:sz w:val="18"/>
          <w:szCs w:val="18"/>
        </w:rPr>
        <w:t>комитета по банковскому надзору, материалы научных изданий, периодической печати по изучаемой проблеме.</w:t>
      </w:r>
    </w:p>
    <w:p w14:paraId="428E427D"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ходе выполнения диссертационной работы применялись различные методы научного исследования: выборочное наблюдение, обследование, группировка, сравнение, анализ и обобщение, системный и комплексный подходы, монографический метод исследования.</w:t>
      </w:r>
    </w:p>
    <w:p w14:paraId="669985F5"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проведенного исследования заключается в следующем:</w:t>
      </w:r>
    </w:p>
    <w:p w14:paraId="2AB4EBF6"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комплексно представлены и уточнены характеристики банковского продукта как объекта управленческого учета; раскрыты особенности продуктового подхода к ведению управленческого учета; предложена необходимая в целях реализации в управленческом учете продуктового подхода классификация банковских продуктов, в основу которой в отличие от традиционных классификаций, положены критерии</w:t>
      </w:r>
      <w:r>
        <w:rPr>
          <w:rStyle w:val="WW8Num2z0"/>
          <w:rFonts w:ascii="Verdana" w:hAnsi="Verdana"/>
          <w:color w:val="000000"/>
          <w:sz w:val="18"/>
          <w:szCs w:val="18"/>
        </w:rPr>
        <w:t> </w:t>
      </w:r>
      <w:r>
        <w:rPr>
          <w:rStyle w:val="WW8Num3z0"/>
          <w:rFonts w:ascii="Verdana" w:hAnsi="Verdana"/>
          <w:color w:val="4682B4"/>
          <w:sz w:val="18"/>
          <w:szCs w:val="18"/>
        </w:rPr>
        <w:t>удовлетворения</w:t>
      </w:r>
      <w:r>
        <w:rPr>
          <w:rStyle w:val="WW8Num2z0"/>
          <w:rFonts w:ascii="Verdana" w:hAnsi="Verdana"/>
          <w:color w:val="000000"/>
          <w:sz w:val="18"/>
          <w:szCs w:val="18"/>
        </w:rPr>
        <w:t> </w:t>
      </w:r>
      <w:r>
        <w:rPr>
          <w:rFonts w:ascii="Verdana" w:hAnsi="Verdana"/>
          <w:color w:val="000000"/>
          <w:sz w:val="18"/>
          <w:szCs w:val="18"/>
        </w:rPr>
        <w:t>потребностей клиентов;</w:t>
      </w:r>
    </w:p>
    <w:p w14:paraId="79CCFBAE"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принципиальная схема и определен порядок многоуровневого сбора управленческой информации о затратах на создание и реализацию банковских продуктов по видам деятельности;</w:t>
      </w:r>
    </w:p>
    <w:p w14:paraId="47E02EB5"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модель учетно-информационного обеспечения управления затратами на создание и реализацию банковских продуктов в разрезе бизнес-направлений банка, в основу которой положены базы распределения косвенных затрат, исходя из предложенных показателей объемов учетных и</w:t>
      </w:r>
      <w:r>
        <w:rPr>
          <w:rStyle w:val="WW8Num2z0"/>
          <w:rFonts w:ascii="Verdana" w:hAnsi="Verdana"/>
          <w:color w:val="000000"/>
          <w:sz w:val="18"/>
          <w:szCs w:val="18"/>
        </w:rPr>
        <w:t> </w:t>
      </w:r>
      <w:r>
        <w:rPr>
          <w:rStyle w:val="WW8Num3z0"/>
          <w:rFonts w:ascii="Verdana" w:hAnsi="Verdana"/>
          <w:color w:val="4682B4"/>
          <w:sz w:val="18"/>
          <w:szCs w:val="18"/>
        </w:rPr>
        <w:t>операционных</w:t>
      </w:r>
      <w:r>
        <w:rPr>
          <w:rStyle w:val="WW8Num2z0"/>
          <w:rFonts w:ascii="Verdana" w:hAnsi="Verdana"/>
          <w:color w:val="000000"/>
          <w:sz w:val="18"/>
          <w:szCs w:val="18"/>
        </w:rPr>
        <w:t> </w:t>
      </w:r>
      <w:r>
        <w:rPr>
          <w:rFonts w:ascii="Verdana" w:hAnsi="Verdana"/>
          <w:color w:val="000000"/>
          <w:sz w:val="18"/>
          <w:szCs w:val="18"/>
        </w:rPr>
        <w:t>работ;</w:t>
      </w:r>
    </w:p>
    <w:p w14:paraId="7E6CB030"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 подход к выделению центров ответственности, исходя из финансовой и</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структур конкретного банка, который позволяет определять стоимость встречных услуг, оказываемых</w:t>
      </w:r>
      <w:r>
        <w:rPr>
          <w:rStyle w:val="WW8Num2z0"/>
          <w:rFonts w:ascii="Verdana" w:hAnsi="Verdana"/>
          <w:color w:val="000000"/>
          <w:sz w:val="18"/>
          <w:szCs w:val="18"/>
        </w:rPr>
        <w:t> </w:t>
      </w:r>
      <w:r>
        <w:rPr>
          <w:rStyle w:val="WW8Num3z0"/>
          <w:rFonts w:ascii="Verdana" w:hAnsi="Verdana"/>
          <w:color w:val="4682B4"/>
          <w:sz w:val="18"/>
          <w:szCs w:val="18"/>
        </w:rPr>
        <w:t>управленческими</w:t>
      </w:r>
      <w:r>
        <w:rPr>
          <w:rStyle w:val="WW8Num2z0"/>
          <w:rFonts w:ascii="Verdana" w:hAnsi="Verdana"/>
          <w:color w:val="000000"/>
          <w:sz w:val="18"/>
          <w:szCs w:val="18"/>
        </w:rPr>
        <w:t> </w:t>
      </w:r>
      <w:r>
        <w:rPr>
          <w:rFonts w:ascii="Verdana" w:hAnsi="Verdana"/>
          <w:color w:val="000000"/>
          <w:sz w:val="18"/>
          <w:szCs w:val="18"/>
        </w:rPr>
        <w:t>и обслуживающими офисами линейным</w:t>
      </w:r>
      <w:r>
        <w:rPr>
          <w:rStyle w:val="WW8Num2z0"/>
          <w:rFonts w:ascii="Verdana" w:hAnsi="Verdana"/>
          <w:color w:val="000000"/>
          <w:sz w:val="18"/>
          <w:szCs w:val="18"/>
        </w:rPr>
        <w:t> </w:t>
      </w:r>
      <w:r>
        <w:rPr>
          <w:rStyle w:val="WW8Num3z0"/>
          <w:rFonts w:ascii="Verdana" w:hAnsi="Verdana"/>
          <w:color w:val="4682B4"/>
          <w:sz w:val="18"/>
          <w:szCs w:val="18"/>
        </w:rPr>
        <w:t>подразделениям</w:t>
      </w:r>
      <w:r>
        <w:rPr>
          <w:rFonts w:ascii="Verdana" w:hAnsi="Verdana"/>
          <w:color w:val="000000"/>
          <w:sz w:val="18"/>
          <w:szCs w:val="18"/>
        </w:rPr>
        <w:t>;</w:t>
      </w:r>
    </w:p>
    <w:p w14:paraId="2AB02ADC"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обоснован порядок ведения аналитического учета косвенных затрат по содержанию сотрудников банка, подлежащих распределению между видами банковских продуктов, и</w:t>
      </w:r>
      <w:r>
        <w:rPr>
          <w:rStyle w:val="WW8Num2z0"/>
          <w:rFonts w:ascii="Verdana" w:hAnsi="Verdana"/>
          <w:color w:val="000000"/>
          <w:sz w:val="18"/>
          <w:szCs w:val="18"/>
        </w:rPr>
        <w:t> </w:t>
      </w:r>
      <w:r>
        <w:rPr>
          <w:rStyle w:val="WW8Num3z0"/>
          <w:rFonts w:ascii="Verdana" w:hAnsi="Verdana"/>
          <w:color w:val="4682B4"/>
          <w:sz w:val="18"/>
          <w:szCs w:val="18"/>
        </w:rPr>
        <w:t>общебанковских</w:t>
      </w:r>
      <w:r>
        <w:rPr>
          <w:rStyle w:val="WW8Num2z0"/>
          <w:rFonts w:ascii="Verdana" w:hAnsi="Verdana"/>
          <w:color w:val="000000"/>
          <w:sz w:val="18"/>
          <w:szCs w:val="18"/>
        </w:rPr>
        <w:t> </w:t>
      </w:r>
      <w:r>
        <w:rPr>
          <w:rFonts w:ascii="Verdana" w:hAnsi="Verdana"/>
          <w:color w:val="000000"/>
          <w:sz w:val="18"/>
          <w:szCs w:val="18"/>
        </w:rPr>
        <w:t>расходов, подлежащих включению в стоимость выполняемых функциональных обязанностей с последующим распределением между видами банковских продуктов;</w:t>
      </w:r>
    </w:p>
    <w:p w14:paraId="4368F27E"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 порядок распределения стоимости встречных услуг между центрами ответственности на основе хронометрирования выполнения функциональных обязанностей и их перераспределения для определения внутренней стоимости банковских продуктов;</w:t>
      </w:r>
    </w:p>
    <w:p w14:paraId="2C2BAAEF"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 порядок формирования информации о затратах на создание и реализацию банковских продуктов и рекомендованы соответствующие формы внутренней управленческой отчетности;</w:t>
      </w:r>
    </w:p>
    <w:p w14:paraId="22496087"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разработаны методические приемы анализа доходности банковской продуктовой линейки и предложена необходимая в этих целях система показателей доходности центров ответственности, банковских продуктов и клиентов.</w:t>
      </w:r>
    </w:p>
    <w:p w14:paraId="7408DC61"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Значение результатов диссертационного исследования для теории и практики. Теоретическая значимость полученных результатов состоит в том, что оно вносит вклад в разработку малоисследованных в российской науке проблем управленческого учета в банках. Сформулированные выводы и предложения могут также послужить для дальнейших теоретических и практических разработок в данной области исследования.</w:t>
      </w:r>
    </w:p>
    <w:p w14:paraId="12FB5E11"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Практическая значимость заключается в возможности использования выводов и предложений, содержащихся в диссертации, при совершенствовании управленческого учета и анализа банковских продуктов в кредитных организациях страны. Сделанные выводы и предложения позволяют повысить информационные возможности аналитических данных, усилив роль</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отражения внутренней стоимости банковских продуктов. Основы разработанных теоретических положений и организационно-методических рекомендаций для совершенствования управленческого учета и анализа доходности банковских продуктов позволит обеспечить контролируемость их</w:t>
      </w:r>
      <w:r>
        <w:rPr>
          <w:rStyle w:val="WW8Num2z0"/>
          <w:rFonts w:ascii="Verdana" w:hAnsi="Verdana"/>
          <w:color w:val="000000"/>
          <w:sz w:val="18"/>
          <w:szCs w:val="18"/>
        </w:rPr>
        <w:t> </w:t>
      </w:r>
      <w:r>
        <w:rPr>
          <w:rStyle w:val="WW8Num3z0"/>
          <w:rFonts w:ascii="Verdana" w:hAnsi="Verdana"/>
          <w:color w:val="4682B4"/>
          <w:sz w:val="18"/>
          <w:szCs w:val="18"/>
        </w:rPr>
        <w:t>тарифного</w:t>
      </w:r>
      <w:r>
        <w:rPr>
          <w:rStyle w:val="WW8Num2z0"/>
          <w:rFonts w:ascii="Verdana" w:hAnsi="Verdana"/>
          <w:color w:val="000000"/>
          <w:sz w:val="18"/>
          <w:szCs w:val="18"/>
        </w:rPr>
        <w:t> </w:t>
      </w:r>
      <w:r>
        <w:rPr>
          <w:rFonts w:ascii="Verdana" w:hAnsi="Verdana"/>
          <w:color w:val="000000"/>
          <w:sz w:val="18"/>
          <w:szCs w:val="18"/>
        </w:rPr>
        <w:t>плана.</w:t>
      </w:r>
    </w:p>
    <w:p w14:paraId="50546A26"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Основные положения диссертации и результаты проведенных исследований раскрыты в докладах на научно-практических конференциях и опубликованы в форме статей и тезисов в научно-практических сборниках, научных трудах.</w:t>
      </w:r>
    </w:p>
    <w:p w14:paraId="51790194"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Количество публикаций по теме исследования составило 6 научных трудов общим объемом 1,92 п. л., из них 2 статьи опубликованы в изданиях, рекомендованных</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2A3E7970"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Отдельные предложения диссертации приняты к внедрению в дополнительном</w:t>
      </w:r>
      <w:r>
        <w:rPr>
          <w:rStyle w:val="WW8Num2z0"/>
          <w:rFonts w:ascii="Verdana" w:hAnsi="Verdana"/>
          <w:color w:val="000000"/>
          <w:sz w:val="18"/>
          <w:szCs w:val="18"/>
        </w:rPr>
        <w:t> </w:t>
      </w:r>
      <w:r>
        <w:rPr>
          <w:rStyle w:val="WW8Num3z0"/>
          <w:rFonts w:ascii="Verdana" w:hAnsi="Verdana"/>
          <w:color w:val="4682B4"/>
          <w:sz w:val="18"/>
          <w:szCs w:val="18"/>
        </w:rPr>
        <w:t>офисе</w:t>
      </w:r>
      <w:r>
        <w:rPr>
          <w:rStyle w:val="WW8Num2z0"/>
          <w:rFonts w:ascii="Verdana" w:hAnsi="Verdana"/>
          <w:color w:val="000000"/>
          <w:sz w:val="18"/>
          <w:szCs w:val="18"/>
        </w:rPr>
        <w:t> </w:t>
      </w:r>
      <w:r>
        <w:rPr>
          <w:rFonts w:ascii="Verdana" w:hAnsi="Verdana"/>
          <w:color w:val="000000"/>
          <w:sz w:val="18"/>
          <w:szCs w:val="18"/>
        </w:rPr>
        <w:t>"Фирменный" ЗАО АКБ "ЭКСПРЕСС-ВОЛГА". Научные положения работы также использованы в учебном процессе Саратовского государственного социально-экономического университета в ходе преподавания дисциплин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управленческий учет",</w:t>
      </w:r>
    </w:p>
    <w:p w14:paraId="39C57C07"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Бухгалтерский учет в коммерческих банках", "Анализ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банка". Использование результатов исследования подтверждается справками.</w:t>
      </w:r>
    </w:p>
    <w:p w14:paraId="6833F72D" w14:textId="77777777" w:rsidR="00FB7C98" w:rsidRDefault="00FB7C98" w:rsidP="00FB7C98">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Волчков, Андрей Юрьевич</w:t>
      </w:r>
    </w:p>
    <w:p w14:paraId="2C9E6300"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результаты диссертационного исследования, связанные с уточнением теоретических положений и практическим решением проблемных вопросов применения</w:t>
      </w:r>
      <w:r>
        <w:rPr>
          <w:rStyle w:val="WW8Num2z0"/>
          <w:rFonts w:ascii="Verdana" w:hAnsi="Verdana"/>
          <w:color w:val="000000"/>
          <w:sz w:val="18"/>
          <w:szCs w:val="18"/>
        </w:rPr>
        <w:t> </w:t>
      </w:r>
      <w:r>
        <w:rPr>
          <w:rStyle w:val="WW8Num3z0"/>
          <w:rFonts w:ascii="Verdana" w:hAnsi="Verdana"/>
          <w:color w:val="4682B4"/>
          <w:sz w:val="18"/>
          <w:szCs w:val="18"/>
        </w:rPr>
        <w:t>продуктового</w:t>
      </w:r>
      <w:r>
        <w:rPr>
          <w:rStyle w:val="WW8Num2z0"/>
          <w:rFonts w:ascii="Verdana" w:hAnsi="Verdana"/>
          <w:color w:val="000000"/>
          <w:sz w:val="18"/>
          <w:szCs w:val="18"/>
        </w:rPr>
        <w:t> </w:t>
      </w:r>
      <w:r>
        <w:rPr>
          <w:rFonts w:ascii="Verdana" w:hAnsi="Verdana"/>
          <w:color w:val="000000"/>
          <w:sz w:val="18"/>
          <w:szCs w:val="18"/>
        </w:rPr>
        <w:t>подхода к организации управленческого учета и анализа затрат на создание и</w:t>
      </w:r>
      <w:r>
        <w:rPr>
          <w:rStyle w:val="WW8Num2z0"/>
          <w:rFonts w:ascii="Verdana" w:hAnsi="Verdana"/>
          <w:color w:val="000000"/>
          <w:sz w:val="18"/>
          <w:szCs w:val="18"/>
        </w:rPr>
        <w:t> </w:t>
      </w:r>
      <w:r>
        <w:rPr>
          <w:rStyle w:val="WW8Num3z0"/>
          <w:rFonts w:ascii="Verdana" w:hAnsi="Verdana"/>
          <w:color w:val="4682B4"/>
          <w:sz w:val="18"/>
          <w:szCs w:val="18"/>
        </w:rPr>
        <w:t>продвижение</w:t>
      </w:r>
      <w:r>
        <w:rPr>
          <w:rStyle w:val="WW8Num2z0"/>
          <w:rFonts w:ascii="Verdana" w:hAnsi="Verdana"/>
          <w:color w:val="000000"/>
          <w:sz w:val="18"/>
          <w:szCs w:val="18"/>
        </w:rPr>
        <w:t> </w:t>
      </w:r>
      <w:r>
        <w:rPr>
          <w:rFonts w:ascii="Verdana" w:hAnsi="Verdana"/>
          <w:color w:val="000000"/>
          <w:sz w:val="18"/>
          <w:szCs w:val="18"/>
        </w:rPr>
        <w:t>банковских продуктов российскими коммерческими банками.</w:t>
      </w:r>
    </w:p>
    <w:p w14:paraId="5348AED2"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основании проведенного исследования получены следующие результаты:</w:t>
      </w:r>
    </w:p>
    <w:p w14:paraId="2667947E"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Российские</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банки, являясь центральным звеном рыночной системы, в условиях роста</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Fonts w:ascii="Verdana" w:hAnsi="Verdana"/>
          <w:color w:val="000000"/>
          <w:sz w:val="18"/>
          <w:szCs w:val="18"/>
        </w:rPr>
        <w:t>, применения новых информационных технологий и</w:t>
      </w:r>
      <w:r>
        <w:rPr>
          <w:rStyle w:val="WW8Num2z0"/>
          <w:rFonts w:ascii="Verdana" w:hAnsi="Verdana"/>
          <w:color w:val="000000"/>
          <w:sz w:val="18"/>
          <w:szCs w:val="18"/>
        </w:rPr>
        <w:t> </w:t>
      </w:r>
      <w:r>
        <w:rPr>
          <w:rStyle w:val="WW8Num3z0"/>
          <w:rFonts w:ascii="Verdana" w:hAnsi="Verdana"/>
          <w:color w:val="4682B4"/>
          <w:sz w:val="18"/>
          <w:szCs w:val="18"/>
        </w:rPr>
        <w:t>телекоммуникаций</w:t>
      </w:r>
      <w:r>
        <w:rPr>
          <w:rStyle w:val="WW8Num2z0"/>
          <w:rFonts w:ascii="Verdana" w:hAnsi="Verdana"/>
          <w:color w:val="000000"/>
          <w:sz w:val="18"/>
          <w:szCs w:val="18"/>
        </w:rPr>
        <w:t> </w:t>
      </w:r>
      <w:r>
        <w:rPr>
          <w:rFonts w:ascii="Verdana" w:hAnsi="Verdana"/>
          <w:color w:val="000000"/>
          <w:sz w:val="18"/>
          <w:szCs w:val="18"/>
        </w:rPr>
        <w:t>продолжают развиваться путем расширения</w:t>
      </w:r>
      <w:r>
        <w:rPr>
          <w:rStyle w:val="WW8Num2z0"/>
          <w:rFonts w:ascii="Verdana" w:hAnsi="Verdana"/>
          <w:color w:val="000000"/>
          <w:sz w:val="18"/>
          <w:szCs w:val="18"/>
        </w:rPr>
        <w:t> </w:t>
      </w:r>
      <w:r>
        <w:rPr>
          <w:rStyle w:val="WW8Num3z0"/>
          <w:rFonts w:ascii="Verdana" w:hAnsi="Verdana"/>
          <w:color w:val="4682B4"/>
          <w:sz w:val="18"/>
          <w:szCs w:val="18"/>
        </w:rPr>
        <w:t>филиальной</w:t>
      </w:r>
      <w:r>
        <w:rPr>
          <w:rStyle w:val="WW8Num2z0"/>
          <w:rFonts w:ascii="Verdana" w:hAnsi="Verdana"/>
          <w:color w:val="000000"/>
          <w:sz w:val="18"/>
          <w:szCs w:val="18"/>
        </w:rPr>
        <w:t> </w:t>
      </w:r>
      <w:r>
        <w:rPr>
          <w:rFonts w:ascii="Verdana" w:hAnsi="Verdana"/>
          <w:color w:val="000000"/>
          <w:sz w:val="18"/>
          <w:szCs w:val="18"/>
        </w:rPr>
        <w:t>сети и географического присутствия в различных регионах. В связи с этим существенные изменения</w:t>
      </w:r>
      <w:r>
        <w:rPr>
          <w:rStyle w:val="WW8Num2z0"/>
          <w:rFonts w:ascii="Verdana" w:hAnsi="Verdana"/>
          <w:color w:val="000000"/>
          <w:sz w:val="18"/>
          <w:szCs w:val="18"/>
        </w:rPr>
        <w:t> </w:t>
      </w:r>
      <w:r>
        <w:rPr>
          <w:rStyle w:val="WW8Num3z0"/>
          <w:rFonts w:ascii="Verdana" w:hAnsi="Verdana"/>
          <w:color w:val="4682B4"/>
          <w:sz w:val="18"/>
          <w:szCs w:val="18"/>
        </w:rPr>
        <w:t>организационной</w:t>
      </w:r>
      <w:r>
        <w:rPr>
          <w:rStyle w:val="WW8Num2z0"/>
          <w:rFonts w:ascii="Verdana" w:hAnsi="Verdana"/>
          <w:color w:val="000000"/>
          <w:sz w:val="18"/>
          <w:szCs w:val="18"/>
        </w:rPr>
        <w:t> </w:t>
      </w:r>
      <w:r>
        <w:rPr>
          <w:rFonts w:ascii="Verdana" w:hAnsi="Verdana"/>
          <w:color w:val="000000"/>
          <w:sz w:val="18"/>
          <w:szCs w:val="18"/>
        </w:rPr>
        <w:t>и финансовой структуры банков и внедрение новых видов</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продуктов меняют структуру издержек не только банка в целом, но и затрат на создание и реализацию банковских продуктов. Для обеспечения управления затратами требуется создание</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информационной системы, в которой взаимосвязаны подсистемы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и бюджетирования, риск-менеджмента и внутреннего контроля. При этом отслеживание протекающих процессов в режиме реального времени и оперативное контролирование результатов работы</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банка осуществляется с помощью системы управленческого учета и анализа. Основу этой системы составляют описание банковских процессов создания и реализации</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продукта который является основным объектом управленческого учета и анализа.</w:t>
      </w:r>
    </w:p>
    <w:p w14:paraId="6EB87652"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 литературных источников и практики банковского дела показало, что до настоящего времени не сложился единый понятийный аппарат в отношении применения не только термина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продукт», но и «</w:t>
      </w:r>
      <w:r>
        <w:rPr>
          <w:rStyle w:val="WW8Num3z0"/>
          <w:rFonts w:ascii="Verdana" w:hAnsi="Verdana"/>
          <w:color w:val="4682B4"/>
          <w:sz w:val="18"/>
          <w:szCs w:val="18"/>
        </w:rPr>
        <w:t>банковская услуга</w:t>
      </w:r>
      <w:r>
        <w:rPr>
          <w:rFonts w:ascii="Verdana" w:hAnsi="Verdana"/>
          <w:color w:val="000000"/>
          <w:sz w:val="18"/>
          <w:szCs w:val="18"/>
        </w:rPr>
        <w:t>». Так, существуют несколько научных подходов к формулировке этих понятий:</w:t>
      </w:r>
    </w:p>
    <w:p w14:paraId="35A00BBF"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денежный</w:t>
      </w:r>
      <w:r>
        <w:rPr>
          <w:rFonts w:ascii="Verdana" w:hAnsi="Verdana"/>
          <w:color w:val="000000"/>
          <w:sz w:val="18"/>
          <w:szCs w:val="18"/>
        </w:rPr>
        <w:t>, в котором используется термин «</w:t>
      </w:r>
      <w:r>
        <w:rPr>
          <w:rStyle w:val="WW8Num3z0"/>
          <w:rFonts w:ascii="Verdana" w:hAnsi="Verdana"/>
          <w:color w:val="4682B4"/>
          <w:sz w:val="18"/>
          <w:szCs w:val="18"/>
        </w:rPr>
        <w:t>банковская</w:t>
      </w:r>
      <w:r>
        <w:rPr>
          <w:rStyle w:val="WW8Num2z0"/>
          <w:rFonts w:ascii="Verdana" w:hAnsi="Verdana"/>
          <w:color w:val="000000"/>
          <w:sz w:val="18"/>
          <w:szCs w:val="18"/>
        </w:rPr>
        <w:t> </w:t>
      </w:r>
      <w:r>
        <w:rPr>
          <w:rFonts w:ascii="Verdana" w:hAnsi="Verdana"/>
          <w:color w:val="000000"/>
          <w:sz w:val="18"/>
          <w:szCs w:val="18"/>
        </w:rPr>
        <w:t>услуга» как услуга денежного характера или услуга, обеспечивающая перемещение</w:t>
      </w:r>
      <w:r>
        <w:rPr>
          <w:rStyle w:val="WW8Num2z0"/>
          <w:rFonts w:ascii="Verdana" w:hAnsi="Verdana"/>
          <w:color w:val="000000"/>
          <w:sz w:val="18"/>
          <w:szCs w:val="18"/>
        </w:rPr>
        <w:t> </w:t>
      </w:r>
      <w:r>
        <w:rPr>
          <w:rStyle w:val="WW8Num3z0"/>
          <w:rFonts w:ascii="Verdana" w:hAnsi="Verdana"/>
          <w:color w:val="4682B4"/>
          <w:sz w:val="18"/>
          <w:szCs w:val="18"/>
        </w:rPr>
        <w:t>денег</w:t>
      </w:r>
      <w:r>
        <w:rPr>
          <w:rStyle w:val="WW8Num2z0"/>
          <w:rFonts w:ascii="Verdana" w:hAnsi="Verdana"/>
          <w:color w:val="000000"/>
          <w:sz w:val="18"/>
          <w:szCs w:val="18"/>
        </w:rPr>
        <w:t> </w:t>
      </w:r>
      <w:r>
        <w:rPr>
          <w:rFonts w:ascii="Verdana" w:hAnsi="Verdana"/>
          <w:color w:val="000000"/>
          <w:sz w:val="18"/>
          <w:szCs w:val="18"/>
        </w:rPr>
        <w:t>со счета на счет с созданием</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фондов;</w:t>
      </w:r>
    </w:p>
    <w:p w14:paraId="57EF5DDA"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маркетинговый</w:t>
      </w:r>
      <w:r>
        <w:rPr>
          <w:rFonts w:ascii="Verdana" w:hAnsi="Verdana"/>
          <w:color w:val="000000"/>
          <w:sz w:val="18"/>
          <w:szCs w:val="18"/>
        </w:rPr>
        <w:t>, в котором понятия «</w:t>
      </w:r>
      <w:r>
        <w:rPr>
          <w:rStyle w:val="WW8Num3z0"/>
          <w:rFonts w:ascii="Verdana" w:hAnsi="Verdana"/>
          <w:color w:val="4682B4"/>
          <w:sz w:val="18"/>
          <w:szCs w:val="18"/>
        </w:rPr>
        <w:t>банковский продукт</w:t>
      </w:r>
      <w:r>
        <w:rPr>
          <w:rFonts w:ascii="Verdana" w:hAnsi="Verdana"/>
          <w:color w:val="000000"/>
          <w:sz w:val="18"/>
          <w:szCs w:val="18"/>
        </w:rPr>
        <w:t>» и «</w:t>
      </w:r>
      <w:r>
        <w:rPr>
          <w:rStyle w:val="WW8Num3z0"/>
          <w:rFonts w:ascii="Verdana" w:hAnsi="Verdana"/>
          <w:color w:val="4682B4"/>
          <w:sz w:val="18"/>
          <w:szCs w:val="18"/>
        </w:rPr>
        <w:t>банковская услуга</w:t>
      </w:r>
      <w:r>
        <w:rPr>
          <w:rFonts w:ascii="Verdana" w:hAnsi="Verdana"/>
          <w:color w:val="000000"/>
          <w:sz w:val="18"/>
          <w:szCs w:val="18"/>
        </w:rPr>
        <w:t>» являются синонимами и представляют собой различные действия на финансовом рынке,</w:t>
      </w:r>
      <w:r>
        <w:rPr>
          <w:rStyle w:val="WW8Num2z0"/>
          <w:rFonts w:ascii="Verdana" w:hAnsi="Verdana"/>
          <w:color w:val="000000"/>
          <w:sz w:val="18"/>
          <w:szCs w:val="18"/>
        </w:rPr>
        <w:t>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операции, что осуществляются коммерческими банками за определенную</w:t>
      </w:r>
      <w:r>
        <w:rPr>
          <w:rStyle w:val="WW8Num2z0"/>
          <w:rFonts w:ascii="Verdana" w:hAnsi="Verdana"/>
          <w:color w:val="000000"/>
          <w:sz w:val="18"/>
          <w:szCs w:val="18"/>
        </w:rPr>
        <w:t> </w:t>
      </w:r>
      <w:r>
        <w:rPr>
          <w:rStyle w:val="WW8Num3z0"/>
          <w:rFonts w:ascii="Verdana" w:hAnsi="Verdana"/>
          <w:color w:val="4682B4"/>
          <w:sz w:val="18"/>
          <w:szCs w:val="18"/>
        </w:rPr>
        <w:t>плату</w:t>
      </w:r>
      <w:r>
        <w:rPr>
          <w:rStyle w:val="WW8Num2z0"/>
          <w:rFonts w:ascii="Verdana" w:hAnsi="Verdana"/>
          <w:color w:val="000000"/>
          <w:sz w:val="18"/>
          <w:szCs w:val="18"/>
        </w:rPr>
        <w:t> </w:t>
      </w:r>
      <w:r>
        <w:rPr>
          <w:rFonts w:ascii="Verdana" w:hAnsi="Verdana"/>
          <w:color w:val="000000"/>
          <w:sz w:val="18"/>
          <w:szCs w:val="18"/>
        </w:rPr>
        <w:t>по доверенности и в интересах собственных</w:t>
      </w:r>
      <w:r>
        <w:rPr>
          <w:rStyle w:val="WW8Num2z0"/>
          <w:rFonts w:ascii="Verdana" w:hAnsi="Verdana"/>
          <w:color w:val="000000"/>
          <w:sz w:val="18"/>
          <w:szCs w:val="18"/>
        </w:rPr>
        <w:t> </w:t>
      </w:r>
      <w:r>
        <w:rPr>
          <w:rStyle w:val="WW8Num3z0"/>
          <w:rFonts w:ascii="Verdana" w:hAnsi="Verdana"/>
          <w:color w:val="4682B4"/>
          <w:sz w:val="18"/>
          <w:szCs w:val="18"/>
        </w:rPr>
        <w:t>клиентов</w:t>
      </w:r>
      <w:r>
        <w:rPr>
          <w:rFonts w:ascii="Verdana" w:hAnsi="Verdana"/>
          <w:color w:val="000000"/>
          <w:sz w:val="18"/>
          <w:szCs w:val="18"/>
        </w:rPr>
        <w:t>, а также действия, которые имеют целью усовершенствования и повышения эффективности банковского</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предпринимательства</w:t>
      </w:r>
      <w:r>
        <w:rPr>
          <w:rFonts w:ascii="Verdana" w:hAnsi="Verdana"/>
          <w:color w:val="000000"/>
          <w:sz w:val="18"/>
          <w:szCs w:val="18"/>
        </w:rPr>
        <w:t>;</w:t>
      </w:r>
    </w:p>
    <w:p w14:paraId="14F04845"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w:t>
      </w:r>
      <w:r>
        <w:rPr>
          <w:rStyle w:val="WW8Num2z0"/>
          <w:rFonts w:ascii="Verdana" w:hAnsi="Verdana"/>
          <w:color w:val="000000"/>
          <w:sz w:val="18"/>
          <w:szCs w:val="18"/>
        </w:rPr>
        <w:t> </w:t>
      </w:r>
      <w:r>
        <w:rPr>
          <w:rStyle w:val="WW8Num3z0"/>
          <w:rFonts w:ascii="Verdana" w:hAnsi="Verdana"/>
          <w:color w:val="4682B4"/>
          <w:sz w:val="18"/>
          <w:szCs w:val="18"/>
        </w:rPr>
        <w:t>клиентский</w:t>
      </w:r>
      <w:r>
        <w:rPr>
          <w:rFonts w:ascii="Verdana" w:hAnsi="Verdana"/>
          <w:color w:val="000000"/>
          <w:sz w:val="18"/>
          <w:szCs w:val="18"/>
        </w:rPr>
        <w:t>, согласно которому объектом купли-продажи на</w:t>
      </w:r>
      <w:r>
        <w:rPr>
          <w:rStyle w:val="WW8Num2z0"/>
          <w:rFonts w:ascii="Verdana" w:hAnsi="Verdana"/>
          <w:color w:val="000000"/>
          <w:sz w:val="18"/>
          <w:szCs w:val="18"/>
        </w:rPr>
        <w:t> </w:t>
      </w:r>
      <w:r>
        <w:rPr>
          <w:rStyle w:val="WW8Num3z0"/>
          <w:rFonts w:ascii="Verdana" w:hAnsi="Verdana"/>
          <w:color w:val="4682B4"/>
          <w:sz w:val="18"/>
          <w:szCs w:val="18"/>
        </w:rPr>
        <w:t>банковском</w:t>
      </w:r>
      <w:r>
        <w:rPr>
          <w:rStyle w:val="WW8Num2z0"/>
          <w:rFonts w:ascii="Verdana" w:hAnsi="Verdana"/>
          <w:color w:val="000000"/>
          <w:sz w:val="18"/>
          <w:szCs w:val="18"/>
        </w:rPr>
        <w:t> </w:t>
      </w:r>
      <w:r>
        <w:rPr>
          <w:rFonts w:ascii="Verdana" w:hAnsi="Verdana"/>
          <w:color w:val="000000"/>
          <w:sz w:val="18"/>
          <w:szCs w:val="18"/>
        </w:rPr>
        <w:t>рынке являются не деньги, а</w:t>
      </w:r>
      <w:r>
        <w:rPr>
          <w:rStyle w:val="WW8Num2z0"/>
          <w:rFonts w:ascii="Verdana" w:hAnsi="Verdana"/>
          <w:color w:val="000000"/>
          <w:sz w:val="18"/>
          <w:szCs w:val="18"/>
        </w:rPr>
        <w:t> </w:t>
      </w:r>
      <w:r>
        <w:rPr>
          <w:rStyle w:val="WW8Num3z0"/>
          <w:rFonts w:ascii="Verdana" w:hAnsi="Verdana"/>
          <w:color w:val="4682B4"/>
          <w:sz w:val="18"/>
          <w:szCs w:val="18"/>
        </w:rPr>
        <w:t>банковские</w:t>
      </w:r>
      <w:r>
        <w:rPr>
          <w:rStyle w:val="WW8Num2z0"/>
          <w:rFonts w:ascii="Verdana" w:hAnsi="Verdana"/>
          <w:color w:val="000000"/>
          <w:sz w:val="18"/>
          <w:szCs w:val="18"/>
        </w:rPr>
        <w:t> </w:t>
      </w:r>
      <w:r>
        <w:rPr>
          <w:rFonts w:ascii="Verdana" w:hAnsi="Verdana"/>
          <w:color w:val="000000"/>
          <w:sz w:val="18"/>
          <w:szCs w:val="18"/>
        </w:rPr>
        <w:t>услуги, которые отображают отношения между</w:t>
      </w:r>
      <w:r>
        <w:rPr>
          <w:rStyle w:val="WW8Num2z0"/>
          <w:rFonts w:ascii="Verdana" w:hAnsi="Verdana"/>
          <w:color w:val="000000"/>
          <w:sz w:val="18"/>
          <w:szCs w:val="18"/>
        </w:rPr>
        <w:t> </w:t>
      </w:r>
      <w:r>
        <w:rPr>
          <w:rStyle w:val="WW8Num3z0"/>
          <w:rFonts w:ascii="Verdana" w:hAnsi="Verdana"/>
          <w:color w:val="4682B4"/>
          <w:sz w:val="18"/>
          <w:szCs w:val="18"/>
        </w:rPr>
        <w:t>производителем</w:t>
      </w:r>
      <w:r>
        <w:rPr>
          <w:rStyle w:val="WW8Num2z0"/>
          <w:rFonts w:ascii="Verdana" w:hAnsi="Verdana"/>
          <w:color w:val="000000"/>
          <w:sz w:val="18"/>
          <w:szCs w:val="18"/>
        </w:rPr>
        <w:t> </w:t>
      </w:r>
      <w:r>
        <w:rPr>
          <w:rFonts w:ascii="Verdana" w:hAnsi="Verdana"/>
          <w:color w:val="000000"/>
          <w:sz w:val="18"/>
          <w:szCs w:val="18"/>
        </w:rPr>
        <w:t>и потребителем. При этом некоторые ученые</w:t>
      </w:r>
      <w:r>
        <w:rPr>
          <w:rStyle w:val="WW8Num2z0"/>
          <w:rFonts w:ascii="Verdana" w:hAnsi="Verdana"/>
          <w:color w:val="000000"/>
          <w:sz w:val="18"/>
          <w:szCs w:val="18"/>
        </w:rPr>
        <w:t> </w:t>
      </w:r>
      <w:r>
        <w:rPr>
          <w:rStyle w:val="WW8Num3z0"/>
          <w:rFonts w:ascii="Verdana" w:hAnsi="Verdana"/>
          <w:color w:val="4682B4"/>
          <w:sz w:val="18"/>
          <w:szCs w:val="18"/>
        </w:rPr>
        <w:t>экономисты</w:t>
      </w:r>
      <w:r>
        <w:rPr>
          <w:rStyle w:val="WW8Num2z0"/>
          <w:rFonts w:ascii="Verdana" w:hAnsi="Verdana"/>
          <w:color w:val="000000"/>
          <w:sz w:val="18"/>
          <w:szCs w:val="18"/>
        </w:rPr>
        <w:t> </w:t>
      </w:r>
      <w:r>
        <w:rPr>
          <w:rFonts w:ascii="Verdana" w:hAnsi="Verdana"/>
          <w:color w:val="000000"/>
          <w:sz w:val="18"/>
          <w:szCs w:val="18"/>
        </w:rPr>
        <w:t>используют термин «</w:t>
      </w:r>
      <w:r>
        <w:rPr>
          <w:rStyle w:val="WW8Num3z0"/>
          <w:rFonts w:ascii="Verdana" w:hAnsi="Verdana"/>
          <w:color w:val="4682B4"/>
          <w:sz w:val="18"/>
          <w:szCs w:val="18"/>
        </w:rPr>
        <w:t>банковский продукт</w:t>
      </w:r>
      <w:r>
        <w:rPr>
          <w:rFonts w:ascii="Verdana" w:hAnsi="Verdana"/>
          <w:color w:val="000000"/>
          <w:sz w:val="18"/>
          <w:szCs w:val="18"/>
        </w:rPr>
        <w:t>» как синоним</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услуги или пакет взаимосвязанных услуг, а другие характеризуют банковский продукт как конкретный способ, которым банк намеревается предоставлять собственные услуги, при этом банковский продукт и банковская услуга находятся в иерархическом единстве.</w:t>
      </w:r>
    </w:p>
    <w:p w14:paraId="61112AE6"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Изучив представленные подходы, считаем целесообразным для организации управленческого учета использовать термин «</w:t>
      </w:r>
      <w:r>
        <w:rPr>
          <w:rStyle w:val="WW8Num3z0"/>
          <w:rFonts w:ascii="Verdana" w:hAnsi="Verdana"/>
          <w:color w:val="4682B4"/>
          <w:sz w:val="18"/>
          <w:szCs w:val="18"/>
        </w:rPr>
        <w:t>банковский продукт</w:t>
      </w:r>
      <w:r>
        <w:rPr>
          <w:rFonts w:ascii="Verdana" w:hAnsi="Verdana"/>
          <w:color w:val="000000"/>
          <w:sz w:val="18"/>
          <w:szCs w:val="18"/>
        </w:rPr>
        <w:t>» как пакет взаимосвязанных услуг и операций. Такой подход позволит определять внутреннюю стоимость не только в целом продукта, но и измерять затраты по каждой отдельной банковской услуге и банковской операции.</w:t>
      </w:r>
    </w:p>
    <w:p w14:paraId="6AA79D5B"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При этом банковские продукты для организации управленческого учета с целью описания их жизненного цикла в рамках продуктового подхода предлагаем классифицировать следующим образом:</w:t>
      </w:r>
    </w:p>
    <w:p w14:paraId="3B4CAA2A"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банковские продукты, предоставляемые с целью получения</w:t>
      </w:r>
      <w:r>
        <w:rPr>
          <w:rStyle w:val="WW8Num2z0"/>
          <w:rFonts w:ascii="Verdana" w:hAnsi="Verdana"/>
          <w:color w:val="000000"/>
          <w:sz w:val="18"/>
          <w:szCs w:val="18"/>
        </w:rPr>
        <w:t> </w:t>
      </w:r>
      <w:r>
        <w:rPr>
          <w:rStyle w:val="WW8Num3z0"/>
          <w:rFonts w:ascii="Verdana" w:hAnsi="Verdana"/>
          <w:color w:val="4682B4"/>
          <w:sz w:val="18"/>
          <w:szCs w:val="18"/>
        </w:rPr>
        <w:t>клиентами</w:t>
      </w:r>
      <w:r>
        <w:rPr>
          <w:rStyle w:val="WW8Num2z0"/>
          <w:rFonts w:ascii="Verdana" w:hAnsi="Verdana"/>
          <w:color w:val="000000"/>
          <w:sz w:val="18"/>
          <w:szCs w:val="18"/>
        </w:rPr>
        <w:t> </w:t>
      </w:r>
      <w:r>
        <w:rPr>
          <w:rFonts w:ascii="Verdana" w:hAnsi="Verdana"/>
          <w:color w:val="000000"/>
          <w:sz w:val="18"/>
          <w:szCs w:val="18"/>
        </w:rPr>
        <w:t>дополнительных доходов: депозитные продукты; доверительное управление</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средствами и имуществом; операции с</w:t>
      </w:r>
      <w:r>
        <w:rPr>
          <w:rStyle w:val="WW8Num2z0"/>
          <w:rFonts w:ascii="Verdana" w:hAnsi="Verdana"/>
          <w:color w:val="000000"/>
          <w:sz w:val="18"/>
          <w:szCs w:val="18"/>
        </w:rPr>
        <w:t> </w:t>
      </w:r>
      <w:r>
        <w:rPr>
          <w:rStyle w:val="WW8Num3z0"/>
          <w:rFonts w:ascii="Verdana" w:hAnsi="Verdana"/>
          <w:color w:val="4682B4"/>
          <w:sz w:val="18"/>
          <w:szCs w:val="18"/>
        </w:rPr>
        <w:t>ценными</w:t>
      </w:r>
      <w:r>
        <w:rPr>
          <w:rStyle w:val="WW8Num2z0"/>
          <w:rFonts w:ascii="Verdana" w:hAnsi="Verdana"/>
          <w:color w:val="000000"/>
          <w:sz w:val="18"/>
          <w:szCs w:val="18"/>
        </w:rPr>
        <w:t> </w:t>
      </w:r>
      <w:r>
        <w:rPr>
          <w:rFonts w:ascii="Verdana" w:hAnsi="Verdana"/>
          <w:color w:val="000000"/>
          <w:sz w:val="18"/>
          <w:szCs w:val="18"/>
        </w:rPr>
        <w:t>бумагами;</w:t>
      </w:r>
    </w:p>
    <w:p w14:paraId="0728DBA3"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банковские продукты, предоставляемые с целью мобилизации клиентами ресурсов:</w:t>
      </w:r>
      <w:r>
        <w:rPr>
          <w:rStyle w:val="WW8Num2z0"/>
          <w:rFonts w:ascii="Verdana" w:hAnsi="Verdana"/>
          <w:color w:val="000000"/>
          <w:sz w:val="18"/>
          <w:szCs w:val="18"/>
        </w:rPr>
        <w:t> </w:t>
      </w:r>
      <w:r>
        <w:rPr>
          <w:rStyle w:val="WW8Num3z0"/>
          <w:rFonts w:ascii="Verdana" w:hAnsi="Verdana"/>
          <w:color w:val="4682B4"/>
          <w:sz w:val="18"/>
          <w:szCs w:val="18"/>
        </w:rPr>
        <w:t>кредитные</w:t>
      </w:r>
      <w:r>
        <w:rPr>
          <w:rStyle w:val="WW8Num2z0"/>
          <w:rFonts w:ascii="Verdana" w:hAnsi="Verdana"/>
          <w:color w:val="000000"/>
          <w:sz w:val="18"/>
          <w:szCs w:val="18"/>
        </w:rPr>
        <w:t> </w:t>
      </w:r>
      <w:r>
        <w:rPr>
          <w:rFonts w:ascii="Verdana" w:hAnsi="Verdana"/>
          <w:color w:val="000000"/>
          <w:sz w:val="18"/>
          <w:szCs w:val="18"/>
        </w:rPr>
        <w:t>продукты; услуги посредничества в</w:t>
      </w:r>
      <w:r>
        <w:rPr>
          <w:rStyle w:val="WW8Num2z0"/>
          <w:rFonts w:ascii="Verdana" w:hAnsi="Verdana"/>
          <w:color w:val="000000"/>
          <w:sz w:val="18"/>
          <w:szCs w:val="18"/>
        </w:rPr>
        <w:t> </w:t>
      </w:r>
      <w:r>
        <w:rPr>
          <w:rStyle w:val="WW8Num3z0"/>
          <w:rFonts w:ascii="Verdana" w:hAnsi="Verdana"/>
          <w:color w:val="4682B4"/>
          <w:sz w:val="18"/>
          <w:szCs w:val="18"/>
        </w:rPr>
        <w:t>выпуске</w:t>
      </w:r>
      <w:r>
        <w:rPr>
          <w:rStyle w:val="WW8Num2z0"/>
          <w:rFonts w:ascii="Verdana" w:hAnsi="Verdana"/>
          <w:color w:val="000000"/>
          <w:sz w:val="18"/>
          <w:szCs w:val="18"/>
        </w:rPr>
        <w:t> </w:t>
      </w:r>
      <w:r>
        <w:rPr>
          <w:rFonts w:ascii="Verdana" w:hAnsi="Verdana"/>
          <w:color w:val="000000"/>
          <w:sz w:val="18"/>
          <w:szCs w:val="18"/>
        </w:rPr>
        <w:t>ценных бумаг;</w:t>
      </w:r>
    </w:p>
    <w:p w14:paraId="457EAF8A"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банковские продукты, способствующие осуществлению клиентами расчетов: расчетно-кассовое</w:t>
      </w:r>
      <w:r>
        <w:rPr>
          <w:rStyle w:val="WW8Num2z0"/>
          <w:rFonts w:ascii="Verdana" w:hAnsi="Verdana"/>
          <w:color w:val="000000"/>
          <w:sz w:val="18"/>
          <w:szCs w:val="18"/>
        </w:rPr>
        <w:t> </w:t>
      </w:r>
      <w:r>
        <w:rPr>
          <w:rStyle w:val="WW8Num3z0"/>
          <w:rFonts w:ascii="Verdana" w:hAnsi="Verdana"/>
          <w:color w:val="4682B4"/>
          <w:sz w:val="18"/>
          <w:szCs w:val="18"/>
        </w:rPr>
        <w:t>обслуживание</w:t>
      </w:r>
      <w:r>
        <w:rPr>
          <w:rFonts w:ascii="Verdana" w:hAnsi="Verdana"/>
          <w:color w:val="000000"/>
          <w:sz w:val="18"/>
          <w:szCs w:val="18"/>
        </w:rPr>
        <w:t>; эмиссия платежных документов;</w:t>
      </w:r>
    </w:p>
    <w:p w14:paraId="28212B3C"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банковские продукты, обеспечивающие хранение ценностей клиентов: услуги по</w:t>
      </w:r>
      <w:r>
        <w:rPr>
          <w:rStyle w:val="WW8Num2z0"/>
          <w:rFonts w:ascii="Verdana" w:hAnsi="Verdana"/>
          <w:color w:val="000000"/>
          <w:sz w:val="18"/>
          <w:szCs w:val="18"/>
        </w:rPr>
        <w:t> </w:t>
      </w:r>
      <w:r>
        <w:rPr>
          <w:rStyle w:val="WW8Num3z0"/>
          <w:rFonts w:ascii="Verdana" w:hAnsi="Verdana"/>
          <w:color w:val="4682B4"/>
          <w:sz w:val="18"/>
          <w:szCs w:val="18"/>
        </w:rPr>
        <w:t>аренде</w:t>
      </w:r>
      <w:r>
        <w:rPr>
          <w:rStyle w:val="WW8Num2z0"/>
          <w:rFonts w:ascii="Verdana" w:hAnsi="Verdana"/>
          <w:color w:val="000000"/>
          <w:sz w:val="18"/>
          <w:szCs w:val="18"/>
        </w:rPr>
        <w:t> </w:t>
      </w:r>
      <w:r>
        <w:rPr>
          <w:rFonts w:ascii="Verdana" w:hAnsi="Verdana"/>
          <w:color w:val="000000"/>
          <w:sz w:val="18"/>
          <w:szCs w:val="18"/>
        </w:rPr>
        <w:t>сейфов и индивидуальных банковских ячеек;</w:t>
      </w:r>
      <w:r>
        <w:rPr>
          <w:rStyle w:val="WW8Num2z0"/>
          <w:rFonts w:ascii="Verdana" w:hAnsi="Verdana"/>
          <w:color w:val="000000"/>
          <w:sz w:val="18"/>
          <w:szCs w:val="18"/>
        </w:rPr>
        <w:t> </w:t>
      </w:r>
      <w:r>
        <w:rPr>
          <w:rStyle w:val="WW8Num3z0"/>
          <w:rFonts w:ascii="Verdana" w:hAnsi="Verdana"/>
          <w:color w:val="4682B4"/>
          <w:sz w:val="18"/>
          <w:szCs w:val="18"/>
        </w:rPr>
        <w:t>депозитария</w:t>
      </w:r>
      <w:r>
        <w:rPr>
          <w:rFonts w:ascii="Verdana" w:hAnsi="Verdana"/>
          <w:color w:val="000000"/>
          <w:sz w:val="18"/>
          <w:szCs w:val="18"/>
        </w:rPr>
        <w:t>; реестродержателя;</w:t>
      </w:r>
    </w:p>
    <w:p w14:paraId="1B845811"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сервисные</w:t>
      </w:r>
      <w:r>
        <w:rPr>
          <w:rStyle w:val="WW8Num2z0"/>
          <w:rFonts w:ascii="Verdana" w:hAnsi="Verdana"/>
          <w:color w:val="000000"/>
          <w:sz w:val="18"/>
          <w:szCs w:val="18"/>
        </w:rPr>
        <w:t> </w:t>
      </w:r>
      <w:r>
        <w:rPr>
          <w:rFonts w:ascii="Verdana" w:hAnsi="Verdana"/>
          <w:color w:val="000000"/>
          <w:sz w:val="18"/>
          <w:szCs w:val="18"/>
        </w:rPr>
        <w:t>банковские продукты: конверсионные услуги; услуги по купле-продаже</w:t>
      </w:r>
      <w:r>
        <w:rPr>
          <w:rStyle w:val="WW8Num2z0"/>
          <w:rFonts w:ascii="Verdana" w:hAnsi="Verdana"/>
          <w:color w:val="000000"/>
          <w:sz w:val="18"/>
          <w:szCs w:val="18"/>
        </w:rPr>
        <w:t> </w:t>
      </w:r>
      <w:r>
        <w:rPr>
          <w:rStyle w:val="WW8Num3z0"/>
          <w:rFonts w:ascii="Verdana" w:hAnsi="Verdana"/>
          <w:color w:val="4682B4"/>
          <w:sz w:val="18"/>
          <w:szCs w:val="18"/>
        </w:rPr>
        <w:t>драгметаллов</w:t>
      </w:r>
      <w:r>
        <w:rPr>
          <w:rFonts w:ascii="Verdana" w:hAnsi="Verdana"/>
          <w:color w:val="000000"/>
          <w:sz w:val="18"/>
          <w:szCs w:val="18"/>
        </w:rPr>
        <w:t>; консультационные и информационные услуги;</w:t>
      </w:r>
      <w:r>
        <w:rPr>
          <w:rStyle w:val="WW8Num2z0"/>
          <w:rFonts w:ascii="Verdana" w:hAnsi="Verdana"/>
          <w:color w:val="000000"/>
          <w:sz w:val="18"/>
          <w:szCs w:val="18"/>
        </w:rPr>
        <w:t> </w:t>
      </w:r>
      <w:r>
        <w:rPr>
          <w:rStyle w:val="WW8Num3z0"/>
          <w:rFonts w:ascii="Verdana" w:hAnsi="Verdana"/>
          <w:color w:val="4682B4"/>
          <w:sz w:val="18"/>
          <w:szCs w:val="18"/>
        </w:rPr>
        <w:t>гарантийные</w:t>
      </w:r>
      <w:r>
        <w:rPr>
          <w:rStyle w:val="WW8Num2z0"/>
          <w:rFonts w:ascii="Verdana" w:hAnsi="Verdana"/>
          <w:color w:val="000000"/>
          <w:sz w:val="18"/>
          <w:szCs w:val="18"/>
        </w:rPr>
        <w:t> </w:t>
      </w:r>
      <w:r>
        <w:rPr>
          <w:rFonts w:ascii="Verdana" w:hAnsi="Verdana"/>
          <w:color w:val="000000"/>
          <w:sz w:val="18"/>
          <w:szCs w:val="18"/>
        </w:rPr>
        <w:t>услуги; комплексные индивидуальные продукты (Private banking); персональный</w:t>
      </w:r>
      <w:r>
        <w:rPr>
          <w:rStyle w:val="WW8Num2z0"/>
          <w:rFonts w:ascii="Verdana" w:hAnsi="Verdana"/>
          <w:color w:val="000000"/>
          <w:sz w:val="18"/>
          <w:szCs w:val="18"/>
        </w:rPr>
        <w:t> </w:t>
      </w:r>
      <w:r>
        <w:rPr>
          <w:rStyle w:val="WW8Num3z0"/>
          <w:rFonts w:ascii="Verdana" w:hAnsi="Verdana"/>
          <w:color w:val="4682B4"/>
          <w:sz w:val="18"/>
          <w:szCs w:val="18"/>
        </w:rPr>
        <w:t>менеджер</w:t>
      </w:r>
      <w:r>
        <w:rPr>
          <w:rFonts w:ascii="Verdana" w:hAnsi="Verdana"/>
          <w:color w:val="000000"/>
          <w:sz w:val="18"/>
          <w:szCs w:val="18"/>
        </w:rPr>
        <w:t>; консалтинговые услуги.</w:t>
      </w:r>
    </w:p>
    <w:p w14:paraId="3F3351A7"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Формирование учетно-операционной информации в разрезе предложенной группировки банковских продуктов основано на функциональном разделении информационно-банковской системы по блокам, набор которых, как показывает практика, варьируется в зависимости от специфики банка, его направленности, масштаба деятельности, от перечня и характера выполняемых операций. Учитывая специфику оказания пакета банковских услуг и операций, предлагаем организовать формирование управленческой информации по следующим функциональным блокам учета и</w:t>
      </w:r>
      <w:r>
        <w:rPr>
          <w:rStyle w:val="WW8Num2z0"/>
          <w:rFonts w:ascii="Verdana" w:hAnsi="Verdana"/>
          <w:color w:val="000000"/>
          <w:sz w:val="18"/>
          <w:szCs w:val="18"/>
        </w:rPr>
        <w:t> </w:t>
      </w:r>
      <w:r>
        <w:rPr>
          <w:rStyle w:val="WW8Num3z0"/>
          <w:rFonts w:ascii="Verdana" w:hAnsi="Verdana"/>
          <w:color w:val="4682B4"/>
          <w:sz w:val="18"/>
          <w:szCs w:val="18"/>
        </w:rPr>
        <w:t>операционной</w:t>
      </w:r>
      <w:r>
        <w:rPr>
          <w:rStyle w:val="WW8Num2z0"/>
          <w:rFonts w:ascii="Verdana" w:hAnsi="Verdana"/>
          <w:color w:val="000000"/>
          <w:sz w:val="18"/>
          <w:szCs w:val="18"/>
        </w:rPr>
        <w:t> </w:t>
      </w:r>
      <w:r>
        <w:rPr>
          <w:rFonts w:ascii="Verdana" w:hAnsi="Verdana"/>
          <w:color w:val="000000"/>
          <w:sz w:val="18"/>
          <w:szCs w:val="18"/>
        </w:rPr>
        <w:t>деятельности: расчетно-кассовое обслуживание; фондовые операции;</w:t>
      </w:r>
      <w:r>
        <w:rPr>
          <w:rStyle w:val="WW8Num2z0"/>
          <w:rFonts w:ascii="Verdana" w:hAnsi="Verdana"/>
          <w:color w:val="000000"/>
          <w:sz w:val="18"/>
          <w:szCs w:val="18"/>
        </w:rPr>
        <w:t> </w:t>
      </w:r>
      <w:r>
        <w:rPr>
          <w:rStyle w:val="WW8Num3z0"/>
          <w:rFonts w:ascii="Verdana" w:hAnsi="Verdana"/>
          <w:color w:val="4682B4"/>
          <w:sz w:val="18"/>
          <w:szCs w:val="18"/>
        </w:rPr>
        <w:t>ценные</w:t>
      </w:r>
      <w:r>
        <w:rPr>
          <w:rStyle w:val="WW8Num2z0"/>
          <w:rFonts w:ascii="Verdana" w:hAnsi="Verdana"/>
          <w:color w:val="000000"/>
          <w:sz w:val="18"/>
          <w:szCs w:val="18"/>
        </w:rPr>
        <w:t> </w:t>
      </w:r>
      <w:r>
        <w:rPr>
          <w:rFonts w:ascii="Verdana" w:hAnsi="Verdana"/>
          <w:color w:val="000000"/>
          <w:sz w:val="18"/>
          <w:szCs w:val="18"/>
        </w:rPr>
        <w:t>бумаги; кредитные операции; операции в интернет-банкинге;</w:t>
      </w:r>
      <w:r>
        <w:rPr>
          <w:rStyle w:val="WW8Num2z0"/>
          <w:rFonts w:ascii="Verdana" w:hAnsi="Verdana"/>
          <w:color w:val="000000"/>
          <w:sz w:val="18"/>
          <w:szCs w:val="18"/>
        </w:rPr>
        <w:t> </w:t>
      </w:r>
      <w:r>
        <w:rPr>
          <w:rStyle w:val="WW8Num3z0"/>
          <w:rFonts w:ascii="Verdana" w:hAnsi="Verdana"/>
          <w:color w:val="4682B4"/>
          <w:sz w:val="18"/>
          <w:szCs w:val="18"/>
        </w:rPr>
        <w:t>депозитные</w:t>
      </w:r>
      <w:r>
        <w:rPr>
          <w:rStyle w:val="WW8Num2z0"/>
          <w:rFonts w:ascii="Verdana" w:hAnsi="Verdana"/>
          <w:color w:val="000000"/>
          <w:sz w:val="18"/>
          <w:szCs w:val="18"/>
        </w:rPr>
        <w:t> </w:t>
      </w:r>
      <w:r>
        <w:rPr>
          <w:rFonts w:ascii="Verdana" w:hAnsi="Verdana"/>
          <w:color w:val="000000"/>
          <w:sz w:val="18"/>
          <w:szCs w:val="18"/>
        </w:rPr>
        <w:t>операции; вексельные операции; межбанковские</w:t>
      </w:r>
      <w:r>
        <w:rPr>
          <w:rStyle w:val="WW8Num2z0"/>
          <w:rFonts w:ascii="Verdana" w:hAnsi="Verdana"/>
          <w:color w:val="000000"/>
          <w:sz w:val="18"/>
          <w:szCs w:val="18"/>
        </w:rPr>
        <w:t> </w:t>
      </w:r>
      <w:r>
        <w:rPr>
          <w:rStyle w:val="WW8Num3z0"/>
          <w:rFonts w:ascii="Verdana" w:hAnsi="Verdana"/>
          <w:color w:val="4682B4"/>
          <w:sz w:val="18"/>
          <w:szCs w:val="18"/>
        </w:rPr>
        <w:t>кредиты</w:t>
      </w:r>
      <w:r>
        <w:rPr>
          <w:rFonts w:ascii="Verdana" w:hAnsi="Verdana"/>
          <w:color w:val="000000"/>
          <w:sz w:val="18"/>
          <w:szCs w:val="18"/>
        </w:rPr>
        <w:t>; расчеты в сети S.W.I.F.T.; составление</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При этом, по каждому блоку определены свойственные ему виды</w:t>
      </w:r>
      <w:r>
        <w:rPr>
          <w:rStyle w:val="WW8Num2z0"/>
          <w:rFonts w:ascii="Verdana" w:hAnsi="Verdana"/>
          <w:color w:val="000000"/>
          <w:sz w:val="18"/>
          <w:szCs w:val="18"/>
        </w:rPr>
        <w:t> </w:t>
      </w:r>
      <w:r>
        <w:rPr>
          <w:rStyle w:val="WW8Num3z0"/>
          <w:rFonts w:ascii="Verdana" w:hAnsi="Verdana"/>
          <w:color w:val="4682B4"/>
          <w:sz w:val="18"/>
          <w:szCs w:val="18"/>
        </w:rPr>
        <w:t>операционных</w:t>
      </w:r>
      <w:r>
        <w:rPr>
          <w:rStyle w:val="WW8Num2z0"/>
          <w:rFonts w:ascii="Verdana" w:hAnsi="Verdana"/>
          <w:color w:val="000000"/>
          <w:sz w:val="18"/>
          <w:szCs w:val="18"/>
        </w:rPr>
        <w:t> </w:t>
      </w:r>
      <w:r>
        <w:rPr>
          <w:rFonts w:ascii="Verdana" w:hAnsi="Verdana"/>
          <w:color w:val="000000"/>
          <w:sz w:val="18"/>
          <w:szCs w:val="18"/>
        </w:rPr>
        <w:t>и учетных работ, объем которых предлагается использовать в качестве баз распределения косвенных затрат.</w:t>
      </w:r>
    </w:p>
    <w:p w14:paraId="2ED04677"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Неотъемлемой частью организации управленческого учета затрат на создание и реализацию банковского продукта является наличие регламентации бизнес-процессов и порядка взаимодействия</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банка. На основе проведенных исследований этого порядка предложены уровни формирования управленческой информации о банковских продуктах по видам деятельности в разрезе выполняемых функций.</w:t>
      </w:r>
    </w:p>
    <w:p w14:paraId="072C120F"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Организация управленческого учета затрат на создание и реализацию банковских продуктов по бизнес-процессам зависит от четко определенного центра ответственности, что дает возможность оценить вклад в общую</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банка, как отдельных подразделений (</w:t>
      </w:r>
      <w:r>
        <w:rPr>
          <w:rStyle w:val="WW8Num3z0"/>
          <w:rFonts w:ascii="Verdana" w:hAnsi="Verdana"/>
          <w:color w:val="4682B4"/>
          <w:sz w:val="18"/>
          <w:szCs w:val="18"/>
        </w:rPr>
        <w:t>филиалов</w:t>
      </w:r>
      <w:r>
        <w:rPr>
          <w:rFonts w:ascii="Verdana" w:hAnsi="Verdana"/>
          <w:color w:val="000000"/>
          <w:sz w:val="18"/>
          <w:szCs w:val="18"/>
        </w:rPr>
        <w:t>), так и от конкретных банковских продуктов. Используя существующие подходы к выделению центров ответственности и основываясь на финансовой и организационной структурах универсального коммерческого банка, предлагаем для организации управленческого учета затрат на создание и реализацию банковских продуктов выделять следующие центры ответственности: а) линейное</w:t>
      </w:r>
      <w:r>
        <w:rPr>
          <w:rStyle w:val="WW8Num2z0"/>
          <w:rFonts w:ascii="Verdana" w:hAnsi="Verdana"/>
          <w:color w:val="000000"/>
          <w:sz w:val="18"/>
          <w:szCs w:val="18"/>
        </w:rPr>
        <w:t> </w:t>
      </w:r>
      <w:r>
        <w:rPr>
          <w:rStyle w:val="WW8Num3z0"/>
          <w:rFonts w:ascii="Verdana" w:hAnsi="Verdana"/>
          <w:color w:val="4682B4"/>
          <w:sz w:val="18"/>
          <w:szCs w:val="18"/>
        </w:rPr>
        <w:t>подразделение</w:t>
      </w:r>
      <w:r>
        <w:rPr>
          <w:rStyle w:val="WW8Num2z0"/>
          <w:rFonts w:ascii="Verdana" w:hAnsi="Verdana"/>
          <w:color w:val="000000"/>
          <w:sz w:val="18"/>
          <w:szCs w:val="18"/>
        </w:rPr>
        <w:t> </w:t>
      </w:r>
      <w:r>
        <w:rPr>
          <w:rFonts w:ascii="Verdana" w:hAnsi="Verdana"/>
          <w:color w:val="000000"/>
          <w:sz w:val="18"/>
          <w:szCs w:val="18"/>
        </w:rPr>
        <w:t>(йгогй-офис), непосредственно работающее с внешними</w:t>
      </w:r>
      <w:r>
        <w:rPr>
          <w:rStyle w:val="WW8Num2z0"/>
          <w:rFonts w:ascii="Verdana" w:hAnsi="Verdana"/>
          <w:color w:val="000000"/>
          <w:sz w:val="18"/>
          <w:szCs w:val="18"/>
        </w:rPr>
        <w:t> </w:t>
      </w:r>
      <w:r>
        <w:rPr>
          <w:rStyle w:val="WW8Num3z0"/>
          <w:rFonts w:ascii="Verdana" w:hAnsi="Verdana"/>
          <w:color w:val="4682B4"/>
          <w:sz w:val="18"/>
          <w:szCs w:val="18"/>
        </w:rPr>
        <w:t>контрагентами</w:t>
      </w:r>
      <w:r>
        <w:rPr>
          <w:rStyle w:val="WW8Num2z0"/>
          <w:rFonts w:ascii="Verdana" w:hAnsi="Verdana"/>
          <w:color w:val="000000"/>
          <w:sz w:val="18"/>
          <w:szCs w:val="18"/>
        </w:rPr>
        <w:t> </w:t>
      </w:r>
      <w:r>
        <w:rPr>
          <w:rFonts w:ascii="Verdana" w:hAnsi="Verdana"/>
          <w:color w:val="000000"/>
          <w:sz w:val="18"/>
          <w:szCs w:val="18"/>
        </w:rPr>
        <w:t>и заключающее сделки на внешнем рынке; б)</w:t>
      </w:r>
      <w:r>
        <w:rPr>
          <w:rStyle w:val="WW8Num2z0"/>
          <w:rFonts w:ascii="Verdana" w:hAnsi="Verdana"/>
          <w:color w:val="000000"/>
          <w:sz w:val="18"/>
          <w:szCs w:val="18"/>
        </w:rPr>
        <w:t> </w:t>
      </w:r>
      <w:r>
        <w:rPr>
          <w:rStyle w:val="WW8Num3z0"/>
          <w:rFonts w:ascii="Verdana" w:hAnsi="Verdana"/>
          <w:color w:val="4682B4"/>
          <w:sz w:val="18"/>
          <w:szCs w:val="18"/>
        </w:rPr>
        <w:t>обслуживающее</w:t>
      </w:r>
      <w:r>
        <w:rPr>
          <w:rStyle w:val="WW8Num2z0"/>
          <w:rFonts w:ascii="Verdana" w:hAnsi="Verdana"/>
          <w:color w:val="000000"/>
          <w:sz w:val="18"/>
          <w:szCs w:val="18"/>
        </w:rPr>
        <w:t> </w:t>
      </w:r>
      <w:r>
        <w:rPr>
          <w:rFonts w:ascii="Verdana" w:hAnsi="Verdana"/>
          <w:color w:val="000000"/>
          <w:sz w:val="18"/>
          <w:szCs w:val="18"/>
        </w:rPr>
        <w:t>подразделение (Ьаск-офис), оформляющее и ведущее учет по</w:t>
      </w:r>
      <w:r>
        <w:rPr>
          <w:rStyle w:val="WW8Num2z0"/>
          <w:rFonts w:ascii="Verdana" w:hAnsi="Verdana"/>
          <w:color w:val="000000"/>
          <w:sz w:val="18"/>
          <w:szCs w:val="18"/>
        </w:rPr>
        <w:t> </w:t>
      </w:r>
      <w:r>
        <w:rPr>
          <w:rStyle w:val="WW8Num3z0"/>
          <w:rFonts w:ascii="Verdana" w:hAnsi="Verdana"/>
          <w:color w:val="4682B4"/>
          <w:sz w:val="18"/>
          <w:szCs w:val="18"/>
        </w:rPr>
        <w:t>сделкам</w:t>
      </w:r>
      <w:r>
        <w:rPr>
          <w:rStyle w:val="WW8Num2z0"/>
          <w:rFonts w:ascii="Verdana" w:hAnsi="Verdana"/>
          <w:color w:val="000000"/>
          <w:sz w:val="18"/>
          <w:szCs w:val="18"/>
        </w:rPr>
        <w:t> </w:t>
      </w:r>
      <w:r>
        <w:rPr>
          <w:rFonts w:ascii="Verdana" w:hAnsi="Verdana"/>
          <w:color w:val="000000"/>
          <w:sz w:val="18"/>
          <w:szCs w:val="18"/>
        </w:rPr>
        <w:t>и операциям йхт^офисов; в)</w:t>
      </w:r>
      <w:r>
        <w:rPr>
          <w:rStyle w:val="WW8Num2z0"/>
          <w:rFonts w:ascii="Verdana" w:hAnsi="Verdana"/>
          <w:color w:val="000000"/>
          <w:sz w:val="18"/>
          <w:szCs w:val="18"/>
        </w:rPr>
        <w:t> </w:t>
      </w:r>
      <w:r>
        <w:rPr>
          <w:rStyle w:val="WW8Num3z0"/>
          <w:rFonts w:ascii="Verdana" w:hAnsi="Verdana"/>
          <w:color w:val="4682B4"/>
          <w:sz w:val="18"/>
          <w:szCs w:val="18"/>
        </w:rPr>
        <w:t>управленческое</w:t>
      </w:r>
      <w:r>
        <w:rPr>
          <w:rStyle w:val="WW8Num2z0"/>
          <w:rFonts w:ascii="Verdana" w:hAnsi="Verdana"/>
          <w:color w:val="000000"/>
          <w:sz w:val="18"/>
          <w:szCs w:val="18"/>
        </w:rPr>
        <w:t> </w:t>
      </w:r>
      <w:r>
        <w:rPr>
          <w:rFonts w:ascii="Verdana" w:hAnsi="Verdana"/>
          <w:color w:val="000000"/>
          <w:sz w:val="18"/>
          <w:szCs w:val="18"/>
        </w:rPr>
        <w:t>подразделения (Ьеаё-офис), выполняющее функции управления и обеспечения; г) обслуживающее подразделение (пискИе-офис), выполняющее функции анализа и контроля.</w:t>
      </w:r>
    </w:p>
    <w:p w14:paraId="40BD8039"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Использование продуктового подхода при организации управленческого учета затрат на создание и реализацию банковских продуктов в разрезе бизнес-процессов обусловливает формирование адекватной контрольно-учетно-аналитической системы, которая базируется, прежде всего, на группировке затрат. Однако, как показали исследования, действующий порядок</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банках, определенный инструкциями Центрального Банка России, и существующие в экономической литературе группировки расходов не позволяют сформировать необходимую информацию о затратах, возникающих при создании и реализации банковского продукта, поскольку отсутствует комплексный подход к созданию аналитической информации для оперативного отслеживания влияния затрат на формирование внутренней стоимости взаимосвязанных банковских услуг и операций. Исследовав рекомендации в экономической литературе по группировке затрат в банке и используя предложенный порядок многоуровневого сбора управленческой информации о затратах на создание и реализацию банковских продуктов по бизнес-процессам, рекомендуем следующие аналитические группировки прямых и косвенных затрат:</w:t>
      </w:r>
    </w:p>
    <w:p w14:paraId="40ECDC14"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прямые затраты первой группы "</w:t>
      </w:r>
      <w:r>
        <w:rPr>
          <w:rStyle w:val="WW8Num3z0"/>
          <w:rFonts w:ascii="Verdana" w:hAnsi="Verdana"/>
          <w:color w:val="4682B4"/>
          <w:sz w:val="18"/>
          <w:szCs w:val="18"/>
        </w:rPr>
        <w:t>Резервы</w:t>
      </w:r>
      <w:r>
        <w:rPr>
          <w:rFonts w:ascii="Verdana" w:hAnsi="Verdana"/>
          <w:color w:val="000000"/>
          <w:sz w:val="18"/>
          <w:szCs w:val="18"/>
        </w:rPr>
        <w:t>" определяются на основании нормативно-правовых актов ЦБ РФ. Так, при</w:t>
      </w:r>
      <w:r>
        <w:rPr>
          <w:rStyle w:val="WW8Num2z0"/>
          <w:rFonts w:ascii="Verdana" w:hAnsi="Verdana"/>
          <w:color w:val="000000"/>
          <w:sz w:val="18"/>
          <w:szCs w:val="18"/>
        </w:rPr>
        <w:t> </w:t>
      </w:r>
      <w:r>
        <w:rPr>
          <w:rStyle w:val="WW8Num3z0"/>
          <w:rFonts w:ascii="Verdana" w:hAnsi="Verdana"/>
          <w:color w:val="4682B4"/>
          <w:sz w:val="18"/>
          <w:szCs w:val="18"/>
        </w:rPr>
        <w:t>исчислении</w:t>
      </w:r>
      <w:r>
        <w:rPr>
          <w:rStyle w:val="WW8Num2z0"/>
          <w:rFonts w:ascii="Verdana" w:hAnsi="Verdana"/>
          <w:color w:val="000000"/>
          <w:sz w:val="18"/>
          <w:szCs w:val="18"/>
        </w:rPr>
        <w:t> </w:t>
      </w:r>
      <w:r>
        <w:rPr>
          <w:rFonts w:ascii="Verdana" w:hAnsi="Verdana"/>
          <w:color w:val="000000"/>
          <w:sz w:val="18"/>
          <w:szCs w:val="18"/>
        </w:rPr>
        <w:t>внутренней стоимости кредитного и</w:t>
      </w:r>
      <w:r>
        <w:rPr>
          <w:rStyle w:val="WW8Num2z0"/>
          <w:rFonts w:ascii="Verdana" w:hAnsi="Verdana"/>
          <w:color w:val="000000"/>
          <w:sz w:val="18"/>
          <w:szCs w:val="18"/>
        </w:rPr>
        <w:t> </w:t>
      </w:r>
      <w:r>
        <w:rPr>
          <w:rStyle w:val="WW8Num3z0"/>
          <w:rFonts w:ascii="Verdana" w:hAnsi="Verdana"/>
          <w:color w:val="4682B4"/>
          <w:sz w:val="18"/>
          <w:szCs w:val="18"/>
        </w:rPr>
        <w:t>депозитного</w:t>
      </w:r>
      <w:r>
        <w:rPr>
          <w:rStyle w:val="WW8Num2z0"/>
          <w:rFonts w:ascii="Verdana" w:hAnsi="Verdana"/>
          <w:color w:val="000000"/>
          <w:sz w:val="18"/>
          <w:szCs w:val="18"/>
        </w:rPr>
        <w:t> </w:t>
      </w:r>
      <w:r>
        <w:rPr>
          <w:rFonts w:ascii="Verdana" w:hAnsi="Verdana"/>
          <w:color w:val="000000"/>
          <w:sz w:val="18"/>
          <w:szCs w:val="18"/>
        </w:rPr>
        <w:t>продуктов аналитические статьи "Резервы на возможные потери по</w:t>
      </w:r>
      <w:r>
        <w:rPr>
          <w:rStyle w:val="WW8Num2z0"/>
          <w:rFonts w:ascii="Verdana" w:hAnsi="Verdana"/>
          <w:color w:val="000000"/>
          <w:sz w:val="18"/>
          <w:szCs w:val="18"/>
        </w:rPr>
        <w:t> </w:t>
      </w:r>
      <w:r>
        <w:rPr>
          <w:rStyle w:val="WW8Num3z0"/>
          <w:rFonts w:ascii="Verdana" w:hAnsi="Verdana"/>
          <w:color w:val="4682B4"/>
          <w:sz w:val="18"/>
          <w:szCs w:val="18"/>
        </w:rPr>
        <w:t>ссудам</w:t>
      </w:r>
      <w:r>
        <w:rPr>
          <w:rFonts w:ascii="Verdana" w:hAnsi="Verdana"/>
          <w:color w:val="000000"/>
          <w:sz w:val="18"/>
          <w:szCs w:val="18"/>
        </w:rPr>
        <w:t>" и "Резервы на возможные потери по размещенным</w:t>
      </w:r>
      <w:r>
        <w:rPr>
          <w:rStyle w:val="WW8Num2z0"/>
          <w:rFonts w:ascii="Verdana" w:hAnsi="Verdana"/>
          <w:color w:val="000000"/>
          <w:sz w:val="18"/>
          <w:szCs w:val="18"/>
        </w:rPr>
        <w:t> </w:t>
      </w:r>
      <w:r>
        <w:rPr>
          <w:rStyle w:val="WW8Num3z0"/>
          <w:rFonts w:ascii="Verdana" w:hAnsi="Verdana"/>
          <w:color w:val="4682B4"/>
          <w:sz w:val="18"/>
          <w:szCs w:val="18"/>
        </w:rPr>
        <w:t>депозитам</w:t>
      </w:r>
      <w:r>
        <w:rPr>
          <w:rFonts w:ascii="Verdana" w:hAnsi="Verdana"/>
          <w:color w:val="000000"/>
          <w:sz w:val="18"/>
          <w:szCs w:val="18"/>
        </w:rPr>
        <w:t>" включают суммы резерва, рассчитанного по</w:t>
      </w:r>
      <w:r>
        <w:rPr>
          <w:rStyle w:val="WW8Num2z0"/>
          <w:rFonts w:ascii="Verdana" w:hAnsi="Verdana"/>
          <w:color w:val="000000"/>
          <w:sz w:val="18"/>
          <w:szCs w:val="18"/>
        </w:rPr>
        <w:t> </w:t>
      </w:r>
      <w:r>
        <w:rPr>
          <w:rStyle w:val="WW8Num3z0"/>
          <w:rFonts w:ascii="Verdana" w:hAnsi="Verdana"/>
          <w:color w:val="4682B4"/>
          <w:sz w:val="18"/>
          <w:szCs w:val="18"/>
        </w:rPr>
        <w:t>нормативам</w:t>
      </w:r>
      <w:r>
        <w:rPr>
          <w:rFonts w:ascii="Verdana" w:hAnsi="Verdana"/>
          <w:color w:val="000000"/>
          <w:sz w:val="18"/>
          <w:szCs w:val="18"/>
        </w:rPr>
        <w:t>. При этом величина резерва регулируется при изменении группы риска</w:t>
      </w:r>
      <w:r>
        <w:rPr>
          <w:rStyle w:val="WW8Num3z0"/>
          <w:rFonts w:ascii="Verdana" w:hAnsi="Verdana"/>
          <w:color w:val="4682B4"/>
          <w:sz w:val="18"/>
          <w:szCs w:val="18"/>
        </w:rPr>
        <w:t>ссудной</w:t>
      </w:r>
      <w:r>
        <w:rPr>
          <w:rStyle w:val="WW8Num2z0"/>
          <w:rFonts w:ascii="Verdana" w:hAnsi="Verdana"/>
          <w:color w:val="000000"/>
          <w:sz w:val="18"/>
          <w:szCs w:val="18"/>
        </w:rPr>
        <w:t> </w:t>
      </w:r>
      <w:r>
        <w:rPr>
          <w:rFonts w:ascii="Verdana" w:hAnsi="Verdana"/>
          <w:color w:val="000000"/>
          <w:sz w:val="18"/>
          <w:szCs w:val="18"/>
        </w:rPr>
        <w:t>задолженности. В аналитическую статью "Резервы на возможные потери и под</w:t>
      </w:r>
      <w:r>
        <w:rPr>
          <w:rStyle w:val="WW8Num2z0"/>
          <w:rFonts w:ascii="Verdana" w:hAnsi="Verdana"/>
          <w:color w:val="000000"/>
          <w:sz w:val="18"/>
          <w:szCs w:val="18"/>
        </w:rPr>
        <w:t> </w:t>
      </w:r>
      <w:r>
        <w:rPr>
          <w:rStyle w:val="WW8Num3z0"/>
          <w:rFonts w:ascii="Verdana" w:hAnsi="Verdana"/>
          <w:color w:val="4682B4"/>
          <w:sz w:val="18"/>
          <w:szCs w:val="18"/>
        </w:rPr>
        <w:t>обесценение</w:t>
      </w:r>
      <w:r>
        <w:rPr>
          <w:rStyle w:val="WW8Num2z0"/>
          <w:rFonts w:ascii="Verdana" w:hAnsi="Verdana"/>
          <w:color w:val="000000"/>
          <w:sz w:val="18"/>
          <w:szCs w:val="18"/>
        </w:rPr>
        <w:t> </w:t>
      </w:r>
      <w:r>
        <w:rPr>
          <w:rFonts w:ascii="Verdana" w:hAnsi="Verdana"/>
          <w:color w:val="000000"/>
          <w:sz w:val="18"/>
          <w:szCs w:val="18"/>
        </w:rPr>
        <w:t>ценных бумаг" включают суммы</w:t>
      </w:r>
      <w:r>
        <w:rPr>
          <w:rStyle w:val="WW8Num2z0"/>
          <w:rFonts w:ascii="Verdana" w:hAnsi="Verdana"/>
          <w:color w:val="000000"/>
          <w:sz w:val="18"/>
          <w:szCs w:val="18"/>
        </w:rPr>
        <w:t> </w:t>
      </w:r>
      <w:r>
        <w:rPr>
          <w:rStyle w:val="WW8Num3z0"/>
          <w:rFonts w:ascii="Verdana" w:hAnsi="Verdana"/>
          <w:color w:val="4682B4"/>
          <w:sz w:val="18"/>
          <w:szCs w:val="18"/>
        </w:rPr>
        <w:t>резерва</w:t>
      </w:r>
      <w:r>
        <w:rPr>
          <w:rFonts w:ascii="Verdana" w:hAnsi="Verdana"/>
          <w:color w:val="000000"/>
          <w:sz w:val="18"/>
          <w:szCs w:val="18"/>
        </w:rPr>
        <w:t>, определяемые расчетным путем на основании мотивированного суждения об уровне риска;</w:t>
      </w:r>
    </w:p>
    <w:p w14:paraId="59C3CF25"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косвенные затраты, объединяются в группы: «</w:t>
      </w:r>
      <w:r>
        <w:rPr>
          <w:rStyle w:val="WW8Num3z0"/>
          <w:rFonts w:ascii="Verdana" w:hAnsi="Verdana"/>
          <w:color w:val="4682B4"/>
          <w:sz w:val="18"/>
          <w:szCs w:val="18"/>
        </w:rPr>
        <w:t>Расходы по содержанию сотрудников банка</w:t>
      </w:r>
      <w:r>
        <w:rPr>
          <w:rFonts w:ascii="Verdana" w:hAnsi="Verdana"/>
          <w:color w:val="000000"/>
          <w:sz w:val="18"/>
          <w:szCs w:val="18"/>
        </w:rPr>
        <w:t>», подлежащие распределению между видами банковских продуктов, и «</w:t>
      </w:r>
      <w:r>
        <w:rPr>
          <w:rStyle w:val="WW8Num3z0"/>
          <w:rFonts w:ascii="Verdana" w:hAnsi="Verdana"/>
          <w:color w:val="4682B4"/>
          <w:sz w:val="18"/>
          <w:szCs w:val="18"/>
        </w:rPr>
        <w:t>Общебанковские</w:t>
      </w:r>
      <w:r>
        <w:rPr>
          <w:rStyle w:val="WW8Num2z0"/>
          <w:rFonts w:ascii="Verdana" w:hAnsi="Verdana"/>
          <w:color w:val="000000"/>
          <w:sz w:val="18"/>
          <w:szCs w:val="18"/>
        </w:rPr>
        <w:t> </w:t>
      </w:r>
      <w:r>
        <w:rPr>
          <w:rFonts w:ascii="Verdana" w:hAnsi="Verdana"/>
          <w:color w:val="000000"/>
          <w:sz w:val="18"/>
          <w:szCs w:val="18"/>
        </w:rPr>
        <w:t>расходы», подлежащие включению в стоимость выполняемых функциональных обязанностей с последующим распределением стоимости между видами банковских продуктов.</w:t>
      </w:r>
    </w:p>
    <w:p w14:paraId="47EE9D27"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Предложенная группировка аналитических статей затрат ориентирована на возможность</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внутренней стоимости банковских продуктов путем</w:t>
      </w:r>
      <w:r>
        <w:rPr>
          <w:rStyle w:val="WW8Num2z0"/>
          <w:rFonts w:ascii="Verdana" w:hAnsi="Verdana"/>
          <w:color w:val="000000"/>
          <w:sz w:val="18"/>
          <w:szCs w:val="18"/>
        </w:rPr>
        <w:t> </w:t>
      </w:r>
      <w:r>
        <w:rPr>
          <w:rStyle w:val="WW8Num3z0"/>
          <w:rFonts w:ascii="Verdana" w:hAnsi="Verdana"/>
          <w:color w:val="4682B4"/>
          <w:sz w:val="18"/>
          <w:szCs w:val="18"/>
        </w:rPr>
        <w:t>аллокации</w:t>
      </w:r>
      <w:r>
        <w:rPr>
          <w:rStyle w:val="WW8Num2z0"/>
          <w:rFonts w:ascii="Verdana" w:hAnsi="Verdana"/>
          <w:color w:val="000000"/>
          <w:sz w:val="18"/>
          <w:szCs w:val="18"/>
        </w:rPr>
        <w:t> </w:t>
      </w:r>
      <w:r>
        <w:rPr>
          <w:rFonts w:ascii="Verdana" w:hAnsi="Verdana"/>
          <w:color w:val="000000"/>
          <w:sz w:val="18"/>
          <w:szCs w:val="18"/>
        </w:rPr>
        <w:t>(распределения) сумм статей косвенных расходов на основе принципов метода функционально-стоимостного анализа.</w:t>
      </w:r>
    </w:p>
    <w:p w14:paraId="280FAB6C"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Учитывая порядок включения стоимости оказываемых взаимных встречных услуг центров ответственности по методу функционально-стоимостного анализа, определяется движение управленческой информации об</w:t>
      </w:r>
      <w:r>
        <w:rPr>
          <w:rStyle w:val="WW8Num2z0"/>
          <w:rFonts w:ascii="Verdana" w:hAnsi="Verdana"/>
          <w:color w:val="000000"/>
          <w:sz w:val="18"/>
          <w:szCs w:val="18"/>
        </w:rPr>
        <w:t> </w:t>
      </w:r>
      <w:r>
        <w:rPr>
          <w:rStyle w:val="WW8Num3z0"/>
          <w:rFonts w:ascii="Verdana" w:hAnsi="Verdana"/>
          <w:color w:val="4682B4"/>
          <w:sz w:val="18"/>
          <w:szCs w:val="18"/>
        </w:rPr>
        <w:t>общебанковских</w:t>
      </w:r>
      <w:r>
        <w:rPr>
          <w:rStyle w:val="WW8Num2z0"/>
          <w:rFonts w:ascii="Verdana" w:hAnsi="Verdana"/>
          <w:color w:val="000000"/>
          <w:sz w:val="18"/>
          <w:szCs w:val="18"/>
        </w:rPr>
        <w:t> </w:t>
      </w:r>
      <w:r>
        <w:rPr>
          <w:rFonts w:ascii="Verdana" w:hAnsi="Verdana"/>
          <w:color w:val="000000"/>
          <w:sz w:val="18"/>
          <w:szCs w:val="18"/>
        </w:rPr>
        <w:t>затратах. На основе использования схемы движения потоков управленческой информации об общебанковских затратах, разрабатывается алгоритм распределения стоимости встречных услуг, который предполагает:</w:t>
      </w:r>
    </w:p>
    <w:p w14:paraId="7C30284B"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определение части стоимости функций сотрудника, оказывающего услуги как внутри каждого центра ответственности, так и сотрудникам других</w:t>
      </w:r>
      <w:r>
        <w:rPr>
          <w:rStyle w:val="WW8Num2z0"/>
          <w:rFonts w:ascii="Verdana" w:hAnsi="Verdana"/>
          <w:color w:val="000000"/>
          <w:sz w:val="18"/>
          <w:szCs w:val="18"/>
        </w:rPr>
        <w:t> </w:t>
      </w:r>
      <w:r>
        <w:rPr>
          <w:rStyle w:val="WW8Num3z0"/>
          <w:rFonts w:ascii="Verdana" w:hAnsi="Verdana"/>
          <w:color w:val="4682B4"/>
          <w:sz w:val="18"/>
          <w:szCs w:val="18"/>
        </w:rPr>
        <w:t>офисов</w:t>
      </w:r>
      <w:r>
        <w:rPr>
          <w:rFonts w:ascii="Verdana" w:hAnsi="Verdana"/>
          <w:color w:val="000000"/>
          <w:sz w:val="18"/>
          <w:szCs w:val="18"/>
        </w:rPr>
        <w:t>;</w:t>
      </w:r>
    </w:p>
    <w:p w14:paraId="5E86D22F"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распределение части стоимости функций сотрудника, оказывающего услуги как внутри каждого центра ответственности, так и сотрудникам других офисов, пропорционально выбранной базе;</w:t>
      </w:r>
    </w:p>
    <w:p w14:paraId="753A4889"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перераспределение</w:t>
      </w:r>
      <w:r>
        <w:rPr>
          <w:rStyle w:val="WW8Num2z0"/>
          <w:rFonts w:ascii="Verdana" w:hAnsi="Verdana"/>
          <w:color w:val="000000"/>
          <w:sz w:val="18"/>
          <w:szCs w:val="18"/>
        </w:rPr>
        <w:t> </w:t>
      </w:r>
      <w:r>
        <w:rPr>
          <w:rFonts w:ascii="Verdana" w:hAnsi="Verdana"/>
          <w:color w:val="000000"/>
          <w:sz w:val="18"/>
          <w:szCs w:val="18"/>
        </w:rPr>
        <w:t>полученной стоимости функций между стоимостью функций сотрудников 1тоШ:-офиса пропорционально выбранной базе.</w:t>
      </w:r>
    </w:p>
    <w:p w14:paraId="57FDAC73"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Что касается базы распределения затрат, то в ее качестве предлагаем использовать:</w:t>
      </w:r>
    </w:p>
    <w:p w14:paraId="39CD9B35"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стоимость одной минуты оказания встречных услуг при распределении части стоимости функций сотрудника, оказывающего услуги как внутри каждого центра ответственности, так и сотрудникам других офисов;</w:t>
      </w:r>
    </w:p>
    <w:p w14:paraId="1FC81B85"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численность</w:t>
      </w:r>
      <w:r>
        <w:rPr>
          <w:rStyle w:val="WW8Num2z0"/>
          <w:rFonts w:ascii="Verdana" w:hAnsi="Verdana"/>
          <w:color w:val="000000"/>
          <w:sz w:val="18"/>
          <w:szCs w:val="18"/>
        </w:rPr>
        <w:t> </w:t>
      </w:r>
      <w:r>
        <w:rPr>
          <w:rFonts w:ascii="Verdana" w:hAnsi="Verdana"/>
          <w:color w:val="000000"/>
          <w:sz w:val="18"/>
          <w:szCs w:val="18"/>
        </w:rPr>
        <w:t>сотрудников &amp;оп1:-офиса при перераспределении полученной стоимости функций между стоимостью функций сотрудников йюп^офиса.</w:t>
      </w:r>
    </w:p>
    <w:p w14:paraId="5AD479EF"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Как показало изучение функциональных обязанностей сотрудников йогЛ-офиса, в создании и реализации банковского продукта принимают участие все сотрудники, включая</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персонал, в частности: начальник</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кредитования физических лиц и начальник сектора по</w:t>
      </w:r>
      <w:r>
        <w:rPr>
          <w:rStyle w:val="WW8Num2z0"/>
          <w:rFonts w:ascii="Verdana" w:hAnsi="Verdana"/>
          <w:color w:val="000000"/>
          <w:sz w:val="18"/>
          <w:szCs w:val="18"/>
        </w:rPr>
        <w:t> </w:t>
      </w:r>
      <w:r>
        <w:rPr>
          <w:rStyle w:val="WW8Num3z0"/>
          <w:rFonts w:ascii="Verdana" w:hAnsi="Verdana"/>
          <w:color w:val="4682B4"/>
          <w:sz w:val="18"/>
          <w:szCs w:val="18"/>
        </w:rPr>
        <w:t>обслуживанию</w:t>
      </w:r>
      <w:r>
        <w:rPr>
          <w:rStyle w:val="WW8Num2z0"/>
          <w:rFonts w:ascii="Verdana" w:hAnsi="Verdana"/>
          <w:color w:val="000000"/>
          <w:sz w:val="18"/>
          <w:szCs w:val="18"/>
        </w:rPr>
        <w:t> </w:t>
      </w:r>
      <w:r>
        <w:rPr>
          <w:rFonts w:ascii="Verdana" w:hAnsi="Verdana"/>
          <w:color w:val="000000"/>
          <w:sz w:val="18"/>
          <w:szCs w:val="18"/>
        </w:rPr>
        <w:t>физических лиц.</w:t>
      </w:r>
    </w:p>
    <w:p w14:paraId="24569DA4"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внутренняя стоимость конкретного банковского продукта должна складываться из стоимости выполняемых по этому продукту функций сотрудников йхт^офиса, что требует определения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рабочей минуты, которую предлагаем</w:t>
      </w:r>
      <w:r>
        <w:rPr>
          <w:rStyle w:val="WW8Num2z0"/>
          <w:rFonts w:ascii="Verdana" w:hAnsi="Verdana"/>
          <w:color w:val="000000"/>
          <w:sz w:val="18"/>
          <w:szCs w:val="18"/>
        </w:rPr>
        <w:t> </w:t>
      </w:r>
      <w:r>
        <w:rPr>
          <w:rStyle w:val="WW8Num3z0"/>
          <w:rFonts w:ascii="Verdana" w:hAnsi="Verdana"/>
          <w:color w:val="4682B4"/>
          <w:sz w:val="18"/>
          <w:szCs w:val="18"/>
        </w:rPr>
        <w:t>исчислять</w:t>
      </w:r>
      <w:r>
        <w:rPr>
          <w:rStyle w:val="WW8Num2z0"/>
          <w:rFonts w:ascii="Verdana" w:hAnsi="Verdana"/>
          <w:color w:val="000000"/>
          <w:sz w:val="18"/>
          <w:szCs w:val="18"/>
        </w:rPr>
        <w:t> </w:t>
      </w:r>
      <w:r>
        <w:rPr>
          <w:rFonts w:ascii="Verdana" w:hAnsi="Verdana"/>
          <w:color w:val="000000"/>
          <w:sz w:val="18"/>
          <w:szCs w:val="18"/>
        </w:rPr>
        <w:t>следующим образом:</w:t>
      </w:r>
    </w:p>
    <w:p w14:paraId="29EA71EC"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Срм =РЧ х 60 хРД х Сф, где: Срм -</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рабочей минуты; РЧ х 60 - количество рабочего времени, рассчитываемого в минутах по количеству рабочих дней в году; РД - количество рабочих дней в месяце; Сф - стоимость функций каждого сотрудника й:оп1-офиса.</w:t>
      </w:r>
    </w:p>
    <w:p w14:paraId="2221404E"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Результаты проведения расчетов по</w:t>
      </w:r>
      <w:r>
        <w:rPr>
          <w:rStyle w:val="WW8Num2z0"/>
          <w:rFonts w:ascii="Verdana" w:hAnsi="Verdana"/>
          <w:color w:val="000000"/>
          <w:sz w:val="18"/>
          <w:szCs w:val="18"/>
        </w:rPr>
        <w:t> </w:t>
      </w:r>
      <w:r>
        <w:rPr>
          <w:rStyle w:val="WW8Num3z0"/>
          <w:rFonts w:ascii="Verdana" w:hAnsi="Verdana"/>
          <w:color w:val="4682B4"/>
          <w:sz w:val="18"/>
          <w:szCs w:val="18"/>
        </w:rPr>
        <w:t>исчислению</w:t>
      </w:r>
      <w:r>
        <w:rPr>
          <w:rStyle w:val="WW8Num2z0"/>
          <w:rFonts w:ascii="Verdana" w:hAnsi="Verdana"/>
          <w:color w:val="000000"/>
          <w:sz w:val="18"/>
          <w:szCs w:val="18"/>
        </w:rPr>
        <w:t> </w:t>
      </w:r>
      <w:r>
        <w:rPr>
          <w:rFonts w:ascii="Verdana" w:hAnsi="Verdana"/>
          <w:color w:val="000000"/>
          <w:sz w:val="18"/>
          <w:szCs w:val="18"/>
        </w:rPr>
        <w:t>внутренней стоимости банковских продуктов рекомендуем отражать в следующих формах внутренней управленческой отчетности:</w:t>
      </w:r>
    </w:p>
    <w:p w14:paraId="70ACB471"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Отчет об основных затратах филиалов,</w:t>
      </w:r>
      <w:r>
        <w:rPr>
          <w:rStyle w:val="WW8Num2z0"/>
          <w:rFonts w:ascii="Verdana" w:hAnsi="Verdana"/>
          <w:color w:val="000000"/>
          <w:sz w:val="18"/>
          <w:szCs w:val="18"/>
        </w:rPr>
        <w:t> </w:t>
      </w:r>
      <w:r>
        <w:rPr>
          <w:rStyle w:val="WW8Num3z0"/>
          <w:rFonts w:ascii="Verdana" w:hAnsi="Verdana"/>
          <w:color w:val="4682B4"/>
          <w:sz w:val="18"/>
          <w:szCs w:val="18"/>
        </w:rPr>
        <w:t>обслуживающих</w:t>
      </w:r>
      <w:r>
        <w:rPr>
          <w:rStyle w:val="WW8Num2z0"/>
          <w:rFonts w:ascii="Verdana" w:hAnsi="Verdana"/>
          <w:color w:val="000000"/>
          <w:sz w:val="18"/>
          <w:szCs w:val="18"/>
        </w:rPr>
        <w:t> </w:t>
      </w:r>
      <w:r>
        <w:rPr>
          <w:rFonts w:ascii="Verdana" w:hAnsi="Verdana"/>
          <w:color w:val="000000"/>
          <w:sz w:val="18"/>
          <w:szCs w:val="18"/>
        </w:rPr>
        <w:t>и управляющих центров ответственности, подлежащие распределению во внутреннюю стоимость банковского продукта, содержащий затраты по центрам ответственности в разрезе статей затрат;</w:t>
      </w:r>
    </w:p>
    <w:p w14:paraId="2C935787"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Ведомость расчета</w:t>
      </w:r>
      <w:r>
        <w:rPr>
          <w:rStyle w:val="WW8Num2z0"/>
          <w:rFonts w:ascii="Verdana" w:hAnsi="Verdana"/>
          <w:color w:val="000000"/>
          <w:sz w:val="18"/>
          <w:szCs w:val="18"/>
        </w:rPr>
        <w:t> </w:t>
      </w:r>
      <w:r>
        <w:rPr>
          <w:rStyle w:val="WW8Num3z0"/>
          <w:rFonts w:ascii="Verdana" w:hAnsi="Verdana"/>
          <w:color w:val="4682B4"/>
          <w:sz w:val="18"/>
          <w:szCs w:val="18"/>
        </w:rPr>
        <w:t>перераспределения</w:t>
      </w:r>
      <w:r>
        <w:rPr>
          <w:rStyle w:val="WW8Num2z0"/>
          <w:rFonts w:ascii="Verdana" w:hAnsi="Verdana"/>
          <w:color w:val="000000"/>
          <w:sz w:val="18"/>
          <w:szCs w:val="18"/>
        </w:rPr>
        <w:t> </w:t>
      </w:r>
      <w:r>
        <w:rPr>
          <w:rFonts w:ascii="Verdana" w:hAnsi="Verdana"/>
          <w:color w:val="000000"/>
          <w:sz w:val="18"/>
          <w:szCs w:val="18"/>
        </w:rPr>
        <w:t>стоимости встречных услуг, где отражается сумма распределенных затрат на функциональные обязанности, выполняемые сотрудниками банка;</w:t>
      </w:r>
    </w:p>
    <w:p w14:paraId="2B918EEA"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 стоимости содержания каждого сотрудника банка, где обобщены сведения о сумме фонда</w:t>
      </w:r>
      <w:r>
        <w:rPr>
          <w:rStyle w:val="WW8Num2z0"/>
          <w:rFonts w:ascii="Verdana" w:hAnsi="Verdana"/>
          <w:color w:val="000000"/>
          <w:sz w:val="18"/>
          <w:szCs w:val="18"/>
        </w:rPr>
        <w:t> </w:t>
      </w:r>
      <w:r>
        <w:rPr>
          <w:rStyle w:val="WW8Num3z0"/>
          <w:rFonts w:ascii="Verdana" w:hAnsi="Verdana"/>
          <w:color w:val="4682B4"/>
          <w:sz w:val="18"/>
          <w:szCs w:val="18"/>
        </w:rPr>
        <w:t>оплаты</w:t>
      </w:r>
      <w:r>
        <w:rPr>
          <w:rStyle w:val="WW8Num2z0"/>
          <w:rFonts w:ascii="Verdana" w:hAnsi="Verdana"/>
          <w:color w:val="000000"/>
          <w:sz w:val="18"/>
          <w:szCs w:val="18"/>
        </w:rPr>
        <w:t> </w:t>
      </w:r>
      <w:r>
        <w:rPr>
          <w:rFonts w:ascii="Verdana" w:hAnsi="Verdana"/>
          <w:color w:val="000000"/>
          <w:sz w:val="18"/>
          <w:szCs w:val="18"/>
        </w:rPr>
        <w:t>труда (оклад, надбавки); занимаемой сотрудниками площади (кв.м.); перечне</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Fonts w:ascii="Verdana" w:hAnsi="Verdana"/>
          <w:color w:val="000000"/>
          <w:sz w:val="18"/>
          <w:szCs w:val="18"/>
        </w:rPr>
        <w:t>, необходимого для выполнения обязанностей;</w:t>
      </w:r>
      <w:r>
        <w:rPr>
          <w:rStyle w:val="WW8Num2z0"/>
          <w:rFonts w:ascii="Verdana" w:hAnsi="Verdana"/>
          <w:color w:val="000000"/>
          <w:sz w:val="18"/>
          <w:szCs w:val="18"/>
        </w:rPr>
        <w:t> </w:t>
      </w:r>
      <w:r>
        <w:rPr>
          <w:rStyle w:val="WW8Num3z0"/>
          <w:rFonts w:ascii="Verdana" w:hAnsi="Verdana"/>
          <w:color w:val="4682B4"/>
          <w:sz w:val="18"/>
          <w:szCs w:val="18"/>
        </w:rPr>
        <w:t>амортизационных</w:t>
      </w:r>
      <w:r>
        <w:rPr>
          <w:rStyle w:val="WW8Num2z0"/>
          <w:rFonts w:ascii="Verdana" w:hAnsi="Verdana"/>
          <w:color w:val="000000"/>
          <w:sz w:val="18"/>
          <w:szCs w:val="18"/>
        </w:rPr>
        <w:t> </w:t>
      </w:r>
      <w:r>
        <w:rPr>
          <w:rFonts w:ascii="Verdana" w:hAnsi="Verdana"/>
          <w:color w:val="000000"/>
          <w:sz w:val="18"/>
          <w:szCs w:val="18"/>
        </w:rPr>
        <w:t>отчислениях; затраты на обслуживание рабочего места: расходы на коммуникацию;</w:t>
      </w:r>
      <w:r>
        <w:rPr>
          <w:rStyle w:val="WW8Num2z0"/>
          <w:rFonts w:ascii="Verdana" w:hAnsi="Verdana"/>
          <w:color w:val="000000"/>
          <w:sz w:val="18"/>
          <w:szCs w:val="18"/>
        </w:rPr>
        <w:t> </w:t>
      </w:r>
      <w:r>
        <w:rPr>
          <w:rStyle w:val="WW8Num3z0"/>
          <w:rFonts w:ascii="Verdana" w:hAnsi="Verdana"/>
          <w:color w:val="4682B4"/>
          <w:sz w:val="18"/>
          <w:szCs w:val="18"/>
        </w:rPr>
        <w:t>арендная</w:t>
      </w:r>
      <w:r>
        <w:rPr>
          <w:rStyle w:val="WW8Num2z0"/>
          <w:rFonts w:ascii="Verdana" w:hAnsi="Verdana"/>
          <w:color w:val="000000"/>
          <w:sz w:val="18"/>
          <w:szCs w:val="18"/>
        </w:rPr>
        <w:t> </w:t>
      </w:r>
      <w:r>
        <w:rPr>
          <w:rFonts w:ascii="Verdana" w:hAnsi="Verdana"/>
          <w:color w:val="000000"/>
          <w:sz w:val="18"/>
          <w:szCs w:val="18"/>
        </w:rPr>
        <w:t>плата; канцтовары; содержание и</w:t>
      </w:r>
      <w:r>
        <w:rPr>
          <w:rStyle w:val="WW8Num2z0"/>
          <w:rFonts w:ascii="Verdana" w:hAnsi="Verdana"/>
          <w:color w:val="000000"/>
          <w:sz w:val="18"/>
          <w:szCs w:val="18"/>
        </w:rPr>
        <w:t> </w:t>
      </w:r>
      <w:r>
        <w:rPr>
          <w:rStyle w:val="WW8Num3z0"/>
          <w:rFonts w:ascii="Verdana" w:hAnsi="Verdana"/>
          <w:color w:val="4682B4"/>
          <w:sz w:val="18"/>
          <w:szCs w:val="18"/>
        </w:rPr>
        <w:t>ремонт</w:t>
      </w:r>
      <w:r>
        <w:rPr>
          <w:rStyle w:val="WW8Num2z0"/>
          <w:rFonts w:ascii="Verdana" w:hAnsi="Verdana"/>
          <w:color w:val="000000"/>
          <w:sz w:val="18"/>
          <w:szCs w:val="18"/>
        </w:rPr>
        <w:t> </w:t>
      </w:r>
      <w:r>
        <w:rPr>
          <w:rFonts w:ascii="Verdana" w:hAnsi="Verdana"/>
          <w:color w:val="000000"/>
          <w:sz w:val="18"/>
          <w:szCs w:val="18"/>
        </w:rPr>
        <w:t>оргтехники; информационное обеспечение;</w:t>
      </w:r>
    </w:p>
    <w:p w14:paraId="0A247BAE"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Отчет о внутренней стоимости банковского продукта, где представлена информация о внутренней стоимости каждого вида банковского продукта по центрам ответственности;</w:t>
      </w:r>
    </w:p>
    <w:p w14:paraId="34A97F6E"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Отчет об отклонениях</w:t>
      </w:r>
      <w:r>
        <w:rPr>
          <w:rStyle w:val="WW8Num2z0"/>
          <w:rFonts w:ascii="Verdana" w:hAnsi="Verdana"/>
          <w:color w:val="000000"/>
          <w:sz w:val="18"/>
          <w:szCs w:val="18"/>
        </w:rPr>
        <w:t> </w:t>
      </w:r>
      <w:r>
        <w:rPr>
          <w:rStyle w:val="WW8Num3z0"/>
          <w:rFonts w:ascii="Verdana" w:hAnsi="Verdana"/>
          <w:color w:val="4682B4"/>
          <w:sz w:val="18"/>
          <w:szCs w:val="18"/>
        </w:rPr>
        <w:t>фактической</w:t>
      </w:r>
      <w:r>
        <w:rPr>
          <w:rStyle w:val="WW8Num2z0"/>
          <w:rFonts w:ascii="Verdana" w:hAnsi="Verdana"/>
          <w:color w:val="000000"/>
          <w:sz w:val="18"/>
          <w:szCs w:val="18"/>
        </w:rPr>
        <w:t> </w:t>
      </w:r>
      <w:r>
        <w:rPr>
          <w:rFonts w:ascii="Verdana" w:hAnsi="Verdana"/>
          <w:color w:val="000000"/>
          <w:sz w:val="18"/>
          <w:szCs w:val="18"/>
        </w:rPr>
        <w:t>от сметной внутренней стоимости банковских продуктов, где даются расчеты в относительном и абсолютном отклонении по центрам ответственности;</w:t>
      </w:r>
    </w:p>
    <w:p w14:paraId="658A61CC"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Отчет о</w:t>
      </w:r>
      <w:r>
        <w:rPr>
          <w:rStyle w:val="WW8Num2z0"/>
          <w:rFonts w:ascii="Verdana" w:hAnsi="Verdana"/>
          <w:color w:val="000000"/>
          <w:sz w:val="18"/>
          <w:szCs w:val="18"/>
        </w:rPr>
        <w:t> </w:t>
      </w:r>
      <w:r>
        <w:rPr>
          <w:rStyle w:val="WW8Num3z0"/>
          <w:rFonts w:ascii="Verdana" w:hAnsi="Verdana"/>
          <w:color w:val="4682B4"/>
          <w:sz w:val="18"/>
          <w:szCs w:val="18"/>
        </w:rPr>
        <w:t>доходности</w:t>
      </w:r>
      <w:r>
        <w:rPr>
          <w:rStyle w:val="WW8Num2z0"/>
          <w:rFonts w:ascii="Verdana" w:hAnsi="Verdana"/>
          <w:color w:val="000000"/>
          <w:sz w:val="18"/>
          <w:szCs w:val="18"/>
        </w:rPr>
        <w:t> </w:t>
      </w:r>
      <w:r>
        <w:rPr>
          <w:rFonts w:ascii="Verdana" w:hAnsi="Verdana"/>
          <w:color w:val="000000"/>
          <w:sz w:val="18"/>
          <w:szCs w:val="18"/>
        </w:rPr>
        <w:t>банковских продуктов, где систематизирована информация о сумме операционных доходов по каждому виду банковского 1 продукта, сумме фактической внутренней стоимости каждого вида банковского продукта и сумме полученного операционного результата.</w:t>
      </w:r>
    </w:p>
    <w:p w14:paraId="08D6A9DA"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обобщении информации в предложенных форматах отчетности, осуществляемой</w:t>
      </w:r>
      <w:r>
        <w:rPr>
          <w:rStyle w:val="WW8Num2z0"/>
          <w:rFonts w:ascii="Verdana" w:hAnsi="Verdana"/>
          <w:color w:val="000000"/>
          <w:sz w:val="18"/>
          <w:szCs w:val="18"/>
        </w:rPr>
        <w:t> </w:t>
      </w:r>
      <w:r>
        <w:rPr>
          <w:rStyle w:val="WW8Num3z0"/>
          <w:rFonts w:ascii="Verdana" w:hAnsi="Verdana"/>
          <w:color w:val="4682B4"/>
          <w:sz w:val="18"/>
          <w:szCs w:val="18"/>
        </w:rPr>
        <w:t>ежемесячно</w:t>
      </w:r>
      <w:r>
        <w:rPr>
          <w:rFonts w:ascii="Verdana" w:hAnsi="Verdana"/>
          <w:color w:val="000000"/>
          <w:sz w:val="18"/>
          <w:szCs w:val="18"/>
        </w:rPr>
        <w:t>, необходимо учитывать возможные изменения организационной и финансовой структуры банка и его продуктового ряда, что требует</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модели распределения и перераспределения общебанковских расходов. Прежде всего, необходимо проводить</w:t>
      </w:r>
      <w:r>
        <w:rPr>
          <w:rStyle w:val="WW8Num2z0"/>
          <w:rFonts w:ascii="Verdana" w:hAnsi="Verdana"/>
          <w:color w:val="000000"/>
          <w:sz w:val="18"/>
          <w:szCs w:val="18"/>
        </w:rPr>
        <w:t> </w:t>
      </w:r>
      <w:r>
        <w:rPr>
          <w:rStyle w:val="WW8Num3z0"/>
          <w:rFonts w:ascii="Verdana" w:hAnsi="Verdana"/>
          <w:color w:val="4682B4"/>
          <w:sz w:val="18"/>
          <w:szCs w:val="18"/>
        </w:rPr>
        <w:t>обновления</w:t>
      </w:r>
      <w:r>
        <w:rPr>
          <w:rStyle w:val="WW8Num2z0"/>
          <w:rFonts w:ascii="Verdana" w:hAnsi="Verdana"/>
          <w:color w:val="000000"/>
          <w:sz w:val="18"/>
          <w:szCs w:val="18"/>
        </w:rPr>
        <w:t> </w:t>
      </w:r>
      <w:r>
        <w:rPr>
          <w:rFonts w:ascii="Verdana" w:hAnsi="Verdana"/>
          <w:color w:val="000000"/>
          <w:sz w:val="18"/>
          <w:szCs w:val="18"/>
        </w:rPr>
        <w:t>значений баз распределений front-, back, head-, middle-офисов банка и расчетов внутренней стоимости банковских продуктов для внесения</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в тарифную политику.</w:t>
      </w:r>
    </w:p>
    <w:p w14:paraId="2E3EC266"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соответствии с предлагаемой методикой расчеты по исчислению внутренней стоимости банковских продуктов в рекомендованных формах внутренней управленческой отчетности позволяют оценить рыночный уровень установленных</w:t>
      </w:r>
      <w:r>
        <w:rPr>
          <w:rStyle w:val="WW8Num2z0"/>
          <w:rFonts w:ascii="Verdana" w:hAnsi="Verdana"/>
          <w:color w:val="000000"/>
          <w:sz w:val="18"/>
          <w:szCs w:val="18"/>
        </w:rPr>
        <w:t> </w:t>
      </w:r>
      <w:r>
        <w:rPr>
          <w:rStyle w:val="WW8Num3z0"/>
          <w:rFonts w:ascii="Verdana" w:hAnsi="Verdana"/>
          <w:color w:val="4682B4"/>
          <w:sz w:val="18"/>
          <w:szCs w:val="18"/>
        </w:rPr>
        <w:t>тарифов</w:t>
      </w:r>
      <w:r>
        <w:rPr>
          <w:rStyle w:val="WW8Num2z0"/>
          <w:rFonts w:ascii="Verdana" w:hAnsi="Verdana"/>
          <w:color w:val="000000"/>
          <w:sz w:val="18"/>
          <w:szCs w:val="18"/>
        </w:rPr>
        <w:t> </w:t>
      </w:r>
      <w:r>
        <w:rPr>
          <w:rFonts w:ascii="Verdana" w:hAnsi="Verdana"/>
          <w:color w:val="000000"/>
          <w:sz w:val="18"/>
          <w:szCs w:val="18"/>
        </w:rPr>
        <w:t>и создается возможность их корректировки на основе проведения управленческого анализа доходности, рассчитываемой по центрам ответственности,</w:t>
      </w:r>
      <w:r>
        <w:rPr>
          <w:rStyle w:val="WW8Num2z0"/>
          <w:rFonts w:ascii="Verdana" w:hAnsi="Verdana"/>
          <w:color w:val="000000"/>
          <w:sz w:val="18"/>
          <w:szCs w:val="18"/>
        </w:rPr>
        <w:t> </w:t>
      </w:r>
      <w:r>
        <w:rPr>
          <w:rStyle w:val="WW8Num3z0"/>
          <w:rFonts w:ascii="Verdana" w:hAnsi="Verdana"/>
          <w:color w:val="4682B4"/>
          <w:sz w:val="18"/>
          <w:szCs w:val="18"/>
        </w:rPr>
        <w:t>банковским</w:t>
      </w:r>
      <w:r>
        <w:rPr>
          <w:rStyle w:val="WW8Num2z0"/>
          <w:rFonts w:ascii="Verdana" w:hAnsi="Verdana"/>
          <w:color w:val="000000"/>
          <w:sz w:val="18"/>
          <w:szCs w:val="18"/>
        </w:rPr>
        <w:t> </w:t>
      </w:r>
      <w:r>
        <w:rPr>
          <w:rFonts w:ascii="Verdana" w:hAnsi="Verdana"/>
          <w:color w:val="000000"/>
          <w:sz w:val="18"/>
          <w:szCs w:val="18"/>
        </w:rPr>
        <w:t>продуктам, клиентам.</w:t>
      </w:r>
    </w:p>
    <w:p w14:paraId="38B4915B"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Как показали проведенные исследования, коэффициенты доходности, рекомендованные указаниями ЦБР от 30 апреля 2008 г. №2005-У "Об оценке экономического положения банков", позволяют определить</w:t>
      </w:r>
      <w:r>
        <w:rPr>
          <w:rStyle w:val="WW8Num2z0"/>
          <w:rFonts w:ascii="Verdana" w:hAnsi="Verdana"/>
          <w:color w:val="000000"/>
          <w:sz w:val="18"/>
          <w:szCs w:val="18"/>
        </w:rPr>
        <w:t> </w:t>
      </w:r>
      <w:r>
        <w:rPr>
          <w:rStyle w:val="WW8Num3z0"/>
          <w:rFonts w:ascii="Verdana" w:hAnsi="Verdana"/>
          <w:color w:val="4682B4"/>
          <w:sz w:val="18"/>
          <w:szCs w:val="18"/>
        </w:rPr>
        <w:t>прибыльность</w:t>
      </w:r>
      <w:r>
        <w:rPr>
          <w:rStyle w:val="WW8Num2z0"/>
          <w:rFonts w:ascii="Verdana" w:hAnsi="Verdana"/>
          <w:color w:val="000000"/>
          <w:sz w:val="18"/>
          <w:szCs w:val="18"/>
        </w:rPr>
        <w:t> </w:t>
      </w:r>
      <w:r>
        <w:rPr>
          <w:rFonts w:ascii="Verdana" w:hAnsi="Verdana"/>
          <w:color w:val="000000"/>
          <w:sz w:val="18"/>
          <w:szCs w:val="18"/>
        </w:rPr>
        <w:t>активов, прибыльность капитала, структуру расходов,</w:t>
      </w:r>
      <w:r>
        <w:rPr>
          <w:rStyle w:val="WW8Num2z0"/>
          <w:rFonts w:ascii="Verdana" w:hAnsi="Verdana"/>
          <w:color w:val="000000"/>
          <w:sz w:val="18"/>
          <w:szCs w:val="18"/>
        </w:rPr>
        <w:t> </w:t>
      </w:r>
      <w:r>
        <w:rPr>
          <w:rStyle w:val="WW8Num3z0"/>
          <w:rFonts w:ascii="Verdana" w:hAnsi="Verdana"/>
          <w:color w:val="4682B4"/>
          <w:sz w:val="18"/>
          <w:szCs w:val="18"/>
        </w:rPr>
        <w:t>чистую</w:t>
      </w:r>
      <w:r>
        <w:rPr>
          <w:rStyle w:val="WW8Num2z0"/>
          <w:rFonts w:ascii="Verdana" w:hAnsi="Verdana"/>
          <w:color w:val="000000"/>
          <w:sz w:val="18"/>
          <w:szCs w:val="18"/>
        </w:rPr>
        <w:t> </w:t>
      </w:r>
      <w:r>
        <w:rPr>
          <w:rFonts w:ascii="Verdana" w:hAnsi="Verdana"/>
          <w:color w:val="000000"/>
          <w:sz w:val="18"/>
          <w:szCs w:val="18"/>
        </w:rPr>
        <w:t>процентную маржу и чистый</w:t>
      </w:r>
      <w:r>
        <w:rPr>
          <w:rStyle w:val="WW8Num2z0"/>
          <w:rFonts w:ascii="Verdana" w:hAnsi="Verdana"/>
          <w:color w:val="000000"/>
          <w:sz w:val="18"/>
          <w:szCs w:val="18"/>
        </w:rPr>
        <w:t> </w:t>
      </w:r>
      <w:r>
        <w:rPr>
          <w:rStyle w:val="WW8Num3z0"/>
          <w:rFonts w:ascii="Verdana" w:hAnsi="Verdana"/>
          <w:color w:val="4682B4"/>
          <w:sz w:val="18"/>
          <w:szCs w:val="18"/>
        </w:rPr>
        <w:t>спрэд</w:t>
      </w:r>
      <w:r>
        <w:rPr>
          <w:rStyle w:val="WW8Num2z0"/>
          <w:rFonts w:ascii="Verdana" w:hAnsi="Verdana"/>
          <w:color w:val="000000"/>
          <w:sz w:val="18"/>
          <w:szCs w:val="18"/>
        </w:rPr>
        <w:t> </w:t>
      </w:r>
      <w:r>
        <w:rPr>
          <w:rFonts w:ascii="Verdana" w:hAnsi="Verdana"/>
          <w:color w:val="000000"/>
          <w:sz w:val="18"/>
          <w:szCs w:val="18"/>
        </w:rPr>
        <w:t>от кредитных операций в целом по банку. Однако в расчет рекомендованных коэффициентов, рассчитываемых на основе формы Отчет о</w:t>
      </w:r>
      <w:r>
        <w:rPr>
          <w:rStyle w:val="WW8Num2z0"/>
          <w:rFonts w:ascii="Verdana" w:hAnsi="Verdana"/>
          <w:color w:val="000000"/>
          <w:sz w:val="18"/>
          <w:szCs w:val="18"/>
        </w:rPr>
        <w:t> </w:t>
      </w:r>
      <w:r>
        <w:rPr>
          <w:rStyle w:val="WW8Num3z0"/>
          <w:rFonts w:ascii="Verdana" w:hAnsi="Verdana"/>
          <w:color w:val="4682B4"/>
          <w:sz w:val="18"/>
          <w:szCs w:val="18"/>
        </w:rPr>
        <w:t>прибылях</w:t>
      </w:r>
      <w:r>
        <w:rPr>
          <w:rStyle w:val="WW8Num2z0"/>
          <w:rFonts w:ascii="Verdana" w:hAnsi="Verdana"/>
          <w:color w:val="000000"/>
          <w:sz w:val="18"/>
          <w:szCs w:val="18"/>
        </w:rPr>
        <w:t> </w:t>
      </w:r>
      <w:r>
        <w:rPr>
          <w:rFonts w:ascii="Verdana" w:hAnsi="Verdana"/>
          <w:color w:val="000000"/>
          <w:sz w:val="18"/>
          <w:szCs w:val="18"/>
        </w:rPr>
        <w:t>и убытках кредитной организации, заложена традиционная методика исчисления внутренней стоимости банковских продуктов без учета процесса перераспределения стоимости встречных услуг.</w:t>
      </w:r>
    </w:p>
    <w:p w14:paraId="023922C9"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исследования существующих методик управленческого анализа доходности обусловили необходимость в разработке новых показателей доходности, рассчитываемых по центрам ответственности, банковским продуктам,</w:t>
      </w:r>
      <w:r>
        <w:rPr>
          <w:rStyle w:val="WW8Num2z0"/>
          <w:rFonts w:ascii="Verdana" w:hAnsi="Verdana"/>
          <w:color w:val="000000"/>
          <w:sz w:val="18"/>
          <w:szCs w:val="18"/>
        </w:rPr>
        <w:t> </w:t>
      </w:r>
      <w:r>
        <w:rPr>
          <w:rStyle w:val="WW8Num3z0"/>
          <w:rFonts w:ascii="Verdana" w:hAnsi="Verdana"/>
          <w:color w:val="4682B4"/>
          <w:sz w:val="18"/>
          <w:szCs w:val="18"/>
        </w:rPr>
        <w:t>клиентам</w:t>
      </w:r>
      <w:r>
        <w:rPr>
          <w:rFonts w:ascii="Verdana" w:hAnsi="Verdana"/>
          <w:color w:val="000000"/>
          <w:sz w:val="18"/>
          <w:szCs w:val="18"/>
        </w:rPr>
        <w:t>, в основе которых используется внутренняя стоимость банковского продукта. В частности, что касается предлагаемого показателя на 1</w:t>
      </w:r>
      <w:r>
        <w:rPr>
          <w:rStyle w:val="WW8Num2z0"/>
          <w:rFonts w:ascii="Verdana" w:hAnsi="Verdana"/>
          <w:color w:val="000000"/>
          <w:sz w:val="18"/>
          <w:szCs w:val="18"/>
        </w:rPr>
        <w:t> </w:t>
      </w:r>
      <w:r>
        <w:rPr>
          <w:rStyle w:val="WW8Num3z0"/>
          <w:rFonts w:ascii="Verdana" w:hAnsi="Verdana"/>
          <w:color w:val="4682B4"/>
          <w:sz w:val="18"/>
          <w:szCs w:val="18"/>
        </w:rPr>
        <w:t>рубль</w:t>
      </w:r>
      <w:r>
        <w:rPr>
          <w:rStyle w:val="WW8Num2z0"/>
          <w:rFonts w:ascii="Verdana" w:hAnsi="Verdana"/>
          <w:color w:val="000000"/>
          <w:sz w:val="18"/>
          <w:szCs w:val="18"/>
        </w:rPr>
        <w:t> </w:t>
      </w:r>
      <w:r>
        <w:rPr>
          <w:rFonts w:ascii="Verdana" w:hAnsi="Verdana"/>
          <w:color w:val="000000"/>
          <w:sz w:val="18"/>
          <w:szCs w:val="18"/>
        </w:rPr>
        <w:t>затрат банковского продукта, то он отражает уровень дохода в</w:t>
      </w:r>
      <w:r>
        <w:rPr>
          <w:rStyle w:val="WW8Num3z0"/>
          <w:rFonts w:ascii="Verdana" w:hAnsi="Verdana"/>
          <w:color w:val="4682B4"/>
          <w:sz w:val="18"/>
          <w:szCs w:val="18"/>
        </w:rPr>
        <w:t>рублях</w:t>
      </w:r>
      <w:r>
        <w:rPr>
          <w:rStyle w:val="WW8Num2z0"/>
          <w:rFonts w:ascii="Verdana" w:hAnsi="Verdana"/>
          <w:color w:val="000000"/>
          <w:sz w:val="18"/>
          <w:szCs w:val="18"/>
        </w:rPr>
        <w:t> </w:t>
      </w:r>
      <w:r>
        <w:rPr>
          <w:rFonts w:ascii="Verdana" w:hAnsi="Verdana"/>
          <w:color w:val="000000"/>
          <w:sz w:val="18"/>
          <w:szCs w:val="18"/>
        </w:rPr>
        <w:t>от реализации конкретного банковского продукта, приходящегося на один рубль затрат при его создании:</w:t>
      </w:r>
    </w:p>
    <w:p w14:paraId="64F81A83"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Дбп — £ , где: ДбП - показатель на 1 рубль затрат банковского продукта; Т -</w:t>
      </w:r>
      <w:r>
        <w:rPr>
          <w:rStyle w:val="WW8Num2z0"/>
          <w:rFonts w:ascii="Verdana" w:hAnsi="Verdana"/>
          <w:color w:val="000000"/>
          <w:sz w:val="18"/>
          <w:szCs w:val="18"/>
        </w:rPr>
        <w:t> </w:t>
      </w:r>
      <w:r>
        <w:rPr>
          <w:rStyle w:val="WW8Num3z0"/>
          <w:rFonts w:ascii="Verdana" w:hAnsi="Verdana"/>
          <w:color w:val="4682B4"/>
          <w:sz w:val="18"/>
          <w:szCs w:val="18"/>
        </w:rPr>
        <w:t>тариф</w:t>
      </w:r>
      <w:r>
        <w:rPr>
          <w:rStyle w:val="WW8Num2z0"/>
          <w:rFonts w:ascii="Verdana" w:hAnsi="Verdana"/>
          <w:color w:val="000000"/>
          <w:sz w:val="18"/>
          <w:szCs w:val="18"/>
        </w:rPr>
        <w:t> </w:t>
      </w:r>
      <w:r>
        <w:rPr>
          <w:rFonts w:ascii="Verdana" w:hAnsi="Verdana"/>
          <w:color w:val="000000"/>
          <w:sz w:val="18"/>
          <w:szCs w:val="18"/>
        </w:rPr>
        <w:t>по каждому виду банковского продукта; Я - внутренняя стоимость каждого вида банковского продукта, рассчитанная с учетом распределенных и</w:t>
      </w:r>
      <w:r>
        <w:rPr>
          <w:rStyle w:val="WW8Num2z0"/>
          <w:rFonts w:ascii="Verdana" w:hAnsi="Verdana"/>
          <w:color w:val="000000"/>
          <w:sz w:val="18"/>
          <w:szCs w:val="18"/>
        </w:rPr>
        <w:t> </w:t>
      </w:r>
      <w:r>
        <w:rPr>
          <w:rStyle w:val="WW8Num3z0"/>
          <w:rFonts w:ascii="Verdana" w:hAnsi="Verdana"/>
          <w:color w:val="4682B4"/>
          <w:sz w:val="18"/>
          <w:szCs w:val="18"/>
        </w:rPr>
        <w:t>перераспределенных</w:t>
      </w:r>
      <w:r>
        <w:rPr>
          <w:rStyle w:val="WW8Num2z0"/>
          <w:rFonts w:ascii="Verdana" w:hAnsi="Verdana"/>
          <w:color w:val="000000"/>
          <w:sz w:val="18"/>
          <w:szCs w:val="18"/>
        </w:rPr>
        <w:t> </w:t>
      </w:r>
      <w:r>
        <w:rPr>
          <w:rFonts w:ascii="Verdana" w:hAnsi="Verdana"/>
          <w:color w:val="000000"/>
          <w:sz w:val="18"/>
          <w:szCs w:val="18"/>
        </w:rPr>
        <w:t>общебанковских расходов.</w:t>
      </w:r>
    </w:p>
    <w:p w14:paraId="1D1DF4DA"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этом оценка показателя дает представление о том, насколько эффективно банк контролирует расходы на создание и реализацию банковского продукта и уровень тарифов. Следует отметить, что нормативные значения данного коэффициента доходности устанавливать нецелесообразно в связи с дифференцированностью его</w:t>
      </w:r>
      <w:r>
        <w:rPr>
          <w:rStyle w:val="WW8Num2z0"/>
          <w:rFonts w:ascii="Verdana" w:hAnsi="Verdana"/>
          <w:color w:val="000000"/>
          <w:sz w:val="18"/>
          <w:szCs w:val="18"/>
        </w:rPr>
        <w:t> </w:t>
      </w:r>
      <w:r>
        <w:rPr>
          <w:rStyle w:val="WW8Num3z0"/>
          <w:rFonts w:ascii="Verdana" w:hAnsi="Verdana"/>
          <w:color w:val="4682B4"/>
          <w:sz w:val="18"/>
          <w:szCs w:val="18"/>
        </w:rPr>
        <w:t>продуктовой</w:t>
      </w:r>
      <w:r>
        <w:rPr>
          <w:rStyle w:val="WW8Num2z0"/>
          <w:rFonts w:ascii="Verdana" w:hAnsi="Verdana"/>
          <w:color w:val="000000"/>
          <w:sz w:val="18"/>
          <w:szCs w:val="18"/>
        </w:rPr>
        <w:t> </w:t>
      </w:r>
      <w:r>
        <w:rPr>
          <w:rFonts w:ascii="Verdana" w:hAnsi="Verdana"/>
          <w:color w:val="000000"/>
          <w:sz w:val="18"/>
          <w:szCs w:val="18"/>
        </w:rPr>
        <w:t>линейки, а для его оценки следует проследить динамику показателей за ряд периодов. Однако величина коэффициента доходности должна быть не меньше единицы.</w:t>
      </w:r>
    </w:p>
    <w:p w14:paraId="214710D6"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Применение показателей доходности обосновывают</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решения, направленные на повышение эффективности</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банковских продуктов, а также дают возможность оценить механизмы воздействия на результаты деятельности банка.</w:t>
      </w:r>
    </w:p>
    <w:p w14:paraId="3E5D99B7" w14:textId="77777777" w:rsidR="00FB7C98" w:rsidRDefault="00FB7C98" w:rsidP="00FB7C98">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Внедрение модели расчета внутренней стоимости банковских продуктов, основанной на распределении стоимости встречных услуг центров ответственности и ее перераспределения, обеспечит комплексный и системный подход к составлению качественной внутренней управленческой отчетности, которая позволит проводить анализ доходности центров ответственности, банковских продуктов и отдельно взятого</w:t>
      </w:r>
      <w:r>
        <w:rPr>
          <w:rStyle w:val="WW8Num2z0"/>
          <w:rFonts w:ascii="Verdana" w:hAnsi="Verdana"/>
          <w:color w:val="000000"/>
          <w:sz w:val="18"/>
          <w:szCs w:val="18"/>
        </w:rPr>
        <w:t> </w:t>
      </w:r>
      <w:r>
        <w:rPr>
          <w:rStyle w:val="WW8Num3z0"/>
          <w:rFonts w:ascii="Verdana" w:hAnsi="Verdana"/>
          <w:color w:val="4682B4"/>
          <w:sz w:val="18"/>
          <w:szCs w:val="18"/>
        </w:rPr>
        <w:t>клиента</w:t>
      </w:r>
      <w:r>
        <w:rPr>
          <w:rFonts w:ascii="Verdana" w:hAnsi="Verdana"/>
          <w:color w:val="000000"/>
          <w:sz w:val="18"/>
          <w:szCs w:val="18"/>
        </w:rPr>
        <w:t>.</w:t>
      </w:r>
    </w:p>
    <w:p w14:paraId="27DECF42" w14:textId="77777777" w:rsidR="00FB7C98" w:rsidRDefault="00FB7C98" w:rsidP="00FB7C98">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29C1DF49" w14:textId="77777777" w:rsidR="00FB7C98" w:rsidRDefault="00FB7C98" w:rsidP="00FB7C98">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Волчков, Андрей Юрьевич, 2011 год</w:t>
      </w:r>
    </w:p>
    <w:p w14:paraId="0D9FB1D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Федеральный закон "О банках и</w:t>
      </w:r>
      <w:r>
        <w:rPr>
          <w:rStyle w:val="WW8Num2z0"/>
          <w:rFonts w:ascii="Verdana" w:hAnsi="Verdana"/>
          <w:color w:val="000000"/>
          <w:sz w:val="18"/>
          <w:szCs w:val="18"/>
        </w:rPr>
        <w:t> </w:t>
      </w:r>
      <w:r>
        <w:rPr>
          <w:rStyle w:val="WW8Num3z0"/>
          <w:rFonts w:ascii="Verdana" w:hAnsi="Verdana"/>
          <w:color w:val="4682B4"/>
          <w:sz w:val="18"/>
          <w:szCs w:val="18"/>
        </w:rPr>
        <w:t>банковской</w:t>
      </w:r>
      <w:r>
        <w:rPr>
          <w:rStyle w:val="WW8Num2z0"/>
          <w:rFonts w:ascii="Verdana" w:hAnsi="Verdana"/>
          <w:color w:val="000000"/>
          <w:sz w:val="18"/>
          <w:szCs w:val="18"/>
        </w:rPr>
        <w:t> </w:t>
      </w:r>
      <w:r>
        <w:rPr>
          <w:rFonts w:ascii="Verdana" w:hAnsi="Verdana"/>
          <w:color w:val="000000"/>
          <w:sz w:val="18"/>
          <w:szCs w:val="18"/>
        </w:rPr>
        <w:t>деятельности" (с изменениями и дополнениями) Электронный ресурс.- Доступ из справ.-правовой системы «</w:t>
      </w:r>
      <w:r>
        <w:rPr>
          <w:rStyle w:val="WW8Num3z0"/>
          <w:rFonts w:ascii="Verdana" w:hAnsi="Verdana"/>
          <w:color w:val="4682B4"/>
          <w:sz w:val="18"/>
          <w:szCs w:val="18"/>
        </w:rPr>
        <w:t>Гарант</w:t>
      </w:r>
      <w:r>
        <w:rPr>
          <w:rFonts w:ascii="Verdana" w:hAnsi="Verdana"/>
          <w:color w:val="000000"/>
          <w:sz w:val="18"/>
          <w:szCs w:val="18"/>
        </w:rPr>
        <w:t>»</w:t>
      </w:r>
    </w:p>
    <w:p w14:paraId="4277238E"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Положение ЦБР от 26 марта 2007 г. N 302-П "О правилах ведения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в кредитных организациях, расположенных на территории Российской Федерации" (с изменениями и дополнениями) Электронный ресурс.- Доступ из справ.-правовой системы «</w:t>
      </w:r>
      <w:r>
        <w:rPr>
          <w:rStyle w:val="WW8Num3z0"/>
          <w:rFonts w:ascii="Verdana" w:hAnsi="Verdana"/>
          <w:color w:val="4682B4"/>
          <w:sz w:val="18"/>
          <w:szCs w:val="18"/>
        </w:rPr>
        <w:t>Гарант</w:t>
      </w:r>
      <w:r>
        <w:rPr>
          <w:rFonts w:ascii="Verdana" w:hAnsi="Verdana"/>
          <w:color w:val="000000"/>
          <w:sz w:val="18"/>
          <w:szCs w:val="18"/>
        </w:rPr>
        <w:t>»</w:t>
      </w:r>
    </w:p>
    <w:p w14:paraId="6F9BE83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Положение ЦБР от 14 ноября 2007 г. N313-11 "О порядке расчета</w:t>
      </w:r>
      <w:r>
        <w:rPr>
          <w:rStyle w:val="WW8Num2z0"/>
          <w:rFonts w:ascii="Verdana" w:hAnsi="Verdana"/>
          <w:color w:val="000000"/>
          <w:sz w:val="18"/>
          <w:szCs w:val="18"/>
        </w:rPr>
        <w:t> </w:t>
      </w:r>
      <w:r>
        <w:rPr>
          <w:rStyle w:val="WW8Num3z0"/>
          <w:rFonts w:ascii="Verdana" w:hAnsi="Verdana"/>
          <w:color w:val="4682B4"/>
          <w:sz w:val="18"/>
          <w:szCs w:val="18"/>
        </w:rPr>
        <w:t>кредитными</w:t>
      </w:r>
      <w:r>
        <w:rPr>
          <w:rStyle w:val="WW8Num2z0"/>
          <w:rFonts w:ascii="Verdana" w:hAnsi="Verdana"/>
          <w:color w:val="000000"/>
          <w:sz w:val="18"/>
          <w:szCs w:val="18"/>
        </w:rPr>
        <w:t> </w:t>
      </w:r>
      <w:r>
        <w:rPr>
          <w:rFonts w:ascii="Verdana" w:hAnsi="Verdana"/>
          <w:color w:val="000000"/>
          <w:sz w:val="18"/>
          <w:szCs w:val="18"/>
        </w:rPr>
        <w:t>организациями величины рыночного риска"Электронный ресурс.- Доступ из справ.-правовой системы «</w:t>
      </w:r>
      <w:r>
        <w:rPr>
          <w:rStyle w:val="WW8Num3z0"/>
          <w:rFonts w:ascii="Verdana" w:hAnsi="Verdana"/>
          <w:color w:val="4682B4"/>
          <w:sz w:val="18"/>
          <w:szCs w:val="18"/>
        </w:rPr>
        <w:t>Гарант</w:t>
      </w:r>
      <w:r>
        <w:rPr>
          <w:rFonts w:ascii="Verdana" w:hAnsi="Verdana"/>
          <w:color w:val="000000"/>
          <w:sz w:val="18"/>
          <w:szCs w:val="18"/>
        </w:rPr>
        <w:t>»</w:t>
      </w:r>
    </w:p>
    <w:p w14:paraId="4B2923F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Положение ЦБ РФ от 26.03.2004 № 254-П «О порядке формирования кредитными организациями</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на возможные потери по</w:t>
      </w:r>
      <w:r>
        <w:rPr>
          <w:rStyle w:val="WW8Num2z0"/>
          <w:rFonts w:ascii="Verdana" w:hAnsi="Verdana"/>
          <w:color w:val="000000"/>
          <w:sz w:val="18"/>
          <w:szCs w:val="18"/>
        </w:rPr>
        <w:t> </w:t>
      </w:r>
      <w:r>
        <w:rPr>
          <w:rStyle w:val="WW8Num3z0"/>
          <w:rFonts w:ascii="Verdana" w:hAnsi="Verdana"/>
          <w:color w:val="4682B4"/>
          <w:sz w:val="18"/>
          <w:szCs w:val="18"/>
        </w:rPr>
        <w:t>ссудам</w:t>
      </w:r>
      <w:r>
        <w:rPr>
          <w:rFonts w:ascii="Verdana" w:hAnsi="Verdana"/>
          <w:color w:val="000000"/>
          <w:sz w:val="18"/>
          <w:szCs w:val="18"/>
        </w:rPr>
        <w:t>, по ссудной и приравненной к ней</w:t>
      </w:r>
      <w:r>
        <w:rPr>
          <w:rStyle w:val="WW8Num2z0"/>
          <w:rFonts w:ascii="Verdana" w:hAnsi="Verdana"/>
          <w:color w:val="000000"/>
          <w:sz w:val="18"/>
          <w:szCs w:val="18"/>
        </w:rPr>
        <w:t> </w:t>
      </w:r>
      <w:r>
        <w:rPr>
          <w:rStyle w:val="WW8Num3z0"/>
          <w:rFonts w:ascii="Verdana" w:hAnsi="Verdana"/>
          <w:color w:val="4682B4"/>
          <w:sz w:val="18"/>
          <w:szCs w:val="18"/>
        </w:rPr>
        <w:t>задолженности</w:t>
      </w:r>
      <w:r>
        <w:rPr>
          <w:rFonts w:ascii="Verdana" w:hAnsi="Verdana"/>
          <w:color w:val="000000"/>
          <w:sz w:val="18"/>
          <w:szCs w:val="18"/>
        </w:rPr>
        <w:t>» Электронный ресурс.- Доступ из справ.-правовой системы «</w:t>
      </w:r>
      <w:r>
        <w:rPr>
          <w:rStyle w:val="WW8Num3z0"/>
          <w:rFonts w:ascii="Verdana" w:hAnsi="Verdana"/>
          <w:color w:val="4682B4"/>
          <w:sz w:val="18"/>
          <w:szCs w:val="18"/>
        </w:rPr>
        <w:t>Гарант</w:t>
      </w:r>
      <w:r>
        <w:rPr>
          <w:rFonts w:ascii="Verdana" w:hAnsi="Verdana"/>
          <w:color w:val="000000"/>
          <w:sz w:val="18"/>
          <w:szCs w:val="18"/>
        </w:rPr>
        <w:t>».</w:t>
      </w:r>
    </w:p>
    <w:p w14:paraId="04563A7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Указание ЦБ РФ от 31.03.2000 № 766-У «О критериях определения финансового состояния</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организаций» Электронный ресурс.-Доступ из справ.-правовой системы «</w:t>
      </w:r>
      <w:r>
        <w:rPr>
          <w:rStyle w:val="WW8Num3z0"/>
          <w:rFonts w:ascii="Verdana" w:hAnsi="Verdana"/>
          <w:color w:val="4682B4"/>
          <w:sz w:val="18"/>
          <w:szCs w:val="18"/>
        </w:rPr>
        <w:t>Гарант</w:t>
      </w:r>
      <w:r>
        <w:rPr>
          <w:rFonts w:ascii="Verdana" w:hAnsi="Verdana"/>
          <w:color w:val="000000"/>
          <w:sz w:val="18"/>
          <w:szCs w:val="18"/>
        </w:rPr>
        <w:t>».</w:t>
      </w:r>
    </w:p>
    <w:p w14:paraId="7B0D9861"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Письмо ЦБ РФ от 27.07.2000 № 139-Т «О рекомендациях по анализу</w:t>
      </w:r>
      <w:r>
        <w:rPr>
          <w:rStyle w:val="WW8Num2z0"/>
          <w:rFonts w:ascii="Verdana" w:hAnsi="Verdana"/>
          <w:color w:val="000000"/>
          <w:sz w:val="18"/>
          <w:szCs w:val="18"/>
        </w:rPr>
        <w:t> </w:t>
      </w:r>
      <w:r>
        <w:rPr>
          <w:rStyle w:val="WW8Num3z0"/>
          <w:rFonts w:ascii="Verdana" w:hAnsi="Verdana"/>
          <w:color w:val="4682B4"/>
          <w:sz w:val="18"/>
          <w:szCs w:val="18"/>
        </w:rPr>
        <w:t>ликвидности</w:t>
      </w:r>
      <w:r>
        <w:rPr>
          <w:rStyle w:val="WW8Num2z0"/>
          <w:rFonts w:ascii="Verdana" w:hAnsi="Verdana"/>
          <w:color w:val="000000"/>
          <w:sz w:val="18"/>
          <w:szCs w:val="18"/>
        </w:rPr>
        <w:t> </w:t>
      </w:r>
      <w:r>
        <w:rPr>
          <w:rFonts w:ascii="Verdana" w:hAnsi="Verdana"/>
          <w:color w:val="000000"/>
          <w:sz w:val="18"/>
          <w:szCs w:val="18"/>
        </w:rPr>
        <w:t>кредитных организаций» Электронный ресурс.- Доступ из справ.-правовой системы «</w:t>
      </w:r>
      <w:r>
        <w:rPr>
          <w:rStyle w:val="WW8Num3z0"/>
          <w:rFonts w:ascii="Verdana" w:hAnsi="Verdana"/>
          <w:color w:val="4682B4"/>
          <w:sz w:val="18"/>
          <w:szCs w:val="18"/>
        </w:rPr>
        <w:t>Гарант</w:t>
      </w:r>
      <w:r>
        <w:rPr>
          <w:rFonts w:ascii="Verdana" w:hAnsi="Verdana"/>
          <w:color w:val="000000"/>
          <w:sz w:val="18"/>
          <w:szCs w:val="18"/>
        </w:rPr>
        <w:t>».</w:t>
      </w:r>
    </w:p>
    <w:p w14:paraId="539BC76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Письмо ЦБР от 17 февраля 2010 г. N 24-Т "О Методических рекомендациях "О порядке составления и представления кредитными организациями финансовой отчетности"Электронный ресурс.- Доступ из справ.-правовой системы «</w:t>
      </w:r>
      <w:r>
        <w:rPr>
          <w:rStyle w:val="WW8Num3z0"/>
          <w:rFonts w:ascii="Verdana" w:hAnsi="Verdana"/>
          <w:color w:val="4682B4"/>
          <w:sz w:val="18"/>
          <w:szCs w:val="18"/>
        </w:rPr>
        <w:t>Гарант</w:t>
      </w:r>
      <w:r>
        <w:rPr>
          <w:rFonts w:ascii="Verdana" w:hAnsi="Verdana"/>
          <w:color w:val="000000"/>
          <w:sz w:val="18"/>
          <w:szCs w:val="18"/>
        </w:rPr>
        <w:t>».</w:t>
      </w:r>
    </w:p>
    <w:p w14:paraId="1A3ED37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Положения по управленческому учету IMA.</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и методы внедрения интегрированных систем управления эффективностью//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консультации.-2005-№10-с.43-54</w:t>
      </w:r>
    </w:p>
    <w:p w14:paraId="7742D2B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Аверчев</w:t>
      </w:r>
      <w:r>
        <w:rPr>
          <w:rStyle w:val="WW8Num2z0"/>
          <w:rFonts w:ascii="Verdana" w:hAnsi="Verdana"/>
          <w:color w:val="000000"/>
          <w:sz w:val="18"/>
          <w:szCs w:val="18"/>
        </w:rPr>
        <w:t> </w:t>
      </w:r>
      <w:r>
        <w:rPr>
          <w:rFonts w:ascii="Verdana" w:hAnsi="Verdana"/>
          <w:color w:val="000000"/>
          <w:sz w:val="18"/>
          <w:szCs w:val="18"/>
        </w:rPr>
        <w:t>И.В. Положения по управленческому учету IMA. Краткий обзор// Финансовые и бухгалтерские консультации.- №6-2005-с.36-41</w:t>
      </w:r>
    </w:p>
    <w:p w14:paraId="599AC4E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Алехин</w:t>
      </w:r>
      <w:r>
        <w:rPr>
          <w:rStyle w:val="WW8Num2z0"/>
          <w:rFonts w:ascii="Verdana" w:hAnsi="Verdana"/>
          <w:color w:val="000000"/>
          <w:sz w:val="18"/>
          <w:szCs w:val="18"/>
        </w:rPr>
        <w:t> </w:t>
      </w:r>
      <w:r>
        <w:rPr>
          <w:rFonts w:ascii="Verdana" w:hAnsi="Verdana"/>
          <w:color w:val="000000"/>
          <w:sz w:val="18"/>
          <w:szCs w:val="18"/>
        </w:rPr>
        <w:t>Р.В. Использование методики ФСА для определения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банковских продуктов // Аудит и финансовый анализ. № 2.2000.</w:t>
      </w:r>
    </w:p>
    <w:p w14:paraId="218150C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Архипченко</w:t>
      </w:r>
      <w:r>
        <w:rPr>
          <w:rStyle w:val="WW8Num2z0"/>
          <w:rFonts w:ascii="Verdana" w:hAnsi="Verdana"/>
          <w:color w:val="000000"/>
          <w:sz w:val="18"/>
          <w:szCs w:val="18"/>
        </w:rPr>
        <w:t> </w:t>
      </w:r>
      <w:r>
        <w:rPr>
          <w:rFonts w:ascii="Verdana" w:hAnsi="Verdana"/>
          <w:color w:val="000000"/>
          <w:sz w:val="18"/>
          <w:szCs w:val="18"/>
        </w:rPr>
        <w:t>В.В. Проблемы оценки себестоимости</w:t>
      </w:r>
      <w:r>
        <w:rPr>
          <w:rStyle w:val="WW8Num2z0"/>
          <w:rFonts w:ascii="Verdana" w:hAnsi="Verdana"/>
          <w:color w:val="000000"/>
          <w:sz w:val="18"/>
          <w:szCs w:val="18"/>
        </w:rPr>
        <w:t> </w:t>
      </w:r>
      <w:r>
        <w:rPr>
          <w:rStyle w:val="WW8Num3z0"/>
          <w:rFonts w:ascii="Verdana" w:hAnsi="Verdana"/>
          <w:color w:val="4682B4"/>
          <w:sz w:val="18"/>
          <w:szCs w:val="18"/>
        </w:rPr>
        <w:t>банковских</w:t>
      </w:r>
      <w:r>
        <w:rPr>
          <w:rStyle w:val="WW8Num2z0"/>
          <w:rFonts w:ascii="Verdana" w:hAnsi="Verdana"/>
          <w:color w:val="000000"/>
          <w:sz w:val="18"/>
          <w:szCs w:val="18"/>
        </w:rPr>
        <w:t> </w:t>
      </w:r>
      <w:r>
        <w:rPr>
          <w:rFonts w:ascii="Verdana" w:hAnsi="Verdana"/>
          <w:color w:val="000000"/>
          <w:sz w:val="18"/>
          <w:szCs w:val="18"/>
        </w:rPr>
        <w:t>продуктов // Управление в</w:t>
      </w:r>
      <w:r>
        <w:rPr>
          <w:rStyle w:val="WW8Num2z0"/>
          <w:rFonts w:ascii="Verdana" w:hAnsi="Verdana"/>
          <w:color w:val="000000"/>
          <w:sz w:val="18"/>
          <w:szCs w:val="18"/>
        </w:rPr>
        <w:t> </w:t>
      </w:r>
      <w:r>
        <w:rPr>
          <w:rStyle w:val="WW8Num3z0"/>
          <w:rFonts w:ascii="Verdana" w:hAnsi="Verdana"/>
          <w:color w:val="4682B4"/>
          <w:sz w:val="18"/>
          <w:szCs w:val="18"/>
        </w:rPr>
        <w:t>кредитной</w:t>
      </w:r>
      <w:r>
        <w:rPr>
          <w:rStyle w:val="WW8Num2z0"/>
          <w:rFonts w:ascii="Verdana" w:hAnsi="Verdana"/>
          <w:color w:val="000000"/>
          <w:sz w:val="18"/>
          <w:szCs w:val="18"/>
        </w:rPr>
        <w:t> </w:t>
      </w:r>
      <w:r>
        <w:rPr>
          <w:rFonts w:ascii="Verdana" w:hAnsi="Verdana"/>
          <w:color w:val="000000"/>
          <w:sz w:val="18"/>
          <w:szCs w:val="18"/>
        </w:rPr>
        <w:t>организации. 2009. № 4. С. 61-66.</w:t>
      </w:r>
    </w:p>
    <w:p w14:paraId="7903A65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Архипченко</w:t>
      </w:r>
      <w:r>
        <w:rPr>
          <w:rStyle w:val="WW8Num2z0"/>
          <w:rFonts w:ascii="Verdana" w:hAnsi="Verdana"/>
          <w:color w:val="000000"/>
          <w:sz w:val="18"/>
          <w:szCs w:val="18"/>
        </w:rPr>
        <w:t> </w:t>
      </w:r>
      <w:r>
        <w:rPr>
          <w:rFonts w:ascii="Verdana" w:hAnsi="Verdana"/>
          <w:color w:val="000000"/>
          <w:sz w:val="18"/>
          <w:szCs w:val="18"/>
        </w:rPr>
        <w:t>В.В. Стратегическое планирование и управление затратами</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банка : автореферат дис. .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08.00.10 : Санкт-Петербург, 2009</w:t>
      </w:r>
    </w:p>
    <w:p w14:paraId="1C12757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Атажанов</w:t>
      </w:r>
      <w:r>
        <w:rPr>
          <w:rStyle w:val="WW8Num2z0"/>
          <w:rFonts w:ascii="Verdana" w:hAnsi="Verdana"/>
          <w:color w:val="000000"/>
          <w:sz w:val="18"/>
          <w:szCs w:val="18"/>
        </w:rPr>
        <w:t> </w:t>
      </w:r>
      <w:r>
        <w:rPr>
          <w:rFonts w:ascii="Verdana" w:hAnsi="Verdana"/>
          <w:color w:val="000000"/>
          <w:sz w:val="18"/>
          <w:szCs w:val="18"/>
        </w:rPr>
        <w:t>Б.А. Финансовый анализ деятельности кредитных организаций//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и финансовый анализ. 2001. - № 3.- Режим доступа: http://www.auditfin.com/fin/2001/3/ratajanov/ ratajanov.asp</w:t>
      </w:r>
    </w:p>
    <w:p w14:paraId="0B3004F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Афанасьева</w:t>
      </w:r>
      <w:r>
        <w:rPr>
          <w:rStyle w:val="WW8Num2z0"/>
          <w:rFonts w:ascii="Verdana" w:hAnsi="Verdana"/>
          <w:color w:val="000000"/>
          <w:sz w:val="18"/>
          <w:szCs w:val="18"/>
        </w:rPr>
        <w:t> </w:t>
      </w:r>
      <w:r>
        <w:rPr>
          <w:rFonts w:ascii="Verdana" w:hAnsi="Verdana"/>
          <w:color w:val="000000"/>
          <w:sz w:val="18"/>
          <w:szCs w:val="18"/>
        </w:rPr>
        <w:t>Л.П. и др. Организация деятельности коммерческого банка/ Под ред. -K.P.</w:t>
      </w:r>
      <w:r>
        <w:rPr>
          <w:rStyle w:val="WW8Num2z0"/>
          <w:rFonts w:ascii="Verdana" w:hAnsi="Verdana"/>
          <w:color w:val="000000"/>
          <w:sz w:val="18"/>
          <w:szCs w:val="18"/>
        </w:rPr>
        <w:t> </w:t>
      </w:r>
      <w:r>
        <w:rPr>
          <w:rStyle w:val="WW8Num3z0"/>
          <w:rFonts w:ascii="Verdana" w:hAnsi="Verdana"/>
          <w:color w:val="4682B4"/>
          <w:sz w:val="18"/>
          <w:szCs w:val="18"/>
        </w:rPr>
        <w:t>Тагирбекова</w:t>
      </w:r>
      <w:r>
        <w:rPr>
          <w:rFonts w:ascii="Verdana" w:hAnsi="Verdana"/>
          <w:color w:val="000000"/>
          <w:sz w:val="18"/>
          <w:szCs w:val="18"/>
        </w:rPr>
        <w:t>, М.: Весь Мир, 2004 г. 848 с.</w:t>
      </w:r>
    </w:p>
    <w:p w14:paraId="4C3AF87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Ашкинадзе А. Технология внедрения методологии функционально-стоимостного анализа в</w:t>
      </w:r>
      <w:r>
        <w:rPr>
          <w:rStyle w:val="WW8Num2z0"/>
          <w:rFonts w:ascii="Verdana" w:hAnsi="Verdana"/>
          <w:color w:val="000000"/>
          <w:sz w:val="18"/>
          <w:szCs w:val="18"/>
        </w:rPr>
        <w:t> </w:t>
      </w:r>
      <w:r>
        <w:rPr>
          <w:rStyle w:val="WW8Num3z0"/>
          <w:rFonts w:ascii="Verdana" w:hAnsi="Verdana"/>
          <w:color w:val="4682B4"/>
          <w:sz w:val="18"/>
          <w:szCs w:val="18"/>
        </w:rPr>
        <w:t>многофилиальном</w:t>
      </w:r>
      <w:r>
        <w:rPr>
          <w:rStyle w:val="WW8Num2z0"/>
          <w:rFonts w:ascii="Verdana" w:hAnsi="Verdana"/>
          <w:color w:val="000000"/>
          <w:sz w:val="18"/>
          <w:szCs w:val="18"/>
        </w:rPr>
        <w:t> </w:t>
      </w:r>
      <w:r>
        <w:rPr>
          <w:rFonts w:ascii="Verdana" w:hAnsi="Verdana"/>
          <w:color w:val="000000"/>
          <w:sz w:val="18"/>
          <w:szCs w:val="18"/>
        </w:rPr>
        <w:t>банке/ А. Ашкинадзе, К. Сливчиков // Банки и технологии.- № 4.- 2008.- с.20-28</w:t>
      </w:r>
    </w:p>
    <w:p w14:paraId="0D5B597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w:t>
      </w:r>
      <w:r>
        <w:rPr>
          <w:rStyle w:val="WW8Num2z0"/>
          <w:rFonts w:ascii="Verdana" w:hAnsi="Verdana"/>
          <w:color w:val="000000"/>
          <w:sz w:val="18"/>
          <w:szCs w:val="18"/>
        </w:rPr>
        <w:t> </w:t>
      </w:r>
      <w:r>
        <w:rPr>
          <w:rStyle w:val="WW8Num3z0"/>
          <w:rFonts w:ascii="Verdana" w:hAnsi="Verdana"/>
          <w:color w:val="4682B4"/>
          <w:sz w:val="18"/>
          <w:szCs w:val="18"/>
        </w:rPr>
        <w:t>Баландин</w:t>
      </w:r>
      <w:r>
        <w:rPr>
          <w:rStyle w:val="WW8Num2z0"/>
          <w:rFonts w:ascii="Verdana" w:hAnsi="Verdana"/>
          <w:color w:val="000000"/>
          <w:sz w:val="18"/>
          <w:szCs w:val="18"/>
        </w:rPr>
        <w:t> </w:t>
      </w:r>
      <w:r>
        <w:rPr>
          <w:rFonts w:ascii="Verdana" w:hAnsi="Verdana"/>
          <w:color w:val="000000"/>
          <w:sz w:val="18"/>
          <w:szCs w:val="18"/>
        </w:rPr>
        <w:t>Б.М. Информационно-аналитическое обеспечение управления</w:t>
      </w:r>
      <w:r>
        <w:rPr>
          <w:rStyle w:val="WW8Num2z0"/>
          <w:rFonts w:ascii="Verdana" w:hAnsi="Verdana"/>
          <w:color w:val="000000"/>
          <w:sz w:val="18"/>
          <w:szCs w:val="18"/>
        </w:rPr>
        <w:t> </w:t>
      </w:r>
      <w:r>
        <w:rPr>
          <w:rStyle w:val="WW8Num3z0"/>
          <w:rFonts w:ascii="Verdana" w:hAnsi="Verdana"/>
          <w:color w:val="4682B4"/>
          <w:sz w:val="18"/>
          <w:szCs w:val="18"/>
        </w:rPr>
        <w:t>активами</w:t>
      </w:r>
      <w:r>
        <w:rPr>
          <w:rStyle w:val="WW8Num2z0"/>
          <w:rFonts w:ascii="Verdana" w:hAnsi="Verdana"/>
          <w:color w:val="000000"/>
          <w:sz w:val="18"/>
          <w:szCs w:val="18"/>
        </w:rPr>
        <w:t> </w:t>
      </w:r>
      <w:r>
        <w:rPr>
          <w:rFonts w:ascii="Verdana" w:hAnsi="Verdana"/>
          <w:color w:val="000000"/>
          <w:sz w:val="18"/>
          <w:szCs w:val="18"/>
        </w:rPr>
        <w:t>и пассивами банка //</w:t>
      </w:r>
      <w:r>
        <w:rPr>
          <w:rStyle w:val="WW8Num2z0"/>
          <w:rFonts w:ascii="Verdana" w:hAnsi="Verdana"/>
          <w:color w:val="000000"/>
          <w:sz w:val="18"/>
          <w:szCs w:val="18"/>
        </w:rPr>
        <w:t> </w:t>
      </w:r>
      <w:r>
        <w:rPr>
          <w:rStyle w:val="WW8Num3z0"/>
          <w:rFonts w:ascii="Verdana" w:hAnsi="Verdana"/>
          <w:color w:val="4682B4"/>
          <w:sz w:val="18"/>
          <w:szCs w:val="18"/>
        </w:rPr>
        <w:t>Деньги</w:t>
      </w:r>
      <w:r>
        <w:rPr>
          <w:rStyle w:val="WW8Num2z0"/>
          <w:rFonts w:ascii="Verdana" w:hAnsi="Verdana"/>
          <w:color w:val="000000"/>
          <w:sz w:val="18"/>
          <w:szCs w:val="18"/>
        </w:rPr>
        <w:t> </w:t>
      </w:r>
      <w:r>
        <w:rPr>
          <w:rFonts w:ascii="Verdana" w:hAnsi="Verdana"/>
          <w:color w:val="000000"/>
          <w:sz w:val="18"/>
          <w:szCs w:val="18"/>
        </w:rPr>
        <w:t>и кредит, 2002, №10, с.40-42.</w:t>
      </w:r>
    </w:p>
    <w:p w14:paraId="04849283"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контроль и аудит: Учебное пособие / Н.В.</w:t>
      </w:r>
      <w:r>
        <w:rPr>
          <w:rStyle w:val="WW8Num2z0"/>
          <w:rFonts w:ascii="Verdana" w:hAnsi="Verdana"/>
          <w:color w:val="000000"/>
          <w:sz w:val="18"/>
          <w:szCs w:val="18"/>
        </w:rPr>
        <w:t> </w:t>
      </w:r>
      <w:r>
        <w:rPr>
          <w:rStyle w:val="WW8Num3z0"/>
          <w:rFonts w:ascii="Verdana" w:hAnsi="Verdana"/>
          <w:color w:val="4682B4"/>
          <w:sz w:val="18"/>
          <w:szCs w:val="18"/>
        </w:rPr>
        <w:t>Фадейкина</w:t>
      </w:r>
      <w:r>
        <w:rPr>
          <w:rFonts w:ascii="Verdana" w:hAnsi="Verdana"/>
          <w:color w:val="000000"/>
          <w:sz w:val="18"/>
          <w:szCs w:val="18"/>
        </w:rPr>
        <w:t>, Е.К. Болгова, М.Н. Скурихин, A.B.</w:t>
      </w:r>
      <w:r>
        <w:rPr>
          <w:rStyle w:val="WW8Num2z0"/>
          <w:rFonts w:ascii="Verdana" w:hAnsi="Verdana"/>
          <w:color w:val="000000"/>
          <w:sz w:val="18"/>
          <w:szCs w:val="18"/>
        </w:rPr>
        <w:t> </w:t>
      </w:r>
      <w:r>
        <w:rPr>
          <w:rStyle w:val="WW8Num3z0"/>
          <w:rFonts w:ascii="Verdana" w:hAnsi="Verdana"/>
          <w:color w:val="4682B4"/>
          <w:sz w:val="18"/>
          <w:szCs w:val="18"/>
        </w:rPr>
        <w:t>Брыкин</w:t>
      </w:r>
      <w:r>
        <w:rPr>
          <w:rFonts w:ascii="Verdana" w:hAnsi="Verdana"/>
          <w:color w:val="000000"/>
          <w:sz w:val="18"/>
          <w:szCs w:val="18"/>
        </w:rPr>
        <w:t>; Под общей ред. Н.В.</w:t>
      </w:r>
      <w:r>
        <w:rPr>
          <w:rStyle w:val="WW8Num2z0"/>
          <w:rFonts w:ascii="Verdana" w:hAnsi="Verdana"/>
          <w:color w:val="000000"/>
          <w:sz w:val="18"/>
          <w:szCs w:val="18"/>
        </w:rPr>
        <w:t> </w:t>
      </w:r>
      <w:r>
        <w:rPr>
          <w:rStyle w:val="WW8Num3z0"/>
          <w:rFonts w:ascii="Verdana" w:hAnsi="Verdana"/>
          <w:color w:val="4682B4"/>
          <w:sz w:val="18"/>
          <w:szCs w:val="18"/>
        </w:rPr>
        <w:t>Фадейкиной</w:t>
      </w:r>
      <w:r>
        <w:rPr>
          <w:rFonts w:ascii="Verdana" w:hAnsi="Verdana"/>
          <w:color w:val="000000"/>
          <w:sz w:val="18"/>
          <w:szCs w:val="18"/>
        </w:rPr>
        <w:t>.- М.: Финансы и статистика, 2002.- 496с.</w:t>
      </w:r>
    </w:p>
    <w:p w14:paraId="6CF5625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Банковский</w:t>
      </w:r>
      <w:r>
        <w:rPr>
          <w:rStyle w:val="WW8Num2z0"/>
          <w:rFonts w:ascii="Verdana" w:hAnsi="Verdana"/>
          <w:color w:val="000000"/>
          <w:sz w:val="18"/>
          <w:szCs w:val="18"/>
        </w:rPr>
        <w:t> </w:t>
      </w:r>
      <w:r>
        <w:rPr>
          <w:rStyle w:val="WW8Num3z0"/>
          <w:rFonts w:ascii="Verdana" w:hAnsi="Verdana"/>
          <w:color w:val="4682B4"/>
          <w:sz w:val="18"/>
          <w:szCs w:val="18"/>
        </w:rPr>
        <w:t>менеджмент</w:t>
      </w:r>
      <w:r>
        <w:rPr>
          <w:rFonts w:ascii="Verdana" w:hAnsi="Verdana"/>
          <w:color w:val="000000"/>
          <w:sz w:val="18"/>
          <w:szCs w:val="18"/>
        </w:rPr>
        <w:t>: учебник / коллектив авторов ; под ред. доктора экон. наук, проф. О.И.</w:t>
      </w:r>
      <w:r>
        <w:rPr>
          <w:rStyle w:val="WW8Num2z0"/>
          <w:rFonts w:ascii="Verdana" w:hAnsi="Verdana"/>
          <w:color w:val="000000"/>
          <w:sz w:val="18"/>
          <w:szCs w:val="18"/>
        </w:rPr>
        <w:t> </w:t>
      </w:r>
      <w:r>
        <w:rPr>
          <w:rStyle w:val="WW8Num3z0"/>
          <w:rFonts w:ascii="Verdana" w:hAnsi="Verdana"/>
          <w:color w:val="4682B4"/>
          <w:sz w:val="18"/>
          <w:szCs w:val="18"/>
        </w:rPr>
        <w:t>Лаврушина</w:t>
      </w:r>
      <w:r>
        <w:rPr>
          <w:rFonts w:ascii="Verdana" w:hAnsi="Verdana"/>
          <w:color w:val="000000"/>
          <w:sz w:val="18"/>
          <w:szCs w:val="18"/>
        </w:rPr>
        <w:t>. 4-е изд., стер. -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2011.-560 с.</w:t>
      </w:r>
    </w:p>
    <w:p w14:paraId="1CCB5B2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Банковское</w:t>
      </w:r>
      <w:r>
        <w:rPr>
          <w:rStyle w:val="WW8Num2z0"/>
          <w:rFonts w:ascii="Verdana" w:hAnsi="Verdana"/>
          <w:color w:val="000000"/>
          <w:sz w:val="18"/>
          <w:szCs w:val="18"/>
        </w:rPr>
        <w:t> </w:t>
      </w:r>
      <w:r>
        <w:rPr>
          <w:rFonts w:ascii="Verdana" w:hAnsi="Verdana"/>
          <w:color w:val="000000"/>
          <w:sz w:val="18"/>
          <w:szCs w:val="18"/>
        </w:rPr>
        <w:t>дело : учебник / под ред. д-ра экон. наук, проф. Г. Г. Коробовой. — 2-е изд., перераб. и доп. — М. : Магистр, 2009. 590 с. -Библиограф.: с. 401.</w:t>
      </w:r>
    </w:p>
    <w:p w14:paraId="4074F19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Банковское дело: дополнительные операции для</w:t>
      </w:r>
      <w:r>
        <w:rPr>
          <w:rStyle w:val="WW8Num2z0"/>
          <w:rFonts w:ascii="Verdana" w:hAnsi="Verdana"/>
          <w:color w:val="000000"/>
          <w:sz w:val="18"/>
          <w:szCs w:val="18"/>
        </w:rPr>
        <w:t> </w:t>
      </w:r>
      <w:r>
        <w:rPr>
          <w:rStyle w:val="WW8Num3z0"/>
          <w:rFonts w:ascii="Verdana" w:hAnsi="Verdana"/>
          <w:color w:val="4682B4"/>
          <w:sz w:val="18"/>
          <w:szCs w:val="18"/>
        </w:rPr>
        <w:t>клиентов</w:t>
      </w:r>
      <w:r>
        <w:rPr>
          <w:rFonts w:ascii="Verdana" w:hAnsi="Verdana"/>
          <w:color w:val="000000"/>
          <w:sz w:val="18"/>
          <w:szCs w:val="18"/>
        </w:rPr>
        <w:t>: Учебник / Под ред. A.M.</w:t>
      </w:r>
      <w:r>
        <w:rPr>
          <w:rStyle w:val="WW8Num2z0"/>
          <w:rFonts w:ascii="Verdana" w:hAnsi="Verdana"/>
          <w:color w:val="000000"/>
          <w:sz w:val="18"/>
          <w:szCs w:val="18"/>
        </w:rPr>
        <w:t> </w:t>
      </w:r>
      <w:r>
        <w:rPr>
          <w:rStyle w:val="WW8Num3z0"/>
          <w:rFonts w:ascii="Verdana" w:hAnsi="Verdana"/>
          <w:color w:val="4682B4"/>
          <w:sz w:val="18"/>
          <w:szCs w:val="18"/>
        </w:rPr>
        <w:t>Тавасиева</w:t>
      </w:r>
      <w:r>
        <w:rPr>
          <w:rFonts w:ascii="Verdana" w:hAnsi="Verdana"/>
          <w:color w:val="000000"/>
          <w:sz w:val="18"/>
          <w:szCs w:val="18"/>
        </w:rPr>
        <w:t>. М: Финансы и статистика, 2005. - 416с.</w:t>
      </w:r>
    </w:p>
    <w:p w14:paraId="6163E79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Батракова</w:t>
      </w:r>
      <w:r>
        <w:rPr>
          <w:rStyle w:val="WW8Num2z0"/>
          <w:rFonts w:ascii="Verdana" w:hAnsi="Verdana"/>
          <w:color w:val="000000"/>
          <w:sz w:val="18"/>
          <w:szCs w:val="18"/>
        </w:rPr>
        <w:t> </w:t>
      </w:r>
      <w:r>
        <w:rPr>
          <w:rFonts w:ascii="Verdana" w:hAnsi="Verdana"/>
          <w:color w:val="000000"/>
          <w:sz w:val="18"/>
          <w:szCs w:val="18"/>
        </w:rPr>
        <w:t>Л.Г. Анализ процентной политики коммерческого банка: Учебное пособие./ Л.Г. Батракова.- М.: Логос, 2002.- 152с.</w:t>
      </w:r>
    </w:p>
    <w:p w14:paraId="50B89A9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Батракова</w:t>
      </w:r>
      <w:r>
        <w:rPr>
          <w:rStyle w:val="WW8Num2z0"/>
          <w:rFonts w:ascii="Verdana" w:hAnsi="Verdana"/>
          <w:color w:val="000000"/>
          <w:sz w:val="18"/>
          <w:szCs w:val="18"/>
        </w:rPr>
        <w:t> </w:t>
      </w:r>
      <w:r>
        <w:rPr>
          <w:rFonts w:ascii="Verdana" w:hAnsi="Verdana"/>
          <w:color w:val="000000"/>
          <w:sz w:val="18"/>
          <w:szCs w:val="18"/>
        </w:rPr>
        <w:t>Л.Г. Экономический анализ деятельности</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банков. М., Логос, 1998. - 396с.</w:t>
      </w:r>
    </w:p>
    <w:p w14:paraId="550F940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Батракова, Л.Г. Анализ</w:t>
      </w:r>
      <w:r>
        <w:rPr>
          <w:rStyle w:val="WW8Num2z0"/>
          <w:rFonts w:ascii="Verdana" w:hAnsi="Verdana"/>
          <w:color w:val="000000"/>
          <w:sz w:val="18"/>
          <w:szCs w:val="18"/>
        </w:rPr>
        <w:t> </w:t>
      </w:r>
      <w:r>
        <w:rPr>
          <w:rStyle w:val="WW8Num3z0"/>
          <w:rFonts w:ascii="Verdana" w:hAnsi="Verdana"/>
          <w:color w:val="4682B4"/>
          <w:sz w:val="18"/>
          <w:szCs w:val="18"/>
        </w:rPr>
        <w:t>процентной</w:t>
      </w:r>
      <w:r>
        <w:rPr>
          <w:rStyle w:val="WW8Num2z0"/>
          <w:rFonts w:ascii="Verdana" w:hAnsi="Verdana"/>
          <w:color w:val="000000"/>
          <w:sz w:val="18"/>
          <w:szCs w:val="18"/>
        </w:rPr>
        <w:t> </w:t>
      </w:r>
      <w:r>
        <w:rPr>
          <w:rFonts w:ascii="Verdana" w:hAnsi="Verdana"/>
          <w:color w:val="000000"/>
          <w:sz w:val="18"/>
          <w:szCs w:val="18"/>
        </w:rPr>
        <w:t>политики коммерческого банка: Учебное пособие. /Л.Г. Батракова. М.: Логос, 2002. - 152с.</w:t>
      </w:r>
    </w:p>
    <w:p w14:paraId="51AED67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Безбородов А. Статистический анализ</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ценообразования / А. Безбородов, Ю. Безбородов // Экономика и статистика. — 1998. — № 5/6. — С. 40.</w:t>
      </w:r>
    </w:p>
    <w:p w14:paraId="3B65773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Бондаренко</w:t>
      </w:r>
      <w:r>
        <w:rPr>
          <w:rStyle w:val="WW8Num2z0"/>
          <w:rFonts w:ascii="Verdana" w:hAnsi="Verdana"/>
          <w:color w:val="000000"/>
          <w:sz w:val="18"/>
          <w:szCs w:val="18"/>
        </w:rPr>
        <w:t> </w:t>
      </w:r>
      <w:r>
        <w:rPr>
          <w:rFonts w:ascii="Verdana" w:hAnsi="Verdana"/>
          <w:color w:val="000000"/>
          <w:sz w:val="18"/>
          <w:szCs w:val="18"/>
        </w:rPr>
        <w:t>Т.Г. Основные методы калькулирования себестоимости банковских продуктов//Сборник научных трудов СевКавГТУ. Серия «</w:t>
      </w:r>
      <w:r>
        <w:rPr>
          <w:rStyle w:val="WW8Num3z0"/>
          <w:rFonts w:ascii="Verdana" w:hAnsi="Verdana"/>
          <w:color w:val="4682B4"/>
          <w:sz w:val="18"/>
          <w:szCs w:val="18"/>
        </w:rPr>
        <w:t>Экономика</w:t>
      </w:r>
      <w:r>
        <w:rPr>
          <w:rFonts w:ascii="Verdana" w:hAnsi="Verdana"/>
          <w:color w:val="000000"/>
          <w:sz w:val="18"/>
          <w:szCs w:val="18"/>
        </w:rPr>
        <w:t>». 2007. №6.-Режим доступа: http://www.ncstu.ru</w:t>
      </w:r>
    </w:p>
    <w:p w14:paraId="3E9BE58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С.М. Учет и операционная деятельность в банках: Учеб. пособие/ С.М. Богомолов, Л.В.</w:t>
      </w:r>
      <w:r>
        <w:rPr>
          <w:rStyle w:val="WW8Num2z0"/>
          <w:rFonts w:ascii="Verdana" w:hAnsi="Verdana"/>
          <w:color w:val="000000"/>
          <w:sz w:val="18"/>
          <w:szCs w:val="18"/>
        </w:rPr>
        <w:t> </w:t>
      </w:r>
      <w:r>
        <w:rPr>
          <w:rStyle w:val="WW8Num3z0"/>
          <w:rFonts w:ascii="Verdana" w:hAnsi="Verdana"/>
          <w:color w:val="4682B4"/>
          <w:sz w:val="18"/>
          <w:szCs w:val="18"/>
        </w:rPr>
        <w:t>Ильина</w:t>
      </w:r>
      <w:r>
        <w:rPr>
          <w:rFonts w:ascii="Verdana" w:hAnsi="Verdana"/>
          <w:color w:val="000000"/>
          <w:sz w:val="18"/>
          <w:szCs w:val="18"/>
        </w:rPr>
        <w:t>, Ю.Е. Копченко/ Саратовский государственный социально-экономический университет. Саратов, 2002, -232 с.</w:t>
      </w:r>
    </w:p>
    <w:p w14:paraId="7DC156B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Буевич</w:t>
      </w:r>
      <w:r>
        <w:rPr>
          <w:rStyle w:val="WW8Num2z0"/>
          <w:rFonts w:ascii="Verdana" w:hAnsi="Verdana"/>
          <w:color w:val="000000"/>
          <w:sz w:val="18"/>
          <w:szCs w:val="18"/>
        </w:rPr>
        <w:t> </w:t>
      </w:r>
      <w:r>
        <w:rPr>
          <w:rFonts w:ascii="Verdana" w:hAnsi="Verdana"/>
          <w:color w:val="000000"/>
          <w:sz w:val="18"/>
          <w:szCs w:val="18"/>
        </w:rPr>
        <w:t>С.Ю. Анализ финансовых результатов банковской деятельности. / С.Ю. Буевич, О.Г.</w:t>
      </w:r>
      <w:r>
        <w:rPr>
          <w:rStyle w:val="WW8Num2z0"/>
          <w:rFonts w:ascii="Verdana" w:hAnsi="Verdana"/>
          <w:color w:val="000000"/>
          <w:sz w:val="18"/>
          <w:szCs w:val="18"/>
        </w:rPr>
        <w:t> </w:t>
      </w:r>
      <w:r>
        <w:rPr>
          <w:rStyle w:val="WW8Num3z0"/>
          <w:rFonts w:ascii="Verdana" w:hAnsi="Verdana"/>
          <w:color w:val="4682B4"/>
          <w:sz w:val="18"/>
          <w:szCs w:val="18"/>
        </w:rPr>
        <w:t>Королев</w:t>
      </w:r>
      <w:r>
        <w:rPr>
          <w:rFonts w:ascii="Verdana" w:hAnsi="Verdana"/>
          <w:color w:val="000000"/>
          <w:sz w:val="18"/>
          <w:szCs w:val="18"/>
        </w:rPr>
        <w:t>. -М.: КНОРУС, 2004. 160с.</w:t>
      </w:r>
    </w:p>
    <w:p w14:paraId="7D2983A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Букато</w:t>
      </w:r>
      <w:r>
        <w:rPr>
          <w:rStyle w:val="WW8Num2z0"/>
          <w:rFonts w:ascii="Verdana" w:hAnsi="Verdana"/>
          <w:color w:val="000000"/>
          <w:sz w:val="18"/>
          <w:szCs w:val="18"/>
        </w:rPr>
        <w:t> </w:t>
      </w:r>
      <w:r>
        <w:rPr>
          <w:rFonts w:ascii="Verdana" w:hAnsi="Verdana"/>
          <w:color w:val="000000"/>
          <w:sz w:val="18"/>
          <w:szCs w:val="18"/>
        </w:rPr>
        <w:t>В. И., Головин Ю. В.,</w:t>
      </w:r>
      <w:r>
        <w:rPr>
          <w:rStyle w:val="WW8Num2z0"/>
          <w:rFonts w:ascii="Verdana" w:hAnsi="Verdana"/>
          <w:color w:val="000000"/>
          <w:sz w:val="18"/>
          <w:szCs w:val="18"/>
        </w:rPr>
        <w:t> </w:t>
      </w:r>
      <w:r>
        <w:rPr>
          <w:rStyle w:val="WW8Num3z0"/>
          <w:rFonts w:ascii="Verdana" w:hAnsi="Verdana"/>
          <w:color w:val="4682B4"/>
          <w:sz w:val="18"/>
          <w:szCs w:val="18"/>
        </w:rPr>
        <w:t>Львов</w:t>
      </w:r>
      <w:r>
        <w:rPr>
          <w:rStyle w:val="WW8Num2z0"/>
          <w:rFonts w:ascii="Verdana" w:hAnsi="Verdana"/>
          <w:color w:val="000000"/>
          <w:sz w:val="18"/>
          <w:szCs w:val="18"/>
        </w:rPr>
        <w:t> </w:t>
      </w:r>
      <w:r>
        <w:rPr>
          <w:rFonts w:ascii="Verdana" w:hAnsi="Verdana"/>
          <w:color w:val="000000"/>
          <w:sz w:val="18"/>
          <w:szCs w:val="18"/>
        </w:rPr>
        <w:t>Ю. И. Банки и</w:t>
      </w:r>
      <w:r>
        <w:rPr>
          <w:rStyle w:val="WW8Num2z0"/>
          <w:rFonts w:ascii="Verdana" w:hAnsi="Verdana"/>
          <w:color w:val="000000"/>
          <w:sz w:val="18"/>
          <w:szCs w:val="18"/>
        </w:rPr>
        <w:t> </w:t>
      </w:r>
      <w:r>
        <w:rPr>
          <w:rStyle w:val="WW8Num3z0"/>
          <w:rFonts w:ascii="Verdana" w:hAnsi="Verdana"/>
          <w:color w:val="4682B4"/>
          <w:sz w:val="18"/>
          <w:szCs w:val="18"/>
        </w:rPr>
        <w:t>банковские</w:t>
      </w:r>
      <w:r>
        <w:rPr>
          <w:rStyle w:val="WW8Num2z0"/>
          <w:rFonts w:ascii="Verdana" w:hAnsi="Verdana"/>
          <w:color w:val="000000"/>
          <w:sz w:val="18"/>
          <w:szCs w:val="18"/>
        </w:rPr>
        <w:t> </w:t>
      </w:r>
      <w:r>
        <w:rPr>
          <w:rFonts w:ascii="Verdana" w:hAnsi="Verdana"/>
          <w:color w:val="000000"/>
          <w:sz w:val="18"/>
          <w:szCs w:val="18"/>
        </w:rPr>
        <w:t>операции в России.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2001</w:t>
      </w:r>
    </w:p>
    <w:p w14:paraId="3CAD56C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Валенцева</w:t>
      </w:r>
      <w:r>
        <w:rPr>
          <w:rStyle w:val="WW8Num2z0"/>
          <w:rFonts w:ascii="Verdana" w:hAnsi="Verdana"/>
          <w:color w:val="000000"/>
          <w:sz w:val="18"/>
          <w:szCs w:val="18"/>
        </w:rPr>
        <w:t> </w:t>
      </w:r>
      <w:r>
        <w:rPr>
          <w:rFonts w:ascii="Verdana" w:hAnsi="Verdana"/>
          <w:color w:val="000000"/>
          <w:sz w:val="18"/>
          <w:szCs w:val="18"/>
        </w:rPr>
        <w:t>Н.И. Управление деятельностью коммерческого банка (Банковский менеджмент): Учебник для вузов/ Н.И.</w:t>
      </w:r>
      <w:r>
        <w:rPr>
          <w:rStyle w:val="WW8Num2z0"/>
          <w:rFonts w:ascii="Verdana" w:hAnsi="Verdana"/>
          <w:color w:val="000000"/>
          <w:sz w:val="18"/>
          <w:szCs w:val="18"/>
        </w:rPr>
        <w:t> </w:t>
      </w:r>
      <w:r>
        <w:rPr>
          <w:rStyle w:val="WW8Num3z0"/>
          <w:rFonts w:ascii="Verdana" w:hAnsi="Verdana"/>
          <w:color w:val="4682B4"/>
          <w:sz w:val="18"/>
          <w:szCs w:val="18"/>
        </w:rPr>
        <w:t>Валенцева</w:t>
      </w:r>
      <w:r>
        <w:rPr>
          <w:rFonts w:ascii="Verdana" w:hAnsi="Verdana"/>
          <w:color w:val="000000"/>
          <w:sz w:val="18"/>
          <w:szCs w:val="18"/>
        </w:rPr>
        <w:t>, О.И. Лаврушин, И.Д. Мамонова (под ред. Лаврушина О.И).- М.:. Юристъ, 2003.</w:t>
      </w:r>
    </w:p>
    <w:p w14:paraId="60E7869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Бахрушина, М.А.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анализ: Учеб.пособие / М.А. Бахрушина. М.: Омега-Л, 2005. - 432с.</w:t>
      </w:r>
    </w:p>
    <w:p w14:paraId="2D22DDFE"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Вигдорович, М.В. Некоторые аспекты современного</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в банке / М.В. Вигдорович // http: www.iteam.ru/publications/ fmances/sectionll/article976/</w:t>
      </w:r>
    </w:p>
    <w:p w14:paraId="2DAB274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Волосов</w:t>
      </w:r>
      <w:r>
        <w:rPr>
          <w:rStyle w:val="WW8Num2z0"/>
          <w:rFonts w:ascii="Verdana" w:hAnsi="Verdana"/>
          <w:color w:val="000000"/>
          <w:sz w:val="18"/>
          <w:szCs w:val="18"/>
        </w:rPr>
        <w:t> </w:t>
      </w:r>
      <w:r>
        <w:rPr>
          <w:rFonts w:ascii="Verdana" w:hAnsi="Verdana"/>
          <w:color w:val="000000"/>
          <w:sz w:val="18"/>
          <w:szCs w:val="18"/>
        </w:rPr>
        <w:t>К.Н. Учет как информационная основа оперативно-финансового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в коммерческих банках : диссертация . кандидата экономических наук : 08.00.12, Волгоград, 1999</w:t>
      </w:r>
    </w:p>
    <w:p w14:paraId="1A0E85A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Воропаева СВ. Функционально-стоимостной подход к анализу</w:t>
      </w:r>
      <w:r>
        <w:rPr>
          <w:rStyle w:val="WW8Num2z0"/>
          <w:rFonts w:ascii="Verdana" w:hAnsi="Verdana"/>
          <w:color w:val="000000"/>
          <w:sz w:val="18"/>
          <w:szCs w:val="18"/>
        </w:rPr>
        <w:t> </w:t>
      </w:r>
      <w:r>
        <w:rPr>
          <w:rStyle w:val="WW8Num3z0"/>
          <w:rFonts w:ascii="Verdana" w:hAnsi="Verdana"/>
          <w:color w:val="4682B4"/>
          <w:sz w:val="18"/>
          <w:szCs w:val="18"/>
        </w:rPr>
        <w:t>прибыльности</w:t>
      </w:r>
      <w:r>
        <w:rPr>
          <w:rStyle w:val="WW8Num2z0"/>
          <w:rFonts w:ascii="Verdana" w:hAnsi="Verdana"/>
          <w:color w:val="000000"/>
          <w:sz w:val="18"/>
          <w:szCs w:val="18"/>
        </w:rPr>
        <w:t> </w:t>
      </w:r>
      <w:r>
        <w:rPr>
          <w:rFonts w:ascii="Verdana" w:hAnsi="Verdana"/>
          <w:color w:val="000000"/>
          <w:sz w:val="18"/>
          <w:szCs w:val="18"/>
        </w:rPr>
        <w:t>коммерческих банков. Дис. канд. экон. наук / ФА. М.,2002.</w:t>
      </w:r>
    </w:p>
    <w:p w14:paraId="3A29BCE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Управленческий учет издержек производства и себестоимости продукции в отраслях экономики: Учеб.пособие // Н.Д. Врублевский. -М.: Изд-во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2004. 376с.</w:t>
      </w:r>
    </w:p>
    <w:p w14:paraId="6E41632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Галиуллина, Г.Р. Методика внутреннего контроля за операциями банка по</w:t>
      </w:r>
      <w:r>
        <w:rPr>
          <w:rStyle w:val="WW8Num2z0"/>
          <w:rFonts w:ascii="Verdana" w:hAnsi="Verdana"/>
          <w:color w:val="000000"/>
          <w:sz w:val="18"/>
          <w:szCs w:val="18"/>
        </w:rPr>
        <w:t> </w:t>
      </w:r>
      <w:r>
        <w:rPr>
          <w:rStyle w:val="WW8Num3z0"/>
          <w:rFonts w:ascii="Verdana" w:hAnsi="Verdana"/>
          <w:color w:val="4682B4"/>
          <w:sz w:val="18"/>
          <w:szCs w:val="18"/>
        </w:rPr>
        <w:t>предоставлению</w:t>
      </w:r>
      <w:r>
        <w:rPr>
          <w:rStyle w:val="WW8Num2z0"/>
          <w:rFonts w:ascii="Verdana" w:hAnsi="Verdana"/>
          <w:color w:val="000000"/>
          <w:sz w:val="18"/>
          <w:szCs w:val="18"/>
        </w:rPr>
        <w:t> </w:t>
      </w:r>
      <w:r>
        <w:rPr>
          <w:rFonts w:ascii="Verdana" w:hAnsi="Verdana"/>
          <w:color w:val="000000"/>
          <w:sz w:val="18"/>
          <w:szCs w:val="18"/>
        </w:rPr>
        <w:t>денежных средств / Г.Р. Галиулина // Бухгалтерский учет в кредитных организациях. 2003. - № 12. - с.35-47.</w:t>
      </w:r>
    </w:p>
    <w:p w14:paraId="5D84C81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Гвелесиани, Т.В.</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применение в кредитных организациях: Методическое пособие./ Т.В. Гвелесиани. М.: Издательская группа "Издательская группа "БДЦ-пресс", 2005. - 379с.</w:t>
      </w:r>
    </w:p>
    <w:p w14:paraId="49FC47B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Герасимова</w:t>
      </w:r>
      <w:r>
        <w:rPr>
          <w:rStyle w:val="WW8Num2z0"/>
          <w:rFonts w:ascii="Verdana" w:hAnsi="Verdana"/>
          <w:color w:val="000000"/>
          <w:sz w:val="18"/>
          <w:szCs w:val="18"/>
        </w:rPr>
        <w:t> </w:t>
      </w:r>
      <w:r>
        <w:rPr>
          <w:rFonts w:ascii="Verdana" w:hAnsi="Verdana"/>
          <w:color w:val="000000"/>
          <w:sz w:val="18"/>
          <w:szCs w:val="18"/>
        </w:rPr>
        <w:t>Е.Б. Анализ ресурсной базы коммерческого банка. Дис. канд. экон. наук/ФА.-М., 2002.</w:t>
      </w:r>
    </w:p>
    <w:p w14:paraId="6E57DD8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Герасимова, Е.Б. Анализ банковских ресурсов методом коэффициентов / Е.Б. Герасимова //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2003. - № 1. - с.22-25.</w:t>
      </w:r>
    </w:p>
    <w:p w14:paraId="3BDB01D3"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Герасимова, Е.Б. Комплексный экономический анализ деятельности коммерческого банка / Е.Б. Герасимова // Финансы и кредит. 2003. - с.21-31.</w:t>
      </w:r>
    </w:p>
    <w:p w14:paraId="5BE1DDE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Гиляровская</w:t>
      </w:r>
      <w:r>
        <w:rPr>
          <w:rStyle w:val="WW8Num2z0"/>
          <w:rFonts w:ascii="Verdana" w:hAnsi="Verdana"/>
          <w:color w:val="000000"/>
          <w:sz w:val="18"/>
          <w:szCs w:val="18"/>
        </w:rPr>
        <w:t> </w:t>
      </w:r>
      <w:r>
        <w:rPr>
          <w:rFonts w:ascii="Verdana" w:hAnsi="Verdana"/>
          <w:color w:val="000000"/>
          <w:sz w:val="18"/>
          <w:szCs w:val="18"/>
        </w:rPr>
        <w:t>Л.Т. Комплексный анализ финансово-экономических результатов деятельности банка и его</w:t>
      </w:r>
      <w:r>
        <w:rPr>
          <w:rStyle w:val="WW8Num2z0"/>
          <w:rFonts w:ascii="Verdana" w:hAnsi="Verdana"/>
          <w:color w:val="000000"/>
          <w:sz w:val="18"/>
          <w:szCs w:val="18"/>
        </w:rPr>
        <w:t> </w:t>
      </w:r>
      <w:r>
        <w:rPr>
          <w:rStyle w:val="WW8Num3z0"/>
          <w:rFonts w:ascii="Verdana" w:hAnsi="Verdana"/>
          <w:color w:val="4682B4"/>
          <w:sz w:val="18"/>
          <w:szCs w:val="18"/>
        </w:rPr>
        <w:t>филиалов</w:t>
      </w:r>
      <w:r>
        <w:rPr>
          <w:rFonts w:ascii="Verdana" w:hAnsi="Verdana"/>
          <w:color w:val="000000"/>
          <w:sz w:val="18"/>
          <w:szCs w:val="18"/>
        </w:rPr>
        <w:t>. / Л.Т. Гиляровская, С.Н.</w:t>
      </w:r>
      <w:r>
        <w:rPr>
          <w:rStyle w:val="WW8Num2z0"/>
          <w:rFonts w:ascii="Verdana" w:hAnsi="Verdana"/>
          <w:color w:val="000000"/>
          <w:sz w:val="18"/>
          <w:szCs w:val="18"/>
        </w:rPr>
        <w:t> </w:t>
      </w:r>
      <w:r>
        <w:rPr>
          <w:rStyle w:val="WW8Num3z0"/>
          <w:rFonts w:ascii="Verdana" w:hAnsi="Verdana"/>
          <w:color w:val="4682B4"/>
          <w:sz w:val="18"/>
          <w:szCs w:val="18"/>
        </w:rPr>
        <w:t>Паневина</w:t>
      </w:r>
      <w:r>
        <w:rPr>
          <w:rFonts w:ascii="Verdana" w:hAnsi="Verdana"/>
          <w:color w:val="000000"/>
          <w:sz w:val="18"/>
          <w:szCs w:val="18"/>
        </w:rPr>
        <w:t>. Спб.: Питер, 2003. -240с.</w:t>
      </w:r>
    </w:p>
    <w:p w14:paraId="030A05F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Горбунов А. Аналитическая служба</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ведомства, банка, региона.- М.: Издательство «</w:t>
      </w:r>
      <w:r>
        <w:rPr>
          <w:rStyle w:val="WW8Num3z0"/>
          <w:rFonts w:ascii="Verdana" w:hAnsi="Verdana"/>
          <w:color w:val="4682B4"/>
          <w:sz w:val="18"/>
          <w:szCs w:val="18"/>
        </w:rPr>
        <w:t>Глобус</w:t>
      </w:r>
      <w:r>
        <w:rPr>
          <w:rFonts w:ascii="Verdana" w:hAnsi="Verdana"/>
          <w:color w:val="000000"/>
          <w:sz w:val="18"/>
          <w:szCs w:val="18"/>
        </w:rPr>
        <w:t>», 2001. 280 с.</w:t>
      </w:r>
    </w:p>
    <w:p w14:paraId="3293868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Грищенко</w:t>
      </w:r>
      <w:r>
        <w:rPr>
          <w:rStyle w:val="WW8Num2z0"/>
          <w:rFonts w:ascii="Verdana" w:hAnsi="Verdana"/>
          <w:color w:val="000000"/>
          <w:sz w:val="18"/>
          <w:szCs w:val="18"/>
        </w:rPr>
        <w:t> </w:t>
      </w:r>
      <w:r>
        <w:rPr>
          <w:rFonts w:ascii="Verdana" w:hAnsi="Verdana"/>
          <w:color w:val="000000"/>
          <w:sz w:val="18"/>
          <w:szCs w:val="18"/>
        </w:rPr>
        <w:t>О.В. Управленческий учет. Конспект лекций. Таганрог:</w:t>
      </w:r>
      <w:r>
        <w:rPr>
          <w:rStyle w:val="WW8Num2z0"/>
          <w:rFonts w:ascii="Verdana" w:hAnsi="Verdana"/>
          <w:color w:val="000000"/>
          <w:sz w:val="18"/>
          <w:szCs w:val="18"/>
        </w:rPr>
        <w:t> </w:t>
      </w:r>
      <w:r>
        <w:rPr>
          <w:rStyle w:val="WW8Num3z0"/>
          <w:rFonts w:ascii="Verdana" w:hAnsi="Verdana"/>
          <w:color w:val="4682B4"/>
          <w:sz w:val="18"/>
          <w:szCs w:val="18"/>
        </w:rPr>
        <w:t>ТТИ</w:t>
      </w:r>
      <w:r>
        <w:rPr>
          <w:rStyle w:val="WW8Num2z0"/>
          <w:rFonts w:ascii="Verdana" w:hAnsi="Verdana"/>
          <w:color w:val="000000"/>
          <w:sz w:val="18"/>
          <w:szCs w:val="18"/>
        </w:rPr>
        <w:t> </w:t>
      </w:r>
      <w:r>
        <w:rPr>
          <w:rFonts w:ascii="Verdana" w:hAnsi="Verdana"/>
          <w:color w:val="000000"/>
          <w:sz w:val="18"/>
          <w:szCs w:val="18"/>
        </w:rPr>
        <w:t>ЮФУ, 2007.</w:t>
      </w:r>
    </w:p>
    <w:p w14:paraId="609DEDC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Грязнова</w:t>
      </w:r>
      <w:r>
        <w:rPr>
          <w:rStyle w:val="WW8Num2z0"/>
          <w:rFonts w:ascii="Verdana" w:hAnsi="Verdana"/>
          <w:color w:val="000000"/>
          <w:sz w:val="18"/>
          <w:szCs w:val="18"/>
        </w:rPr>
        <w:t> </w:t>
      </w:r>
      <w:r>
        <w:rPr>
          <w:rFonts w:ascii="Verdana" w:hAnsi="Verdana"/>
          <w:color w:val="000000"/>
          <w:sz w:val="18"/>
          <w:szCs w:val="18"/>
        </w:rPr>
        <w:t>А.Г., Барнгольц СБ. Банковский аудит и его роль в снижении банковских рисков // Деньги и кредит. 1997, № 10.</w:t>
      </w:r>
    </w:p>
    <w:p w14:paraId="25B79CE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Гурьянов</w:t>
      </w:r>
      <w:r>
        <w:rPr>
          <w:rStyle w:val="WW8Num2z0"/>
          <w:rFonts w:ascii="Verdana" w:hAnsi="Verdana"/>
          <w:color w:val="000000"/>
          <w:sz w:val="18"/>
          <w:szCs w:val="18"/>
        </w:rPr>
        <w:t> </w:t>
      </w:r>
      <w:r>
        <w:rPr>
          <w:rFonts w:ascii="Verdana" w:hAnsi="Verdana"/>
          <w:color w:val="000000"/>
          <w:sz w:val="18"/>
          <w:szCs w:val="18"/>
        </w:rPr>
        <w:t>С.А. Маркетинг банковских услуг. Электронная версия. -Режим доступа: http://www.marketing.spb.ru/read/ml5/index.htm. Название с экрана.</w:t>
      </w:r>
    </w:p>
    <w:p w14:paraId="100AE07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Гусев, A.A. Оценка эффективности</w:t>
      </w:r>
      <w:r>
        <w:rPr>
          <w:rStyle w:val="WW8Num2z0"/>
          <w:rFonts w:ascii="Verdana" w:hAnsi="Verdana"/>
          <w:color w:val="000000"/>
          <w:sz w:val="18"/>
          <w:szCs w:val="18"/>
        </w:rPr>
        <w:t> </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специфика регионального банка. /A.A. Гусев // http: www.bankclub.ru/seminar-article.htm?seminarid=2&amp;articleid=22.</w:t>
      </w:r>
    </w:p>
    <w:p w14:paraId="0C524F4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Дискин, И.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в банке / И. Дискин // http:www.bankir.ru/analytics /Ьи/86/5221.</w:t>
      </w:r>
    </w:p>
    <w:p w14:paraId="4CB86861"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Дмитриенко</w:t>
      </w:r>
      <w:r>
        <w:rPr>
          <w:rStyle w:val="WW8Num2z0"/>
          <w:rFonts w:ascii="Verdana" w:hAnsi="Verdana"/>
          <w:color w:val="000000"/>
          <w:sz w:val="18"/>
          <w:szCs w:val="18"/>
        </w:rPr>
        <w:t> </w:t>
      </w:r>
      <w:r>
        <w:rPr>
          <w:rFonts w:ascii="Verdana" w:hAnsi="Verdana"/>
          <w:color w:val="000000"/>
          <w:sz w:val="18"/>
          <w:szCs w:val="18"/>
        </w:rPr>
        <w:t>А. П. Формирование цен банковских продуктов с учетом их качества: Электронный ресурс.: Дис. . канд. экон. наук: 08.00.10. Новосибирск:</w:t>
      </w:r>
      <w:r>
        <w:rPr>
          <w:rStyle w:val="WW8Num2z0"/>
          <w:rFonts w:ascii="Verdana" w:hAnsi="Verdana"/>
          <w:color w:val="000000"/>
          <w:sz w:val="18"/>
          <w:szCs w:val="18"/>
        </w:rPr>
        <w:t> </w:t>
      </w:r>
      <w:r>
        <w:rPr>
          <w:rStyle w:val="WW8Num3z0"/>
          <w:rFonts w:ascii="Verdana" w:hAnsi="Verdana"/>
          <w:color w:val="4682B4"/>
          <w:sz w:val="18"/>
          <w:szCs w:val="18"/>
        </w:rPr>
        <w:t>РГБ</w:t>
      </w:r>
      <w:r>
        <w:rPr>
          <w:rFonts w:ascii="Verdana" w:hAnsi="Verdana"/>
          <w:color w:val="000000"/>
          <w:sz w:val="18"/>
          <w:szCs w:val="18"/>
        </w:rPr>
        <w:t>, 2006.</w:t>
      </w:r>
    </w:p>
    <w:p w14:paraId="5989284E"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Едронова</w:t>
      </w:r>
      <w:r>
        <w:rPr>
          <w:rStyle w:val="WW8Num2z0"/>
          <w:rFonts w:ascii="Verdana" w:hAnsi="Verdana"/>
          <w:color w:val="000000"/>
          <w:sz w:val="18"/>
          <w:szCs w:val="18"/>
        </w:rPr>
        <w:t> </w:t>
      </w:r>
      <w:r>
        <w:rPr>
          <w:rFonts w:ascii="Verdana" w:hAnsi="Verdana"/>
          <w:color w:val="000000"/>
          <w:sz w:val="18"/>
          <w:szCs w:val="18"/>
        </w:rPr>
        <w:t>В.Н. Анализ подходов к классификации банковских услуг / В.Н.</w:t>
      </w:r>
      <w:r>
        <w:rPr>
          <w:rStyle w:val="WW8Num2z0"/>
          <w:rFonts w:ascii="Verdana" w:hAnsi="Verdana"/>
          <w:color w:val="000000"/>
          <w:sz w:val="18"/>
          <w:szCs w:val="18"/>
        </w:rPr>
        <w:t> </w:t>
      </w:r>
      <w:r>
        <w:rPr>
          <w:rStyle w:val="WW8Num3z0"/>
          <w:rFonts w:ascii="Verdana" w:hAnsi="Verdana"/>
          <w:color w:val="4682B4"/>
          <w:sz w:val="18"/>
          <w:szCs w:val="18"/>
        </w:rPr>
        <w:t>Едронова</w:t>
      </w:r>
      <w:r>
        <w:rPr>
          <w:rFonts w:ascii="Verdana" w:hAnsi="Verdana"/>
          <w:color w:val="000000"/>
          <w:sz w:val="18"/>
          <w:szCs w:val="18"/>
        </w:rPr>
        <w:t>, O.A. Крючков // Финансы и кредит. 2004. - № 26. - с.2-6.</w:t>
      </w:r>
    </w:p>
    <w:p w14:paraId="7DDC14B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Едронова</w:t>
      </w:r>
      <w:r>
        <w:rPr>
          <w:rStyle w:val="WW8Num2z0"/>
          <w:rFonts w:ascii="Verdana" w:hAnsi="Verdana"/>
          <w:color w:val="000000"/>
          <w:sz w:val="18"/>
          <w:szCs w:val="18"/>
        </w:rPr>
        <w:t> </w:t>
      </w:r>
      <w:r>
        <w:rPr>
          <w:rFonts w:ascii="Verdana" w:hAnsi="Verdana"/>
          <w:color w:val="000000"/>
          <w:sz w:val="18"/>
          <w:szCs w:val="18"/>
        </w:rPr>
        <w:t>В.Н. Стимулирование повышения спроса на</w:t>
      </w:r>
      <w:r>
        <w:rPr>
          <w:rStyle w:val="WW8Num2z0"/>
          <w:rFonts w:ascii="Verdana" w:hAnsi="Verdana"/>
          <w:color w:val="000000"/>
          <w:sz w:val="18"/>
          <w:szCs w:val="18"/>
        </w:rPr>
        <w:t> </w:t>
      </w:r>
      <w:r>
        <w:rPr>
          <w:rStyle w:val="WW8Num3z0"/>
          <w:rFonts w:ascii="Verdana" w:hAnsi="Verdana"/>
          <w:color w:val="4682B4"/>
          <w:sz w:val="18"/>
          <w:szCs w:val="18"/>
        </w:rPr>
        <w:t>кредитные</w:t>
      </w:r>
      <w:r>
        <w:rPr>
          <w:rStyle w:val="WW8Num2z0"/>
          <w:rFonts w:ascii="Verdana" w:hAnsi="Verdana"/>
          <w:color w:val="000000"/>
          <w:sz w:val="18"/>
          <w:szCs w:val="18"/>
        </w:rPr>
        <w:t> </w:t>
      </w:r>
      <w:r>
        <w:rPr>
          <w:rFonts w:ascii="Verdana" w:hAnsi="Verdana"/>
          <w:color w:val="000000"/>
          <w:sz w:val="18"/>
          <w:szCs w:val="18"/>
        </w:rPr>
        <w:t>услуги банков: направления маркетинговых усилий по оптимизации</w:t>
      </w:r>
      <w:r>
        <w:rPr>
          <w:rStyle w:val="WW8Num2z0"/>
          <w:rFonts w:ascii="Verdana" w:hAnsi="Verdana"/>
          <w:color w:val="000000"/>
          <w:sz w:val="18"/>
          <w:szCs w:val="18"/>
        </w:rPr>
        <w:t> </w:t>
      </w:r>
      <w:r>
        <w:rPr>
          <w:rStyle w:val="WW8Num3z0"/>
          <w:rFonts w:ascii="Verdana" w:hAnsi="Verdana"/>
          <w:color w:val="4682B4"/>
          <w:sz w:val="18"/>
          <w:szCs w:val="18"/>
        </w:rPr>
        <w:t>клиентской</w:t>
      </w:r>
      <w:r>
        <w:rPr>
          <w:rStyle w:val="WW8Num2z0"/>
          <w:rFonts w:ascii="Verdana" w:hAnsi="Verdana"/>
          <w:color w:val="000000"/>
          <w:sz w:val="18"/>
          <w:szCs w:val="18"/>
        </w:rPr>
        <w:t> </w:t>
      </w:r>
      <w:r>
        <w:rPr>
          <w:rFonts w:ascii="Verdana" w:hAnsi="Verdana"/>
          <w:color w:val="000000"/>
          <w:sz w:val="18"/>
          <w:szCs w:val="18"/>
        </w:rPr>
        <w:t>базы / В.Н. Едронова, Д.В.</w:t>
      </w:r>
      <w:r>
        <w:rPr>
          <w:rStyle w:val="WW8Num2z0"/>
          <w:rFonts w:ascii="Verdana" w:hAnsi="Verdana"/>
          <w:color w:val="000000"/>
          <w:sz w:val="18"/>
          <w:szCs w:val="18"/>
        </w:rPr>
        <w:t> </w:t>
      </w:r>
      <w:r>
        <w:rPr>
          <w:rStyle w:val="WW8Num3z0"/>
          <w:rFonts w:ascii="Verdana" w:hAnsi="Verdana"/>
          <w:color w:val="4682B4"/>
          <w:sz w:val="18"/>
          <w:szCs w:val="18"/>
        </w:rPr>
        <w:t>Бахтин</w:t>
      </w:r>
      <w:r>
        <w:rPr>
          <w:rStyle w:val="WW8Num2z0"/>
          <w:rFonts w:ascii="Verdana" w:hAnsi="Verdana"/>
          <w:color w:val="000000"/>
          <w:sz w:val="18"/>
          <w:szCs w:val="18"/>
        </w:rPr>
        <w:t> </w:t>
      </w:r>
      <w:r>
        <w:rPr>
          <w:rFonts w:ascii="Verdana" w:hAnsi="Verdana"/>
          <w:color w:val="000000"/>
          <w:sz w:val="18"/>
          <w:szCs w:val="18"/>
        </w:rPr>
        <w:t>// Финансы и кредит. 2004. -№ 12.-c.3-12.</w:t>
      </w:r>
    </w:p>
    <w:p w14:paraId="7F13D59E"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Емельянов</w:t>
      </w:r>
      <w:r>
        <w:rPr>
          <w:rStyle w:val="WW8Num2z0"/>
          <w:rFonts w:ascii="Verdana" w:hAnsi="Verdana"/>
          <w:color w:val="000000"/>
          <w:sz w:val="18"/>
          <w:szCs w:val="18"/>
        </w:rPr>
        <w:t> </w:t>
      </w:r>
      <w:r>
        <w:rPr>
          <w:rFonts w:ascii="Verdana" w:hAnsi="Verdana"/>
          <w:color w:val="000000"/>
          <w:sz w:val="18"/>
          <w:szCs w:val="18"/>
        </w:rPr>
        <w:t>А.П. Контроль расходов коммерческого банка в системе бюджетирования / А.П. Емельянов // Финансы и кредит. 2004.-№ 10.—с.ЗЗ-39.</w:t>
      </w:r>
    </w:p>
    <w:p w14:paraId="36F71B7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Емельянов, А.П. Методы экономического анализа доходов и расходов коммерческого банка в системе внутреннего контроля / А.П. Емельянов // Бухгалтерский учет в кредитных организациях. 2004. - № 4. -с.80-87.</w:t>
      </w:r>
    </w:p>
    <w:p w14:paraId="40E66573"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Енгалычев</w:t>
      </w:r>
      <w:r>
        <w:rPr>
          <w:rStyle w:val="WW8Num2z0"/>
          <w:rFonts w:ascii="Verdana" w:hAnsi="Verdana"/>
          <w:color w:val="000000"/>
          <w:sz w:val="18"/>
          <w:szCs w:val="18"/>
        </w:rPr>
        <w:t> </w:t>
      </w:r>
      <w:r>
        <w:rPr>
          <w:rFonts w:ascii="Verdana" w:hAnsi="Verdana"/>
          <w:color w:val="000000"/>
          <w:sz w:val="18"/>
          <w:szCs w:val="18"/>
        </w:rPr>
        <w:t>A.C. Методы анализа стоимостной структуры банковского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 Банковские технологии, 2004, № 10, 11.</w:t>
      </w:r>
    </w:p>
    <w:p w14:paraId="61CEBAD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Енгалычев</w:t>
      </w:r>
      <w:r>
        <w:rPr>
          <w:rStyle w:val="WW8Num2z0"/>
          <w:rFonts w:ascii="Verdana" w:hAnsi="Verdana"/>
          <w:color w:val="000000"/>
          <w:sz w:val="18"/>
          <w:szCs w:val="18"/>
        </w:rPr>
        <w:t> </w:t>
      </w:r>
      <w:r>
        <w:rPr>
          <w:rFonts w:ascii="Verdana" w:hAnsi="Verdana"/>
          <w:color w:val="000000"/>
          <w:sz w:val="18"/>
          <w:szCs w:val="18"/>
        </w:rPr>
        <w:t>A.C. Содержание и задачи аналитического обеспечения управления в банке // Математические и инструментальные методы экономического анализа: управление качеством: Сб. научных трудов. -Тамбов:</w:t>
      </w:r>
      <w:r>
        <w:rPr>
          <w:rStyle w:val="WW8Num2z0"/>
          <w:rFonts w:ascii="Verdana" w:hAnsi="Verdana"/>
          <w:color w:val="000000"/>
          <w:sz w:val="18"/>
          <w:szCs w:val="18"/>
        </w:rPr>
        <w:t> </w:t>
      </w:r>
      <w:r>
        <w:rPr>
          <w:rStyle w:val="WW8Num3z0"/>
          <w:rFonts w:ascii="Verdana" w:hAnsi="Verdana"/>
          <w:color w:val="4682B4"/>
          <w:sz w:val="18"/>
          <w:szCs w:val="18"/>
        </w:rPr>
        <w:t>ТГТУ</w:t>
      </w:r>
      <w:r>
        <w:rPr>
          <w:rFonts w:ascii="Verdana" w:hAnsi="Verdana"/>
          <w:color w:val="000000"/>
          <w:sz w:val="18"/>
          <w:szCs w:val="18"/>
        </w:rPr>
        <w:t>, 2004. № 15.</w:t>
      </w:r>
    </w:p>
    <w:p w14:paraId="52E3216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Енгалычев</w:t>
      </w:r>
      <w:r>
        <w:rPr>
          <w:rStyle w:val="WW8Num2z0"/>
          <w:rFonts w:ascii="Verdana" w:hAnsi="Verdana"/>
          <w:color w:val="000000"/>
          <w:sz w:val="18"/>
          <w:szCs w:val="18"/>
        </w:rPr>
        <w:t> </w:t>
      </w:r>
      <w:r>
        <w:rPr>
          <w:rFonts w:ascii="Verdana" w:hAnsi="Verdana"/>
          <w:color w:val="000000"/>
          <w:sz w:val="18"/>
          <w:szCs w:val="18"/>
        </w:rPr>
        <w:t>A.C. Центры прибыли // «</w:t>
      </w:r>
      <w:r>
        <w:rPr>
          <w:rStyle w:val="WW8Num3z0"/>
          <w:rFonts w:ascii="Verdana" w:hAnsi="Verdana"/>
          <w:color w:val="4682B4"/>
          <w:sz w:val="18"/>
          <w:szCs w:val="18"/>
        </w:rPr>
        <w:t>Коммерсанта ДЕНЬГИ</w:t>
      </w:r>
      <w:r>
        <w:rPr>
          <w:rFonts w:ascii="Verdana" w:hAnsi="Verdana"/>
          <w:color w:val="000000"/>
          <w:sz w:val="18"/>
          <w:szCs w:val="18"/>
        </w:rPr>
        <w:t>», 2001, №5(309).-С.28.</w:t>
      </w:r>
    </w:p>
    <w:p w14:paraId="6E84341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Ефремов</w:t>
      </w:r>
      <w:r>
        <w:rPr>
          <w:rStyle w:val="WW8Num2z0"/>
          <w:rFonts w:ascii="Verdana" w:hAnsi="Verdana"/>
          <w:color w:val="000000"/>
          <w:sz w:val="18"/>
          <w:szCs w:val="18"/>
        </w:rPr>
        <w:t> </w:t>
      </w:r>
      <w:r>
        <w:rPr>
          <w:rFonts w:ascii="Verdana" w:hAnsi="Verdana"/>
          <w:color w:val="000000"/>
          <w:sz w:val="18"/>
          <w:szCs w:val="18"/>
        </w:rPr>
        <w:t>И.А. Отчетность коммерческих банков. М.: Принтлайн, 1995,-304 с.</w:t>
      </w:r>
    </w:p>
    <w:p w14:paraId="60CF5CD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Жеглов, A.B. Методика оценки стоимости банка, основанная на его официальной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/A.B. Жеглов // Финансы и кредит. 2003. - № 17. -с.57-69.</w:t>
      </w:r>
    </w:p>
    <w:p w14:paraId="0E29F2D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Желтоносов</w:t>
      </w:r>
      <w:r>
        <w:rPr>
          <w:rFonts w:ascii="Verdana" w:hAnsi="Verdana"/>
          <w:color w:val="000000"/>
          <w:sz w:val="18"/>
          <w:szCs w:val="18"/>
        </w:rPr>
        <w:t>, В.М. Эволюция форм доходов коммерческого банка на современном этапе / В.М.</w:t>
      </w:r>
      <w:r>
        <w:rPr>
          <w:rStyle w:val="WW8Num2z0"/>
          <w:rFonts w:ascii="Verdana" w:hAnsi="Verdana"/>
          <w:color w:val="000000"/>
          <w:sz w:val="18"/>
          <w:szCs w:val="18"/>
        </w:rPr>
        <w:t> </w:t>
      </w:r>
      <w:r>
        <w:rPr>
          <w:rStyle w:val="WW8Num3z0"/>
          <w:rFonts w:ascii="Verdana" w:hAnsi="Verdana"/>
          <w:color w:val="4682B4"/>
          <w:sz w:val="18"/>
          <w:szCs w:val="18"/>
        </w:rPr>
        <w:t>Желтоносов</w:t>
      </w:r>
      <w:r>
        <w:rPr>
          <w:rFonts w:ascii="Verdana" w:hAnsi="Verdana"/>
          <w:color w:val="000000"/>
          <w:sz w:val="18"/>
          <w:szCs w:val="18"/>
        </w:rPr>
        <w:t>, М.К. Спружевникова // Финансы и кредит. 2003. - № 6 . - с.2-7.</w:t>
      </w:r>
    </w:p>
    <w:p w14:paraId="7A55B4D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Заварихин, Н.М. Внутренний аудит в управлении</w:t>
      </w:r>
      <w:r>
        <w:rPr>
          <w:rStyle w:val="WW8Num2z0"/>
          <w:rFonts w:ascii="Verdana" w:hAnsi="Verdana"/>
          <w:color w:val="000000"/>
          <w:sz w:val="18"/>
          <w:szCs w:val="18"/>
        </w:rPr>
        <w:t> </w:t>
      </w:r>
      <w:r>
        <w:rPr>
          <w:rStyle w:val="WW8Num3z0"/>
          <w:rFonts w:ascii="Verdana" w:hAnsi="Verdana"/>
          <w:color w:val="4682B4"/>
          <w:sz w:val="18"/>
          <w:szCs w:val="18"/>
        </w:rPr>
        <w:t>коммерческими</w:t>
      </w:r>
      <w:r>
        <w:rPr>
          <w:rStyle w:val="WW8Num2z0"/>
          <w:rFonts w:ascii="Verdana" w:hAnsi="Verdana"/>
          <w:color w:val="000000"/>
          <w:sz w:val="18"/>
          <w:szCs w:val="18"/>
        </w:rPr>
        <w:t> </w:t>
      </w:r>
      <w:r>
        <w:rPr>
          <w:rFonts w:ascii="Verdana" w:hAnsi="Verdana"/>
          <w:color w:val="000000"/>
          <w:sz w:val="18"/>
          <w:szCs w:val="18"/>
        </w:rPr>
        <w:t>банками / Н.М. Заварихин // Аудит и финансовый анализ. 2005. -№ 2.-е. 156160.</w:t>
      </w:r>
    </w:p>
    <w:p w14:paraId="45075F51"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Золотова</w:t>
      </w:r>
      <w:r>
        <w:rPr>
          <w:rStyle w:val="WW8Num2z0"/>
          <w:rFonts w:ascii="Verdana" w:hAnsi="Verdana"/>
          <w:color w:val="000000"/>
          <w:sz w:val="18"/>
          <w:szCs w:val="18"/>
        </w:rPr>
        <w:t> </w:t>
      </w:r>
      <w:r>
        <w:rPr>
          <w:rFonts w:ascii="Verdana" w:hAnsi="Verdana"/>
          <w:color w:val="000000"/>
          <w:sz w:val="18"/>
          <w:szCs w:val="18"/>
        </w:rPr>
        <w:t>Е.А. Управленческий учет и аудит</w:t>
      </w:r>
      <w:r>
        <w:rPr>
          <w:rStyle w:val="WW8Num2z0"/>
          <w:rFonts w:ascii="Verdana" w:hAnsi="Verdana"/>
          <w:color w:val="000000"/>
          <w:sz w:val="18"/>
          <w:szCs w:val="18"/>
        </w:rPr>
        <w:t> </w:t>
      </w:r>
      <w:r>
        <w:rPr>
          <w:rStyle w:val="WW8Num3z0"/>
          <w:rFonts w:ascii="Verdana" w:hAnsi="Verdana"/>
          <w:color w:val="4682B4"/>
          <w:sz w:val="18"/>
          <w:szCs w:val="18"/>
        </w:rPr>
        <w:t>кредитного</w:t>
      </w:r>
      <w:r>
        <w:rPr>
          <w:rStyle w:val="WW8Num2z0"/>
          <w:rFonts w:ascii="Verdana" w:hAnsi="Verdana"/>
          <w:color w:val="000000"/>
          <w:sz w:val="18"/>
          <w:szCs w:val="18"/>
        </w:rPr>
        <w:t> </w:t>
      </w:r>
      <w:r>
        <w:rPr>
          <w:rFonts w:ascii="Verdana" w:hAnsi="Verdana"/>
          <w:color w:val="000000"/>
          <w:sz w:val="18"/>
          <w:szCs w:val="18"/>
        </w:rPr>
        <w:t>портфеля в коммерческом банке : автореферат дис. . кандидата экономических наук : 08.00.12 / Рост. гос.</w:t>
      </w:r>
      <w:r>
        <w:rPr>
          <w:rStyle w:val="WW8Num2z0"/>
          <w:rFonts w:ascii="Verdana" w:hAnsi="Verdana"/>
          <w:color w:val="000000"/>
          <w:sz w:val="18"/>
          <w:szCs w:val="18"/>
        </w:rPr>
        <w:t> </w:t>
      </w:r>
      <w:r>
        <w:rPr>
          <w:rStyle w:val="WW8Num3z0"/>
          <w:rFonts w:ascii="Verdana" w:hAnsi="Verdana"/>
          <w:color w:val="4682B4"/>
          <w:sz w:val="18"/>
          <w:szCs w:val="18"/>
        </w:rPr>
        <w:t>эконом</w:t>
      </w:r>
      <w:r>
        <w:rPr>
          <w:rFonts w:ascii="Verdana" w:hAnsi="Verdana"/>
          <w:color w:val="000000"/>
          <w:sz w:val="18"/>
          <w:szCs w:val="18"/>
        </w:rPr>
        <w:t>, университет, Ростов-на-Дону, 2003</w:t>
      </w:r>
    </w:p>
    <w:p w14:paraId="46E07DB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Зубарев</w:t>
      </w:r>
      <w:r>
        <w:rPr>
          <w:rStyle w:val="WW8Num2z0"/>
          <w:rFonts w:ascii="Verdana" w:hAnsi="Verdana"/>
          <w:color w:val="000000"/>
          <w:sz w:val="18"/>
          <w:szCs w:val="18"/>
        </w:rPr>
        <w:t> </w:t>
      </w:r>
      <w:r>
        <w:rPr>
          <w:rFonts w:ascii="Verdana" w:hAnsi="Verdana"/>
          <w:color w:val="000000"/>
          <w:sz w:val="18"/>
          <w:szCs w:val="18"/>
        </w:rPr>
        <w:t>А.В. Внутренний хозрасчет в банке,</w:t>
      </w:r>
      <w:r>
        <w:rPr>
          <w:rStyle w:val="WW8Num2z0"/>
          <w:rFonts w:ascii="Verdana" w:hAnsi="Verdana"/>
          <w:color w:val="000000"/>
          <w:sz w:val="18"/>
          <w:szCs w:val="18"/>
        </w:rPr>
        <w:t> </w:t>
      </w:r>
      <w:r>
        <w:rPr>
          <w:rStyle w:val="WW8Num3z0"/>
          <w:rFonts w:ascii="Verdana" w:hAnsi="Verdana"/>
          <w:color w:val="4682B4"/>
          <w:sz w:val="18"/>
          <w:szCs w:val="18"/>
        </w:rPr>
        <w:t>трансфертное</w:t>
      </w:r>
      <w:r>
        <w:rPr>
          <w:rStyle w:val="WW8Num2z0"/>
          <w:rFonts w:ascii="Verdana" w:hAnsi="Verdana"/>
          <w:color w:val="000000"/>
          <w:sz w:val="18"/>
          <w:szCs w:val="18"/>
        </w:rPr>
        <w:t> </w:t>
      </w:r>
      <w:r>
        <w:rPr>
          <w:rFonts w:ascii="Verdana" w:hAnsi="Verdana"/>
          <w:color w:val="000000"/>
          <w:sz w:val="18"/>
          <w:szCs w:val="18"/>
        </w:rPr>
        <w:t>ценообрзование //Деньги и кредит, 2001, № 1.</w:t>
      </w:r>
    </w:p>
    <w:p w14:paraId="2D43C6C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Иванов</w:t>
      </w:r>
      <w:r>
        <w:rPr>
          <w:rStyle w:val="WW8Num2z0"/>
          <w:rFonts w:ascii="Verdana" w:hAnsi="Verdana"/>
          <w:color w:val="000000"/>
          <w:sz w:val="18"/>
          <w:szCs w:val="18"/>
        </w:rPr>
        <w:t> </w:t>
      </w:r>
      <w:r>
        <w:rPr>
          <w:rFonts w:ascii="Verdana" w:hAnsi="Verdana"/>
          <w:color w:val="000000"/>
          <w:sz w:val="18"/>
          <w:szCs w:val="18"/>
        </w:rPr>
        <w:t>В.В. Технология стратегического управления банковской</w:t>
      </w:r>
      <w:r>
        <w:rPr>
          <w:rStyle w:val="WW8Num2z0"/>
          <w:rFonts w:ascii="Verdana" w:hAnsi="Verdana"/>
          <w:color w:val="000000"/>
          <w:sz w:val="18"/>
          <w:szCs w:val="18"/>
        </w:rPr>
        <w:t> </w:t>
      </w:r>
      <w:r>
        <w:rPr>
          <w:rStyle w:val="WW8Num3z0"/>
          <w:rFonts w:ascii="Verdana" w:hAnsi="Verdana"/>
          <w:color w:val="4682B4"/>
          <w:sz w:val="18"/>
          <w:szCs w:val="18"/>
        </w:rPr>
        <w:t>ликвидностью</w:t>
      </w:r>
      <w:r>
        <w:rPr>
          <w:rStyle w:val="WW8Num2z0"/>
          <w:rFonts w:ascii="Verdana" w:hAnsi="Verdana"/>
          <w:color w:val="000000"/>
          <w:sz w:val="18"/>
          <w:szCs w:val="18"/>
        </w:rPr>
        <w:t> </w:t>
      </w:r>
      <w:r>
        <w:rPr>
          <w:rFonts w:ascii="Verdana" w:hAnsi="Verdana"/>
          <w:color w:val="000000"/>
          <w:sz w:val="18"/>
          <w:szCs w:val="18"/>
        </w:rPr>
        <w:t>// Аналитический банковский журнал, 2000, № 5 (60), с.71-75</w:t>
      </w:r>
    </w:p>
    <w:p w14:paraId="1C2D65F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В.Б. Бухгалтерский управленческий учет/ В.Б. Ивашкевич. М.: Юристъ, 2003. - 618с.</w:t>
      </w:r>
    </w:p>
    <w:p w14:paraId="14AE360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Ивлев В., Попова Т. Методология функционально-стоимостного анализа ABC (</w:t>
      </w:r>
      <w:r>
        <w:rPr>
          <w:rStyle w:val="WW8Num3z0"/>
          <w:rFonts w:ascii="Verdana" w:hAnsi="Verdana"/>
          <w:color w:val="4682B4"/>
          <w:sz w:val="18"/>
          <w:szCs w:val="18"/>
        </w:rPr>
        <w:t>ФСА</w:t>
      </w:r>
      <w:r>
        <w:rPr>
          <w:rFonts w:ascii="Verdana" w:hAnsi="Verdana"/>
          <w:color w:val="000000"/>
          <w:sz w:val="18"/>
          <w:szCs w:val="18"/>
        </w:rPr>
        <w:t>)// http://citforum.ru/cfin/idef/abc.shtml</w:t>
      </w:r>
    </w:p>
    <w:p w14:paraId="7A5BC7A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Ильясов СМ. Управление активами и</w:t>
      </w:r>
      <w:r>
        <w:rPr>
          <w:rStyle w:val="WW8Num2z0"/>
          <w:rFonts w:ascii="Verdana" w:hAnsi="Verdana"/>
          <w:color w:val="000000"/>
          <w:sz w:val="18"/>
          <w:szCs w:val="18"/>
        </w:rPr>
        <w:t> </w:t>
      </w:r>
      <w:r>
        <w:rPr>
          <w:rStyle w:val="WW8Num3z0"/>
          <w:rFonts w:ascii="Verdana" w:hAnsi="Verdana"/>
          <w:color w:val="4682B4"/>
          <w:sz w:val="18"/>
          <w:szCs w:val="18"/>
        </w:rPr>
        <w:t>пассивами</w:t>
      </w:r>
      <w:r>
        <w:rPr>
          <w:rStyle w:val="WW8Num2z0"/>
          <w:rFonts w:ascii="Verdana" w:hAnsi="Verdana"/>
          <w:color w:val="000000"/>
          <w:sz w:val="18"/>
          <w:szCs w:val="18"/>
        </w:rPr>
        <w:t> </w:t>
      </w:r>
      <w:r>
        <w:rPr>
          <w:rFonts w:ascii="Verdana" w:hAnsi="Verdana"/>
          <w:color w:val="000000"/>
          <w:sz w:val="18"/>
          <w:szCs w:val="18"/>
        </w:rPr>
        <w:t>банков // Деньги и кредит, 2000, № 5, с. 20-26.</w:t>
      </w:r>
    </w:p>
    <w:p w14:paraId="2E07C12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Информационный</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портал Market-Pages. Режим достпуа: http: //www. m arket-p age s. ru/ban kmark/</w:t>
      </w:r>
    </w:p>
    <w:p w14:paraId="7A8949A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Исин</w:t>
      </w:r>
      <w:r>
        <w:rPr>
          <w:rStyle w:val="WW8Num2z0"/>
          <w:rFonts w:ascii="Verdana" w:hAnsi="Verdana"/>
          <w:color w:val="000000"/>
          <w:sz w:val="18"/>
          <w:szCs w:val="18"/>
        </w:rPr>
        <w:t> </w:t>
      </w:r>
      <w:r>
        <w:rPr>
          <w:rFonts w:ascii="Verdana" w:hAnsi="Verdana"/>
          <w:color w:val="000000"/>
          <w:sz w:val="18"/>
          <w:szCs w:val="18"/>
        </w:rPr>
        <w:t>Ж.М. Ценовая стратегия и оценка рисков в</w:t>
      </w:r>
      <w:r>
        <w:rPr>
          <w:rStyle w:val="WW8Num2z0"/>
          <w:rFonts w:ascii="Verdana" w:hAnsi="Verdana"/>
          <w:color w:val="000000"/>
          <w:sz w:val="18"/>
          <w:szCs w:val="18"/>
        </w:rPr>
        <w:t> </w:t>
      </w:r>
      <w:r>
        <w:rPr>
          <w:rStyle w:val="WW8Num3z0"/>
          <w:rFonts w:ascii="Verdana" w:hAnsi="Verdana"/>
          <w:color w:val="4682B4"/>
          <w:sz w:val="18"/>
          <w:szCs w:val="18"/>
        </w:rPr>
        <w:t>банковском</w:t>
      </w:r>
      <w:r>
        <w:rPr>
          <w:rStyle w:val="WW8Num2z0"/>
          <w:rFonts w:ascii="Verdana" w:hAnsi="Verdana"/>
          <w:color w:val="000000"/>
          <w:sz w:val="18"/>
          <w:szCs w:val="18"/>
        </w:rPr>
        <w:t> </w:t>
      </w:r>
      <w:r>
        <w:rPr>
          <w:rFonts w:ascii="Verdana" w:hAnsi="Verdana"/>
          <w:color w:val="000000"/>
          <w:sz w:val="18"/>
          <w:szCs w:val="18"/>
        </w:rPr>
        <w:t>ритейле// Банковский ритейл.-№2.-2009.- Режим доступа: http://www.reglament.net/bank/retail/20092article.htm</w:t>
      </w:r>
    </w:p>
    <w:p w14:paraId="7FDAB79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Каталог</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для высшего руководства банков.</w:t>
      </w:r>
      <w:r>
        <w:rPr>
          <w:rStyle w:val="WW8Num2z0"/>
          <w:rFonts w:ascii="Verdana" w:hAnsi="Verdana"/>
          <w:color w:val="000000"/>
          <w:sz w:val="18"/>
          <w:szCs w:val="18"/>
        </w:rPr>
        <w:t> </w:t>
      </w:r>
      <w:r>
        <w:rPr>
          <w:rStyle w:val="WW8Num3z0"/>
          <w:rFonts w:ascii="Verdana" w:hAnsi="Verdana"/>
          <w:color w:val="4682B4"/>
          <w:sz w:val="18"/>
          <w:szCs w:val="18"/>
        </w:rPr>
        <w:t>ТАСИС</w:t>
      </w:r>
      <w:r>
        <w:rPr>
          <w:rFonts w:ascii="Verdana" w:hAnsi="Verdana"/>
          <w:color w:val="000000"/>
          <w:sz w:val="18"/>
          <w:szCs w:val="18"/>
        </w:rPr>
        <w:t>, проект «</w:t>
      </w:r>
      <w:r>
        <w:rPr>
          <w:rStyle w:val="WW8Num3z0"/>
          <w:rFonts w:ascii="Verdana" w:hAnsi="Verdana"/>
          <w:color w:val="4682B4"/>
          <w:sz w:val="18"/>
          <w:szCs w:val="18"/>
        </w:rPr>
        <w:t>Содействие реформе бухгалтерского учета и отчет ности в банковской системе</w:t>
      </w:r>
      <w:r>
        <w:rPr>
          <w:rFonts w:ascii="Verdana" w:hAnsi="Verdana"/>
          <w:color w:val="000000"/>
          <w:sz w:val="18"/>
          <w:szCs w:val="18"/>
        </w:rPr>
        <w:t>», Интернет, сайт www.tacis-bankreform.ru, 2002.</w:t>
      </w:r>
    </w:p>
    <w:p w14:paraId="04C24A3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Киселёва, И.А.</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банки: модели и информационные технологии в процедурах принятия решений / И.А. Киселёва. М.: Едиториал УРСС, 2002.-400с.</w:t>
      </w:r>
    </w:p>
    <w:p w14:paraId="2CA5ED8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Клочков</w:t>
      </w:r>
      <w:r>
        <w:rPr>
          <w:rStyle w:val="WW8Num2z0"/>
          <w:rFonts w:ascii="Verdana" w:hAnsi="Verdana"/>
          <w:color w:val="000000"/>
          <w:sz w:val="18"/>
          <w:szCs w:val="18"/>
        </w:rPr>
        <w:t> </w:t>
      </w:r>
      <w:r>
        <w:rPr>
          <w:rFonts w:ascii="Verdana" w:hAnsi="Verdana"/>
          <w:color w:val="000000"/>
          <w:sz w:val="18"/>
          <w:szCs w:val="18"/>
        </w:rPr>
        <w:t>И.А. Управленческий учет в</w:t>
      </w:r>
      <w:r>
        <w:rPr>
          <w:rStyle w:val="WW8Num2z0"/>
          <w:rFonts w:ascii="Verdana" w:hAnsi="Verdana"/>
          <w:color w:val="000000"/>
          <w:sz w:val="18"/>
          <w:szCs w:val="18"/>
        </w:rPr>
        <w:t> </w:t>
      </w:r>
      <w:r>
        <w:rPr>
          <w:rStyle w:val="WW8Num3z0"/>
          <w:rFonts w:ascii="Verdana" w:hAnsi="Verdana"/>
          <w:color w:val="4682B4"/>
          <w:sz w:val="18"/>
          <w:szCs w:val="18"/>
        </w:rPr>
        <w:t>коммерческом</w:t>
      </w:r>
      <w:r>
        <w:rPr>
          <w:rStyle w:val="WW8Num2z0"/>
          <w:rFonts w:ascii="Verdana" w:hAnsi="Verdana"/>
          <w:color w:val="000000"/>
          <w:sz w:val="18"/>
          <w:szCs w:val="18"/>
        </w:rPr>
        <w:t> </w:t>
      </w:r>
      <w:r>
        <w:rPr>
          <w:rFonts w:ascii="Verdana" w:hAnsi="Verdana"/>
          <w:color w:val="000000"/>
          <w:sz w:val="18"/>
          <w:szCs w:val="18"/>
        </w:rPr>
        <w:t>банке: Практическое пособие/ И.А. Клочков, А.Г.</w:t>
      </w:r>
      <w:r>
        <w:rPr>
          <w:rStyle w:val="WW8Num2z0"/>
          <w:rFonts w:ascii="Verdana" w:hAnsi="Verdana"/>
          <w:color w:val="000000"/>
          <w:sz w:val="18"/>
          <w:szCs w:val="18"/>
        </w:rPr>
        <w:t> </w:t>
      </w:r>
      <w:r>
        <w:rPr>
          <w:rStyle w:val="WW8Num3z0"/>
          <w:rFonts w:ascii="Verdana" w:hAnsi="Verdana"/>
          <w:color w:val="4682B4"/>
          <w:sz w:val="18"/>
          <w:szCs w:val="18"/>
        </w:rPr>
        <w:t>Терехов</w:t>
      </w:r>
      <w:r>
        <w:rPr>
          <w:rFonts w:ascii="Verdana" w:hAnsi="Verdana"/>
          <w:color w:val="000000"/>
          <w:sz w:val="18"/>
          <w:szCs w:val="18"/>
        </w:rPr>
        <w:t>, Ю.Н. Юденков / Под ред. С.М.Шапигузова. : ИД ФБК-ПРЕСС, 2002. - 192 с.</w:t>
      </w:r>
    </w:p>
    <w:p w14:paraId="7496542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Ключников, М.В. Анализ показателей, характеризующих финансовую деятельность коммерческих банков / М.В. Ключников // Финансы и кредит. -2003.-№20.-с.41-45.</w:t>
      </w:r>
    </w:p>
    <w:p w14:paraId="4627E6B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Ключников</w:t>
      </w:r>
      <w:r>
        <w:rPr>
          <w:rFonts w:ascii="Verdana" w:hAnsi="Verdana"/>
          <w:color w:val="000000"/>
          <w:sz w:val="18"/>
          <w:szCs w:val="18"/>
        </w:rPr>
        <w:t>, М.В. Коммерческие банки: экономико-статистический анализ /М.В. Ключников, P.A.</w:t>
      </w:r>
      <w:r>
        <w:rPr>
          <w:rStyle w:val="WW8Num2z0"/>
          <w:rFonts w:ascii="Verdana" w:hAnsi="Verdana"/>
          <w:color w:val="000000"/>
          <w:sz w:val="18"/>
          <w:szCs w:val="18"/>
        </w:rPr>
        <w:t> </w:t>
      </w:r>
      <w:r>
        <w:rPr>
          <w:rStyle w:val="WW8Num3z0"/>
          <w:rFonts w:ascii="Verdana" w:hAnsi="Verdana"/>
          <w:color w:val="4682B4"/>
          <w:sz w:val="18"/>
          <w:szCs w:val="18"/>
        </w:rPr>
        <w:t>Шмойлова</w:t>
      </w:r>
      <w:r>
        <w:rPr>
          <w:rFonts w:ascii="Verdana" w:hAnsi="Verdana"/>
          <w:color w:val="000000"/>
          <w:sz w:val="18"/>
          <w:szCs w:val="18"/>
        </w:rPr>
        <w:t>. М.: ООО "Маркет ДС</w:t>
      </w:r>
      <w:r>
        <w:rPr>
          <w:rStyle w:val="WW8Num2z0"/>
          <w:rFonts w:ascii="Verdana" w:hAnsi="Verdana"/>
          <w:color w:val="000000"/>
          <w:sz w:val="18"/>
          <w:szCs w:val="18"/>
        </w:rPr>
        <w:t> </w:t>
      </w:r>
      <w:r>
        <w:rPr>
          <w:rStyle w:val="WW8Num3z0"/>
          <w:rFonts w:ascii="Verdana" w:hAnsi="Verdana"/>
          <w:color w:val="4682B4"/>
          <w:sz w:val="18"/>
          <w:szCs w:val="18"/>
        </w:rPr>
        <w:t>Корпорейшн</w:t>
      </w:r>
      <w:r>
        <w:rPr>
          <w:rFonts w:ascii="Verdana" w:hAnsi="Verdana"/>
          <w:color w:val="000000"/>
          <w:sz w:val="18"/>
          <w:szCs w:val="18"/>
        </w:rPr>
        <w:t>", 2004. - 248с.</w:t>
      </w:r>
    </w:p>
    <w:p w14:paraId="03C9CB8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Княжеченко</w:t>
      </w:r>
      <w:r>
        <w:rPr>
          <w:rStyle w:val="WW8Num2z0"/>
          <w:rFonts w:ascii="Verdana" w:hAnsi="Verdana"/>
          <w:color w:val="000000"/>
          <w:sz w:val="18"/>
          <w:szCs w:val="18"/>
        </w:rPr>
        <w:t> </w:t>
      </w:r>
      <w:r>
        <w:rPr>
          <w:rFonts w:ascii="Verdana" w:hAnsi="Verdana"/>
          <w:color w:val="000000"/>
          <w:sz w:val="18"/>
          <w:szCs w:val="18"/>
        </w:rPr>
        <w:t>Е. Формирование финансовой структуры коммерческого банка// Аналитический банковский журнал, 2001, № 7.</w:t>
      </w:r>
    </w:p>
    <w:p w14:paraId="6F91A87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В.В. Финансовый анализ. М.: Финансы и статистика, 1995.</w:t>
      </w:r>
    </w:p>
    <w:p w14:paraId="41FA01A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Козин</w:t>
      </w:r>
      <w:r>
        <w:rPr>
          <w:rStyle w:val="WW8Num2z0"/>
          <w:rFonts w:ascii="Verdana" w:hAnsi="Verdana"/>
          <w:color w:val="000000"/>
          <w:sz w:val="18"/>
          <w:szCs w:val="18"/>
        </w:rPr>
        <w:t> </w:t>
      </w:r>
      <w:r>
        <w:rPr>
          <w:rFonts w:ascii="Verdana" w:hAnsi="Verdana"/>
          <w:color w:val="000000"/>
          <w:sz w:val="18"/>
          <w:szCs w:val="18"/>
        </w:rPr>
        <w:t>Е.Б. Методические аспекты управления</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Fonts w:ascii="Verdana" w:hAnsi="Verdana"/>
          <w:color w:val="000000"/>
          <w:sz w:val="18"/>
          <w:szCs w:val="18"/>
        </w:rPr>
        <w:t>. М., 2000.</w:t>
      </w:r>
    </w:p>
    <w:p w14:paraId="2F1E44B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Козлов</w:t>
      </w:r>
      <w:r>
        <w:rPr>
          <w:rFonts w:ascii="Verdana" w:hAnsi="Verdana"/>
          <w:color w:val="000000"/>
          <w:sz w:val="18"/>
          <w:szCs w:val="18"/>
        </w:rPr>
        <w:t>, A.A. Качество кредитной организации / A.A. Козлов, А.О.</w:t>
      </w:r>
      <w:r>
        <w:rPr>
          <w:rStyle w:val="WW8Num2z0"/>
          <w:rFonts w:ascii="Verdana" w:hAnsi="Verdana"/>
          <w:color w:val="000000"/>
          <w:sz w:val="18"/>
          <w:szCs w:val="18"/>
        </w:rPr>
        <w:t> </w:t>
      </w:r>
      <w:r>
        <w:rPr>
          <w:rStyle w:val="WW8Num3z0"/>
          <w:rFonts w:ascii="Verdana" w:hAnsi="Verdana"/>
          <w:color w:val="4682B4"/>
          <w:sz w:val="18"/>
          <w:szCs w:val="18"/>
        </w:rPr>
        <w:t>Хмелев</w:t>
      </w:r>
      <w:r>
        <w:rPr>
          <w:rStyle w:val="WW8Num2z0"/>
          <w:rFonts w:ascii="Verdana" w:hAnsi="Verdana"/>
          <w:color w:val="000000"/>
          <w:sz w:val="18"/>
          <w:szCs w:val="18"/>
        </w:rPr>
        <w:t> </w:t>
      </w:r>
      <w:r>
        <w:rPr>
          <w:rFonts w:ascii="Verdana" w:hAnsi="Verdana"/>
          <w:color w:val="000000"/>
          <w:sz w:val="18"/>
          <w:szCs w:val="18"/>
        </w:rPr>
        <w:t>// Деньги и кредит. 2003. - № 2. - с. 14-26.</w:t>
      </w:r>
    </w:p>
    <w:p w14:paraId="373E697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Козменков</w:t>
      </w:r>
      <w:r>
        <w:rPr>
          <w:rFonts w:ascii="Verdana" w:hAnsi="Verdana"/>
          <w:color w:val="000000"/>
          <w:sz w:val="18"/>
          <w:szCs w:val="18"/>
        </w:rPr>
        <w:t>, В.В. Управление банковским кредитом: оформление, пользование,</w:t>
      </w:r>
      <w:r>
        <w:rPr>
          <w:rStyle w:val="WW8Num2z0"/>
          <w:rFonts w:ascii="Verdana" w:hAnsi="Verdana"/>
          <w:color w:val="000000"/>
          <w:sz w:val="18"/>
          <w:szCs w:val="18"/>
        </w:rPr>
        <w:t> </w:t>
      </w:r>
      <w:r>
        <w:rPr>
          <w:rStyle w:val="WW8Num3z0"/>
          <w:rFonts w:ascii="Verdana" w:hAnsi="Verdana"/>
          <w:color w:val="4682B4"/>
          <w:sz w:val="18"/>
          <w:szCs w:val="18"/>
        </w:rPr>
        <w:t>возврат</w:t>
      </w:r>
      <w:r>
        <w:rPr>
          <w:rStyle w:val="WW8Num2z0"/>
          <w:rFonts w:ascii="Verdana" w:hAnsi="Verdana"/>
          <w:color w:val="000000"/>
          <w:sz w:val="18"/>
          <w:szCs w:val="18"/>
        </w:rPr>
        <w:t> </w:t>
      </w:r>
      <w:r>
        <w:rPr>
          <w:rFonts w:ascii="Verdana" w:hAnsi="Verdana"/>
          <w:color w:val="000000"/>
          <w:sz w:val="18"/>
          <w:szCs w:val="18"/>
        </w:rPr>
        <w:t>ссуды.: Монография /В.В. Козменков, СВ.</w:t>
      </w:r>
      <w:r>
        <w:rPr>
          <w:rStyle w:val="WW8Num2z0"/>
          <w:rFonts w:ascii="Verdana" w:hAnsi="Verdana"/>
          <w:color w:val="000000"/>
          <w:sz w:val="18"/>
          <w:szCs w:val="18"/>
        </w:rPr>
        <w:t> </w:t>
      </w:r>
      <w:r>
        <w:rPr>
          <w:rStyle w:val="WW8Num3z0"/>
          <w:rFonts w:ascii="Verdana" w:hAnsi="Verdana"/>
          <w:color w:val="4682B4"/>
          <w:sz w:val="18"/>
          <w:szCs w:val="18"/>
        </w:rPr>
        <w:t>Козменкова</w:t>
      </w:r>
      <w:r>
        <w:rPr>
          <w:rFonts w:ascii="Verdana" w:hAnsi="Verdana"/>
          <w:color w:val="000000"/>
          <w:sz w:val="18"/>
          <w:szCs w:val="18"/>
        </w:rPr>
        <w:t>, П.И. Жарский, СМ. Ягуткин; под ред. Е.А.</w:t>
      </w:r>
      <w:r>
        <w:rPr>
          <w:rStyle w:val="WW8Num2z0"/>
          <w:rFonts w:ascii="Verdana" w:hAnsi="Verdana"/>
          <w:color w:val="000000"/>
          <w:sz w:val="18"/>
          <w:szCs w:val="18"/>
        </w:rPr>
        <w:t> </w:t>
      </w:r>
      <w:r>
        <w:rPr>
          <w:rStyle w:val="WW8Num3z0"/>
          <w:rFonts w:ascii="Verdana" w:hAnsi="Verdana"/>
          <w:color w:val="4682B4"/>
          <w:sz w:val="18"/>
          <w:szCs w:val="18"/>
        </w:rPr>
        <w:t>Мизиковского</w:t>
      </w:r>
      <w:r>
        <w:rPr>
          <w:rFonts w:ascii="Verdana" w:hAnsi="Verdana"/>
          <w:color w:val="000000"/>
          <w:sz w:val="18"/>
          <w:szCs w:val="18"/>
        </w:rPr>
        <w:t>. Нижний Новгород: ННГУ, 2002.-160с.</w:t>
      </w:r>
    </w:p>
    <w:p w14:paraId="7061877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Колесников</w:t>
      </w:r>
      <w:r>
        <w:rPr>
          <w:rStyle w:val="WW8Num2z0"/>
          <w:rFonts w:ascii="Verdana" w:hAnsi="Verdana"/>
          <w:color w:val="000000"/>
          <w:sz w:val="18"/>
          <w:szCs w:val="18"/>
        </w:rPr>
        <w:t> </w:t>
      </w:r>
      <w:r>
        <w:rPr>
          <w:rFonts w:ascii="Verdana" w:hAnsi="Verdana"/>
          <w:color w:val="000000"/>
          <w:sz w:val="18"/>
          <w:szCs w:val="18"/>
        </w:rPr>
        <w:t>В.П. Банковское дело. М.: Финансы и статистика, 1995.</w:t>
      </w:r>
    </w:p>
    <w:p w14:paraId="6896129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Количественные методы финансового анализа / С.Д. Браун и др.; под ред. С.Д.</w:t>
      </w:r>
      <w:r>
        <w:rPr>
          <w:rStyle w:val="WW8Num2z0"/>
          <w:rFonts w:ascii="Verdana" w:hAnsi="Verdana"/>
          <w:color w:val="000000"/>
          <w:sz w:val="18"/>
          <w:szCs w:val="18"/>
        </w:rPr>
        <w:t> </w:t>
      </w:r>
      <w:r>
        <w:rPr>
          <w:rStyle w:val="WW8Num3z0"/>
          <w:rFonts w:ascii="Verdana" w:hAnsi="Verdana"/>
          <w:color w:val="4682B4"/>
          <w:sz w:val="18"/>
          <w:szCs w:val="18"/>
        </w:rPr>
        <w:t>Брауна</w:t>
      </w:r>
      <w:r>
        <w:rPr>
          <w:rFonts w:ascii="Verdana" w:hAnsi="Verdana"/>
          <w:color w:val="000000"/>
          <w:sz w:val="18"/>
          <w:szCs w:val="18"/>
        </w:rPr>
        <w:t>, М.П. Крицмена. : Пер. с англ. М.: ИНФРА-М, 1996. -329 с.</w:t>
      </w:r>
    </w:p>
    <w:p w14:paraId="60549741"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 Колотов К. ABC для банков: эффективное управление затратами//Банковское обозрение. № 9, сентябрь.- 2009 г.</w:t>
      </w:r>
    </w:p>
    <w:p w14:paraId="283B756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Кондратюк, Е.А. Понятие банковских рисков и их классификация / Е.А. Кондратюк // Деньги и кредит. 2004. - № 6. - с.43-50.</w:t>
      </w:r>
    </w:p>
    <w:p w14:paraId="0C12B8C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Коновалова</w:t>
      </w:r>
      <w:r>
        <w:rPr>
          <w:rStyle w:val="WW8Num2z0"/>
          <w:rFonts w:ascii="Verdana" w:hAnsi="Verdana"/>
          <w:color w:val="000000"/>
          <w:sz w:val="18"/>
          <w:szCs w:val="18"/>
        </w:rPr>
        <w:t> </w:t>
      </w:r>
      <w:r>
        <w:rPr>
          <w:rFonts w:ascii="Verdana" w:hAnsi="Verdana"/>
          <w:color w:val="000000"/>
          <w:sz w:val="18"/>
          <w:szCs w:val="18"/>
        </w:rPr>
        <w:t>О.М. Внутренний контроль в многопрофильном коммерческом банке Российской Федерации : автореферат дис. . кандидата экономических наук : 08.00.12 / Коновалова Оксана Михайловна; Место защиты: Всерос. заоч. финансово-эконом. ин-т., Москва, 2008</w:t>
      </w:r>
    </w:p>
    <w:p w14:paraId="45472FB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в бизнесе. Методологические и практические основы построения</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в организациях / A.M.</w:t>
      </w:r>
      <w:r>
        <w:rPr>
          <w:rStyle w:val="WW8Num2z0"/>
          <w:rFonts w:ascii="Verdana" w:hAnsi="Verdana"/>
          <w:color w:val="000000"/>
          <w:sz w:val="18"/>
          <w:szCs w:val="18"/>
        </w:rPr>
        <w:t> </w:t>
      </w:r>
      <w:r>
        <w:rPr>
          <w:rStyle w:val="WW8Num3z0"/>
          <w:rFonts w:ascii="Verdana" w:hAnsi="Verdana"/>
          <w:color w:val="4682B4"/>
          <w:sz w:val="18"/>
          <w:szCs w:val="18"/>
        </w:rPr>
        <w:t>Карминский</w:t>
      </w:r>
      <w:r>
        <w:rPr>
          <w:rFonts w:ascii="Verdana" w:hAnsi="Verdana"/>
          <w:color w:val="000000"/>
          <w:sz w:val="18"/>
          <w:szCs w:val="18"/>
        </w:rPr>
        <w:t>, Н.И. Оленев, А.Г. Примак, СГ.</w:t>
      </w:r>
      <w:r>
        <w:rPr>
          <w:rStyle w:val="WW8Num2z0"/>
          <w:rFonts w:ascii="Verdana" w:hAnsi="Verdana"/>
          <w:color w:val="000000"/>
          <w:sz w:val="18"/>
          <w:szCs w:val="18"/>
        </w:rPr>
        <w:t> </w:t>
      </w:r>
      <w:r>
        <w:rPr>
          <w:rStyle w:val="WW8Num3z0"/>
          <w:rFonts w:ascii="Verdana" w:hAnsi="Verdana"/>
          <w:color w:val="4682B4"/>
          <w:sz w:val="18"/>
          <w:szCs w:val="18"/>
        </w:rPr>
        <w:t>Фалько</w:t>
      </w:r>
      <w:r>
        <w:rPr>
          <w:rFonts w:ascii="Verdana" w:hAnsi="Verdana"/>
          <w:color w:val="000000"/>
          <w:sz w:val="18"/>
          <w:szCs w:val="18"/>
        </w:rPr>
        <w:t>. М.: Финансы и статистика, 2002. - 256 с.</w:t>
      </w:r>
    </w:p>
    <w:p w14:paraId="56FD4FC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Коняев</w:t>
      </w:r>
      <w:r>
        <w:rPr>
          <w:rStyle w:val="WW8Num2z0"/>
          <w:rFonts w:ascii="Verdana" w:hAnsi="Verdana"/>
          <w:color w:val="000000"/>
          <w:sz w:val="18"/>
          <w:szCs w:val="18"/>
        </w:rPr>
        <w:t> </w:t>
      </w:r>
      <w:r>
        <w:rPr>
          <w:rFonts w:ascii="Verdana" w:hAnsi="Verdana"/>
          <w:color w:val="000000"/>
          <w:sz w:val="18"/>
          <w:szCs w:val="18"/>
        </w:rPr>
        <w:t>A.A. Классификация и распределение затрат в</w:t>
      </w:r>
      <w:r>
        <w:rPr>
          <w:rStyle w:val="WW8Num2z0"/>
          <w:rFonts w:ascii="Verdana" w:hAnsi="Verdana"/>
          <w:color w:val="000000"/>
          <w:sz w:val="18"/>
          <w:szCs w:val="18"/>
        </w:rPr>
        <w:t> </w:t>
      </w:r>
      <w:r>
        <w:rPr>
          <w:rStyle w:val="WW8Num3z0"/>
          <w:rFonts w:ascii="Verdana" w:hAnsi="Verdana"/>
          <w:color w:val="4682B4"/>
          <w:sz w:val="18"/>
          <w:szCs w:val="18"/>
        </w:rPr>
        <w:t>бюджетировании</w:t>
      </w:r>
      <w:r>
        <w:rPr>
          <w:rStyle w:val="WW8Num2z0"/>
          <w:rFonts w:ascii="Verdana" w:hAnsi="Verdana"/>
          <w:color w:val="000000"/>
          <w:sz w:val="18"/>
          <w:szCs w:val="18"/>
        </w:rPr>
        <w:t> </w:t>
      </w:r>
      <w:r>
        <w:rPr>
          <w:rFonts w:ascii="Verdana" w:hAnsi="Verdana"/>
          <w:color w:val="000000"/>
          <w:sz w:val="18"/>
          <w:szCs w:val="18"/>
        </w:rPr>
        <w:t>коммерческого банка// Финансы и кредит. № 5(389) -2010</w:t>
      </w:r>
    </w:p>
    <w:p w14:paraId="4EEA3AC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Коняев</w:t>
      </w:r>
      <w:r>
        <w:rPr>
          <w:rStyle w:val="WW8Num2z0"/>
          <w:rFonts w:ascii="Verdana" w:hAnsi="Verdana"/>
          <w:color w:val="000000"/>
          <w:sz w:val="18"/>
          <w:szCs w:val="18"/>
        </w:rPr>
        <w:t> </w:t>
      </w:r>
      <w:r>
        <w:rPr>
          <w:rFonts w:ascii="Verdana" w:hAnsi="Verdana"/>
          <w:color w:val="000000"/>
          <w:sz w:val="18"/>
          <w:szCs w:val="18"/>
        </w:rPr>
        <w:t>A.A. Расчет себестоимости банковских продуктов методом учета затрат по видам деятельности банка// Финансы и кредит. 21(405) -2010 июнь</w:t>
      </w:r>
    </w:p>
    <w:p w14:paraId="0ADE4BC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Коренева</w:t>
      </w:r>
      <w:r>
        <w:rPr>
          <w:rStyle w:val="WW8Num2z0"/>
          <w:rFonts w:ascii="Verdana" w:hAnsi="Verdana"/>
          <w:color w:val="000000"/>
          <w:sz w:val="18"/>
          <w:szCs w:val="18"/>
        </w:rPr>
        <w:t> </w:t>
      </w:r>
      <w:r>
        <w:rPr>
          <w:rFonts w:ascii="Verdana" w:hAnsi="Verdana"/>
          <w:color w:val="000000"/>
          <w:sz w:val="18"/>
          <w:szCs w:val="18"/>
        </w:rPr>
        <w:t>О.Н. Управленческая отчетность коммерческого банка Электронный ресурс.: дис. . канд.экон.наук: 08.00.12. Москва: РГБ, 2007. - (Из фондов Российской Государственной Библиотеки)</w:t>
      </w:r>
    </w:p>
    <w:p w14:paraId="0D0CBB9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Коренева</w:t>
      </w:r>
      <w:r>
        <w:rPr>
          <w:rStyle w:val="WW8Num2z0"/>
          <w:rFonts w:ascii="Verdana" w:hAnsi="Verdana"/>
          <w:color w:val="000000"/>
          <w:sz w:val="18"/>
          <w:szCs w:val="18"/>
        </w:rPr>
        <w:t> </w:t>
      </w:r>
      <w:r>
        <w:rPr>
          <w:rFonts w:ascii="Verdana" w:hAnsi="Verdana"/>
          <w:color w:val="000000"/>
          <w:sz w:val="18"/>
          <w:szCs w:val="18"/>
        </w:rPr>
        <w:t>О.Н. Управленческая отчетность коммерческого банка// Аудит и финансовый анализ.- № 4. 2006. - с.379-388</w:t>
      </w:r>
    </w:p>
    <w:p w14:paraId="3C85B4E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Коробов</w:t>
      </w:r>
      <w:r>
        <w:rPr>
          <w:rStyle w:val="WW8Num2z0"/>
          <w:rFonts w:ascii="Verdana" w:hAnsi="Verdana"/>
          <w:color w:val="000000"/>
          <w:sz w:val="18"/>
          <w:szCs w:val="18"/>
        </w:rPr>
        <w:t> </w:t>
      </w:r>
      <w:r>
        <w:rPr>
          <w:rFonts w:ascii="Verdana" w:hAnsi="Verdana"/>
          <w:color w:val="000000"/>
          <w:sz w:val="18"/>
          <w:szCs w:val="18"/>
        </w:rPr>
        <w:t>Ю.И. Практика банковской конкуренции. Текст. / Коробов Ю. И.- Саратов: Изд. Центр Сарат. экон. акад., 1996. 115с. - С.64 - 67</w:t>
      </w:r>
    </w:p>
    <w:p w14:paraId="707AA17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Королев</w:t>
      </w:r>
      <w:r>
        <w:rPr>
          <w:rStyle w:val="WW8Num2z0"/>
          <w:rFonts w:ascii="Verdana" w:hAnsi="Verdana"/>
          <w:color w:val="000000"/>
          <w:sz w:val="18"/>
          <w:szCs w:val="18"/>
        </w:rPr>
        <w:t> </w:t>
      </w:r>
      <w:r>
        <w:rPr>
          <w:rFonts w:ascii="Verdana" w:hAnsi="Verdana"/>
          <w:color w:val="000000"/>
          <w:sz w:val="18"/>
          <w:szCs w:val="18"/>
        </w:rPr>
        <w:t>О.Г. Анализ и управление эффективностью деятельности коммерческого банка// автореферат дис. . д-ра экон. наук : 08.00.12, 08.0010 : Москва, 2008</w:t>
      </w:r>
    </w:p>
    <w:p w14:paraId="2B923DD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Королев</w:t>
      </w:r>
      <w:r>
        <w:rPr>
          <w:rStyle w:val="WW8Num2z0"/>
          <w:rFonts w:ascii="Verdana" w:hAnsi="Verdana"/>
          <w:color w:val="000000"/>
          <w:sz w:val="18"/>
          <w:szCs w:val="18"/>
        </w:rPr>
        <w:t> </w:t>
      </w:r>
      <w:r>
        <w:rPr>
          <w:rFonts w:ascii="Verdana" w:hAnsi="Verdana"/>
          <w:color w:val="000000"/>
          <w:sz w:val="18"/>
          <w:szCs w:val="18"/>
        </w:rPr>
        <w:t>О.Г. Анализ рентабельности операций коммерческого банка и ее влияния на финансовую устойчивость. Дис. канд. экон. наук. -М„ 1997.</w:t>
      </w:r>
    </w:p>
    <w:p w14:paraId="245BE7B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Котова</w:t>
      </w:r>
      <w:r>
        <w:rPr>
          <w:rStyle w:val="WW8Num2z0"/>
          <w:rFonts w:ascii="Verdana" w:hAnsi="Verdana"/>
          <w:color w:val="000000"/>
          <w:sz w:val="18"/>
          <w:szCs w:val="18"/>
        </w:rPr>
        <w:t> </w:t>
      </w:r>
      <w:r>
        <w:rPr>
          <w:rFonts w:ascii="Verdana" w:hAnsi="Verdana"/>
          <w:color w:val="000000"/>
          <w:sz w:val="18"/>
          <w:szCs w:val="18"/>
        </w:rPr>
        <w:t>К.Ю. Развитие внутреннего контроля в коммерческих банках : На примере банков Западно-Уральского региона : автореферат дис. . кандидата экономических наук : 08.00.12 / Перм. гос. университет, -Пермь, 2004</w:t>
      </w:r>
    </w:p>
    <w:p w14:paraId="74D5BD5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Куандыков</w:t>
      </w:r>
      <w:r>
        <w:rPr>
          <w:rStyle w:val="WW8Num2z0"/>
          <w:rFonts w:ascii="Verdana" w:hAnsi="Verdana"/>
          <w:color w:val="000000"/>
          <w:sz w:val="18"/>
          <w:szCs w:val="18"/>
        </w:rPr>
        <w:t> </w:t>
      </w:r>
      <w:r>
        <w:rPr>
          <w:rFonts w:ascii="Verdana" w:hAnsi="Verdana"/>
          <w:color w:val="000000"/>
          <w:sz w:val="18"/>
          <w:szCs w:val="18"/>
        </w:rPr>
        <w:t>A.A. Анализ и расчет себестоимости банковских продуктов методикой АВС/АВМ// Экономическое обозрение.</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1. — апрель. -2003.- с. 12-26</w:t>
      </w:r>
    </w:p>
    <w:p w14:paraId="46CE56C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Кулаков</w:t>
      </w:r>
      <w:r>
        <w:rPr>
          <w:rStyle w:val="WW8Num2z0"/>
          <w:rFonts w:ascii="Verdana" w:hAnsi="Verdana"/>
          <w:color w:val="000000"/>
          <w:sz w:val="18"/>
          <w:szCs w:val="18"/>
        </w:rPr>
        <w:t> </w:t>
      </w:r>
      <w:r>
        <w:rPr>
          <w:rFonts w:ascii="Verdana" w:hAnsi="Verdana"/>
          <w:color w:val="000000"/>
          <w:sz w:val="18"/>
          <w:szCs w:val="18"/>
        </w:rPr>
        <w:t>А.Е. Управление активами и пассивами банка. Текст.: практ.пособие. М.: Издательская группа «БДЦ-пресс», 2004.</w:t>
      </w:r>
    </w:p>
    <w:p w14:paraId="74E2E5F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Куницина</w:t>
      </w:r>
      <w:r>
        <w:rPr>
          <w:rStyle w:val="WW8Num2z0"/>
          <w:rFonts w:ascii="Verdana" w:hAnsi="Verdana"/>
          <w:color w:val="000000"/>
          <w:sz w:val="18"/>
          <w:szCs w:val="18"/>
        </w:rPr>
        <w:t> </w:t>
      </w:r>
      <w:r>
        <w:rPr>
          <w:rFonts w:ascii="Verdana" w:hAnsi="Verdana"/>
          <w:color w:val="000000"/>
          <w:sz w:val="18"/>
          <w:szCs w:val="18"/>
        </w:rPr>
        <w:t>H.H., Л.И. Ушвицкий, Малеева A.B. Бизнес-планирование в коммерческом банке. М.: Финансы и статистика, 2002.</w:t>
      </w:r>
    </w:p>
    <w:p w14:paraId="3F9DAD0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Курсов</w:t>
      </w:r>
      <w:r>
        <w:rPr>
          <w:rStyle w:val="WW8Num2z0"/>
          <w:rFonts w:ascii="Verdana" w:hAnsi="Verdana"/>
          <w:color w:val="000000"/>
          <w:sz w:val="18"/>
          <w:szCs w:val="18"/>
        </w:rPr>
        <w:t> </w:t>
      </w:r>
      <w:r>
        <w:rPr>
          <w:rFonts w:ascii="Verdana" w:hAnsi="Verdana"/>
          <w:color w:val="000000"/>
          <w:sz w:val="18"/>
          <w:szCs w:val="18"/>
        </w:rPr>
        <w:t>В.Н. Бухгалтерский учет в коммерческом банке: Новые типовые бухгалтерские</w:t>
      </w:r>
      <w:r>
        <w:rPr>
          <w:rStyle w:val="WW8Num2z0"/>
          <w:rFonts w:ascii="Verdana" w:hAnsi="Verdana"/>
          <w:color w:val="000000"/>
          <w:sz w:val="18"/>
          <w:szCs w:val="18"/>
        </w:rPr>
        <w:t> </w:t>
      </w:r>
      <w:r>
        <w:rPr>
          <w:rStyle w:val="WW8Num3z0"/>
          <w:rFonts w:ascii="Verdana" w:hAnsi="Verdana"/>
          <w:color w:val="4682B4"/>
          <w:sz w:val="18"/>
          <w:szCs w:val="18"/>
        </w:rPr>
        <w:t>проводки</w:t>
      </w:r>
      <w:r>
        <w:rPr>
          <w:rStyle w:val="WW8Num2z0"/>
          <w:rFonts w:ascii="Verdana" w:hAnsi="Verdana"/>
          <w:color w:val="000000"/>
          <w:sz w:val="18"/>
          <w:szCs w:val="18"/>
        </w:rPr>
        <w:t> </w:t>
      </w:r>
      <w:r>
        <w:rPr>
          <w:rFonts w:ascii="Verdana" w:hAnsi="Verdana"/>
          <w:color w:val="000000"/>
          <w:sz w:val="18"/>
          <w:szCs w:val="18"/>
        </w:rPr>
        <w:t>операций банка: Учебное пособие — 11-е изд., испр. и доп./ В.Н. Курсов, Г.А.</w:t>
      </w:r>
      <w:r>
        <w:rPr>
          <w:rStyle w:val="WW8Num2z0"/>
          <w:rFonts w:ascii="Verdana" w:hAnsi="Verdana"/>
          <w:color w:val="000000"/>
          <w:sz w:val="18"/>
          <w:szCs w:val="18"/>
        </w:rPr>
        <w:t> </w:t>
      </w:r>
      <w:r>
        <w:rPr>
          <w:rStyle w:val="WW8Num3z0"/>
          <w:rFonts w:ascii="Verdana" w:hAnsi="Verdana"/>
          <w:color w:val="4682B4"/>
          <w:sz w:val="18"/>
          <w:szCs w:val="18"/>
        </w:rPr>
        <w:t>Яковлев</w:t>
      </w:r>
      <w:r>
        <w:rPr>
          <w:rStyle w:val="WW8Num2z0"/>
          <w:rFonts w:ascii="Verdana" w:hAnsi="Verdana"/>
          <w:color w:val="000000"/>
          <w:sz w:val="18"/>
          <w:szCs w:val="18"/>
        </w:rPr>
        <w:t> </w:t>
      </w:r>
      <w:r>
        <w:rPr>
          <w:rFonts w:ascii="Verdana" w:hAnsi="Verdana"/>
          <w:color w:val="000000"/>
          <w:sz w:val="18"/>
          <w:szCs w:val="18"/>
        </w:rPr>
        <w:t>М.: ИНФРА-М, 2008. - 277 с.</w:t>
      </w:r>
    </w:p>
    <w:p w14:paraId="1F04575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Лаврушин</w:t>
      </w:r>
      <w:r>
        <w:rPr>
          <w:rStyle w:val="WW8Num2z0"/>
          <w:rFonts w:ascii="Verdana" w:hAnsi="Verdana"/>
          <w:color w:val="000000"/>
          <w:sz w:val="18"/>
          <w:szCs w:val="18"/>
        </w:rPr>
        <w:t> </w:t>
      </w:r>
      <w:r>
        <w:rPr>
          <w:rFonts w:ascii="Verdana" w:hAnsi="Verdana"/>
          <w:color w:val="000000"/>
          <w:sz w:val="18"/>
          <w:szCs w:val="18"/>
        </w:rPr>
        <w:t>О.И. Банковское дело: Учебник.-2-е изд., перераб. и доп.-М.: Финансы и статистика.,2005 г.-.671 с.</w:t>
      </w:r>
    </w:p>
    <w:p w14:paraId="04975E01"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w:t>
      </w:r>
      <w:r>
        <w:rPr>
          <w:rStyle w:val="WW8Num2z0"/>
          <w:rFonts w:ascii="Verdana" w:hAnsi="Verdana"/>
          <w:color w:val="000000"/>
          <w:sz w:val="18"/>
          <w:szCs w:val="18"/>
        </w:rPr>
        <w:t> </w:t>
      </w:r>
      <w:r>
        <w:rPr>
          <w:rStyle w:val="WW8Num3z0"/>
          <w:rFonts w:ascii="Verdana" w:hAnsi="Verdana"/>
          <w:color w:val="4682B4"/>
          <w:sz w:val="18"/>
          <w:szCs w:val="18"/>
        </w:rPr>
        <w:t>Лаврушин</w:t>
      </w:r>
      <w:r>
        <w:rPr>
          <w:rStyle w:val="WW8Num2z0"/>
          <w:rFonts w:ascii="Verdana" w:hAnsi="Verdana"/>
          <w:color w:val="000000"/>
          <w:sz w:val="18"/>
          <w:szCs w:val="18"/>
        </w:rPr>
        <w:t> </w:t>
      </w:r>
      <w:r>
        <w:rPr>
          <w:rFonts w:ascii="Verdana" w:hAnsi="Verdana"/>
          <w:color w:val="000000"/>
          <w:sz w:val="18"/>
          <w:szCs w:val="18"/>
        </w:rPr>
        <w:t>О.И. Деньги, Кредит, Банки: учебник,-3-е изд., перераб. и доп.- М.: Кнорус, 2006 Г.-560 с.</w:t>
      </w:r>
    </w:p>
    <w:p w14:paraId="3DFE051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Лаврушин</w:t>
      </w:r>
      <w:r>
        <w:rPr>
          <w:rStyle w:val="WW8Num2z0"/>
          <w:rFonts w:ascii="Verdana" w:hAnsi="Verdana"/>
          <w:color w:val="000000"/>
          <w:sz w:val="18"/>
          <w:szCs w:val="18"/>
        </w:rPr>
        <w:t> </w:t>
      </w:r>
      <w:r>
        <w:rPr>
          <w:rFonts w:ascii="Verdana" w:hAnsi="Verdana"/>
          <w:color w:val="000000"/>
          <w:sz w:val="18"/>
          <w:szCs w:val="18"/>
        </w:rPr>
        <w:t>О.И. Управление деятельностью коммерческого банка (банковский менеджмент). М.: Юристь, 2003. - 688 с.</w:t>
      </w:r>
    </w:p>
    <w:p w14:paraId="5515E3B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Лаврушин</w:t>
      </w:r>
      <w:r>
        <w:rPr>
          <w:rStyle w:val="WW8Num2z0"/>
          <w:rFonts w:ascii="Verdana" w:hAnsi="Verdana"/>
          <w:color w:val="000000"/>
          <w:sz w:val="18"/>
          <w:szCs w:val="18"/>
        </w:rPr>
        <w:t> </w:t>
      </w:r>
      <w:r>
        <w:rPr>
          <w:rFonts w:ascii="Verdana" w:hAnsi="Verdana"/>
          <w:color w:val="000000"/>
          <w:sz w:val="18"/>
          <w:szCs w:val="18"/>
        </w:rPr>
        <w:t>О.И., Афанасьева О.Н., Корниенко С.Л. Современные системы</w:t>
      </w:r>
      <w:r>
        <w:rPr>
          <w:rStyle w:val="WW8Num2z0"/>
          <w:rFonts w:ascii="Verdana" w:hAnsi="Verdana"/>
          <w:color w:val="000000"/>
          <w:sz w:val="18"/>
          <w:szCs w:val="18"/>
        </w:rPr>
        <w:t> </w:t>
      </w:r>
      <w:r>
        <w:rPr>
          <w:rStyle w:val="WW8Num3z0"/>
          <w:rFonts w:ascii="Verdana" w:hAnsi="Verdana"/>
          <w:color w:val="4682B4"/>
          <w:sz w:val="18"/>
          <w:szCs w:val="18"/>
        </w:rPr>
        <w:t>кредитования</w:t>
      </w:r>
      <w:r>
        <w:rPr>
          <w:rFonts w:ascii="Verdana" w:hAnsi="Verdana"/>
          <w:color w:val="000000"/>
          <w:sz w:val="18"/>
          <w:szCs w:val="18"/>
        </w:rPr>
        <w:t>. М.: КНОРУС, 2007</w:t>
      </w:r>
    </w:p>
    <w:p w14:paraId="43CE1C0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Ладных</w:t>
      </w:r>
      <w:r>
        <w:rPr>
          <w:rStyle w:val="WW8Num2z0"/>
          <w:rFonts w:ascii="Verdana" w:hAnsi="Verdana"/>
          <w:color w:val="000000"/>
          <w:sz w:val="18"/>
          <w:szCs w:val="18"/>
        </w:rPr>
        <w:t> </w:t>
      </w:r>
      <w:r>
        <w:rPr>
          <w:rFonts w:ascii="Verdana" w:hAnsi="Verdana"/>
          <w:color w:val="000000"/>
          <w:sz w:val="18"/>
          <w:szCs w:val="18"/>
        </w:rPr>
        <w:t>В. А., Малеева А. В. Определение себестоимости банковских продуктов на основе метода функционально-стоимостного анализа//Сборник научных трудов СевКавГТУ. Серия «</w:t>
      </w:r>
      <w:r>
        <w:rPr>
          <w:rStyle w:val="WW8Num3z0"/>
          <w:rFonts w:ascii="Verdana" w:hAnsi="Verdana"/>
          <w:color w:val="4682B4"/>
          <w:sz w:val="18"/>
          <w:szCs w:val="18"/>
        </w:rPr>
        <w:t>Экономика</w:t>
      </w:r>
      <w:r>
        <w:rPr>
          <w:rFonts w:ascii="Verdana" w:hAnsi="Verdana"/>
          <w:color w:val="000000"/>
          <w:sz w:val="18"/>
          <w:szCs w:val="18"/>
        </w:rPr>
        <w:t>». 2007. №6.-Режим доступа: http://www.ncstu.ru</w:t>
      </w:r>
    </w:p>
    <w:p w14:paraId="551620FE"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Ладных</w:t>
      </w:r>
      <w:r>
        <w:rPr>
          <w:rStyle w:val="WW8Num2z0"/>
          <w:rFonts w:ascii="Verdana" w:hAnsi="Verdana"/>
          <w:color w:val="000000"/>
          <w:sz w:val="18"/>
          <w:szCs w:val="18"/>
        </w:rPr>
        <w:t> </w:t>
      </w:r>
      <w:r>
        <w:rPr>
          <w:rFonts w:ascii="Verdana" w:hAnsi="Verdana"/>
          <w:color w:val="000000"/>
          <w:sz w:val="18"/>
          <w:szCs w:val="18"/>
        </w:rPr>
        <w:t>В. А., Малеева А. В. Формирование цен банковских продуктов с учетом их качества// Материалы X региональной научно-технической конференции «Вузовская наука — Северо-Кавказскому региону». СевКавГТУ, 2006.</w:t>
      </w:r>
    </w:p>
    <w:p w14:paraId="4CFC920E"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Ларионова</w:t>
      </w:r>
      <w:r>
        <w:rPr>
          <w:rStyle w:val="WW8Num2z0"/>
          <w:rFonts w:ascii="Verdana" w:hAnsi="Verdana"/>
          <w:color w:val="000000"/>
          <w:sz w:val="18"/>
          <w:szCs w:val="18"/>
        </w:rPr>
        <w:t> </w:t>
      </w:r>
      <w:r>
        <w:rPr>
          <w:rFonts w:ascii="Verdana" w:hAnsi="Verdana"/>
          <w:color w:val="000000"/>
          <w:sz w:val="18"/>
          <w:szCs w:val="18"/>
        </w:rPr>
        <w:t>И.В. Управление активами и пассивами в коммерческом банке. М.: Издательство «</w:t>
      </w:r>
      <w:r>
        <w:rPr>
          <w:rStyle w:val="WW8Num3z0"/>
          <w:rFonts w:ascii="Verdana" w:hAnsi="Verdana"/>
          <w:color w:val="4682B4"/>
          <w:sz w:val="18"/>
          <w:szCs w:val="18"/>
        </w:rPr>
        <w:t>Консалтбанкир</w:t>
      </w:r>
      <w:r>
        <w:rPr>
          <w:rFonts w:ascii="Verdana" w:hAnsi="Verdana"/>
          <w:color w:val="000000"/>
          <w:sz w:val="18"/>
          <w:szCs w:val="18"/>
        </w:rPr>
        <w:t>», 2003. - 272 с.</w:t>
      </w:r>
    </w:p>
    <w:p w14:paraId="107BFE8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Лизинг</w:t>
      </w:r>
      <w:r>
        <w:rPr>
          <w:rStyle w:val="WW8Num2z0"/>
          <w:rFonts w:ascii="Verdana" w:hAnsi="Verdana"/>
          <w:color w:val="000000"/>
          <w:sz w:val="18"/>
          <w:szCs w:val="18"/>
        </w:rPr>
        <w:t> </w:t>
      </w:r>
      <w:r>
        <w:rPr>
          <w:rFonts w:ascii="Verdana" w:hAnsi="Verdana"/>
          <w:color w:val="000000"/>
          <w:sz w:val="18"/>
          <w:szCs w:val="18"/>
        </w:rPr>
        <w:t>— альтернатива кредитованию?//сайт Кредитного</w:t>
      </w:r>
      <w:r>
        <w:rPr>
          <w:rStyle w:val="WW8Num2z0"/>
          <w:rFonts w:ascii="Verdana" w:hAnsi="Verdana"/>
          <w:color w:val="000000"/>
          <w:sz w:val="18"/>
          <w:szCs w:val="18"/>
        </w:rPr>
        <w:t> </w:t>
      </w:r>
      <w:r>
        <w:rPr>
          <w:rStyle w:val="WW8Num3z0"/>
          <w:rFonts w:ascii="Verdana" w:hAnsi="Verdana"/>
          <w:color w:val="4682B4"/>
          <w:sz w:val="18"/>
          <w:szCs w:val="18"/>
        </w:rPr>
        <w:t>брокера</w:t>
      </w:r>
      <w:r>
        <w:rPr>
          <w:rStyle w:val="WW8Num2z0"/>
          <w:rFonts w:ascii="Verdana" w:hAnsi="Verdana"/>
          <w:color w:val="000000"/>
          <w:sz w:val="18"/>
          <w:szCs w:val="18"/>
        </w:rPr>
        <w:t> </w:t>
      </w:r>
      <w:r>
        <w:rPr>
          <w:rFonts w:ascii="Verdana" w:hAnsi="Verdana"/>
          <w:color w:val="000000"/>
          <w:sz w:val="18"/>
          <w:szCs w:val="18"/>
        </w:rPr>
        <w:t>ООО «</w:t>
      </w:r>
      <w:r>
        <w:rPr>
          <w:rStyle w:val="WW8Num3z0"/>
          <w:rFonts w:ascii="Verdana" w:hAnsi="Verdana"/>
          <w:color w:val="4682B4"/>
          <w:sz w:val="18"/>
          <w:szCs w:val="18"/>
        </w:rPr>
        <w:t>Финансовые врата</w:t>
      </w:r>
      <w:r>
        <w:rPr>
          <w:rFonts w:ascii="Verdana" w:hAnsi="Verdana"/>
          <w:color w:val="000000"/>
          <w:sz w:val="18"/>
          <w:szCs w:val="18"/>
        </w:rPr>
        <w:t>». Режим доступа: http://www.biznesvkredit.ru/kreditlizing.php</w:t>
      </w:r>
    </w:p>
    <w:p w14:paraId="7FDF3F0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Ломов</w:t>
      </w:r>
      <w:r>
        <w:rPr>
          <w:rStyle w:val="WW8Num2z0"/>
          <w:rFonts w:ascii="Verdana" w:hAnsi="Verdana"/>
          <w:color w:val="000000"/>
          <w:sz w:val="18"/>
          <w:szCs w:val="18"/>
        </w:rPr>
        <w:t> </w:t>
      </w:r>
      <w:r>
        <w:rPr>
          <w:rFonts w:ascii="Verdana" w:hAnsi="Verdana"/>
          <w:color w:val="000000"/>
          <w:sz w:val="18"/>
          <w:szCs w:val="18"/>
        </w:rPr>
        <w:t>A.B. Себестоимость банковских услуг// Аналитический журнал "Оперативное управление и</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менеджмент в коммерческом банке". № 4. -2004</w:t>
      </w:r>
    </w:p>
    <w:p w14:paraId="3282CBA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Ляшенко</w:t>
      </w:r>
      <w:r>
        <w:rPr>
          <w:rStyle w:val="WW8Num2z0"/>
          <w:rFonts w:ascii="Verdana" w:hAnsi="Verdana"/>
          <w:color w:val="000000"/>
          <w:sz w:val="18"/>
          <w:szCs w:val="18"/>
        </w:rPr>
        <w:t> </w:t>
      </w:r>
      <w:r>
        <w:rPr>
          <w:rFonts w:ascii="Verdana" w:hAnsi="Verdana"/>
          <w:color w:val="000000"/>
          <w:sz w:val="18"/>
          <w:szCs w:val="18"/>
        </w:rPr>
        <w:t>Н.Х. Организация и методика внутреннего</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коммерческого банка : автореферат дис. . кандидата экономических наук : 08.00.12 / Всерос. заоч. финансово-эконом. институт, Москва, 2004</w:t>
      </w:r>
    </w:p>
    <w:p w14:paraId="5ECBE8A3"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Максутов</w:t>
      </w:r>
      <w:r>
        <w:rPr>
          <w:rStyle w:val="WW8Num2z0"/>
          <w:rFonts w:ascii="Verdana" w:hAnsi="Verdana"/>
          <w:color w:val="000000"/>
          <w:sz w:val="18"/>
          <w:szCs w:val="18"/>
        </w:rPr>
        <w:t> </w:t>
      </w:r>
      <w:r>
        <w:rPr>
          <w:rFonts w:ascii="Verdana" w:hAnsi="Verdana"/>
          <w:color w:val="000000"/>
          <w:sz w:val="18"/>
          <w:szCs w:val="18"/>
        </w:rPr>
        <w:t>Ю. Г. Ценообразование на кредитные продукты -составляющая кредитной политики коммерческого банка // Финансы. 2003. -№3. - С. 24-27.</w:t>
      </w:r>
    </w:p>
    <w:p w14:paraId="4FA891A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Ю.Максутов Ю.Г. Система оперативного контроллинга прибыльности коммерческого банка. Дис. канд. экон. наук / ФА. М., 2003.</w:t>
      </w:r>
    </w:p>
    <w:p w14:paraId="10E9793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Ш.Максутов Ю.Г.,</w:t>
      </w:r>
      <w:r>
        <w:rPr>
          <w:rStyle w:val="WW8Num2z0"/>
          <w:rFonts w:ascii="Verdana" w:hAnsi="Verdana"/>
          <w:color w:val="000000"/>
          <w:sz w:val="18"/>
          <w:szCs w:val="18"/>
        </w:rPr>
        <w:t> </w:t>
      </w:r>
      <w:r>
        <w:rPr>
          <w:rStyle w:val="WW8Num3z0"/>
          <w:rFonts w:ascii="Verdana" w:hAnsi="Verdana"/>
          <w:color w:val="4682B4"/>
          <w:sz w:val="18"/>
          <w:szCs w:val="18"/>
        </w:rPr>
        <w:t>Алехин</w:t>
      </w:r>
      <w:r>
        <w:rPr>
          <w:rStyle w:val="WW8Num2z0"/>
          <w:rFonts w:ascii="Verdana" w:hAnsi="Verdana"/>
          <w:color w:val="000000"/>
          <w:sz w:val="18"/>
          <w:szCs w:val="18"/>
        </w:rPr>
        <w:t> </w:t>
      </w:r>
      <w:r>
        <w:rPr>
          <w:rFonts w:ascii="Verdana" w:hAnsi="Verdana"/>
          <w:color w:val="000000"/>
          <w:sz w:val="18"/>
          <w:szCs w:val="18"/>
        </w:rPr>
        <w:t>Р.В. Использование методики функционально-стоимостного анализа для определения себестоимости банковских продуктов// Аудит и финансовый анализ. № 2. - 2000</w:t>
      </w:r>
    </w:p>
    <w:p w14:paraId="67DCAF0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Максютов, A.A.</w:t>
      </w:r>
      <w:r>
        <w:rPr>
          <w:rStyle w:val="WW8Num2z0"/>
          <w:rFonts w:ascii="Verdana" w:hAnsi="Verdana"/>
          <w:color w:val="000000"/>
          <w:sz w:val="18"/>
          <w:szCs w:val="18"/>
        </w:rPr>
        <w:t>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менеджмент: Учебно-практическое пособие / A.A. Максютов. М.: Издательство "Альфа-Пресс", 2005. - 368с.</w:t>
      </w:r>
    </w:p>
    <w:p w14:paraId="1833EDF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ПЗ.Маркелов К., Чаусов В. Классификация аналитических систем // Банки и технологии. 2000. № 1.</w:t>
      </w:r>
    </w:p>
    <w:p w14:paraId="1B3D2D0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И.Маркова, О.М. Коммерческие банки и их операции: Учебное пособие /О.М.</w:t>
      </w:r>
      <w:r>
        <w:rPr>
          <w:rStyle w:val="WW8Num2z0"/>
          <w:rFonts w:ascii="Verdana" w:hAnsi="Verdana"/>
          <w:color w:val="000000"/>
          <w:sz w:val="18"/>
          <w:szCs w:val="18"/>
        </w:rPr>
        <w:t> </w:t>
      </w:r>
      <w:r>
        <w:rPr>
          <w:rStyle w:val="WW8Num3z0"/>
          <w:rFonts w:ascii="Verdana" w:hAnsi="Verdana"/>
          <w:color w:val="4682B4"/>
          <w:sz w:val="18"/>
          <w:szCs w:val="18"/>
        </w:rPr>
        <w:t>Маркова</w:t>
      </w:r>
      <w:r>
        <w:rPr>
          <w:rFonts w:ascii="Verdana" w:hAnsi="Verdana"/>
          <w:color w:val="000000"/>
          <w:sz w:val="18"/>
          <w:szCs w:val="18"/>
        </w:rPr>
        <w:t>, Л.С. Сахарова, В.Н. Сидоров. М.: Банки и</w:t>
      </w:r>
      <w:r>
        <w:rPr>
          <w:rStyle w:val="WW8Num2z0"/>
          <w:rFonts w:ascii="Verdana" w:hAnsi="Verdana"/>
          <w:color w:val="000000"/>
          <w:sz w:val="18"/>
          <w:szCs w:val="18"/>
        </w:rPr>
        <w:t> </w:t>
      </w:r>
      <w:r>
        <w:rPr>
          <w:rStyle w:val="WW8Num3z0"/>
          <w:rFonts w:ascii="Verdana" w:hAnsi="Verdana"/>
          <w:color w:val="4682B4"/>
          <w:sz w:val="18"/>
          <w:szCs w:val="18"/>
        </w:rPr>
        <w:t>биржи</w:t>
      </w:r>
      <w:r>
        <w:rPr>
          <w:rFonts w:ascii="Verdana" w:hAnsi="Verdana"/>
          <w:color w:val="000000"/>
          <w:sz w:val="18"/>
          <w:szCs w:val="18"/>
        </w:rPr>
        <w:t>, ЮНИТИ, 1995.-288с.</w:t>
      </w:r>
    </w:p>
    <w:p w14:paraId="14F5D2B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Маслак</w:t>
      </w:r>
      <w:r>
        <w:rPr>
          <w:rStyle w:val="WW8Num2z0"/>
          <w:rFonts w:ascii="Verdana" w:hAnsi="Verdana"/>
          <w:color w:val="000000"/>
          <w:sz w:val="18"/>
          <w:szCs w:val="18"/>
        </w:rPr>
        <w:t> </w:t>
      </w:r>
      <w:r>
        <w:rPr>
          <w:rFonts w:ascii="Verdana" w:hAnsi="Verdana"/>
          <w:color w:val="000000"/>
          <w:sz w:val="18"/>
          <w:szCs w:val="18"/>
        </w:rPr>
        <w:t>Н.Г.Особенности определения себестоимости банковских продуктов// БИЗНЕСИНФОРМ.- № 1.-2009</w:t>
      </w:r>
    </w:p>
    <w:p w14:paraId="35A0A60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Масленченков</w:t>
      </w:r>
      <w:r>
        <w:rPr>
          <w:rStyle w:val="WW8Num2z0"/>
          <w:rFonts w:ascii="Verdana" w:hAnsi="Verdana"/>
          <w:color w:val="000000"/>
          <w:sz w:val="18"/>
          <w:szCs w:val="18"/>
        </w:rPr>
        <w:t> </w:t>
      </w:r>
      <w:r>
        <w:rPr>
          <w:rFonts w:ascii="Verdana" w:hAnsi="Verdana"/>
          <w:color w:val="000000"/>
          <w:sz w:val="18"/>
          <w:szCs w:val="18"/>
        </w:rPr>
        <w:t>Ю.С. Финансовый менеджмент банкаТекст.: Учеб.пособие для вузов/ Ю.С.</w:t>
      </w:r>
      <w:r>
        <w:rPr>
          <w:rStyle w:val="WW8Num2z0"/>
          <w:rFonts w:ascii="Verdana" w:hAnsi="Verdana"/>
          <w:color w:val="000000"/>
          <w:sz w:val="18"/>
          <w:szCs w:val="18"/>
        </w:rPr>
        <w:t> </w:t>
      </w:r>
      <w:r>
        <w:rPr>
          <w:rStyle w:val="WW8Num3z0"/>
          <w:rFonts w:ascii="Verdana" w:hAnsi="Verdana"/>
          <w:color w:val="4682B4"/>
          <w:sz w:val="18"/>
          <w:szCs w:val="18"/>
        </w:rPr>
        <w:t>Масленченков</w:t>
      </w:r>
      <w:r>
        <w:rPr>
          <w:rFonts w:ascii="Verdana" w:hAnsi="Verdana"/>
          <w:color w:val="000000"/>
          <w:sz w:val="18"/>
          <w:szCs w:val="18"/>
        </w:rPr>
        <w:t>. М.: ЮНИТИ-ДАНА, 2003. -399с.</w:t>
      </w:r>
    </w:p>
    <w:p w14:paraId="6F0DDFD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Маслеченков</w:t>
      </w:r>
      <w:r>
        <w:rPr>
          <w:rStyle w:val="WW8Num2z0"/>
          <w:rFonts w:ascii="Verdana" w:hAnsi="Verdana"/>
          <w:color w:val="000000"/>
          <w:sz w:val="18"/>
          <w:szCs w:val="18"/>
        </w:rPr>
        <w:t> </w:t>
      </w:r>
      <w:r>
        <w:rPr>
          <w:rFonts w:ascii="Verdana" w:hAnsi="Verdana"/>
          <w:color w:val="000000"/>
          <w:sz w:val="18"/>
          <w:szCs w:val="18"/>
        </w:rPr>
        <w:t>Ю.С. Мониторинг финансового состояния банка / Бизнес и банки, 1996, № 18-19.</w:t>
      </w:r>
    </w:p>
    <w:p w14:paraId="0251F72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Международные и российские стандарты бухгалтерского учета / Под ред. С.А.Николаевой. М.: Изд-во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фирма «ЦБА» и «</w:t>
      </w:r>
      <w:r>
        <w:rPr>
          <w:rStyle w:val="WW8Num3z0"/>
          <w:rFonts w:ascii="Verdana" w:hAnsi="Verdana"/>
          <w:color w:val="4682B4"/>
          <w:sz w:val="18"/>
          <w:szCs w:val="18"/>
        </w:rPr>
        <w:t>Аналитика пресс</w:t>
      </w:r>
      <w:r>
        <w:rPr>
          <w:rFonts w:ascii="Verdana" w:hAnsi="Verdana"/>
          <w:color w:val="000000"/>
          <w:sz w:val="18"/>
          <w:szCs w:val="18"/>
        </w:rPr>
        <w:t>», 2001.</w:t>
      </w:r>
    </w:p>
    <w:p w14:paraId="1D83734E"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Стратегический анализ // Анализ и обоснование</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решений. М.: Финансы и статистика, 1991.</w:t>
      </w:r>
    </w:p>
    <w:p w14:paraId="56EB2C8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И.Е. Проблема семантической идентификации альтернативных затрат в современном</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кредитных учреждений / И.Е. Мизиковский // Финансы и кредит. 2006. - № 1. - с.26-28.</w:t>
      </w:r>
    </w:p>
    <w:p w14:paraId="1718734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Мирецкий</w:t>
      </w:r>
      <w:r>
        <w:rPr>
          <w:rStyle w:val="WW8Num2z0"/>
          <w:rFonts w:ascii="Verdana" w:hAnsi="Verdana"/>
          <w:color w:val="000000"/>
          <w:sz w:val="18"/>
          <w:szCs w:val="18"/>
        </w:rPr>
        <w:t> </w:t>
      </w:r>
      <w:r>
        <w:rPr>
          <w:rFonts w:ascii="Verdana" w:hAnsi="Verdana"/>
          <w:color w:val="000000"/>
          <w:sz w:val="18"/>
          <w:szCs w:val="18"/>
        </w:rPr>
        <w:t>А.П. Конкурентная позиция банка. Текст.: дис. . канд.экон.наук: 08.00.10 Саратов:</w:t>
      </w:r>
      <w:r>
        <w:rPr>
          <w:rStyle w:val="WW8Num2z0"/>
          <w:rFonts w:ascii="Verdana" w:hAnsi="Verdana"/>
          <w:color w:val="000000"/>
          <w:sz w:val="18"/>
          <w:szCs w:val="18"/>
        </w:rPr>
        <w:t> </w:t>
      </w:r>
      <w:r>
        <w:rPr>
          <w:rStyle w:val="WW8Num3z0"/>
          <w:rFonts w:ascii="Verdana" w:hAnsi="Verdana"/>
          <w:color w:val="4682B4"/>
          <w:sz w:val="18"/>
          <w:szCs w:val="18"/>
        </w:rPr>
        <w:t>СГСЭУ</w:t>
      </w:r>
      <w:r>
        <w:rPr>
          <w:rFonts w:ascii="Verdana" w:hAnsi="Verdana"/>
          <w:color w:val="000000"/>
          <w:sz w:val="18"/>
          <w:szCs w:val="18"/>
        </w:rPr>
        <w:t>, 1999.</w:t>
      </w:r>
    </w:p>
    <w:p w14:paraId="200AB5F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Миржакыпова С.Т. Методология и организация учета и контроля в коммерческих банках: автореферат дис. . д-ра экон. наук : 08.00.12 : Республика Казахстан, Алматы, 2008</w:t>
      </w:r>
    </w:p>
    <w:p w14:paraId="55F3C2C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Михайлов В., Цатурова Е. Методологические основы функционально-стоимостного анализа банковских услуг // Банковские услуги.-2001.-№2.-С. 15-18.</w:t>
      </w:r>
    </w:p>
    <w:p w14:paraId="03837A40"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Миронова</w:t>
      </w:r>
      <w:r>
        <w:rPr>
          <w:rStyle w:val="WW8Num2z0"/>
          <w:rFonts w:ascii="Verdana" w:hAnsi="Verdana"/>
          <w:color w:val="000000"/>
          <w:sz w:val="18"/>
          <w:szCs w:val="18"/>
        </w:rPr>
        <w:t> </w:t>
      </w:r>
      <w:r>
        <w:rPr>
          <w:rFonts w:ascii="Verdana" w:hAnsi="Verdana"/>
          <w:color w:val="000000"/>
          <w:sz w:val="18"/>
          <w:szCs w:val="18"/>
        </w:rPr>
        <w:t>О. А. Аудит: теория и методология: Учебное пособие для студентов обучающихся по специальности 'Бухгалтерский учет анализ и аудит'/ O.A. Миронова, М.А.</w:t>
      </w:r>
      <w:r>
        <w:rPr>
          <w:rStyle w:val="WW8Num2z0"/>
          <w:rFonts w:ascii="Verdana" w:hAnsi="Verdana"/>
          <w:color w:val="000000"/>
          <w:sz w:val="18"/>
          <w:szCs w:val="18"/>
        </w:rPr>
        <w:t> </w:t>
      </w:r>
      <w:r>
        <w:rPr>
          <w:rStyle w:val="WW8Num3z0"/>
          <w:rFonts w:ascii="Verdana" w:hAnsi="Verdana"/>
          <w:color w:val="4682B4"/>
          <w:sz w:val="18"/>
          <w:szCs w:val="18"/>
        </w:rPr>
        <w:t>Азарская</w:t>
      </w:r>
      <w:r>
        <w:rPr>
          <w:rStyle w:val="WW8Num2z0"/>
          <w:rFonts w:ascii="Verdana" w:hAnsi="Verdana"/>
          <w:color w:val="000000"/>
          <w:sz w:val="18"/>
          <w:szCs w:val="18"/>
        </w:rPr>
        <w:t> </w:t>
      </w:r>
      <w:r>
        <w:rPr>
          <w:rFonts w:ascii="Verdana" w:hAnsi="Verdana"/>
          <w:color w:val="000000"/>
          <w:sz w:val="18"/>
          <w:szCs w:val="18"/>
        </w:rPr>
        <w:t>3-е изд. испр. и доп. - (Высшее финансовое образование).- М: Омега-Л, 2007</w:t>
      </w:r>
    </w:p>
    <w:p w14:paraId="65F5A0B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Мохов Ю., Новиков В. Точность не бывает излишней Электронный ресурс.// Сайт проекта E-xecutive.- Режим доступа: http://www.e-xecutive.ru/publications/specialization/article1954/</w:t>
      </w:r>
    </w:p>
    <w:p w14:paraId="1B22B66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Неверова</w:t>
      </w:r>
      <w:r>
        <w:rPr>
          <w:rStyle w:val="WW8Num2z0"/>
          <w:rFonts w:ascii="Verdana" w:hAnsi="Verdana"/>
          <w:color w:val="000000"/>
          <w:sz w:val="18"/>
          <w:szCs w:val="18"/>
        </w:rPr>
        <w:t> </w:t>
      </w:r>
      <w:r>
        <w:rPr>
          <w:rFonts w:ascii="Verdana" w:hAnsi="Verdana"/>
          <w:color w:val="000000"/>
          <w:sz w:val="18"/>
          <w:szCs w:val="18"/>
        </w:rPr>
        <w:t>О.С. Система финансовой отчетности кредитных организаций в условиях</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Fonts w:ascii="Verdana" w:hAnsi="Verdana"/>
          <w:color w:val="000000"/>
          <w:sz w:val="18"/>
          <w:szCs w:val="18"/>
        </w:rPr>
        <w:t>// Автореф. . канд. экон. наук : 08.00.12 : Екатеринбург, 2010</w:t>
      </w:r>
    </w:p>
    <w:p w14:paraId="1DBBD91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Ольхова</w:t>
      </w:r>
      <w:r>
        <w:rPr>
          <w:rStyle w:val="WW8Num2z0"/>
          <w:rFonts w:ascii="Verdana" w:hAnsi="Verdana"/>
          <w:color w:val="000000"/>
          <w:sz w:val="18"/>
          <w:szCs w:val="18"/>
        </w:rPr>
        <w:t> </w:t>
      </w:r>
      <w:r>
        <w:rPr>
          <w:rFonts w:ascii="Verdana" w:hAnsi="Verdana"/>
          <w:color w:val="000000"/>
          <w:sz w:val="18"/>
          <w:szCs w:val="18"/>
        </w:rPr>
        <w:t>Р.Г. Современный банк: от оценки</w:t>
      </w:r>
      <w:r>
        <w:rPr>
          <w:rStyle w:val="WW8Num2z0"/>
          <w:rFonts w:ascii="Verdana" w:hAnsi="Verdana"/>
          <w:color w:val="000000"/>
          <w:sz w:val="18"/>
          <w:szCs w:val="18"/>
        </w:rPr>
        <w:t> </w:t>
      </w:r>
      <w:r>
        <w:rPr>
          <w:rStyle w:val="WW8Num3z0"/>
          <w:rFonts w:ascii="Verdana" w:hAnsi="Verdana"/>
          <w:color w:val="4682B4"/>
          <w:sz w:val="18"/>
          <w:szCs w:val="18"/>
        </w:rPr>
        <w:t>рентабельности</w:t>
      </w:r>
      <w:r>
        <w:rPr>
          <w:rStyle w:val="WW8Num2z0"/>
          <w:rFonts w:ascii="Verdana" w:hAnsi="Verdana"/>
          <w:color w:val="000000"/>
          <w:sz w:val="18"/>
          <w:szCs w:val="18"/>
        </w:rPr>
        <w:t> </w:t>
      </w:r>
      <w:r>
        <w:rPr>
          <w:rFonts w:ascii="Verdana" w:hAnsi="Verdana"/>
          <w:color w:val="000000"/>
          <w:sz w:val="18"/>
          <w:szCs w:val="18"/>
        </w:rPr>
        <w:t>до особенностей системы управления</w:t>
      </w:r>
      <w:r>
        <w:rPr>
          <w:rStyle w:val="WW8Num2z0"/>
          <w:rFonts w:ascii="Verdana" w:hAnsi="Verdana"/>
          <w:color w:val="000000"/>
          <w:sz w:val="18"/>
          <w:szCs w:val="18"/>
        </w:rPr>
        <w:t> </w:t>
      </w:r>
      <w:r>
        <w:rPr>
          <w:rStyle w:val="WW8Num3z0"/>
          <w:rFonts w:ascii="Verdana" w:hAnsi="Verdana"/>
          <w:color w:val="4682B4"/>
          <w:sz w:val="18"/>
          <w:szCs w:val="18"/>
        </w:rPr>
        <w:t>доходностью</w:t>
      </w:r>
      <w:r>
        <w:rPr>
          <w:rStyle w:val="WW8Num2z0"/>
          <w:rFonts w:ascii="Verdana" w:hAnsi="Verdana"/>
          <w:color w:val="000000"/>
          <w:sz w:val="18"/>
          <w:szCs w:val="18"/>
        </w:rPr>
        <w:t> </w:t>
      </w:r>
      <w:r>
        <w:rPr>
          <w:rFonts w:ascii="Verdana" w:hAnsi="Verdana"/>
          <w:color w:val="000000"/>
          <w:sz w:val="18"/>
          <w:szCs w:val="18"/>
        </w:rPr>
        <w:t>// Банковские услуги, 2001, №7, 8.</w:t>
      </w:r>
    </w:p>
    <w:p w14:paraId="4A8535F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Организация деятельности коммерческих банков. Учебник / Г.И.</w:t>
      </w:r>
      <w:r>
        <w:rPr>
          <w:rStyle w:val="WW8Num2z0"/>
          <w:rFonts w:ascii="Verdana" w:hAnsi="Verdana"/>
          <w:color w:val="000000"/>
          <w:sz w:val="18"/>
          <w:szCs w:val="18"/>
        </w:rPr>
        <w:t> </w:t>
      </w:r>
      <w:r>
        <w:rPr>
          <w:rStyle w:val="WW8Num3z0"/>
          <w:rFonts w:ascii="Verdana" w:hAnsi="Verdana"/>
          <w:color w:val="4682B4"/>
          <w:sz w:val="18"/>
          <w:szCs w:val="18"/>
        </w:rPr>
        <w:t>Кравцова</w:t>
      </w:r>
      <w:r>
        <w:rPr>
          <w:rFonts w:ascii="Verdana" w:hAnsi="Verdana"/>
          <w:color w:val="000000"/>
          <w:sz w:val="18"/>
          <w:szCs w:val="18"/>
        </w:rPr>
        <w:t>, Н.К. Василенко, И.К. Козлова и др.; Под общ.ред. Г.И. Кравцовой. -Мн.:БГЭУ, 2001.-512с.</w:t>
      </w:r>
    </w:p>
    <w:p w14:paraId="7374AF1A"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Оробинский</w:t>
      </w:r>
      <w:r>
        <w:rPr>
          <w:rStyle w:val="WW8Num2z0"/>
          <w:rFonts w:ascii="Verdana" w:hAnsi="Verdana"/>
          <w:color w:val="000000"/>
          <w:sz w:val="18"/>
          <w:szCs w:val="18"/>
        </w:rPr>
        <w:t> </w:t>
      </w:r>
      <w:r>
        <w:rPr>
          <w:rFonts w:ascii="Verdana" w:hAnsi="Verdana"/>
          <w:color w:val="000000"/>
          <w:sz w:val="18"/>
          <w:szCs w:val="18"/>
        </w:rPr>
        <w:t>С.С. Модель Кано: банковские продукты и потребности клиентов// Банковское дело, № 4, 2009- с.75-78- библиогр. С.76</w:t>
      </w:r>
    </w:p>
    <w:p w14:paraId="5E6E7F3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Панова</w:t>
      </w:r>
      <w:r>
        <w:rPr>
          <w:rStyle w:val="WW8Num2z0"/>
          <w:rFonts w:ascii="Verdana" w:hAnsi="Verdana"/>
          <w:color w:val="000000"/>
          <w:sz w:val="18"/>
          <w:szCs w:val="18"/>
        </w:rPr>
        <w:t> </w:t>
      </w:r>
      <w:r>
        <w:rPr>
          <w:rFonts w:ascii="Verdana" w:hAnsi="Verdana"/>
          <w:color w:val="000000"/>
          <w:sz w:val="18"/>
          <w:szCs w:val="18"/>
        </w:rPr>
        <w:t>Г.С. Анализ финансового состояния коммерческого банка. -М.: Финансы и статистика, 1996. 272 с: ил.</w:t>
      </w:r>
    </w:p>
    <w:p w14:paraId="50143EA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Перехожев</w:t>
      </w:r>
      <w:r>
        <w:rPr>
          <w:rStyle w:val="WW8Num2z0"/>
          <w:rFonts w:ascii="Verdana" w:hAnsi="Verdana"/>
          <w:color w:val="000000"/>
          <w:sz w:val="18"/>
          <w:szCs w:val="18"/>
        </w:rPr>
        <w:t> </w:t>
      </w:r>
      <w:r>
        <w:rPr>
          <w:rFonts w:ascii="Verdana" w:hAnsi="Verdana"/>
          <w:color w:val="000000"/>
          <w:sz w:val="18"/>
          <w:szCs w:val="18"/>
        </w:rPr>
        <w:t>В.А. Современные подходы к пониманию категорий «</w:t>
      </w:r>
      <w:r>
        <w:rPr>
          <w:rStyle w:val="WW8Num3z0"/>
          <w:rFonts w:ascii="Verdana" w:hAnsi="Verdana"/>
          <w:color w:val="4682B4"/>
          <w:sz w:val="18"/>
          <w:szCs w:val="18"/>
        </w:rPr>
        <w:t>банковский продукт</w:t>
      </w:r>
      <w:r>
        <w:rPr>
          <w:rFonts w:ascii="Verdana" w:hAnsi="Verdana"/>
          <w:color w:val="000000"/>
          <w:sz w:val="18"/>
          <w:szCs w:val="18"/>
        </w:rPr>
        <w:t>», «</w:t>
      </w:r>
      <w:r>
        <w:rPr>
          <w:rStyle w:val="WW8Num3z0"/>
          <w:rFonts w:ascii="Verdana" w:hAnsi="Verdana"/>
          <w:color w:val="4682B4"/>
          <w:sz w:val="18"/>
          <w:szCs w:val="18"/>
        </w:rPr>
        <w:t>банковская</w:t>
      </w:r>
      <w:r>
        <w:rPr>
          <w:rStyle w:val="WW8Num2z0"/>
          <w:rFonts w:ascii="Verdana" w:hAnsi="Verdana"/>
          <w:color w:val="000000"/>
          <w:sz w:val="18"/>
          <w:szCs w:val="18"/>
        </w:rPr>
        <w:t> </w:t>
      </w:r>
      <w:r>
        <w:rPr>
          <w:rFonts w:ascii="Verdana" w:hAnsi="Verdana"/>
          <w:color w:val="000000"/>
          <w:sz w:val="18"/>
          <w:szCs w:val="18"/>
        </w:rPr>
        <w:t>услуга» и «</w:t>
      </w:r>
      <w:r>
        <w:rPr>
          <w:rStyle w:val="WW8Num3z0"/>
          <w:rFonts w:ascii="Verdana" w:hAnsi="Verdana"/>
          <w:color w:val="4682B4"/>
          <w:sz w:val="18"/>
          <w:szCs w:val="18"/>
        </w:rPr>
        <w:t>банковская операция</w:t>
      </w:r>
      <w:r>
        <w:rPr>
          <w:rFonts w:ascii="Verdana" w:hAnsi="Verdana"/>
          <w:color w:val="000000"/>
          <w:sz w:val="18"/>
          <w:szCs w:val="18"/>
        </w:rPr>
        <w:t>» / В.А.</w:t>
      </w:r>
      <w:r>
        <w:rPr>
          <w:rStyle w:val="WW8Num2z0"/>
          <w:rFonts w:ascii="Verdana" w:hAnsi="Verdana"/>
          <w:color w:val="000000"/>
          <w:sz w:val="18"/>
          <w:szCs w:val="18"/>
        </w:rPr>
        <w:t> </w:t>
      </w:r>
      <w:r>
        <w:rPr>
          <w:rStyle w:val="WW8Num3z0"/>
          <w:rFonts w:ascii="Verdana" w:hAnsi="Verdana"/>
          <w:color w:val="4682B4"/>
          <w:sz w:val="18"/>
          <w:szCs w:val="18"/>
        </w:rPr>
        <w:t>Перехожев</w:t>
      </w:r>
      <w:r>
        <w:rPr>
          <w:rStyle w:val="WW8Num2z0"/>
          <w:rFonts w:ascii="Verdana" w:hAnsi="Verdana"/>
          <w:color w:val="000000"/>
          <w:sz w:val="18"/>
          <w:szCs w:val="18"/>
        </w:rPr>
        <w:t> </w:t>
      </w:r>
      <w:r>
        <w:rPr>
          <w:rFonts w:ascii="Verdana" w:hAnsi="Verdana"/>
          <w:color w:val="000000"/>
          <w:sz w:val="18"/>
          <w:szCs w:val="18"/>
        </w:rPr>
        <w:t>// Финансы и кредит. 2002. - № 21. - С. 23-32.</w:t>
      </w:r>
    </w:p>
    <w:p w14:paraId="33B51B7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Перехожев, В.А. Методика анализа рентабельности</w:t>
      </w:r>
      <w:r>
        <w:rPr>
          <w:rStyle w:val="WW8Num2z0"/>
          <w:rFonts w:ascii="Verdana" w:hAnsi="Verdana"/>
          <w:color w:val="000000"/>
          <w:sz w:val="18"/>
          <w:szCs w:val="18"/>
        </w:rPr>
        <w:t> </w:t>
      </w:r>
      <w:r>
        <w:rPr>
          <w:rStyle w:val="WW8Num3z0"/>
          <w:rFonts w:ascii="Verdana" w:hAnsi="Verdana"/>
          <w:color w:val="4682B4"/>
          <w:sz w:val="18"/>
          <w:szCs w:val="18"/>
        </w:rPr>
        <w:t>клиентский</w:t>
      </w:r>
      <w:r>
        <w:rPr>
          <w:rStyle w:val="WW8Num2z0"/>
          <w:rFonts w:ascii="Verdana" w:hAnsi="Verdana"/>
          <w:color w:val="000000"/>
          <w:sz w:val="18"/>
          <w:szCs w:val="18"/>
        </w:rPr>
        <w:t> </w:t>
      </w:r>
      <w:r>
        <w:rPr>
          <w:rFonts w:ascii="Verdana" w:hAnsi="Verdana"/>
          <w:color w:val="000000"/>
          <w:sz w:val="18"/>
          <w:szCs w:val="18"/>
        </w:rPr>
        <w:t>групп и банковских продуктов / В.А. Перехожев // Экономический анализ: теория и практика. 2003. - № 3. - с.36-41.</w:t>
      </w:r>
    </w:p>
    <w:p w14:paraId="45EB429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А.Ю. Комплексный анализ финансовой деятельности банка/ А.Ю. Петров, В.И.</w:t>
      </w:r>
      <w:r>
        <w:rPr>
          <w:rStyle w:val="WW8Num2z0"/>
          <w:rFonts w:ascii="Verdana" w:hAnsi="Verdana"/>
          <w:color w:val="000000"/>
          <w:sz w:val="18"/>
          <w:szCs w:val="18"/>
        </w:rPr>
        <w:t> </w:t>
      </w:r>
      <w:r>
        <w:rPr>
          <w:rStyle w:val="WW8Num3z0"/>
          <w:rFonts w:ascii="Verdana" w:hAnsi="Verdana"/>
          <w:color w:val="4682B4"/>
          <w:sz w:val="18"/>
          <w:szCs w:val="18"/>
        </w:rPr>
        <w:t>Петрова</w:t>
      </w:r>
      <w:r>
        <w:rPr>
          <w:rFonts w:ascii="Verdana" w:hAnsi="Verdana"/>
          <w:color w:val="000000"/>
          <w:sz w:val="18"/>
          <w:szCs w:val="18"/>
        </w:rPr>
        <w:t>. М.: Финансы и статистика, 2007. - 560 е.: ил.</w:t>
      </w:r>
    </w:p>
    <w:p w14:paraId="6D65F0E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Полищук</w:t>
      </w:r>
      <w:r>
        <w:rPr>
          <w:rStyle w:val="WW8Num2z0"/>
          <w:rFonts w:ascii="Verdana" w:hAnsi="Verdana"/>
          <w:color w:val="000000"/>
          <w:sz w:val="18"/>
          <w:szCs w:val="18"/>
        </w:rPr>
        <w:t> </w:t>
      </w:r>
      <w:r>
        <w:rPr>
          <w:rFonts w:ascii="Verdana" w:hAnsi="Verdana"/>
          <w:color w:val="000000"/>
          <w:sz w:val="18"/>
          <w:szCs w:val="18"/>
        </w:rPr>
        <w:t>А.И. Банковский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М: Триада, Лтд, 1998.</w:t>
      </w:r>
    </w:p>
    <w:p w14:paraId="7AD765D1"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Поморина</w:t>
      </w:r>
      <w:r>
        <w:rPr>
          <w:rStyle w:val="WW8Num2z0"/>
          <w:rFonts w:ascii="Verdana" w:hAnsi="Verdana"/>
          <w:color w:val="000000"/>
          <w:sz w:val="18"/>
          <w:szCs w:val="18"/>
        </w:rPr>
        <w:t> </w:t>
      </w:r>
      <w:r>
        <w:rPr>
          <w:rFonts w:ascii="Verdana" w:hAnsi="Verdana"/>
          <w:color w:val="000000"/>
          <w:sz w:val="18"/>
          <w:szCs w:val="18"/>
        </w:rPr>
        <w:t>М.А. Концепция финансового управления в системе</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менеджмента банка : автореферат дис. . д-ра экон. наук : 08.00.10 : Москва, 2009</w:t>
      </w:r>
    </w:p>
    <w:p w14:paraId="346A010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Поморина</w:t>
      </w:r>
      <w:r>
        <w:rPr>
          <w:rStyle w:val="WW8Num2z0"/>
          <w:rFonts w:ascii="Verdana" w:hAnsi="Verdana"/>
          <w:color w:val="000000"/>
          <w:sz w:val="18"/>
          <w:szCs w:val="18"/>
        </w:rPr>
        <w:t> </w:t>
      </w:r>
      <w:r>
        <w:rPr>
          <w:rFonts w:ascii="Verdana" w:hAnsi="Verdana"/>
          <w:color w:val="000000"/>
          <w:sz w:val="18"/>
          <w:szCs w:val="18"/>
        </w:rPr>
        <w:t>М.А. Планирование как основа управления деятельностью банка. М: Финансы и статистика, 2002. - 384с</w:t>
      </w:r>
    </w:p>
    <w:p w14:paraId="61B65E5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НО.Поморина, М. Управление эффективностью деятельности банка через систему центров прибыльности: сильные и слабые стороны/ Режим доступа: //http:www.bankclub.ru/seminararticle .htm?seminarjd=2&amp;articleid=:l 8</w:t>
      </w:r>
    </w:p>
    <w:p w14:paraId="2C4EA9B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Постникова Д. Методика ABC</w:t>
      </w:r>
      <w:r>
        <w:rPr>
          <w:rStyle w:val="WW8Num2z0"/>
          <w:rFonts w:ascii="Verdana" w:hAnsi="Verdana"/>
          <w:color w:val="000000"/>
          <w:sz w:val="18"/>
          <w:szCs w:val="18"/>
        </w:rPr>
        <w:t> </w:t>
      </w:r>
      <w:r>
        <w:rPr>
          <w:rStyle w:val="WW8Num3z0"/>
          <w:rFonts w:ascii="Verdana" w:hAnsi="Verdana"/>
          <w:color w:val="4682B4"/>
          <w:sz w:val="18"/>
          <w:szCs w:val="18"/>
        </w:rPr>
        <w:t>преимущество</w:t>
      </w:r>
      <w:r>
        <w:rPr>
          <w:rStyle w:val="WW8Num2z0"/>
          <w:rFonts w:ascii="Verdana" w:hAnsi="Verdana"/>
          <w:color w:val="000000"/>
          <w:sz w:val="18"/>
          <w:szCs w:val="18"/>
        </w:rPr>
        <w:t> </w:t>
      </w:r>
      <w:r>
        <w:rPr>
          <w:rFonts w:ascii="Verdana" w:hAnsi="Verdana"/>
          <w:color w:val="000000"/>
          <w:sz w:val="18"/>
          <w:szCs w:val="18"/>
        </w:rPr>
        <w:t>в конкурентной борьбе// Аналитический банковский журнал, 2004, №3</w:t>
      </w:r>
    </w:p>
    <w:p w14:paraId="60D1B77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Потехина</w:t>
      </w:r>
      <w:r>
        <w:rPr>
          <w:rStyle w:val="WW8Num2z0"/>
          <w:rFonts w:ascii="Verdana" w:hAnsi="Verdana"/>
          <w:color w:val="000000"/>
          <w:sz w:val="18"/>
          <w:szCs w:val="18"/>
        </w:rPr>
        <w:t> </w:t>
      </w:r>
      <w:r>
        <w:rPr>
          <w:rFonts w:ascii="Verdana" w:hAnsi="Verdana"/>
          <w:color w:val="000000"/>
          <w:sz w:val="18"/>
          <w:szCs w:val="18"/>
        </w:rPr>
        <w:t>Ю.В. Внутренний аудит в управлении</w:t>
      </w:r>
      <w:r>
        <w:rPr>
          <w:rStyle w:val="WW8Num2z0"/>
          <w:rFonts w:ascii="Verdana" w:hAnsi="Verdana"/>
          <w:color w:val="000000"/>
          <w:sz w:val="18"/>
          <w:szCs w:val="18"/>
        </w:rPr>
        <w:t> </w:t>
      </w:r>
      <w:r>
        <w:rPr>
          <w:rStyle w:val="WW8Num3z0"/>
          <w:rFonts w:ascii="Verdana" w:hAnsi="Verdana"/>
          <w:color w:val="4682B4"/>
          <w:sz w:val="18"/>
          <w:szCs w:val="18"/>
        </w:rPr>
        <w:t>коммерческим</w:t>
      </w:r>
      <w:r>
        <w:rPr>
          <w:rStyle w:val="WW8Num2z0"/>
          <w:rFonts w:ascii="Verdana" w:hAnsi="Verdana"/>
          <w:color w:val="000000"/>
          <w:sz w:val="18"/>
          <w:szCs w:val="18"/>
        </w:rPr>
        <w:t> </w:t>
      </w:r>
      <w:r>
        <w:rPr>
          <w:rFonts w:ascii="Verdana" w:hAnsi="Verdana"/>
          <w:color w:val="000000"/>
          <w:sz w:val="18"/>
          <w:szCs w:val="18"/>
        </w:rPr>
        <w:t>банком : автореферат дис. . кандидата экономических наук : 08.00.12 / Моск. гос. ун-т им. М.В.</w:t>
      </w:r>
      <w:r>
        <w:rPr>
          <w:rStyle w:val="WW8Num2z0"/>
          <w:rFonts w:ascii="Verdana" w:hAnsi="Verdana"/>
          <w:color w:val="000000"/>
          <w:sz w:val="18"/>
          <w:szCs w:val="18"/>
        </w:rPr>
        <w:t> </w:t>
      </w:r>
      <w:r>
        <w:rPr>
          <w:rStyle w:val="WW8Num3z0"/>
          <w:rFonts w:ascii="Verdana" w:hAnsi="Verdana"/>
          <w:color w:val="4682B4"/>
          <w:sz w:val="18"/>
          <w:szCs w:val="18"/>
        </w:rPr>
        <w:t>Ломоносова</w:t>
      </w:r>
      <w:r>
        <w:rPr>
          <w:rFonts w:ascii="Verdana" w:hAnsi="Verdana"/>
          <w:color w:val="000000"/>
          <w:sz w:val="18"/>
          <w:szCs w:val="18"/>
        </w:rPr>
        <w:t>, Москва, 2005</w:t>
      </w:r>
    </w:p>
    <w:p w14:paraId="6877E58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Применение в банке методологии функционально-стоимостного анализа// Сайт компании Intersoft Lab.-июнь.- 2007</w:t>
      </w:r>
    </w:p>
    <w:p w14:paraId="5AAC9C8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Рахимов, З.А. Об одном методе анализа</w:t>
      </w:r>
      <w:r>
        <w:rPr>
          <w:rStyle w:val="WW8Num2z0"/>
          <w:rFonts w:ascii="Verdana" w:hAnsi="Verdana"/>
          <w:color w:val="000000"/>
          <w:sz w:val="18"/>
          <w:szCs w:val="18"/>
        </w:rPr>
        <w:t> </w:t>
      </w:r>
      <w:r>
        <w:rPr>
          <w:rStyle w:val="WW8Num3z0"/>
          <w:rFonts w:ascii="Verdana" w:hAnsi="Verdana"/>
          <w:color w:val="4682B4"/>
          <w:sz w:val="18"/>
          <w:szCs w:val="18"/>
        </w:rPr>
        <w:t>нормативов</w:t>
      </w:r>
      <w:r>
        <w:rPr>
          <w:rFonts w:ascii="Verdana" w:hAnsi="Verdana"/>
          <w:color w:val="000000"/>
          <w:sz w:val="18"/>
          <w:szCs w:val="18"/>
        </w:rPr>
        <w:t>, риска, ликвидности / З.А. Рахимов // Финансы и кредит. 2003. -№ 14. - с.41-46.</w:t>
      </w:r>
    </w:p>
    <w:p w14:paraId="2AFE650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Редченко</w:t>
      </w:r>
      <w:r>
        <w:rPr>
          <w:rStyle w:val="WW8Num2z0"/>
          <w:rFonts w:ascii="Verdana" w:hAnsi="Verdana"/>
          <w:color w:val="000000"/>
          <w:sz w:val="18"/>
          <w:szCs w:val="18"/>
        </w:rPr>
        <w:t> </w:t>
      </w:r>
      <w:r>
        <w:rPr>
          <w:rFonts w:ascii="Verdana" w:hAnsi="Verdana"/>
          <w:color w:val="000000"/>
          <w:sz w:val="18"/>
          <w:szCs w:val="18"/>
        </w:rPr>
        <w:t>К.И. Показательное несогласие: Balansed Scorecard и Tableau De Bord // ITeam — технологии</w:t>
      </w:r>
      <w:r>
        <w:rPr>
          <w:rStyle w:val="WW8Num2z0"/>
          <w:rFonts w:ascii="Verdana" w:hAnsi="Verdana"/>
          <w:color w:val="000000"/>
          <w:sz w:val="18"/>
          <w:szCs w:val="18"/>
        </w:rPr>
        <w:t> </w:t>
      </w:r>
      <w:r>
        <w:rPr>
          <w:rStyle w:val="WW8Num3z0"/>
          <w:rFonts w:ascii="Verdana" w:hAnsi="Verdana"/>
          <w:color w:val="4682B4"/>
          <w:sz w:val="18"/>
          <w:szCs w:val="18"/>
        </w:rPr>
        <w:t>корпоративного</w:t>
      </w:r>
      <w:r>
        <w:rPr>
          <w:rStyle w:val="WW8Num2z0"/>
          <w:rFonts w:ascii="Verdana" w:hAnsi="Verdana"/>
          <w:color w:val="000000"/>
          <w:sz w:val="18"/>
          <w:szCs w:val="18"/>
        </w:rPr>
        <w:t> </w:t>
      </w:r>
      <w:r>
        <w:rPr>
          <w:rFonts w:ascii="Verdana" w:hAnsi="Verdana"/>
          <w:color w:val="000000"/>
          <w:sz w:val="18"/>
          <w:szCs w:val="18"/>
        </w:rPr>
        <w:t>управления, 2003 (http://www.iteam.ru/articles.php).</w:t>
      </w:r>
    </w:p>
    <w:p w14:paraId="7C77746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Роуз Питер С. Банковский менеджмент: Пер. с англ./ Питер С. Роуз. -М.: «</w:t>
      </w:r>
      <w:r>
        <w:rPr>
          <w:rStyle w:val="WW8Num3z0"/>
          <w:rFonts w:ascii="Verdana" w:hAnsi="Verdana"/>
          <w:color w:val="4682B4"/>
          <w:sz w:val="18"/>
          <w:szCs w:val="18"/>
        </w:rPr>
        <w:t>Дело ЛТД</w:t>
      </w:r>
      <w:r>
        <w:rPr>
          <w:rFonts w:ascii="Verdana" w:hAnsi="Verdana"/>
          <w:color w:val="000000"/>
          <w:sz w:val="18"/>
          <w:szCs w:val="18"/>
        </w:rPr>
        <w:t>», 1995. -768с.</w:t>
      </w:r>
    </w:p>
    <w:p w14:paraId="0DBA1EC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Савчук В., Троян И. Алгоритм Standard Costing // Финансовый директор. № 5. - 2004.</w:t>
      </w:r>
    </w:p>
    <w:p w14:paraId="383AFC4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Садвакасов</w:t>
      </w:r>
      <w:r>
        <w:rPr>
          <w:rStyle w:val="WW8Num2z0"/>
          <w:rFonts w:ascii="Verdana" w:hAnsi="Verdana"/>
          <w:color w:val="000000"/>
          <w:sz w:val="18"/>
          <w:szCs w:val="18"/>
        </w:rPr>
        <w:t> </w:t>
      </w:r>
      <w:r>
        <w:rPr>
          <w:rFonts w:ascii="Verdana" w:hAnsi="Verdana"/>
          <w:color w:val="000000"/>
          <w:sz w:val="18"/>
          <w:szCs w:val="18"/>
        </w:rPr>
        <w:t>K.K. Коммерческие банки. Управленческий анализ деятельности.</w:t>
      </w:r>
      <w:r>
        <w:rPr>
          <w:rStyle w:val="WW8Num2z0"/>
          <w:rFonts w:ascii="Verdana" w:hAnsi="Verdana"/>
          <w:color w:val="000000"/>
          <w:sz w:val="18"/>
          <w:szCs w:val="18"/>
        </w:rPr>
        <w:t> </w:t>
      </w:r>
      <w:r>
        <w:rPr>
          <w:rStyle w:val="WW8Num3z0"/>
          <w:rFonts w:ascii="Verdana" w:hAnsi="Verdana"/>
          <w:color w:val="4682B4"/>
          <w:sz w:val="18"/>
          <w:szCs w:val="18"/>
        </w:rPr>
        <w:t>Планирование</w:t>
      </w:r>
      <w:r>
        <w:rPr>
          <w:rStyle w:val="WW8Num2z0"/>
          <w:rFonts w:ascii="Verdana" w:hAnsi="Verdana"/>
          <w:color w:val="000000"/>
          <w:sz w:val="18"/>
          <w:szCs w:val="18"/>
        </w:rPr>
        <w:t> </w:t>
      </w:r>
      <w:r>
        <w:rPr>
          <w:rFonts w:ascii="Verdana" w:hAnsi="Verdana"/>
          <w:color w:val="000000"/>
          <w:sz w:val="18"/>
          <w:szCs w:val="18"/>
        </w:rPr>
        <w:t>и контроль. М.: Издательство "Ось-89",1998.-160 с.</w:t>
      </w:r>
    </w:p>
    <w:p w14:paraId="49ECF6A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Самкова</w:t>
      </w:r>
      <w:r>
        <w:rPr>
          <w:rStyle w:val="WW8Num2z0"/>
          <w:rFonts w:ascii="Verdana" w:hAnsi="Verdana"/>
          <w:color w:val="000000"/>
          <w:sz w:val="18"/>
          <w:szCs w:val="18"/>
        </w:rPr>
        <w:t> </w:t>
      </w:r>
      <w:r>
        <w:rPr>
          <w:rFonts w:ascii="Verdana" w:hAnsi="Verdana"/>
          <w:color w:val="000000"/>
          <w:sz w:val="18"/>
          <w:szCs w:val="18"/>
        </w:rPr>
        <w:t>Н.В. Оперативный анализ эффективности банковской деятельности. Дис. канд. экон. наук / ФА. М., 2000.</w:t>
      </w:r>
    </w:p>
    <w:p w14:paraId="22C01E3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Селеванова</w:t>
      </w:r>
      <w:r>
        <w:rPr>
          <w:rStyle w:val="WW8Num2z0"/>
          <w:rFonts w:ascii="Verdana" w:hAnsi="Verdana"/>
          <w:color w:val="000000"/>
          <w:sz w:val="18"/>
          <w:szCs w:val="18"/>
        </w:rPr>
        <w:t> </w:t>
      </w:r>
      <w:r>
        <w:rPr>
          <w:rFonts w:ascii="Verdana" w:hAnsi="Verdana"/>
          <w:color w:val="000000"/>
          <w:sz w:val="18"/>
          <w:szCs w:val="18"/>
        </w:rPr>
        <w:t>Т.С. Бухгалтерский учет в банках: иповые проводки, ситуации, примеры и задачи с решениями: Учебное пособие. Ростов н/Д: Феникс, 2004. 288 с.</w:t>
      </w:r>
    </w:p>
    <w:p w14:paraId="3F5510B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Семенов, С.К. Бухгалтерский учет и отчетность кредитных организаций: Учебное пособие / С.К. Семенов. М.: Издательство "Экзамен", 2004.-480с.</w:t>
      </w:r>
    </w:p>
    <w:p w14:paraId="3D6FB87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Скородумов О. Вопросы организации защищенных банковских информационных технологий // Бюллетень финансовой информации. 1999. №6.</w:t>
      </w:r>
    </w:p>
    <w:p w14:paraId="0204819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Скороход А. Методология постановки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 Финансовый директор. 2005. № 7.</w:t>
      </w:r>
    </w:p>
    <w:p w14:paraId="01ECB8A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Скуратов, Ю.В. Методика управленческого учета и анализа кредитной деятельности коммерческого банка: Автореферат дис.канд. экон. наук: 08.00.12. Рос. гос.</w:t>
      </w:r>
      <w:r>
        <w:rPr>
          <w:rStyle w:val="WW8Num2z0"/>
          <w:rFonts w:ascii="Verdana" w:hAnsi="Verdana"/>
          <w:color w:val="000000"/>
          <w:sz w:val="18"/>
          <w:szCs w:val="18"/>
        </w:rPr>
        <w:t> </w:t>
      </w:r>
      <w:r>
        <w:rPr>
          <w:rStyle w:val="WW8Num3z0"/>
          <w:rFonts w:ascii="Verdana" w:hAnsi="Verdana"/>
          <w:color w:val="4682B4"/>
          <w:sz w:val="18"/>
          <w:szCs w:val="18"/>
        </w:rPr>
        <w:t>торгово</w:t>
      </w:r>
      <w:r>
        <w:rPr>
          <w:rStyle w:val="WW8Num2z0"/>
          <w:rFonts w:ascii="Verdana" w:hAnsi="Verdana"/>
          <w:color w:val="000000"/>
          <w:sz w:val="18"/>
          <w:szCs w:val="18"/>
        </w:rPr>
        <w:t> </w:t>
      </w:r>
      <w:r>
        <w:rPr>
          <w:rFonts w:ascii="Verdana" w:hAnsi="Verdana"/>
          <w:color w:val="000000"/>
          <w:sz w:val="18"/>
          <w:szCs w:val="18"/>
        </w:rPr>
        <w:t>эконом, ун-т / Ю.В. Скуратов. - М.,2004.</w:t>
      </w:r>
    </w:p>
    <w:p w14:paraId="7174B1F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Смагина</w:t>
      </w:r>
      <w:r>
        <w:rPr>
          <w:rStyle w:val="WW8Num2z0"/>
          <w:rFonts w:ascii="Verdana" w:hAnsi="Verdana"/>
          <w:color w:val="000000"/>
          <w:sz w:val="18"/>
          <w:szCs w:val="18"/>
        </w:rPr>
        <w:t> </w:t>
      </w:r>
      <w:r>
        <w:rPr>
          <w:rFonts w:ascii="Verdana" w:hAnsi="Verdana"/>
          <w:color w:val="000000"/>
          <w:sz w:val="18"/>
          <w:szCs w:val="18"/>
        </w:rPr>
        <w:t>Е.Е. Система управления процентным риском в коммерческом банке. Дис. канд. экон. наук / ФА. М., 2003.</w:t>
      </w:r>
    </w:p>
    <w:p w14:paraId="24DD272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w:t>
      </w:r>
      <w:r>
        <w:rPr>
          <w:rStyle w:val="WW8Num2z0"/>
          <w:rFonts w:ascii="Verdana" w:hAnsi="Verdana"/>
          <w:color w:val="000000"/>
          <w:sz w:val="18"/>
          <w:szCs w:val="18"/>
        </w:rPr>
        <w:t> </w:t>
      </w:r>
      <w:r>
        <w:rPr>
          <w:rStyle w:val="WW8Num3z0"/>
          <w:rFonts w:ascii="Verdana" w:hAnsi="Verdana"/>
          <w:color w:val="4682B4"/>
          <w:sz w:val="18"/>
          <w:szCs w:val="18"/>
        </w:rPr>
        <w:t>Смирнов</w:t>
      </w:r>
      <w:r>
        <w:rPr>
          <w:rStyle w:val="WW8Num2z0"/>
          <w:rFonts w:ascii="Verdana" w:hAnsi="Verdana"/>
          <w:color w:val="000000"/>
          <w:sz w:val="18"/>
          <w:szCs w:val="18"/>
        </w:rPr>
        <w:t> </w:t>
      </w:r>
      <w:r>
        <w:rPr>
          <w:rFonts w:ascii="Verdana" w:hAnsi="Verdana"/>
          <w:color w:val="000000"/>
          <w:sz w:val="18"/>
          <w:szCs w:val="18"/>
        </w:rPr>
        <w:t>A.B. Управление ресурсами и финансово-аналитическая работа в коммерческом банке/ A.B. Смирнов. — М.: Издательская группа «БДЦ- пресс», 2002. 176с.</w:t>
      </w:r>
    </w:p>
    <w:p w14:paraId="5333B2E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Смирнова, JI.P. Бухгалтерский учет в коммерческих банках /JI.P. Смирнова. М. - Финансы и статистика, 2003. - 688с.</w:t>
      </w:r>
    </w:p>
    <w:p w14:paraId="0162F01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Соколов Я. В Бухгалтерский учет и аудит Современная теория и практика / Я.В, Соколов,Т. О.</w:t>
      </w:r>
      <w:r>
        <w:rPr>
          <w:rStyle w:val="WW8Num2z0"/>
          <w:rFonts w:ascii="Verdana" w:hAnsi="Verdana"/>
          <w:color w:val="000000"/>
          <w:sz w:val="18"/>
          <w:szCs w:val="18"/>
        </w:rPr>
        <w:t> </w:t>
      </w:r>
      <w:r>
        <w:rPr>
          <w:rStyle w:val="WW8Num3z0"/>
          <w:rFonts w:ascii="Verdana" w:hAnsi="Verdana"/>
          <w:color w:val="4682B4"/>
          <w:sz w:val="18"/>
          <w:szCs w:val="18"/>
        </w:rPr>
        <w:t>Терентьева</w:t>
      </w:r>
      <w:r>
        <w:rPr>
          <w:rFonts w:ascii="Verdana" w:hAnsi="Verdana"/>
          <w:color w:val="000000"/>
          <w:sz w:val="18"/>
          <w:szCs w:val="18"/>
        </w:rPr>
        <w:t>. М.: Экономика, 2009</w:t>
      </w:r>
    </w:p>
    <w:p w14:paraId="4BA116E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Стандарт SMA №4 ВВ «Классификация затрат на содержание рабочих мест</w:t>
      </w:r>
      <w:r>
        <w:rPr>
          <w:rStyle w:val="WW8Num2z0"/>
          <w:rFonts w:ascii="Verdana" w:hAnsi="Verdana"/>
          <w:color w:val="000000"/>
          <w:sz w:val="18"/>
          <w:szCs w:val="18"/>
        </w:rPr>
        <w:t> </w:t>
      </w:r>
      <w:r>
        <w:rPr>
          <w:rStyle w:val="WW8Num3z0"/>
          <w:rFonts w:ascii="Verdana" w:hAnsi="Verdana"/>
          <w:color w:val="4682B4"/>
          <w:sz w:val="18"/>
          <w:szCs w:val="18"/>
        </w:rPr>
        <w:t>АУП</w:t>
      </w:r>
      <w:r>
        <w:rPr>
          <w:rFonts w:ascii="Verdana" w:hAnsi="Verdana"/>
          <w:color w:val="000000"/>
          <w:sz w:val="18"/>
          <w:szCs w:val="18"/>
        </w:rPr>
        <w:t>»</w:t>
      </w:r>
    </w:p>
    <w:p w14:paraId="7DF80AA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Степанова, СВ. Практические примеры создания системы управленческого учета в коммерческом банке / СВ. Степанова // Деньги и кредит. 2004. - 4. - с.23-26.</w:t>
      </w:r>
    </w:p>
    <w:p w14:paraId="2FBEC96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Суворов, A.B. Анализ банковской деятельности / A.B. Суворов //Финансы и кредит. 2003. - № 21. - с. 19-25.</w:t>
      </w:r>
    </w:p>
    <w:p w14:paraId="4541F2C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Суворов, A.B. Определение надежности банка в соответствии с требованиями МСФО / A.B. Сувовров // Финансы и кредит. 2003. - № 20. -с.47-51.</w:t>
      </w:r>
    </w:p>
    <w:p w14:paraId="0E0C6FA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Суханов</w:t>
      </w:r>
      <w:r>
        <w:rPr>
          <w:rStyle w:val="WW8Num2z0"/>
          <w:rFonts w:ascii="Verdana" w:hAnsi="Verdana"/>
          <w:color w:val="000000"/>
          <w:sz w:val="18"/>
          <w:szCs w:val="18"/>
        </w:rPr>
        <w:t> </w:t>
      </w:r>
      <w:r>
        <w:rPr>
          <w:rFonts w:ascii="Verdana" w:hAnsi="Verdana"/>
          <w:color w:val="000000"/>
          <w:sz w:val="18"/>
          <w:szCs w:val="18"/>
        </w:rPr>
        <w:t>М.С. Аудит ссудных операций в системе управления коммерческим банком : диссертация . кандидата экономических наук : 08.00.10, 08.00.12</w:t>
      </w:r>
    </w:p>
    <w:p w14:paraId="0E24109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w:t>
      </w:r>
      <w:r>
        <w:rPr>
          <w:rStyle w:val="WW8Num2z0"/>
          <w:rFonts w:ascii="Verdana" w:hAnsi="Verdana"/>
          <w:color w:val="000000"/>
          <w:sz w:val="18"/>
          <w:szCs w:val="18"/>
        </w:rPr>
        <w:t> </w:t>
      </w:r>
      <w:r>
        <w:rPr>
          <w:rStyle w:val="WW8Num3z0"/>
          <w:rFonts w:ascii="Verdana" w:hAnsi="Verdana"/>
          <w:color w:val="4682B4"/>
          <w:sz w:val="18"/>
          <w:szCs w:val="18"/>
        </w:rPr>
        <w:t>Сухоносенко</w:t>
      </w:r>
      <w:r>
        <w:rPr>
          <w:rStyle w:val="WW8Num2z0"/>
          <w:rFonts w:ascii="Verdana" w:hAnsi="Verdana"/>
          <w:color w:val="000000"/>
          <w:sz w:val="18"/>
          <w:szCs w:val="18"/>
        </w:rPr>
        <w:t> </w:t>
      </w:r>
      <w:r>
        <w:rPr>
          <w:rFonts w:ascii="Verdana" w:hAnsi="Verdana"/>
          <w:color w:val="000000"/>
          <w:sz w:val="18"/>
          <w:szCs w:val="18"/>
        </w:rPr>
        <w:t>Г.Г., Ларионова O.A. Место бухгалтерского учета в управлении затратами предприятия // Финансовый менеджмент. 2003. № 2.</w:t>
      </w:r>
    </w:p>
    <w:p w14:paraId="189D502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Тазихина</w:t>
      </w:r>
      <w:r>
        <w:rPr>
          <w:rStyle w:val="WW8Num2z0"/>
          <w:rFonts w:ascii="Verdana" w:hAnsi="Verdana"/>
          <w:color w:val="000000"/>
          <w:sz w:val="18"/>
          <w:szCs w:val="18"/>
        </w:rPr>
        <w:t> </w:t>
      </w:r>
      <w:r>
        <w:rPr>
          <w:rFonts w:ascii="Verdana" w:hAnsi="Verdana"/>
          <w:color w:val="000000"/>
          <w:sz w:val="18"/>
          <w:szCs w:val="18"/>
        </w:rPr>
        <w:t>Т.В. Методы оценки банковского</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 Бухгалтерия и банки, 1999, № 9, с. 25-36.</w:t>
      </w:r>
    </w:p>
    <w:p w14:paraId="661936E5"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Тимошин</w:t>
      </w:r>
      <w:r>
        <w:rPr>
          <w:rStyle w:val="WW8Num2z0"/>
          <w:rFonts w:ascii="Verdana" w:hAnsi="Verdana"/>
          <w:color w:val="000000"/>
          <w:sz w:val="18"/>
          <w:szCs w:val="18"/>
        </w:rPr>
        <w:t> </w:t>
      </w:r>
      <w:r>
        <w:rPr>
          <w:rFonts w:ascii="Verdana" w:hAnsi="Verdana"/>
          <w:color w:val="000000"/>
          <w:sz w:val="18"/>
          <w:szCs w:val="18"/>
        </w:rPr>
        <w:t>И.В.Учет валютных операций и анализ их эффективности в коммерческих банках : диссертация . кандидата экономических наук : 08.00.12, Москва, 1998</w:t>
      </w:r>
    </w:p>
    <w:p w14:paraId="705BCEA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Тютюнник, A.B.</w:t>
      </w:r>
      <w:r>
        <w:rPr>
          <w:rStyle w:val="WW8Num2z0"/>
          <w:rFonts w:ascii="Verdana" w:hAnsi="Verdana"/>
          <w:color w:val="000000"/>
          <w:sz w:val="18"/>
          <w:szCs w:val="18"/>
        </w:rPr>
        <w:t> </w:t>
      </w:r>
      <w:r>
        <w:rPr>
          <w:rStyle w:val="WW8Num3z0"/>
          <w:rFonts w:ascii="Verdana" w:hAnsi="Verdana"/>
          <w:color w:val="4682B4"/>
          <w:sz w:val="18"/>
          <w:szCs w:val="18"/>
        </w:rPr>
        <w:t>Реинжиниринг</w:t>
      </w:r>
      <w:r>
        <w:rPr>
          <w:rStyle w:val="WW8Num2z0"/>
          <w:rFonts w:ascii="Verdana" w:hAnsi="Verdana"/>
          <w:color w:val="000000"/>
          <w:sz w:val="18"/>
          <w:szCs w:val="18"/>
        </w:rPr>
        <w:t> </w:t>
      </w:r>
      <w:r>
        <w:rPr>
          <w:rFonts w:ascii="Verdana" w:hAnsi="Verdana"/>
          <w:color w:val="000000"/>
          <w:sz w:val="18"/>
          <w:szCs w:val="18"/>
        </w:rPr>
        <w:t>кредитных организаций. Управленческая аналитическая разработка / A.B. Тютюнник. М.: Издательская группа "БДЦ - пресс", 2003. - 312 с.</w:t>
      </w:r>
    </w:p>
    <w:p w14:paraId="0D139FE2"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Управленческий анализ: Пер. с нем. М.А.Вахрушина / Под ред. и с предисл. М.Л. Лукашевича и E.H.</w:t>
      </w:r>
      <w:r>
        <w:rPr>
          <w:rStyle w:val="WW8Num2z0"/>
          <w:rFonts w:ascii="Verdana" w:hAnsi="Verdana"/>
          <w:color w:val="000000"/>
          <w:sz w:val="18"/>
          <w:szCs w:val="18"/>
        </w:rPr>
        <w:t> </w:t>
      </w:r>
      <w:r>
        <w:rPr>
          <w:rStyle w:val="WW8Num3z0"/>
          <w:rFonts w:ascii="Verdana" w:hAnsi="Verdana"/>
          <w:color w:val="4682B4"/>
          <w:sz w:val="18"/>
          <w:szCs w:val="18"/>
        </w:rPr>
        <w:t>Тихоненковой</w:t>
      </w:r>
      <w:r>
        <w:rPr>
          <w:rFonts w:ascii="Verdana" w:hAnsi="Verdana"/>
          <w:color w:val="000000"/>
          <w:sz w:val="18"/>
          <w:szCs w:val="18"/>
        </w:rPr>
        <w:t>. М.: Изд-во «</w:t>
      </w:r>
      <w:r>
        <w:rPr>
          <w:rStyle w:val="WW8Num3z0"/>
          <w:rFonts w:ascii="Verdana" w:hAnsi="Verdana"/>
          <w:color w:val="4682B4"/>
          <w:sz w:val="18"/>
          <w:szCs w:val="18"/>
        </w:rPr>
        <w:t>Финансы и статистика</w:t>
      </w:r>
      <w:r>
        <w:rPr>
          <w:rFonts w:ascii="Verdana" w:hAnsi="Verdana"/>
          <w:color w:val="000000"/>
          <w:sz w:val="18"/>
          <w:szCs w:val="18"/>
        </w:rPr>
        <w:t>», 2001.</w:t>
      </w:r>
    </w:p>
    <w:p w14:paraId="44E9520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Управленческий учет / Под ред. В.Палия и Р.Вандер Виля. М.: Инфра-М, 1997.</w:t>
      </w:r>
    </w:p>
    <w:p w14:paraId="45FCC7D6"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w:t>
      </w:r>
      <w:r>
        <w:rPr>
          <w:rStyle w:val="WW8Num2z0"/>
          <w:rFonts w:ascii="Verdana" w:hAnsi="Verdana"/>
          <w:color w:val="000000"/>
          <w:sz w:val="18"/>
          <w:szCs w:val="18"/>
        </w:rPr>
        <w:t> </w:t>
      </w:r>
      <w:r>
        <w:rPr>
          <w:rStyle w:val="WW8Num3z0"/>
          <w:rFonts w:ascii="Verdana" w:hAnsi="Verdana"/>
          <w:color w:val="4682B4"/>
          <w:sz w:val="18"/>
          <w:szCs w:val="18"/>
        </w:rPr>
        <w:t>Уроженко</w:t>
      </w:r>
      <w:r>
        <w:rPr>
          <w:rStyle w:val="WW8Num2z0"/>
          <w:rFonts w:ascii="Verdana" w:hAnsi="Verdana"/>
          <w:color w:val="000000"/>
          <w:sz w:val="18"/>
          <w:szCs w:val="18"/>
        </w:rPr>
        <w:t> </w:t>
      </w:r>
      <w:r>
        <w:rPr>
          <w:rFonts w:ascii="Verdana" w:hAnsi="Verdana"/>
          <w:color w:val="000000"/>
          <w:sz w:val="18"/>
          <w:szCs w:val="18"/>
        </w:rPr>
        <w:t>В.В. Кризис обнажил нерентабельность большинства операций// Банковское обозрение.- Режим доступа: bo.bdc.ru/2009/16/effektivnost.htm</w:t>
      </w:r>
    </w:p>
    <w:p w14:paraId="0D8B28C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Уроженко</w:t>
      </w:r>
      <w:r>
        <w:rPr>
          <w:rStyle w:val="WW8Num2z0"/>
          <w:rFonts w:ascii="Verdana" w:hAnsi="Verdana"/>
          <w:color w:val="000000"/>
          <w:sz w:val="18"/>
          <w:szCs w:val="18"/>
        </w:rPr>
        <w:t> </w:t>
      </w:r>
      <w:r>
        <w:rPr>
          <w:rFonts w:ascii="Verdana" w:hAnsi="Verdana"/>
          <w:color w:val="000000"/>
          <w:sz w:val="18"/>
          <w:szCs w:val="18"/>
        </w:rPr>
        <w:t>В.В. Применение метода TD ABC для оценки себестоимости банковского продукта // Оперативное управление и стратегический менеджмент в коммерческом банке. 2005 (25). - №3 - с. 9295.</w:t>
      </w:r>
    </w:p>
    <w:p w14:paraId="2EA8DB9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w:t>
      </w:r>
      <w:r>
        <w:rPr>
          <w:rStyle w:val="WW8Num2z0"/>
          <w:rFonts w:ascii="Verdana" w:hAnsi="Verdana"/>
          <w:color w:val="000000"/>
          <w:sz w:val="18"/>
          <w:szCs w:val="18"/>
        </w:rPr>
        <w:t> </w:t>
      </w:r>
      <w:r>
        <w:rPr>
          <w:rStyle w:val="WW8Num3z0"/>
          <w:rFonts w:ascii="Verdana" w:hAnsi="Verdana"/>
          <w:color w:val="4682B4"/>
          <w:sz w:val="18"/>
          <w:szCs w:val="18"/>
        </w:rPr>
        <w:t>Уткин</w:t>
      </w:r>
      <w:r>
        <w:rPr>
          <w:rFonts w:ascii="Verdana" w:hAnsi="Verdana"/>
          <w:color w:val="000000"/>
          <w:sz w:val="18"/>
          <w:szCs w:val="18"/>
        </w:rPr>
        <w:t>, Э. А. Банковский маркетинг Текст.: Учебное пособие / Уткин Э. А.- М.: Инфра-М, 1995.- 304 с.</w:t>
      </w:r>
    </w:p>
    <w:p w14:paraId="1EFD4CF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Федоров, П.И. К вопросу о банковском</w:t>
      </w:r>
      <w:r>
        <w:rPr>
          <w:rStyle w:val="WW8Num2z0"/>
          <w:rFonts w:ascii="Verdana" w:hAnsi="Verdana"/>
          <w:color w:val="000000"/>
          <w:sz w:val="18"/>
          <w:szCs w:val="18"/>
        </w:rPr>
        <w:t> </w:t>
      </w:r>
      <w:r>
        <w:rPr>
          <w:rStyle w:val="WW8Num3z0"/>
          <w:rFonts w:ascii="Verdana" w:hAnsi="Verdana"/>
          <w:color w:val="4682B4"/>
          <w:sz w:val="18"/>
          <w:szCs w:val="18"/>
        </w:rPr>
        <w:t>контроллинге</w:t>
      </w:r>
      <w:r>
        <w:rPr>
          <w:rStyle w:val="WW8Num2z0"/>
          <w:rFonts w:ascii="Verdana" w:hAnsi="Verdana"/>
          <w:color w:val="000000"/>
          <w:sz w:val="18"/>
          <w:szCs w:val="18"/>
        </w:rPr>
        <w:t> </w:t>
      </w:r>
      <w:r>
        <w:rPr>
          <w:rFonts w:ascii="Verdana" w:hAnsi="Verdana"/>
          <w:color w:val="000000"/>
          <w:sz w:val="18"/>
          <w:szCs w:val="18"/>
        </w:rPr>
        <w:t>/ П.И.Федоров // Бизнес и банки,- 2003. № 20. - с. 1-5.</w:t>
      </w:r>
    </w:p>
    <w:p w14:paraId="767F0F33"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Хмелев</w:t>
      </w:r>
      <w:r>
        <w:rPr>
          <w:rStyle w:val="WW8Num2z0"/>
          <w:rFonts w:ascii="Verdana" w:hAnsi="Verdana"/>
          <w:color w:val="000000"/>
          <w:sz w:val="18"/>
          <w:szCs w:val="18"/>
        </w:rPr>
        <w:t> </w:t>
      </w:r>
      <w:r>
        <w:rPr>
          <w:rFonts w:ascii="Verdana" w:hAnsi="Verdana"/>
          <w:color w:val="000000"/>
          <w:sz w:val="18"/>
          <w:szCs w:val="18"/>
        </w:rPr>
        <w:t>А.О. Методология расчета стоимостных характеристик процессов Электронный ресурс.// Управление в кредитной организации.-режим доступа: http://www.reglament.net/bank/mng/</w:t>
      </w:r>
    </w:p>
    <w:p w14:paraId="0377057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Хмелев</w:t>
      </w:r>
      <w:r>
        <w:rPr>
          <w:rStyle w:val="WW8Num2z0"/>
          <w:rFonts w:ascii="Verdana" w:hAnsi="Verdana"/>
          <w:color w:val="000000"/>
          <w:sz w:val="18"/>
          <w:szCs w:val="18"/>
        </w:rPr>
        <w:t> </w:t>
      </w:r>
      <w:r>
        <w:rPr>
          <w:rFonts w:ascii="Verdana" w:hAnsi="Verdana"/>
          <w:color w:val="000000"/>
          <w:sz w:val="18"/>
          <w:szCs w:val="18"/>
        </w:rPr>
        <w:t>А.О., Шабалтий В.В. Методология расчета</w:t>
      </w:r>
      <w:r>
        <w:rPr>
          <w:rStyle w:val="WW8Num2z0"/>
          <w:rFonts w:ascii="Verdana" w:hAnsi="Verdana"/>
          <w:color w:val="000000"/>
          <w:sz w:val="18"/>
          <w:szCs w:val="18"/>
        </w:rPr>
        <w:t> </w:t>
      </w:r>
      <w:r>
        <w:rPr>
          <w:rStyle w:val="WW8Num3z0"/>
          <w:rFonts w:ascii="Verdana" w:hAnsi="Verdana"/>
          <w:color w:val="4682B4"/>
          <w:sz w:val="18"/>
          <w:szCs w:val="18"/>
        </w:rPr>
        <w:t>стоимостных</w:t>
      </w:r>
      <w:r>
        <w:rPr>
          <w:rStyle w:val="WW8Num2z0"/>
          <w:rFonts w:ascii="Verdana" w:hAnsi="Verdana"/>
          <w:color w:val="000000"/>
          <w:sz w:val="18"/>
          <w:szCs w:val="18"/>
        </w:rPr>
        <w:t> </w:t>
      </w:r>
      <w:r>
        <w:rPr>
          <w:rFonts w:ascii="Verdana" w:hAnsi="Verdana"/>
          <w:color w:val="000000"/>
          <w:sz w:val="18"/>
          <w:szCs w:val="18"/>
        </w:rPr>
        <w:t>характеристик процессов // Управление в кредитной организации. 2007. № 4.</w:t>
      </w:r>
    </w:p>
    <w:p w14:paraId="0818D23D"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Хохлова</w:t>
      </w:r>
      <w:r>
        <w:rPr>
          <w:rStyle w:val="WW8Num2z0"/>
          <w:rFonts w:ascii="Verdana" w:hAnsi="Verdana"/>
          <w:color w:val="000000"/>
          <w:sz w:val="18"/>
          <w:szCs w:val="18"/>
        </w:rPr>
        <w:t> </w:t>
      </w:r>
      <w:r>
        <w:rPr>
          <w:rFonts w:ascii="Verdana" w:hAnsi="Verdana"/>
          <w:color w:val="000000"/>
          <w:sz w:val="18"/>
          <w:szCs w:val="18"/>
        </w:rPr>
        <w:t>Н.Б. Управленческий учет доходности банка Электронный ресурс.: дис. . канд.экон.наук: 08.00.12. Чебоксары: РГБ, 2006. - (Из фондов Российской Государственной Библиотеки)</w:t>
      </w:r>
    </w:p>
    <w:p w14:paraId="3B46303F"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Царьков, В.А. Аналитическое исследование зависимости</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от величины собственных оборотных средств банка / В.А. Царьков // Бизнес и банки. 2004. - № 5. - с.7-8.</w:t>
      </w:r>
    </w:p>
    <w:p w14:paraId="0EB5C2AC"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Цымбал А. Оценка эффективности деятельности банка на базе финансовой структуры//</w:t>
      </w:r>
      <w:r>
        <w:rPr>
          <w:rStyle w:val="WW8Num2z0"/>
          <w:rFonts w:ascii="Verdana" w:hAnsi="Verdana"/>
          <w:color w:val="000000"/>
          <w:sz w:val="18"/>
          <w:szCs w:val="18"/>
        </w:rPr>
        <w:t> </w:t>
      </w:r>
      <w:r>
        <w:rPr>
          <w:rStyle w:val="WW8Num3z0"/>
          <w:rFonts w:ascii="Verdana" w:hAnsi="Verdana"/>
          <w:color w:val="4682B4"/>
          <w:sz w:val="18"/>
          <w:szCs w:val="18"/>
        </w:rPr>
        <w:t>Банкиръ</w:t>
      </w:r>
      <w:r>
        <w:rPr>
          <w:rFonts w:ascii="Verdana" w:hAnsi="Verdana"/>
          <w:color w:val="000000"/>
          <w:sz w:val="18"/>
          <w:szCs w:val="18"/>
        </w:rPr>
        <w:t>. № 3(17). - 2006.</w:t>
      </w:r>
    </w:p>
    <w:p w14:paraId="6DF9F588"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Черкасов</w:t>
      </w:r>
      <w:r>
        <w:rPr>
          <w:rStyle w:val="WW8Num2z0"/>
          <w:rFonts w:ascii="Verdana" w:hAnsi="Verdana"/>
          <w:color w:val="000000"/>
          <w:sz w:val="18"/>
          <w:szCs w:val="18"/>
        </w:rPr>
        <w:t> </w:t>
      </w:r>
      <w:r>
        <w:rPr>
          <w:rFonts w:ascii="Verdana" w:hAnsi="Verdana"/>
          <w:color w:val="000000"/>
          <w:sz w:val="18"/>
          <w:szCs w:val="18"/>
        </w:rPr>
        <w:t>В.Е. Финансовый анализ в коммерческом банке. М.: ИНФРА-М, 1994.-272 с.</w:t>
      </w:r>
    </w:p>
    <w:p w14:paraId="294D5353"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Что такое</w:t>
      </w:r>
      <w:r>
        <w:rPr>
          <w:rStyle w:val="WW8Num2z0"/>
          <w:rFonts w:ascii="Verdana" w:hAnsi="Verdana"/>
          <w:color w:val="000000"/>
          <w:sz w:val="18"/>
          <w:szCs w:val="18"/>
        </w:rPr>
        <w:t> </w:t>
      </w:r>
      <w:r>
        <w:rPr>
          <w:rStyle w:val="WW8Num3z0"/>
          <w:rFonts w:ascii="Verdana" w:hAnsi="Verdana"/>
          <w:color w:val="4682B4"/>
          <w:sz w:val="18"/>
          <w:szCs w:val="18"/>
        </w:rPr>
        <w:t>вексель</w:t>
      </w:r>
      <w:r>
        <w:rPr>
          <w:rStyle w:val="WW8Num2z0"/>
          <w:rFonts w:ascii="Verdana" w:hAnsi="Verdana"/>
          <w:color w:val="000000"/>
          <w:sz w:val="18"/>
          <w:szCs w:val="18"/>
        </w:rPr>
        <w:t> </w:t>
      </w:r>
      <w:r>
        <w:rPr>
          <w:rFonts w:ascii="Verdana" w:hAnsi="Verdana"/>
          <w:color w:val="000000"/>
          <w:sz w:val="18"/>
          <w:szCs w:val="18"/>
        </w:rPr>
        <w:t>и как компании получить с него доход?//Сайт Федеральное</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финансовой информации.- Режим доступа: http://www.bishelp.ru/gdedengi/investydopkons/4totakoeveksel.php</w:t>
      </w:r>
    </w:p>
    <w:p w14:paraId="168266CE"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Финансовый анализ в коммерческом банке / А.Д.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Г.Н. Щербакова. М.: Финансы и статистика, 2002. - 256 с.</w:t>
      </w:r>
    </w:p>
    <w:p w14:paraId="23AEA389"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Ши-Джен Кати Хо, МакКей Р. Два взгляда на</w:t>
      </w:r>
      <w:r>
        <w:rPr>
          <w:rStyle w:val="WW8Num2z0"/>
          <w:rFonts w:ascii="Verdana" w:hAnsi="Verdana"/>
          <w:color w:val="000000"/>
          <w:sz w:val="18"/>
          <w:szCs w:val="18"/>
        </w:rPr>
        <w:t> </w:t>
      </w:r>
      <w:r>
        <w:rPr>
          <w:rStyle w:val="WW8Num3z0"/>
          <w:rFonts w:ascii="Verdana" w:hAnsi="Verdana"/>
          <w:color w:val="4682B4"/>
          <w:sz w:val="18"/>
          <w:szCs w:val="18"/>
        </w:rPr>
        <w:t>сбалансированные</w:t>
      </w:r>
      <w:r>
        <w:rPr>
          <w:rStyle w:val="WW8Num2z0"/>
          <w:rFonts w:ascii="Verdana" w:hAnsi="Verdana"/>
          <w:color w:val="000000"/>
          <w:sz w:val="18"/>
          <w:szCs w:val="18"/>
        </w:rPr>
        <w:t> </w:t>
      </w:r>
      <w:r>
        <w:rPr>
          <w:rFonts w:ascii="Verdana" w:hAnsi="Verdana"/>
          <w:color w:val="000000"/>
          <w:sz w:val="18"/>
          <w:szCs w:val="18"/>
        </w:rPr>
        <w:t>показатели // Applying the Balanced Scorecard, Society of Management Accountants of Canada. 1999.</w:t>
      </w:r>
    </w:p>
    <w:p w14:paraId="7DC4892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Ширинская</w:t>
      </w:r>
      <w:r>
        <w:rPr>
          <w:rStyle w:val="WW8Num2z0"/>
          <w:rFonts w:ascii="Verdana" w:hAnsi="Verdana"/>
          <w:color w:val="000000"/>
          <w:sz w:val="18"/>
          <w:szCs w:val="18"/>
        </w:rPr>
        <w:t> </w:t>
      </w:r>
      <w:r>
        <w:rPr>
          <w:rFonts w:ascii="Verdana" w:hAnsi="Verdana"/>
          <w:color w:val="000000"/>
          <w:sz w:val="18"/>
          <w:szCs w:val="18"/>
        </w:rPr>
        <w:t>Е.Б. Финансово-аналитическая служба в банке: Практическое</w:t>
      </w:r>
      <w:r>
        <w:rPr>
          <w:rStyle w:val="WW8Num2z0"/>
          <w:rFonts w:ascii="Verdana" w:hAnsi="Verdana"/>
          <w:color w:val="000000"/>
          <w:sz w:val="18"/>
          <w:szCs w:val="18"/>
        </w:rPr>
        <w:t> </w:t>
      </w:r>
      <w:r>
        <w:rPr>
          <w:rStyle w:val="WW8Num3z0"/>
          <w:rFonts w:ascii="Verdana" w:hAnsi="Verdana"/>
          <w:color w:val="4682B4"/>
          <w:sz w:val="18"/>
          <w:szCs w:val="18"/>
        </w:rPr>
        <w:t>посбие</w:t>
      </w:r>
      <w:r>
        <w:rPr>
          <w:rFonts w:ascii="Verdana" w:hAnsi="Verdana"/>
          <w:color w:val="000000"/>
          <w:sz w:val="18"/>
          <w:szCs w:val="18"/>
        </w:rPr>
        <w:t>/ Е.Б. Ширинская, Н.А. Пономарева, В.А.</w:t>
      </w:r>
      <w:r>
        <w:rPr>
          <w:rStyle w:val="WW8Num2z0"/>
          <w:rFonts w:ascii="Verdana" w:hAnsi="Verdana"/>
          <w:color w:val="000000"/>
          <w:sz w:val="18"/>
          <w:szCs w:val="18"/>
        </w:rPr>
        <w:t> </w:t>
      </w:r>
      <w:r>
        <w:rPr>
          <w:rStyle w:val="WW8Num3z0"/>
          <w:rFonts w:ascii="Verdana" w:hAnsi="Verdana"/>
          <w:color w:val="4682B4"/>
          <w:sz w:val="18"/>
          <w:szCs w:val="18"/>
        </w:rPr>
        <w:t>Купчинский</w:t>
      </w:r>
      <w:r>
        <w:rPr>
          <w:rFonts w:ascii="Verdana" w:hAnsi="Verdana"/>
          <w:color w:val="000000"/>
          <w:sz w:val="18"/>
          <w:szCs w:val="18"/>
        </w:rPr>
        <w:t>. -М.: ФБК-ПРЕСС, 1998. -144 с.</w:t>
      </w:r>
    </w:p>
    <w:p w14:paraId="77CF44F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 Шмакова И. Оценка и анализ себестоимости банковских продуктов Электронный ресурс.// Сайт Клуба банковских</w:t>
      </w:r>
      <w:r>
        <w:rPr>
          <w:rStyle w:val="WW8Num2z0"/>
          <w:rFonts w:ascii="Verdana" w:hAnsi="Verdana"/>
          <w:color w:val="000000"/>
          <w:sz w:val="18"/>
          <w:szCs w:val="18"/>
        </w:rPr>
        <w:t> </w:t>
      </w:r>
      <w:r>
        <w:rPr>
          <w:rStyle w:val="WW8Num3z0"/>
          <w:rFonts w:ascii="Verdana" w:hAnsi="Verdana"/>
          <w:color w:val="4682B4"/>
          <w:sz w:val="18"/>
          <w:szCs w:val="18"/>
        </w:rPr>
        <w:t>аналитиков</w:t>
      </w:r>
      <w:r>
        <w:rPr>
          <w:rFonts w:ascii="Verdana" w:hAnsi="Verdana"/>
          <w:color w:val="000000"/>
          <w:sz w:val="18"/>
          <w:szCs w:val="18"/>
        </w:rPr>
        <w:t>.- Режим доступа: http://www.bankclub.ru/library.htm?id=:l6. Название с экрана</w:t>
      </w:r>
    </w:p>
    <w:p w14:paraId="659655E1"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Шмакова</w:t>
      </w:r>
      <w:r>
        <w:rPr>
          <w:rStyle w:val="WW8Num2z0"/>
          <w:rFonts w:ascii="Verdana" w:hAnsi="Verdana"/>
          <w:color w:val="000000"/>
          <w:sz w:val="18"/>
          <w:szCs w:val="18"/>
        </w:rPr>
        <w:t> </w:t>
      </w:r>
      <w:r>
        <w:rPr>
          <w:rFonts w:ascii="Verdana" w:hAnsi="Verdana"/>
          <w:color w:val="000000"/>
          <w:sz w:val="18"/>
          <w:szCs w:val="18"/>
        </w:rPr>
        <w:t>И.В. Доходность банковских продуктов (Оценка и методы управления) : Дис. . канд. экон. наук : 08.00.10 : Москва, 2004 257 с. РГБ ОД, 61:04-8/4128</w:t>
      </w:r>
    </w:p>
    <w:p w14:paraId="53698CF4"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Шустрова, О.В. Организация управленческого учета в коммерческом банке: Автореферат дис.канд. экон. наук: 08.00.12. Моск. гос.ун-т им. М.В. Ломоносова / О.В. Шустрова. М., 2005.</w:t>
      </w:r>
    </w:p>
    <w:p w14:paraId="13513BEB"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Щербаков, В.В. Система информационного обеспечения внутреннего контроля в коммерческом банке /В.В. Щербаков // Аудит и финансовый анализ. № 4- 2000.- Режим доступа: http:www.cfin.ru/press/afa/2000-4/21 sher.shtml. — Название с экрана</w:t>
      </w:r>
    </w:p>
    <w:p w14:paraId="2E746097" w14:textId="77777777" w:rsidR="00FB7C98" w:rsidRDefault="00FB7C98" w:rsidP="00FB7C98">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Юденков</w:t>
      </w:r>
      <w:r>
        <w:rPr>
          <w:rStyle w:val="WW8Num2z0"/>
          <w:rFonts w:ascii="Verdana" w:hAnsi="Verdana"/>
          <w:color w:val="000000"/>
          <w:sz w:val="18"/>
          <w:szCs w:val="18"/>
        </w:rPr>
        <w:t> </w:t>
      </w:r>
      <w:r>
        <w:rPr>
          <w:rFonts w:ascii="Verdana" w:hAnsi="Verdana"/>
          <w:color w:val="000000"/>
          <w:sz w:val="18"/>
          <w:szCs w:val="18"/>
        </w:rPr>
        <w:t>Ю.Н. Интернет-технологии в банковском</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перспективы и риски : учебно-практическое пособие / Ю.Н. Юденков, Н.А.</w:t>
      </w:r>
      <w:r>
        <w:rPr>
          <w:rStyle w:val="WW8Num2z0"/>
          <w:rFonts w:ascii="Verdana" w:hAnsi="Verdana"/>
          <w:color w:val="000000"/>
          <w:sz w:val="18"/>
          <w:szCs w:val="18"/>
        </w:rPr>
        <w:t> </w:t>
      </w:r>
      <w:r>
        <w:rPr>
          <w:rStyle w:val="WW8Num3z0"/>
          <w:rFonts w:ascii="Verdana" w:hAnsi="Verdana"/>
          <w:color w:val="4682B4"/>
          <w:sz w:val="18"/>
          <w:szCs w:val="18"/>
        </w:rPr>
        <w:t>Тысячникова</w:t>
      </w:r>
      <w:r>
        <w:rPr>
          <w:rFonts w:ascii="Verdana" w:hAnsi="Verdana"/>
          <w:color w:val="000000"/>
          <w:sz w:val="18"/>
          <w:szCs w:val="18"/>
        </w:rPr>
        <w:t>, И.В. Сандалов, С.Л. Ермаков ; предисл. чл.-корр.</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А.С. Сигова. М.: КНОРУС, 2010. - 320 с.</w:t>
      </w:r>
    </w:p>
    <w:p w14:paraId="68C9E8D4" w14:textId="402C876A" w:rsidR="00944582" w:rsidRPr="00FB7C98" w:rsidRDefault="00FB7C98" w:rsidP="00FB7C98">
      <w:r>
        <w:rPr>
          <w:rFonts w:ascii="Verdana" w:hAnsi="Verdana"/>
          <w:color w:val="000000"/>
          <w:sz w:val="18"/>
          <w:szCs w:val="18"/>
        </w:rPr>
        <w:br/>
      </w:r>
      <w:r>
        <w:rPr>
          <w:rFonts w:ascii="Verdana" w:hAnsi="Verdana"/>
          <w:color w:val="000000"/>
          <w:sz w:val="18"/>
          <w:szCs w:val="18"/>
        </w:rPr>
        <w:br/>
      </w:r>
      <w:bookmarkStart w:id="0" w:name="_GoBack"/>
      <w:bookmarkEnd w:id="0"/>
    </w:p>
    <w:sectPr w:rsidR="00944582" w:rsidRPr="00FB7C9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C9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7154</TotalTime>
  <Pages>16</Pages>
  <Words>5946</Words>
  <Characters>49894</Characters>
  <Application>Microsoft Office Word</Application>
  <DocSecurity>0</DocSecurity>
  <Lines>1511</Lines>
  <Paragraphs>236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55604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493</cp:revision>
  <cp:lastPrinted>2009-02-06T05:36:00Z</cp:lastPrinted>
  <dcterms:created xsi:type="dcterms:W3CDTF">2016-05-04T14:28:00Z</dcterms:created>
  <dcterms:modified xsi:type="dcterms:W3CDTF">2016-06-26T12:32:00Z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