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374332" w:rsidRDefault="00374332" w:rsidP="00374332">
      <w:r w:rsidRPr="003E7E3A">
        <w:rPr>
          <w:rFonts w:ascii="Times New Roman" w:hAnsi="Times New Roman" w:cs="Times New Roman"/>
          <w:b/>
          <w:bCs/>
          <w:color w:val="000000"/>
          <w:sz w:val="24"/>
          <w:szCs w:val="24"/>
        </w:rPr>
        <w:t xml:space="preserve">Білічак Оксана Ігорівна, </w:t>
      </w:r>
      <w:r w:rsidRPr="003E7E3A">
        <w:rPr>
          <w:rFonts w:ascii="Times New Roman" w:hAnsi="Times New Roman" w:cs="Times New Roman"/>
          <w:bCs/>
          <w:color w:val="000000"/>
          <w:sz w:val="24"/>
          <w:szCs w:val="24"/>
        </w:rPr>
        <w:t xml:space="preserve">викладач кафедри мовознавства Івано-Франківського медичного національного університету. </w:t>
      </w:r>
      <w:r w:rsidRPr="003E7E3A">
        <w:rPr>
          <w:rFonts w:ascii="Times New Roman" w:hAnsi="Times New Roman" w:cs="Times New Roman"/>
          <w:sz w:val="24"/>
          <w:szCs w:val="24"/>
        </w:rPr>
        <w:t xml:space="preserve">Назва дисертації </w:t>
      </w:r>
      <w:r w:rsidRPr="003E7E3A">
        <w:rPr>
          <w:rFonts w:ascii="Times New Roman" w:hAnsi="Times New Roman" w:cs="Times New Roman"/>
          <w:sz w:val="24"/>
          <w:szCs w:val="24"/>
          <w:lang w:eastAsia="uk-UA"/>
        </w:rPr>
        <w:t xml:space="preserve">«Поетика лірики Євгена Плужника». </w:t>
      </w:r>
      <w:r w:rsidRPr="003E7E3A">
        <w:rPr>
          <w:rFonts w:ascii="Times New Roman" w:hAnsi="Times New Roman" w:cs="Times New Roman"/>
          <w:sz w:val="24"/>
          <w:szCs w:val="24"/>
        </w:rPr>
        <w:t>Шифр та назва спеціальності – 10.01.01 – українська література.</w:t>
      </w:r>
      <w:r w:rsidRPr="003E7E3A">
        <w:rPr>
          <w:rFonts w:ascii="Times New Roman" w:hAnsi="Times New Roman" w:cs="Times New Roman"/>
          <w:color w:val="000000"/>
          <w:sz w:val="24"/>
          <w:szCs w:val="24"/>
        </w:rPr>
        <w:t xml:space="preserve"> Спецрада</w:t>
      </w:r>
      <w:r w:rsidRPr="003E7E3A">
        <w:rPr>
          <w:rFonts w:ascii="Times New Roman" w:hAnsi="Times New Roman" w:cs="Times New Roman"/>
          <w:sz w:val="24"/>
          <w:szCs w:val="24"/>
        </w:rPr>
        <w:t xml:space="preserve"> К 26.053.22 Національного педагогічного університету імені М. П. Драгоманова</w:t>
      </w:r>
    </w:p>
    <w:sectPr w:rsidR="00FC36B5" w:rsidRPr="00374332"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4097-AE51-4102-B269-DC6C10B3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Words>
  <Characters>268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2020-06-22T18:27:00Z</dcterms:created>
  <dcterms:modified xsi:type="dcterms:W3CDTF">2020-06-22T19:37:00Z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