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1C00D3" w:rsidRDefault="001C00D3" w:rsidP="001C00D3">
      <w:r w:rsidRPr="00D611FD">
        <w:rPr>
          <w:rFonts w:ascii="Times New Roman" w:hAnsi="Times New Roman" w:cs="Times New Roman"/>
          <w:b/>
          <w:sz w:val="24"/>
          <w:szCs w:val="24"/>
        </w:rPr>
        <w:t>Котельников Дмитро Ігорович</w:t>
      </w:r>
      <w:r w:rsidRPr="00D611FD">
        <w:rPr>
          <w:rFonts w:ascii="Times New Roman" w:hAnsi="Times New Roman" w:cs="Times New Roman"/>
          <w:sz w:val="24"/>
          <w:szCs w:val="24"/>
          <w:lang w:eastAsia="ru-RU"/>
        </w:rPr>
        <w:t xml:space="preserve">, </w:t>
      </w:r>
      <w:r w:rsidRPr="00D611FD">
        <w:rPr>
          <w:rFonts w:ascii="Times New Roman" w:hAnsi="Times New Roman" w:cs="Times New Roman"/>
          <w:sz w:val="24"/>
          <w:szCs w:val="24"/>
        </w:rPr>
        <w:t>головний агроном ФГ «ЮКОС і К». Назва дисертації: «</w:t>
      </w:r>
      <w:r w:rsidRPr="00D611FD">
        <w:rPr>
          <w:rFonts w:ascii="Times New Roman" w:eastAsia="Times New Roman" w:hAnsi="Times New Roman" w:cs="Times New Roman"/>
          <w:sz w:val="24"/>
          <w:szCs w:val="24"/>
        </w:rPr>
        <w:t>Наукове обґрунтування мінімізованого та нульового обробітку ґрунту за різних систем удобрення в сівозміні на зрошуваних землях півдня України</w:t>
      </w:r>
      <w:r w:rsidRPr="00D611FD">
        <w:rPr>
          <w:rFonts w:ascii="Times New Roman" w:hAnsi="Times New Roman" w:cs="Times New Roman"/>
          <w:sz w:val="24"/>
          <w:szCs w:val="24"/>
        </w:rPr>
        <w:t>». Шифр та назва спеціальності – 06.01.02 – сільськогосподарські меліорації. Спецрада Д 67.379.01 при Інституті зрошуваного землеробства</w:t>
      </w:r>
    </w:p>
    <w:sectPr w:rsidR="00CD7D1F" w:rsidRPr="001C00D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1C00D3" w:rsidRPr="001C00D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B74"/>
    <w:rsid w:val="00750CCD"/>
    <w:rsid w:val="00750D91"/>
    <w:rsid w:val="00750DFA"/>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B2BAF1-16FC-4CA3-BBB4-7D863A300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53</Words>
  <Characters>305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2021-08-27T11:55:00Z</dcterms:created>
  <dcterms:modified xsi:type="dcterms:W3CDTF">2021-08-27T11:59:00Z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