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a"/>
            <w:color w:val="0070C0"/>
          </w:rPr>
          <w:t>http://www.mydisser.com/search.html</w:t>
        </w:r>
      </w:hyperlink>
    </w:p>
    <w:p w:rsidR="00826913" w:rsidRDefault="00826913" w:rsidP="00826913">
      <w:pPr>
        <w:tabs>
          <w:tab w:val="left" w:pos="6663"/>
        </w:tabs>
        <w:spacing w:line="360" w:lineRule="auto"/>
        <w:ind w:left="6663"/>
        <w:jc w:val="both"/>
        <w:rPr>
          <w:sz w:val="28"/>
          <w:szCs w:val="28"/>
          <w:lang w:val="en-US"/>
        </w:rPr>
      </w:pPr>
      <w:bookmarkStart w:id="0" w:name="_Hlt159839706"/>
      <w:bookmarkEnd w:id="0"/>
    </w:p>
    <w:p w:rsidR="00826913" w:rsidRPr="004A6481" w:rsidRDefault="00826913" w:rsidP="00826913">
      <w:pPr>
        <w:tabs>
          <w:tab w:val="left" w:pos="6663"/>
        </w:tabs>
        <w:spacing w:line="360" w:lineRule="auto"/>
        <w:ind w:left="6663"/>
        <w:jc w:val="both"/>
        <w:rPr>
          <w:sz w:val="28"/>
          <w:szCs w:val="28"/>
          <w:lang w:val="en-US"/>
        </w:rPr>
      </w:pPr>
    </w:p>
    <w:p w:rsidR="00C25044" w:rsidRDefault="00C25044" w:rsidP="00C25044">
      <w:pPr>
        <w:spacing w:line="360" w:lineRule="auto"/>
        <w:ind w:firstLine="900"/>
        <w:jc w:val="center"/>
        <w:rPr>
          <w:sz w:val="28"/>
          <w:szCs w:val="28"/>
          <w:lang w:val="uk-UA"/>
        </w:rPr>
      </w:pPr>
      <w:r>
        <w:rPr>
          <w:sz w:val="28"/>
          <w:szCs w:val="28"/>
          <w:lang w:val="uk-UA"/>
        </w:rPr>
        <w:t>МИНИСТЕРСТВО ЗДРАВООХРАНЕНИЯ УКРАИНЫ</w:t>
      </w:r>
    </w:p>
    <w:p w:rsidR="00C25044" w:rsidRDefault="00C25044" w:rsidP="00C25044">
      <w:pPr>
        <w:spacing w:line="360" w:lineRule="auto"/>
        <w:ind w:firstLine="900"/>
        <w:jc w:val="center"/>
        <w:rPr>
          <w:sz w:val="28"/>
          <w:szCs w:val="28"/>
          <w:lang w:val="uk-UA"/>
        </w:rPr>
      </w:pPr>
      <w:r>
        <w:rPr>
          <w:sz w:val="28"/>
          <w:szCs w:val="28"/>
          <w:lang w:val="uk-UA"/>
        </w:rPr>
        <w:t>ХАРЬКОВСКИЙ НАЦИОНАЛЬНЫЙ МЕДИЦИНСКИЙ УНИВЕРСИТЕТ</w:t>
      </w:r>
    </w:p>
    <w:p w:rsidR="00C25044" w:rsidRDefault="00C25044" w:rsidP="00C25044">
      <w:pPr>
        <w:spacing w:line="360" w:lineRule="auto"/>
        <w:ind w:firstLine="900"/>
        <w:jc w:val="both"/>
        <w:rPr>
          <w:sz w:val="28"/>
          <w:szCs w:val="28"/>
          <w:lang w:val="uk-UA"/>
        </w:rPr>
      </w:pPr>
      <w:r>
        <w:rPr>
          <w:sz w:val="28"/>
          <w:szCs w:val="28"/>
          <w:lang w:val="uk-UA"/>
        </w:rPr>
        <w:t xml:space="preserve">                                                                            </w:t>
      </w:r>
    </w:p>
    <w:p w:rsidR="00C25044" w:rsidRDefault="00C25044" w:rsidP="00C25044">
      <w:pPr>
        <w:spacing w:line="360" w:lineRule="auto"/>
        <w:ind w:firstLine="900"/>
        <w:jc w:val="both"/>
        <w:rPr>
          <w:sz w:val="28"/>
          <w:szCs w:val="28"/>
          <w:lang w:val="uk-UA"/>
        </w:rPr>
      </w:pPr>
      <w:r>
        <w:rPr>
          <w:sz w:val="28"/>
          <w:szCs w:val="28"/>
          <w:lang w:val="uk-UA"/>
        </w:rPr>
        <w:t xml:space="preserve">                                                                                   На правах рукописи</w:t>
      </w:r>
    </w:p>
    <w:p w:rsidR="00C25044" w:rsidRDefault="00C25044" w:rsidP="00C25044">
      <w:pPr>
        <w:spacing w:line="360" w:lineRule="auto"/>
        <w:ind w:firstLine="900"/>
        <w:jc w:val="center"/>
        <w:rPr>
          <w:sz w:val="28"/>
          <w:szCs w:val="28"/>
          <w:lang w:val="uk-UA"/>
        </w:rPr>
      </w:pPr>
    </w:p>
    <w:p w:rsidR="00C25044" w:rsidRDefault="00C25044" w:rsidP="00C25044">
      <w:pPr>
        <w:spacing w:line="360" w:lineRule="auto"/>
        <w:ind w:firstLine="900"/>
        <w:jc w:val="center"/>
        <w:rPr>
          <w:sz w:val="28"/>
          <w:szCs w:val="28"/>
          <w:lang w:val="uk-UA"/>
        </w:rPr>
      </w:pPr>
      <w:r>
        <w:rPr>
          <w:sz w:val="28"/>
          <w:szCs w:val="28"/>
          <w:lang w:val="uk-UA"/>
        </w:rPr>
        <w:t>Шайтуро Елена Владимирова</w:t>
      </w:r>
    </w:p>
    <w:p w:rsidR="00C25044" w:rsidRDefault="00C25044" w:rsidP="00C25044">
      <w:pPr>
        <w:spacing w:line="360" w:lineRule="auto"/>
        <w:ind w:firstLine="900"/>
        <w:jc w:val="center"/>
        <w:rPr>
          <w:sz w:val="28"/>
          <w:szCs w:val="28"/>
          <w:lang w:val="uk-UA"/>
        </w:rPr>
      </w:pPr>
    </w:p>
    <w:p w:rsidR="00C25044" w:rsidRDefault="00C25044" w:rsidP="00C25044">
      <w:pPr>
        <w:spacing w:line="360" w:lineRule="auto"/>
        <w:ind w:firstLine="900"/>
        <w:jc w:val="center"/>
        <w:rPr>
          <w:sz w:val="28"/>
          <w:szCs w:val="28"/>
          <w:lang w:val="uk-UA"/>
        </w:rPr>
      </w:pPr>
      <w:r>
        <w:rPr>
          <w:sz w:val="28"/>
          <w:szCs w:val="28"/>
          <w:lang w:val="uk-UA"/>
        </w:rPr>
        <w:t>УДК: 616.12-008.318-092:616.379-008.64]-085</w:t>
      </w:r>
    </w:p>
    <w:p w:rsidR="00C25044" w:rsidRPr="00E12749" w:rsidRDefault="00C25044" w:rsidP="00C25044">
      <w:pPr>
        <w:spacing w:line="360" w:lineRule="auto"/>
        <w:jc w:val="center"/>
        <w:rPr>
          <w:sz w:val="28"/>
          <w:szCs w:val="28"/>
        </w:rPr>
      </w:pPr>
    </w:p>
    <w:p w:rsidR="00C25044" w:rsidRPr="00E12749" w:rsidRDefault="00C25044" w:rsidP="00C25044">
      <w:pPr>
        <w:spacing w:line="360" w:lineRule="auto"/>
        <w:jc w:val="center"/>
        <w:rPr>
          <w:sz w:val="28"/>
          <w:szCs w:val="28"/>
        </w:rPr>
      </w:pPr>
    </w:p>
    <w:p w:rsidR="00C25044" w:rsidRDefault="00C25044" w:rsidP="00C25044">
      <w:pPr>
        <w:spacing w:line="360" w:lineRule="auto"/>
        <w:jc w:val="center"/>
        <w:rPr>
          <w:sz w:val="28"/>
          <w:szCs w:val="28"/>
          <w:lang w:val="uk-UA"/>
        </w:rPr>
      </w:pPr>
      <w:bookmarkStart w:id="1" w:name="_GoBack"/>
      <w:r>
        <w:rPr>
          <w:sz w:val="28"/>
          <w:szCs w:val="28"/>
          <w:lang w:val="uk-UA"/>
        </w:rPr>
        <w:t>«ПАТОГЕНЕТИЧЕСКИЕ МЕХАНИЗМЫ НАРУШЕНИЙ СЕРДЕЧНОГО РИТМА У БОЛЬНЫХ ПРИ МЕТАБОЛИЧЕСКОМ СИНДРОМЕ И СПОСОБЫ  ИХ КОРРЕКЦИИ»</w:t>
      </w:r>
    </w:p>
    <w:bookmarkEnd w:id="1"/>
    <w:p w:rsidR="00C25044" w:rsidRDefault="00C25044" w:rsidP="00C25044">
      <w:pPr>
        <w:spacing w:line="360" w:lineRule="auto"/>
        <w:ind w:firstLine="900"/>
        <w:jc w:val="center"/>
        <w:rPr>
          <w:sz w:val="28"/>
          <w:szCs w:val="28"/>
          <w:lang w:val="uk-UA"/>
        </w:rPr>
      </w:pPr>
    </w:p>
    <w:p w:rsidR="00C25044" w:rsidRDefault="00C25044" w:rsidP="00C25044">
      <w:pPr>
        <w:spacing w:line="360" w:lineRule="auto"/>
        <w:ind w:firstLine="900"/>
        <w:jc w:val="center"/>
        <w:rPr>
          <w:sz w:val="28"/>
          <w:szCs w:val="28"/>
          <w:lang w:val="uk-UA"/>
        </w:rPr>
      </w:pPr>
    </w:p>
    <w:p w:rsidR="00C25044" w:rsidRDefault="00C25044" w:rsidP="00C25044">
      <w:pPr>
        <w:spacing w:line="360" w:lineRule="auto"/>
        <w:ind w:firstLine="900"/>
        <w:jc w:val="center"/>
        <w:rPr>
          <w:sz w:val="28"/>
          <w:szCs w:val="28"/>
          <w:lang w:val="uk-UA"/>
        </w:rPr>
      </w:pPr>
      <w:r>
        <w:rPr>
          <w:sz w:val="28"/>
          <w:szCs w:val="28"/>
          <w:lang w:val="uk-UA"/>
        </w:rPr>
        <w:t>14.01.11 – кардиология</w:t>
      </w:r>
    </w:p>
    <w:p w:rsidR="00C25044" w:rsidRDefault="00C25044" w:rsidP="00C25044">
      <w:pPr>
        <w:spacing w:line="360" w:lineRule="auto"/>
        <w:ind w:firstLine="900"/>
        <w:jc w:val="center"/>
        <w:rPr>
          <w:sz w:val="28"/>
          <w:szCs w:val="28"/>
          <w:lang w:val="uk-UA"/>
        </w:rPr>
      </w:pPr>
      <w:r>
        <w:rPr>
          <w:sz w:val="28"/>
          <w:szCs w:val="28"/>
          <w:lang w:val="uk-UA"/>
        </w:rPr>
        <w:t>диссертация на соискание ученой степени</w:t>
      </w:r>
    </w:p>
    <w:p w:rsidR="00C25044" w:rsidRDefault="00C25044" w:rsidP="00C25044">
      <w:pPr>
        <w:spacing w:line="360" w:lineRule="auto"/>
        <w:ind w:firstLine="900"/>
        <w:jc w:val="center"/>
        <w:rPr>
          <w:sz w:val="28"/>
          <w:szCs w:val="28"/>
          <w:lang w:val="uk-UA"/>
        </w:rPr>
      </w:pPr>
      <w:r>
        <w:rPr>
          <w:sz w:val="28"/>
          <w:szCs w:val="28"/>
          <w:lang w:val="uk-UA"/>
        </w:rPr>
        <w:t xml:space="preserve"> кандидата медицинских наук</w:t>
      </w:r>
    </w:p>
    <w:p w:rsidR="00C25044" w:rsidRDefault="00C25044" w:rsidP="00C25044">
      <w:pPr>
        <w:spacing w:line="360" w:lineRule="auto"/>
        <w:ind w:firstLine="900"/>
        <w:jc w:val="center"/>
        <w:rPr>
          <w:sz w:val="28"/>
          <w:szCs w:val="28"/>
          <w:lang w:val="uk-UA"/>
        </w:rPr>
      </w:pPr>
    </w:p>
    <w:p w:rsidR="00C25044" w:rsidRPr="00F55BB5" w:rsidRDefault="00C25044" w:rsidP="00C25044">
      <w:pPr>
        <w:spacing w:line="360" w:lineRule="auto"/>
        <w:jc w:val="both"/>
        <w:rPr>
          <w:sz w:val="28"/>
          <w:szCs w:val="28"/>
        </w:rPr>
      </w:pPr>
    </w:p>
    <w:p w:rsidR="00C25044" w:rsidRDefault="00C25044" w:rsidP="00C25044">
      <w:pPr>
        <w:spacing w:line="360" w:lineRule="auto"/>
        <w:ind w:firstLine="900"/>
        <w:jc w:val="both"/>
        <w:rPr>
          <w:sz w:val="28"/>
          <w:szCs w:val="28"/>
          <w:lang w:val="uk-UA"/>
        </w:rPr>
      </w:pPr>
      <w:r w:rsidRPr="00F55BB5">
        <w:rPr>
          <w:sz w:val="28"/>
          <w:szCs w:val="28"/>
        </w:rPr>
        <w:t xml:space="preserve">                                                              </w:t>
      </w:r>
      <w:r>
        <w:rPr>
          <w:sz w:val="28"/>
          <w:szCs w:val="28"/>
          <w:lang w:val="uk-UA"/>
        </w:rPr>
        <w:t xml:space="preserve">         Научный руководитель</w:t>
      </w:r>
    </w:p>
    <w:p w:rsidR="00C25044" w:rsidRDefault="00C25044" w:rsidP="00C25044">
      <w:pPr>
        <w:spacing w:line="360" w:lineRule="auto"/>
        <w:ind w:firstLine="900"/>
        <w:jc w:val="both"/>
        <w:rPr>
          <w:sz w:val="28"/>
          <w:szCs w:val="28"/>
          <w:lang w:val="uk-UA"/>
        </w:rPr>
      </w:pPr>
      <w:r>
        <w:rPr>
          <w:sz w:val="28"/>
          <w:szCs w:val="28"/>
          <w:lang w:val="uk-UA"/>
        </w:rPr>
        <w:t xml:space="preserve">                                                            Член кореспондент АМН Украины</w:t>
      </w:r>
    </w:p>
    <w:p w:rsidR="00C25044" w:rsidRDefault="00C25044" w:rsidP="00C25044">
      <w:pPr>
        <w:spacing w:line="360" w:lineRule="auto"/>
        <w:ind w:firstLine="900"/>
        <w:jc w:val="both"/>
        <w:rPr>
          <w:sz w:val="28"/>
          <w:szCs w:val="28"/>
          <w:lang w:val="uk-UA"/>
        </w:rPr>
      </w:pPr>
      <w:r>
        <w:rPr>
          <w:sz w:val="28"/>
          <w:szCs w:val="28"/>
          <w:lang w:val="uk-UA"/>
        </w:rPr>
        <w:lastRenderedPageBreak/>
        <w:t xml:space="preserve">                                                        доктор медицинских наук, профессор</w:t>
      </w:r>
    </w:p>
    <w:p w:rsidR="00C25044" w:rsidRDefault="00C25044" w:rsidP="00C25044">
      <w:pPr>
        <w:spacing w:line="360" w:lineRule="auto"/>
        <w:ind w:firstLine="900"/>
        <w:jc w:val="both"/>
        <w:rPr>
          <w:sz w:val="28"/>
          <w:szCs w:val="28"/>
          <w:lang w:val="uk-UA"/>
        </w:rPr>
      </w:pPr>
      <w:r>
        <w:rPr>
          <w:sz w:val="28"/>
          <w:szCs w:val="28"/>
          <w:lang w:val="uk-UA"/>
        </w:rPr>
        <w:t xml:space="preserve">                                                                  </w:t>
      </w:r>
      <w:r w:rsidRPr="00D75FD9">
        <w:rPr>
          <w:sz w:val="28"/>
          <w:szCs w:val="28"/>
        </w:rPr>
        <w:t xml:space="preserve">         </w:t>
      </w:r>
      <w:r>
        <w:rPr>
          <w:sz w:val="28"/>
          <w:szCs w:val="28"/>
          <w:lang w:val="uk-UA"/>
        </w:rPr>
        <w:t xml:space="preserve"> Беловол А.Н. </w:t>
      </w:r>
    </w:p>
    <w:p w:rsidR="00C25044" w:rsidRDefault="00C25044" w:rsidP="00C25044">
      <w:pPr>
        <w:spacing w:line="360" w:lineRule="auto"/>
        <w:ind w:firstLine="900"/>
        <w:jc w:val="both"/>
        <w:rPr>
          <w:sz w:val="28"/>
          <w:szCs w:val="28"/>
          <w:lang w:val="uk-UA"/>
        </w:rPr>
      </w:pPr>
    </w:p>
    <w:p w:rsidR="00C25044" w:rsidRDefault="00C25044" w:rsidP="00C25044">
      <w:pPr>
        <w:spacing w:line="360" w:lineRule="auto"/>
        <w:ind w:firstLine="900"/>
        <w:jc w:val="both"/>
        <w:rPr>
          <w:sz w:val="28"/>
          <w:szCs w:val="28"/>
          <w:lang w:val="uk-UA"/>
        </w:rPr>
      </w:pPr>
    </w:p>
    <w:p w:rsidR="00C25044" w:rsidRPr="00AD7AF9" w:rsidRDefault="00C25044" w:rsidP="00C25044">
      <w:pPr>
        <w:spacing w:line="360" w:lineRule="auto"/>
        <w:ind w:firstLine="900"/>
        <w:jc w:val="both"/>
        <w:rPr>
          <w:sz w:val="28"/>
          <w:szCs w:val="28"/>
        </w:rPr>
      </w:pPr>
    </w:p>
    <w:p w:rsidR="00C25044" w:rsidRDefault="00C25044" w:rsidP="00C25044">
      <w:pPr>
        <w:spacing w:line="360" w:lineRule="auto"/>
        <w:jc w:val="center"/>
        <w:rPr>
          <w:sz w:val="28"/>
          <w:szCs w:val="28"/>
          <w:lang w:val="uk-UA"/>
        </w:rPr>
      </w:pPr>
      <w:r>
        <w:rPr>
          <w:sz w:val="28"/>
          <w:szCs w:val="28"/>
          <w:lang w:val="uk-UA"/>
        </w:rPr>
        <w:t>Харьков – 2008 г.</w:t>
      </w:r>
    </w:p>
    <w:p w:rsidR="00C25044" w:rsidRDefault="00C25044" w:rsidP="00C25044">
      <w:pPr>
        <w:spacing w:line="360" w:lineRule="auto"/>
        <w:rPr>
          <w:sz w:val="28"/>
          <w:szCs w:val="28"/>
          <w:lang w:val="uk-UA"/>
        </w:rPr>
      </w:pPr>
    </w:p>
    <w:p w:rsidR="00C25044" w:rsidRDefault="00C25044" w:rsidP="00C25044">
      <w:pPr>
        <w:spacing w:line="360" w:lineRule="auto"/>
        <w:ind w:firstLine="900"/>
        <w:jc w:val="center"/>
        <w:rPr>
          <w:sz w:val="28"/>
          <w:szCs w:val="28"/>
          <w:lang w:val="uk-UA"/>
        </w:rPr>
      </w:pPr>
      <w:r>
        <w:rPr>
          <w:sz w:val="28"/>
          <w:szCs w:val="28"/>
          <w:lang w:val="uk-UA"/>
        </w:rPr>
        <w:t xml:space="preserve">ОГЛАВЛЕНИЕ                                                                                                                                                                                   </w:t>
      </w:r>
    </w:p>
    <w:p w:rsidR="00C25044" w:rsidRDefault="00C25044" w:rsidP="00C25044">
      <w:pPr>
        <w:spacing w:line="360" w:lineRule="auto"/>
        <w:jc w:val="both"/>
        <w:rPr>
          <w:sz w:val="28"/>
          <w:szCs w:val="28"/>
          <w:lang w:val="uk-UA"/>
        </w:rPr>
      </w:pPr>
      <w:r>
        <w:rPr>
          <w:sz w:val="28"/>
          <w:szCs w:val="28"/>
          <w:lang w:val="uk-UA"/>
        </w:rPr>
        <w:t>Перечень условных сокращений.                                                                            3</w:t>
      </w:r>
    </w:p>
    <w:p w:rsidR="00C25044" w:rsidRDefault="00C25044" w:rsidP="00C25044">
      <w:pPr>
        <w:spacing w:line="360" w:lineRule="auto"/>
        <w:jc w:val="both"/>
        <w:rPr>
          <w:sz w:val="28"/>
          <w:szCs w:val="28"/>
          <w:lang w:val="uk-UA"/>
        </w:rPr>
      </w:pPr>
      <w:r>
        <w:rPr>
          <w:sz w:val="28"/>
          <w:szCs w:val="28"/>
          <w:lang w:val="uk-UA"/>
        </w:rPr>
        <w:t>Введение                                                                                                                    5</w:t>
      </w:r>
    </w:p>
    <w:p w:rsidR="00C25044" w:rsidRDefault="00C25044" w:rsidP="00C25044">
      <w:pPr>
        <w:spacing w:line="360" w:lineRule="auto"/>
        <w:jc w:val="both"/>
        <w:rPr>
          <w:sz w:val="28"/>
          <w:szCs w:val="28"/>
          <w:lang w:val="uk-UA"/>
        </w:rPr>
      </w:pPr>
      <w:r>
        <w:rPr>
          <w:sz w:val="28"/>
          <w:szCs w:val="28"/>
          <w:lang w:val="uk-UA"/>
        </w:rPr>
        <w:t xml:space="preserve">Глава 1. Особенности развития нарушений сердечного ритма у </w:t>
      </w:r>
    </w:p>
    <w:p w:rsidR="00C25044" w:rsidRDefault="00C25044" w:rsidP="00C25044">
      <w:pPr>
        <w:spacing w:line="360" w:lineRule="auto"/>
        <w:jc w:val="both"/>
        <w:rPr>
          <w:sz w:val="28"/>
          <w:szCs w:val="28"/>
          <w:lang w:val="uk-UA"/>
        </w:rPr>
      </w:pPr>
      <w:r>
        <w:rPr>
          <w:sz w:val="28"/>
          <w:szCs w:val="28"/>
          <w:lang w:val="uk-UA"/>
        </w:rPr>
        <w:t xml:space="preserve">больных метаболическим синдромом                                                                   13                                                                        </w:t>
      </w:r>
    </w:p>
    <w:p w:rsidR="00C25044" w:rsidRDefault="00C25044" w:rsidP="00C25044">
      <w:pPr>
        <w:spacing w:line="360" w:lineRule="auto"/>
        <w:jc w:val="both"/>
        <w:rPr>
          <w:sz w:val="28"/>
          <w:szCs w:val="28"/>
          <w:lang w:val="uk-UA"/>
        </w:rPr>
      </w:pPr>
      <w:r>
        <w:rPr>
          <w:sz w:val="28"/>
          <w:szCs w:val="28"/>
          <w:lang w:val="uk-UA"/>
        </w:rPr>
        <w:t xml:space="preserve">Глава 2. Современные подходы к фармакотерапии метаболического </w:t>
      </w:r>
    </w:p>
    <w:p w:rsidR="00C25044" w:rsidRDefault="00C25044" w:rsidP="00C25044">
      <w:pPr>
        <w:spacing w:line="360" w:lineRule="auto"/>
        <w:jc w:val="both"/>
        <w:rPr>
          <w:sz w:val="28"/>
          <w:szCs w:val="28"/>
          <w:lang w:val="uk-UA"/>
        </w:rPr>
      </w:pPr>
      <w:r>
        <w:rPr>
          <w:sz w:val="28"/>
          <w:szCs w:val="28"/>
          <w:lang w:val="uk-UA"/>
        </w:rPr>
        <w:t xml:space="preserve">синдрома и нарушений сердечного ритма.                                                           30                                                     </w:t>
      </w:r>
    </w:p>
    <w:p w:rsidR="00C25044" w:rsidRDefault="00C25044" w:rsidP="00C25044">
      <w:pPr>
        <w:spacing w:line="360" w:lineRule="auto"/>
        <w:jc w:val="both"/>
        <w:rPr>
          <w:sz w:val="28"/>
          <w:szCs w:val="28"/>
          <w:lang w:val="uk-UA"/>
        </w:rPr>
      </w:pPr>
      <w:r>
        <w:rPr>
          <w:sz w:val="28"/>
          <w:szCs w:val="28"/>
          <w:lang w:val="uk-UA"/>
        </w:rPr>
        <w:t xml:space="preserve">Глава 3. Клиническая характеристика обследованных больных.                       52       </w:t>
      </w:r>
    </w:p>
    <w:p w:rsidR="00C25044" w:rsidRDefault="00C25044" w:rsidP="00C25044">
      <w:pPr>
        <w:spacing w:line="360" w:lineRule="auto"/>
        <w:jc w:val="both"/>
        <w:rPr>
          <w:sz w:val="28"/>
          <w:szCs w:val="28"/>
          <w:lang w:val="uk-UA"/>
        </w:rPr>
      </w:pPr>
      <w:r>
        <w:rPr>
          <w:sz w:val="28"/>
          <w:szCs w:val="28"/>
          <w:lang w:val="uk-UA"/>
        </w:rPr>
        <w:t>Глава 4. Методы исследования.                                                                              55</w:t>
      </w:r>
    </w:p>
    <w:p w:rsidR="00C25044" w:rsidRDefault="00C25044" w:rsidP="00C25044">
      <w:pPr>
        <w:spacing w:line="360" w:lineRule="auto"/>
        <w:jc w:val="both"/>
        <w:rPr>
          <w:sz w:val="28"/>
          <w:szCs w:val="28"/>
        </w:rPr>
      </w:pPr>
      <w:r>
        <w:rPr>
          <w:sz w:val="28"/>
          <w:szCs w:val="28"/>
        </w:rPr>
        <w:t xml:space="preserve">Глава 5. Патогенетические  и нейрогуморальные факторы в развитии </w:t>
      </w:r>
    </w:p>
    <w:p w:rsidR="00C25044" w:rsidRDefault="00C25044" w:rsidP="00C25044">
      <w:pPr>
        <w:spacing w:line="360" w:lineRule="auto"/>
        <w:jc w:val="both"/>
        <w:rPr>
          <w:sz w:val="28"/>
          <w:szCs w:val="28"/>
        </w:rPr>
      </w:pPr>
      <w:r>
        <w:rPr>
          <w:sz w:val="28"/>
          <w:szCs w:val="28"/>
        </w:rPr>
        <w:t xml:space="preserve">аритмий у больных метаболическим синдромом.                                                60                      </w:t>
      </w:r>
    </w:p>
    <w:p w:rsidR="00C25044" w:rsidRDefault="00C25044" w:rsidP="00C25044">
      <w:pPr>
        <w:spacing w:line="360" w:lineRule="auto"/>
        <w:jc w:val="both"/>
        <w:rPr>
          <w:sz w:val="28"/>
          <w:szCs w:val="28"/>
        </w:rPr>
      </w:pPr>
      <w:r>
        <w:rPr>
          <w:sz w:val="28"/>
          <w:szCs w:val="28"/>
        </w:rPr>
        <w:t xml:space="preserve">Глава 6. Гиполипидемическая терапия у больных </w:t>
      </w:r>
      <w:proofErr w:type="gramStart"/>
      <w:r>
        <w:rPr>
          <w:sz w:val="28"/>
          <w:szCs w:val="28"/>
        </w:rPr>
        <w:t>метаболическим</w:t>
      </w:r>
      <w:proofErr w:type="gramEnd"/>
      <w:r>
        <w:rPr>
          <w:sz w:val="28"/>
          <w:szCs w:val="28"/>
        </w:rPr>
        <w:t xml:space="preserve"> </w:t>
      </w:r>
    </w:p>
    <w:p w:rsidR="00C25044" w:rsidRDefault="00C25044" w:rsidP="00C25044">
      <w:pPr>
        <w:spacing w:line="360" w:lineRule="auto"/>
        <w:jc w:val="both"/>
        <w:rPr>
          <w:sz w:val="28"/>
          <w:szCs w:val="28"/>
        </w:rPr>
      </w:pPr>
      <w:r>
        <w:rPr>
          <w:sz w:val="28"/>
          <w:szCs w:val="28"/>
        </w:rPr>
        <w:t xml:space="preserve">синдромом и нарушениями сердечного ритма.                                                     69                                         </w:t>
      </w:r>
    </w:p>
    <w:p w:rsidR="00C25044" w:rsidRDefault="00C25044" w:rsidP="00C25044">
      <w:pPr>
        <w:spacing w:line="360" w:lineRule="auto"/>
        <w:jc w:val="both"/>
        <w:rPr>
          <w:sz w:val="28"/>
          <w:szCs w:val="28"/>
        </w:rPr>
      </w:pPr>
      <w:r>
        <w:rPr>
          <w:sz w:val="28"/>
          <w:szCs w:val="28"/>
        </w:rPr>
        <w:t xml:space="preserve">Глава 7. Влияние ингибитора АПФ рамиприла на течение </w:t>
      </w:r>
    </w:p>
    <w:p w:rsidR="00C25044" w:rsidRDefault="00C25044" w:rsidP="00C25044">
      <w:pPr>
        <w:spacing w:line="360" w:lineRule="auto"/>
        <w:jc w:val="both"/>
        <w:rPr>
          <w:sz w:val="28"/>
          <w:szCs w:val="28"/>
        </w:rPr>
      </w:pPr>
      <w:r>
        <w:rPr>
          <w:sz w:val="28"/>
          <w:szCs w:val="28"/>
        </w:rPr>
        <w:t xml:space="preserve">нарушений ритма сердца у больных метаболическим синдромом.                    79                                    </w:t>
      </w:r>
    </w:p>
    <w:p w:rsidR="00C25044" w:rsidRDefault="00C25044" w:rsidP="00C25044">
      <w:pPr>
        <w:spacing w:line="360" w:lineRule="auto"/>
        <w:jc w:val="both"/>
        <w:rPr>
          <w:sz w:val="28"/>
          <w:szCs w:val="28"/>
          <w:lang w:val="uk-UA"/>
        </w:rPr>
      </w:pPr>
      <w:r>
        <w:rPr>
          <w:sz w:val="28"/>
          <w:szCs w:val="28"/>
        </w:rPr>
        <w:t>Глава 8. Антиаритмические и кардиогемодинамические эффекты</w:t>
      </w:r>
      <w:r>
        <w:rPr>
          <w:sz w:val="28"/>
          <w:szCs w:val="28"/>
          <w:lang w:val="uk-UA"/>
        </w:rPr>
        <w:t xml:space="preserve"> </w:t>
      </w:r>
    </w:p>
    <w:p w:rsidR="00C25044" w:rsidRDefault="00C25044" w:rsidP="00C25044">
      <w:pPr>
        <w:spacing w:line="360" w:lineRule="auto"/>
        <w:jc w:val="both"/>
        <w:rPr>
          <w:sz w:val="28"/>
          <w:szCs w:val="28"/>
        </w:rPr>
      </w:pPr>
      <w:r>
        <w:rPr>
          <w:sz w:val="28"/>
          <w:szCs w:val="28"/>
        </w:rPr>
        <w:t xml:space="preserve">карведилола  у больных метаболическим синдромом.                                         90                               </w:t>
      </w:r>
    </w:p>
    <w:p w:rsidR="00C25044" w:rsidRDefault="00C25044" w:rsidP="00C25044">
      <w:pPr>
        <w:spacing w:line="360" w:lineRule="auto"/>
        <w:jc w:val="both"/>
        <w:rPr>
          <w:sz w:val="28"/>
          <w:szCs w:val="28"/>
        </w:rPr>
      </w:pPr>
      <w:r>
        <w:rPr>
          <w:sz w:val="28"/>
          <w:szCs w:val="28"/>
        </w:rPr>
        <w:t xml:space="preserve">Глава 9. Клиническая эффективность амиодарона при фибрилляции </w:t>
      </w:r>
    </w:p>
    <w:p w:rsidR="00C25044" w:rsidRDefault="00C25044" w:rsidP="00C25044">
      <w:pPr>
        <w:spacing w:line="360" w:lineRule="auto"/>
        <w:jc w:val="both"/>
        <w:rPr>
          <w:sz w:val="28"/>
          <w:szCs w:val="28"/>
        </w:rPr>
      </w:pPr>
      <w:r>
        <w:rPr>
          <w:sz w:val="28"/>
          <w:szCs w:val="28"/>
        </w:rPr>
        <w:t xml:space="preserve">предсердий у больных метаболическим синдромом.                                         </w:t>
      </w:r>
      <w:r w:rsidRPr="00E12749">
        <w:rPr>
          <w:sz w:val="28"/>
          <w:szCs w:val="28"/>
        </w:rPr>
        <w:t xml:space="preserve"> </w:t>
      </w:r>
      <w:r>
        <w:rPr>
          <w:sz w:val="28"/>
          <w:szCs w:val="28"/>
        </w:rPr>
        <w:t xml:space="preserve">100                                                                                       </w:t>
      </w:r>
    </w:p>
    <w:p w:rsidR="00C25044" w:rsidRDefault="00C25044" w:rsidP="00C25044">
      <w:pPr>
        <w:spacing w:line="360" w:lineRule="auto"/>
        <w:jc w:val="both"/>
        <w:rPr>
          <w:sz w:val="28"/>
          <w:szCs w:val="28"/>
        </w:rPr>
      </w:pPr>
      <w:r>
        <w:rPr>
          <w:sz w:val="28"/>
          <w:szCs w:val="28"/>
        </w:rPr>
        <w:t>Общее обсуждение и заключение                                                                          108</w:t>
      </w:r>
    </w:p>
    <w:p w:rsidR="00C25044" w:rsidRDefault="00C25044" w:rsidP="00C25044">
      <w:pPr>
        <w:spacing w:line="360" w:lineRule="auto"/>
        <w:jc w:val="both"/>
        <w:rPr>
          <w:sz w:val="28"/>
          <w:szCs w:val="28"/>
        </w:rPr>
      </w:pPr>
      <w:r>
        <w:rPr>
          <w:sz w:val="28"/>
          <w:szCs w:val="28"/>
        </w:rPr>
        <w:t>Выводы                                                                                                                     114</w:t>
      </w:r>
    </w:p>
    <w:p w:rsidR="00C25044" w:rsidRDefault="00C25044" w:rsidP="00C25044">
      <w:pPr>
        <w:spacing w:line="360" w:lineRule="auto"/>
        <w:jc w:val="both"/>
        <w:rPr>
          <w:sz w:val="28"/>
          <w:szCs w:val="28"/>
        </w:rPr>
      </w:pPr>
      <w:r>
        <w:rPr>
          <w:sz w:val="28"/>
          <w:szCs w:val="28"/>
        </w:rPr>
        <w:t>Практические рекомендации                                                                                  116</w:t>
      </w:r>
    </w:p>
    <w:p w:rsidR="00C25044" w:rsidRDefault="00C25044" w:rsidP="00C25044">
      <w:pPr>
        <w:spacing w:line="360" w:lineRule="auto"/>
        <w:jc w:val="both"/>
        <w:rPr>
          <w:sz w:val="28"/>
          <w:szCs w:val="28"/>
        </w:rPr>
      </w:pPr>
      <w:r>
        <w:rPr>
          <w:sz w:val="28"/>
          <w:szCs w:val="28"/>
        </w:rPr>
        <w:t>Список литературы                                                                                                  117</w:t>
      </w:r>
    </w:p>
    <w:p w:rsidR="00C25044" w:rsidRDefault="00C25044" w:rsidP="00C25044">
      <w:pPr>
        <w:spacing w:line="360" w:lineRule="auto"/>
        <w:ind w:firstLine="902"/>
        <w:jc w:val="both"/>
        <w:rPr>
          <w:sz w:val="28"/>
          <w:szCs w:val="28"/>
        </w:rPr>
      </w:pPr>
    </w:p>
    <w:p w:rsidR="00C25044" w:rsidRDefault="00C25044" w:rsidP="00C25044">
      <w:pPr>
        <w:spacing w:line="360" w:lineRule="auto"/>
        <w:jc w:val="both"/>
        <w:rPr>
          <w:sz w:val="28"/>
          <w:szCs w:val="28"/>
        </w:rPr>
      </w:pPr>
    </w:p>
    <w:p w:rsidR="00C25044" w:rsidRDefault="00C25044" w:rsidP="00C25044">
      <w:pPr>
        <w:spacing w:line="360" w:lineRule="auto"/>
        <w:jc w:val="both"/>
        <w:rPr>
          <w:sz w:val="28"/>
          <w:szCs w:val="28"/>
        </w:rPr>
      </w:pPr>
    </w:p>
    <w:p w:rsidR="00C25044" w:rsidRDefault="00C25044" w:rsidP="00C25044">
      <w:pPr>
        <w:spacing w:line="360" w:lineRule="auto"/>
        <w:ind w:firstLine="902"/>
        <w:jc w:val="center"/>
        <w:rPr>
          <w:b/>
          <w:sz w:val="28"/>
          <w:szCs w:val="28"/>
        </w:rPr>
      </w:pPr>
    </w:p>
    <w:p w:rsidR="00C25044" w:rsidRDefault="00C25044" w:rsidP="00C25044">
      <w:pPr>
        <w:spacing w:line="360" w:lineRule="auto"/>
        <w:ind w:firstLine="902"/>
        <w:jc w:val="center"/>
        <w:rPr>
          <w:b/>
          <w:sz w:val="28"/>
          <w:szCs w:val="28"/>
        </w:rPr>
      </w:pPr>
    </w:p>
    <w:p w:rsidR="00C25044" w:rsidRDefault="00C25044" w:rsidP="00C25044">
      <w:pPr>
        <w:spacing w:line="360" w:lineRule="auto"/>
        <w:ind w:firstLine="902"/>
        <w:jc w:val="center"/>
        <w:rPr>
          <w:b/>
          <w:sz w:val="28"/>
          <w:szCs w:val="28"/>
        </w:rPr>
      </w:pPr>
    </w:p>
    <w:p w:rsidR="00C25044" w:rsidRDefault="00C25044" w:rsidP="00C25044">
      <w:pPr>
        <w:spacing w:line="360" w:lineRule="auto"/>
        <w:ind w:firstLine="902"/>
        <w:jc w:val="center"/>
        <w:rPr>
          <w:b/>
          <w:sz w:val="28"/>
          <w:szCs w:val="28"/>
        </w:rPr>
      </w:pPr>
    </w:p>
    <w:p w:rsidR="00C25044" w:rsidRPr="00DA6C38" w:rsidRDefault="00C25044" w:rsidP="00C25044">
      <w:pPr>
        <w:spacing w:line="360" w:lineRule="auto"/>
        <w:ind w:firstLine="902"/>
        <w:jc w:val="center"/>
        <w:rPr>
          <w:b/>
          <w:sz w:val="28"/>
          <w:szCs w:val="28"/>
        </w:rPr>
      </w:pPr>
      <w:r>
        <w:rPr>
          <w:b/>
          <w:sz w:val="28"/>
          <w:szCs w:val="28"/>
        </w:rPr>
        <w:t>ПЕРЕЧЕНЬ УСЛОВНЫХ СОКРАЩЕНИЙ</w:t>
      </w:r>
    </w:p>
    <w:p w:rsidR="00C25044" w:rsidRDefault="00C25044" w:rsidP="00C25044">
      <w:pPr>
        <w:spacing w:line="360" w:lineRule="auto"/>
        <w:rPr>
          <w:sz w:val="28"/>
          <w:szCs w:val="28"/>
        </w:rPr>
      </w:pPr>
    </w:p>
    <w:p w:rsidR="00C25044" w:rsidRDefault="00C25044" w:rsidP="00C25044">
      <w:pPr>
        <w:spacing w:line="360" w:lineRule="auto"/>
        <w:ind w:firstLine="902"/>
        <w:jc w:val="both"/>
        <w:rPr>
          <w:sz w:val="28"/>
          <w:szCs w:val="28"/>
        </w:rPr>
      </w:pPr>
      <w:r>
        <w:rPr>
          <w:sz w:val="28"/>
          <w:szCs w:val="28"/>
        </w:rPr>
        <w:t>АД – артериальное давление</w:t>
      </w:r>
    </w:p>
    <w:p w:rsidR="00C25044" w:rsidRDefault="00C25044" w:rsidP="00C25044">
      <w:pPr>
        <w:spacing w:line="360" w:lineRule="auto"/>
        <w:ind w:firstLine="902"/>
        <w:jc w:val="both"/>
        <w:rPr>
          <w:sz w:val="28"/>
          <w:szCs w:val="28"/>
        </w:rPr>
      </w:pPr>
      <w:r>
        <w:rPr>
          <w:sz w:val="28"/>
          <w:szCs w:val="28"/>
        </w:rPr>
        <w:t>АДд – диастолическое артериальное давление</w:t>
      </w:r>
    </w:p>
    <w:p w:rsidR="00C25044" w:rsidRDefault="00C25044" w:rsidP="00C25044">
      <w:pPr>
        <w:spacing w:line="360" w:lineRule="auto"/>
        <w:ind w:firstLine="902"/>
        <w:jc w:val="both"/>
        <w:rPr>
          <w:sz w:val="28"/>
          <w:szCs w:val="28"/>
        </w:rPr>
      </w:pPr>
      <w:r>
        <w:rPr>
          <w:sz w:val="28"/>
          <w:szCs w:val="28"/>
        </w:rPr>
        <w:t>АДс – систолическое артериальное давление</w:t>
      </w:r>
    </w:p>
    <w:p w:rsidR="00C25044" w:rsidRDefault="00C25044" w:rsidP="00C25044">
      <w:pPr>
        <w:spacing w:line="360" w:lineRule="auto"/>
        <w:ind w:firstLine="902"/>
        <w:jc w:val="both"/>
        <w:rPr>
          <w:sz w:val="28"/>
          <w:szCs w:val="28"/>
        </w:rPr>
      </w:pPr>
      <w:r>
        <w:rPr>
          <w:sz w:val="28"/>
          <w:szCs w:val="28"/>
        </w:rPr>
        <w:t>АПФ – ангиотензин-превращающий фермент</w:t>
      </w:r>
    </w:p>
    <w:p w:rsidR="00C25044" w:rsidRDefault="00C25044" w:rsidP="00C25044">
      <w:pPr>
        <w:spacing w:line="360" w:lineRule="auto"/>
        <w:ind w:firstLine="902"/>
        <w:jc w:val="both"/>
        <w:rPr>
          <w:sz w:val="28"/>
          <w:szCs w:val="28"/>
        </w:rPr>
      </w:pPr>
      <w:r>
        <w:rPr>
          <w:sz w:val="28"/>
          <w:szCs w:val="28"/>
        </w:rPr>
        <w:t>ВЭМ – велоэргометрия</w:t>
      </w:r>
    </w:p>
    <w:p w:rsidR="00C25044" w:rsidRDefault="00C25044" w:rsidP="00C25044">
      <w:pPr>
        <w:spacing w:line="360" w:lineRule="auto"/>
        <w:ind w:firstLine="902"/>
        <w:jc w:val="both"/>
        <w:rPr>
          <w:sz w:val="28"/>
          <w:szCs w:val="28"/>
        </w:rPr>
      </w:pPr>
      <w:r>
        <w:rPr>
          <w:sz w:val="28"/>
          <w:szCs w:val="28"/>
        </w:rPr>
        <w:t>ГМЛЖ – гипертрофия миокарда левого желудочка</w:t>
      </w:r>
    </w:p>
    <w:p w:rsidR="00C25044" w:rsidRDefault="00C25044" w:rsidP="00C25044">
      <w:pPr>
        <w:spacing w:line="360" w:lineRule="auto"/>
        <w:ind w:firstLine="902"/>
        <w:jc w:val="both"/>
        <w:rPr>
          <w:sz w:val="28"/>
          <w:szCs w:val="28"/>
        </w:rPr>
      </w:pPr>
      <w:r>
        <w:rPr>
          <w:sz w:val="28"/>
          <w:szCs w:val="28"/>
        </w:rPr>
        <w:t>ДП – двойное произведение</w:t>
      </w:r>
    </w:p>
    <w:p w:rsidR="00C25044" w:rsidRDefault="00C25044" w:rsidP="00C25044">
      <w:pPr>
        <w:spacing w:line="360" w:lineRule="auto"/>
        <w:ind w:firstLine="902"/>
        <w:jc w:val="both"/>
        <w:rPr>
          <w:sz w:val="28"/>
          <w:szCs w:val="28"/>
        </w:rPr>
      </w:pPr>
      <w:r>
        <w:rPr>
          <w:sz w:val="28"/>
          <w:szCs w:val="28"/>
        </w:rPr>
        <w:t>ЖК – жирные кислоты</w:t>
      </w:r>
    </w:p>
    <w:p w:rsidR="00C25044" w:rsidRDefault="00C25044" w:rsidP="00C25044">
      <w:pPr>
        <w:spacing w:line="360" w:lineRule="auto"/>
        <w:ind w:firstLine="902"/>
        <w:jc w:val="both"/>
        <w:rPr>
          <w:sz w:val="28"/>
          <w:szCs w:val="28"/>
        </w:rPr>
      </w:pPr>
      <w:r>
        <w:rPr>
          <w:sz w:val="28"/>
          <w:szCs w:val="28"/>
        </w:rPr>
        <w:t>ЖЭ – желудочковая экстрасистолия</w:t>
      </w:r>
    </w:p>
    <w:p w:rsidR="00C25044" w:rsidRDefault="00C25044" w:rsidP="00C25044">
      <w:pPr>
        <w:spacing w:line="360" w:lineRule="auto"/>
        <w:ind w:firstLine="902"/>
        <w:jc w:val="both"/>
        <w:rPr>
          <w:sz w:val="28"/>
          <w:szCs w:val="28"/>
        </w:rPr>
      </w:pPr>
      <w:r>
        <w:rPr>
          <w:sz w:val="28"/>
          <w:szCs w:val="28"/>
        </w:rPr>
        <w:t>иАПФ – ингибитор ангиотензин-превращающего фермента</w:t>
      </w:r>
    </w:p>
    <w:p w:rsidR="00C25044" w:rsidRDefault="00C25044" w:rsidP="00C25044">
      <w:pPr>
        <w:spacing w:line="360" w:lineRule="auto"/>
        <w:ind w:firstLine="902"/>
        <w:jc w:val="both"/>
        <w:rPr>
          <w:sz w:val="28"/>
          <w:szCs w:val="28"/>
        </w:rPr>
      </w:pPr>
      <w:r>
        <w:rPr>
          <w:sz w:val="28"/>
          <w:szCs w:val="28"/>
        </w:rPr>
        <w:t>ИБС – ишемическая болезнь сердца</w:t>
      </w:r>
    </w:p>
    <w:p w:rsidR="00C25044" w:rsidRDefault="00C25044" w:rsidP="00C25044">
      <w:pPr>
        <w:spacing w:line="360" w:lineRule="auto"/>
        <w:ind w:firstLine="902"/>
        <w:jc w:val="both"/>
        <w:rPr>
          <w:sz w:val="28"/>
          <w:szCs w:val="28"/>
        </w:rPr>
      </w:pPr>
      <w:r>
        <w:rPr>
          <w:sz w:val="28"/>
          <w:szCs w:val="28"/>
        </w:rPr>
        <w:t>КДД – конечный диастолический диаметр левого желудочка</w:t>
      </w:r>
    </w:p>
    <w:p w:rsidR="00C25044" w:rsidRDefault="00C25044" w:rsidP="00C25044">
      <w:pPr>
        <w:spacing w:line="360" w:lineRule="auto"/>
        <w:ind w:firstLine="902"/>
        <w:jc w:val="both"/>
        <w:rPr>
          <w:sz w:val="28"/>
          <w:szCs w:val="28"/>
        </w:rPr>
      </w:pPr>
      <w:r>
        <w:rPr>
          <w:sz w:val="28"/>
          <w:szCs w:val="28"/>
        </w:rPr>
        <w:t>КДО – конечный диастолический объем левого желудочка</w:t>
      </w:r>
    </w:p>
    <w:p w:rsidR="00C25044" w:rsidRDefault="00C25044" w:rsidP="00C25044">
      <w:pPr>
        <w:spacing w:line="360" w:lineRule="auto"/>
        <w:ind w:firstLine="902"/>
        <w:jc w:val="both"/>
        <w:rPr>
          <w:sz w:val="28"/>
          <w:szCs w:val="28"/>
        </w:rPr>
      </w:pPr>
      <w:r>
        <w:rPr>
          <w:sz w:val="28"/>
          <w:szCs w:val="28"/>
        </w:rPr>
        <w:t>КСД – конечный систолический диаметр левого желудочка</w:t>
      </w:r>
    </w:p>
    <w:p w:rsidR="00C25044" w:rsidRDefault="00C25044" w:rsidP="00C25044">
      <w:pPr>
        <w:spacing w:line="360" w:lineRule="auto"/>
        <w:ind w:firstLine="902"/>
        <w:jc w:val="both"/>
        <w:rPr>
          <w:sz w:val="28"/>
          <w:szCs w:val="28"/>
        </w:rPr>
      </w:pPr>
      <w:r>
        <w:rPr>
          <w:sz w:val="28"/>
          <w:szCs w:val="28"/>
        </w:rPr>
        <w:t>КСО – конечный систолический объем левого желудочка</w:t>
      </w:r>
    </w:p>
    <w:p w:rsidR="00C25044" w:rsidRDefault="00C25044" w:rsidP="00C25044">
      <w:pPr>
        <w:spacing w:line="360" w:lineRule="auto"/>
        <w:ind w:firstLine="902"/>
        <w:jc w:val="both"/>
        <w:rPr>
          <w:sz w:val="28"/>
          <w:szCs w:val="28"/>
        </w:rPr>
      </w:pPr>
      <w:r>
        <w:rPr>
          <w:sz w:val="28"/>
          <w:szCs w:val="28"/>
        </w:rPr>
        <w:t>ЛПВП – липопротеиды высокой плотности</w:t>
      </w:r>
    </w:p>
    <w:p w:rsidR="00C25044" w:rsidRDefault="00C25044" w:rsidP="00C25044">
      <w:pPr>
        <w:spacing w:line="360" w:lineRule="auto"/>
        <w:ind w:firstLine="902"/>
        <w:jc w:val="both"/>
        <w:rPr>
          <w:sz w:val="28"/>
          <w:szCs w:val="28"/>
        </w:rPr>
      </w:pPr>
      <w:r>
        <w:rPr>
          <w:sz w:val="28"/>
          <w:szCs w:val="28"/>
        </w:rPr>
        <w:t>ЛПНП – липопротеиды низкой плотности</w:t>
      </w:r>
    </w:p>
    <w:p w:rsidR="00C25044" w:rsidRDefault="00C25044" w:rsidP="00C25044">
      <w:pPr>
        <w:spacing w:line="360" w:lineRule="auto"/>
        <w:ind w:firstLine="902"/>
        <w:jc w:val="both"/>
        <w:rPr>
          <w:sz w:val="28"/>
          <w:szCs w:val="28"/>
        </w:rPr>
      </w:pPr>
      <w:r>
        <w:rPr>
          <w:sz w:val="28"/>
          <w:szCs w:val="28"/>
        </w:rPr>
        <w:t>ОПСС – общее периферическое сосудистое сопротивление</w:t>
      </w:r>
    </w:p>
    <w:p w:rsidR="00C25044" w:rsidRDefault="00C25044" w:rsidP="00C25044">
      <w:pPr>
        <w:spacing w:line="360" w:lineRule="auto"/>
        <w:ind w:firstLine="902"/>
        <w:jc w:val="both"/>
        <w:rPr>
          <w:sz w:val="28"/>
          <w:szCs w:val="28"/>
        </w:rPr>
      </w:pPr>
      <w:r>
        <w:rPr>
          <w:sz w:val="28"/>
          <w:szCs w:val="28"/>
        </w:rPr>
        <w:t>СЭ – суправентрикулярная экстрасистолия</w:t>
      </w:r>
    </w:p>
    <w:p w:rsidR="00C25044" w:rsidRDefault="00C25044" w:rsidP="00C25044">
      <w:pPr>
        <w:spacing w:line="360" w:lineRule="auto"/>
        <w:ind w:firstLine="902"/>
        <w:jc w:val="both"/>
        <w:rPr>
          <w:sz w:val="28"/>
          <w:szCs w:val="28"/>
        </w:rPr>
      </w:pPr>
      <w:r>
        <w:rPr>
          <w:sz w:val="28"/>
          <w:szCs w:val="28"/>
        </w:rPr>
        <w:t>УО – ударный объем</w:t>
      </w:r>
    </w:p>
    <w:p w:rsidR="00C25044" w:rsidRDefault="00C25044" w:rsidP="00C25044">
      <w:pPr>
        <w:spacing w:line="360" w:lineRule="auto"/>
        <w:ind w:firstLine="902"/>
        <w:jc w:val="both"/>
        <w:rPr>
          <w:sz w:val="28"/>
          <w:szCs w:val="28"/>
        </w:rPr>
      </w:pPr>
      <w:r>
        <w:rPr>
          <w:sz w:val="28"/>
          <w:szCs w:val="28"/>
        </w:rPr>
        <w:t>ФВ – фракция выброса</w:t>
      </w:r>
    </w:p>
    <w:p w:rsidR="00C25044" w:rsidRDefault="00C25044" w:rsidP="00C25044">
      <w:pPr>
        <w:spacing w:line="360" w:lineRule="auto"/>
        <w:ind w:firstLine="902"/>
        <w:jc w:val="both"/>
        <w:rPr>
          <w:sz w:val="28"/>
          <w:szCs w:val="28"/>
        </w:rPr>
      </w:pPr>
      <w:r>
        <w:rPr>
          <w:sz w:val="28"/>
          <w:szCs w:val="28"/>
        </w:rPr>
        <w:t>ФК – функциональный класс</w:t>
      </w:r>
    </w:p>
    <w:p w:rsidR="00C25044" w:rsidRDefault="00C25044" w:rsidP="00C25044">
      <w:pPr>
        <w:spacing w:line="360" w:lineRule="auto"/>
        <w:ind w:firstLine="902"/>
        <w:jc w:val="both"/>
        <w:rPr>
          <w:sz w:val="28"/>
          <w:szCs w:val="28"/>
        </w:rPr>
      </w:pPr>
      <w:r>
        <w:rPr>
          <w:sz w:val="28"/>
          <w:szCs w:val="28"/>
        </w:rPr>
        <w:t>ФП – фибрилляция предсердий</w:t>
      </w:r>
    </w:p>
    <w:p w:rsidR="00C25044" w:rsidRDefault="00C25044" w:rsidP="00C25044">
      <w:pPr>
        <w:spacing w:line="360" w:lineRule="auto"/>
        <w:ind w:firstLine="902"/>
        <w:jc w:val="both"/>
        <w:rPr>
          <w:sz w:val="28"/>
          <w:szCs w:val="28"/>
        </w:rPr>
      </w:pPr>
      <w:r>
        <w:rPr>
          <w:sz w:val="28"/>
          <w:szCs w:val="28"/>
        </w:rPr>
        <w:lastRenderedPageBreak/>
        <w:t>ХС – холестерин</w:t>
      </w:r>
    </w:p>
    <w:p w:rsidR="00C25044" w:rsidRDefault="00C25044" w:rsidP="00C25044">
      <w:pPr>
        <w:spacing w:line="360" w:lineRule="auto"/>
        <w:ind w:firstLine="902"/>
        <w:jc w:val="both"/>
        <w:rPr>
          <w:sz w:val="28"/>
          <w:szCs w:val="28"/>
        </w:rPr>
      </w:pPr>
      <w:r>
        <w:rPr>
          <w:sz w:val="28"/>
          <w:szCs w:val="28"/>
        </w:rPr>
        <w:t>цГМФ – циклический гуанозинмонофосфат</w:t>
      </w:r>
    </w:p>
    <w:p w:rsidR="00C25044" w:rsidRDefault="00C25044" w:rsidP="00C25044">
      <w:pPr>
        <w:spacing w:line="360" w:lineRule="auto"/>
        <w:ind w:firstLine="902"/>
        <w:jc w:val="both"/>
        <w:rPr>
          <w:sz w:val="28"/>
          <w:szCs w:val="28"/>
        </w:rPr>
      </w:pPr>
      <w:r>
        <w:rPr>
          <w:sz w:val="28"/>
          <w:szCs w:val="28"/>
        </w:rPr>
        <w:t>ЧСС – частота сердечных сокращений</w:t>
      </w:r>
    </w:p>
    <w:p w:rsidR="00C25044" w:rsidRDefault="00C25044" w:rsidP="00C25044">
      <w:pPr>
        <w:spacing w:line="360" w:lineRule="auto"/>
        <w:ind w:firstLine="902"/>
        <w:jc w:val="both"/>
        <w:rPr>
          <w:sz w:val="28"/>
          <w:szCs w:val="28"/>
        </w:rPr>
      </w:pPr>
      <w:r>
        <w:rPr>
          <w:sz w:val="28"/>
          <w:szCs w:val="28"/>
        </w:rPr>
        <w:t>ЭКГ – электрокардиограмма</w:t>
      </w:r>
    </w:p>
    <w:p w:rsidR="00C25044" w:rsidRDefault="00C25044" w:rsidP="00C25044">
      <w:pPr>
        <w:spacing w:line="360" w:lineRule="auto"/>
        <w:ind w:firstLine="902"/>
        <w:jc w:val="both"/>
        <w:rPr>
          <w:sz w:val="28"/>
          <w:szCs w:val="28"/>
        </w:rPr>
      </w:pPr>
      <w:r>
        <w:rPr>
          <w:sz w:val="28"/>
          <w:szCs w:val="28"/>
        </w:rPr>
        <w:t>ЭТ-1 – эндотелин – 1</w:t>
      </w:r>
    </w:p>
    <w:p w:rsidR="00C25044" w:rsidRDefault="00C25044" w:rsidP="00C25044">
      <w:pPr>
        <w:spacing w:line="360" w:lineRule="auto"/>
        <w:ind w:firstLine="902"/>
        <w:jc w:val="both"/>
        <w:rPr>
          <w:sz w:val="28"/>
          <w:szCs w:val="28"/>
        </w:rPr>
      </w:pPr>
      <w:r>
        <w:rPr>
          <w:sz w:val="28"/>
          <w:szCs w:val="28"/>
        </w:rPr>
        <w:t>ЭХОКГ – эхокардиограмма</w:t>
      </w:r>
    </w:p>
    <w:p w:rsidR="00C25044" w:rsidRPr="000927DE" w:rsidRDefault="00C25044" w:rsidP="00C25044">
      <w:pPr>
        <w:spacing w:line="360" w:lineRule="auto"/>
        <w:ind w:firstLine="902"/>
        <w:jc w:val="both"/>
        <w:rPr>
          <w:sz w:val="28"/>
          <w:szCs w:val="28"/>
        </w:rPr>
      </w:pPr>
      <w:r>
        <w:rPr>
          <w:sz w:val="28"/>
          <w:szCs w:val="28"/>
          <w:lang w:val="en-US"/>
        </w:rPr>
        <w:t>ALD</w:t>
      </w:r>
      <w:r w:rsidRPr="000927DE">
        <w:rPr>
          <w:sz w:val="28"/>
          <w:szCs w:val="28"/>
        </w:rPr>
        <w:t xml:space="preserve"> –</w:t>
      </w:r>
      <w:r>
        <w:rPr>
          <w:sz w:val="28"/>
          <w:szCs w:val="28"/>
        </w:rPr>
        <w:t xml:space="preserve"> альдостерон</w:t>
      </w:r>
    </w:p>
    <w:p w:rsidR="00C25044" w:rsidRPr="00DE5D93" w:rsidRDefault="00C25044" w:rsidP="00C25044">
      <w:pPr>
        <w:spacing w:line="360" w:lineRule="auto"/>
        <w:ind w:firstLine="902"/>
        <w:jc w:val="both"/>
        <w:rPr>
          <w:sz w:val="28"/>
          <w:szCs w:val="28"/>
        </w:rPr>
      </w:pPr>
      <w:r>
        <w:rPr>
          <w:sz w:val="28"/>
          <w:szCs w:val="28"/>
          <w:lang w:val="en-US"/>
        </w:rPr>
        <w:t>Ang</w:t>
      </w:r>
      <w:r w:rsidRPr="00DE5D93">
        <w:rPr>
          <w:sz w:val="28"/>
          <w:szCs w:val="28"/>
        </w:rPr>
        <w:t xml:space="preserve"> </w:t>
      </w:r>
      <w:r>
        <w:rPr>
          <w:sz w:val="28"/>
          <w:szCs w:val="28"/>
          <w:lang w:val="en-US"/>
        </w:rPr>
        <w:t>ΙΙ</w:t>
      </w:r>
      <w:r w:rsidRPr="00DE5D93">
        <w:rPr>
          <w:sz w:val="28"/>
          <w:szCs w:val="28"/>
        </w:rPr>
        <w:t xml:space="preserve"> – </w:t>
      </w:r>
      <w:r>
        <w:rPr>
          <w:sz w:val="28"/>
          <w:szCs w:val="28"/>
        </w:rPr>
        <w:t>ангиотензин ΙΙ</w:t>
      </w:r>
    </w:p>
    <w:p w:rsidR="00C25044" w:rsidRPr="00DE5D93" w:rsidRDefault="00C25044" w:rsidP="00C25044">
      <w:pPr>
        <w:spacing w:line="360" w:lineRule="auto"/>
        <w:ind w:firstLine="902"/>
        <w:jc w:val="both"/>
        <w:rPr>
          <w:sz w:val="28"/>
          <w:szCs w:val="28"/>
        </w:rPr>
      </w:pPr>
      <w:r>
        <w:rPr>
          <w:sz w:val="28"/>
          <w:szCs w:val="28"/>
          <w:lang w:val="en-US"/>
        </w:rPr>
        <w:t>K</w:t>
      </w:r>
      <w:r w:rsidRPr="00DE5D93">
        <w:rPr>
          <w:sz w:val="28"/>
          <w:szCs w:val="28"/>
          <w:vertAlign w:val="superscript"/>
        </w:rPr>
        <w:t>+</w:t>
      </w:r>
      <w:r w:rsidRPr="00DE5D93">
        <w:rPr>
          <w:sz w:val="28"/>
          <w:szCs w:val="28"/>
        </w:rPr>
        <w:t xml:space="preserve"> - </w:t>
      </w:r>
      <w:r>
        <w:rPr>
          <w:sz w:val="28"/>
          <w:szCs w:val="28"/>
        </w:rPr>
        <w:t>ионы калия</w:t>
      </w:r>
    </w:p>
    <w:p w:rsidR="00C25044" w:rsidRPr="00DE5D93" w:rsidRDefault="00C25044" w:rsidP="00C25044">
      <w:pPr>
        <w:spacing w:line="360" w:lineRule="auto"/>
        <w:ind w:firstLine="902"/>
        <w:jc w:val="both"/>
        <w:rPr>
          <w:sz w:val="28"/>
          <w:szCs w:val="28"/>
        </w:rPr>
      </w:pPr>
      <w:r>
        <w:rPr>
          <w:sz w:val="28"/>
          <w:szCs w:val="28"/>
          <w:lang w:val="en-US"/>
        </w:rPr>
        <w:t>N</w:t>
      </w:r>
      <w:r w:rsidRPr="00DE5D93">
        <w:rPr>
          <w:sz w:val="28"/>
          <w:szCs w:val="28"/>
        </w:rPr>
        <w:t xml:space="preserve"> </w:t>
      </w:r>
      <w:r w:rsidRPr="00DE5D93">
        <w:rPr>
          <w:sz w:val="28"/>
          <w:szCs w:val="28"/>
          <w:vertAlign w:val="superscript"/>
        </w:rPr>
        <w:t>+</w:t>
      </w:r>
      <w:r w:rsidRPr="00DE5D93">
        <w:rPr>
          <w:sz w:val="28"/>
          <w:szCs w:val="28"/>
        </w:rPr>
        <w:t xml:space="preserve"> -</w:t>
      </w:r>
      <w:r>
        <w:rPr>
          <w:sz w:val="28"/>
          <w:szCs w:val="28"/>
        </w:rPr>
        <w:t xml:space="preserve"> ионы натрия</w:t>
      </w:r>
    </w:p>
    <w:p w:rsidR="00C25044" w:rsidRPr="00DE5D93" w:rsidRDefault="00C25044" w:rsidP="00C25044">
      <w:pPr>
        <w:spacing w:line="360" w:lineRule="auto"/>
        <w:ind w:firstLine="902"/>
        <w:jc w:val="both"/>
        <w:rPr>
          <w:sz w:val="28"/>
          <w:szCs w:val="28"/>
        </w:rPr>
      </w:pPr>
      <w:r>
        <w:rPr>
          <w:sz w:val="28"/>
          <w:szCs w:val="28"/>
          <w:lang w:val="en-US"/>
        </w:rPr>
        <w:t>NYHA</w:t>
      </w:r>
      <w:r w:rsidRPr="00DE5D93">
        <w:rPr>
          <w:sz w:val="28"/>
          <w:szCs w:val="28"/>
        </w:rPr>
        <w:t xml:space="preserve"> –</w:t>
      </w:r>
      <w:r>
        <w:rPr>
          <w:sz w:val="28"/>
          <w:szCs w:val="28"/>
        </w:rPr>
        <w:t>Нью-йоркская кардиологическая ассоциация</w:t>
      </w:r>
    </w:p>
    <w:p w:rsidR="00C25044" w:rsidRPr="00DE5D93" w:rsidRDefault="00C25044" w:rsidP="00C25044">
      <w:pPr>
        <w:spacing w:line="360" w:lineRule="auto"/>
        <w:ind w:firstLine="902"/>
        <w:jc w:val="both"/>
        <w:rPr>
          <w:sz w:val="28"/>
          <w:szCs w:val="28"/>
        </w:rPr>
      </w:pPr>
      <w:r>
        <w:rPr>
          <w:sz w:val="28"/>
          <w:szCs w:val="28"/>
          <w:lang w:val="en-US"/>
        </w:rPr>
        <w:t>PRA</w:t>
      </w:r>
      <w:r w:rsidRPr="00DE5D93">
        <w:rPr>
          <w:sz w:val="28"/>
          <w:szCs w:val="28"/>
        </w:rPr>
        <w:t xml:space="preserve"> – </w:t>
      </w:r>
      <w:r>
        <w:rPr>
          <w:sz w:val="28"/>
          <w:szCs w:val="28"/>
        </w:rPr>
        <w:t>активность ренина плазмы</w:t>
      </w:r>
    </w:p>
    <w:p w:rsidR="00C25044" w:rsidRPr="00DE5D93" w:rsidRDefault="00C25044" w:rsidP="00C25044">
      <w:pPr>
        <w:spacing w:line="360" w:lineRule="auto"/>
        <w:ind w:firstLine="902"/>
        <w:jc w:val="both"/>
        <w:rPr>
          <w:sz w:val="28"/>
          <w:szCs w:val="28"/>
        </w:rPr>
      </w:pPr>
      <w:r>
        <w:rPr>
          <w:sz w:val="28"/>
          <w:szCs w:val="28"/>
          <w:lang w:val="en-US"/>
        </w:rPr>
        <w:t>RAAS</w:t>
      </w:r>
      <w:r w:rsidRPr="00DE5D93">
        <w:rPr>
          <w:sz w:val="28"/>
          <w:szCs w:val="28"/>
        </w:rPr>
        <w:t xml:space="preserve"> – </w:t>
      </w:r>
      <w:r>
        <w:rPr>
          <w:sz w:val="28"/>
          <w:szCs w:val="28"/>
        </w:rPr>
        <w:t>система ренин-ангиотензин-альдостерон</w:t>
      </w:r>
    </w:p>
    <w:p w:rsidR="00C25044" w:rsidRPr="00DE5D93" w:rsidRDefault="00C25044" w:rsidP="00C25044">
      <w:pPr>
        <w:spacing w:line="360" w:lineRule="auto"/>
        <w:ind w:firstLine="902"/>
        <w:jc w:val="both"/>
        <w:rPr>
          <w:sz w:val="28"/>
          <w:szCs w:val="28"/>
        </w:rPr>
      </w:pPr>
      <w:r w:rsidRPr="00DE5D93">
        <w:rPr>
          <w:sz w:val="28"/>
          <w:szCs w:val="28"/>
        </w:rPr>
        <w:t>%∆</w:t>
      </w:r>
      <w:r>
        <w:rPr>
          <w:sz w:val="28"/>
          <w:szCs w:val="28"/>
          <w:lang w:val="en-US"/>
        </w:rPr>
        <w:t>S</w:t>
      </w:r>
      <w:r w:rsidRPr="00DE5D93">
        <w:rPr>
          <w:sz w:val="28"/>
          <w:szCs w:val="28"/>
        </w:rPr>
        <w:t xml:space="preserve"> – </w:t>
      </w:r>
      <w:r>
        <w:rPr>
          <w:sz w:val="28"/>
          <w:szCs w:val="28"/>
        </w:rPr>
        <w:t>степень укорочения переднезаднего размера левого желудочка</w:t>
      </w:r>
    </w:p>
    <w:p w:rsidR="00C25044" w:rsidRPr="000D2571" w:rsidRDefault="00C25044" w:rsidP="00C25044">
      <w:pPr>
        <w:spacing w:line="360" w:lineRule="auto"/>
        <w:ind w:firstLine="902"/>
        <w:jc w:val="both"/>
        <w:rPr>
          <w:sz w:val="28"/>
          <w:szCs w:val="28"/>
        </w:rPr>
      </w:pPr>
      <w:r>
        <w:rPr>
          <w:sz w:val="28"/>
          <w:szCs w:val="28"/>
          <w:lang w:val="en-US"/>
        </w:rPr>
        <w:t>Vcf</w:t>
      </w:r>
      <w:r w:rsidRPr="00DE5D93">
        <w:rPr>
          <w:sz w:val="28"/>
          <w:szCs w:val="28"/>
        </w:rPr>
        <w:t xml:space="preserve">- </w:t>
      </w:r>
      <w:r>
        <w:rPr>
          <w:sz w:val="28"/>
          <w:szCs w:val="28"/>
        </w:rPr>
        <w:t>скорость циркулярного укорочения волокон миокарда</w:t>
      </w:r>
    </w:p>
    <w:p w:rsidR="00C25044" w:rsidRPr="000D2571" w:rsidRDefault="00C25044" w:rsidP="00C25044">
      <w:pPr>
        <w:spacing w:line="360" w:lineRule="auto"/>
        <w:ind w:firstLine="902"/>
        <w:jc w:val="both"/>
        <w:rPr>
          <w:sz w:val="28"/>
          <w:szCs w:val="28"/>
        </w:rPr>
      </w:pPr>
    </w:p>
    <w:p w:rsidR="00C25044" w:rsidRDefault="00C25044" w:rsidP="00C25044">
      <w:pPr>
        <w:spacing w:line="360" w:lineRule="auto"/>
        <w:ind w:firstLine="902"/>
        <w:jc w:val="both"/>
        <w:rPr>
          <w:sz w:val="28"/>
          <w:szCs w:val="28"/>
        </w:rPr>
      </w:pPr>
    </w:p>
    <w:p w:rsidR="00C25044" w:rsidRDefault="00C25044" w:rsidP="00C25044">
      <w:pPr>
        <w:spacing w:line="360" w:lineRule="auto"/>
        <w:ind w:firstLine="902"/>
        <w:jc w:val="both"/>
        <w:rPr>
          <w:sz w:val="28"/>
          <w:szCs w:val="28"/>
        </w:rPr>
      </w:pPr>
    </w:p>
    <w:p w:rsidR="00C25044" w:rsidRDefault="00C25044" w:rsidP="00C25044">
      <w:pPr>
        <w:spacing w:line="360" w:lineRule="auto"/>
        <w:ind w:firstLine="902"/>
        <w:jc w:val="both"/>
        <w:rPr>
          <w:sz w:val="28"/>
          <w:szCs w:val="28"/>
        </w:rPr>
      </w:pPr>
    </w:p>
    <w:p w:rsidR="00C25044" w:rsidRDefault="00C25044" w:rsidP="00C25044">
      <w:pPr>
        <w:spacing w:line="360" w:lineRule="auto"/>
        <w:ind w:firstLine="902"/>
        <w:jc w:val="both"/>
        <w:rPr>
          <w:sz w:val="28"/>
          <w:szCs w:val="28"/>
        </w:rPr>
      </w:pPr>
    </w:p>
    <w:p w:rsidR="00C25044" w:rsidRDefault="00C25044" w:rsidP="00C25044">
      <w:pPr>
        <w:spacing w:line="360" w:lineRule="auto"/>
        <w:ind w:firstLine="902"/>
        <w:jc w:val="both"/>
        <w:rPr>
          <w:sz w:val="28"/>
          <w:szCs w:val="28"/>
        </w:rPr>
      </w:pPr>
    </w:p>
    <w:p w:rsidR="00C25044" w:rsidRDefault="00C25044" w:rsidP="00C25044">
      <w:pPr>
        <w:spacing w:line="360" w:lineRule="auto"/>
        <w:ind w:firstLine="902"/>
        <w:jc w:val="both"/>
        <w:rPr>
          <w:sz w:val="28"/>
          <w:szCs w:val="28"/>
        </w:rPr>
      </w:pPr>
    </w:p>
    <w:p w:rsidR="00C25044" w:rsidRDefault="00C25044" w:rsidP="00C25044">
      <w:pPr>
        <w:spacing w:line="360" w:lineRule="auto"/>
        <w:ind w:firstLine="902"/>
        <w:jc w:val="both"/>
        <w:rPr>
          <w:sz w:val="28"/>
          <w:szCs w:val="28"/>
        </w:rPr>
      </w:pPr>
    </w:p>
    <w:p w:rsidR="00C25044" w:rsidRDefault="00C25044" w:rsidP="00C25044">
      <w:pPr>
        <w:spacing w:line="360" w:lineRule="auto"/>
        <w:ind w:firstLine="902"/>
        <w:jc w:val="both"/>
        <w:rPr>
          <w:sz w:val="28"/>
          <w:szCs w:val="28"/>
        </w:rPr>
      </w:pPr>
    </w:p>
    <w:p w:rsidR="00C25044" w:rsidRDefault="00C25044" w:rsidP="00C25044">
      <w:pPr>
        <w:spacing w:line="360" w:lineRule="auto"/>
        <w:ind w:firstLine="902"/>
        <w:jc w:val="both"/>
        <w:rPr>
          <w:sz w:val="28"/>
          <w:szCs w:val="28"/>
        </w:rPr>
      </w:pPr>
    </w:p>
    <w:p w:rsidR="00C25044" w:rsidRDefault="00C25044" w:rsidP="00C25044">
      <w:pPr>
        <w:spacing w:line="360" w:lineRule="auto"/>
        <w:ind w:firstLine="902"/>
        <w:jc w:val="both"/>
        <w:rPr>
          <w:sz w:val="28"/>
          <w:szCs w:val="28"/>
        </w:rPr>
      </w:pPr>
    </w:p>
    <w:p w:rsidR="00C25044" w:rsidRDefault="00C25044" w:rsidP="00C25044">
      <w:pPr>
        <w:spacing w:line="360" w:lineRule="auto"/>
        <w:ind w:firstLine="902"/>
        <w:jc w:val="both"/>
        <w:rPr>
          <w:sz w:val="28"/>
          <w:szCs w:val="28"/>
        </w:rPr>
      </w:pPr>
    </w:p>
    <w:p w:rsidR="00C25044" w:rsidRDefault="00C25044" w:rsidP="00C25044">
      <w:pPr>
        <w:spacing w:line="360" w:lineRule="auto"/>
        <w:ind w:firstLine="902"/>
        <w:jc w:val="both"/>
        <w:rPr>
          <w:sz w:val="28"/>
          <w:szCs w:val="28"/>
        </w:rPr>
      </w:pPr>
    </w:p>
    <w:p w:rsidR="00C25044" w:rsidRDefault="00C25044" w:rsidP="00C25044">
      <w:pPr>
        <w:spacing w:line="360" w:lineRule="auto"/>
        <w:ind w:firstLine="902"/>
        <w:jc w:val="both"/>
        <w:rPr>
          <w:sz w:val="28"/>
          <w:szCs w:val="28"/>
        </w:rPr>
      </w:pPr>
    </w:p>
    <w:p w:rsidR="00C25044" w:rsidRDefault="00C25044" w:rsidP="00C25044">
      <w:pPr>
        <w:spacing w:line="360" w:lineRule="auto"/>
        <w:ind w:firstLine="902"/>
        <w:jc w:val="both"/>
        <w:rPr>
          <w:sz w:val="28"/>
          <w:szCs w:val="28"/>
        </w:rPr>
      </w:pPr>
    </w:p>
    <w:p w:rsidR="00C25044" w:rsidRDefault="00C25044" w:rsidP="00C25044">
      <w:pPr>
        <w:spacing w:line="360" w:lineRule="auto"/>
        <w:ind w:firstLine="902"/>
        <w:jc w:val="both"/>
        <w:rPr>
          <w:sz w:val="28"/>
          <w:szCs w:val="28"/>
        </w:rPr>
      </w:pPr>
    </w:p>
    <w:p w:rsidR="00C25044" w:rsidRDefault="00C25044" w:rsidP="00C25044">
      <w:pPr>
        <w:spacing w:line="360" w:lineRule="auto"/>
        <w:ind w:firstLine="902"/>
        <w:jc w:val="both"/>
        <w:rPr>
          <w:sz w:val="28"/>
          <w:szCs w:val="28"/>
        </w:rPr>
      </w:pPr>
    </w:p>
    <w:p w:rsidR="00C25044" w:rsidRDefault="00C25044" w:rsidP="00C25044">
      <w:pPr>
        <w:spacing w:line="360" w:lineRule="auto"/>
        <w:ind w:firstLine="902"/>
        <w:jc w:val="both"/>
        <w:rPr>
          <w:sz w:val="28"/>
          <w:szCs w:val="28"/>
        </w:rPr>
      </w:pPr>
    </w:p>
    <w:p w:rsidR="00C25044" w:rsidRDefault="00C25044" w:rsidP="00C25044">
      <w:pPr>
        <w:spacing w:line="360" w:lineRule="auto"/>
        <w:jc w:val="both"/>
        <w:rPr>
          <w:sz w:val="28"/>
          <w:szCs w:val="28"/>
        </w:rPr>
      </w:pPr>
    </w:p>
    <w:p w:rsidR="00C25044" w:rsidRDefault="00C25044" w:rsidP="00C25044">
      <w:pPr>
        <w:spacing w:line="360" w:lineRule="auto"/>
        <w:ind w:firstLine="902"/>
        <w:jc w:val="center"/>
        <w:rPr>
          <w:b/>
          <w:sz w:val="28"/>
          <w:szCs w:val="28"/>
        </w:rPr>
      </w:pPr>
    </w:p>
    <w:p w:rsidR="00C25044" w:rsidRDefault="00C25044" w:rsidP="00C25044">
      <w:pPr>
        <w:spacing w:line="360" w:lineRule="auto"/>
        <w:jc w:val="center"/>
        <w:rPr>
          <w:b/>
          <w:sz w:val="28"/>
          <w:szCs w:val="28"/>
        </w:rPr>
      </w:pPr>
      <w:r>
        <w:rPr>
          <w:b/>
          <w:sz w:val="28"/>
          <w:szCs w:val="28"/>
        </w:rPr>
        <w:t>ВВЕДЕНИЕ</w:t>
      </w:r>
    </w:p>
    <w:p w:rsidR="00C25044" w:rsidRDefault="00C25044" w:rsidP="00C25044">
      <w:pPr>
        <w:spacing w:line="360" w:lineRule="auto"/>
        <w:jc w:val="center"/>
        <w:rPr>
          <w:b/>
          <w:sz w:val="28"/>
          <w:szCs w:val="28"/>
        </w:rPr>
      </w:pPr>
    </w:p>
    <w:p w:rsidR="00C25044" w:rsidRPr="00827F1A" w:rsidRDefault="00C25044" w:rsidP="00C25044">
      <w:pPr>
        <w:spacing w:line="360" w:lineRule="auto"/>
        <w:jc w:val="center"/>
        <w:rPr>
          <w:b/>
          <w:sz w:val="28"/>
          <w:szCs w:val="28"/>
          <w:lang w:val="uk-UA"/>
        </w:rPr>
      </w:pPr>
    </w:p>
    <w:p w:rsidR="00C25044" w:rsidRPr="00F55BB5" w:rsidRDefault="00C25044" w:rsidP="00C25044">
      <w:pPr>
        <w:spacing w:line="360" w:lineRule="auto"/>
        <w:ind w:firstLine="902"/>
        <w:jc w:val="both"/>
        <w:rPr>
          <w:b/>
          <w:sz w:val="28"/>
          <w:szCs w:val="28"/>
        </w:rPr>
      </w:pPr>
      <w:r>
        <w:rPr>
          <w:b/>
          <w:sz w:val="28"/>
          <w:szCs w:val="28"/>
        </w:rPr>
        <w:t xml:space="preserve">Актуальность работы. </w:t>
      </w:r>
      <w:r>
        <w:rPr>
          <w:sz w:val="28"/>
          <w:szCs w:val="28"/>
        </w:rPr>
        <w:t xml:space="preserve">Сердечные аритмии в большинстве случаев являются распространенным синдромом, который встречается при многих заболеваниях [25,94,153]. От безобидных функциональных аритмий до причин внезапной кардиальной смерти – именно такой широкий диапазон прогностической оценки нарушений ритма сердца [10,27,212]. Развитие сердечных аритмий существенно меняет течение основного заболевания и, как правило, требует специального лечения [33,261]. Часто аритмии выходят на первый план в клинической картине заболевания, что требует проведения терапевтических мероприятий и назначения антиаритмических средств с учетом имеющейся у больного кардиальной и соматической патологии [17,55,195,257]. Это в полной мере относится к больным метаболическим синдромом, который представляет собою </w:t>
      </w:r>
      <w:r w:rsidRPr="002A0473">
        <w:rPr>
          <w:sz w:val="28"/>
          <w:szCs w:val="28"/>
        </w:rPr>
        <w:t xml:space="preserve">кластер </w:t>
      </w:r>
      <w:r>
        <w:rPr>
          <w:sz w:val="28"/>
          <w:szCs w:val="28"/>
        </w:rPr>
        <w:t xml:space="preserve">гормональных и метаболических расстройств, которые объединены главным патофизиологическим механизмом с инсулинорезистентностью [182,264,266]. </w:t>
      </w:r>
    </w:p>
    <w:p w:rsidR="00C25044" w:rsidRDefault="00C25044" w:rsidP="00C25044">
      <w:pPr>
        <w:spacing w:line="360" w:lineRule="auto"/>
        <w:ind w:firstLine="902"/>
        <w:jc w:val="both"/>
        <w:rPr>
          <w:sz w:val="28"/>
          <w:szCs w:val="28"/>
        </w:rPr>
      </w:pPr>
      <w:r w:rsidRPr="00474934">
        <w:rPr>
          <w:sz w:val="28"/>
          <w:szCs w:val="28"/>
        </w:rPr>
        <w:t xml:space="preserve"> </w:t>
      </w:r>
      <w:r>
        <w:rPr>
          <w:sz w:val="28"/>
          <w:szCs w:val="28"/>
        </w:rPr>
        <w:t xml:space="preserve">Метаболический синдром характеризуется широкой распространенностью в общей популяции, и он способствует развитию </w:t>
      </w:r>
      <w:proofErr w:type="gramStart"/>
      <w:r>
        <w:rPr>
          <w:sz w:val="28"/>
          <w:szCs w:val="28"/>
        </w:rPr>
        <w:t>сердечно-сосудистых</w:t>
      </w:r>
      <w:proofErr w:type="gramEnd"/>
      <w:r>
        <w:rPr>
          <w:sz w:val="28"/>
          <w:szCs w:val="28"/>
        </w:rPr>
        <w:t xml:space="preserve"> заболеваний, обусловленных атеросклерозом [20,193,264].  Главными составляющими метаболического синдрома являются инсулинорезистентность, гиперинсулинемия, артериальная гипертензия, нарушение толерантности к глюкозе, или сахарный диабет ΙΙ типа [186,259]. Этому обычно сопутствует развитие дисфункции эндотелия,  разной степени выраженности гипертрофия миокарда левого желудочка [95,227]; неудивительно, что такие нарушения способствуют и возникновению аритмий: желудочковой и суправентрикулярной экстрасистолии, фибрилляции предсердий [89,212].  </w:t>
      </w:r>
      <w:proofErr w:type="gramStart"/>
      <w:r>
        <w:rPr>
          <w:sz w:val="28"/>
          <w:szCs w:val="28"/>
        </w:rPr>
        <w:t xml:space="preserve">Из выделенных в настоящее </w:t>
      </w:r>
      <w:r>
        <w:rPr>
          <w:sz w:val="28"/>
          <w:szCs w:val="28"/>
        </w:rPr>
        <w:lastRenderedPageBreak/>
        <w:t>время аритмогенных факторов, в том числе у больных метаболическим синдромом, таких как эндотелиальные, гемодинамические, анатомические, метаболические, автономные, ят</w:t>
      </w:r>
      <w:r w:rsidRPr="00D627FD">
        <w:rPr>
          <w:sz w:val="28"/>
          <w:szCs w:val="28"/>
        </w:rPr>
        <w:t>рогенные,</w:t>
      </w:r>
      <w:r>
        <w:rPr>
          <w:sz w:val="28"/>
          <w:szCs w:val="28"/>
        </w:rPr>
        <w:t xml:space="preserve"> </w:t>
      </w:r>
      <w:r w:rsidRPr="009257D5">
        <w:rPr>
          <w:sz w:val="28"/>
          <w:szCs w:val="28"/>
        </w:rPr>
        <w:t xml:space="preserve">наиболее </w:t>
      </w:r>
      <w:r>
        <w:rPr>
          <w:sz w:val="28"/>
          <w:szCs w:val="28"/>
        </w:rPr>
        <w:t xml:space="preserve"> ранними, ведущими к формированию морфологических, ультраструктурных и гемодинамических изменений являются нарушения регуляторных нейрогуморальных гомеостатических механизмов, эндотелиальная дисфункция, нарушения автономной иннервации [73,98,153].</w:t>
      </w:r>
      <w:proofErr w:type="gramEnd"/>
      <w:r>
        <w:rPr>
          <w:sz w:val="28"/>
          <w:szCs w:val="28"/>
        </w:rPr>
        <w:t xml:space="preserve"> Результатом влияния вышеназванных основных групп аритмогенных   факторов является появление локальных или генерализованых нарушений электрофизиологических свойств сердечной мышцы, которые приводят к развитию сердечных тахиаритмий [74,173].  У больных метаболическим синдромом появление нарушений сердечного ритма часто обусловлено комплексным воздействием аритмогенных факторов, сопровождается выраженными расстройствами гемодинамики, что требует неотложного врачебного вмешательства [110,194].  </w:t>
      </w:r>
      <w:proofErr w:type="gramStart"/>
      <w:r>
        <w:rPr>
          <w:sz w:val="28"/>
          <w:szCs w:val="28"/>
        </w:rPr>
        <w:t>В связи с вышеизложенным можно отметить, что проблема возникновения и эффективного лечения аритмий у больных метаболическим синдромом в полной мере может быть решена только на основе тщательного изучения и последующего анализа нейрогуморальных, гемодинамических обменных факторов, которые изменяют электрофизиологические свойства кардиомиоцитов [111,183].</w:t>
      </w:r>
      <w:proofErr w:type="gramEnd"/>
      <w:r>
        <w:rPr>
          <w:sz w:val="28"/>
          <w:szCs w:val="28"/>
        </w:rPr>
        <w:t xml:space="preserve">  Местные тканевые гормоны (цитокины, аутокоиды), такие как эндотелин – 1, ангиотензин ΙΙ, особенно, на фоне сопутствующих нарушений липидного и углеводного обмена, оказывают негативное влияние на коронарное кровообращение, вызывая или усугубляя ишемию миокарда, способствуя изменению концентрации электролитов [73,178].  Неудивительно, что в этом случае в очагах ишемии возникает неоднородность электрофизиологических свойств разных участков сердечной мышцы, способствуя становлению нарушений ритма сердца [83,179].  Большой, не только теоретический, но и практический интерес представляют данные о влиянии антиаритмических препаратов, а также ингибиторов АПФ, гиполипидемических средств на течение нарушений сердечного ритма у больных метаболическим синдромом [89,167].  Это в свою очередь требует углубленного изучения тонких патофизиологических механизмов действия лекарственных </w:t>
      </w:r>
      <w:r>
        <w:rPr>
          <w:sz w:val="28"/>
          <w:szCs w:val="28"/>
        </w:rPr>
        <w:lastRenderedPageBreak/>
        <w:t xml:space="preserve">средств данной группы и разработки объективных клинических, лабораторных  и инструментальных методов оценки их эффективности у больных метаболическим синдромом. </w:t>
      </w:r>
      <w:proofErr w:type="gramStart"/>
      <w:r>
        <w:rPr>
          <w:sz w:val="28"/>
          <w:szCs w:val="28"/>
        </w:rPr>
        <w:t>С учетом имеющихся современных данных о роли метаболического синдрома в развитии дистрофических изменений в миокарде предсердий, желудочков, ранних атеросклеротических изменений в коронарных сосудах можно отметить, что изучение влияния антиаритмических препаратов, ингибиторов АПФ, гиполипидемических препаратов на течение нарушений сердечного ритма, нейрогуморальные и кардиогемодинамические показатели будет иметь важное значение не только для понимания патогенетических механизмов развития аритмий, но и будет способствовать оптимизации</w:t>
      </w:r>
      <w:proofErr w:type="gramEnd"/>
      <w:r>
        <w:rPr>
          <w:sz w:val="28"/>
          <w:szCs w:val="28"/>
        </w:rPr>
        <w:t xml:space="preserve"> их лечения.</w:t>
      </w:r>
    </w:p>
    <w:p w:rsidR="00C25044" w:rsidRPr="006C5F98" w:rsidRDefault="00C25044" w:rsidP="00C25044">
      <w:pPr>
        <w:spacing w:line="360" w:lineRule="auto"/>
        <w:ind w:firstLine="902"/>
        <w:jc w:val="both"/>
        <w:rPr>
          <w:sz w:val="28"/>
          <w:szCs w:val="28"/>
          <w:lang w:val="uk-UA"/>
        </w:rPr>
      </w:pPr>
      <w:r w:rsidRPr="00F17A07">
        <w:rPr>
          <w:sz w:val="28"/>
          <w:szCs w:val="28"/>
          <w:u w:val="single"/>
        </w:rPr>
        <w:t>Связь работы с научными программами, планами, темами</w:t>
      </w:r>
      <w:r>
        <w:rPr>
          <w:sz w:val="28"/>
          <w:szCs w:val="28"/>
        </w:rPr>
        <w:t xml:space="preserve">. Данное исследование является составной частью научно-исследовательской работы кафедры внутренних болезней Харьковского государственного медицинского университета </w:t>
      </w:r>
      <w:r w:rsidRPr="00C15FBC">
        <w:rPr>
          <w:sz w:val="28"/>
          <w:szCs w:val="28"/>
        </w:rPr>
        <w:t>«Клинико-биохимические аспекты диагностики и лечения дисфункции миокарда, нарушений коронарного кровообращения, аритмий у больных с ИБС с сопутствующей соматической патологией» (№ 0104</w:t>
      </w:r>
      <w:r w:rsidRPr="00C15FBC">
        <w:rPr>
          <w:sz w:val="28"/>
          <w:szCs w:val="28"/>
          <w:lang w:val="en-US"/>
        </w:rPr>
        <w:t>U</w:t>
      </w:r>
      <w:r w:rsidRPr="00C15FBC">
        <w:rPr>
          <w:sz w:val="28"/>
          <w:szCs w:val="28"/>
        </w:rPr>
        <w:t>002243 Госрегистрации)</w:t>
      </w:r>
      <w:r>
        <w:rPr>
          <w:sz w:val="28"/>
          <w:szCs w:val="28"/>
          <w:lang w:val="uk-UA"/>
        </w:rPr>
        <w:t>.</w:t>
      </w:r>
    </w:p>
    <w:p w:rsidR="00C25044" w:rsidRPr="00DA6C38" w:rsidRDefault="00C25044" w:rsidP="00C25044">
      <w:pPr>
        <w:spacing w:line="360" w:lineRule="auto"/>
        <w:ind w:firstLine="902"/>
        <w:jc w:val="both"/>
        <w:rPr>
          <w:b/>
          <w:sz w:val="28"/>
          <w:szCs w:val="28"/>
        </w:rPr>
      </w:pPr>
      <w:r w:rsidRPr="00DA6C38">
        <w:rPr>
          <w:b/>
          <w:sz w:val="28"/>
          <w:szCs w:val="28"/>
        </w:rPr>
        <w:t>Цель и задачи исследования.</w:t>
      </w:r>
    </w:p>
    <w:p w:rsidR="00C25044" w:rsidRDefault="00C25044" w:rsidP="00C25044">
      <w:pPr>
        <w:spacing w:line="360" w:lineRule="auto"/>
        <w:ind w:firstLine="902"/>
        <w:jc w:val="both"/>
        <w:rPr>
          <w:sz w:val="28"/>
          <w:szCs w:val="28"/>
        </w:rPr>
      </w:pPr>
      <w:r>
        <w:rPr>
          <w:sz w:val="28"/>
          <w:szCs w:val="28"/>
        </w:rPr>
        <w:t>Цель исследования – оптимизация диагностики и лечения нарушений сердечного ритма у больных метаболическим синдромом.</w:t>
      </w:r>
    </w:p>
    <w:p w:rsidR="00C25044" w:rsidRDefault="00C25044" w:rsidP="00C25044">
      <w:pPr>
        <w:spacing w:line="360" w:lineRule="auto"/>
        <w:ind w:firstLine="902"/>
        <w:jc w:val="both"/>
        <w:rPr>
          <w:sz w:val="28"/>
          <w:szCs w:val="28"/>
        </w:rPr>
      </w:pPr>
      <w:r>
        <w:rPr>
          <w:sz w:val="28"/>
          <w:szCs w:val="28"/>
        </w:rPr>
        <w:t>В соответствии с целью работы были поставлены следующие задачи:</w:t>
      </w:r>
    </w:p>
    <w:p w:rsidR="00C25044" w:rsidRDefault="00C25044" w:rsidP="00C25044">
      <w:pPr>
        <w:spacing w:line="360" w:lineRule="auto"/>
        <w:ind w:firstLine="902"/>
        <w:jc w:val="both"/>
        <w:rPr>
          <w:sz w:val="28"/>
          <w:szCs w:val="28"/>
        </w:rPr>
      </w:pPr>
      <w:r>
        <w:rPr>
          <w:sz w:val="28"/>
          <w:szCs w:val="28"/>
        </w:rPr>
        <w:t>1. Оценить влияние нарушений липидного, углеводного обмена на развитие аритмий у больных метаболическим синдромом.</w:t>
      </w:r>
    </w:p>
    <w:p w:rsidR="00C25044" w:rsidRDefault="00C25044" w:rsidP="00C25044">
      <w:pPr>
        <w:spacing w:line="360" w:lineRule="auto"/>
        <w:ind w:firstLine="902"/>
        <w:jc w:val="both"/>
        <w:rPr>
          <w:sz w:val="28"/>
          <w:szCs w:val="28"/>
        </w:rPr>
      </w:pPr>
      <w:r>
        <w:rPr>
          <w:sz w:val="28"/>
          <w:szCs w:val="28"/>
        </w:rPr>
        <w:t>2. Определить уровень эндотелина – 1, ангиотензина ΙΙ, катехоламинов, цГМФ в плазме крови и оценить их роль как факторов, способствующих становлению нарушений сердечного ритма у больных метаболическим синдромом.</w:t>
      </w:r>
    </w:p>
    <w:p w:rsidR="00C25044" w:rsidRDefault="00C25044" w:rsidP="00C25044">
      <w:pPr>
        <w:spacing w:line="360" w:lineRule="auto"/>
        <w:ind w:firstLine="902"/>
        <w:jc w:val="both"/>
        <w:rPr>
          <w:sz w:val="28"/>
          <w:szCs w:val="28"/>
        </w:rPr>
      </w:pPr>
      <w:r>
        <w:rPr>
          <w:sz w:val="28"/>
          <w:szCs w:val="28"/>
        </w:rPr>
        <w:t>3.Оценить клиническую эффективность ловастатина у больных метаболическим синдромом и аритмиями: суправентрикулярной экстрасистолией, фибрилляцией предсердий, желудочковой экстрасистолией.</w:t>
      </w:r>
    </w:p>
    <w:p w:rsidR="00C25044" w:rsidRDefault="00C25044" w:rsidP="00C25044">
      <w:pPr>
        <w:spacing w:line="360" w:lineRule="auto"/>
        <w:ind w:firstLine="902"/>
        <w:jc w:val="both"/>
        <w:rPr>
          <w:sz w:val="28"/>
          <w:szCs w:val="28"/>
        </w:rPr>
      </w:pPr>
      <w:r>
        <w:rPr>
          <w:sz w:val="28"/>
          <w:szCs w:val="28"/>
        </w:rPr>
        <w:lastRenderedPageBreak/>
        <w:t>4. Изучить влияние ингибитора АПФ рамиприла на метаболические и кардиогемодинамические показатели у больных метаболическим синдромом и нарушениями сердечного ритма.</w:t>
      </w:r>
    </w:p>
    <w:p w:rsidR="00C25044" w:rsidRDefault="00C25044" w:rsidP="00C25044">
      <w:pPr>
        <w:spacing w:line="360" w:lineRule="auto"/>
        <w:ind w:firstLine="902"/>
        <w:jc w:val="both"/>
        <w:rPr>
          <w:sz w:val="28"/>
          <w:szCs w:val="28"/>
        </w:rPr>
      </w:pPr>
      <w:r>
        <w:rPr>
          <w:sz w:val="28"/>
          <w:szCs w:val="28"/>
        </w:rPr>
        <w:t>5.Определить особенности влияния карведилола на кардиогемодинамические, биохимические показатели, на течение сердечных аритмий у больных метаболическим синдромом.</w:t>
      </w:r>
    </w:p>
    <w:p w:rsidR="00C25044" w:rsidRPr="00796C62" w:rsidRDefault="00C25044" w:rsidP="00C25044">
      <w:pPr>
        <w:spacing w:line="360" w:lineRule="auto"/>
        <w:ind w:firstLine="902"/>
        <w:jc w:val="both"/>
        <w:rPr>
          <w:sz w:val="28"/>
          <w:szCs w:val="28"/>
          <w:lang w:val="uk-UA"/>
        </w:rPr>
      </w:pPr>
      <w:r>
        <w:rPr>
          <w:sz w:val="28"/>
          <w:szCs w:val="28"/>
        </w:rPr>
        <w:t>6.Оценить клиническую эффективность амиодарона у больных метаболическим синдромом при пароксизмальной и устойчивой  форме фибрилляции предсердий.</w:t>
      </w:r>
    </w:p>
    <w:p w:rsidR="00C25044" w:rsidRPr="00796C62" w:rsidRDefault="00C25044" w:rsidP="00C25044">
      <w:pPr>
        <w:spacing w:line="360" w:lineRule="auto"/>
        <w:ind w:firstLine="902"/>
        <w:jc w:val="both"/>
        <w:rPr>
          <w:sz w:val="28"/>
          <w:szCs w:val="28"/>
          <w:lang w:val="uk-UA"/>
        </w:rPr>
      </w:pPr>
      <w:r>
        <w:rPr>
          <w:sz w:val="28"/>
          <w:szCs w:val="28"/>
        </w:rPr>
        <w:t>Объект исследования – больные метаболическим синдромом, ишемической болезнью сердца, нарушениями сердечного ритма.</w:t>
      </w:r>
    </w:p>
    <w:p w:rsidR="00C25044" w:rsidRPr="00796C62" w:rsidRDefault="00C25044" w:rsidP="00C25044">
      <w:pPr>
        <w:spacing w:line="360" w:lineRule="auto"/>
        <w:ind w:firstLine="902"/>
        <w:jc w:val="both"/>
        <w:rPr>
          <w:sz w:val="28"/>
          <w:szCs w:val="28"/>
          <w:lang w:val="uk-UA"/>
        </w:rPr>
      </w:pPr>
      <w:r>
        <w:rPr>
          <w:sz w:val="28"/>
          <w:szCs w:val="28"/>
        </w:rPr>
        <w:t>Предмет исследования: патогенетические механизмы развития нарушений ритма сердца и способов их коррекции у больных метаболическим синдромом.</w:t>
      </w:r>
    </w:p>
    <w:p w:rsidR="00C25044" w:rsidRPr="00732715" w:rsidRDefault="00C25044" w:rsidP="00C25044">
      <w:pPr>
        <w:spacing w:line="360" w:lineRule="auto"/>
        <w:ind w:firstLine="902"/>
        <w:jc w:val="both"/>
        <w:rPr>
          <w:sz w:val="28"/>
          <w:szCs w:val="28"/>
          <w:lang w:val="uk-UA"/>
        </w:rPr>
      </w:pPr>
      <w:r w:rsidRPr="00DA6C38">
        <w:rPr>
          <w:b/>
          <w:sz w:val="28"/>
          <w:szCs w:val="28"/>
        </w:rPr>
        <w:t>Методы исследования</w:t>
      </w:r>
      <w:r>
        <w:rPr>
          <w:sz w:val="28"/>
          <w:szCs w:val="28"/>
        </w:rPr>
        <w:t xml:space="preserve"> – для решения поставленных задач использовали клинические методы обследования больных, определяли липидный спектр крови, уровень эндотелина -1, цГМФ, глюкозы крови иммунореактивного инсулина, показатели системы ренин-ангиотензин-альдостерон, уровень электролитов, измеряли артериальное давление методом Короткова, регистрировали ЭКГ, проводили тетраполярную грудную реографию, велоэргометрию, суточное мониторирование ЭКГ, эхокардиографию. Комплексное обследование больных позволило определить важные патогенетические механизмы развития нарушений сердечного ритма у больных метаболическим синдромом и на этой основе проводить патогенетически обоснованное фармакотерапевтическое лечение.</w:t>
      </w:r>
    </w:p>
    <w:p w:rsidR="00C25044" w:rsidRDefault="00C25044" w:rsidP="00C25044">
      <w:pPr>
        <w:spacing w:line="360" w:lineRule="auto"/>
        <w:ind w:firstLine="902"/>
        <w:jc w:val="both"/>
        <w:rPr>
          <w:b/>
          <w:sz w:val="28"/>
          <w:szCs w:val="28"/>
        </w:rPr>
      </w:pPr>
    </w:p>
    <w:p w:rsidR="00C25044" w:rsidRDefault="00C25044" w:rsidP="00C25044">
      <w:pPr>
        <w:spacing w:line="360" w:lineRule="auto"/>
        <w:ind w:firstLine="902"/>
        <w:jc w:val="both"/>
        <w:rPr>
          <w:b/>
          <w:sz w:val="28"/>
          <w:szCs w:val="28"/>
        </w:rPr>
      </w:pPr>
    </w:p>
    <w:p w:rsidR="00C25044" w:rsidRPr="00DA6C38" w:rsidRDefault="00C25044" w:rsidP="00C25044">
      <w:pPr>
        <w:spacing w:line="360" w:lineRule="auto"/>
        <w:ind w:firstLine="902"/>
        <w:jc w:val="both"/>
        <w:rPr>
          <w:b/>
          <w:sz w:val="28"/>
          <w:szCs w:val="28"/>
        </w:rPr>
      </w:pPr>
      <w:r w:rsidRPr="00DA6C38">
        <w:rPr>
          <w:b/>
          <w:sz w:val="28"/>
          <w:szCs w:val="28"/>
        </w:rPr>
        <w:t>Научная новизна полученных результатов.</w:t>
      </w:r>
    </w:p>
    <w:p w:rsidR="00C25044" w:rsidRDefault="00C25044" w:rsidP="00D34D8B">
      <w:pPr>
        <w:numPr>
          <w:ilvl w:val="0"/>
          <w:numId w:val="61"/>
        </w:numPr>
        <w:tabs>
          <w:tab w:val="clear" w:pos="2267"/>
          <w:tab w:val="num" w:pos="0"/>
        </w:tabs>
        <w:suppressAutoHyphens w:val="0"/>
        <w:spacing w:line="360" w:lineRule="auto"/>
        <w:ind w:left="0" w:firstLine="902"/>
        <w:jc w:val="both"/>
        <w:rPr>
          <w:sz w:val="28"/>
          <w:szCs w:val="28"/>
        </w:rPr>
      </w:pPr>
      <w:r>
        <w:rPr>
          <w:sz w:val="28"/>
          <w:szCs w:val="28"/>
        </w:rPr>
        <w:t>В работе впервые получены данные о том, что у больных метаболическим синдромом и аритмиями (желудочковой экстрасистолией, фибрилляцией предсердий) наблюдается увеличение концентрации в плазме крови эндотелина – 1, ангиотензина ΙΙ, что является важным свидетельством преобладания сосудосуживающих эффектов, вазорегуляторных систем.</w:t>
      </w:r>
    </w:p>
    <w:p w:rsidR="00C25044" w:rsidRDefault="00C25044" w:rsidP="00D34D8B">
      <w:pPr>
        <w:numPr>
          <w:ilvl w:val="0"/>
          <w:numId w:val="61"/>
        </w:numPr>
        <w:tabs>
          <w:tab w:val="clear" w:pos="2267"/>
          <w:tab w:val="num" w:pos="0"/>
        </w:tabs>
        <w:suppressAutoHyphens w:val="0"/>
        <w:spacing w:line="360" w:lineRule="auto"/>
        <w:ind w:left="0" w:firstLine="902"/>
        <w:jc w:val="both"/>
        <w:rPr>
          <w:sz w:val="28"/>
          <w:szCs w:val="28"/>
        </w:rPr>
      </w:pPr>
      <w:r>
        <w:rPr>
          <w:sz w:val="28"/>
          <w:szCs w:val="28"/>
        </w:rPr>
        <w:lastRenderedPageBreak/>
        <w:t>Получено дальнейшее развитие положения о том, что лечение больных МС гиполипидемическим препаратом, ловастатином, сопровождается положительными изменениями липидного спектра крови, снижением выраженности коронарной недостаточности, уменьшением числа суправентрикулярных и желудочковых экстрасистол.</w:t>
      </w:r>
    </w:p>
    <w:p w:rsidR="00C25044" w:rsidRDefault="00C25044" w:rsidP="00D34D8B">
      <w:pPr>
        <w:numPr>
          <w:ilvl w:val="0"/>
          <w:numId w:val="61"/>
        </w:numPr>
        <w:tabs>
          <w:tab w:val="clear" w:pos="2267"/>
          <w:tab w:val="num" w:pos="0"/>
        </w:tabs>
        <w:suppressAutoHyphens w:val="0"/>
        <w:spacing w:line="360" w:lineRule="auto"/>
        <w:ind w:left="0" w:firstLine="902"/>
        <w:jc w:val="both"/>
        <w:rPr>
          <w:sz w:val="28"/>
          <w:szCs w:val="28"/>
        </w:rPr>
      </w:pPr>
      <w:r>
        <w:rPr>
          <w:sz w:val="28"/>
          <w:szCs w:val="28"/>
        </w:rPr>
        <w:t>Впервые показано, что лечение больных МС ингибитором АП</w:t>
      </w:r>
      <w:proofErr w:type="gramStart"/>
      <w:r>
        <w:rPr>
          <w:sz w:val="28"/>
          <w:szCs w:val="28"/>
        </w:rPr>
        <w:t>Ф-</w:t>
      </w:r>
      <w:proofErr w:type="gramEnd"/>
      <w:r>
        <w:rPr>
          <w:sz w:val="28"/>
          <w:szCs w:val="28"/>
        </w:rPr>
        <w:t xml:space="preserve"> рамиприлом, сопровождается улучшением кардиогемодинамических показателей, снижением частоты пароксизмов фибрилляции предсердий, уменьшением числа экстрасистол.</w:t>
      </w:r>
    </w:p>
    <w:p w:rsidR="00C25044" w:rsidRDefault="00C25044" w:rsidP="00D34D8B">
      <w:pPr>
        <w:numPr>
          <w:ilvl w:val="0"/>
          <w:numId w:val="61"/>
        </w:numPr>
        <w:tabs>
          <w:tab w:val="clear" w:pos="2267"/>
          <w:tab w:val="num" w:pos="0"/>
        </w:tabs>
        <w:suppressAutoHyphens w:val="0"/>
        <w:spacing w:line="360" w:lineRule="auto"/>
        <w:ind w:left="0" w:firstLine="902"/>
        <w:jc w:val="both"/>
        <w:rPr>
          <w:sz w:val="28"/>
          <w:szCs w:val="28"/>
        </w:rPr>
      </w:pPr>
      <w:r>
        <w:rPr>
          <w:sz w:val="28"/>
          <w:szCs w:val="28"/>
        </w:rPr>
        <w:t>Впервые показано, что лечение карведилолом больных МС сопровождается выраженным антиаритмическим и антиангинальным действием. Снижение числа желудочковых экстрасистол происходит на фоне снижения активности системы ренин-ангиотензин-альдостерон, увеличение уровня цГМФ и снижения эндотелина – 1.</w:t>
      </w:r>
    </w:p>
    <w:p w:rsidR="00C25044" w:rsidRPr="00CE3F91" w:rsidRDefault="00C25044" w:rsidP="00D34D8B">
      <w:pPr>
        <w:numPr>
          <w:ilvl w:val="0"/>
          <w:numId w:val="61"/>
        </w:numPr>
        <w:tabs>
          <w:tab w:val="clear" w:pos="2267"/>
          <w:tab w:val="num" w:pos="0"/>
        </w:tabs>
        <w:suppressAutoHyphens w:val="0"/>
        <w:spacing w:line="360" w:lineRule="auto"/>
        <w:ind w:left="0" w:firstLine="902"/>
        <w:jc w:val="both"/>
        <w:rPr>
          <w:sz w:val="28"/>
          <w:szCs w:val="28"/>
        </w:rPr>
      </w:pPr>
      <w:r>
        <w:rPr>
          <w:sz w:val="28"/>
          <w:szCs w:val="28"/>
        </w:rPr>
        <w:t>Получено дальнейшее развитие положения о том, что назначение амиодарона больным пароксизмальной и устойчивой формами фибрилляции предсердий способствует восстановлению и удержанию синусового ритма.</w:t>
      </w:r>
    </w:p>
    <w:p w:rsidR="00C25044" w:rsidRPr="00F55BB5" w:rsidRDefault="00C25044" w:rsidP="00C25044">
      <w:pPr>
        <w:spacing w:line="360" w:lineRule="auto"/>
        <w:ind w:firstLine="900"/>
        <w:jc w:val="both"/>
        <w:rPr>
          <w:b/>
          <w:sz w:val="28"/>
          <w:szCs w:val="28"/>
        </w:rPr>
      </w:pPr>
      <w:r w:rsidRPr="00A21CF3">
        <w:rPr>
          <w:b/>
          <w:sz w:val="28"/>
          <w:szCs w:val="28"/>
        </w:rPr>
        <w:t>Практическая значимость полученных результатов.</w:t>
      </w:r>
      <w:r>
        <w:rPr>
          <w:b/>
          <w:sz w:val="28"/>
          <w:szCs w:val="28"/>
        </w:rPr>
        <w:t xml:space="preserve"> </w:t>
      </w:r>
      <w:r>
        <w:rPr>
          <w:sz w:val="28"/>
          <w:szCs w:val="28"/>
        </w:rPr>
        <w:t>В результате проведенных исследований можно выделить следующие практические рекомендации.</w:t>
      </w:r>
    </w:p>
    <w:p w:rsidR="00C25044" w:rsidRDefault="00C25044" w:rsidP="00C25044">
      <w:pPr>
        <w:spacing w:line="360" w:lineRule="auto"/>
        <w:jc w:val="both"/>
        <w:rPr>
          <w:sz w:val="28"/>
          <w:szCs w:val="28"/>
        </w:rPr>
      </w:pPr>
      <w:r>
        <w:rPr>
          <w:sz w:val="28"/>
          <w:szCs w:val="28"/>
        </w:rPr>
        <w:t xml:space="preserve">              Показано, что назначение препарата из группы статинов ловастатина больным МС и аритмиями обеспечивает развитие не только гиполипидемического действия, но и способствует уменьшению числа как наджелудочковых, так и желудочковых экстрасистол.</w:t>
      </w:r>
    </w:p>
    <w:p w:rsidR="00C25044" w:rsidRDefault="00C25044" w:rsidP="00C25044">
      <w:pPr>
        <w:spacing w:line="360" w:lineRule="auto"/>
        <w:ind w:firstLine="900"/>
        <w:jc w:val="both"/>
        <w:rPr>
          <w:sz w:val="28"/>
          <w:szCs w:val="28"/>
        </w:rPr>
      </w:pPr>
      <w:r>
        <w:rPr>
          <w:sz w:val="28"/>
          <w:szCs w:val="28"/>
        </w:rPr>
        <w:t>В полной мере обоснована необходимость назначения ингибитора АПФ рамиприла больным МС и аритмиями, что способствует не только улучшению кардиогемодинамических показателей, но и снижению количества экстрасистол, и уменьшению числа пароксизмов фибриляции предсердий.</w:t>
      </w:r>
    </w:p>
    <w:p w:rsidR="00C25044" w:rsidRDefault="00C25044" w:rsidP="00C25044">
      <w:pPr>
        <w:spacing w:line="360" w:lineRule="auto"/>
        <w:ind w:firstLine="900"/>
        <w:jc w:val="both"/>
        <w:rPr>
          <w:sz w:val="28"/>
          <w:szCs w:val="28"/>
        </w:rPr>
      </w:pPr>
      <w:r>
        <w:rPr>
          <w:sz w:val="28"/>
          <w:szCs w:val="28"/>
        </w:rPr>
        <w:t xml:space="preserve">Определены особенности нарушений в системе ренин-ангиотензин-альдостерон у больных МС и нарушениями сердечного ритма и показана важность </w:t>
      </w:r>
      <w:r>
        <w:rPr>
          <w:sz w:val="28"/>
          <w:szCs w:val="28"/>
        </w:rPr>
        <w:lastRenderedPageBreak/>
        <w:t>и необходимость проведения лечения ингибитором АПФ длительного действия рамиприлом.</w:t>
      </w:r>
    </w:p>
    <w:p w:rsidR="00C25044" w:rsidRDefault="00C25044" w:rsidP="00C25044">
      <w:pPr>
        <w:spacing w:line="360" w:lineRule="auto"/>
        <w:ind w:firstLine="900"/>
        <w:jc w:val="both"/>
        <w:rPr>
          <w:sz w:val="28"/>
          <w:szCs w:val="28"/>
        </w:rPr>
      </w:pPr>
      <w:r>
        <w:rPr>
          <w:sz w:val="28"/>
          <w:szCs w:val="28"/>
        </w:rPr>
        <w:t>Апробировано и внедрено в практику лечение карведилолом больных МС и нарушениями сердечного ритма. Продемонстрировано, что препарат вызывает положительные изменения показателей кардиогемодинамики, снижает частоту желудочковой экстрасистолии, не оказывает отрицательного влияния на липидный и углеводный обмен.</w:t>
      </w:r>
    </w:p>
    <w:p w:rsidR="00C25044" w:rsidRDefault="00C25044" w:rsidP="00C25044">
      <w:pPr>
        <w:spacing w:line="360" w:lineRule="auto"/>
        <w:ind w:firstLine="900"/>
        <w:jc w:val="both"/>
        <w:rPr>
          <w:sz w:val="28"/>
          <w:szCs w:val="28"/>
        </w:rPr>
      </w:pPr>
      <w:r>
        <w:rPr>
          <w:sz w:val="28"/>
          <w:szCs w:val="28"/>
        </w:rPr>
        <w:t>Продемонстрирована важность и необходимость назначения амиодарона больным МС при развитии у них пароксизмальной или устойчивой формы фибрилляции предсердий. Препарат способствует восстановлению и поддержанию синусового ритма, мало влияет на углеводный и липидный обмен.</w:t>
      </w:r>
    </w:p>
    <w:p w:rsidR="00C25044" w:rsidRDefault="00C25044" w:rsidP="00C25044">
      <w:pPr>
        <w:spacing w:line="360" w:lineRule="auto"/>
        <w:ind w:firstLine="900"/>
        <w:jc w:val="both"/>
        <w:rPr>
          <w:sz w:val="28"/>
          <w:szCs w:val="28"/>
        </w:rPr>
      </w:pPr>
      <w:r>
        <w:rPr>
          <w:sz w:val="28"/>
          <w:szCs w:val="28"/>
        </w:rPr>
        <w:t>Результаты исследования внедрены и используются в работе лечебных учреждений г</w:t>
      </w:r>
      <w:proofErr w:type="gramStart"/>
      <w:r>
        <w:rPr>
          <w:sz w:val="28"/>
          <w:szCs w:val="28"/>
        </w:rPr>
        <w:t>.Х</w:t>
      </w:r>
      <w:proofErr w:type="gramEnd"/>
      <w:r>
        <w:rPr>
          <w:sz w:val="28"/>
          <w:szCs w:val="28"/>
        </w:rPr>
        <w:t>арькова и области: ДКБ ст. Харьков, 18-ой городской поликлинике г</w:t>
      </w:r>
      <w:proofErr w:type="gramStart"/>
      <w:r>
        <w:rPr>
          <w:sz w:val="28"/>
          <w:szCs w:val="28"/>
        </w:rPr>
        <w:t>.Х</w:t>
      </w:r>
      <w:proofErr w:type="gramEnd"/>
      <w:r>
        <w:rPr>
          <w:sz w:val="28"/>
          <w:szCs w:val="28"/>
        </w:rPr>
        <w:t>арькова, 17-й городской больнице г.Харькова, кардиологическом отделении городской клинической больницы №3 г. Черновцы, что подтверждено актами внедрения.</w:t>
      </w:r>
    </w:p>
    <w:p w:rsidR="00C25044" w:rsidRDefault="00C25044" w:rsidP="00C25044">
      <w:pPr>
        <w:spacing w:line="360" w:lineRule="auto"/>
        <w:ind w:firstLine="900"/>
        <w:jc w:val="both"/>
        <w:rPr>
          <w:sz w:val="28"/>
          <w:szCs w:val="28"/>
        </w:rPr>
      </w:pPr>
      <w:r>
        <w:rPr>
          <w:sz w:val="28"/>
          <w:szCs w:val="28"/>
        </w:rPr>
        <w:t>Материалы диссертации в настоящее время внедрены и используются в педагогическом процессе на кафедре внутренних и профессиональных болезней Харьковского национального медицинского университета, в лекциях для врачей ДКБ ст. Харьков, врачей-интернов ДКБ ст. Харьков.</w:t>
      </w:r>
    </w:p>
    <w:p w:rsidR="00C25044" w:rsidRDefault="00C25044" w:rsidP="00C25044">
      <w:pPr>
        <w:spacing w:line="360" w:lineRule="auto"/>
        <w:ind w:firstLine="900"/>
        <w:jc w:val="both"/>
        <w:rPr>
          <w:sz w:val="28"/>
          <w:szCs w:val="28"/>
        </w:rPr>
      </w:pPr>
      <w:r w:rsidRPr="00A21CF3">
        <w:rPr>
          <w:b/>
          <w:sz w:val="28"/>
          <w:szCs w:val="28"/>
        </w:rPr>
        <w:t>Личный вклад соискателя.</w:t>
      </w:r>
      <w:r>
        <w:rPr>
          <w:b/>
          <w:sz w:val="28"/>
          <w:szCs w:val="28"/>
        </w:rPr>
        <w:t xml:space="preserve"> </w:t>
      </w:r>
      <w:r w:rsidRPr="00C84BAA">
        <w:rPr>
          <w:sz w:val="28"/>
          <w:szCs w:val="28"/>
        </w:rPr>
        <w:t xml:space="preserve">Автор </w:t>
      </w:r>
      <w:r>
        <w:rPr>
          <w:sz w:val="28"/>
          <w:szCs w:val="28"/>
        </w:rPr>
        <w:t>самостоятельно провела патентный поиск, анализ данных научной литературы по изучаемой проблеме, составила и выполнила программу исследования. Самостоятельно проводил</w:t>
      </w:r>
      <w:r>
        <w:rPr>
          <w:sz w:val="28"/>
          <w:szCs w:val="28"/>
          <w:lang w:val="uk-UA"/>
        </w:rPr>
        <w:t>а</w:t>
      </w:r>
      <w:r>
        <w:rPr>
          <w:sz w:val="28"/>
          <w:szCs w:val="28"/>
        </w:rPr>
        <w:t xml:space="preserve"> клинический этап обследования больных, анализ результатов лабораторных и биохимических исследований у больных метаболическим синдромом и аритмиями. Автором самостоятельно проведены инструментальные исследования: эхокардиография, </w:t>
      </w:r>
      <w:proofErr w:type="gramStart"/>
      <w:r>
        <w:rPr>
          <w:sz w:val="28"/>
          <w:szCs w:val="28"/>
        </w:rPr>
        <w:t>суточное</w:t>
      </w:r>
      <w:proofErr w:type="gramEnd"/>
      <w:r>
        <w:rPr>
          <w:sz w:val="28"/>
          <w:szCs w:val="28"/>
        </w:rPr>
        <w:t xml:space="preserve"> мониторирование ЭКГ, тетраполярная реография. Обследование больных автором проводилось в динамике лечения препаратами. Полученные данные позволили автору проводить лечение препаратами: ингибитором АПФ рамиприлом, ловастатином, карведилолом, амиодароном. Автором лично определены цель и задачи исследования, заполнены карты обследования больных, </w:t>
      </w:r>
      <w:r>
        <w:rPr>
          <w:sz w:val="28"/>
          <w:szCs w:val="28"/>
        </w:rPr>
        <w:lastRenderedPageBreak/>
        <w:t>была сформирована компьютерная база данных. На основании статистической обработки результатов проведен в полной мере научный  анализ полученных данных и сформулирована научная концепция о важной роли нейрогуморальных, метаболических нарушений в развитии нарушений ритма сердца у больных метаболическим синдромом и важности проведения</w:t>
      </w:r>
      <w:r w:rsidRPr="009E79BA">
        <w:rPr>
          <w:sz w:val="28"/>
          <w:szCs w:val="28"/>
          <w:lang w:val="ru-MO"/>
        </w:rPr>
        <w:t xml:space="preserve"> патогенетически</w:t>
      </w:r>
      <w:r>
        <w:rPr>
          <w:sz w:val="28"/>
          <w:szCs w:val="28"/>
        </w:rPr>
        <w:t xml:space="preserve"> обоснованного лечения.</w:t>
      </w:r>
    </w:p>
    <w:p w:rsidR="00C25044" w:rsidRDefault="00C25044" w:rsidP="00C25044">
      <w:pPr>
        <w:spacing w:line="360" w:lineRule="auto"/>
        <w:ind w:firstLine="900"/>
        <w:jc w:val="both"/>
        <w:rPr>
          <w:sz w:val="28"/>
          <w:szCs w:val="28"/>
        </w:rPr>
      </w:pPr>
      <w:r>
        <w:rPr>
          <w:sz w:val="28"/>
          <w:szCs w:val="28"/>
        </w:rPr>
        <w:t>Личная роль автора в опубликованных печатных работах состояла в проведении клинико-инструментального обследования больных, анализе и последующей статистической обработке полученных результатов.</w:t>
      </w:r>
    </w:p>
    <w:p w:rsidR="00C25044" w:rsidRPr="00482D3F" w:rsidRDefault="00C25044" w:rsidP="00C25044">
      <w:pPr>
        <w:spacing w:line="360" w:lineRule="auto"/>
        <w:ind w:firstLine="900"/>
        <w:jc w:val="both"/>
        <w:rPr>
          <w:sz w:val="28"/>
          <w:szCs w:val="28"/>
          <w:lang w:val="uk-UA"/>
        </w:rPr>
      </w:pPr>
      <w:r w:rsidRPr="00C11D64">
        <w:rPr>
          <w:b/>
          <w:sz w:val="28"/>
          <w:szCs w:val="28"/>
        </w:rPr>
        <w:t>Апробация результатов работы</w:t>
      </w:r>
      <w:r>
        <w:rPr>
          <w:sz w:val="28"/>
          <w:szCs w:val="28"/>
        </w:rPr>
        <w:t>. Материалы диссертации были доложены и обсуждены на</w:t>
      </w:r>
      <w:r>
        <w:rPr>
          <w:sz w:val="28"/>
          <w:szCs w:val="28"/>
          <w:lang w:val="uk-UA"/>
        </w:rPr>
        <w:t xml:space="preserve"> Всеукраинской научно-практической конференции «Новітні технології в діагностиці та </w:t>
      </w:r>
      <w:proofErr w:type="gramStart"/>
      <w:r>
        <w:rPr>
          <w:sz w:val="28"/>
          <w:szCs w:val="28"/>
          <w:lang w:val="uk-UA"/>
        </w:rPr>
        <w:t>л</w:t>
      </w:r>
      <w:proofErr w:type="gramEnd"/>
      <w:r>
        <w:rPr>
          <w:sz w:val="28"/>
          <w:szCs w:val="28"/>
          <w:lang w:val="uk-UA"/>
        </w:rPr>
        <w:t>ікуванні внутрішніх хвороб» (Харьков, 2004), Всеукраинской научно-практической конференции посвященной 200-летию со дня основания Харьковского государственного медицинского университета (Харьков-2005), Всеукраинской научно-практической конференции «Щорічні терапевтичні читання: Терапевтична клініка від науки до практичної охорони здоров'я», посвященной памяти академика Л.Т.Малой (Харьков, 2006), Межвузовской конференции молодых ученых «Медицина третього тисячоліття» (Харьков, 2007), заседаниях кафедры внутренних болезней, лечебной физкультуры и спортивной медицины Харьковского государственного медицинского университета (2004-2007),</w:t>
      </w:r>
      <w:r>
        <w:rPr>
          <w:sz w:val="28"/>
          <w:szCs w:val="28"/>
        </w:rPr>
        <w:t xml:space="preserve"> Дорожной научно-практической конференции (Харьков 2005), заседаниях ХНМО (Харьков2006)</w:t>
      </w:r>
    </w:p>
    <w:p w:rsidR="00C25044" w:rsidRDefault="00C25044" w:rsidP="00C25044">
      <w:pPr>
        <w:spacing w:line="360" w:lineRule="auto"/>
        <w:ind w:firstLine="900"/>
        <w:jc w:val="both"/>
        <w:rPr>
          <w:sz w:val="28"/>
          <w:szCs w:val="28"/>
        </w:rPr>
      </w:pPr>
      <w:r w:rsidRPr="00C11D64">
        <w:rPr>
          <w:b/>
          <w:sz w:val="28"/>
          <w:szCs w:val="28"/>
        </w:rPr>
        <w:t>Публикации.</w:t>
      </w:r>
      <w:r>
        <w:rPr>
          <w:sz w:val="28"/>
          <w:szCs w:val="28"/>
        </w:rPr>
        <w:t xml:space="preserve"> По теме диссертации опубликовано 12 работ, из них 4 статьи в ведущих научно-специализированных  изданиях, рекомендованных ВАК Украины,  8 тезисов докладов  в материалах научных  конференций.</w:t>
      </w:r>
    </w:p>
    <w:p w:rsidR="00C25044" w:rsidRDefault="00C25044" w:rsidP="00C25044">
      <w:pPr>
        <w:spacing w:line="360" w:lineRule="auto"/>
        <w:ind w:firstLine="900"/>
        <w:jc w:val="both"/>
        <w:rPr>
          <w:sz w:val="28"/>
          <w:szCs w:val="28"/>
        </w:rPr>
      </w:pPr>
      <w:r w:rsidRPr="00C11D64">
        <w:rPr>
          <w:b/>
          <w:sz w:val="28"/>
          <w:szCs w:val="28"/>
        </w:rPr>
        <w:t>Объем и структура диссертации</w:t>
      </w:r>
      <w:r>
        <w:rPr>
          <w:sz w:val="28"/>
          <w:szCs w:val="28"/>
        </w:rPr>
        <w:t xml:space="preserve">. Диссертация состоит из введения, обзора литературы, раздела характеристики материалов и методов исследования, анализа результатов собственных исследований в виде 9 разделов, обсуждения полученных данных, выводов, практических рекомендаций и списка использованной литературы, который состоит из 266 работ, из которых написано 138 кириллицей, 128 латиницей (список использованных источников изложен на  </w:t>
      </w:r>
      <w:r>
        <w:rPr>
          <w:sz w:val="28"/>
          <w:szCs w:val="28"/>
        </w:rPr>
        <w:lastRenderedPageBreak/>
        <w:t>25 страницах). Работа изложена на 142 страницах машинописного текста, иллюстрирована  24  таблицами и 16  рисунками.</w:t>
      </w:r>
    </w:p>
    <w:p w:rsidR="00C25044" w:rsidRPr="00F17A07" w:rsidRDefault="00C25044" w:rsidP="00C25044">
      <w:pPr>
        <w:spacing w:line="360" w:lineRule="auto"/>
        <w:ind w:firstLine="900"/>
        <w:jc w:val="both"/>
        <w:rPr>
          <w:sz w:val="28"/>
          <w:szCs w:val="28"/>
        </w:rPr>
      </w:pPr>
    </w:p>
    <w:p w:rsidR="00C25044" w:rsidRPr="00F17A07" w:rsidRDefault="00C25044" w:rsidP="00C25044">
      <w:pPr>
        <w:spacing w:line="360" w:lineRule="auto"/>
        <w:ind w:firstLine="902"/>
        <w:jc w:val="both"/>
        <w:rPr>
          <w:sz w:val="28"/>
          <w:szCs w:val="28"/>
        </w:rPr>
      </w:pPr>
    </w:p>
    <w:p w:rsidR="00C25044" w:rsidRDefault="00C25044" w:rsidP="00C25044">
      <w:pPr>
        <w:pStyle w:val="affffffffa"/>
        <w:rPr>
          <w:b/>
          <w:bCs/>
          <w:szCs w:val="28"/>
        </w:rPr>
      </w:pPr>
    </w:p>
    <w:p w:rsidR="00C25044" w:rsidRDefault="00C25044" w:rsidP="00C25044">
      <w:pPr>
        <w:pStyle w:val="affffffffa"/>
        <w:rPr>
          <w:b/>
          <w:bCs/>
          <w:szCs w:val="28"/>
        </w:rPr>
      </w:pPr>
    </w:p>
    <w:p w:rsidR="00C25044" w:rsidRDefault="00C25044" w:rsidP="00C25044">
      <w:pPr>
        <w:pStyle w:val="affffffffa"/>
        <w:rPr>
          <w:lang w:val="uk-UA"/>
        </w:rPr>
      </w:pPr>
    </w:p>
    <w:p w:rsidR="00C25044" w:rsidRDefault="00C25044" w:rsidP="00C25044">
      <w:pPr>
        <w:spacing w:line="360" w:lineRule="auto"/>
        <w:ind w:firstLine="1080"/>
        <w:jc w:val="center"/>
        <w:rPr>
          <w:b/>
          <w:sz w:val="28"/>
          <w:szCs w:val="28"/>
        </w:rPr>
      </w:pPr>
      <w:r w:rsidRPr="00FF3218">
        <w:rPr>
          <w:b/>
          <w:sz w:val="28"/>
          <w:szCs w:val="28"/>
        </w:rPr>
        <w:t>ВЫВОДЫ</w:t>
      </w:r>
    </w:p>
    <w:p w:rsidR="00C25044" w:rsidRPr="00FF3218" w:rsidRDefault="00C25044" w:rsidP="00C25044">
      <w:pPr>
        <w:spacing w:line="360" w:lineRule="auto"/>
        <w:ind w:firstLine="1080"/>
        <w:jc w:val="center"/>
        <w:rPr>
          <w:b/>
          <w:sz w:val="28"/>
          <w:szCs w:val="28"/>
        </w:rPr>
      </w:pPr>
    </w:p>
    <w:p w:rsidR="00C25044" w:rsidRDefault="00C25044" w:rsidP="00D34D8B">
      <w:pPr>
        <w:numPr>
          <w:ilvl w:val="0"/>
          <w:numId w:val="62"/>
        </w:numPr>
        <w:tabs>
          <w:tab w:val="clear" w:pos="2730"/>
          <w:tab w:val="num" w:pos="0"/>
        </w:tabs>
        <w:suppressAutoHyphens w:val="0"/>
        <w:spacing w:line="360" w:lineRule="auto"/>
        <w:ind w:left="0" w:firstLine="1080"/>
        <w:jc w:val="both"/>
        <w:rPr>
          <w:sz w:val="28"/>
          <w:szCs w:val="28"/>
        </w:rPr>
      </w:pPr>
      <w:r>
        <w:rPr>
          <w:sz w:val="28"/>
          <w:szCs w:val="28"/>
        </w:rPr>
        <w:t xml:space="preserve">Сердечные аритмии (суправентрикулярная и желудочковая экстрасистолия, фибрилляция предсердий) у больных метаболическим синдромом развиваются на фоне сопутствующих нарушений углеводного и липидного обмена, повышения уровня ангиотензина ΙΙ, эндотелина -1, катехоламинов, снижения уровня цГМФ, </w:t>
      </w:r>
    </w:p>
    <w:p w:rsidR="00C25044" w:rsidRDefault="00C25044" w:rsidP="00D34D8B">
      <w:pPr>
        <w:numPr>
          <w:ilvl w:val="0"/>
          <w:numId w:val="62"/>
        </w:numPr>
        <w:tabs>
          <w:tab w:val="left" w:pos="1440"/>
        </w:tabs>
        <w:suppressAutoHyphens w:val="0"/>
        <w:spacing w:line="360" w:lineRule="auto"/>
        <w:ind w:left="0" w:firstLine="1080"/>
        <w:jc w:val="both"/>
        <w:rPr>
          <w:sz w:val="28"/>
          <w:szCs w:val="28"/>
        </w:rPr>
      </w:pPr>
      <w:r>
        <w:rPr>
          <w:sz w:val="28"/>
          <w:szCs w:val="28"/>
        </w:rPr>
        <w:t>Лечение ловастатином больных метаболическим синдромом приводит к снижению уровня эндотелина-1 в плазме крови, не оказывает значимого влияния на показатели системы ренин-ангиотензин-альдостерон, уровень катехоламинов, цГМФ.</w:t>
      </w:r>
    </w:p>
    <w:p w:rsidR="00C25044" w:rsidRDefault="00C25044" w:rsidP="00D34D8B">
      <w:pPr>
        <w:numPr>
          <w:ilvl w:val="0"/>
          <w:numId w:val="62"/>
        </w:numPr>
        <w:tabs>
          <w:tab w:val="clear" w:pos="2730"/>
          <w:tab w:val="num" w:pos="0"/>
        </w:tabs>
        <w:suppressAutoHyphens w:val="0"/>
        <w:spacing w:line="360" w:lineRule="auto"/>
        <w:ind w:left="0" w:firstLine="1080"/>
        <w:jc w:val="both"/>
        <w:rPr>
          <w:sz w:val="28"/>
          <w:szCs w:val="28"/>
        </w:rPr>
      </w:pPr>
      <w:r>
        <w:rPr>
          <w:sz w:val="28"/>
          <w:szCs w:val="28"/>
        </w:rPr>
        <w:t>На фоне гиполипидемического эффекта ловастатина наблюдалось урежение числа как суправентрикулярных, так и желудочковых экстрасистол. Лечение ловастатином способствовало снижению частоты приступов стенокардии, потребности в таблетках нитроглицерина.</w:t>
      </w:r>
    </w:p>
    <w:p w:rsidR="00C25044" w:rsidRDefault="00C25044" w:rsidP="00D34D8B">
      <w:pPr>
        <w:numPr>
          <w:ilvl w:val="0"/>
          <w:numId w:val="62"/>
        </w:numPr>
        <w:tabs>
          <w:tab w:val="clear" w:pos="2730"/>
          <w:tab w:val="num" w:pos="0"/>
        </w:tabs>
        <w:suppressAutoHyphens w:val="0"/>
        <w:spacing w:line="360" w:lineRule="auto"/>
        <w:ind w:left="0" w:firstLine="1080"/>
        <w:jc w:val="both"/>
        <w:rPr>
          <w:sz w:val="28"/>
          <w:szCs w:val="28"/>
        </w:rPr>
      </w:pPr>
      <w:r>
        <w:rPr>
          <w:sz w:val="28"/>
          <w:szCs w:val="28"/>
        </w:rPr>
        <w:t>Лечение ингибитором АПФ рамиприлом больных метаболическим синдромом сопровождается снижением активности системы ренин-ангиотензин-альдостерон, симпатоадреналовой системы, положительным влиянием на показатели кардиогемодинамики, снижением уровня эндотелина – 1 и увеличением цГМФ. Препарат способствовал уменьшению числа суправентрикулярных и желудочковых экстрасистол, частоты пароксизмов фибрилляции предсердий.</w:t>
      </w:r>
    </w:p>
    <w:p w:rsidR="00C25044" w:rsidRDefault="00C25044" w:rsidP="00D34D8B">
      <w:pPr>
        <w:numPr>
          <w:ilvl w:val="0"/>
          <w:numId w:val="62"/>
        </w:numPr>
        <w:tabs>
          <w:tab w:val="clear" w:pos="2730"/>
          <w:tab w:val="num" w:pos="0"/>
        </w:tabs>
        <w:suppressAutoHyphens w:val="0"/>
        <w:spacing w:line="360" w:lineRule="auto"/>
        <w:ind w:left="0" w:firstLine="1080"/>
        <w:jc w:val="both"/>
        <w:rPr>
          <w:sz w:val="28"/>
          <w:szCs w:val="28"/>
        </w:rPr>
      </w:pPr>
      <w:r>
        <w:rPr>
          <w:sz w:val="28"/>
          <w:szCs w:val="28"/>
        </w:rPr>
        <w:t xml:space="preserve">Лечение карведилолом больных метаболическим синдромом сопровождается выраженным антиангинальным и антиаритмическим действием. </w:t>
      </w:r>
      <w:r>
        <w:rPr>
          <w:sz w:val="28"/>
          <w:szCs w:val="28"/>
        </w:rPr>
        <w:lastRenderedPageBreak/>
        <w:t>Препарат снижает число суправентрикулярных и желудочковых экстрасистол, увеличивает фракцию выброса, вызывает снижение периферического сосудистого сопротивления. Карведилол снижает активность ренина плазмы, уровень ангиотензина ΙΙ и эндотелина-1. Препарат не оказывает влияния на показатели углеводного и липидного обмена.</w:t>
      </w:r>
    </w:p>
    <w:p w:rsidR="00C25044" w:rsidRDefault="00C25044" w:rsidP="00D34D8B">
      <w:pPr>
        <w:numPr>
          <w:ilvl w:val="0"/>
          <w:numId w:val="62"/>
        </w:numPr>
        <w:tabs>
          <w:tab w:val="clear" w:pos="2730"/>
          <w:tab w:val="left" w:pos="0"/>
        </w:tabs>
        <w:suppressAutoHyphens w:val="0"/>
        <w:spacing w:line="360" w:lineRule="auto"/>
        <w:ind w:left="0" w:firstLine="1080"/>
        <w:jc w:val="both"/>
        <w:rPr>
          <w:sz w:val="28"/>
          <w:szCs w:val="28"/>
        </w:rPr>
      </w:pPr>
      <w:r>
        <w:rPr>
          <w:sz w:val="28"/>
          <w:szCs w:val="28"/>
        </w:rPr>
        <w:t xml:space="preserve">Лечение амиодароном больных метаболическим синдромом с пароксизмальной и устойчивой формой фибрилляции предсердий обеспечивает восстановление синусового ритма у большинства пациентов. </w:t>
      </w:r>
    </w:p>
    <w:p w:rsidR="00C25044" w:rsidRDefault="00C25044" w:rsidP="00C25044">
      <w:pPr>
        <w:spacing w:line="360" w:lineRule="auto"/>
        <w:jc w:val="both"/>
        <w:rPr>
          <w:sz w:val="28"/>
          <w:szCs w:val="28"/>
        </w:rPr>
      </w:pPr>
    </w:p>
    <w:p w:rsidR="00C25044" w:rsidRDefault="00C25044" w:rsidP="00C25044">
      <w:pPr>
        <w:spacing w:line="360" w:lineRule="auto"/>
        <w:jc w:val="both"/>
        <w:rPr>
          <w:sz w:val="28"/>
          <w:szCs w:val="28"/>
        </w:rPr>
      </w:pPr>
    </w:p>
    <w:p w:rsidR="00C25044" w:rsidRDefault="00C25044" w:rsidP="00C25044">
      <w:pPr>
        <w:spacing w:line="360" w:lineRule="auto"/>
        <w:jc w:val="both"/>
        <w:rPr>
          <w:sz w:val="28"/>
          <w:szCs w:val="28"/>
        </w:rPr>
      </w:pPr>
    </w:p>
    <w:p w:rsidR="00C25044" w:rsidRDefault="00C25044" w:rsidP="00C25044">
      <w:pPr>
        <w:spacing w:line="360" w:lineRule="auto"/>
        <w:jc w:val="both"/>
        <w:rPr>
          <w:sz w:val="28"/>
          <w:szCs w:val="28"/>
        </w:rPr>
      </w:pPr>
    </w:p>
    <w:p w:rsidR="00C25044" w:rsidRDefault="00C25044" w:rsidP="00C25044">
      <w:pPr>
        <w:spacing w:line="360" w:lineRule="auto"/>
        <w:jc w:val="both"/>
        <w:rPr>
          <w:sz w:val="28"/>
          <w:szCs w:val="28"/>
        </w:rPr>
      </w:pPr>
    </w:p>
    <w:p w:rsidR="00C25044" w:rsidRDefault="00C25044" w:rsidP="00C25044">
      <w:pPr>
        <w:spacing w:line="360" w:lineRule="auto"/>
        <w:jc w:val="both"/>
        <w:rPr>
          <w:sz w:val="28"/>
          <w:szCs w:val="28"/>
        </w:rPr>
      </w:pPr>
    </w:p>
    <w:p w:rsidR="00C25044" w:rsidRPr="00221B66" w:rsidRDefault="00C25044" w:rsidP="00C25044">
      <w:pPr>
        <w:spacing w:line="360" w:lineRule="auto"/>
        <w:jc w:val="both"/>
        <w:rPr>
          <w:sz w:val="28"/>
          <w:szCs w:val="28"/>
        </w:rPr>
      </w:pPr>
      <w:r>
        <w:rPr>
          <w:sz w:val="28"/>
          <w:szCs w:val="28"/>
        </w:rPr>
        <w:t xml:space="preserve"> </w:t>
      </w:r>
    </w:p>
    <w:p w:rsidR="00C25044" w:rsidRDefault="00C25044" w:rsidP="00C25044">
      <w:pPr>
        <w:spacing w:line="360" w:lineRule="auto"/>
        <w:ind w:firstLine="902"/>
        <w:jc w:val="both"/>
        <w:rPr>
          <w:sz w:val="28"/>
          <w:szCs w:val="28"/>
        </w:rPr>
      </w:pPr>
    </w:p>
    <w:p w:rsidR="00C25044" w:rsidRDefault="00C25044" w:rsidP="00C25044">
      <w:pPr>
        <w:spacing w:line="360" w:lineRule="auto"/>
        <w:ind w:firstLine="902"/>
        <w:jc w:val="both"/>
        <w:rPr>
          <w:sz w:val="28"/>
          <w:szCs w:val="28"/>
        </w:rPr>
      </w:pPr>
    </w:p>
    <w:p w:rsidR="00C25044" w:rsidRDefault="00C25044" w:rsidP="00C25044">
      <w:pPr>
        <w:spacing w:line="360" w:lineRule="auto"/>
        <w:ind w:firstLine="902"/>
        <w:jc w:val="both"/>
        <w:rPr>
          <w:sz w:val="28"/>
          <w:szCs w:val="28"/>
        </w:rPr>
      </w:pPr>
    </w:p>
    <w:p w:rsidR="00C25044" w:rsidRDefault="00C25044" w:rsidP="00C25044">
      <w:pPr>
        <w:spacing w:line="360" w:lineRule="auto"/>
        <w:ind w:firstLine="902"/>
        <w:jc w:val="both"/>
        <w:rPr>
          <w:sz w:val="28"/>
          <w:szCs w:val="28"/>
        </w:rPr>
      </w:pPr>
    </w:p>
    <w:p w:rsidR="00C25044" w:rsidRDefault="00C25044" w:rsidP="00C25044">
      <w:pPr>
        <w:spacing w:line="360" w:lineRule="auto"/>
        <w:ind w:firstLine="902"/>
        <w:jc w:val="both"/>
        <w:rPr>
          <w:sz w:val="28"/>
          <w:szCs w:val="28"/>
        </w:rPr>
      </w:pPr>
    </w:p>
    <w:p w:rsidR="00C25044" w:rsidRDefault="00C25044" w:rsidP="00C25044">
      <w:pPr>
        <w:spacing w:line="360" w:lineRule="auto"/>
        <w:ind w:firstLine="1077"/>
        <w:jc w:val="center"/>
        <w:rPr>
          <w:sz w:val="28"/>
          <w:szCs w:val="28"/>
        </w:rPr>
      </w:pPr>
    </w:p>
    <w:p w:rsidR="00C25044" w:rsidRDefault="00C25044" w:rsidP="00C25044">
      <w:pPr>
        <w:spacing w:line="360" w:lineRule="auto"/>
        <w:ind w:firstLine="1077"/>
        <w:jc w:val="center"/>
        <w:rPr>
          <w:sz w:val="28"/>
          <w:szCs w:val="28"/>
        </w:rPr>
      </w:pPr>
    </w:p>
    <w:p w:rsidR="00C25044" w:rsidRDefault="00C25044" w:rsidP="00C25044">
      <w:pPr>
        <w:spacing w:line="360" w:lineRule="auto"/>
        <w:ind w:firstLine="1077"/>
        <w:jc w:val="center"/>
        <w:rPr>
          <w:sz w:val="28"/>
          <w:szCs w:val="28"/>
        </w:rPr>
      </w:pPr>
    </w:p>
    <w:p w:rsidR="00C25044" w:rsidRDefault="00C25044" w:rsidP="00C25044">
      <w:pPr>
        <w:spacing w:line="360" w:lineRule="auto"/>
        <w:ind w:firstLine="1077"/>
        <w:jc w:val="center"/>
        <w:rPr>
          <w:sz w:val="28"/>
          <w:szCs w:val="28"/>
        </w:rPr>
      </w:pPr>
    </w:p>
    <w:p w:rsidR="00C25044" w:rsidRDefault="00C25044" w:rsidP="00C25044">
      <w:pPr>
        <w:spacing w:line="360" w:lineRule="auto"/>
        <w:ind w:firstLine="1077"/>
        <w:jc w:val="center"/>
        <w:rPr>
          <w:sz w:val="28"/>
          <w:szCs w:val="28"/>
        </w:rPr>
      </w:pPr>
    </w:p>
    <w:p w:rsidR="00C25044" w:rsidRDefault="00C25044" w:rsidP="00C25044">
      <w:pPr>
        <w:spacing w:line="360" w:lineRule="auto"/>
        <w:ind w:firstLine="1077"/>
        <w:jc w:val="center"/>
        <w:rPr>
          <w:sz w:val="28"/>
          <w:szCs w:val="28"/>
        </w:rPr>
      </w:pPr>
    </w:p>
    <w:p w:rsidR="00C25044" w:rsidRDefault="00C25044" w:rsidP="00C25044">
      <w:pPr>
        <w:spacing w:line="360" w:lineRule="auto"/>
        <w:ind w:firstLine="1077"/>
        <w:jc w:val="center"/>
        <w:rPr>
          <w:sz w:val="28"/>
          <w:szCs w:val="28"/>
        </w:rPr>
      </w:pPr>
    </w:p>
    <w:p w:rsidR="00C25044" w:rsidRDefault="00C25044" w:rsidP="00C25044">
      <w:pPr>
        <w:spacing w:line="360" w:lineRule="auto"/>
        <w:ind w:firstLine="1077"/>
        <w:jc w:val="center"/>
        <w:rPr>
          <w:sz w:val="28"/>
          <w:szCs w:val="28"/>
        </w:rPr>
      </w:pPr>
    </w:p>
    <w:p w:rsidR="00C25044" w:rsidRDefault="00C25044" w:rsidP="00C25044">
      <w:pPr>
        <w:spacing w:line="360" w:lineRule="auto"/>
        <w:ind w:firstLine="1077"/>
        <w:jc w:val="center"/>
        <w:rPr>
          <w:sz w:val="28"/>
          <w:szCs w:val="28"/>
        </w:rPr>
      </w:pPr>
    </w:p>
    <w:p w:rsidR="00C25044" w:rsidRDefault="00C25044" w:rsidP="00C25044">
      <w:pPr>
        <w:spacing w:line="360" w:lineRule="auto"/>
        <w:jc w:val="center"/>
        <w:rPr>
          <w:b/>
          <w:sz w:val="28"/>
          <w:szCs w:val="28"/>
        </w:rPr>
      </w:pPr>
    </w:p>
    <w:p w:rsidR="00C25044" w:rsidRDefault="00C25044" w:rsidP="00C25044">
      <w:pPr>
        <w:spacing w:line="360" w:lineRule="auto"/>
        <w:jc w:val="center"/>
        <w:rPr>
          <w:b/>
          <w:sz w:val="28"/>
          <w:szCs w:val="28"/>
        </w:rPr>
      </w:pPr>
    </w:p>
    <w:p w:rsidR="00C25044" w:rsidRDefault="00C25044" w:rsidP="00C25044">
      <w:pPr>
        <w:spacing w:line="360" w:lineRule="auto"/>
        <w:jc w:val="center"/>
        <w:rPr>
          <w:b/>
          <w:sz w:val="28"/>
          <w:szCs w:val="28"/>
        </w:rPr>
      </w:pPr>
    </w:p>
    <w:p w:rsidR="00C25044" w:rsidRDefault="00C25044" w:rsidP="00C25044">
      <w:pPr>
        <w:spacing w:line="360" w:lineRule="auto"/>
        <w:jc w:val="center"/>
        <w:rPr>
          <w:b/>
          <w:sz w:val="28"/>
          <w:szCs w:val="28"/>
        </w:rPr>
      </w:pPr>
    </w:p>
    <w:p w:rsidR="00C25044" w:rsidRDefault="00C25044" w:rsidP="00C25044">
      <w:pPr>
        <w:spacing w:line="360" w:lineRule="auto"/>
        <w:jc w:val="center"/>
        <w:rPr>
          <w:b/>
          <w:sz w:val="28"/>
          <w:szCs w:val="28"/>
        </w:rPr>
      </w:pPr>
    </w:p>
    <w:p w:rsidR="00C25044" w:rsidRDefault="00C25044" w:rsidP="00C25044">
      <w:pPr>
        <w:spacing w:line="360" w:lineRule="auto"/>
        <w:jc w:val="center"/>
        <w:rPr>
          <w:b/>
          <w:sz w:val="28"/>
          <w:szCs w:val="28"/>
        </w:rPr>
      </w:pPr>
    </w:p>
    <w:p w:rsidR="00C25044" w:rsidRDefault="00C25044" w:rsidP="00C25044">
      <w:pPr>
        <w:spacing w:line="360" w:lineRule="auto"/>
        <w:jc w:val="center"/>
        <w:rPr>
          <w:b/>
          <w:sz w:val="28"/>
          <w:szCs w:val="28"/>
        </w:rPr>
      </w:pPr>
      <w:r w:rsidRPr="00FF3218">
        <w:rPr>
          <w:b/>
          <w:sz w:val="28"/>
          <w:szCs w:val="28"/>
        </w:rPr>
        <w:t>ПРАКТИЧЕСКИЕ  РЕКОМЕНДАЦИИ</w:t>
      </w:r>
    </w:p>
    <w:p w:rsidR="00C25044" w:rsidRPr="00FF3218" w:rsidRDefault="00C25044" w:rsidP="00C25044">
      <w:pPr>
        <w:spacing w:line="360" w:lineRule="auto"/>
        <w:ind w:firstLine="1077"/>
        <w:jc w:val="center"/>
        <w:rPr>
          <w:b/>
          <w:sz w:val="28"/>
          <w:szCs w:val="28"/>
        </w:rPr>
      </w:pPr>
    </w:p>
    <w:p w:rsidR="00C25044" w:rsidRDefault="00C25044" w:rsidP="00D34D8B">
      <w:pPr>
        <w:numPr>
          <w:ilvl w:val="0"/>
          <w:numId w:val="65"/>
        </w:numPr>
        <w:tabs>
          <w:tab w:val="clear" w:pos="2652"/>
          <w:tab w:val="num" w:pos="1080"/>
        </w:tabs>
        <w:suppressAutoHyphens w:val="0"/>
        <w:spacing w:line="360" w:lineRule="auto"/>
        <w:ind w:left="1080" w:hanging="1080"/>
        <w:jc w:val="both"/>
        <w:rPr>
          <w:sz w:val="28"/>
          <w:szCs w:val="28"/>
        </w:rPr>
      </w:pPr>
      <w:r>
        <w:rPr>
          <w:sz w:val="28"/>
          <w:szCs w:val="28"/>
        </w:rPr>
        <w:t>При обследовании больных метаболическим синдромом и нарушениями сердечного ритма целесообразно определять показатели углеводного, липидного обмена, уровень эндотелина – 1, ангиотензина ΙΙ, катехоламинов. Это будет способствовать улучшению диагностики и оптимизации лечения.</w:t>
      </w:r>
    </w:p>
    <w:p w:rsidR="00C25044" w:rsidRDefault="00C25044" w:rsidP="00D34D8B">
      <w:pPr>
        <w:numPr>
          <w:ilvl w:val="0"/>
          <w:numId w:val="65"/>
        </w:numPr>
        <w:tabs>
          <w:tab w:val="clear" w:pos="2652"/>
          <w:tab w:val="num" w:pos="1080"/>
        </w:tabs>
        <w:suppressAutoHyphens w:val="0"/>
        <w:spacing w:line="360" w:lineRule="auto"/>
        <w:ind w:left="1080" w:hanging="1080"/>
        <w:jc w:val="both"/>
        <w:rPr>
          <w:sz w:val="28"/>
          <w:szCs w:val="28"/>
        </w:rPr>
      </w:pPr>
      <w:r>
        <w:rPr>
          <w:sz w:val="28"/>
          <w:szCs w:val="28"/>
        </w:rPr>
        <w:t>Ловастатин необходимо назначать больным метаболическим синдромом и аритмиями при обнаружении нарушений липидного обмена. Препарат способствует уменьшению числа желудочковых и суправентрикулярных экстрасистол.</w:t>
      </w:r>
    </w:p>
    <w:p w:rsidR="00C25044" w:rsidRDefault="00C25044" w:rsidP="00D34D8B">
      <w:pPr>
        <w:numPr>
          <w:ilvl w:val="0"/>
          <w:numId w:val="65"/>
        </w:numPr>
        <w:tabs>
          <w:tab w:val="clear" w:pos="2652"/>
          <w:tab w:val="num" w:pos="1080"/>
        </w:tabs>
        <w:suppressAutoHyphens w:val="0"/>
        <w:spacing w:line="360" w:lineRule="auto"/>
        <w:ind w:left="1080" w:hanging="1080"/>
        <w:jc w:val="both"/>
        <w:rPr>
          <w:sz w:val="28"/>
          <w:szCs w:val="28"/>
        </w:rPr>
      </w:pPr>
      <w:r>
        <w:rPr>
          <w:sz w:val="28"/>
          <w:szCs w:val="28"/>
        </w:rPr>
        <w:t>Обнаруженные нарушения со стороны системы ренин-ангиотензин-альдостерон у больных метаболическим синдромом требуют назначения ингибиторов АПФ. ИАПФ рамиприл вызывает улучшение кардиогемодинамических показателей, уменьшение частоты аритмий. Его назначение необходимо больным с пароксизмальной и устойчивой формами фибрилляции предсердий для замедления процессов ремоделирования предсердий.</w:t>
      </w:r>
    </w:p>
    <w:p w:rsidR="00C25044" w:rsidRDefault="00C25044" w:rsidP="00D34D8B">
      <w:pPr>
        <w:numPr>
          <w:ilvl w:val="0"/>
          <w:numId w:val="65"/>
        </w:numPr>
        <w:tabs>
          <w:tab w:val="clear" w:pos="2652"/>
          <w:tab w:val="num" w:pos="1080"/>
        </w:tabs>
        <w:suppressAutoHyphens w:val="0"/>
        <w:spacing w:line="360" w:lineRule="auto"/>
        <w:ind w:left="1080" w:hanging="1080"/>
        <w:jc w:val="both"/>
        <w:rPr>
          <w:sz w:val="28"/>
          <w:szCs w:val="28"/>
        </w:rPr>
      </w:pPr>
      <w:r>
        <w:rPr>
          <w:sz w:val="28"/>
          <w:szCs w:val="28"/>
        </w:rPr>
        <w:t>Для лечения больных метаболическим синдромом с сопутствующей суправентрикулярной и желудочковой экстрасистолией целесообразно назначение карведилола. Препарат улучшает показатели кардиогемодинамики, не оказывает отрицательного влияния на липидный и углеводный обмен.</w:t>
      </w:r>
    </w:p>
    <w:p w:rsidR="00C25044" w:rsidRPr="00515DD9" w:rsidRDefault="00C25044" w:rsidP="00D34D8B">
      <w:pPr>
        <w:numPr>
          <w:ilvl w:val="0"/>
          <w:numId w:val="65"/>
        </w:numPr>
        <w:tabs>
          <w:tab w:val="clear" w:pos="2652"/>
          <w:tab w:val="num" w:pos="1080"/>
        </w:tabs>
        <w:suppressAutoHyphens w:val="0"/>
        <w:spacing w:line="360" w:lineRule="auto"/>
        <w:ind w:left="1080" w:hanging="1080"/>
        <w:jc w:val="both"/>
        <w:rPr>
          <w:sz w:val="28"/>
          <w:szCs w:val="28"/>
        </w:rPr>
      </w:pPr>
      <w:r>
        <w:rPr>
          <w:sz w:val="28"/>
          <w:szCs w:val="28"/>
        </w:rPr>
        <w:t xml:space="preserve">Назначение амиодарона необходимо для лечения пароксизмальной и персистирующей форм фибрилляции предсердий у больных метаболическим синдромом. Препарат удовлетворительно переносится </w:t>
      </w:r>
      <w:r>
        <w:rPr>
          <w:sz w:val="28"/>
          <w:szCs w:val="28"/>
        </w:rPr>
        <w:lastRenderedPageBreak/>
        <w:t>больными, не оказывает значимого влияния на показатели углеводного и липидного обмена.</w:t>
      </w:r>
    </w:p>
    <w:p w:rsidR="00C25044" w:rsidRDefault="00C25044" w:rsidP="00C25044">
      <w:pPr>
        <w:spacing w:line="360" w:lineRule="auto"/>
        <w:jc w:val="both"/>
        <w:rPr>
          <w:sz w:val="28"/>
          <w:szCs w:val="28"/>
        </w:rPr>
      </w:pPr>
    </w:p>
    <w:p w:rsidR="00C25044" w:rsidRDefault="00C25044" w:rsidP="00C25044">
      <w:pPr>
        <w:pStyle w:val="affffffff7"/>
        <w:jc w:val="left"/>
      </w:pPr>
    </w:p>
    <w:p w:rsidR="00C25044" w:rsidRPr="00FF3218" w:rsidRDefault="00C25044" w:rsidP="00C25044">
      <w:pPr>
        <w:pStyle w:val="affffffff7"/>
        <w:rPr>
          <w:b/>
        </w:rPr>
      </w:pPr>
      <w:r w:rsidRPr="00FF3218">
        <w:rPr>
          <w:b/>
        </w:rPr>
        <w:t>ЛИТЕРАТУРА</w:t>
      </w:r>
    </w:p>
    <w:p w:rsidR="00C25044" w:rsidRDefault="00C25044" w:rsidP="00C25044">
      <w:pPr>
        <w:spacing w:line="360" w:lineRule="auto"/>
        <w:ind w:firstLine="900"/>
        <w:jc w:val="center"/>
        <w:rPr>
          <w:sz w:val="28"/>
          <w:szCs w:val="28"/>
        </w:rPr>
      </w:pPr>
    </w:p>
    <w:p w:rsidR="00C25044" w:rsidRDefault="00C25044" w:rsidP="00C25044">
      <w:pPr>
        <w:spacing w:line="360" w:lineRule="auto"/>
        <w:ind w:firstLine="900"/>
        <w:jc w:val="both"/>
        <w:rPr>
          <w:sz w:val="28"/>
          <w:szCs w:val="28"/>
        </w:rPr>
      </w:pPr>
      <w:r>
        <w:rPr>
          <w:sz w:val="28"/>
          <w:szCs w:val="28"/>
        </w:rPr>
        <w:t>1. Агеев В. Ф., Овчинников А.Г., Мареев В.Ю. Как лечить диастолическую дисфункцию сердца? // Сердечная недостаточность. 2002.- Т. 4, №3. - С.4-9.</w:t>
      </w:r>
    </w:p>
    <w:p w:rsidR="00C25044" w:rsidRDefault="00C25044" w:rsidP="00C25044">
      <w:pPr>
        <w:spacing w:line="360" w:lineRule="auto"/>
        <w:ind w:firstLine="900"/>
        <w:jc w:val="both"/>
        <w:rPr>
          <w:sz w:val="28"/>
          <w:szCs w:val="28"/>
        </w:rPr>
      </w:pPr>
      <w:r>
        <w:rPr>
          <w:sz w:val="28"/>
          <w:szCs w:val="28"/>
        </w:rPr>
        <w:t xml:space="preserve">2. Адерихо К.Н. Сердечно-сосудистые осложнения метаболического синдрома Х у лиц с </w:t>
      </w:r>
      <w:proofErr w:type="gramStart"/>
      <w:r>
        <w:rPr>
          <w:sz w:val="28"/>
          <w:szCs w:val="28"/>
        </w:rPr>
        <w:t>неблагоприятным</w:t>
      </w:r>
      <w:proofErr w:type="gramEnd"/>
      <w:r>
        <w:rPr>
          <w:sz w:val="28"/>
          <w:szCs w:val="28"/>
        </w:rPr>
        <w:t xml:space="preserve"> радиоанемнезом. // Материалы российского национального конгресса кардиологов.- Москва- 2006.- С. 15.</w:t>
      </w:r>
    </w:p>
    <w:p w:rsidR="00C25044" w:rsidRDefault="00C25044" w:rsidP="00C25044">
      <w:pPr>
        <w:spacing w:line="360" w:lineRule="auto"/>
        <w:ind w:firstLine="900"/>
        <w:jc w:val="both"/>
        <w:rPr>
          <w:sz w:val="28"/>
          <w:szCs w:val="28"/>
        </w:rPr>
      </w:pPr>
      <w:r>
        <w:rPr>
          <w:sz w:val="28"/>
          <w:szCs w:val="28"/>
        </w:rPr>
        <w:t>3. Алеева Г.Н., Журавлева М.Н. Апоптоз в патогенезе атеросклероза//. Фарматека.- 2005.-  № 8.- С. 28-31.</w:t>
      </w:r>
    </w:p>
    <w:p w:rsidR="00C25044" w:rsidRDefault="00C25044" w:rsidP="00C25044">
      <w:pPr>
        <w:spacing w:line="360" w:lineRule="auto"/>
        <w:ind w:firstLine="900"/>
        <w:jc w:val="both"/>
        <w:rPr>
          <w:sz w:val="28"/>
          <w:szCs w:val="28"/>
        </w:rPr>
      </w:pPr>
      <w:r>
        <w:rPr>
          <w:sz w:val="28"/>
          <w:szCs w:val="28"/>
        </w:rPr>
        <w:t>4. Александров А.А., Чукаева И.И. Микрососудистая ишемия и сахарный диабет – роль статинов. // Доктор Ру.  2006.- №4.-  С. 16-19.</w:t>
      </w:r>
    </w:p>
    <w:p w:rsidR="00C25044" w:rsidRDefault="00C25044" w:rsidP="00C25044">
      <w:pPr>
        <w:spacing w:line="360" w:lineRule="auto"/>
        <w:ind w:firstLine="900"/>
        <w:jc w:val="both"/>
        <w:rPr>
          <w:sz w:val="28"/>
          <w:szCs w:val="28"/>
        </w:rPr>
      </w:pPr>
      <w:r>
        <w:rPr>
          <w:sz w:val="28"/>
          <w:szCs w:val="28"/>
        </w:rPr>
        <w:t>5. Аметов А.С., Демидова Т.Ю., Галиева О.Р. Ингибиторы ангиотензинпревращающего фермента в профилактике и лечении сосудистых осложнений сахарного диабета.// Кардиология. – 2005.- № 11. - С. 109-112.</w:t>
      </w:r>
    </w:p>
    <w:p w:rsidR="00C25044" w:rsidRDefault="00C25044" w:rsidP="00D34D8B">
      <w:pPr>
        <w:numPr>
          <w:ilvl w:val="0"/>
          <w:numId w:val="63"/>
        </w:numPr>
        <w:tabs>
          <w:tab w:val="clear" w:pos="1260"/>
          <w:tab w:val="num" w:pos="0"/>
        </w:tabs>
        <w:suppressAutoHyphens w:val="0"/>
        <w:spacing w:line="360" w:lineRule="auto"/>
        <w:ind w:left="0" w:firstLine="900"/>
        <w:jc w:val="both"/>
        <w:rPr>
          <w:sz w:val="28"/>
          <w:szCs w:val="28"/>
        </w:rPr>
      </w:pPr>
      <w:r>
        <w:rPr>
          <w:sz w:val="28"/>
          <w:szCs w:val="28"/>
        </w:rPr>
        <w:t xml:space="preserve"> Аметов А.С., Демидова Т.Ю., Парханина Е.С. Ожирение – основа метаболического синдрома.// Лечащий врач.-  2002. -  № 5. -  С. 28-32.</w:t>
      </w:r>
    </w:p>
    <w:p w:rsidR="00C25044" w:rsidRDefault="00C25044" w:rsidP="00D34D8B">
      <w:pPr>
        <w:numPr>
          <w:ilvl w:val="0"/>
          <w:numId w:val="63"/>
        </w:numPr>
        <w:tabs>
          <w:tab w:val="clear" w:pos="1260"/>
          <w:tab w:val="num" w:pos="0"/>
        </w:tabs>
        <w:suppressAutoHyphens w:val="0"/>
        <w:spacing w:line="360" w:lineRule="auto"/>
        <w:ind w:left="0" w:firstLine="900"/>
        <w:jc w:val="both"/>
        <w:rPr>
          <w:sz w:val="28"/>
          <w:szCs w:val="28"/>
        </w:rPr>
      </w:pPr>
      <w:r>
        <w:rPr>
          <w:sz w:val="28"/>
          <w:szCs w:val="28"/>
        </w:rPr>
        <w:t xml:space="preserve">Аметов А.С., Демидова Т.Ю., Целиковская А.Л. Ожирение и </w:t>
      </w:r>
      <w:proofErr w:type="gramStart"/>
      <w:r>
        <w:rPr>
          <w:sz w:val="28"/>
          <w:szCs w:val="28"/>
        </w:rPr>
        <w:t>сердечно-сосудистые</w:t>
      </w:r>
      <w:proofErr w:type="gramEnd"/>
      <w:r>
        <w:rPr>
          <w:sz w:val="28"/>
          <w:szCs w:val="28"/>
        </w:rPr>
        <w:t xml:space="preserve"> заболевания // Терапевтический архив. – 2001.-  № 8. С. 66-69.</w:t>
      </w:r>
    </w:p>
    <w:p w:rsidR="00C25044" w:rsidRPr="002C0878" w:rsidRDefault="00C25044" w:rsidP="00D34D8B">
      <w:pPr>
        <w:numPr>
          <w:ilvl w:val="0"/>
          <w:numId w:val="63"/>
        </w:numPr>
        <w:tabs>
          <w:tab w:val="clear" w:pos="1260"/>
          <w:tab w:val="num" w:pos="0"/>
        </w:tabs>
        <w:suppressAutoHyphens w:val="0"/>
        <w:spacing w:line="360" w:lineRule="auto"/>
        <w:ind w:left="0" w:firstLine="900"/>
        <w:jc w:val="both"/>
        <w:rPr>
          <w:sz w:val="28"/>
          <w:szCs w:val="28"/>
        </w:rPr>
      </w:pPr>
      <w:r>
        <w:rPr>
          <w:sz w:val="28"/>
          <w:szCs w:val="28"/>
        </w:rPr>
        <w:t xml:space="preserve">Аметов А. С., Мельник А.В., Демидова Т.Ю. Комбинированная терапия при сахарном диабете типа  2. // </w:t>
      </w:r>
      <w:r>
        <w:rPr>
          <w:sz w:val="28"/>
          <w:szCs w:val="28"/>
          <w:lang w:val="en-US"/>
        </w:rPr>
        <w:t>Consilium</w:t>
      </w:r>
      <w:r w:rsidRPr="002C0878">
        <w:rPr>
          <w:sz w:val="28"/>
          <w:szCs w:val="28"/>
        </w:rPr>
        <w:t xml:space="preserve"> </w:t>
      </w:r>
      <w:r>
        <w:rPr>
          <w:sz w:val="28"/>
          <w:szCs w:val="28"/>
          <w:lang w:val="en-US"/>
        </w:rPr>
        <w:t>medium</w:t>
      </w:r>
      <w:r w:rsidRPr="002C0878">
        <w:rPr>
          <w:sz w:val="28"/>
          <w:szCs w:val="28"/>
        </w:rPr>
        <w:t xml:space="preserve">. </w:t>
      </w:r>
      <w:r>
        <w:rPr>
          <w:sz w:val="28"/>
          <w:szCs w:val="28"/>
        </w:rPr>
        <w:t>-2006.-Т.8, № 5.-</w:t>
      </w:r>
      <w:r w:rsidRPr="002C0878">
        <w:rPr>
          <w:sz w:val="28"/>
          <w:szCs w:val="28"/>
        </w:rPr>
        <w:t xml:space="preserve"> </w:t>
      </w:r>
      <w:r>
        <w:rPr>
          <w:sz w:val="28"/>
          <w:szCs w:val="28"/>
        </w:rPr>
        <w:t>С.58-61.</w:t>
      </w:r>
    </w:p>
    <w:p w:rsidR="00C25044" w:rsidRDefault="00C25044" w:rsidP="00D34D8B">
      <w:pPr>
        <w:numPr>
          <w:ilvl w:val="0"/>
          <w:numId w:val="63"/>
        </w:numPr>
        <w:tabs>
          <w:tab w:val="clear" w:pos="1260"/>
          <w:tab w:val="num" w:pos="0"/>
        </w:tabs>
        <w:suppressAutoHyphens w:val="0"/>
        <w:spacing w:line="360" w:lineRule="auto"/>
        <w:ind w:left="0" w:firstLine="900"/>
        <w:jc w:val="both"/>
        <w:rPr>
          <w:sz w:val="28"/>
          <w:szCs w:val="28"/>
        </w:rPr>
      </w:pPr>
      <w:r>
        <w:rPr>
          <w:sz w:val="28"/>
          <w:szCs w:val="28"/>
        </w:rPr>
        <w:t>Амосова Е.Н. Актуальные вопросы лечения больных с ишемической болезнью сердца в сочетании с сахарным диабетом.// Укр</w:t>
      </w:r>
      <w:proofErr w:type="gramStart"/>
      <w:r>
        <w:rPr>
          <w:sz w:val="28"/>
          <w:szCs w:val="28"/>
        </w:rPr>
        <w:t>.м</w:t>
      </w:r>
      <w:proofErr w:type="gramEnd"/>
      <w:r>
        <w:rPr>
          <w:sz w:val="28"/>
          <w:szCs w:val="28"/>
        </w:rPr>
        <w:t>ед.-2001.- №3.- С.12-19</w:t>
      </w:r>
    </w:p>
    <w:p w:rsidR="00C25044" w:rsidRDefault="00C25044" w:rsidP="00D34D8B">
      <w:pPr>
        <w:numPr>
          <w:ilvl w:val="0"/>
          <w:numId w:val="63"/>
        </w:numPr>
        <w:tabs>
          <w:tab w:val="clear" w:pos="1260"/>
          <w:tab w:val="num" w:pos="0"/>
        </w:tabs>
        <w:suppressAutoHyphens w:val="0"/>
        <w:spacing w:line="360" w:lineRule="auto"/>
        <w:ind w:left="0" w:firstLine="900"/>
        <w:jc w:val="both"/>
        <w:rPr>
          <w:sz w:val="28"/>
          <w:szCs w:val="28"/>
        </w:rPr>
      </w:pPr>
      <w:r>
        <w:rPr>
          <w:sz w:val="28"/>
          <w:szCs w:val="28"/>
        </w:rPr>
        <w:lastRenderedPageBreak/>
        <w:t xml:space="preserve">Амосова Е.Н., Ткаченко Л.А. Европейские рекомендации по профилактике </w:t>
      </w:r>
      <w:proofErr w:type="gramStart"/>
      <w:r>
        <w:rPr>
          <w:sz w:val="28"/>
          <w:szCs w:val="28"/>
        </w:rPr>
        <w:t>сердечно-сосудистых</w:t>
      </w:r>
      <w:proofErr w:type="gramEnd"/>
      <w:r>
        <w:rPr>
          <w:sz w:val="28"/>
          <w:szCs w:val="28"/>
        </w:rPr>
        <w:t xml:space="preserve"> заболеваний в клинической практике.// Серце і судини.- 2004.- т. 5,</w:t>
      </w:r>
      <w:r w:rsidRPr="002C0878">
        <w:rPr>
          <w:sz w:val="28"/>
          <w:szCs w:val="28"/>
        </w:rPr>
        <w:t xml:space="preserve"> </w:t>
      </w:r>
      <w:r>
        <w:rPr>
          <w:sz w:val="28"/>
          <w:szCs w:val="28"/>
        </w:rPr>
        <w:t>№ 1- С.17-23.</w:t>
      </w:r>
    </w:p>
    <w:p w:rsidR="00C25044" w:rsidRDefault="00C25044" w:rsidP="00C25044">
      <w:pPr>
        <w:spacing w:line="360" w:lineRule="auto"/>
        <w:jc w:val="both"/>
        <w:rPr>
          <w:sz w:val="28"/>
          <w:szCs w:val="28"/>
        </w:rPr>
      </w:pPr>
    </w:p>
    <w:p w:rsidR="00C25044" w:rsidRDefault="00C25044" w:rsidP="00D34D8B">
      <w:pPr>
        <w:numPr>
          <w:ilvl w:val="0"/>
          <w:numId w:val="63"/>
        </w:numPr>
        <w:suppressAutoHyphens w:val="0"/>
        <w:spacing w:line="360" w:lineRule="auto"/>
        <w:ind w:left="0" w:firstLine="900"/>
        <w:jc w:val="both"/>
        <w:rPr>
          <w:sz w:val="28"/>
          <w:szCs w:val="28"/>
        </w:rPr>
      </w:pPr>
      <w:r>
        <w:rPr>
          <w:sz w:val="28"/>
          <w:szCs w:val="28"/>
        </w:rPr>
        <w:t>Ангелина М.А. Ранние признаки атеросклероза и коронарный риск у молодых курящих мужчин с метаболическим синдромом и без него.// Материалы российского национального конгресса кардиологов.- Москва- 2006.- С. 23.</w:t>
      </w:r>
    </w:p>
    <w:p w:rsidR="00C25044" w:rsidRDefault="00C25044" w:rsidP="00D34D8B">
      <w:pPr>
        <w:numPr>
          <w:ilvl w:val="0"/>
          <w:numId w:val="63"/>
        </w:numPr>
        <w:tabs>
          <w:tab w:val="clear" w:pos="1260"/>
        </w:tabs>
        <w:suppressAutoHyphens w:val="0"/>
        <w:spacing w:line="360" w:lineRule="auto"/>
        <w:ind w:left="0" w:firstLine="900"/>
        <w:jc w:val="both"/>
        <w:rPr>
          <w:sz w:val="28"/>
          <w:szCs w:val="28"/>
        </w:rPr>
      </w:pPr>
      <w:r>
        <w:rPr>
          <w:sz w:val="28"/>
          <w:szCs w:val="28"/>
        </w:rPr>
        <w:t>Андреева О.Н., Корочкин И.М. Сопоставление эффективности периндоприла и низкодозовой комбинации периндоприла и индапамида при лечении артериальной гипертонии у больных с метаболическим синдромом.// Клиническая фармакология и терапия.- 2006.- том 15,№ 3.- С. 56-59.</w:t>
      </w:r>
    </w:p>
    <w:p w:rsidR="00C25044" w:rsidRDefault="00C25044" w:rsidP="00D34D8B">
      <w:pPr>
        <w:numPr>
          <w:ilvl w:val="0"/>
          <w:numId w:val="63"/>
        </w:numPr>
        <w:tabs>
          <w:tab w:val="clear" w:pos="1260"/>
          <w:tab w:val="num" w:pos="0"/>
        </w:tabs>
        <w:suppressAutoHyphens w:val="0"/>
        <w:spacing w:line="360" w:lineRule="auto"/>
        <w:ind w:left="0" w:firstLine="900"/>
        <w:jc w:val="both"/>
        <w:rPr>
          <w:sz w:val="28"/>
          <w:szCs w:val="28"/>
        </w:rPr>
      </w:pPr>
      <w:r>
        <w:rPr>
          <w:sz w:val="28"/>
          <w:szCs w:val="28"/>
        </w:rPr>
        <w:t>Аракеляну А.А., Горохова С.Г. Неадекватная масса миокарда левого желудочка при артериальной гипертонии с сахарным диабетом 2 типа. // Кардиоваскулярная терапия и профилактика.- 2006.- № 5-6 (приложение)- С. 27.</w:t>
      </w:r>
    </w:p>
    <w:p w:rsidR="00C25044" w:rsidRDefault="00C25044" w:rsidP="00D34D8B">
      <w:pPr>
        <w:numPr>
          <w:ilvl w:val="0"/>
          <w:numId w:val="63"/>
        </w:numPr>
        <w:tabs>
          <w:tab w:val="clear" w:pos="1260"/>
          <w:tab w:val="num" w:pos="0"/>
        </w:tabs>
        <w:suppressAutoHyphens w:val="0"/>
        <w:spacing w:line="360" w:lineRule="auto"/>
        <w:ind w:left="0" w:firstLine="900"/>
        <w:jc w:val="both"/>
        <w:rPr>
          <w:sz w:val="28"/>
          <w:szCs w:val="28"/>
        </w:rPr>
      </w:pPr>
      <w:r>
        <w:rPr>
          <w:sz w:val="28"/>
          <w:szCs w:val="28"/>
        </w:rPr>
        <w:t>Аронов Д.М. Лечение и профилактика атеросклероза. – М.- издательство «Триада Х»- 2000. - 412 с.</w:t>
      </w:r>
    </w:p>
    <w:p w:rsidR="00C25044" w:rsidRDefault="00C25044" w:rsidP="00D34D8B">
      <w:pPr>
        <w:numPr>
          <w:ilvl w:val="0"/>
          <w:numId w:val="63"/>
        </w:numPr>
        <w:suppressAutoHyphens w:val="0"/>
        <w:spacing w:line="360" w:lineRule="auto"/>
        <w:ind w:left="0" w:firstLine="900"/>
        <w:jc w:val="both"/>
        <w:rPr>
          <w:sz w:val="28"/>
          <w:szCs w:val="28"/>
        </w:rPr>
      </w:pPr>
      <w:r>
        <w:rPr>
          <w:sz w:val="28"/>
          <w:szCs w:val="28"/>
        </w:rPr>
        <w:t>Бабаева Л.А., Толкачева В.В., Тичай Ж.Г.  Нарушение углеводного обмена у пациентов с острым инфарктом миокарда без анализа сахарного диабета. // Клиническая фармакология и терапия- 2005.- том 14,№ 5.- С. 84-87.</w:t>
      </w:r>
    </w:p>
    <w:p w:rsidR="00C25044" w:rsidRDefault="00C25044" w:rsidP="00D34D8B">
      <w:pPr>
        <w:numPr>
          <w:ilvl w:val="0"/>
          <w:numId w:val="63"/>
        </w:numPr>
        <w:tabs>
          <w:tab w:val="clear" w:pos="1260"/>
          <w:tab w:val="num" w:pos="-180"/>
        </w:tabs>
        <w:suppressAutoHyphens w:val="0"/>
        <w:spacing w:line="360" w:lineRule="auto"/>
        <w:ind w:left="0" w:firstLine="900"/>
        <w:jc w:val="both"/>
        <w:rPr>
          <w:sz w:val="28"/>
          <w:szCs w:val="28"/>
        </w:rPr>
      </w:pPr>
      <w:r>
        <w:rPr>
          <w:sz w:val="28"/>
          <w:szCs w:val="28"/>
        </w:rPr>
        <w:t xml:space="preserve">Беленков Ю.Н., Мареев В.Ю. Как мы лечим больных с </w:t>
      </w:r>
      <w:proofErr w:type="gramStart"/>
      <w:r>
        <w:rPr>
          <w:sz w:val="28"/>
          <w:szCs w:val="28"/>
        </w:rPr>
        <w:t>сердечно-сосудистыми</w:t>
      </w:r>
      <w:proofErr w:type="gramEnd"/>
      <w:r>
        <w:rPr>
          <w:sz w:val="28"/>
          <w:szCs w:val="28"/>
        </w:rPr>
        <w:t xml:space="preserve"> заболеваниями в реальной клинической практике.// Терапевтический архив.- 2003-Т.75, № 8.- С.5-11.</w:t>
      </w:r>
    </w:p>
    <w:p w:rsidR="00C25044" w:rsidRDefault="00C25044" w:rsidP="00D34D8B">
      <w:pPr>
        <w:numPr>
          <w:ilvl w:val="0"/>
          <w:numId w:val="63"/>
        </w:numPr>
        <w:suppressAutoHyphens w:val="0"/>
        <w:spacing w:line="360" w:lineRule="auto"/>
        <w:ind w:left="0" w:firstLine="900"/>
        <w:jc w:val="both"/>
        <w:rPr>
          <w:sz w:val="28"/>
          <w:szCs w:val="28"/>
        </w:rPr>
      </w:pPr>
      <w:r>
        <w:rPr>
          <w:sz w:val="28"/>
          <w:szCs w:val="28"/>
        </w:rPr>
        <w:t>Белоусов Ю.Б., Гуревич К.Г. Клиническая фармакокинетика. Практика дозирования лекарств.- М.: Литера- 2005-№3.- 288 с.</w:t>
      </w:r>
    </w:p>
    <w:p w:rsidR="00C25044" w:rsidRDefault="00C25044" w:rsidP="00D34D8B">
      <w:pPr>
        <w:numPr>
          <w:ilvl w:val="0"/>
          <w:numId w:val="63"/>
        </w:numPr>
        <w:tabs>
          <w:tab w:val="clear" w:pos="1260"/>
          <w:tab w:val="num" w:pos="0"/>
        </w:tabs>
        <w:suppressAutoHyphens w:val="0"/>
        <w:spacing w:line="360" w:lineRule="auto"/>
        <w:ind w:left="0" w:firstLine="900"/>
        <w:jc w:val="both"/>
        <w:rPr>
          <w:sz w:val="28"/>
          <w:szCs w:val="28"/>
        </w:rPr>
      </w:pPr>
      <w:r>
        <w:rPr>
          <w:sz w:val="28"/>
          <w:szCs w:val="28"/>
        </w:rPr>
        <w:t xml:space="preserve">Белоусов Ю.Б., Гуревич К.Г. Ожирение и артериальная гипертензия. - М.: «Универсум»- 2001-  245 с. </w:t>
      </w:r>
    </w:p>
    <w:p w:rsidR="00C25044" w:rsidRDefault="00C25044" w:rsidP="00D34D8B">
      <w:pPr>
        <w:numPr>
          <w:ilvl w:val="0"/>
          <w:numId w:val="63"/>
        </w:numPr>
        <w:tabs>
          <w:tab w:val="clear" w:pos="1260"/>
          <w:tab w:val="num" w:pos="0"/>
        </w:tabs>
        <w:suppressAutoHyphens w:val="0"/>
        <w:spacing w:line="360" w:lineRule="auto"/>
        <w:ind w:left="0" w:firstLine="900"/>
        <w:jc w:val="both"/>
        <w:rPr>
          <w:sz w:val="28"/>
          <w:szCs w:val="28"/>
        </w:rPr>
      </w:pPr>
      <w:r>
        <w:rPr>
          <w:sz w:val="28"/>
          <w:szCs w:val="28"/>
        </w:rPr>
        <w:t>Белоусов Ю.Б., Моисеев В.С., Лепахин В.К. Клиническая фармакология и фармакотерапия. - М.:</w:t>
      </w:r>
      <w:r w:rsidRPr="0094315F">
        <w:rPr>
          <w:sz w:val="28"/>
          <w:szCs w:val="28"/>
        </w:rPr>
        <w:t xml:space="preserve"> </w:t>
      </w:r>
      <w:r>
        <w:rPr>
          <w:sz w:val="28"/>
          <w:szCs w:val="28"/>
        </w:rPr>
        <w:t>«Универсум»- 1997 - 398 с.</w:t>
      </w:r>
    </w:p>
    <w:p w:rsidR="00C25044" w:rsidRDefault="00C25044" w:rsidP="00D34D8B">
      <w:pPr>
        <w:numPr>
          <w:ilvl w:val="0"/>
          <w:numId w:val="63"/>
        </w:numPr>
        <w:tabs>
          <w:tab w:val="clear" w:pos="1260"/>
          <w:tab w:val="num" w:pos="0"/>
        </w:tabs>
        <w:suppressAutoHyphens w:val="0"/>
        <w:spacing w:line="360" w:lineRule="auto"/>
        <w:ind w:left="0" w:firstLine="900"/>
        <w:jc w:val="both"/>
        <w:rPr>
          <w:sz w:val="28"/>
          <w:szCs w:val="28"/>
        </w:rPr>
      </w:pPr>
      <w:r>
        <w:rPr>
          <w:sz w:val="28"/>
          <w:szCs w:val="28"/>
        </w:rPr>
        <w:t xml:space="preserve">Благосклонная Л.В., Шляхто Е.В., Красильникова Е.И. Метаболический </w:t>
      </w:r>
      <w:proofErr w:type="gramStart"/>
      <w:r>
        <w:rPr>
          <w:sz w:val="28"/>
          <w:szCs w:val="28"/>
        </w:rPr>
        <w:t>сердечно-сосудистый</w:t>
      </w:r>
      <w:proofErr w:type="gramEnd"/>
      <w:r>
        <w:rPr>
          <w:sz w:val="28"/>
          <w:szCs w:val="28"/>
        </w:rPr>
        <w:t xml:space="preserve"> синдром.// Русск</w:t>
      </w:r>
      <w:proofErr w:type="gramStart"/>
      <w:r>
        <w:rPr>
          <w:sz w:val="28"/>
          <w:szCs w:val="28"/>
        </w:rPr>
        <w:t>.м</w:t>
      </w:r>
      <w:proofErr w:type="gramEnd"/>
      <w:r>
        <w:rPr>
          <w:sz w:val="28"/>
          <w:szCs w:val="28"/>
        </w:rPr>
        <w:t>ед.журнал.- 2001 - №2.- С.67-71.</w:t>
      </w:r>
    </w:p>
    <w:p w:rsidR="00C25044" w:rsidRDefault="00C25044" w:rsidP="00C25044">
      <w:pPr>
        <w:spacing w:line="360" w:lineRule="auto"/>
        <w:jc w:val="both"/>
        <w:rPr>
          <w:sz w:val="28"/>
          <w:szCs w:val="28"/>
        </w:rPr>
      </w:pPr>
    </w:p>
    <w:p w:rsidR="00C25044" w:rsidRDefault="00C25044" w:rsidP="00C25044">
      <w:pPr>
        <w:spacing w:line="360" w:lineRule="auto"/>
        <w:jc w:val="both"/>
        <w:rPr>
          <w:sz w:val="28"/>
          <w:szCs w:val="28"/>
        </w:rPr>
      </w:pPr>
    </w:p>
    <w:p w:rsidR="00C25044" w:rsidRDefault="00C25044" w:rsidP="00D34D8B">
      <w:pPr>
        <w:numPr>
          <w:ilvl w:val="0"/>
          <w:numId w:val="63"/>
        </w:numPr>
        <w:tabs>
          <w:tab w:val="clear" w:pos="1260"/>
          <w:tab w:val="num" w:pos="0"/>
        </w:tabs>
        <w:suppressAutoHyphens w:val="0"/>
        <w:spacing w:line="360" w:lineRule="auto"/>
        <w:ind w:left="0" w:firstLine="900"/>
        <w:jc w:val="both"/>
        <w:rPr>
          <w:sz w:val="28"/>
          <w:szCs w:val="28"/>
        </w:rPr>
      </w:pPr>
      <w:r>
        <w:rPr>
          <w:sz w:val="28"/>
          <w:szCs w:val="28"/>
        </w:rPr>
        <w:t>Боднар П.М., Кононенко Л.О., Михальчишин Г.Г., Кононенко В.О. Метаболический синдром.// Журнал АМН України. - 2000-№4.- С.677-685.</w:t>
      </w:r>
    </w:p>
    <w:p w:rsidR="00C25044" w:rsidRDefault="00C25044" w:rsidP="00D34D8B">
      <w:pPr>
        <w:numPr>
          <w:ilvl w:val="0"/>
          <w:numId w:val="63"/>
        </w:numPr>
        <w:tabs>
          <w:tab w:val="clear" w:pos="1260"/>
          <w:tab w:val="num" w:pos="0"/>
        </w:tabs>
        <w:suppressAutoHyphens w:val="0"/>
        <w:spacing w:line="360" w:lineRule="auto"/>
        <w:ind w:left="0" w:firstLine="900"/>
        <w:jc w:val="both"/>
        <w:rPr>
          <w:sz w:val="28"/>
          <w:szCs w:val="28"/>
        </w:rPr>
      </w:pPr>
      <w:r>
        <w:rPr>
          <w:sz w:val="28"/>
          <w:szCs w:val="28"/>
        </w:rPr>
        <w:t>Боднар П.Н., Михальчишин Г.П. Особенности терапии сахарного диабета II типа. //Мистецтво лікування-2005.- № 4- [020</w:t>
      </w:r>
      <w:proofErr w:type="gramStart"/>
      <w:r>
        <w:rPr>
          <w:sz w:val="28"/>
          <w:szCs w:val="28"/>
        </w:rPr>
        <w:t xml:space="preserve"> ]</w:t>
      </w:r>
      <w:proofErr w:type="gramEnd"/>
      <w:r>
        <w:rPr>
          <w:sz w:val="28"/>
          <w:szCs w:val="28"/>
        </w:rPr>
        <w:t>- С.56-61</w:t>
      </w:r>
    </w:p>
    <w:p w:rsidR="00C25044" w:rsidRDefault="00C25044" w:rsidP="00D34D8B">
      <w:pPr>
        <w:numPr>
          <w:ilvl w:val="0"/>
          <w:numId w:val="63"/>
        </w:numPr>
        <w:tabs>
          <w:tab w:val="clear" w:pos="1260"/>
          <w:tab w:val="num" w:pos="0"/>
        </w:tabs>
        <w:suppressAutoHyphens w:val="0"/>
        <w:spacing w:line="360" w:lineRule="auto"/>
        <w:ind w:left="0" w:firstLine="900"/>
        <w:jc w:val="both"/>
        <w:rPr>
          <w:sz w:val="28"/>
          <w:szCs w:val="28"/>
        </w:rPr>
      </w:pPr>
      <w:r>
        <w:rPr>
          <w:sz w:val="28"/>
          <w:szCs w:val="28"/>
        </w:rPr>
        <w:t>Бондаренко И.З., Шацкая О.А., Кухаренко С.С. Карведилол и сахарный диабет: противостояние или партнерство.// Кардиоваскулярная терапия и профилактика. – 2006. - №5-6 (приложение).- С. 451-452.</w:t>
      </w:r>
    </w:p>
    <w:p w:rsidR="00C25044" w:rsidRDefault="00C25044" w:rsidP="00D34D8B">
      <w:pPr>
        <w:numPr>
          <w:ilvl w:val="0"/>
          <w:numId w:val="63"/>
        </w:numPr>
        <w:suppressAutoHyphens w:val="0"/>
        <w:spacing w:line="360" w:lineRule="auto"/>
        <w:ind w:left="0" w:firstLine="900"/>
        <w:jc w:val="both"/>
        <w:rPr>
          <w:sz w:val="28"/>
          <w:szCs w:val="28"/>
        </w:rPr>
      </w:pPr>
      <w:r>
        <w:rPr>
          <w:sz w:val="28"/>
          <w:szCs w:val="28"/>
        </w:rPr>
        <w:t>Бритов А.Н. Современные подходы к лечению артериальной гипертонии: учет других факторов риска и ассоциированных заболеваний. // Трудный пациент- 2006.-Т.4, №8.- С.65-69.</w:t>
      </w:r>
    </w:p>
    <w:p w:rsidR="00C25044" w:rsidRDefault="00C25044" w:rsidP="00D34D8B">
      <w:pPr>
        <w:numPr>
          <w:ilvl w:val="0"/>
          <w:numId w:val="63"/>
        </w:numPr>
        <w:suppressAutoHyphens w:val="0"/>
        <w:spacing w:line="360" w:lineRule="auto"/>
        <w:ind w:left="0" w:firstLine="900"/>
        <w:jc w:val="both"/>
        <w:rPr>
          <w:sz w:val="28"/>
          <w:szCs w:val="28"/>
        </w:rPr>
      </w:pPr>
      <w:r>
        <w:rPr>
          <w:sz w:val="28"/>
          <w:szCs w:val="28"/>
        </w:rPr>
        <w:t xml:space="preserve">Бунин Ю.А. Диагностика и лечение очаговых предсердных  тахикардий // </w:t>
      </w:r>
      <w:r>
        <w:rPr>
          <w:sz w:val="28"/>
          <w:szCs w:val="28"/>
          <w:lang w:val="en-US"/>
        </w:rPr>
        <w:t>Consilium</w:t>
      </w:r>
      <w:r>
        <w:rPr>
          <w:sz w:val="28"/>
          <w:szCs w:val="28"/>
        </w:rPr>
        <w:t xml:space="preserve"> </w:t>
      </w:r>
      <w:r>
        <w:rPr>
          <w:sz w:val="28"/>
          <w:szCs w:val="28"/>
          <w:lang w:val="en-US"/>
        </w:rPr>
        <w:t>medium</w:t>
      </w:r>
      <w:r>
        <w:rPr>
          <w:sz w:val="28"/>
          <w:szCs w:val="28"/>
        </w:rPr>
        <w:t>. -2006.-Т.8, № 5.-С.103-109.</w:t>
      </w:r>
    </w:p>
    <w:p w:rsidR="00C25044" w:rsidRDefault="00C25044" w:rsidP="00D34D8B">
      <w:pPr>
        <w:numPr>
          <w:ilvl w:val="0"/>
          <w:numId w:val="63"/>
        </w:numPr>
        <w:suppressAutoHyphens w:val="0"/>
        <w:spacing w:line="360" w:lineRule="auto"/>
        <w:ind w:left="0" w:firstLine="900"/>
        <w:jc w:val="both"/>
        <w:rPr>
          <w:sz w:val="28"/>
          <w:szCs w:val="28"/>
        </w:rPr>
      </w:pPr>
      <w:r>
        <w:rPr>
          <w:sz w:val="28"/>
          <w:szCs w:val="28"/>
        </w:rPr>
        <w:t>Бутрова С.А. Метаболический синдром: патогенез, клиника, диагностика, подходы к лечению // Русский медицинский журнал.- 2000.-  № 9.- С.56-60.</w:t>
      </w:r>
    </w:p>
    <w:p w:rsidR="00C25044" w:rsidRDefault="00C25044" w:rsidP="00D34D8B">
      <w:pPr>
        <w:numPr>
          <w:ilvl w:val="0"/>
          <w:numId w:val="63"/>
        </w:numPr>
        <w:tabs>
          <w:tab w:val="clear" w:pos="1260"/>
          <w:tab w:val="num" w:pos="0"/>
        </w:tabs>
        <w:suppressAutoHyphens w:val="0"/>
        <w:spacing w:line="360" w:lineRule="auto"/>
        <w:ind w:left="0" w:firstLine="900"/>
        <w:jc w:val="both"/>
        <w:rPr>
          <w:sz w:val="28"/>
          <w:szCs w:val="28"/>
        </w:rPr>
      </w:pPr>
      <w:r>
        <w:rPr>
          <w:sz w:val="28"/>
          <w:szCs w:val="28"/>
        </w:rPr>
        <w:t>Верткин А.А., Сулимов В.А., Дадыкина А.В. Аритмии – тактика врача скорой помощи и лечение на догоспитальном этапе.  // Доктор Ру- 2006.-  № 4. С.50-59.</w:t>
      </w:r>
    </w:p>
    <w:p w:rsidR="00C25044" w:rsidRDefault="00C25044" w:rsidP="00C25044">
      <w:pPr>
        <w:spacing w:line="360" w:lineRule="auto"/>
        <w:ind w:firstLine="900"/>
        <w:jc w:val="both"/>
        <w:rPr>
          <w:sz w:val="28"/>
          <w:szCs w:val="28"/>
        </w:rPr>
      </w:pPr>
      <w:r>
        <w:rPr>
          <w:sz w:val="28"/>
          <w:szCs w:val="28"/>
        </w:rPr>
        <w:t>28.Визир В.А., Березин О.Е. Роль эндотелина – 1 в прогрессировании         сердечной недостаточности // Український медичний часопис. – 2003.-  №  3- С.5-16.</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Вирт А. Ожирение и метаболический синдром.// Обзоры клинической кардиологии.- 2006.-  №5.-С.2-10.</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Воробьева Е.Н., Шумахер Г.И., Осипова И.В. Роль дисфункции эндотелия в патогенезе атеросклероза.// Кардиоваскулярная терапия и профилактика.-2006. Т.5, №6.- С.129-136.</w:t>
      </w:r>
    </w:p>
    <w:p w:rsidR="00C25044" w:rsidRDefault="00C25044" w:rsidP="00C25044">
      <w:pPr>
        <w:spacing w:line="360" w:lineRule="auto"/>
        <w:jc w:val="both"/>
        <w:rPr>
          <w:sz w:val="28"/>
          <w:szCs w:val="28"/>
        </w:rPr>
      </w:pPr>
    </w:p>
    <w:p w:rsidR="00C25044" w:rsidRDefault="00C25044" w:rsidP="00C25044">
      <w:pPr>
        <w:spacing w:line="360" w:lineRule="auto"/>
        <w:jc w:val="both"/>
        <w:rPr>
          <w:sz w:val="28"/>
          <w:szCs w:val="28"/>
        </w:rPr>
      </w:pPr>
    </w:p>
    <w:p w:rsidR="00C25044" w:rsidRDefault="00C25044" w:rsidP="00C25044">
      <w:pPr>
        <w:spacing w:line="360" w:lineRule="auto"/>
        <w:jc w:val="both"/>
        <w:rPr>
          <w:sz w:val="28"/>
          <w:szCs w:val="28"/>
        </w:rPr>
      </w:pPr>
    </w:p>
    <w:p w:rsidR="00C25044" w:rsidRDefault="00C25044" w:rsidP="00D34D8B">
      <w:pPr>
        <w:numPr>
          <w:ilvl w:val="0"/>
          <w:numId w:val="64"/>
        </w:numPr>
        <w:tabs>
          <w:tab w:val="clear" w:pos="1260"/>
        </w:tabs>
        <w:suppressAutoHyphens w:val="0"/>
        <w:spacing w:line="360" w:lineRule="auto"/>
        <w:ind w:left="0" w:firstLine="900"/>
        <w:jc w:val="both"/>
        <w:rPr>
          <w:sz w:val="28"/>
          <w:szCs w:val="28"/>
        </w:rPr>
      </w:pPr>
      <w:r>
        <w:rPr>
          <w:sz w:val="28"/>
          <w:szCs w:val="28"/>
        </w:rPr>
        <w:lastRenderedPageBreak/>
        <w:t>Гинзбург М.М., Крюков Н.Н. Ожирение. Влияние на развитие метаболического синдрома. Профилактика и лечение. - М.: Мед</w:t>
      </w:r>
      <w:proofErr w:type="gramStart"/>
      <w:r>
        <w:rPr>
          <w:sz w:val="28"/>
          <w:szCs w:val="28"/>
        </w:rPr>
        <w:t>.п</w:t>
      </w:r>
      <w:proofErr w:type="gramEnd"/>
      <w:r>
        <w:rPr>
          <w:sz w:val="28"/>
          <w:szCs w:val="28"/>
        </w:rPr>
        <w:t xml:space="preserve">рактика – 2002.-128 с. </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Гинзбург М.М., Кузупица Г.С. Синдром инсулинорезистентности. // Проблемы эндокринологии.- 1997.- Т.43, № 1- С. 40-43.</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rPr>
      </w:pPr>
      <w:r>
        <w:rPr>
          <w:sz w:val="28"/>
          <w:szCs w:val="28"/>
        </w:rPr>
        <w:t>Голицын С.П. Принципы фармакотерапии желудочковых нарушений ритма сердца.// Клиническая фармакология и терапия.-1997.- Т.6, №3- С. 14-16.</w:t>
      </w:r>
    </w:p>
    <w:p w:rsidR="00C25044" w:rsidRPr="00910AA6" w:rsidRDefault="00C25044" w:rsidP="00D34D8B">
      <w:pPr>
        <w:numPr>
          <w:ilvl w:val="0"/>
          <w:numId w:val="64"/>
        </w:numPr>
        <w:suppressAutoHyphens w:val="0"/>
        <w:spacing w:line="360" w:lineRule="auto"/>
        <w:ind w:left="0" w:firstLine="900"/>
        <w:jc w:val="both"/>
        <w:rPr>
          <w:sz w:val="28"/>
          <w:szCs w:val="28"/>
        </w:rPr>
      </w:pPr>
      <w:r>
        <w:rPr>
          <w:sz w:val="28"/>
          <w:szCs w:val="28"/>
        </w:rPr>
        <w:t xml:space="preserve"> Гороховская Г.Н., Петина М.М., Акатова Е.В. Возможности коррекции эндотелиальной дисфункции ингибиторами ангиотензин-превращающего фермента.// </w:t>
      </w:r>
      <w:r>
        <w:rPr>
          <w:sz w:val="28"/>
          <w:szCs w:val="28"/>
          <w:lang w:val="en-US"/>
        </w:rPr>
        <w:t>Consilium</w:t>
      </w:r>
      <w:r w:rsidRPr="00910AA6">
        <w:rPr>
          <w:sz w:val="28"/>
          <w:szCs w:val="28"/>
        </w:rPr>
        <w:t xml:space="preserve"> </w:t>
      </w:r>
      <w:r>
        <w:rPr>
          <w:sz w:val="28"/>
          <w:szCs w:val="28"/>
          <w:lang w:val="en-US"/>
        </w:rPr>
        <w:t>medicum</w:t>
      </w:r>
      <w:proofErr w:type="gramStart"/>
      <w:r>
        <w:rPr>
          <w:sz w:val="28"/>
          <w:szCs w:val="28"/>
        </w:rPr>
        <w:t>.-</w:t>
      </w:r>
      <w:proofErr w:type="gramEnd"/>
      <w:r>
        <w:rPr>
          <w:sz w:val="28"/>
          <w:szCs w:val="28"/>
        </w:rPr>
        <w:t xml:space="preserve"> 2005.- № 5.-</w:t>
      </w:r>
      <w:r w:rsidRPr="00910AA6">
        <w:rPr>
          <w:sz w:val="28"/>
          <w:szCs w:val="28"/>
        </w:rPr>
        <w:t xml:space="preserve"> </w:t>
      </w:r>
      <w:r>
        <w:rPr>
          <w:sz w:val="28"/>
          <w:szCs w:val="28"/>
        </w:rPr>
        <w:t>С</w:t>
      </w:r>
      <w:r w:rsidRPr="00910AA6">
        <w:rPr>
          <w:sz w:val="28"/>
          <w:szCs w:val="28"/>
        </w:rPr>
        <w:t>. 3-7.</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 xml:space="preserve">Данковцева Е.Н., </w:t>
      </w:r>
      <w:proofErr w:type="gramStart"/>
      <w:r>
        <w:rPr>
          <w:sz w:val="28"/>
          <w:szCs w:val="28"/>
        </w:rPr>
        <w:t>Затейщиков</w:t>
      </w:r>
      <w:proofErr w:type="gramEnd"/>
      <w:r>
        <w:rPr>
          <w:sz w:val="28"/>
          <w:szCs w:val="28"/>
        </w:rPr>
        <w:t xml:space="preserve"> Д.А. Пути повышения уровня холестерина липопротеинов высокой плотности.// Сердце.-2006.- Т.5., №5.- С.3-6.</w:t>
      </w:r>
    </w:p>
    <w:p w:rsidR="00C25044" w:rsidRDefault="00C25044" w:rsidP="00D34D8B">
      <w:pPr>
        <w:numPr>
          <w:ilvl w:val="0"/>
          <w:numId w:val="64"/>
        </w:numPr>
        <w:tabs>
          <w:tab w:val="clear" w:pos="1260"/>
          <w:tab w:val="num" w:pos="-180"/>
        </w:tabs>
        <w:suppressAutoHyphens w:val="0"/>
        <w:spacing w:line="360" w:lineRule="auto"/>
        <w:ind w:left="0" w:firstLine="900"/>
        <w:jc w:val="both"/>
        <w:rPr>
          <w:sz w:val="28"/>
          <w:szCs w:val="28"/>
        </w:rPr>
      </w:pPr>
      <w:r>
        <w:rPr>
          <w:sz w:val="28"/>
          <w:szCs w:val="28"/>
        </w:rPr>
        <w:t>Дзяк Г.В., Перцева Н.О. Сахарный диабет и артериальная гипертензия.// Укр</w:t>
      </w:r>
      <w:proofErr w:type="gramStart"/>
      <w:r>
        <w:rPr>
          <w:sz w:val="28"/>
          <w:szCs w:val="28"/>
        </w:rPr>
        <w:t>.к</w:t>
      </w:r>
      <w:proofErr w:type="gramEnd"/>
      <w:r>
        <w:rPr>
          <w:sz w:val="28"/>
          <w:szCs w:val="28"/>
        </w:rPr>
        <w:t>ардиол.журнал.- 1998.- № 11.-С.55-59.</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 xml:space="preserve">Джаиани Н.А., Терещенко С.Н. Фармакотерапевтические аспекты вторичной профилактики инфаркта миокарда // </w:t>
      </w:r>
      <w:r>
        <w:rPr>
          <w:sz w:val="28"/>
          <w:szCs w:val="28"/>
          <w:lang w:val="en-US"/>
        </w:rPr>
        <w:t>Consilium</w:t>
      </w:r>
      <w:r>
        <w:rPr>
          <w:sz w:val="28"/>
          <w:szCs w:val="28"/>
        </w:rPr>
        <w:t xml:space="preserve"> </w:t>
      </w:r>
      <w:r>
        <w:rPr>
          <w:sz w:val="28"/>
          <w:szCs w:val="28"/>
          <w:lang w:val="en-US"/>
        </w:rPr>
        <w:t>medium</w:t>
      </w:r>
      <w:r>
        <w:rPr>
          <w:sz w:val="28"/>
          <w:szCs w:val="28"/>
        </w:rPr>
        <w:t xml:space="preserve">.- 2006.- Т.8, № 5.- С. 66-71. </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Джахангиров Т.Ш. Сахарный диабет как проблема современной кардиологии.// Кардиология. 2005.-  №10.- С.55-61.</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rPr>
      </w:pPr>
      <w:r>
        <w:rPr>
          <w:sz w:val="28"/>
          <w:szCs w:val="28"/>
        </w:rPr>
        <w:t>Диденко В.А., Симонов Д.В. Особенности гипертонического сердца при артериальной гипертонии, сочетающейся с синдромом инсулинорезистентности. // Клин</w:t>
      </w:r>
      <w:proofErr w:type="gramStart"/>
      <w:r>
        <w:rPr>
          <w:sz w:val="28"/>
          <w:szCs w:val="28"/>
        </w:rPr>
        <w:t>.м</w:t>
      </w:r>
      <w:proofErr w:type="gramEnd"/>
      <w:r>
        <w:rPr>
          <w:sz w:val="28"/>
          <w:szCs w:val="28"/>
        </w:rPr>
        <w:t>едицина.-1999.-  №6.- С.28-32.</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 xml:space="preserve">Довгалевский П.Я., Фурман Н.В., Пугиньян Н.Ф. Клиническая значимость резистентности к инсулину у пациентов с </w:t>
      </w:r>
      <w:proofErr w:type="gramStart"/>
      <w:r>
        <w:rPr>
          <w:sz w:val="28"/>
          <w:szCs w:val="28"/>
        </w:rPr>
        <w:t>сердечно-сосудистыми</w:t>
      </w:r>
      <w:proofErr w:type="gramEnd"/>
      <w:r>
        <w:rPr>
          <w:sz w:val="28"/>
          <w:szCs w:val="28"/>
        </w:rPr>
        <w:t xml:space="preserve"> заболеваниями.   // Рациональная фармакотерапия в кардиологии.- 2006.- Т.2,  № 3.- С.46-50.</w:t>
      </w:r>
    </w:p>
    <w:p w:rsidR="00C25044" w:rsidRDefault="00C25044" w:rsidP="00C25044">
      <w:pPr>
        <w:spacing w:line="360" w:lineRule="auto"/>
        <w:jc w:val="both"/>
        <w:rPr>
          <w:sz w:val="28"/>
          <w:szCs w:val="28"/>
        </w:rPr>
      </w:pPr>
    </w:p>
    <w:p w:rsidR="00C25044" w:rsidRDefault="00C25044" w:rsidP="00C25044">
      <w:pPr>
        <w:spacing w:line="360" w:lineRule="auto"/>
        <w:jc w:val="both"/>
        <w:rPr>
          <w:sz w:val="28"/>
          <w:szCs w:val="28"/>
        </w:rPr>
      </w:pP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 xml:space="preserve">Долженко М.Н., Шершнева О.В., Перепельченко Н.А. Оптимизация терапии острого коронарного синдрома с подъемом сегмента </w:t>
      </w:r>
      <w:r>
        <w:rPr>
          <w:sz w:val="28"/>
          <w:szCs w:val="28"/>
          <w:lang w:val="en-US"/>
        </w:rPr>
        <w:t>S</w:t>
      </w:r>
      <w:r>
        <w:rPr>
          <w:sz w:val="28"/>
          <w:szCs w:val="28"/>
        </w:rPr>
        <w:t>-</w:t>
      </w:r>
      <w:r>
        <w:rPr>
          <w:sz w:val="28"/>
          <w:szCs w:val="28"/>
          <w:lang w:val="en-US"/>
        </w:rPr>
        <w:t>T</w:t>
      </w:r>
      <w:r>
        <w:rPr>
          <w:sz w:val="28"/>
          <w:szCs w:val="28"/>
        </w:rPr>
        <w:t xml:space="preserve"> у больных </w:t>
      </w:r>
      <w:r>
        <w:rPr>
          <w:sz w:val="28"/>
          <w:szCs w:val="28"/>
        </w:rPr>
        <w:lastRenderedPageBreak/>
        <w:t>сахарным диабетом II типа методом энтеросорбции. // Новости медицины и фармации в Украине. – 2006.- № 1-2.- С.8-9.</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 xml:space="preserve">Драпкина О.М. Ашихмин Л.И., Ивашкин В.Т. Питание и </w:t>
      </w:r>
      <w:proofErr w:type="gramStart"/>
      <w:r>
        <w:rPr>
          <w:sz w:val="28"/>
          <w:szCs w:val="28"/>
        </w:rPr>
        <w:t>сердечно-сосудистые</w:t>
      </w:r>
      <w:proofErr w:type="gramEnd"/>
      <w:r>
        <w:rPr>
          <w:sz w:val="28"/>
          <w:szCs w:val="28"/>
        </w:rPr>
        <w:t xml:space="preserve"> заболевания.// Трудный пациент.- 2006.- Т.4, № 2.- С.43-48.</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 xml:space="preserve"> Е</w:t>
      </w:r>
      <w:r w:rsidRPr="00F85788">
        <w:rPr>
          <w:sz w:val="28"/>
          <w:szCs w:val="28"/>
          <w:lang w:val="uk-UA"/>
        </w:rPr>
        <w:t xml:space="preserve">рмакович І.І., Чернишов В.А., Белозьорова С.В. Сучасне лікування метаболічного синдрому. </w:t>
      </w:r>
      <w:r>
        <w:rPr>
          <w:sz w:val="28"/>
          <w:szCs w:val="28"/>
          <w:lang w:val="uk-UA"/>
        </w:rPr>
        <w:t xml:space="preserve">- </w:t>
      </w:r>
      <w:r>
        <w:rPr>
          <w:sz w:val="28"/>
          <w:szCs w:val="28"/>
        </w:rPr>
        <w:t>Харків. – 2004.- 24с.</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rPr>
      </w:pPr>
      <w:r>
        <w:rPr>
          <w:sz w:val="28"/>
          <w:szCs w:val="28"/>
        </w:rPr>
        <w:t>Ефимов А.С., Соколова Л.К. Влияние сахарного диабета на течение ишемической болезни сердца.// Журнал АМН Украины.- 2002.- Т.8,№ 2.-  С.355-365.</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Ефимов А.С., Соколова Л.К., Рыбченко Н.Б. Сахарный диабет и сердце.// Мистецтво лікування- 2005.-  № 4, [020]- С.44-49.</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Ефимов А.С., Соколова Л.К., Соколов М.Ю. Особенности атеросклеротического поражения коронарных артерий у больных сахарным диабетом // Укр. кард</w:t>
      </w:r>
      <w:proofErr w:type="gramStart"/>
      <w:r>
        <w:rPr>
          <w:sz w:val="28"/>
          <w:szCs w:val="28"/>
        </w:rPr>
        <w:t>.ж</w:t>
      </w:r>
      <w:proofErr w:type="gramEnd"/>
      <w:r>
        <w:rPr>
          <w:sz w:val="28"/>
          <w:szCs w:val="28"/>
        </w:rPr>
        <w:t>урнал. – 2000.- № 3.- С.10-13.</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rPr>
      </w:pPr>
      <w:r>
        <w:rPr>
          <w:sz w:val="28"/>
          <w:szCs w:val="28"/>
        </w:rPr>
        <w:t xml:space="preserve">Жарінов Д.И. Принципи обстеження та невідкладної допомоги </w:t>
      </w:r>
      <w:proofErr w:type="gramStart"/>
      <w:r>
        <w:rPr>
          <w:sz w:val="28"/>
          <w:szCs w:val="28"/>
        </w:rPr>
        <w:t>при</w:t>
      </w:r>
      <w:proofErr w:type="gramEnd"/>
      <w:r>
        <w:rPr>
          <w:sz w:val="28"/>
          <w:szCs w:val="28"/>
        </w:rPr>
        <w:t xml:space="preserve"> пароксизмі миготливої аритмії.// Мистецтво лікування.-2004.-  №9.-С.66-69.</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Зайцева В.И. Синдром инсулинорезистентности и его значение в кардиологической практике.// Укр</w:t>
      </w:r>
      <w:proofErr w:type="gramStart"/>
      <w:r>
        <w:rPr>
          <w:sz w:val="28"/>
          <w:szCs w:val="28"/>
        </w:rPr>
        <w:t>.к</w:t>
      </w:r>
      <w:proofErr w:type="gramEnd"/>
      <w:r>
        <w:rPr>
          <w:sz w:val="28"/>
          <w:szCs w:val="28"/>
        </w:rPr>
        <w:t>ардиологический журнал. -2000.- № 2.- С.39-43.</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 xml:space="preserve"> Закирова А.Н., Гафурова З.Р. Функциональное состояние эндотелия  у больных артериальной гипертензией с метаболическим синдромом.  // Кардиоваскулярная терапия и профилактика.- 2006.-  № 5-6 (приложение).- С. 150.</w:t>
      </w:r>
    </w:p>
    <w:p w:rsidR="00C25044" w:rsidRDefault="00C25044" w:rsidP="00D34D8B">
      <w:pPr>
        <w:numPr>
          <w:ilvl w:val="0"/>
          <w:numId w:val="64"/>
        </w:numPr>
        <w:suppressAutoHyphens w:val="0"/>
        <w:spacing w:line="360" w:lineRule="auto"/>
        <w:ind w:left="0" w:firstLine="900"/>
        <w:jc w:val="both"/>
        <w:rPr>
          <w:sz w:val="28"/>
          <w:szCs w:val="28"/>
        </w:rPr>
      </w:pPr>
      <w:proofErr w:type="gramStart"/>
      <w:r>
        <w:rPr>
          <w:sz w:val="28"/>
          <w:szCs w:val="28"/>
        </w:rPr>
        <w:t>Затейщиков</w:t>
      </w:r>
      <w:proofErr w:type="gramEnd"/>
      <w:r>
        <w:rPr>
          <w:sz w:val="28"/>
          <w:szCs w:val="28"/>
        </w:rPr>
        <w:t xml:space="preserve"> Д.А. Проблемы безопасности статинов //. Фарматека.-2005.-  № 8.- С. 75-78</w:t>
      </w:r>
    </w:p>
    <w:p w:rsidR="00C25044" w:rsidRDefault="00C25044" w:rsidP="00D34D8B">
      <w:pPr>
        <w:numPr>
          <w:ilvl w:val="0"/>
          <w:numId w:val="64"/>
        </w:numPr>
        <w:suppressAutoHyphens w:val="0"/>
        <w:spacing w:line="360" w:lineRule="auto"/>
        <w:ind w:left="0" w:firstLine="900"/>
        <w:jc w:val="both"/>
        <w:rPr>
          <w:sz w:val="28"/>
          <w:szCs w:val="28"/>
        </w:rPr>
      </w:pPr>
      <w:proofErr w:type="gramStart"/>
      <w:r>
        <w:rPr>
          <w:sz w:val="28"/>
          <w:szCs w:val="28"/>
        </w:rPr>
        <w:t>Затейщиков</w:t>
      </w:r>
      <w:proofErr w:type="gramEnd"/>
      <w:r>
        <w:rPr>
          <w:sz w:val="28"/>
          <w:szCs w:val="28"/>
        </w:rPr>
        <w:t xml:space="preserve"> Д.А., Талызин П.А. Новый подход к гиполипидемической терапии: «Двойное ингибирование». // Фарматека.-2006.- № 13.-С.1-6.</w:t>
      </w:r>
    </w:p>
    <w:p w:rsidR="00C25044" w:rsidRDefault="00C25044" w:rsidP="00C25044">
      <w:pPr>
        <w:spacing w:line="360" w:lineRule="auto"/>
        <w:jc w:val="both"/>
        <w:rPr>
          <w:sz w:val="28"/>
          <w:szCs w:val="28"/>
        </w:rPr>
      </w:pPr>
    </w:p>
    <w:p w:rsidR="00C25044" w:rsidRDefault="00C25044" w:rsidP="00C25044">
      <w:pPr>
        <w:spacing w:line="360" w:lineRule="auto"/>
        <w:jc w:val="both"/>
        <w:rPr>
          <w:sz w:val="28"/>
          <w:szCs w:val="28"/>
        </w:rPr>
      </w:pP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 xml:space="preserve"> Зимин Ю.В. Происхождение, диагностическая концепция и клиническое значение синдрома инсулинорезистентности или метаболического синдрома Х. // Кардиология.- 2006.- №6.-  С.71-81</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lastRenderedPageBreak/>
        <w:t>Ивашкина Н.Ю., Шупелкова Ю.О., Ивашкин В.П. Все ли мы знаем о лечебных возможностях антиоксидантов? // Русский медицинский журнал.-2000.- Т. 8, № 4.-  С. 182 -184.</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 xml:space="preserve">Ивлева А.Я. Изучение эффективности </w:t>
      </w:r>
      <w:proofErr w:type="gramStart"/>
      <w:r>
        <w:rPr>
          <w:sz w:val="28"/>
          <w:szCs w:val="28"/>
        </w:rPr>
        <w:t>сердечно-сосудистых</w:t>
      </w:r>
      <w:proofErr w:type="gramEnd"/>
      <w:r>
        <w:rPr>
          <w:sz w:val="28"/>
          <w:szCs w:val="28"/>
        </w:rPr>
        <w:t xml:space="preserve"> лекарственных средств у женщин.// Кардиология.-2006.-  № 3.- С. 20.</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rPr>
      </w:pPr>
      <w:r>
        <w:rPr>
          <w:sz w:val="28"/>
          <w:szCs w:val="28"/>
        </w:rPr>
        <w:t>Ивлева А.Л., Минина Е.С., Сивкова Е.Б. Превентивная терапия при мерцательной аритмии: индивидуализированной подход к выбору антитромботического средства.// Справочник поликлинического врача.- 2006.- № 5.-  С.20-24.</w:t>
      </w:r>
    </w:p>
    <w:p w:rsidR="00C25044" w:rsidRPr="000D75EB" w:rsidRDefault="00C25044" w:rsidP="00D34D8B">
      <w:pPr>
        <w:numPr>
          <w:ilvl w:val="0"/>
          <w:numId w:val="64"/>
        </w:numPr>
        <w:tabs>
          <w:tab w:val="clear" w:pos="1260"/>
          <w:tab w:val="num" w:pos="0"/>
        </w:tabs>
        <w:suppressAutoHyphens w:val="0"/>
        <w:spacing w:line="360" w:lineRule="auto"/>
        <w:ind w:left="0" w:firstLine="900"/>
        <w:jc w:val="both"/>
        <w:rPr>
          <w:sz w:val="28"/>
          <w:szCs w:val="28"/>
        </w:rPr>
      </w:pPr>
      <w:r>
        <w:rPr>
          <w:sz w:val="28"/>
          <w:szCs w:val="28"/>
        </w:rPr>
        <w:t xml:space="preserve">Кабалава Ж.Д., Толкачева В.В. Обоснованность и эффективность комбинированной антигипертензивной и гиполипидемической терапии у пациентов с артериальной гипертонией.// </w:t>
      </w:r>
      <w:r>
        <w:rPr>
          <w:sz w:val="28"/>
          <w:szCs w:val="28"/>
          <w:lang w:val="en-US"/>
        </w:rPr>
        <w:t>Consilium</w:t>
      </w:r>
      <w:r w:rsidRPr="000D75EB">
        <w:rPr>
          <w:sz w:val="28"/>
          <w:szCs w:val="28"/>
        </w:rPr>
        <w:t xml:space="preserve"> </w:t>
      </w:r>
      <w:r>
        <w:rPr>
          <w:sz w:val="28"/>
          <w:szCs w:val="28"/>
          <w:lang w:val="en-US"/>
        </w:rPr>
        <w:t>medicum</w:t>
      </w:r>
      <w:r>
        <w:rPr>
          <w:sz w:val="28"/>
          <w:szCs w:val="28"/>
        </w:rPr>
        <w:t>. - 2006.-  № 11. С</w:t>
      </w:r>
      <w:r w:rsidRPr="000D75EB">
        <w:rPr>
          <w:sz w:val="28"/>
          <w:szCs w:val="28"/>
        </w:rPr>
        <w:t>. 2-7.</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Калвиньш И.Я. Милдронат и механизмы оптимизации клеточного производства энергии в условиях кислородного голодания// Метаболическая терапия: клинические аспекты применения. III Международный симпозиум. Судак-  2001.- С. 3-29.</w:t>
      </w:r>
    </w:p>
    <w:p w:rsidR="00C25044" w:rsidRDefault="00C25044" w:rsidP="00D34D8B">
      <w:pPr>
        <w:numPr>
          <w:ilvl w:val="0"/>
          <w:numId w:val="64"/>
        </w:numPr>
        <w:tabs>
          <w:tab w:val="clear" w:pos="1260"/>
          <w:tab w:val="num" w:pos="180"/>
        </w:tabs>
        <w:suppressAutoHyphens w:val="0"/>
        <w:spacing w:line="360" w:lineRule="auto"/>
        <w:ind w:left="0" w:firstLine="900"/>
        <w:jc w:val="both"/>
        <w:rPr>
          <w:sz w:val="28"/>
          <w:szCs w:val="28"/>
        </w:rPr>
      </w:pPr>
      <w:r>
        <w:rPr>
          <w:sz w:val="28"/>
          <w:szCs w:val="28"/>
        </w:rPr>
        <w:t>Калюжин В.В., Калюжин О.В., Тепляков А.Т. Хроническая сердечная недостаточность.- М.: «</w:t>
      </w:r>
      <w:proofErr w:type="gramStart"/>
      <w:r>
        <w:rPr>
          <w:sz w:val="28"/>
          <w:szCs w:val="28"/>
        </w:rPr>
        <w:t>Медицинское</w:t>
      </w:r>
      <w:proofErr w:type="gramEnd"/>
      <w:r>
        <w:rPr>
          <w:sz w:val="28"/>
          <w:szCs w:val="28"/>
        </w:rPr>
        <w:t xml:space="preserve"> информационное агенство».-  2006.- 288 с.</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 xml:space="preserve">Караченцев А.Н., Тюкина Е.Е. Коррекция нарушений сердечного ритма у женщин в </w:t>
      </w:r>
      <w:r>
        <w:rPr>
          <w:sz w:val="28"/>
          <w:szCs w:val="28"/>
          <w:lang w:val="uk-UA"/>
        </w:rPr>
        <w:t xml:space="preserve"> пре </w:t>
      </w:r>
      <w:r>
        <w:rPr>
          <w:sz w:val="28"/>
          <w:szCs w:val="28"/>
        </w:rPr>
        <w:t>- и постменопаузе: к антиаритмической активности заместительных эстрогенов // Клин</w:t>
      </w:r>
      <w:proofErr w:type="gramStart"/>
      <w:r>
        <w:rPr>
          <w:sz w:val="28"/>
          <w:szCs w:val="28"/>
        </w:rPr>
        <w:t>.</w:t>
      </w:r>
      <w:proofErr w:type="gramEnd"/>
      <w:r>
        <w:rPr>
          <w:sz w:val="28"/>
          <w:szCs w:val="28"/>
        </w:rPr>
        <w:t xml:space="preserve"> </w:t>
      </w:r>
      <w:proofErr w:type="gramStart"/>
      <w:r>
        <w:rPr>
          <w:sz w:val="28"/>
          <w:szCs w:val="28"/>
        </w:rPr>
        <w:t>ф</w:t>
      </w:r>
      <w:proofErr w:type="gramEnd"/>
      <w:r>
        <w:rPr>
          <w:sz w:val="28"/>
          <w:szCs w:val="28"/>
        </w:rPr>
        <w:t>армакология и терапия.- 2003.-  Т.12, № 4, - С.91-96</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 xml:space="preserve"> Кудрин А.В., Скальный А.В., Жаворонков А.А. Иммунофармакология микроэлементов. - Москва: Изд. КМК.- 2000.-  537 с.</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Климов А.Н., Никульчева Н.Г. Обмен липидов и липопротеидов и его нарушение.-  СПб. Питер-Ком.- 1999. – 512 с.</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Кухарчук В.В. Медикаментозная терапия нарушений липидного обмена у больных сахарным диабетом: решенные и нерешенные вопросы. // Актуальные вопросы болезней сердца и сосудов.-2006.-  № 2.- С. 3-6.</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rPr>
      </w:pPr>
      <w:r>
        <w:rPr>
          <w:sz w:val="28"/>
          <w:szCs w:val="28"/>
        </w:rPr>
        <w:lastRenderedPageBreak/>
        <w:t xml:space="preserve">Кучеренко О.Д. Лечение мерцательной аритмии у больных сахарным диабетом.// </w:t>
      </w:r>
      <w:proofErr w:type="gramStart"/>
      <w:r>
        <w:rPr>
          <w:sz w:val="28"/>
          <w:szCs w:val="28"/>
        </w:rPr>
        <w:t>Матер</w:t>
      </w:r>
      <w:proofErr w:type="gramEnd"/>
      <w:r>
        <w:rPr>
          <w:sz w:val="28"/>
          <w:szCs w:val="28"/>
        </w:rPr>
        <w:t>іали науково-практичної конференції „Фундаментальні питання експериментальної та клінінчної ендокринології”. Харків -  2005.- С.119-121.</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Кучеренко О.Д., Латогуз И.К. Новые подходы к лечению желудочковой экстрасистолии у больных сахарным диабетом. // Кардиоваскулярная терапия и профилактика.- 2006.- № 5-6 (приложение).- С. 209.</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 xml:space="preserve">Лажимі К.Б. Зміни </w:t>
      </w:r>
      <w:proofErr w:type="gramStart"/>
      <w:r>
        <w:rPr>
          <w:sz w:val="28"/>
          <w:szCs w:val="28"/>
        </w:rPr>
        <w:t>гормонального</w:t>
      </w:r>
      <w:proofErr w:type="gramEnd"/>
      <w:r>
        <w:rPr>
          <w:sz w:val="28"/>
          <w:szCs w:val="28"/>
        </w:rPr>
        <w:t xml:space="preserve"> статусу при метаболічному синдромі. //„Фундаментальні питання експериментальної та клінінчної ендокринології”.  Харків. -  2005.-  С.123-124.</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Либов И.А., Чткин Д.А. Могут ли бета-блокаторы способствовать замедлению атеросклеротического процесса при совместном применении со статинами? // Лечащий врач.- 2002.-  № 7-8.</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rPr>
      </w:pPr>
      <w:r>
        <w:rPr>
          <w:sz w:val="28"/>
          <w:szCs w:val="28"/>
        </w:rPr>
        <w:t>Лякишев А.А. Эзетимиб: новый гиполипидемический препарат с уникальными свойствами // Фарматека.- 2005.-  №6. - С.1-5.</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Мазур Н.А. Фибрилляция предсердий.// Клиническая фармакология и терапия.- 2003.-  Т.12, № 3.-  С. 32-35.</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rPr>
      </w:pPr>
      <w:r>
        <w:rPr>
          <w:sz w:val="28"/>
          <w:szCs w:val="28"/>
        </w:rPr>
        <w:t>Маколкин В.И. Особенности терапии гипертонической болезни у пациентов с метаболическим синдромом. //«Пациент с артериальной гипертонией и сопутствующими заболеваниями: современные возможности терапии», материалы симпозиума.  М.-  2006.-  С.2-3.</w:t>
      </w:r>
    </w:p>
    <w:p w:rsidR="00C25044" w:rsidRDefault="00C25044" w:rsidP="00C25044">
      <w:pPr>
        <w:spacing w:line="360" w:lineRule="auto"/>
        <w:jc w:val="both"/>
        <w:rPr>
          <w:sz w:val="28"/>
          <w:szCs w:val="28"/>
        </w:rPr>
      </w:pPr>
    </w:p>
    <w:p w:rsidR="00C25044" w:rsidRDefault="00C25044" w:rsidP="00C25044">
      <w:pPr>
        <w:spacing w:line="360" w:lineRule="auto"/>
        <w:jc w:val="both"/>
        <w:rPr>
          <w:sz w:val="28"/>
          <w:szCs w:val="28"/>
        </w:rPr>
      </w:pPr>
    </w:p>
    <w:p w:rsidR="00C25044" w:rsidRDefault="00C25044" w:rsidP="00C25044">
      <w:pPr>
        <w:spacing w:line="360" w:lineRule="auto"/>
        <w:jc w:val="both"/>
        <w:rPr>
          <w:sz w:val="28"/>
          <w:szCs w:val="28"/>
        </w:rPr>
      </w:pP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Маколкин В.И. Нормализация обмена липидов: влияние на течение  ишемической болезни сердца. // Русский медицнский журнал.-2006.- Т.14, № 4.- С. 188-191.</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rPr>
      </w:pPr>
      <w:r>
        <w:rPr>
          <w:sz w:val="28"/>
          <w:szCs w:val="28"/>
        </w:rPr>
        <w:t xml:space="preserve">Маколкин В.И., Зябрев Ф.Н. Может ли частота сердечных сокращений рассматриваться в качестве фактора риска </w:t>
      </w:r>
      <w:proofErr w:type="gramStart"/>
      <w:r>
        <w:rPr>
          <w:sz w:val="28"/>
          <w:szCs w:val="28"/>
        </w:rPr>
        <w:t>сердечно-сосудистых</w:t>
      </w:r>
      <w:proofErr w:type="gramEnd"/>
      <w:r>
        <w:rPr>
          <w:sz w:val="28"/>
          <w:szCs w:val="28"/>
        </w:rPr>
        <w:t xml:space="preserve"> заболеваний.// Кардиоваскулярная терапия и профилактика.- 2006.- Т.5, № 6.-  С.5 – 9.</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rPr>
      </w:pPr>
      <w:r>
        <w:rPr>
          <w:sz w:val="28"/>
          <w:szCs w:val="28"/>
        </w:rPr>
        <w:lastRenderedPageBreak/>
        <w:t xml:space="preserve">Маколкин В.И., Зябрев Ф.Н. Частота сердечных сокращений как прогностический фактор у больных </w:t>
      </w:r>
      <w:proofErr w:type="gramStart"/>
      <w:r>
        <w:rPr>
          <w:sz w:val="28"/>
          <w:szCs w:val="28"/>
        </w:rPr>
        <w:t>сердечно-сосудистыми</w:t>
      </w:r>
      <w:proofErr w:type="gramEnd"/>
      <w:r>
        <w:rPr>
          <w:sz w:val="28"/>
          <w:szCs w:val="28"/>
        </w:rPr>
        <w:t xml:space="preserve"> заболеваниями // </w:t>
      </w:r>
      <w:r>
        <w:rPr>
          <w:sz w:val="28"/>
          <w:szCs w:val="28"/>
          <w:lang w:val="en-US"/>
        </w:rPr>
        <w:t>Consilium</w:t>
      </w:r>
      <w:r>
        <w:rPr>
          <w:sz w:val="28"/>
          <w:szCs w:val="28"/>
        </w:rPr>
        <w:t xml:space="preserve"> </w:t>
      </w:r>
      <w:r>
        <w:rPr>
          <w:sz w:val="28"/>
          <w:szCs w:val="28"/>
          <w:lang w:val="en-US"/>
        </w:rPr>
        <w:t>medium</w:t>
      </w:r>
      <w:r>
        <w:rPr>
          <w:sz w:val="28"/>
          <w:szCs w:val="28"/>
        </w:rPr>
        <w:t>.- 2004.- Т.8, № 5.- С.99-102.</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 xml:space="preserve">Малая Л.Т., Корж А.Н., Балковая Л.Б. Эндотелиальная дисфункция при патологии </w:t>
      </w:r>
      <w:proofErr w:type="gramStart"/>
      <w:r>
        <w:rPr>
          <w:sz w:val="28"/>
          <w:szCs w:val="28"/>
        </w:rPr>
        <w:t>сердечно-сосудистой</w:t>
      </w:r>
      <w:proofErr w:type="gramEnd"/>
      <w:r>
        <w:rPr>
          <w:sz w:val="28"/>
          <w:szCs w:val="28"/>
        </w:rPr>
        <w:t xml:space="preserve"> системы. – Х.Торсинг, 2000. – 432 с.</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 xml:space="preserve">Малая Л.Т., Латогуз И.К.,  Визир А.Д. Ритмы сердца. – Харьков; Основа.-  1993.- 656 с. </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rPr>
      </w:pPr>
      <w:r>
        <w:rPr>
          <w:sz w:val="28"/>
          <w:szCs w:val="28"/>
        </w:rPr>
        <w:t>Мамедов М.Н. Нарушение толерантности к глюкозе: кто и как должен лечить? // Кардиоваскулярная терапия и профилактика.- 2005.- Т.4, №6.-  С.89-96.</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Мамедов М.Н. Опыт комбинированной антигипертензивной терапии у больных с метаболическим синдромом. // Российский кардиологический журнал.- 2006.- Т.60,  №4.- С.69-73.</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rPr>
      </w:pPr>
      <w:r>
        <w:rPr>
          <w:sz w:val="28"/>
          <w:szCs w:val="28"/>
        </w:rPr>
        <w:t xml:space="preserve">Мамедов М.Н. Особенности липидных нарушений у больных сахарным диабетом 2-го </w:t>
      </w:r>
      <w:proofErr w:type="gramStart"/>
      <w:r>
        <w:rPr>
          <w:sz w:val="28"/>
          <w:szCs w:val="28"/>
        </w:rPr>
        <w:t>типа</w:t>
      </w:r>
      <w:proofErr w:type="gramEnd"/>
      <w:r>
        <w:rPr>
          <w:sz w:val="28"/>
          <w:szCs w:val="28"/>
        </w:rPr>
        <w:t>: в каких случаях следует применять статины.// Кардиология.- 2006.- № 3.- С.  90-96.</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Маньковский Б.Н., Соколова Л.К. Ишемическая болезнь сердца при сахарном диабете. // Укр. мед. Журнал.-  1999.-  № 1 (9).-  С.5-15.</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Мареев В.Ю. Применение ИАПФ в лечении сердечно-сосудистых заболеваний в ХХ</w:t>
      </w:r>
      <w:proofErr w:type="gramStart"/>
      <w:r>
        <w:rPr>
          <w:sz w:val="28"/>
          <w:szCs w:val="28"/>
        </w:rPr>
        <w:t>1</w:t>
      </w:r>
      <w:proofErr w:type="gramEnd"/>
      <w:r>
        <w:rPr>
          <w:sz w:val="28"/>
          <w:szCs w:val="28"/>
        </w:rPr>
        <w:t xml:space="preserve"> веке. Почему выгодно предпочесть фозиноприл? В книге: Болезни сердца: руководство врачей. Под ред. Р.Г.Оганова, И.Г.Фоминой, М., Литера. - 2006. - С.3-8.</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Масляева Л.В., Коваль  С.Н., Старченко Т.Г. Артериальная гипертензия и сахарный диабет 2-го типа. Возможности гиполипидемической терапии статинами: тактика применения. //Новости медицины и фармации.- 2005.-  № 19. - С. 14</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Матвеева С.А. Липидно-протеиновые взаимосвязи у больных ишемической болезнью сердца, метаболическим синдромом и наследственной предрасположенностью к сахарному диабету. // Кардиоваскулярная терапия и профилактика.- 2006.-  № 5-6 (приложение).-  С. 452-453.</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rPr>
      </w:pPr>
      <w:r>
        <w:rPr>
          <w:sz w:val="28"/>
          <w:szCs w:val="28"/>
        </w:rPr>
        <w:t xml:space="preserve">Мерай И., Апанова О.И., Павликова Е.П. Эффекты карведилола на антиоксидантную активность и переносимость физической нагрузки у больных </w:t>
      </w:r>
      <w:r>
        <w:rPr>
          <w:sz w:val="28"/>
          <w:szCs w:val="28"/>
        </w:rPr>
        <w:lastRenderedPageBreak/>
        <w:t>стабильной стенокардией и артериальной гипертонией.// Клиническая фармакология и терапия.-  2006.- Т. 15, № 3- С. 52-55.</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 xml:space="preserve"> Мерцательная аритмия. // Под ред. С.П.Бойцова. – СПб</w:t>
      </w:r>
      <w:proofErr w:type="gramStart"/>
      <w:r>
        <w:rPr>
          <w:sz w:val="28"/>
          <w:szCs w:val="28"/>
        </w:rPr>
        <w:t>:”</w:t>
      </w:r>
      <w:proofErr w:type="gramEnd"/>
      <w:r>
        <w:rPr>
          <w:sz w:val="28"/>
          <w:szCs w:val="28"/>
        </w:rPr>
        <w:t>ЭЛБИ-СПб”. - 2001. – 335 с.</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Метелица В.И. Новое в лечении хронической ишемической болезни сердца</w:t>
      </w:r>
      <w:proofErr w:type="gramStart"/>
      <w:r>
        <w:rPr>
          <w:sz w:val="28"/>
          <w:szCs w:val="28"/>
        </w:rPr>
        <w:t xml:space="preserve">., </w:t>
      </w:r>
      <w:proofErr w:type="gramEnd"/>
      <w:r>
        <w:rPr>
          <w:sz w:val="28"/>
          <w:szCs w:val="28"/>
        </w:rPr>
        <w:t>М.:Инсайт.-  1999.-  209 с.</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 xml:space="preserve">Метелица В.И. Справочник по клинической фармакологии </w:t>
      </w:r>
      <w:proofErr w:type="gramStart"/>
      <w:r>
        <w:rPr>
          <w:sz w:val="28"/>
          <w:szCs w:val="28"/>
        </w:rPr>
        <w:t>сердечно-сосудистых</w:t>
      </w:r>
      <w:proofErr w:type="gramEnd"/>
      <w:r>
        <w:rPr>
          <w:sz w:val="28"/>
          <w:szCs w:val="28"/>
        </w:rPr>
        <w:t xml:space="preserve"> лекарственных средств.// М.: Бином-  2002.-  518 с.</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rPr>
      </w:pPr>
      <w:r>
        <w:rPr>
          <w:sz w:val="28"/>
          <w:szCs w:val="28"/>
        </w:rPr>
        <w:t>Митченко Е.И., Романов В.Ю. Опыт применения липрила в лечении больных с метаболическим синдромом. // Мистецтво лікування.- 2003.- т.5, № 5. С.60-62.</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Мкртумян А.М. Отчет о клинической апробации синоприла (лизиноприл) у больных с метаболическим синдромом.// Трудный пациент.- 2006.-Т.4, № 8, т.4.-  С.17-20.</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rPr>
      </w:pPr>
      <w:r>
        <w:rPr>
          <w:sz w:val="28"/>
          <w:szCs w:val="28"/>
        </w:rPr>
        <w:t xml:space="preserve">Мкртумян А.М., Бирюкова Е.В. Основной подход к фармакотерапии метаболического синдрома // </w:t>
      </w:r>
      <w:r>
        <w:rPr>
          <w:sz w:val="28"/>
          <w:szCs w:val="28"/>
          <w:lang w:val="en-US"/>
        </w:rPr>
        <w:t>Consilium</w:t>
      </w:r>
      <w:r>
        <w:rPr>
          <w:sz w:val="28"/>
          <w:szCs w:val="28"/>
        </w:rPr>
        <w:t xml:space="preserve"> </w:t>
      </w:r>
      <w:r>
        <w:rPr>
          <w:sz w:val="28"/>
          <w:szCs w:val="28"/>
          <w:lang w:val="en-US"/>
        </w:rPr>
        <w:t>medium</w:t>
      </w:r>
      <w:r>
        <w:rPr>
          <w:sz w:val="28"/>
          <w:szCs w:val="28"/>
        </w:rPr>
        <w:t>.-2004.- Т.8, № 5.-С. 54-58.</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 xml:space="preserve">Моисеев В.С. Лечение аритмий: Общие подходы. // Клиническая фармакология и терапия.- 1997.-  т.6, №3.-  С.6-12.           </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Моисеев В.С. Полиненасыщенные  омега - 3 жирные кислоты (омакор) в кардиологии.// Клиническая фармакология и терапия.- 2006.- Т.15, № 3.-  С. 48-50.</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rPr>
      </w:pPr>
      <w:r>
        <w:rPr>
          <w:sz w:val="28"/>
          <w:szCs w:val="28"/>
        </w:rPr>
        <w:t>Моисеев В.С. Перспективы комбинированной гиполипидемической терапии.// Клиническая фармакология и терапия.-  2005.-  т.14, № 3.-  С.9-12.</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 xml:space="preserve">Моисеев В.С. </w:t>
      </w:r>
      <w:proofErr w:type="gramStart"/>
      <w:r>
        <w:rPr>
          <w:sz w:val="28"/>
          <w:szCs w:val="28"/>
        </w:rPr>
        <w:t>Эффективны</w:t>
      </w:r>
      <w:proofErr w:type="gramEnd"/>
      <w:r>
        <w:rPr>
          <w:sz w:val="28"/>
          <w:szCs w:val="28"/>
        </w:rPr>
        <w:t xml:space="preserve"> ли статины в лечении дислипидемии.// Клиническая фармакология и терапия.-2006.-  Т.15, № 3.-  С. 14-18.</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rPr>
      </w:pPr>
      <w:r>
        <w:rPr>
          <w:sz w:val="28"/>
          <w:szCs w:val="28"/>
        </w:rPr>
        <w:t xml:space="preserve">Моисеев С.В. Периндоприл в первичной и вторичной профилактике </w:t>
      </w:r>
      <w:proofErr w:type="gramStart"/>
      <w:r>
        <w:rPr>
          <w:sz w:val="28"/>
          <w:szCs w:val="28"/>
        </w:rPr>
        <w:t>сердечно-сосудистых</w:t>
      </w:r>
      <w:proofErr w:type="gramEnd"/>
      <w:r>
        <w:rPr>
          <w:sz w:val="28"/>
          <w:szCs w:val="28"/>
        </w:rPr>
        <w:t xml:space="preserve"> осложнений. // Клиническая фармакология и терапия. 2005. – Т.14, № 5.- С. 39-44.</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Моисеев С.В. Сердечная недостаточность и аритмии //. Клиническая фармакология и терапия.-  2003.-Т.12, № 4. С.5-12.</w:t>
      </w:r>
    </w:p>
    <w:p w:rsidR="00C25044" w:rsidRDefault="00C25044" w:rsidP="00D34D8B">
      <w:pPr>
        <w:numPr>
          <w:ilvl w:val="0"/>
          <w:numId w:val="64"/>
        </w:numPr>
        <w:tabs>
          <w:tab w:val="clear" w:pos="1260"/>
        </w:tabs>
        <w:suppressAutoHyphens w:val="0"/>
        <w:spacing w:line="360" w:lineRule="auto"/>
        <w:ind w:left="0" w:firstLine="900"/>
        <w:jc w:val="both"/>
        <w:rPr>
          <w:sz w:val="28"/>
          <w:szCs w:val="28"/>
        </w:rPr>
      </w:pPr>
      <w:r>
        <w:rPr>
          <w:sz w:val="28"/>
          <w:szCs w:val="28"/>
        </w:rPr>
        <w:lastRenderedPageBreak/>
        <w:t xml:space="preserve">Мычка В.Б., Горностаев В.В., Чазова И.Е. </w:t>
      </w:r>
      <w:proofErr w:type="gramStart"/>
      <w:r>
        <w:rPr>
          <w:sz w:val="28"/>
          <w:szCs w:val="28"/>
        </w:rPr>
        <w:t>Сердечно-сосудистые</w:t>
      </w:r>
      <w:proofErr w:type="gramEnd"/>
      <w:r>
        <w:rPr>
          <w:sz w:val="28"/>
          <w:szCs w:val="28"/>
        </w:rPr>
        <w:t xml:space="preserve"> осложнения сахарного диабета 2 – го типа.// Кардиология.- 2002.-Т42,№ 4.-  С.73-77.</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rPr>
      </w:pPr>
      <w:r>
        <w:rPr>
          <w:sz w:val="28"/>
          <w:szCs w:val="28"/>
        </w:rPr>
        <w:t>Небиеридзе Д.В. Ингибиторы АПФ: метаболические и сосудистые эффекты.// Русский медицинский журнал.-2005.-  Т.13, №15.-  С.3-6.</w:t>
      </w:r>
    </w:p>
    <w:p w:rsidR="00C25044" w:rsidRDefault="00C25044" w:rsidP="00D34D8B">
      <w:pPr>
        <w:numPr>
          <w:ilvl w:val="0"/>
          <w:numId w:val="64"/>
        </w:numPr>
        <w:tabs>
          <w:tab w:val="clear" w:pos="1260"/>
        </w:tabs>
        <w:suppressAutoHyphens w:val="0"/>
        <w:spacing w:line="360" w:lineRule="auto"/>
        <w:ind w:left="0" w:firstLine="900"/>
        <w:jc w:val="both"/>
        <w:rPr>
          <w:sz w:val="28"/>
          <w:szCs w:val="28"/>
        </w:rPr>
      </w:pPr>
      <w:r>
        <w:rPr>
          <w:sz w:val="28"/>
          <w:szCs w:val="28"/>
        </w:rPr>
        <w:t xml:space="preserve">Нестеренко Л.Ю., Бакалов С.А. Эффективность антиаритмической терапии и рефрактерность к ней у больных </w:t>
      </w:r>
      <w:proofErr w:type="gramStart"/>
      <w:r>
        <w:rPr>
          <w:sz w:val="28"/>
          <w:szCs w:val="28"/>
        </w:rPr>
        <w:t>со</w:t>
      </w:r>
      <w:proofErr w:type="gramEnd"/>
      <w:r>
        <w:rPr>
          <w:sz w:val="28"/>
          <w:szCs w:val="28"/>
        </w:rPr>
        <w:t xml:space="preserve"> злокачественными желудочковыми тахиаритмиями. // Терапевтич. архив. -1999.- № 9.- С. 70-76.</w:t>
      </w:r>
    </w:p>
    <w:p w:rsidR="00C25044" w:rsidRDefault="00C25044" w:rsidP="00D34D8B">
      <w:pPr>
        <w:numPr>
          <w:ilvl w:val="0"/>
          <w:numId w:val="64"/>
        </w:numPr>
        <w:tabs>
          <w:tab w:val="clear" w:pos="1260"/>
        </w:tabs>
        <w:suppressAutoHyphens w:val="0"/>
        <w:spacing w:line="360" w:lineRule="auto"/>
        <w:ind w:left="0" w:firstLine="900"/>
        <w:jc w:val="both"/>
        <w:rPr>
          <w:sz w:val="28"/>
          <w:szCs w:val="28"/>
        </w:rPr>
      </w:pPr>
      <w:r>
        <w:rPr>
          <w:sz w:val="28"/>
          <w:szCs w:val="28"/>
        </w:rPr>
        <w:t>Нестеренко Л.Ю., Ковешникова М.Н., Бакалов С.А. Факторы, определяющие эффективность антиаритмической терапии при жизне-угрожающих желудочковых аритмиях //. Фарматека.- 2005.-  № 8.-С.54-58.</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Несукай Е.Г. Современные подходы к лечению атеросклероза – статинам альтернативы нет.// Укр</w:t>
      </w:r>
      <w:proofErr w:type="gramStart"/>
      <w:r>
        <w:rPr>
          <w:sz w:val="28"/>
          <w:szCs w:val="28"/>
        </w:rPr>
        <w:t>.к</w:t>
      </w:r>
      <w:proofErr w:type="gramEnd"/>
      <w:r>
        <w:rPr>
          <w:sz w:val="28"/>
          <w:szCs w:val="28"/>
        </w:rPr>
        <w:t>ардиол. журнал.- 1998, №3, с.84-86.</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Новиков В.М., Милегина И.В. Влияние эналаприла на клинико-метаболические показатели у больных ИНЗСД в сочетании с артериальной гипертонией. // Терапевтический архив.-2000.- №16.- С.63-64.</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rPr>
      </w:pPr>
      <w:r>
        <w:rPr>
          <w:sz w:val="28"/>
          <w:szCs w:val="28"/>
        </w:rPr>
        <w:t>Оганов Р.Г., Аронов Д.М., Бубнова М.Г. Применение статино</w:t>
      </w:r>
      <w:proofErr w:type="gramStart"/>
      <w:r>
        <w:rPr>
          <w:sz w:val="28"/>
          <w:szCs w:val="28"/>
        </w:rPr>
        <w:t>в-</w:t>
      </w:r>
      <w:proofErr w:type="gramEnd"/>
      <w:r>
        <w:rPr>
          <w:sz w:val="28"/>
          <w:szCs w:val="28"/>
        </w:rPr>
        <w:t xml:space="preserve"> парадигма профилактики и лечения атеросклеротических заболеваний.// Кардиоваскулярная терапия и профилактика.-2006.-  Т.5, № 6.- С.95-107.</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Остроумова О.Д., Бондарец О.В., Пауков С.В. Диуретики в лечении артериальной гипертонии: мифы и реальность. // Клиническая фармакология и терапия. -2006.- Т. 15, № 3.-  С. 69-72.</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Остроумова О.Д., Головина О.В., Ролик Н.Л., Гришина Н.В., Беликова Н.О. Возможности комбинированной антигипертензивной терапии ингибиторами АПФ и  антагонистами кальция.// Фарматека.-2005.-№ 8.-С.45-49.</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Оганов Р.Е., Перова Н.В., Мамедов М.Н. Сочетание компонентов метаболического синдрома у лиц с артериальной гипертонией и их связь с дислипидемией.// Терапевтический  архив.-  1998.-  № 12.- С. 19-24.</w:t>
      </w:r>
    </w:p>
    <w:p w:rsidR="00C25044" w:rsidRDefault="00C25044" w:rsidP="00D34D8B">
      <w:pPr>
        <w:numPr>
          <w:ilvl w:val="0"/>
          <w:numId w:val="64"/>
        </w:numPr>
        <w:tabs>
          <w:tab w:val="clear" w:pos="1260"/>
          <w:tab w:val="num" w:pos="0"/>
        </w:tabs>
        <w:suppressAutoHyphens w:val="0"/>
        <w:spacing w:line="360" w:lineRule="auto"/>
        <w:ind w:left="-180" w:firstLine="1080"/>
        <w:jc w:val="both"/>
        <w:rPr>
          <w:sz w:val="28"/>
          <w:szCs w:val="28"/>
        </w:rPr>
      </w:pPr>
      <w:r>
        <w:rPr>
          <w:sz w:val="28"/>
          <w:szCs w:val="28"/>
        </w:rPr>
        <w:t>Панченко Е.П. Факторы риска сердечно-сосудистых заболеваний и подходы к их коррекции в начале ХХ</w:t>
      </w:r>
      <w:proofErr w:type="gramStart"/>
      <w:r>
        <w:rPr>
          <w:sz w:val="28"/>
          <w:szCs w:val="28"/>
        </w:rPr>
        <w:t>1</w:t>
      </w:r>
      <w:proofErr w:type="gramEnd"/>
      <w:r>
        <w:rPr>
          <w:sz w:val="28"/>
          <w:szCs w:val="28"/>
        </w:rPr>
        <w:t xml:space="preserve"> века.// Кардиоваскулярная терапия и профилактика.-2006.-  Т.5, №6.- С.91-94.</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lastRenderedPageBreak/>
        <w:t>Паншева Е.Л., Шпектор А.В., Васильева Ю.А. Амиодарон для восстановления синусового ритма у больных с мерцательной аритмией. // Кардиоваскулярная терапия и профилактика.-2006.-№5-6 (приложение)</w:t>
      </w:r>
      <w:proofErr w:type="gramStart"/>
      <w:r>
        <w:rPr>
          <w:sz w:val="28"/>
          <w:szCs w:val="28"/>
        </w:rPr>
        <w:t>.-</w:t>
      </w:r>
      <w:proofErr w:type="gramEnd"/>
      <w:r>
        <w:rPr>
          <w:sz w:val="28"/>
          <w:szCs w:val="28"/>
        </w:rPr>
        <w:t>С. 278.</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rPr>
      </w:pPr>
      <w:r>
        <w:rPr>
          <w:sz w:val="28"/>
          <w:szCs w:val="28"/>
        </w:rPr>
        <w:t xml:space="preserve">Паньків В.І. Порівняльна оцінка сучасних </w:t>
      </w:r>
      <w:proofErr w:type="gramStart"/>
      <w:r>
        <w:rPr>
          <w:sz w:val="28"/>
          <w:szCs w:val="28"/>
        </w:rPr>
        <w:t>п</w:t>
      </w:r>
      <w:proofErr w:type="gramEnd"/>
      <w:r>
        <w:rPr>
          <w:sz w:val="28"/>
          <w:szCs w:val="28"/>
        </w:rPr>
        <w:t>ідходів до лікування хворих із вперше виявленим цукровим діабетом 2 типу у поєднанні з ожирінням та метаболічними порушеннями.// матеріали науково-практичної конференції „Фундаментальні питання експериментальної та клінінчної ендокринології”. – Харків.- 2005.-С.154-155.</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rPr>
      </w:pPr>
      <w:r>
        <w:rPr>
          <w:sz w:val="28"/>
          <w:szCs w:val="28"/>
        </w:rPr>
        <w:t>Перова Н.В. Метаболический синдром: проблема современной медицины</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атериалы 5 международного кардиологического саммита. - М.- 2006.-  С.5-11.</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Перова Н.В.. Омега-3 полиненасыщенные жирные кислоты в профилактике и лечении ишемической болезни сердца.- М.: Медицина.- 2006.-С.23-27.</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rPr>
      </w:pPr>
      <w:r>
        <w:rPr>
          <w:sz w:val="28"/>
          <w:szCs w:val="28"/>
        </w:rPr>
        <w:t xml:space="preserve">Перова Н.В., Мамедов М.Н., Метельская В.А. Кластер факторов высокого риска </w:t>
      </w:r>
      <w:proofErr w:type="gramStart"/>
      <w:r>
        <w:rPr>
          <w:sz w:val="28"/>
          <w:szCs w:val="28"/>
        </w:rPr>
        <w:t>сердечно-сосудистых</w:t>
      </w:r>
      <w:proofErr w:type="gramEnd"/>
      <w:r>
        <w:rPr>
          <w:sz w:val="28"/>
          <w:szCs w:val="28"/>
        </w:rPr>
        <w:t xml:space="preserve"> заболеваний: метаболический синдром.// Международный медицинский журнал.- 1999.- № 2.- С. 21-24.</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Перова Н.В., Метельская В.А., Оганов Р.Г. Метаболический синдром: патогенетические взаимосвязи и направление коррекции.// Кардиология, 2001.-№3.-С.44-49.</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Перова Н.В., Метельская В.А., Оганов Р.Г. Патогенетические основы метаболического синдрома как состояния высокого риска атеросклеротических заболеваний.// Международный медицинский журнал.-2001.- №3.- С.6-10.</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Преображенский Д.В., Батыралиев Т.А., Пересыпко М.К. Антиатерогенные эффекты ингибиторов АПФ с позиций медицины, основанной  на доказательствах.// Кардиология .- 2006.- Т.40,№ 3.- С.57-63.</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Преображенский Д.В., Сидоренко Б.А., Лебедева О.В. Амиодарон (кордарон): место в современной антиаритмической терапии.// Клиническая фармакология и терапия.- 1999.- Т.8, № 4, С.2-8.</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lastRenderedPageBreak/>
        <w:t xml:space="preserve">Рациональная фармакотерапия </w:t>
      </w:r>
      <w:proofErr w:type="gramStart"/>
      <w:r>
        <w:rPr>
          <w:sz w:val="28"/>
          <w:szCs w:val="28"/>
        </w:rPr>
        <w:t>сердечно-сосудистых</w:t>
      </w:r>
      <w:proofErr w:type="gramEnd"/>
      <w:r>
        <w:rPr>
          <w:sz w:val="28"/>
          <w:szCs w:val="28"/>
        </w:rPr>
        <w:t xml:space="preserve"> заболеваний.: Руководство для практикующих врачей. Под общ</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едакцией Е.И.Чазова, Ю.Н.Беленкова.- М.:Литтера.- 2005.-  972 с.</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Сеидова Г.Б., Дорофеев В.И. Компоненты метаболического синдрома и их связь с факторами риска развития ишемической болезни сердца у женщин в пр</w:t>
      </w:r>
      <w:proofErr w:type="gramStart"/>
      <w:r>
        <w:rPr>
          <w:sz w:val="28"/>
          <w:szCs w:val="28"/>
        </w:rPr>
        <w:t>е-</w:t>
      </w:r>
      <w:proofErr w:type="gramEnd"/>
      <w:r>
        <w:rPr>
          <w:sz w:val="28"/>
          <w:szCs w:val="28"/>
        </w:rPr>
        <w:t xml:space="preserve"> и постменопаузе. // Кардиоваскулярная терапия и профилактика.- 2006.- № 5-6 (приложение).- С. 332.</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rPr>
      </w:pPr>
      <w:r>
        <w:rPr>
          <w:sz w:val="28"/>
          <w:szCs w:val="28"/>
        </w:rPr>
        <w:t xml:space="preserve">Смирнова Д.М. Впервые выявленный сахарный диабет типа 2 и </w:t>
      </w:r>
      <w:proofErr w:type="gramStart"/>
      <w:r>
        <w:rPr>
          <w:sz w:val="28"/>
          <w:szCs w:val="28"/>
        </w:rPr>
        <w:t>сердечно-сосудистая</w:t>
      </w:r>
      <w:proofErr w:type="gramEnd"/>
      <w:r>
        <w:rPr>
          <w:sz w:val="28"/>
          <w:szCs w:val="28"/>
        </w:rPr>
        <w:t xml:space="preserve"> патология.// Клин</w:t>
      </w:r>
      <w:proofErr w:type="gramStart"/>
      <w:r>
        <w:rPr>
          <w:sz w:val="28"/>
          <w:szCs w:val="28"/>
        </w:rPr>
        <w:t>.</w:t>
      </w:r>
      <w:proofErr w:type="gramEnd"/>
      <w:r>
        <w:rPr>
          <w:sz w:val="28"/>
          <w:szCs w:val="28"/>
        </w:rPr>
        <w:t xml:space="preserve"> </w:t>
      </w:r>
      <w:proofErr w:type="gramStart"/>
      <w:r>
        <w:rPr>
          <w:sz w:val="28"/>
          <w:szCs w:val="28"/>
        </w:rPr>
        <w:t>ф</w:t>
      </w:r>
      <w:proofErr w:type="gramEnd"/>
      <w:r>
        <w:rPr>
          <w:sz w:val="28"/>
          <w:szCs w:val="28"/>
        </w:rPr>
        <w:t>армакология и терапия.-2005.- т.14,  № 2.- С.59-62.</w:t>
      </w:r>
    </w:p>
    <w:p w:rsidR="00C25044" w:rsidRDefault="00C25044" w:rsidP="00D34D8B">
      <w:pPr>
        <w:numPr>
          <w:ilvl w:val="0"/>
          <w:numId w:val="64"/>
        </w:numPr>
        <w:tabs>
          <w:tab w:val="clear" w:pos="1260"/>
          <w:tab w:val="num" w:pos="-180"/>
        </w:tabs>
        <w:suppressAutoHyphens w:val="0"/>
        <w:spacing w:line="360" w:lineRule="auto"/>
        <w:ind w:left="0" w:firstLine="900"/>
        <w:jc w:val="both"/>
        <w:rPr>
          <w:sz w:val="28"/>
          <w:szCs w:val="28"/>
        </w:rPr>
      </w:pPr>
      <w:r>
        <w:rPr>
          <w:sz w:val="28"/>
          <w:szCs w:val="28"/>
        </w:rPr>
        <w:t>Собенин И.А., Медосугова Л.В., Филатова Л.В. Сахарный диабет и атеросклероз.// Мед</w:t>
      </w:r>
      <w:proofErr w:type="gramStart"/>
      <w:r>
        <w:rPr>
          <w:sz w:val="28"/>
          <w:szCs w:val="28"/>
        </w:rPr>
        <w:t>.ж</w:t>
      </w:r>
      <w:proofErr w:type="gramEnd"/>
      <w:r>
        <w:rPr>
          <w:sz w:val="28"/>
          <w:szCs w:val="28"/>
        </w:rPr>
        <w:t>урнал.-2000.- №4.- С.94-98.</w:t>
      </w:r>
    </w:p>
    <w:p w:rsidR="00C25044" w:rsidRDefault="00C25044" w:rsidP="00C25044">
      <w:pPr>
        <w:spacing w:line="360" w:lineRule="auto"/>
        <w:jc w:val="both"/>
        <w:rPr>
          <w:sz w:val="28"/>
          <w:szCs w:val="28"/>
        </w:rPr>
      </w:pPr>
    </w:p>
    <w:p w:rsidR="00C25044" w:rsidRDefault="00C25044" w:rsidP="00C25044">
      <w:pPr>
        <w:spacing w:line="360" w:lineRule="auto"/>
        <w:jc w:val="both"/>
        <w:rPr>
          <w:sz w:val="28"/>
          <w:szCs w:val="28"/>
        </w:rPr>
      </w:pP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Соболева Е.В. Дисфункция эндотелия и факторы риска ишемической болезни сердца.// Кардиоваскулярная терапия и профилактика.- 2006.- № 5-6 (приложение).- С. 350.</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rPr>
      </w:pPr>
      <w:r>
        <w:rPr>
          <w:sz w:val="28"/>
          <w:szCs w:val="28"/>
        </w:rPr>
        <w:t>Соколов Е.И. Сахарный диабет и атеросклероз. М.: Наука-1996.- 404 с.</w:t>
      </w:r>
    </w:p>
    <w:p w:rsidR="00C25044" w:rsidRDefault="00C25044" w:rsidP="00D34D8B">
      <w:pPr>
        <w:numPr>
          <w:ilvl w:val="0"/>
          <w:numId w:val="64"/>
        </w:numPr>
        <w:tabs>
          <w:tab w:val="clear" w:pos="1260"/>
          <w:tab w:val="num" w:pos="-180"/>
        </w:tabs>
        <w:suppressAutoHyphens w:val="0"/>
        <w:spacing w:line="360" w:lineRule="auto"/>
        <w:ind w:left="0" w:firstLine="900"/>
        <w:jc w:val="both"/>
        <w:rPr>
          <w:sz w:val="28"/>
          <w:szCs w:val="28"/>
        </w:rPr>
      </w:pPr>
      <w:r>
        <w:rPr>
          <w:sz w:val="28"/>
          <w:szCs w:val="28"/>
        </w:rPr>
        <w:t>Стронгин Л.Г., Корнева К.Г., Палова Е.И. Нарушение ритма сердца и метаболический контроль у больных сахарным диабетом 2-го типа. //  Кардиология .-2005.-  №11.- С.46-49.</w:t>
      </w:r>
    </w:p>
    <w:p w:rsidR="00C25044" w:rsidRDefault="00C25044" w:rsidP="00D34D8B">
      <w:pPr>
        <w:numPr>
          <w:ilvl w:val="0"/>
          <w:numId w:val="64"/>
        </w:numPr>
        <w:tabs>
          <w:tab w:val="clear" w:pos="1260"/>
          <w:tab w:val="num" w:pos="-180"/>
        </w:tabs>
        <w:suppressAutoHyphens w:val="0"/>
        <w:spacing w:line="360" w:lineRule="auto"/>
        <w:ind w:left="0" w:firstLine="900"/>
        <w:jc w:val="both"/>
        <w:rPr>
          <w:sz w:val="28"/>
          <w:szCs w:val="28"/>
        </w:rPr>
      </w:pPr>
      <w:r>
        <w:rPr>
          <w:sz w:val="28"/>
          <w:szCs w:val="28"/>
        </w:rPr>
        <w:t>Суворова А.А., Старкова Л.А., Кисилева Е.В. Контроль над метаболическим синдромом как метод вторичной профилактики ишемической болезни сердца.// Кардиоваскулярная терапия и профилактика.- 2006.- № 5-6 (приложение).- С. 359.</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rPr>
      </w:pPr>
      <w:r>
        <w:rPr>
          <w:sz w:val="28"/>
          <w:szCs w:val="28"/>
        </w:rPr>
        <w:t>Сусеков А.В., Кухарчук В.В. Гипертриглицеридемия как фактор риска развития атеросклероза.// Клин</w:t>
      </w:r>
      <w:proofErr w:type="gramStart"/>
      <w:r>
        <w:rPr>
          <w:sz w:val="28"/>
          <w:szCs w:val="28"/>
        </w:rPr>
        <w:t>.ф</w:t>
      </w:r>
      <w:proofErr w:type="gramEnd"/>
      <w:r>
        <w:rPr>
          <w:sz w:val="28"/>
          <w:szCs w:val="28"/>
        </w:rPr>
        <w:t>армакология и терапия.- 2001, №10 (3).- С.69-74.</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Хадипаш Л.А., Перова Н.В., Мамедов М.Н. Кластеры компонентов метаболического синдрома у больных сахарным диабетом типа 2. // Проблемы эндокринологии.- 2001.- т.47, № 7.- С.30-34.</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rPr>
      </w:pPr>
      <w:r>
        <w:rPr>
          <w:sz w:val="28"/>
          <w:szCs w:val="28"/>
        </w:rPr>
        <w:lastRenderedPageBreak/>
        <w:t xml:space="preserve">Хомазюк А.И. Роль инсулина в регуляции кровообращения и патогенезе болезней </w:t>
      </w:r>
      <w:proofErr w:type="gramStart"/>
      <w:r>
        <w:rPr>
          <w:sz w:val="28"/>
          <w:szCs w:val="28"/>
        </w:rPr>
        <w:t>сердечно-сосудистой</w:t>
      </w:r>
      <w:proofErr w:type="gramEnd"/>
      <w:r>
        <w:rPr>
          <w:sz w:val="28"/>
          <w:szCs w:val="28"/>
        </w:rPr>
        <w:t xml:space="preserve"> системы.// Укр. кардиол. журнал.- 1999.- №5.- С.62-70.</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 xml:space="preserve">Христич Т.М., Кемдзерська Т.Б. Можлива роль функціонального стану </w:t>
      </w:r>
      <w:proofErr w:type="gramStart"/>
      <w:r>
        <w:rPr>
          <w:sz w:val="28"/>
          <w:szCs w:val="28"/>
        </w:rPr>
        <w:t>п</w:t>
      </w:r>
      <w:proofErr w:type="gramEnd"/>
      <w:r>
        <w:rPr>
          <w:sz w:val="28"/>
          <w:szCs w:val="28"/>
        </w:rPr>
        <w:t>ідшлункової залози у розвитку  метаболічного синдрому.// Мистецтво лікування.-2006.- № 4.-С. 53-59.</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Целиковская А.Л. Влияние орлистата на показатели углеводного и жирового обмена у пациентов с метаболическим синдромом.// Клиническая фармакология и терапия.-2003.- Т.12, №4.- С. 66-70.</w:t>
      </w:r>
    </w:p>
    <w:p w:rsidR="00C25044" w:rsidRDefault="00C25044" w:rsidP="00C25044">
      <w:pPr>
        <w:spacing w:line="360" w:lineRule="auto"/>
        <w:jc w:val="both"/>
        <w:rPr>
          <w:sz w:val="28"/>
          <w:szCs w:val="28"/>
        </w:rPr>
      </w:pPr>
    </w:p>
    <w:p w:rsidR="00C25044" w:rsidRDefault="00C25044" w:rsidP="00C25044">
      <w:pPr>
        <w:spacing w:line="360" w:lineRule="auto"/>
        <w:jc w:val="both"/>
        <w:rPr>
          <w:sz w:val="28"/>
          <w:szCs w:val="28"/>
        </w:rPr>
      </w:pP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Целуйко В.И., Чернышов В.А., Малая Л.Т. Метаболический синдром Х. – Харьков.</w:t>
      </w:r>
      <w:proofErr w:type="gramStart"/>
      <w:r>
        <w:rPr>
          <w:sz w:val="28"/>
          <w:szCs w:val="28"/>
        </w:rPr>
        <w:t>:«</w:t>
      </w:r>
      <w:proofErr w:type="gramEnd"/>
      <w:r>
        <w:rPr>
          <w:sz w:val="28"/>
          <w:szCs w:val="28"/>
        </w:rPr>
        <w:t>Гриф».- 2002. - 250 с.</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Чазова И.Е., Мычка В.Б. Метаболический синдром. М.- 2004.- 163 с.</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Чазова И.Е., Мычка В.Б. Метаболический синдром и артериальная гипертония.// Артериальная гипертензия.-2002.- т.8, №1.- С.7-10.</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rPr>
      </w:pPr>
      <w:r>
        <w:rPr>
          <w:sz w:val="28"/>
          <w:szCs w:val="28"/>
        </w:rPr>
        <w:t xml:space="preserve">Чазова Е.И., Мычка В.Б. Эффективность квинаприла у больных с множественными факторами </w:t>
      </w:r>
      <w:proofErr w:type="gramStart"/>
      <w:r>
        <w:rPr>
          <w:sz w:val="28"/>
          <w:szCs w:val="28"/>
        </w:rPr>
        <w:t>сердечно-сосудистого</w:t>
      </w:r>
      <w:proofErr w:type="gramEnd"/>
      <w:r>
        <w:rPr>
          <w:sz w:val="28"/>
          <w:szCs w:val="28"/>
        </w:rPr>
        <w:t xml:space="preserve"> риска. // </w:t>
      </w:r>
      <w:proofErr w:type="gramStart"/>
      <w:r>
        <w:rPr>
          <w:sz w:val="28"/>
          <w:szCs w:val="28"/>
        </w:rPr>
        <w:t>Кардиовас-кулярная</w:t>
      </w:r>
      <w:proofErr w:type="gramEnd"/>
      <w:r>
        <w:rPr>
          <w:sz w:val="28"/>
          <w:szCs w:val="28"/>
        </w:rPr>
        <w:t xml:space="preserve"> терапия и профилактика.- 2005.- № 2 (приложение).- С.4-10.</w:t>
      </w:r>
    </w:p>
    <w:p w:rsidR="00C25044" w:rsidRPr="001C13D0" w:rsidRDefault="00C25044" w:rsidP="00D34D8B">
      <w:pPr>
        <w:numPr>
          <w:ilvl w:val="0"/>
          <w:numId w:val="64"/>
        </w:numPr>
        <w:tabs>
          <w:tab w:val="clear" w:pos="1260"/>
          <w:tab w:val="num" w:pos="0"/>
        </w:tabs>
        <w:suppressAutoHyphens w:val="0"/>
        <w:spacing w:line="360" w:lineRule="auto"/>
        <w:ind w:left="0" w:firstLine="900"/>
        <w:jc w:val="both"/>
        <w:rPr>
          <w:sz w:val="28"/>
          <w:szCs w:val="28"/>
        </w:rPr>
      </w:pPr>
      <w:r>
        <w:rPr>
          <w:sz w:val="28"/>
          <w:szCs w:val="28"/>
        </w:rPr>
        <w:t xml:space="preserve">Чазова И.Е., Мычка В.Б., Дуишвили Д.Э. Телмисартан-эффективное средство для лечения метаболического синдрома.// </w:t>
      </w:r>
      <w:r>
        <w:rPr>
          <w:sz w:val="28"/>
          <w:szCs w:val="28"/>
          <w:lang w:val="en-US"/>
        </w:rPr>
        <w:t>Consilium</w:t>
      </w:r>
      <w:r w:rsidRPr="001C13D0">
        <w:rPr>
          <w:sz w:val="28"/>
          <w:szCs w:val="28"/>
        </w:rPr>
        <w:t xml:space="preserve"> </w:t>
      </w:r>
      <w:r>
        <w:rPr>
          <w:sz w:val="28"/>
          <w:szCs w:val="28"/>
          <w:lang w:val="en-US"/>
        </w:rPr>
        <w:t>medicum</w:t>
      </w:r>
      <w:r>
        <w:rPr>
          <w:sz w:val="28"/>
          <w:szCs w:val="28"/>
        </w:rPr>
        <w:t>.-2006- № 5.-С</w:t>
      </w:r>
      <w:r w:rsidRPr="001C13D0">
        <w:rPr>
          <w:sz w:val="28"/>
          <w:szCs w:val="28"/>
        </w:rPr>
        <w:t>. 3-6.</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rPr>
      </w:pPr>
      <w:r>
        <w:rPr>
          <w:sz w:val="28"/>
          <w:szCs w:val="28"/>
        </w:rPr>
        <w:t>Шевченко О.П., Проскурничий Е.А., Жукова В.А. Метаболический синдром у женщин в постменопаузе: влияние моксонидина и метопролола.// Лечащий врач.- 2006.- №3.- С.87-89.</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t>Шевченко О.П., Проскурничий Е.А., Шевченко А.О. Метаболический синдром. М.; Реафарм.- 2004.- 141 с.</w:t>
      </w:r>
    </w:p>
    <w:p w:rsidR="00C25044" w:rsidRPr="001C13D0" w:rsidRDefault="00C25044" w:rsidP="00D34D8B">
      <w:pPr>
        <w:numPr>
          <w:ilvl w:val="0"/>
          <w:numId w:val="64"/>
        </w:numPr>
        <w:tabs>
          <w:tab w:val="clear" w:pos="1260"/>
          <w:tab w:val="num" w:pos="0"/>
        </w:tabs>
        <w:suppressAutoHyphens w:val="0"/>
        <w:spacing w:line="360" w:lineRule="auto"/>
        <w:ind w:left="0" w:firstLine="900"/>
        <w:jc w:val="both"/>
        <w:rPr>
          <w:sz w:val="28"/>
          <w:szCs w:val="28"/>
        </w:rPr>
      </w:pPr>
      <w:r>
        <w:rPr>
          <w:sz w:val="28"/>
          <w:szCs w:val="28"/>
        </w:rPr>
        <w:t xml:space="preserve">Шестакова М.В. Блокада ренин-ангиотензиновой системы в профилактике сахарного диабета типа 2.// </w:t>
      </w:r>
      <w:r>
        <w:rPr>
          <w:sz w:val="28"/>
          <w:szCs w:val="28"/>
          <w:lang w:val="en-US"/>
        </w:rPr>
        <w:t>Consilium</w:t>
      </w:r>
      <w:r w:rsidRPr="001C13D0">
        <w:rPr>
          <w:sz w:val="28"/>
          <w:szCs w:val="28"/>
        </w:rPr>
        <w:t xml:space="preserve"> </w:t>
      </w:r>
      <w:r>
        <w:rPr>
          <w:sz w:val="28"/>
          <w:szCs w:val="28"/>
          <w:lang w:val="en-US"/>
        </w:rPr>
        <w:t>medicum</w:t>
      </w:r>
      <w:r>
        <w:rPr>
          <w:sz w:val="28"/>
          <w:szCs w:val="28"/>
        </w:rPr>
        <w:t>.-2005.-Т.7, № 9</w:t>
      </w:r>
      <w:proofErr w:type="gramStart"/>
      <w:r>
        <w:rPr>
          <w:sz w:val="28"/>
          <w:szCs w:val="28"/>
        </w:rPr>
        <w:t>.-</w:t>
      </w:r>
      <w:proofErr w:type="gramEnd"/>
      <w:r w:rsidRPr="001C13D0">
        <w:rPr>
          <w:sz w:val="28"/>
          <w:szCs w:val="28"/>
        </w:rPr>
        <w:t xml:space="preserve"> </w:t>
      </w:r>
      <w:r>
        <w:rPr>
          <w:sz w:val="28"/>
          <w:szCs w:val="28"/>
        </w:rPr>
        <w:t>С</w:t>
      </w:r>
      <w:r w:rsidRPr="001C13D0">
        <w:rPr>
          <w:sz w:val="28"/>
          <w:szCs w:val="28"/>
        </w:rPr>
        <w:t>.3-6.</w:t>
      </w:r>
    </w:p>
    <w:p w:rsidR="00C25044" w:rsidRDefault="00C25044" w:rsidP="00D34D8B">
      <w:pPr>
        <w:numPr>
          <w:ilvl w:val="0"/>
          <w:numId w:val="64"/>
        </w:numPr>
        <w:suppressAutoHyphens w:val="0"/>
        <w:spacing w:line="360" w:lineRule="auto"/>
        <w:ind w:left="0" w:firstLine="900"/>
        <w:jc w:val="both"/>
        <w:rPr>
          <w:sz w:val="28"/>
          <w:szCs w:val="28"/>
        </w:rPr>
      </w:pPr>
      <w:r>
        <w:rPr>
          <w:sz w:val="28"/>
          <w:szCs w:val="28"/>
        </w:rPr>
        <w:lastRenderedPageBreak/>
        <w:t>Шестакова М.В. Дисфункция эндотелия – причина или следствие метаболического синдрома? // Русск. Мед</w:t>
      </w:r>
      <w:proofErr w:type="gramStart"/>
      <w:r>
        <w:rPr>
          <w:sz w:val="28"/>
          <w:szCs w:val="28"/>
        </w:rPr>
        <w:t>.ж</w:t>
      </w:r>
      <w:proofErr w:type="gramEnd"/>
      <w:r>
        <w:rPr>
          <w:sz w:val="28"/>
          <w:szCs w:val="28"/>
        </w:rPr>
        <w:t>урнал.- 2001.- № 2.- С.88-90.</w:t>
      </w:r>
    </w:p>
    <w:p w:rsidR="00C25044" w:rsidRDefault="00C25044" w:rsidP="00D34D8B">
      <w:pPr>
        <w:numPr>
          <w:ilvl w:val="0"/>
          <w:numId w:val="64"/>
        </w:numPr>
        <w:tabs>
          <w:tab w:val="clear" w:pos="1260"/>
        </w:tabs>
        <w:suppressAutoHyphens w:val="0"/>
        <w:spacing w:line="360" w:lineRule="auto"/>
        <w:ind w:left="0" w:firstLine="900"/>
        <w:jc w:val="both"/>
        <w:rPr>
          <w:sz w:val="28"/>
          <w:szCs w:val="28"/>
        </w:rPr>
      </w:pPr>
      <w:r>
        <w:rPr>
          <w:sz w:val="28"/>
          <w:szCs w:val="28"/>
        </w:rPr>
        <w:t>Шилов А.М. Вторичная профилактика инфаркта миокарда.// Трудный пациент.- 2006.-Т.4, №8.-  С.60-64.</w:t>
      </w:r>
    </w:p>
    <w:p w:rsidR="00C25044" w:rsidRDefault="00C25044" w:rsidP="00D34D8B">
      <w:pPr>
        <w:numPr>
          <w:ilvl w:val="0"/>
          <w:numId w:val="64"/>
        </w:numPr>
        <w:tabs>
          <w:tab w:val="clear" w:pos="1260"/>
        </w:tabs>
        <w:suppressAutoHyphens w:val="0"/>
        <w:spacing w:line="360" w:lineRule="auto"/>
        <w:ind w:left="0" w:firstLine="900"/>
        <w:jc w:val="both"/>
        <w:rPr>
          <w:sz w:val="28"/>
          <w:szCs w:val="28"/>
        </w:rPr>
      </w:pPr>
      <w:r>
        <w:rPr>
          <w:sz w:val="28"/>
          <w:szCs w:val="28"/>
        </w:rPr>
        <w:t xml:space="preserve">Шулутко Б.И., Макаренко С.В. Стандарты диагностики и лечения внутренних болезней.- СПб.: Элби – СПб.- 2005- 800 </w:t>
      </w:r>
      <w:proofErr w:type="gramStart"/>
      <w:r>
        <w:rPr>
          <w:sz w:val="28"/>
          <w:szCs w:val="28"/>
        </w:rPr>
        <w:t>с</w:t>
      </w:r>
      <w:proofErr w:type="gramEnd"/>
    </w:p>
    <w:p w:rsidR="00C25044" w:rsidRPr="00986110" w:rsidRDefault="00C25044" w:rsidP="00D34D8B">
      <w:pPr>
        <w:numPr>
          <w:ilvl w:val="0"/>
          <w:numId w:val="64"/>
        </w:numPr>
        <w:tabs>
          <w:tab w:val="clear" w:pos="1260"/>
        </w:tabs>
        <w:suppressAutoHyphens w:val="0"/>
        <w:spacing w:line="360" w:lineRule="auto"/>
        <w:ind w:left="-180" w:firstLine="1080"/>
        <w:jc w:val="both"/>
        <w:rPr>
          <w:sz w:val="28"/>
          <w:szCs w:val="28"/>
          <w:lang w:val="en-US"/>
        </w:rPr>
      </w:pPr>
      <w:r>
        <w:rPr>
          <w:sz w:val="28"/>
          <w:szCs w:val="28"/>
          <w:lang w:val="en-US"/>
        </w:rPr>
        <w:t>Albert</w:t>
      </w:r>
      <w:r w:rsidRPr="00C25044">
        <w:rPr>
          <w:sz w:val="28"/>
          <w:szCs w:val="28"/>
          <w:lang w:val="en-US"/>
        </w:rPr>
        <w:t xml:space="preserve"> </w:t>
      </w:r>
      <w:r>
        <w:rPr>
          <w:sz w:val="28"/>
          <w:szCs w:val="28"/>
          <w:lang w:val="en-US"/>
        </w:rPr>
        <w:t>C</w:t>
      </w:r>
      <w:r w:rsidRPr="00C25044">
        <w:rPr>
          <w:sz w:val="28"/>
          <w:szCs w:val="28"/>
          <w:lang w:val="en-US"/>
        </w:rPr>
        <w:t>.</w:t>
      </w:r>
      <w:r>
        <w:rPr>
          <w:sz w:val="28"/>
          <w:szCs w:val="28"/>
          <w:lang w:val="en-US"/>
        </w:rPr>
        <w:t>M</w:t>
      </w:r>
      <w:r w:rsidRPr="00C25044">
        <w:rPr>
          <w:sz w:val="28"/>
          <w:szCs w:val="28"/>
          <w:lang w:val="en-US"/>
        </w:rPr>
        <w:t xml:space="preserve">., </w:t>
      </w:r>
      <w:r>
        <w:rPr>
          <w:sz w:val="28"/>
          <w:szCs w:val="28"/>
          <w:lang w:val="en-US"/>
        </w:rPr>
        <w:t>Campos H., Stampfer M.J. et al. Blood level of long-chain n-3  fatty acids and the risk of sudden death // New Engl. J. Med</w:t>
      </w:r>
      <w:r w:rsidRPr="001C13D0">
        <w:rPr>
          <w:sz w:val="28"/>
          <w:szCs w:val="28"/>
          <w:lang w:val="en-US"/>
        </w:rPr>
        <w:t>.-</w:t>
      </w:r>
      <w:r>
        <w:rPr>
          <w:sz w:val="28"/>
          <w:szCs w:val="28"/>
          <w:lang w:val="en-US"/>
        </w:rPr>
        <w:t xml:space="preserve"> 2002</w:t>
      </w:r>
      <w:r w:rsidRPr="001C13D0">
        <w:rPr>
          <w:sz w:val="28"/>
          <w:szCs w:val="28"/>
          <w:lang w:val="en-US"/>
        </w:rPr>
        <w:t>.-</w:t>
      </w:r>
      <w:r>
        <w:rPr>
          <w:sz w:val="28"/>
          <w:szCs w:val="28"/>
          <w:lang w:val="en-US"/>
        </w:rPr>
        <w:t xml:space="preserve"> Vol.346, P.1113-1118.</w:t>
      </w:r>
    </w:p>
    <w:p w:rsidR="00C25044" w:rsidRPr="00E12749" w:rsidRDefault="00C25044" w:rsidP="00C25044">
      <w:pPr>
        <w:spacing w:line="360" w:lineRule="auto"/>
        <w:jc w:val="both"/>
        <w:rPr>
          <w:sz w:val="28"/>
          <w:szCs w:val="28"/>
          <w:lang w:val="en-US"/>
        </w:rPr>
      </w:pPr>
    </w:p>
    <w:p w:rsidR="00C25044" w:rsidRDefault="00C25044" w:rsidP="00C25044">
      <w:pPr>
        <w:spacing w:line="360" w:lineRule="auto"/>
        <w:jc w:val="both"/>
        <w:rPr>
          <w:sz w:val="28"/>
          <w:szCs w:val="28"/>
          <w:lang w:val="en-US"/>
        </w:rPr>
      </w:pPr>
    </w:p>
    <w:p w:rsidR="00C25044" w:rsidRDefault="00C25044" w:rsidP="00D34D8B">
      <w:pPr>
        <w:numPr>
          <w:ilvl w:val="0"/>
          <w:numId w:val="64"/>
        </w:numPr>
        <w:tabs>
          <w:tab w:val="clear" w:pos="1260"/>
        </w:tabs>
        <w:suppressAutoHyphens w:val="0"/>
        <w:spacing w:line="360" w:lineRule="auto"/>
        <w:ind w:left="0" w:firstLine="900"/>
        <w:jc w:val="both"/>
        <w:rPr>
          <w:sz w:val="28"/>
          <w:szCs w:val="28"/>
          <w:lang w:val="en-US"/>
        </w:rPr>
      </w:pPr>
      <w:r>
        <w:rPr>
          <w:sz w:val="28"/>
          <w:szCs w:val="28"/>
          <w:lang w:val="en-US"/>
        </w:rPr>
        <w:t>American Diabetes Association. Standards of medical care in diabetes// Diabet Care</w:t>
      </w:r>
      <w:proofErr w:type="gramStart"/>
      <w:r>
        <w:rPr>
          <w:sz w:val="28"/>
          <w:szCs w:val="28"/>
          <w:lang w:val="en-US"/>
        </w:rPr>
        <w:t>.-</w:t>
      </w:r>
      <w:proofErr w:type="gramEnd"/>
      <w:r>
        <w:rPr>
          <w:sz w:val="28"/>
          <w:szCs w:val="28"/>
          <w:lang w:val="en-US"/>
        </w:rPr>
        <w:t xml:space="preserve"> 2004</w:t>
      </w:r>
      <w:r w:rsidRPr="001C13D0">
        <w:rPr>
          <w:sz w:val="28"/>
          <w:szCs w:val="28"/>
          <w:lang w:val="en-US"/>
        </w:rPr>
        <w:t>.-</w:t>
      </w:r>
      <w:r>
        <w:rPr>
          <w:sz w:val="28"/>
          <w:szCs w:val="28"/>
          <w:lang w:val="en-US"/>
        </w:rPr>
        <w:t xml:space="preserve"> Vol. 27.- S.15-35.</w:t>
      </w:r>
    </w:p>
    <w:p w:rsidR="00C25044" w:rsidRDefault="00C25044" w:rsidP="00D34D8B">
      <w:pPr>
        <w:numPr>
          <w:ilvl w:val="0"/>
          <w:numId w:val="64"/>
        </w:numPr>
        <w:tabs>
          <w:tab w:val="clear" w:pos="1260"/>
          <w:tab w:val="num" w:pos="-180"/>
        </w:tabs>
        <w:suppressAutoHyphens w:val="0"/>
        <w:spacing w:line="360" w:lineRule="auto"/>
        <w:ind w:left="0" w:firstLine="900"/>
        <w:jc w:val="both"/>
        <w:rPr>
          <w:sz w:val="28"/>
          <w:szCs w:val="28"/>
          <w:lang w:val="en-US"/>
        </w:rPr>
      </w:pPr>
      <w:r>
        <w:rPr>
          <w:sz w:val="28"/>
          <w:szCs w:val="28"/>
          <w:lang w:val="en-US"/>
        </w:rPr>
        <w:t>Anthony P.K., Pharmacology Secrets. Hanley-Belfus. Inc.-2002. - 384 p.</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t>Armitage J. Lipid – lowering trials in diabetes.// Eur.Heart J. - 1999. – Vol. 1 (suppl.M) – P. M13-M17.</w:t>
      </w:r>
    </w:p>
    <w:p w:rsidR="00C25044" w:rsidRDefault="00C25044" w:rsidP="00D34D8B">
      <w:pPr>
        <w:numPr>
          <w:ilvl w:val="0"/>
          <w:numId w:val="64"/>
        </w:numPr>
        <w:tabs>
          <w:tab w:val="clear" w:pos="1260"/>
        </w:tabs>
        <w:suppressAutoHyphens w:val="0"/>
        <w:spacing w:line="360" w:lineRule="auto"/>
        <w:ind w:left="0" w:firstLine="900"/>
        <w:jc w:val="both"/>
        <w:rPr>
          <w:sz w:val="28"/>
          <w:szCs w:val="28"/>
          <w:lang w:val="en-US"/>
        </w:rPr>
      </w:pPr>
      <w:r>
        <w:rPr>
          <w:sz w:val="28"/>
          <w:szCs w:val="28"/>
          <w:lang w:val="en-US"/>
        </w:rPr>
        <w:t>Aronne L.J., Segal R.K. Adiposity and fat distribution out comes measures: assessment and clinical implications// Obesity Res. -2002</w:t>
      </w:r>
      <w:proofErr w:type="gramStart"/>
      <w:r>
        <w:rPr>
          <w:sz w:val="28"/>
          <w:szCs w:val="28"/>
          <w:lang w:val="en-US"/>
        </w:rPr>
        <w:t>.-</w:t>
      </w:r>
      <w:proofErr w:type="gramEnd"/>
      <w:r w:rsidRPr="00323B32">
        <w:rPr>
          <w:sz w:val="28"/>
          <w:szCs w:val="28"/>
          <w:lang w:val="en-US"/>
        </w:rPr>
        <w:t xml:space="preserve"> </w:t>
      </w:r>
      <w:r>
        <w:rPr>
          <w:sz w:val="28"/>
          <w:szCs w:val="28"/>
          <w:lang w:val="en-US"/>
        </w:rPr>
        <w:t>vol.10.-</w:t>
      </w:r>
      <w:r w:rsidRPr="00323B32">
        <w:rPr>
          <w:sz w:val="28"/>
          <w:szCs w:val="28"/>
          <w:lang w:val="en-US"/>
        </w:rPr>
        <w:t xml:space="preserve"> </w:t>
      </w:r>
      <w:r>
        <w:rPr>
          <w:sz w:val="28"/>
          <w:szCs w:val="28"/>
          <w:lang w:val="en-US"/>
        </w:rPr>
        <w:t>№ 1.-  14 s-21s.</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Austin M.A., Plasma triglyceride as a risk factor for cardiovascular disease // Can. Jornal Cardiol</w:t>
      </w:r>
      <w:proofErr w:type="gramStart"/>
      <w:r>
        <w:rPr>
          <w:sz w:val="28"/>
          <w:szCs w:val="28"/>
          <w:lang w:val="en-US"/>
        </w:rPr>
        <w:t>.-</w:t>
      </w:r>
      <w:proofErr w:type="gramEnd"/>
      <w:r>
        <w:rPr>
          <w:sz w:val="28"/>
          <w:szCs w:val="28"/>
          <w:lang w:val="en-US"/>
        </w:rPr>
        <w:t xml:space="preserve"> 1998.- vol.14, Suppl.B, p.14B -17B.</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Barbato J.E., Zuckerbraun B.S., Overbaus M. Nitric oxide modulates vascular inflammation and intimal hyperplasia in insulin resistance and metabolic syndrome. // Amer.Journal Physiol.Heart Circ.Physiol</w:t>
      </w:r>
      <w:proofErr w:type="gramStart"/>
      <w:r>
        <w:rPr>
          <w:sz w:val="28"/>
          <w:szCs w:val="28"/>
          <w:lang w:val="en-US"/>
        </w:rPr>
        <w:t>.-</w:t>
      </w:r>
      <w:proofErr w:type="gramEnd"/>
      <w:r>
        <w:rPr>
          <w:sz w:val="28"/>
          <w:szCs w:val="28"/>
          <w:lang w:val="en-US"/>
        </w:rPr>
        <w:t xml:space="preserve"> 2005.- V.289.- P.228-239.</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Baron A.D. Insulin resistance and vascular function// Diabetes Complic.-2002</w:t>
      </w:r>
      <w:proofErr w:type="gramStart"/>
      <w:r>
        <w:rPr>
          <w:sz w:val="28"/>
          <w:szCs w:val="28"/>
          <w:lang w:val="en-US"/>
        </w:rPr>
        <w:t>.-</w:t>
      </w:r>
      <w:proofErr w:type="gramEnd"/>
      <w:r>
        <w:rPr>
          <w:sz w:val="28"/>
          <w:szCs w:val="28"/>
          <w:lang w:val="en-US"/>
        </w:rPr>
        <w:t xml:space="preserve"> Vol 16.- P.92-102.</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Bartnik M. The prevalence of abnormal glucose regulation in patients with coronary artery disease across Europe. The Euro Heart Survey on diabetes and the heart// Eur. Heart Journal</w:t>
      </w:r>
      <w:proofErr w:type="gramStart"/>
      <w:r>
        <w:rPr>
          <w:sz w:val="28"/>
          <w:szCs w:val="28"/>
          <w:lang w:val="en-US"/>
        </w:rPr>
        <w:t>.-</w:t>
      </w:r>
      <w:proofErr w:type="gramEnd"/>
      <w:r>
        <w:rPr>
          <w:sz w:val="28"/>
          <w:szCs w:val="28"/>
          <w:lang w:val="en-US"/>
        </w:rPr>
        <w:t xml:space="preserve"> 2004.- V.25.- № 21.- P.1880-1890.</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Brown W.V. Managing dyslipidemia-multiple patients and multiple approaches: metabolic syndrome, familial and hypercholesterolemia and hypertension// Eur. Heart J</w:t>
      </w:r>
      <w:proofErr w:type="gramStart"/>
      <w:r>
        <w:rPr>
          <w:sz w:val="28"/>
          <w:szCs w:val="28"/>
          <w:lang w:val="en-US"/>
        </w:rPr>
        <w:t>.-</w:t>
      </w:r>
      <w:proofErr w:type="gramEnd"/>
      <w:r>
        <w:rPr>
          <w:sz w:val="28"/>
          <w:szCs w:val="28"/>
          <w:lang w:val="en-US"/>
        </w:rPr>
        <w:t xml:space="preserve"> 2004.- 5-6 A. P.23-27.</w:t>
      </w:r>
    </w:p>
    <w:p w:rsidR="00C25044" w:rsidRDefault="00C25044" w:rsidP="00D34D8B">
      <w:pPr>
        <w:numPr>
          <w:ilvl w:val="0"/>
          <w:numId w:val="64"/>
        </w:numPr>
        <w:tabs>
          <w:tab w:val="clear" w:pos="1260"/>
          <w:tab w:val="num" w:pos="-180"/>
        </w:tabs>
        <w:suppressAutoHyphens w:val="0"/>
        <w:spacing w:line="360" w:lineRule="auto"/>
        <w:ind w:left="0" w:firstLine="900"/>
        <w:jc w:val="both"/>
        <w:rPr>
          <w:sz w:val="28"/>
          <w:szCs w:val="28"/>
          <w:lang w:val="en-US"/>
        </w:rPr>
      </w:pPr>
      <w:r>
        <w:rPr>
          <w:sz w:val="28"/>
          <w:szCs w:val="28"/>
          <w:lang w:val="en-US"/>
        </w:rPr>
        <w:lastRenderedPageBreak/>
        <w:t>Caballero A.E. Endothelial dysfunction in obesity and insulin resistance: a road to diabetes and heart disease // Dbes. Res. – 2003</w:t>
      </w:r>
      <w:proofErr w:type="gramStart"/>
      <w:r>
        <w:rPr>
          <w:sz w:val="28"/>
          <w:szCs w:val="28"/>
          <w:lang w:val="en-US"/>
        </w:rPr>
        <w:t>.-</w:t>
      </w:r>
      <w:proofErr w:type="gramEnd"/>
      <w:r>
        <w:rPr>
          <w:sz w:val="28"/>
          <w:szCs w:val="28"/>
          <w:lang w:val="en-US"/>
        </w:rPr>
        <w:t xml:space="preserve"> № 11.- P.1278-1289.</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t>Caballero A.E., Arora S, Saouaf R. Microvascular and macrovascular  reactivity is reduced in subjects at risk for type 2 diabetes// J.Diabetes – 1999 – Vol.48.- P.1856-1862.</w:t>
      </w:r>
    </w:p>
    <w:p w:rsidR="00C25044" w:rsidRPr="00986110"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t>Call E., Thun M., Petrelli J., Rodrigucuz C., Heath C. Body-mass index and mortality in a prospectuses cohort of U.S. adults.// Eng. J.Mcd. -1999.- V.341.- № 15.- P.1095-1105.</w:t>
      </w:r>
    </w:p>
    <w:p w:rsidR="00C25044" w:rsidRPr="00323B32" w:rsidRDefault="00C25044" w:rsidP="00C25044">
      <w:pPr>
        <w:spacing w:line="360" w:lineRule="auto"/>
        <w:jc w:val="both"/>
        <w:rPr>
          <w:sz w:val="28"/>
          <w:szCs w:val="28"/>
          <w:lang w:val="en-US"/>
        </w:rPr>
      </w:pPr>
    </w:p>
    <w:p w:rsidR="00C25044" w:rsidRDefault="00C25044" w:rsidP="00C25044">
      <w:pPr>
        <w:spacing w:line="360" w:lineRule="auto"/>
        <w:jc w:val="both"/>
        <w:rPr>
          <w:sz w:val="28"/>
          <w:szCs w:val="28"/>
          <w:lang w:val="en-US"/>
        </w:rPr>
      </w:pPr>
    </w:p>
    <w:p w:rsidR="00C25044" w:rsidRDefault="00C25044" w:rsidP="00D34D8B">
      <w:pPr>
        <w:numPr>
          <w:ilvl w:val="0"/>
          <w:numId w:val="64"/>
        </w:numPr>
        <w:tabs>
          <w:tab w:val="clear" w:pos="1260"/>
        </w:tabs>
        <w:suppressAutoHyphens w:val="0"/>
        <w:spacing w:line="360" w:lineRule="auto"/>
        <w:ind w:left="0" w:firstLine="900"/>
        <w:jc w:val="both"/>
        <w:rPr>
          <w:sz w:val="28"/>
          <w:szCs w:val="28"/>
          <w:lang w:val="en-US"/>
        </w:rPr>
      </w:pPr>
      <w:r>
        <w:rPr>
          <w:sz w:val="28"/>
          <w:szCs w:val="28"/>
          <w:lang w:val="en-US"/>
        </w:rPr>
        <w:t>Clark Ch., Clark P. A “touch of sugar” can be fatal</w:t>
      </w:r>
      <w:proofErr w:type="gramStart"/>
      <w:r>
        <w:rPr>
          <w:sz w:val="28"/>
          <w:szCs w:val="28"/>
          <w:lang w:val="en-US"/>
        </w:rPr>
        <w:t>./</w:t>
      </w:r>
      <w:proofErr w:type="gramEnd"/>
      <w:r>
        <w:rPr>
          <w:sz w:val="28"/>
          <w:szCs w:val="28"/>
          <w:lang w:val="en-US"/>
        </w:rPr>
        <w:t>/ American Heart Journal/-1998.-  V.136.-  № 5.- P.762-764.</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t>Cleland J., Chattopadhyay S., Khan A. Prevalence and incidence of arrhythmias and sudden death in heart failure/// Heart Fail. Rev</w:t>
      </w:r>
      <w:proofErr w:type="gramStart"/>
      <w:r>
        <w:rPr>
          <w:sz w:val="28"/>
          <w:szCs w:val="28"/>
          <w:lang w:val="en-US"/>
        </w:rPr>
        <w:t>.-</w:t>
      </w:r>
      <w:proofErr w:type="gramEnd"/>
      <w:r>
        <w:rPr>
          <w:sz w:val="28"/>
          <w:szCs w:val="28"/>
          <w:lang w:val="en-US"/>
        </w:rPr>
        <w:t xml:space="preserve"> 2002.- Vol.7.-P.229-242.</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Cohen B., Novich D., Rubinstein M., Modulation of insulin activities by leptin. // Science</w:t>
      </w:r>
      <w:proofErr w:type="gramStart"/>
      <w:r>
        <w:rPr>
          <w:sz w:val="28"/>
          <w:szCs w:val="28"/>
          <w:lang w:val="en-US"/>
        </w:rPr>
        <w:t>.-</w:t>
      </w:r>
      <w:proofErr w:type="gramEnd"/>
      <w:r>
        <w:rPr>
          <w:sz w:val="28"/>
          <w:szCs w:val="28"/>
          <w:lang w:val="en-US"/>
        </w:rPr>
        <w:t xml:space="preserve"> 1996.- Vol.274.- P.1185-1188.</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Cohn G., Valdez G., Capuzzi D. Pathophysiology and treatment of the dyslipidemia of insulin resistance. // Curr. Cardiol. Rep. – 2001</w:t>
      </w:r>
      <w:proofErr w:type="gramStart"/>
      <w:r>
        <w:rPr>
          <w:sz w:val="28"/>
          <w:szCs w:val="28"/>
          <w:lang w:val="en-US"/>
        </w:rPr>
        <w:t>.-</w:t>
      </w:r>
      <w:proofErr w:type="gramEnd"/>
      <w:r>
        <w:rPr>
          <w:sz w:val="28"/>
          <w:szCs w:val="28"/>
          <w:lang w:val="en-US"/>
        </w:rPr>
        <w:t xml:space="preserve"> V. sep.3.- № 5.- p. 416-423.</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Cruickshanh J.M. Beta-blockers continue to surprise us// Eur. Heart Journal</w:t>
      </w:r>
      <w:proofErr w:type="gramStart"/>
      <w:r>
        <w:rPr>
          <w:sz w:val="28"/>
          <w:szCs w:val="28"/>
          <w:lang w:val="en-US"/>
        </w:rPr>
        <w:t>.-</w:t>
      </w:r>
      <w:proofErr w:type="gramEnd"/>
      <w:r>
        <w:rPr>
          <w:sz w:val="28"/>
          <w:szCs w:val="28"/>
          <w:lang w:val="en-US"/>
        </w:rPr>
        <w:t xml:space="preserve"> 2000.- Vol.21.- P.354-364.</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t>De Fronto R.A., Ferranini E. Insulin resistance, a multi faceted sundrome respansible for NIDDM, obesity, hypertension, dislipidemia and atherosclerotic cardio-vascular disease // Diabetes Care.-1991 –V.4, № 3.-P. 173-194.</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 xml:space="preserve">De Fronto R.A., Ferranini E. Syndrome of insulin resistance// Diabet </w:t>
      </w:r>
      <w:r w:rsidRPr="0023460C">
        <w:rPr>
          <w:sz w:val="28"/>
          <w:szCs w:val="28"/>
          <w:lang w:val="en-US"/>
        </w:rPr>
        <w:t xml:space="preserve">  </w:t>
      </w:r>
      <w:r>
        <w:rPr>
          <w:sz w:val="28"/>
          <w:szCs w:val="28"/>
          <w:lang w:val="en-US"/>
        </w:rPr>
        <w:t>Care</w:t>
      </w:r>
      <w:proofErr w:type="gramStart"/>
      <w:r>
        <w:rPr>
          <w:sz w:val="28"/>
          <w:szCs w:val="28"/>
          <w:lang w:val="en-US"/>
        </w:rPr>
        <w:t>.-</w:t>
      </w:r>
      <w:proofErr w:type="gramEnd"/>
      <w:r>
        <w:rPr>
          <w:sz w:val="28"/>
          <w:szCs w:val="28"/>
          <w:lang w:val="en-US"/>
        </w:rPr>
        <w:t xml:space="preserve"> 1991.- V.14.- P.178-179.</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Desai A.D., Chun S., Sung J. The role of intravenous amiodarone in the management of cardiac arrhythmias.// Ann. Intern. Med.-1997</w:t>
      </w:r>
      <w:proofErr w:type="gramStart"/>
      <w:r>
        <w:rPr>
          <w:sz w:val="28"/>
          <w:szCs w:val="28"/>
          <w:lang w:val="en-US"/>
        </w:rPr>
        <w:t>.-</w:t>
      </w:r>
      <w:proofErr w:type="gramEnd"/>
      <w:r>
        <w:rPr>
          <w:sz w:val="28"/>
          <w:szCs w:val="28"/>
          <w:lang w:val="en-US"/>
        </w:rPr>
        <w:t xml:space="preserve"> Vol.127.-P. 294-303.</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 xml:space="preserve">Derosa G. Effects of telmisartan compared with eprosartan on blood pressure control, glucose metabolism and lipid profile in hypertensive type 2 diabetic </w:t>
      </w:r>
      <w:r>
        <w:rPr>
          <w:sz w:val="28"/>
          <w:szCs w:val="28"/>
          <w:lang w:val="en-US"/>
        </w:rPr>
        <w:lastRenderedPageBreak/>
        <w:t>patients: a randomized, double-blind, placebo-controlled 12-month study.// Hypertension Response.- 2004.- Vol.457-564.</w:t>
      </w:r>
    </w:p>
    <w:p w:rsidR="00C25044" w:rsidRPr="00986110"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t>Despres J.P., Lamarche B., Manriege P. et al. Hyperinsulinemia as an independent risk factor for ischemic heart disease.// New Engl. Joyrnal Med.- 1996.- Vol.334.-P. 952-957.</w:t>
      </w:r>
    </w:p>
    <w:p w:rsidR="00C25044" w:rsidRPr="0057008B" w:rsidRDefault="00C25044" w:rsidP="00C25044">
      <w:pPr>
        <w:spacing w:line="360" w:lineRule="auto"/>
        <w:jc w:val="both"/>
        <w:rPr>
          <w:sz w:val="28"/>
          <w:szCs w:val="28"/>
          <w:lang w:val="en-US"/>
        </w:rPr>
      </w:pPr>
    </w:p>
    <w:p w:rsidR="00C25044" w:rsidRDefault="00C25044" w:rsidP="00C25044">
      <w:pPr>
        <w:spacing w:line="360" w:lineRule="auto"/>
        <w:jc w:val="both"/>
        <w:rPr>
          <w:sz w:val="28"/>
          <w:szCs w:val="28"/>
          <w:lang w:val="en-US"/>
        </w:rPr>
      </w:pP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t xml:space="preserve">De Sutter I., Tavemier R., De Buyeiere M., e </w:t>
      </w:r>
      <w:proofErr w:type="gramStart"/>
      <w:r>
        <w:rPr>
          <w:sz w:val="28"/>
          <w:szCs w:val="28"/>
          <w:lang w:val="en-US"/>
        </w:rPr>
        <w:t>tal</w:t>
      </w:r>
      <w:proofErr w:type="gramEnd"/>
      <w:r>
        <w:rPr>
          <w:sz w:val="28"/>
          <w:szCs w:val="28"/>
          <w:lang w:val="en-US"/>
        </w:rPr>
        <w:t>. Lipid lowering drugs and recurrences of life-threatening ventricular arrhythmias in high-risk patients. J.A.C.C.-2000</w:t>
      </w:r>
      <w:proofErr w:type="gramStart"/>
      <w:r>
        <w:rPr>
          <w:sz w:val="28"/>
          <w:szCs w:val="28"/>
          <w:lang w:val="en-US"/>
        </w:rPr>
        <w:t>.-</w:t>
      </w:r>
      <w:proofErr w:type="gramEnd"/>
      <w:r>
        <w:rPr>
          <w:sz w:val="28"/>
          <w:szCs w:val="28"/>
          <w:lang w:val="en-US"/>
        </w:rPr>
        <w:t xml:space="preserve"> V.36.- P.773-775.</w:t>
      </w:r>
    </w:p>
    <w:p w:rsidR="00C25044" w:rsidRDefault="00C25044" w:rsidP="00D34D8B">
      <w:pPr>
        <w:numPr>
          <w:ilvl w:val="0"/>
          <w:numId w:val="64"/>
        </w:numPr>
        <w:tabs>
          <w:tab w:val="clear" w:pos="1260"/>
          <w:tab w:val="left" w:pos="0"/>
        </w:tabs>
        <w:suppressAutoHyphens w:val="0"/>
        <w:spacing w:line="360" w:lineRule="auto"/>
        <w:ind w:left="0" w:firstLine="900"/>
        <w:jc w:val="both"/>
        <w:rPr>
          <w:sz w:val="28"/>
          <w:szCs w:val="28"/>
          <w:lang w:val="en-US"/>
        </w:rPr>
      </w:pPr>
      <w:r>
        <w:rPr>
          <w:sz w:val="28"/>
          <w:szCs w:val="28"/>
          <w:lang w:val="en-US"/>
        </w:rPr>
        <w:t>Diaz A., Bourassa M.G., Guertin M.C., Tardif J.C. Long-term prognostic value of resting heart rate in patients with suspected or proven coronary artery disease.// Eur. Heart Journal. -2005</w:t>
      </w:r>
      <w:proofErr w:type="gramStart"/>
      <w:r>
        <w:rPr>
          <w:sz w:val="28"/>
          <w:szCs w:val="28"/>
          <w:lang w:val="en-US"/>
        </w:rPr>
        <w:t>.-</w:t>
      </w:r>
      <w:proofErr w:type="gramEnd"/>
      <w:r>
        <w:rPr>
          <w:sz w:val="28"/>
          <w:szCs w:val="28"/>
          <w:lang w:val="en-US"/>
        </w:rPr>
        <w:t xml:space="preserve"> Vol. 26.- P. 967-974.</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t>Di Benedetto S. Quinidine versus propafenone for conversion of atrial fibrillation to sinus rhythm.// Am. J.Cardiol.-1997</w:t>
      </w:r>
      <w:proofErr w:type="gramStart"/>
      <w:r>
        <w:rPr>
          <w:sz w:val="28"/>
          <w:szCs w:val="28"/>
          <w:lang w:val="en-US"/>
        </w:rPr>
        <w:t>.-</w:t>
      </w:r>
      <w:proofErr w:type="gramEnd"/>
      <w:r>
        <w:rPr>
          <w:sz w:val="28"/>
          <w:szCs w:val="28"/>
          <w:lang w:val="en-US"/>
        </w:rPr>
        <w:t xml:space="preserve"> Vol.80.- P.518-519.</w:t>
      </w:r>
    </w:p>
    <w:p w:rsidR="00C25044" w:rsidRDefault="00C25044" w:rsidP="00D34D8B">
      <w:pPr>
        <w:numPr>
          <w:ilvl w:val="0"/>
          <w:numId w:val="64"/>
        </w:numPr>
        <w:tabs>
          <w:tab w:val="clear" w:pos="1260"/>
          <w:tab w:val="num" w:pos="1080"/>
        </w:tabs>
        <w:suppressAutoHyphens w:val="0"/>
        <w:spacing w:line="360" w:lineRule="auto"/>
        <w:ind w:left="0" w:firstLine="900"/>
        <w:jc w:val="both"/>
        <w:rPr>
          <w:sz w:val="28"/>
          <w:szCs w:val="28"/>
          <w:lang w:val="en-US"/>
        </w:rPr>
      </w:pPr>
      <w:r>
        <w:rPr>
          <w:sz w:val="28"/>
          <w:szCs w:val="28"/>
          <w:lang w:val="en-US"/>
        </w:rPr>
        <w:t>Dzau V/ Mechanism of protective affects of ACE inhibition on coronary artery disease.// Europ Heart J.-1998</w:t>
      </w:r>
      <w:proofErr w:type="gramStart"/>
      <w:r>
        <w:rPr>
          <w:sz w:val="28"/>
          <w:szCs w:val="28"/>
          <w:lang w:val="en-US"/>
        </w:rPr>
        <w:t>.-</w:t>
      </w:r>
      <w:proofErr w:type="gramEnd"/>
      <w:r>
        <w:rPr>
          <w:sz w:val="28"/>
          <w:szCs w:val="28"/>
          <w:lang w:val="en-US"/>
        </w:rPr>
        <w:t xml:space="preserve"> № 19. –P.2-6.</w:t>
      </w:r>
    </w:p>
    <w:p w:rsidR="00C25044" w:rsidRDefault="00C25044" w:rsidP="00D34D8B">
      <w:pPr>
        <w:numPr>
          <w:ilvl w:val="0"/>
          <w:numId w:val="64"/>
        </w:numPr>
        <w:tabs>
          <w:tab w:val="clear" w:pos="1260"/>
          <w:tab w:val="num" w:pos="-180"/>
        </w:tabs>
        <w:suppressAutoHyphens w:val="0"/>
        <w:spacing w:line="360" w:lineRule="auto"/>
        <w:ind w:left="0" w:firstLine="900"/>
        <w:jc w:val="both"/>
        <w:rPr>
          <w:sz w:val="28"/>
          <w:szCs w:val="28"/>
          <w:lang w:val="en-US"/>
        </w:rPr>
      </w:pPr>
      <w:r>
        <w:rPr>
          <w:sz w:val="28"/>
          <w:szCs w:val="28"/>
          <w:lang w:val="en-US"/>
        </w:rPr>
        <w:t>Egan B.M. Insulin resistance and the sympathetic nervous system.// Curr.Hypertens. Rep.-2003</w:t>
      </w:r>
      <w:proofErr w:type="gramStart"/>
      <w:r>
        <w:rPr>
          <w:sz w:val="28"/>
          <w:szCs w:val="28"/>
          <w:lang w:val="en-US"/>
        </w:rPr>
        <w:t>.-</w:t>
      </w:r>
      <w:proofErr w:type="gramEnd"/>
      <w:r>
        <w:rPr>
          <w:sz w:val="28"/>
          <w:szCs w:val="28"/>
          <w:lang w:val="en-US"/>
        </w:rPr>
        <w:t xml:space="preserve"> Vol.5.- P.247-254.</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t>Erhlich J., Mohnloser S., Nattel S. Role of angiotensin system and effects of its inhibition in atrial fibrillation: clinical and experimental evidence // Europen Heart Journal</w:t>
      </w:r>
      <w:proofErr w:type="gramStart"/>
      <w:r>
        <w:rPr>
          <w:sz w:val="28"/>
          <w:szCs w:val="28"/>
          <w:lang w:val="en-US"/>
        </w:rPr>
        <w:t>.-</w:t>
      </w:r>
      <w:proofErr w:type="gramEnd"/>
      <w:r>
        <w:rPr>
          <w:sz w:val="28"/>
          <w:szCs w:val="28"/>
          <w:lang w:val="en-US"/>
        </w:rPr>
        <w:t xml:space="preserve"> 2006.- Vol.27, № 5, P.512-518.</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t>Einhorn D., Reaven G.M., Cobin R.N.  American College of Endocrinology position statement on the insulin resistance syndrome// Endocr. Pract; -2003</w:t>
      </w:r>
      <w:proofErr w:type="gramStart"/>
      <w:r>
        <w:rPr>
          <w:sz w:val="28"/>
          <w:szCs w:val="28"/>
          <w:lang w:val="en-US"/>
        </w:rPr>
        <w:t>.-</w:t>
      </w:r>
      <w:proofErr w:type="gramEnd"/>
      <w:r>
        <w:rPr>
          <w:sz w:val="28"/>
          <w:szCs w:val="28"/>
          <w:lang w:val="en-US"/>
        </w:rPr>
        <w:t xml:space="preserve"> Vol.9.- P.237-252.</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t>Erkelens D.W., Diabetic dyslipidemia.// Eur. Heart.J.-1998. – Vol.19 (suppl.H) – P.H 27- H30.</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 xml:space="preserve">Fabian E., Varga A. Effect of simvastatin on endothelial function of hypercholesteremic patients with syndrome X // Drv. Het. </w:t>
      </w:r>
      <w:proofErr w:type="gramStart"/>
      <w:r>
        <w:rPr>
          <w:sz w:val="28"/>
          <w:szCs w:val="28"/>
          <w:lang w:val="en-US"/>
        </w:rPr>
        <w:t>G.-</w:t>
      </w:r>
      <w:proofErr w:type="gramEnd"/>
      <w:r>
        <w:rPr>
          <w:sz w:val="28"/>
          <w:szCs w:val="28"/>
          <w:lang w:val="en-US"/>
        </w:rPr>
        <w:t xml:space="preserve"> 2002.- Vol.143.- P.2067-2071.</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lastRenderedPageBreak/>
        <w:t>Fagan T.C., Sowers J. Type 2 diabetes mellitus: greater cardiovascular risks and greater benefits of therapy.//Arch.Intern.Med.-1999.-Vol.159.-P.1033-1034.</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t>Faubert D. Acute effects of glucose and insulin on vascular endothelium. Diabetologia</w:t>
      </w:r>
      <w:proofErr w:type="gramStart"/>
      <w:r>
        <w:rPr>
          <w:sz w:val="28"/>
          <w:szCs w:val="28"/>
          <w:lang w:val="en-US"/>
        </w:rPr>
        <w:t>.-</w:t>
      </w:r>
      <w:proofErr w:type="gramEnd"/>
      <w:r>
        <w:rPr>
          <w:sz w:val="28"/>
          <w:szCs w:val="28"/>
          <w:lang w:val="en-US"/>
        </w:rPr>
        <w:t xml:space="preserve"> 2004.- S.42, № 12.- P. 20059- 2072.</w:t>
      </w:r>
    </w:p>
    <w:p w:rsidR="00C25044" w:rsidRDefault="00C25044" w:rsidP="00D34D8B">
      <w:pPr>
        <w:numPr>
          <w:ilvl w:val="0"/>
          <w:numId w:val="64"/>
        </w:numPr>
        <w:suppressAutoHyphens w:val="0"/>
        <w:spacing w:line="360" w:lineRule="auto"/>
        <w:jc w:val="both"/>
        <w:rPr>
          <w:sz w:val="28"/>
          <w:szCs w:val="28"/>
          <w:lang w:val="en-US"/>
        </w:rPr>
      </w:pPr>
      <w:r>
        <w:rPr>
          <w:sz w:val="28"/>
          <w:szCs w:val="28"/>
          <w:lang w:val="en-US"/>
        </w:rPr>
        <w:t>Fogoros R. Antiarrhytmic Drugs. Blackwell Scienee.-1997</w:t>
      </w:r>
      <w:proofErr w:type="gramStart"/>
      <w:r>
        <w:rPr>
          <w:sz w:val="28"/>
          <w:szCs w:val="28"/>
          <w:lang w:val="en-US"/>
        </w:rPr>
        <w:t>.-</w:t>
      </w:r>
      <w:proofErr w:type="gramEnd"/>
      <w:r>
        <w:rPr>
          <w:sz w:val="28"/>
          <w:szCs w:val="28"/>
          <w:lang w:val="en-US"/>
        </w:rPr>
        <w:t xml:space="preserve">  190 p.</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t>Ford E.S., Giles W.H., Dietz W.H. Prevalence of the metabolic syndrome among US adults: findings from the third National Nealth and Nutrition Examination Survey. // JAMA</w:t>
      </w:r>
      <w:proofErr w:type="gramStart"/>
      <w:r>
        <w:rPr>
          <w:sz w:val="28"/>
          <w:szCs w:val="28"/>
          <w:lang w:val="en-US"/>
        </w:rPr>
        <w:t>.-</w:t>
      </w:r>
      <w:proofErr w:type="gramEnd"/>
      <w:r>
        <w:rPr>
          <w:sz w:val="28"/>
          <w:szCs w:val="28"/>
          <w:lang w:val="en-US"/>
        </w:rPr>
        <w:t xml:space="preserve"> 2002.- Vol.287.- P. 356-359.</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Friedman J.E., Ishizuhe T., Liu S. Anti-hyperglycemic activity of moxonidine: metabolic and molecular effects in obese spontaneously hypertensive rat. // Blood Pressure.-1998</w:t>
      </w:r>
      <w:proofErr w:type="gramStart"/>
      <w:r>
        <w:rPr>
          <w:sz w:val="28"/>
          <w:szCs w:val="28"/>
          <w:lang w:val="en-US"/>
        </w:rPr>
        <w:t>.-</w:t>
      </w:r>
      <w:proofErr w:type="gramEnd"/>
      <w:r>
        <w:rPr>
          <w:sz w:val="28"/>
          <w:szCs w:val="28"/>
          <w:lang w:val="en-US"/>
        </w:rPr>
        <w:t xml:space="preserve"> (suppl.3).- P.32-39.</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t>Girman C.J., Rhodes T., Mercuri M. The metabolic syndrome and risk of mayor coronary events in the Scandinavian Simvastatin Survival study (45) and the Air Force / Texas Coronary Atherosclerosis Prevention Study// Amtr Jornal Cardial.- 2004.- Vol.93. -P. 136-141.</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Gissi-Prevenzione Investigators. Dietary supplementation with n-3 polyunsaturated fatty acids and vitamin E after myocardial infarction: results of the Gissi-Prevenzione trial. // Lancet</w:t>
      </w:r>
      <w:proofErr w:type="gramStart"/>
      <w:r>
        <w:rPr>
          <w:sz w:val="28"/>
          <w:szCs w:val="28"/>
          <w:lang w:val="en-US"/>
        </w:rPr>
        <w:t>.-</w:t>
      </w:r>
      <w:proofErr w:type="gramEnd"/>
      <w:r>
        <w:rPr>
          <w:sz w:val="28"/>
          <w:szCs w:val="28"/>
          <w:lang w:val="en-US"/>
        </w:rPr>
        <w:t xml:space="preserve"> 1999.-  V.354.- P. 447-455.</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Goette A., Honegcutt C., Langberg G.G. Electrical remodeling in atrial fibrillation.// Circulation.-  1996.-  V.92, P.2968-2974.</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t>Gonzalez – Fernandez, Altieri P., Fernandez – Martine Z.J., Lugo J. Prevalence of ventricular arrhythmias after left ventricular mass regression in the elderly.// Cardiology in the elderly</w:t>
      </w:r>
      <w:proofErr w:type="gramStart"/>
      <w:r>
        <w:rPr>
          <w:sz w:val="28"/>
          <w:szCs w:val="28"/>
          <w:lang w:val="en-US"/>
        </w:rPr>
        <w:t>.-</w:t>
      </w:r>
      <w:proofErr w:type="gramEnd"/>
      <w:r>
        <w:rPr>
          <w:sz w:val="28"/>
          <w:szCs w:val="28"/>
          <w:lang w:val="en-US"/>
        </w:rPr>
        <w:t xml:space="preserve"> 1993.- Vol.1.- P.185-190.</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t>Grandary M., Fonseca V. Insulin resistance syndrome: options for treatment. // South Meed.J</w:t>
      </w:r>
      <w:proofErr w:type="gramStart"/>
      <w:r>
        <w:rPr>
          <w:sz w:val="28"/>
          <w:szCs w:val="28"/>
          <w:lang w:val="en-US"/>
        </w:rPr>
        <w:t>..</w:t>
      </w:r>
      <w:proofErr w:type="gramEnd"/>
      <w:r>
        <w:rPr>
          <w:sz w:val="28"/>
          <w:szCs w:val="28"/>
          <w:lang w:val="en-US"/>
        </w:rPr>
        <w:t>- 1999</w:t>
      </w:r>
      <w:proofErr w:type="gramStart"/>
      <w:r>
        <w:rPr>
          <w:sz w:val="28"/>
          <w:szCs w:val="28"/>
          <w:lang w:val="en-US"/>
        </w:rPr>
        <w:t>.-</w:t>
      </w:r>
      <w:proofErr w:type="gramEnd"/>
      <w:r>
        <w:rPr>
          <w:sz w:val="28"/>
          <w:szCs w:val="28"/>
          <w:lang w:val="en-US"/>
        </w:rPr>
        <w:t xml:space="preserve"> V. 92, № 1.- P. 2-15.</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Gottlieb S.S., Mc.Carter R.J., Vogel R.A. Effect of beta-blockade on mortality among high risk patients after myocardial infarction.// New Engl. Journal of medicine.- 1998.- V.339.- P.489-497.</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Groop L., Melander M. The dysmetabolic syndrome.// I.Intern. Med</w:t>
      </w:r>
      <w:proofErr w:type="gramStart"/>
      <w:r>
        <w:rPr>
          <w:sz w:val="28"/>
          <w:szCs w:val="28"/>
          <w:lang w:val="en-US"/>
        </w:rPr>
        <w:t>.-</w:t>
      </w:r>
      <w:proofErr w:type="gramEnd"/>
      <w:r>
        <w:rPr>
          <w:sz w:val="28"/>
          <w:szCs w:val="28"/>
          <w:lang w:val="en-US"/>
        </w:rPr>
        <w:t xml:space="preserve"> 2001.- V.250, № 2.- P.105-120.</w:t>
      </w:r>
    </w:p>
    <w:p w:rsidR="00C25044" w:rsidRPr="00986110"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lastRenderedPageBreak/>
        <w:t>Grubb N.K., Newby D.E. Cardiology.//Elsever Science Limited</w:t>
      </w:r>
      <w:proofErr w:type="gramStart"/>
      <w:r>
        <w:rPr>
          <w:sz w:val="28"/>
          <w:szCs w:val="28"/>
          <w:lang w:val="en-US"/>
        </w:rPr>
        <w:t>.-</w:t>
      </w:r>
      <w:proofErr w:type="gramEnd"/>
      <w:r>
        <w:rPr>
          <w:sz w:val="28"/>
          <w:szCs w:val="28"/>
          <w:lang w:val="en-US"/>
        </w:rPr>
        <w:t xml:space="preserve"> 2003.- 704 p.</w:t>
      </w:r>
    </w:p>
    <w:p w:rsidR="00C25044" w:rsidRPr="00E12749" w:rsidRDefault="00C25044" w:rsidP="00C25044">
      <w:pPr>
        <w:spacing w:line="360" w:lineRule="auto"/>
        <w:jc w:val="both"/>
        <w:rPr>
          <w:sz w:val="28"/>
          <w:szCs w:val="28"/>
          <w:lang w:val="en-US"/>
        </w:rPr>
      </w:pPr>
    </w:p>
    <w:p w:rsidR="00C25044" w:rsidRPr="00E12749" w:rsidRDefault="00C25044" w:rsidP="00C25044">
      <w:pPr>
        <w:spacing w:line="360" w:lineRule="auto"/>
        <w:jc w:val="both"/>
        <w:rPr>
          <w:sz w:val="28"/>
          <w:szCs w:val="28"/>
          <w:lang w:val="en-US"/>
        </w:rPr>
      </w:pPr>
    </w:p>
    <w:p w:rsidR="00C25044" w:rsidRDefault="00C25044" w:rsidP="00C25044">
      <w:pPr>
        <w:spacing w:line="360" w:lineRule="auto"/>
        <w:jc w:val="both"/>
        <w:rPr>
          <w:sz w:val="28"/>
          <w:szCs w:val="28"/>
          <w:lang w:val="en-US"/>
        </w:rPr>
      </w:pP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Grundy S.M., Benjamin I.J., Burke G.L. Diabetes and cardiovascular disease. A statement for healthcare professionals from the American Heart Association.// Circulation.- 1999.- Vol.100.- P. 1134-1146.</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Grundy S.M., Brewer H.B., Cleeman J.I. Definition of metabolic syndrome:  report of the National Heart, Lung and Blood Institute.// Circulation</w:t>
      </w:r>
      <w:proofErr w:type="gramStart"/>
      <w:r>
        <w:rPr>
          <w:sz w:val="28"/>
          <w:szCs w:val="28"/>
          <w:lang w:val="en-US"/>
        </w:rPr>
        <w:t>.-</w:t>
      </w:r>
      <w:proofErr w:type="gramEnd"/>
      <w:r>
        <w:rPr>
          <w:sz w:val="28"/>
          <w:szCs w:val="28"/>
          <w:lang w:val="en-US"/>
        </w:rPr>
        <w:t xml:space="preserve"> 2004.- V.109.-P.433-438.</w:t>
      </w:r>
    </w:p>
    <w:p w:rsidR="00C25044" w:rsidRDefault="00C25044" w:rsidP="00D34D8B">
      <w:pPr>
        <w:numPr>
          <w:ilvl w:val="0"/>
          <w:numId w:val="64"/>
        </w:numPr>
        <w:tabs>
          <w:tab w:val="clear" w:pos="1260"/>
        </w:tabs>
        <w:suppressAutoHyphens w:val="0"/>
        <w:spacing w:line="360" w:lineRule="auto"/>
        <w:ind w:left="0" w:firstLine="900"/>
        <w:jc w:val="both"/>
        <w:rPr>
          <w:sz w:val="28"/>
          <w:szCs w:val="28"/>
          <w:lang w:val="en-US"/>
        </w:rPr>
      </w:pPr>
      <w:r>
        <w:rPr>
          <w:sz w:val="28"/>
          <w:szCs w:val="28"/>
          <w:lang w:val="en-US"/>
        </w:rPr>
        <w:t>Grundy S.M., Smith J.S., Lenfant C. Clinical Management of metabolic syndrome. Circulation</w:t>
      </w:r>
      <w:proofErr w:type="gramStart"/>
      <w:r>
        <w:rPr>
          <w:sz w:val="28"/>
          <w:szCs w:val="28"/>
          <w:lang w:val="en-US"/>
        </w:rPr>
        <w:t>.-</w:t>
      </w:r>
      <w:proofErr w:type="gramEnd"/>
      <w:r>
        <w:rPr>
          <w:sz w:val="28"/>
          <w:szCs w:val="28"/>
          <w:lang w:val="en-US"/>
        </w:rPr>
        <w:t xml:space="preserve"> 2004.- Vol.109.- P. 551-556.</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t xml:space="preserve"> Haffner S.M. Dyslipidemia management in adults with diabetes.// Diabet Care</w:t>
      </w:r>
      <w:proofErr w:type="gramStart"/>
      <w:r>
        <w:rPr>
          <w:sz w:val="28"/>
          <w:szCs w:val="28"/>
          <w:lang w:val="en-US"/>
        </w:rPr>
        <w:t>.-</w:t>
      </w:r>
      <w:proofErr w:type="gramEnd"/>
      <w:r>
        <w:rPr>
          <w:sz w:val="28"/>
          <w:szCs w:val="28"/>
          <w:lang w:val="en-US"/>
        </w:rPr>
        <w:t xml:space="preserve"> 2004.- Vol.27.- S. 68 – S.71.</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Haffner S.M. Management of dyslipidemia in adults with diabetes// Diabetes Care</w:t>
      </w:r>
      <w:proofErr w:type="gramStart"/>
      <w:r>
        <w:rPr>
          <w:sz w:val="28"/>
          <w:szCs w:val="28"/>
          <w:lang w:val="en-US"/>
        </w:rPr>
        <w:t>.-</w:t>
      </w:r>
      <w:proofErr w:type="gramEnd"/>
      <w:r>
        <w:rPr>
          <w:sz w:val="28"/>
          <w:szCs w:val="28"/>
          <w:lang w:val="en-US"/>
        </w:rPr>
        <w:t xml:space="preserve">  2003.- Vol.26. (Suppl.1)</w:t>
      </w:r>
      <w:proofErr w:type="gramStart"/>
      <w:r>
        <w:rPr>
          <w:sz w:val="28"/>
          <w:szCs w:val="28"/>
          <w:lang w:val="en-US"/>
        </w:rPr>
        <w:t>.-</w:t>
      </w:r>
      <w:proofErr w:type="gramEnd"/>
      <w:r>
        <w:rPr>
          <w:sz w:val="28"/>
          <w:szCs w:val="28"/>
          <w:lang w:val="en-US"/>
        </w:rPr>
        <w:t xml:space="preserve"> S.83- S.86.</w:t>
      </w:r>
    </w:p>
    <w:p w:rsidR="00C25044" w:rsidRDefault="00C25044" w:rsidP="00D34D8B">
      <w:pPr>
        <w:numPr>
          <w:ilvl w:val="0"/>
          <w:numId w:val="64"/>
        </w:numPr>
        <w:tabs>
          <w:tab w:val="clear" w:pos="1260"/>
          <w:tab w:val="num" w:pos="-180"/>
        </w:tabs>
        <w:suppressAutoHyphens w:val="0"/>
        <w:spacing w:line="360" w:lineRule="auto"/>
        <w:ind w:left="0" w:firstLine="900"/>
        <w:jc w:val="both"/>
        <w:rPr>
          <w:sz w:val="28"/>
          <w:szCs w:val="28"/>
          <w:lang w:val="en-US"/>
        </w:rPr>
      </w:pPr>
      <w:r>
        <w:rPr>
          <w:sz w:val="28"/>
          <w:szCs w:val="28"/>
          <w:lang w:val="en-US"/>
        </w:rPr>
        <w:t>Haffner S.M., Lehto S., Ronnemaa T. et al. Mortality from coronary heart disease in subjects with type 2 diabetes and nondiabetic subject without prior myocardial infarction.// N. Engl. J. Med. -1998. -Vol. 339, № 4</w:t>
      </w:r>
      <w:proofErr w:type="gramStart"/>
      <w:r>
        <w:rPr>
          <w:sz w:val="28"/>
          <w:szCs w:val="28"/>
          <w:lang w:val="en-US"/>
        </w:rPr>
        <w:t>.-</w:t>
      </w:r>
      <w:proofErr w:type="gramEnd"/>
      <w:r>
        <w:rPr>
          <w:sz w:val="28"/>
          <w:szCs w:val="28"/>
          <w:lang w:val="en-US"/>
        </w:rPr>
        <w:t xml:space="preserve"> p.229-234.</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t>Haneda T., Ido A., Fujuhane T. et al. Effect of bisoprolol, a beta 1 – selective beta-blocker on lipid and glucose metabolism and quality of life in elderly patients with essential hyperrtension is. Journ. Hypertens.-1997</w:t>
      </w:r>
      <w:proofErr w:type="gramStart"/>
      <w:r>
        <w:rPr>
          <w:sz w:val="28"/>
          <w:szCs w:val="28"/>
          <w:lang w:val="en-US"/>
        </w:rPr>
        <w:t>.-</w:t>
      </w:r>
      <w:proofErr w:type="gramEnd"/>
      <w:r>
        <w:rPr>
          <w:sz w:val="28"/>
          <w:szCs w:val="28"/>
          <w:lang w:val="en-US"/>
        </w:rPr>
        <w:t xml:space="preserve">  Vol.10.- P.1349-1355.</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t xml:space="preserve">Hashimoto N., Saito Y. Diagnostic </w:t>
      </w:r>
      <w:r>
        <w:rPr>
          <w:sz w:val="28"/>
          <w:szCs w:val="28"/>
        </w:rPr>
        <w:t>с</w:t>
      </w:r>
      <w:r>
        <w:rPr>
          <w:sz w:val="28"/>
          <w:szCs w:val="28"/>
          <w:lang w:val="en-US"/>
        </w:rPr>
        <w:t>riteria of insulin resistance and multiple risk factor syndromes. Nippon Rinsho. – 2000. -V.58, № 2</w:t>
      </w:r>
      <w:proofErr w:type="gramStart"/>
      <w:r>
        <w:rPr>
          <w:sz w:val="28"/>
          <w:szCs w:val="28"/>
          <w:lang w:val="en-US"/>
        </w:rPr>
        <w:t>.-</w:t>
      </w:r>
      <w:proofErr w:type="gramEnd"/>
      <w:r>
        <w:rPr>
          <w:sz w:val="28"/>
          <w:szCs w:val="28"/>
          <w:lang w:val="en-US"/>
        </w:rPr>
        <w:t xml:space="preserve"> P. 405-415.</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Heinemann L., Heise T., Ampudia J. et al. Four week administration of an ACE inhibitor and a cardioselective beta-blocker in healthy volunteers: no influenee on insulin sensitivity.// Eur. J.Clin. Invest-1995</w:t>
      </w:r>
      <w:proofErr w:type="gramStart"/>
      <w:r>
        <w:rPr>
          <w:sz w:val="28"/>
          <w:szCs w:val="28"/>
          <w:lang w:val="en-US"/>
        </w:rPr>
        <w:t>.-</w:t>
      </w:r>
      <w:proofErr w:type="gramEnd"/>
      <w:r>
        <w:rPr>
          <w:sz w:val="28"/>
          <w:szCs w:val="28"/>
          <w:lang w:val="en-US"/>
        </w:rPr>
        <w:t xml:space="preserve"> Vol.25.- P.595-600.</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Howard B. Insulin resistance and lipid metabolism.// Am. J.Cardiol.-1999</w:t>
      </w:r>
      <w:proofErr w:type="gramStart"/>
      <w:r>
        <w:rPr>
          <w:sz w:val="28"/>
          <w:szCs w:val="28"/>
          <w:lang w:val="en-US"/>
        </w:rPr>
        <w:t>.-</w:t>
      </w:r>
      <w:proofErr w:type="gramEnd"/>
      <w:r>
        <w:rPr>
          <w:sz w:val="28"/>
          <w:szCs w:val="28"/>
          <w:lang w:val="en-US"/>
        </w:rPr>
        <w:t xml:space="preserve"> Vol.84, №8.- P.28-32.</w:t>
      </w:r>
    </w:p>
    <w:p w:rsidR="00C25044" w:rsidRPr="00986110"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lastRenderedPageBreak/>
        <w:t>Hugnes C., Sunderji R., Gin K. Oral propafenone for rapid conversion   of recent onset atrial fibrillation – a review. // Can – J.Cardiol, 1997, v.13, p. 839-842.</w:t>
      </w:r>
    </w:p>
    <w:p w:rsidR="00C25044" w:rsidRPr="00E12749" w:rsidRDefault="00C25044" w:rsidP="00C25044">
      <w:pPr>
        <w:spacing w:line="360" w:lineRule="auto"/>
        <w:jc w:val="both"/>
        <w:rPr>
          <w:sz w:val="28"/>
          <w:szCs w:val="28"/>
          <w:lang w:val="en-US"/>
        </w:rPr>
      </w:pPr>
    </w:p>
    <w:p w:rsidR="00C25044" w:rsidRDefault="00C25044" w:rsidP="00C25044">
      <w:pPr>
        <w:spacing w:line="360" w:lineRule="auto"/>
        <w:jc w:val="both"/>
        <w:rPr>
          <w:sz w:val="28"/>
          <w:szCs w:val="28"/>
          <w:lang w:val="en-US"/>
        </w:rPr>
      </w:pP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t>Isomaa B., Almgren P., Tuomi T. Cardiovascular morbidity and mortality associated with metabolic syndrome.// Diab. Car</w:t>
      </w:r>
      <w:proofErr w:type="gramStart"/>
      <w:r>
        <w:rPr>
          <w:sz w:val="28"/>
          <w:szCs w:val="28"/>
          <w:lang w:val="en-US"/>
        </w:rPr>
        <w:t>.-</w:t>
      </w:r>
      <w:proofErr w:type="gramEnd"/>
      <w:r>
        <w:rPr>
          <w:sz w:val="28"/>
          <w:szCs w:val="28"/>
          <w:lang w:val="en-US"/>
        </w:rPr>
        <w:t xml:space="preserve"> 2001.- V.24.- P.683-689.</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Iaap A.J., Tooke J.E. Pathiophysiology of microvascular disease in non-insulin-dependent diabetes.// Journ.Clin.Science</w:t>
      </w:r>
      <w:proofErr w:type="gramStart"/>
      <w:r>
        <w:rPr>
          <w:sz w:val="28"/>
          <w:szCs w:val="28"/>
          <w:lang w:val="en-US"/>
        </w:rPr>
        <w:t>.-</w:t>
      </w:r>
      <w:proofErr w:type="gramEnd"/>
      <w:r>
        <w:rPr>
          <w:sz w:val="28"/>
          <w:szCs w:val="28"/>
          <w:lang w:val="en-US"/>
        </w:rPr>
        <w:t xml:space="preserve"> 1995.- Vol.89.- P.3.12.</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Iondean G., Korewicki J., Vasiliauskas D. Effect of Ivabradine in patients with left ventricular systolic dysfunction and coronary artery disease// Eur. Heart Journal -2004.- V.25 (suppl.2637).- P.457.</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t xml:space="preserve">Kaplan N.M. The dedly guartet: upper-body obesity, glucose intolerance, hypertriglyceridemia and hypertension //. Arch.Intern. </w:t>
      </w:r>
      <w:proofErr w:type="gramStart"/>
      <w:r>
        <w:rPr>
          <w:sz w:val="28"/>
          <w:szCs w:val="28"/>
          <w:lang w:val="en-US"/>
        </w:rPr>
        <w:t>Med..</w:t>
      </w:r>
      <w:proofErr w:type="gramEnd"/>
      <w:r>
        <w:rPr>
          <w:sz w:val="28"/>
          <w:szCs w:val="28"/>
          <w:lang w:val="en-US"/>
        </w:rPr>
        <w:t>- 1989</w:t>
      </w:r>
      <w:proofErr w:type="gramStart"/>
      <w:r>
        <w:rPr>
          <w:sz w:val="28"/>
          <w:szCs w:val="28"/>
          <w:lang w:val="en-US"/>
        </w:rPr>
        <w:t>.-</w:t>
      </w:r>
      <w:proofErr w:type="gramEnd"/>
      <w:r>
        <w:rPr>
          <w:sz w:val="28"/>
          <w:szCs w:val="28"/>
          <w:lang w:val="en-US"/>
        </w:rPr>
        <w:t xml:space="preserve"> Vol.149.- P.1514-1520.</w:t>
      </w:r>
    </w:p>
    <w:p w:rsidR="00C25044" w:rsidRPr="00986110"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King H., Aubert R.E., Herman W.H. Global burden of diabetes, 1995-2025. Prevalence, numerical estimates and projections.// Diabetes Care.-1998</w:t>
      </w:r>
      <w:proofErr w:type="gramStart"/>
      <w:r>
        <w:rPr>
          <w:sz w:val="28"/>
          <w:szCs w:val="28"/>
          <w:lang w:val="en-US"/>
        </w:rPr>
        <w:t>.-</w:t>
      </w:r>
      <w:proofErr w:type="gramEnd"/>
      <w:r>
        <w:rPr>
          <w:sz w:val="28"/>
          <w:szCs w:val="28"/>
          <w:lang w:val="en-US"/>
        </w:rPr>
        <w:t xml:space="preserve"> V.21.- P.1414-1431.</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Klein R. Hyperglycemia and microvascular and macrovascular disease in diabetes.</w:t>
      </w:r>
      <w:r w:rsidRPr="0023460C">
        <w:rPr>
          <w:sz w:val="28"/>
          <w:szCs w:val="28"/>
          <w:lang w:val="en-US"/>
        </w:rPr>
        <w:t xml:space="preserve"> </w:t>
      </w:r>
      <w:r>
        <w:rPr>
          <w:sz w:val="28"/>
          <w:szCs w:val="28"/>
          <w:lang w:val="en-US"/>
        </w:rPr>
        <w:t>// Diabetes Care</w:t>
      </w:r>
      <w:proofErr w:type="gramStart"/>
      <w:r>
        <w:rPr>
          <w:sz w:val="28"/>
          <w:szCs w:val="28"/>
          <w:lang w:val="en-US"/>
        </w:rPr>
        <w:t>.-</w:t>
      </w:r>
      <w:proofErr w:type="gramEnd"/>
      <w:r>
        <w:rPr>
          <w:sz w:val="28"/>
          <w:szCs w:val="28"/>
          <w:lang w:val="en-US"/>
        </w:rPr>
        <w:t xml:space="preserve"> 1995.- Vol.18.- P.258-268.</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t>Knopp R.H. Drug treatment of lipid disoders //. New Engl. Jornal of Medicine</w:t>
      </w:r>
      <w:proofErr w:type="gramStart"/>
      <w:r>
        <w:rPr>
          <w:sz w:val="28"/>
          <w:szCs w:val="28"/>
          <w:lang w:val="en-US"/>
        </w:rPr>
        <w:t>.-</w:t>
      </w:r>
      <w:proofErr w:type="gramEnd"/>
      <w:r>
        <w:rPr>
          <w:sz w:val="28"/>
          <w:szCs w:val="28"/>
          <w:lang w:val="en-US"/>
        </w:rPr>
        <w:t xml:space="preserve"> 1990.- V. 341.- P.498-511.</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t>Kortelainen M., Sarki oja. Coronary atherosclerosis associated with body structure and obesity in 599 women aged between 15 and 50 years.</w:t>
      </w:r>
      <w:r w:rsidRPr="0023460C">
        <w:rPr>
          <w:sz w:val="28"/>
          <w:szCs w:val="28"/>
          <w:lang w:val="en-US"/>
        </w:rPr>
        <w:t xml:space="preserve"> </w:t>
      </w:r>
      <w:r>
        <w:rPr>
          <w:sz w:val="28"/>
          <w:szCs w:val="28"/>
          <w:lang w:val="en-US"/>
        </w:rPr>
        <w:t>// Jnt.J.Obesity Relat. Metab. Disord.-1999</w:t>
      </w:r>
      <w:proofErr w:type="gramStart"/>
      <w:r>
        <w:rPr>
          <w:sz w:val="28"/>
          <w:szCs w:val="28"/>
          <w:lang w:val="en-US"/>
        </w:rPr>
        <w:t>.-</w:t>
      </w:r>
      <w:proofErr w:type="gramEnd"/>
      <w:r>
        <w:rPr>
          <w:sz w:val="28"/>
          <w:szCs w:val="28"/>
          <w:lang w:val="en-US"/>
        </w:rPr>
        <w:t xml:space="preserve"> vol.23, №8.- P.838-882.</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t>Kraegen E., Cooney G., Ye J., Thompson A. Triglycerides, fatty acids and insulin resistance – hyperinsulinemia. // Exp. Clin. Endocrinol. Diabetes</w:t>
      </w:r>
      <w:proofErr w:type="gramStart"/>
      <w:r>
        <w:rPr>
          <w:sz w:val="28"/>
          <w:szCs w:val="28"/>
          <w:lang w:val="en-US"/>
        </w:rPr>
        <w:t>.-</w:t>
      </w:r>
      <w:proofErr w:type="gramEnd"/>
      <w:r>
        <w:rPr>
          <w:sz w:val="28"/>
          <w:szCs w:val="28"/>
          <w:lang w:val="en-US"/>
        </w:rPr>
        <w:t xml:space="preserve"> 2001.- № 4.- P.516-526.</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t xml:space="preserve">Kudenchuk P., Cobb L., Copass M. et al. Amiodarone for resuscitation after out-of-hospital cardiac arrest dlue to ventricular fibrillation.// </w:t>
      </w:r>
      <w:proofErr w:type="gramStart"/>
      <w:r>
        <w:rPr>
          <w:sz w:val="28"/>
          <w:szCs w:val="28"/>
          <w:lang w:val="en-US"/>
        </w:rPr>
        <w:t>N.Engl.,</w:t>
      </w:r>
      <w:proofErr w:type="gramEnd"/>
      <w:r>
        <w:rPr>
          <w:sz w:val="28"/>
          <w:szCs w:val="28"/>
          <w:lang w:val="en-US"/>
        </w:rPr>
        <w:t xml:space="preserve"> J.Med..- 1999</w:t>
      </w:r>
      <w:proofErr w:type="gramStart"/>
      <w:r>
        <w:rPr>
          <w:sz w:val="28"/>
          <w:szCs w:val="28"/>
          <w:lang w:val="en-US"/>
        </w:rPr>
        <w:t>.-</w:t>
      </w:r>
      <w:proofErr w:type="gramEnd"/>
      <w:r>
        <w:rPr>
          <w:sz w:val="28"/>
          <w:szCs w:val="28"/>
          <w:lang w:val="en-US"/>
        </w:rPr>
        <w:t xml:space="preserve"> Vol. 341.- P.871-878.</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lastRenderedPageBreak/>
        <w:t>Lampe F.C., Whincup P.H., Wannamethee S.G. et al. The natural history of prevalent ishaemic heart disease in middle-aged men</w:t>
      </w:r>
      <w:proofErr w:type="gramStart"/>
      <w:r>
        <w:rPr>
          <w:sz w:val="28"/>
          <w:szCs w:val="28"/>
          <w:lang w:val="en-US"/>
        </w:rPr>
        <w:t>./</w:t>
      </w:r>
      <w:proofErr w:type="gramEnd"/>
      <w:r>
        <w:rPr>
          <w:sz w:val="28"/>
          <w:szCs w:val="28"/>
          <w:lang w:val="en-US"/>
        </w:rPr>
        <w:t>/ Eur. Heart J.-2000.- Vol. 21.- P.1052-1062.</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t xml:space="preserve"> Landenpera S., Syvanne M., Kahri J., Taskinen M.R. Regulation of low-density lipoprotein particle size distribution </w:t>
      </w:r>
      <w:proofErr w:type="gramStart"/>
      <w:r>
        <w:rPr>
          <w:sz w:val="28"/>
          <w:szCs w:val="28"/>
          <w:lang w:val="en-US"/>
        </w:rPr>
        <w:t>in  NIDDM</w:t>
      </w:r>
      <w:proofErr w:type="gramEnd"/>
      <w:r>
        <w:rPr>
          <w:sz w:val="28"/>
          <w:szCs w:val="28"/>
          <w:lang w:val="en-US"/>
        </w:rPr>
        <w:t xml:space="preserve"> and coronary disease: importance of serum triglycerides.//Diabetologia.- 1996.- Vol.39.- P.453-461.</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Leitersdorf E. Cholesterol absorbtion inhibitor: Filling an unmet need in lipidlowering management // Eur.Heart Jornal. – 2001</w:t>
      </w:r>
      <w:proofErr w:type="gramStart"/>
      <w:r>
        <w:rPr>
          <w:sz w:val="28"/>
          <w:szCs w:val="28"/>
          <w:lang w:val="en-US"/>
        </w:rPr>
        <w:t>.-</w:t>
      </w:r>
      <w:proofErr w:type="gramEnd"/>
      <w:r>
        <w:rPr>
          <w:sz w:val="28"/>
          <w:szCs w:val="28"/>
          <w:lang w:val="en-US"/>
        </w:rPr>
        <w:t xml:space="preserve"> Vol.3, (suppl.E): E17-E23.</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Lithell H. Effect of antihypertensive drugs on insulin, glucose and lipid metabolism // Diabetes Care</w:t>
      </w:r>
      <w:proofErr w:type="gramStart"/>
      <w:r>
        <w:rPr>
          <w:sz w:val="28"/>
          <w:szCs w:val="28"/>
          <w:lang w:val="en-US"/>
        </w:rPr>
        <w:t>.-</w:t>
      </w:r>
      <w:proofErr w:type="gramEnd"/>
      <w:r>
        <w:rPr>
          <w:sz w:val="28"/>
          <w:szCs w:val="28"/>
          <w:lang w:val="en-US"/>
        </w:rPr>
        <w:t xml:space="preserve"> 1991.- № 14.- P.203-209.</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Lithell H. Insulin resistance and cardiovascular drugs //Clin. Exper. Hyper</w:t>
      </w:r>
      <w:proofErr w:type="gramStart"/>
      <w:r>
        <w:rPr>
          <w:sz w:val="28"/>
          <w:szCs w:val="28"/>
          <w:lang w:val="en-US"/>
        </w:rPr>
        <w:t>.-</w:t>
      </w:r>
      <w:proofErr w:type="gramEnd"/>
      <w:r>
        <w:rPr>
          <w:sz w:val="28"/>
          <w:szCs w:val="28"/>
          <w:lang w:val="en-US"/>
        </w:rPr>
        <w:t xml:space="preserve"> 1992.-  Vol. 14.-  P.151-162.</w:t>
      </w:r>
    </w:p>
    <w:p w:rsidR="00C25044" w:rsidRPr="00986110"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t>Levy S., Camm A. Saksend S. et al. International consensus of nomenclature and classification of atrial fibrillation.// Europace. – 2003.-Vol.5-P.119-122.</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Mak K.-H., Topol E/J. Emergence concepts in the management of acute miocardial infarction in patients with diabetes mellitus.// J. Amer. Coll. Cardiology – 2000 – Vol.35.-P.989- 997.</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t>Malloy K., Bahinski A., Cardiovascular disease and arrhythmias: renigue risks in women. // J. Gend. Specific. Med</w:t>
      </w:r>
      <w:proofErr w:type="gramStart"/>
      <w:r>
        <w:rPr>
          <w:sz w:val="28"/>
          <w:szCs w:val="28"/>
          <w:lang w:val="en-US"/>
        </w:rPr>
        <w:t>.-</w:t>
      </w:r>
      <w:proofErr w:type="gramEnd"/>
      <w:r>
        <w:rPr>
          <w:sz w:val="28"/>
          <w:szCs w:val="28"/>
          <w:lang w:val="en-US"/>
        </w:rPr>
        <w:t xml:space="preserve"> 1999.-  Vol. 2. Cardiovascular 1.-P.37-44.</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Malmberg K., Mc Guire D.K. Diabetes and acute myocardial infarction: the role of insulin therapy.// Amer. Heart J.-1999 – Vol.138 –P.381-386.</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Marhides V., Schilling R.J. Atrial fibrillation: classification, pathophysiology, mechanisms and drug treatment // Heart –2003–V.89. – P.939-943.</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Marks J.B., Raskin P. Cardiovascular risk in diabetes. // J.Diabet. Complicat – 2000.-Vol.14. – P.108-115.</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Marshall S.M. Blood pressure control, microalbuminuria and cardiovascular risk in type 2 diabetes mellitus // Diabet. Med-1999</w:t>
      </w:r>
      <w:proofErr w:type="gramStart"/>
      <w:r>
        <w:rPr>
          <w:sz w:val="28"/>
          <w:szCs w:val="28"/>
          <w:lang w:val="en-US"/>
        </w:rPr>
        <w:t>.-</w:t>
      </w:r>
      <w:proofErr w:type="gramEnd"/>
      <w:r>
        <w:rPr>
          <w:sz w:val="28"/>
          <w:szCs w:val="28"/>
          <w:lang w:val="en-US"/>
        </w:rPr>
        <w:t xml:space="preserve"> № 16.- P.358-372.</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Mc. Lenachan J.M., Weidinger F.F., Barry J., Yeung A., Rocco M., Selwyn A. Relations  between heart Rate ischemia and drug therapy during daily life in patients with coronary artery  discase.// Circulation.-2004.- Vol.83, № 4.- P.1263-1270.</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lastRenderedPageBreak/>
        <w:t xml:space="preserve">Meade T.W., Cooper J.A., Peart W.S. Plasma renin activity and ischemic heart disease.// New England Journal of Medicine.-1991.- Vol 329, № 9, P.616-620. </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Mehta R.H., Eegle K.A. Secondary prevention in acute myocardial infarction British Medical Journal</w:t>
      </w:r>
      <w:proofErr w:type="gramStart"/>
      <w:r>
        <w:rPr>
          <w:sz w:val="28"/>
          <w:szCs w:val="28"/>
          <w:lang w:val="en-US"/>
        </w:rPr>
        <w:t>.-</w:t>
      </w:r>
      <w:proofErr w:type="gramEnd"/>
      <w:r>
        <w:rPr>
          <w:sz w:val="28"/>
          <w:szCs w:val="28"/>
          <w:lang w:val="en-US"/>
        </w:rPr>
        <w:t xml:space="preserve"> 1998.- V.316.- P.838-842.</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t>Members of the Sicilian Gambit. The search for novel antiarrhythmic strategies.// Eur.Heart J</w:t>
      </w:r>
      <w:proofErr w:type="gramStart"/>
      <w:r>
        <w:rPr>
          <w:sz w:val="28"/>
          <w:szCs w:val="28"/>
          <w:lang w:val="en-US"/>
        </w:rPr>
        <w:t>.-</w:t>
      </w:r>
      <w:proofErr w:type="gramEnd"/>
      <w:r>
        <w:rPr>
          <w:sz w:val="28"/>
          <w:szCs w:val="28"/>
          <w:lang w:val="en-US"/>
        </w:rPr>
        <w:t xml:space="preserve"> 1998.- Vol.19.- P.1178-1196.</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t>Meyer C., Schwaiger M. Myocardial blood flaw and glucose metabolism in diabetes mellitus // Am. J.Cardial</w:t>
      </w:r>
      <w:proofErr w:type="gramStart"/>
      <w:r>
        <w:rPr>
          <w:sz w:val="28"/>
          <w:szCs w:val="28"/>
          <w:lang w:val="en-US"/>
        </w:rPr>
        <w:t>.-</w:t>
      </w:r>
      <w:proofErr w:type="gramEnd"/>
      <w:r>
        <w:rPr>
          <w:sz w:val="28"/>
          <w:szCs w:val="28"/>
          <w:lang w:val="en-US"/>
        </w:rPr>
        <w:t xml:space="preserve"> 1997. – Vol 80 (3A)</w:t>
      </w:r>
      <w:proofErr w:type="gramStart"/>
      <w:r>
        <w:rPr>
          <w:sz w:val="28"/>
          <w:szCs w:val="28"/>
          <w:lang w:val="en-US"/>
        </w:rPr>
        <w:t>.-</w:t>
      </w:r>
      <w:proofErr w:type="gramEnd"/>
      <w:r>
        <w:rPr>
          <w:sz w:val="28"/>
          <w:szCs w:val="28"/>
          <w:lang w:val="en-US"/>
        </w:rPr>
        <w:t xml:space="preserve"> P. 94A-101A.</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t>Mikhail N., Golub M., Tuck M. Obesity and hypertension. // Prog. Cardivasc. Dis</w:t>
      </w:r>
      <w:proofErr w:type="gramStart"/>
      <w:r>
        <w:rPr>
          <w:sz w:val="28"/>
          <w:szCs w:val="28"/>
          <w:lang w:val="en-US"/>
        </w:rPr>
        <w:t>.-</w:t>
      </w:r>
      <w:proofErr w:type="gramEnd"/>
      <w:r>
        <w:rPr>
          <w:sz w:val="28"/>
          <w:szCs w:val="28"/>
          <w:lang w:val="en-US"/>
        </w:rPr>
        <w:t xml:space="preserve"> 1999.- Vol. 42, № 1.- P.39-58.</w:t>
      </w:r>
    </w:p>
    <w:p w:rsidR="00C25044" w:rsidRPr="00986110"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 xml:space="preserve">Mogensen C.E. Combined high blood pressure and glucose in type 2 diabetes double jeopardy.// Brit.Medd. </w:t>
      </w:r>
      <w:proofErr w:type="gramStart"/>
      <w:r>
        <w:rPr>
          <w:sz w:val="28"/>
          <w:szCs w:val="28"/>
          <w:lang w:val="en-US"/>
        </w:rPr>
        <w:t>J.-</w:t>
      </w:r>
      <w:proofErr w:type="gramEnd"/>
      <w:r>
        <w:rPr>
          <w:sz w:val="28"/>
          <w:szCs w:val="28"/>
          <w:lang w:val="en-US"/>
        </w:rPr>
        <w:t xml:space="preserve"> 1998.- V.317.- P.693-694.</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t>Morcira T.S., Takakura A.C., Menami J.V. Central blockade of nitric oxide synthesis reduces moxonidine-induced hypotension.// Brit.Journ.Pharmacol.- 2004.- Vol.142,№4.- P.765-771.</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Muller D., Ehahi D., Tobin I., Andres R. The effect of age on insulin resistance and secretion: a review. // Semin. Nephrol. -1996</w:t>
      </w:r>
      <w:proofErr w:type="gramStart"/>
      <w:r>
        <w:rPr>
          <w:sz w:val="28"/>
          <w:szCs w:val="28"/>
          <w:lang w:val="en-US"/>
        </w:rPr>
        <w:t>.-</w:t>
      </w:r>
      <w:proofErr w:type="gramEnd"/>
      <w:r>
        <w:rPr>
          <w:sz w:val="28"/>
          <w:szCs w:val="28"/>
          <w:lang w:val="en-US"/>
        </w:rPr>
        <w:t xml:space="preserve"> V.16, № 4.- P. 289-298.</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Muwer P., Butfe Moi H., Richard V. Selective Endothelin – A versus Combined Endothelin A/ Endothelin – B Receptor Blochade in Rat chronic Heart Failure // Circulation, 2000.- Vol. 102.- P. 490-493.</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Nitenberg A., Vascular endothelium a target organ for diabetes mellitus.// Ann. Endocrinol</w:t>
      </w:r>
      <w:proofErr w:type="gramStart"/>
      <w:r>
        <w:rPr>
          <w:sz w:val="28"/>
          <w:szCs w:val="28"/>
          <w:lang w:val="en-US"/>
        </w:rPr>
        <w:t>.-</w:t>
      </w:r>
      <w:proofErr w:type="gramEnd"/>
      <w:r>
        <w:rPr>
          <w:sz w:val="28"/>
          <w:szCs w:val="28"/>
          <w:lang w:val="en-US"/>
        </w:rPr>
        <w:t xml:space="preserve"> 2002.- № 63.- S. 13-17.</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t>Palatini P. Heart rate as a risk factor for atherosclerosis and cardiovascular mortality: the effect of antihypertensive drugs. // Drugs</w:t>
      </w:r>
      <w:proofErr w:type="gramStart"/>
      <w:r>
        <w:rPr>
          <w:sz w:val="28"/>
          <w:szCs w:val="28"/>
          <w:lang w:val="en-US"/>
        </w:rPr>
        <w:t>.-</w:t>
      </w:r>
      <w:proofErr w:type="gramEnd"/>
      <w:r>
        <w:rPr>
          <w:sz w:val="28"/>
          <w:szCs w:val="28"/>
          <w:lang w:val="en-US"/>
        </w:rPr>
        <w:t xml:space="preserve"> 1999.- Vol.57.- P.713-724.</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t>Paolisso G., Giugliano D. Oxidative stress and insulin action: is the relationship. //Diabetologia- 1996</w:t>
      </w:r>
      <w:proofErr w:type="gramStart"/>
      <w:r>
        <w:rPr>
          <w:sz w:val="28"/>
          <w:szCs w:val="28"/>
          <w:lang w:val="en-US"/>
        </w:rPr>
        <w:t>.-</w:t>
      </w:r>
      <w:proofErr w:type="gramEnd"/>
      <w:r>
        <w:rPr>
          <w:sz w:val="28"/>
          <w:szCs w:val="28"/>
          <w:lang w:val="en-US"/>
        </w:rPr>
        <w:t xml:space="preserve"> Vol.39.-  P.357-363.</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Pearson T.A., Mensah G.A., Alxander R.W.  Markers of inflammation and cardiovascular disease: application to clinical and public health practice:  a statement for healthcare professionals from the centers for Disease control and Prevention and the American Heart Association.// Circulation</w:t>
      </w:r>
      <w:proofErr w:type="gramStart"/>
      <w:r>
        <w:rPr>
          <w:sz w:val="28"/>
          <w:szCs w:val="28"/>
          <w:lang w:val="en-US"/>
        </w:rPr>
        <w:t>.-</w:t>
      </w:r>
      <w:proofErr w:type="gramEnd"/>
      <w:r>
        <w:rPr>
          <w:sz w:val="28"/>
          <w:szCs w:val="28"/>
          <w:lang w:val="en-US"/>
        </w:rPr>
        <w:t xml:space="preserve"> 2003.- Vol.107.- P.499-511.</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lastRenderedPageBreak/>
        <w:t>Prichard B., Graham B., Owens C. Moxonidine: a new antiadrenergic antihypertensive agent</w:t>
      </w:r>
      <w:proofErr w:type="gramStart"/>
      <w:r>
        <w:rPr>
          <w:sz w:val="28"/>
          <w:szCs w:val="28"/>
          <w:lang w:val="en-US"/>
        </w:rPr>
        <w:t>./</w:t>
      </w:r>
      <w:proofErr w:type="gramEnd"/>
      <w:r>
        <w:rPr>
          <w:sz w:val="28"/>
          <w:szCs w:val="28"/>
          <w:lang w:val="en-US"/>
        </w:rPr>
        <w:t>/ J.Hypert.- 1999.- V.17.-  P.41-54.</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t>Raftery A., Lim E. Differential Diagnosis // Harcourt Publishers Limited</w:t>
      </w:r>
      <w:proofErr w:type="gramStart"/>
      <w:r>
        <w:rPr>
          <w:sz w:val="28"/>
          <w:szCs w:val="28"/>
          <w:lang w:val="en-US"/>
        </w:rPr>
        <w:t>.-</w:t>
      </w:r>
      <w:proofErr w:type="gramEnd"/>
      <w:r>
        <w:rPr>
          <w:sz w:val="28"/>
          <w:szCs w:val="28"/>
          <w:lang w:val="en-US"/>
        </w:rPr>
        <w:t xml:space="preserve"> 2001.- 512 p.</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Ravussin E. Metabolic differences and the development of obesity.// Metabolism</w:t>
      </w:r>
      <w:proofErr w:type="gramStart"/>
      <w:r>
        <w:rPr>
          <w:sz w:val="28"/>
          <w:szCs w:val="28"/>
          <w:lang w:val="en-US"/>
        </w:rPr>
        <w:t>.-</w:t>
      </w:r>
      <w:proofErr w:type="gramEnd"/>
      <w:r>
        <w:rPr>
          <w:sz w:val="28"/>
          <w:szCs w:val="28"/>
          <w:lang w:val="en-US"/>
        </w:rPr>
        <w:t xml:space="preserve"> 1995.- Vol. 44.- suppl.3.- P.12-14.</w:t>
      </w:r>
    </w:p>
    <w:p w:rsidR="00C25044" w:rsidRDefault="00C25044" w:rsidP="00D34D8B">
      <w:pPr>
        <w:numPr>
          <w:ilvl w:val="0"/>
          <w:numId w:val="64"/>
        </w:numPr>
        <w:tabs>
          <w:tab w:val="clear" w:pos="1260"/>
        </w:tabs>
        <w:suppressAutoHyphens w:val="0"/>
        <w:spacing w:line="360" w:lineRule="auto"/>
        <w:ind w:left="0" w:firstLine="900"/>
        <w:jc w:val="both"/>
        <w:rPr>
          <w:sz w:val="28"/>
          <w:szCs w:val="28"/>
          <w:lang w:val="en-US"/>
        </w:rPr>
      </w:pPr>
      <w:r>
        <w:rPr>
          <w:sz w:val="28"/>
          <w:szCs w:val="28"/>
          <w:lang w:val="en-US"/>
        </w:rPr>
        <w:t>Reaven G. Diet and Syndrome X. // Curr. Atheroscler. Rep. – 2000.-Vol.2., № 6</w:t>
      </w:r>
      <w:proofErr w:type="gramStart"/>
      <w:r>
        <w:rPr>
          <w:sz w:val="28"/>
          <w:szCs w:val="28"/>
          <w:lang w:val="en-US"/>
        </w:rPr>
        <w:t>.-</w:t>
      </w:r>
      <w:proofErr w:type="gramEnd"/>
      <w:r>
        <w:rPr>
          <w:sz w:val="28"/>
          <w:szCs w:val="28"/>
          <w:lang w:val="en-US"/>
        </w:rPr>
        <w:t xml:space="preserve"> P.503-507.</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t>Reaven G. Insulin resistance compensatory hyperinsulinemia and coronary heart disease.// Diabetologia. - 1994. - V.37.-P.948-952.</w:t>
      </w:r>
    </w:p>
    <w:p w:rsidR="00C25044" w:rsidRDefault="00C25044" w:rsidP="00D34D8B">
      <w:pPr>
        <w:numPr>
          <w:ilvl w:val="0"/>
          <w:numId w:val="64"/>
        </w:numPr>
        <w:tabs>
          <w:tab w:val="clear" w:pos="1260"/>
          <w:tab w:val="left" w:pos="0"/>
        </w:tabs>
        <w:suppressAutoHyphens w:val="0"/>
        <w:spacing w:line="360" w:lineRule="auto"/>
        <w:ind w:left="0" w:firstLine="900"/>
        <w:jc w:val="both"/>
        <w:rPr>
          <w:sz w:val="28"/>
          <w:szCs w:val="28"/>
          <w:lang w:val="en-US"/>
        </w:rPr>
      </w:pPr>
      <w:r>
        <w:rPr>
          <w:sz w:val="28"/>
          <w:szCs w:val="28"/>
          <w:lang w:val="en-US"/>
        </w:rPr>
        <w:t>Reaven G. Pathophysiology of insulin resistance in human disease.// Physiol. Rev. – 1995.-v. 75, № 3.- P. 473-486.</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Reaven J.M. The role of insulin resistance and compensatory hyperinsulinemia in patients with essential hypertension. In: “Hypertension” Ed. By S.Oparil, M.A.Weber, 2-nd edition</w:t>
      </w:r>
      <w:proofErr w:type="gramStart"/>
      <w:r>
        <w:rPr>
          <w:sz w:val="28"/>
          <w:szCs w:val="28"/>
          <w:lang w:val="en-US"/>
        </w:rPr>
        <w:t>.-</w:t>
      </w:r>
      <w:proofErr w:type="gramEnd"/>
      <w:r>
        <w:rPr>
          <w:sz w:val="28"/>
          <w:szCs w:val="28"/>
          <w:lang w:val="en-US"/>
        </w:rPr>
        <w:t xml:space="preserve"> 2005.- P. 123-131.</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Riccardi G., Rivellese A. Dietary treatment of the metabolic syndrome the optimal diet. Review.// Br. J. Nutr.-2000</w:t>
      </w:r>
      <w:proofErr w:type="gramStart"/>
      <w:r>
        <w:rPr>
          <w:sz w:val="28"/>
          <w:szCs w:val="28"/>
          <w:lang w:val="en-US"/>
        </w:rPr>
        <w:t>.-</w:t>
      </w:r>
      <w:proofErr w:type="gramEnd"/>
      <w:r>
        <w:rPr>
          <w:sz w:val="28"/>
          <w:szCs w:val="28"/>
          <w:lang w:val="en-US"/>
        </w:rPr>
        <w:t xml:space="preserve"> Vol.83.- P.143-148.</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t>Robins S.I. Fibrates and coronary heart disease reduction in diabetes.// Curr. Opin. Endocrinol. Diabet</w:t>
      </w:r>
      <w:proofErr w:type="gramStart"/>
      <w:r>
        <w:rPr>
          <w:sz w:val="28"/>
          <w:szCs w:val="28"/>
          <w:lang w:val="en-US"/>
        </w:rPr>
        <w:t>.-</w:t>
      </w:r>
      <w:proofErr w:type="gramEnd"/>
      <w:r>
        <w:rPr>
          <w:sz w:val="28"/>
          <w:szCs w:val="28"/>
          <w:lang w:val="en-US"/>
        </w:rPr>
        <w:t xml:space="preserve"> 2002.- vol.9.- P. 312-322.</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t>Rosenbaum M, Leibel R., Hirch J. Obesity // New England Journal of medicine</w:t>
      </w:r>
      <w:proofErr w:type="gramStart"/>
      <w:r>
        <w:rPr>
          <w:sz w:val="28"/>
          <w:szCs w:val="28"/>
          <w:lang w:val="en-US"/>
        </w:rPr>
        <w:t>.-</w:t>
      </w:r>
      <w:proofErr w:type="gramEnd"/>
      <w:r>
        <w:rPr>
          <w:sz w:val="28"/>
          <w:szCs w:val="28"/>
          <w:lang w:val="en-US"/>
        </w:rPr>
        <w:t xml:space="preserve"> 1997.- Vol.337, № 6.- P.396-407.</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Rosenson R.S. Statin therapy: new therapy for cardiac microvascular dy sfunction // Eur. Heart Jornal</w:t>
      </w:r>
      <w:proofErr w:type="gramStart"/>
      <w:r>
        <w:rPr>
          <w:sz w:val="28"/>
          <w:szCs w:val="28"/>
          <w:lang w:val="en-US"/>
        </w:rPr>
        <w:t>.-</w:t>
      </w:r>
      <w:proofErr w:type="gramEnd"/>
      <w:r>
        <w:rPr>
          <w:sz w:val="28"/>
          <w:szCs w:val="28"/>
          <w:lang w:val="en-US"/>
        </w:rPr>
        <w:t xml:space="preserve"> 2003.- Vol.24.- P.1993-1994.</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Sattar N., Graw A., Scherbakova D. Metabolic syndrome with and without C- reactive protein  as a predictor of coronary heart disease and diabetes in the west of Scotland Coronary Prevention study (AFCAPS/Tex CAPS)// Amer Jornal Cardiology.- 2004.- Vol. 93.- P. 136-141.</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Schaefer E.I., Lichtenstein A.H., Lamonfava S. Lipoproteins, nutrion aging and atherosclerosis/ // Am. I. Clin. Nutr. – 1995. -V. 61. (Suppl.S) – S. 726- S. 740.</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lastRenderedPageBreak/>
        <w:t>Sellmayer A., Witzgall H., Lorenz R.L., Weber P.C. Effects of dietary Fish oil on ventricular premature complex.// Am. Journ. Cardiology- 1995</w:t>
      </w:r>
      <w:proofErr w:type="gramStart"/>
      <w:r>
        <w:rPr>
          <w:sz w:val="28"/>
          <w:szCs w:val="28"/>
          <w:lang w:val="en-US"/>
        </w:rPr>
        <w:t>.-</w:t>
      </w:r>
      <w:proofErr w:type="gramEnd"/>
      <w:r>
        <w:rPr>
          <w:sz w:val="28"/>
          <w:szCs w:val="28"/>
          <w:lang w:val="en-US"/>
        </w:rPr>
        <w:t xml:space="preserve"> Vol.76.- P.974-977.</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Siamopoulos K.S. The effect of moxonidine on plasma lipid profile and on LDL subclass distribution // Journal of Human Hypertension.-1999</w:t>
      </w:r>
      <w:proofErr w:type="gramStart"/>
      <w:r>
        <w:rPr>
          <w:sz w:val="28"/>
          <w:szCs w:val="28"/>
          <w:lang w:val="en-US"/>
        </w:rPr>
        <w:t>.-</w:t>
      </w:r>
      <w:proofErr w:type="gramEnd"/>
      <w:r>
        <w:rPr>
          <w:sz w:val="28"/>
          <w:szCs w:val="28"/>
          <w:lang w:val="en-US"/>
        </w:rPr>
        <w:t xml:space="preserve"> </w:t>
      </w:r>
      <w:r>
        <w:rPr>
          <w:sz w:val="28"/>
          <w:szCs w:val="28"/>
          <w:lang w:val="uk-UA"/>
        </w:rPr>
        <w:t>№12.-</w:t>
      </w:r>
      <w:r>
        <w:rPr>
          <w:sz w:val="28"/>
          <w:szCs w:val="28"/>
          <w:lang w:val="en-US"/>
        </w:rPr>
        <w:t xml:space="preserve"> P. 781-785.</w:t>
      </w:r>
    </w:p>
    <w:p w:rsidR="00C25044" w:rsidRDefault="00C25044" w:rsidP="00D34D8B">
      <w:pPr>
        <w:numPr>
          <w:ilvl w:val="0"/>
          <w:numId w:val="64"/>
        </w:numPr>
        <w:tabs>
          <w:tab w:val="clear" w:pos="1260"/>
        </w:tabs>
        <w:suppressAutoHyphens w:val="0"/>
        <w:spacing w:line="360" w:lineRule="auto"/>
        <w:ind w:left="0" w:firstLine="900"/>
        <w:jc w:val="both"/>
        <w:rPr>
          <w:sz w:val="28"/>
          <w:szCs w:val="28"/>
          <w:lang w:val="en-US"/>
        </w:rPr>
      </w:pPr>
      <w:r>
        <w:rPr>
          <w:sz w:val="28"/>
          <w:szCs w:val="28"/>
          <w:lang w:val="en-US"/>
        </w:rPr>
        <w:t>Simons L., Tonhon M., Masana L., et al. Effects of ezetimibe added to on going statin therapy on the lipid profile of hypercholesterolemia patients with diabetes mellitus or metabolic syndrome.// Curr. Med. Res. Opin.-2004</w:t>
      </w:r>
      <w:proofErr w:type="gramStart"/>
      <w:r>
        <w:rPr>
          <w:sz w:val="28"/>
          <w:szCs w:val="28"/>
          <w:lang w:val="en-US"/>
        </w:rPr>
        <w:t>.-</w:t>
      </w:r>
      <w:proofErr w:type="gramEnd"/>
      <w:r>
        <w:rPr>
          <w:sz w:val="28"/>
          <w:szCs w:val="28"/>
          <w:lang w:val="en-US"/>
        </w:rPr>
        <w:t xml:space="preserve"> Vol.20.- P.1437 – 1445.</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t>Spencer C., Godsland J., Stovencon J. Js there a men</w:t>
      </w:r>
      <w:r>
        <w:rPr>
          <w:sz w:val="28"/>
          <w:szCs w:val="28"/>
        </w:rPr>
        <w:t>о</w:t>
      </w:r>
      <w:r>
        <w:rPr>
          <w:sz w:val="28"/>
          <w:szCs w:val="28"/>
          <w:lang w:val="en-US"/>
        </w:rPr>
        <w:t>pausal metabolic syndrome? // J.Gynecol Endocrinol</w:t>
      </w:r>
      <w:proofErr w:type="gramStart"/>
      <w:r>
        <w:rPr>
          <w:sz w:val="28"/>
          <w:szCs w:val="28"/>
          <w:lang w:val="en-US"/>
        </w:rPr>
        <w:t>..</w:t>
      </w:r>
      <w:proofErr w:type="gramEnd"/>
      <w:r>
        <w:rPr>
          <w:sz w:val="28"/>
          <w:szCs w:val="28"/>
          <w:lang w:val="en-US"/>
        </w:rPr>
        <w:t>- 1997</w:t>
      </w:r>
      <w:proofErr w:type="gramStart"/>
      <w:r>
        <w:rPr>
          <w:sz w:val="28"/>
          <w:szCs w:val="28"/>
          <w:lang w:val="en-US"/>
        </w:rPr>
        <w:t>.-</w:t>
      </w:r>
      <w:proofErr w:type="gramEnd"/>
      <w:r>
        <w:rPr>
          <w:sz w:val="28"/>
          <w:szCs w:val="28"/>
          <w:lang w:val="en-US"/>
        </w:rPr>
        <w:t xml:space="preserve"> Vol.11, № 5.- P.341-355.</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t>Steinberg H.D., Baron A.D. Vascular function, insulin resistance and fatty acids // Diabetologia, 2002</w:t>
      </w:r>
      <w:proofErr w:type="gramStart"/>
      <w:r>
        <w:rPr>
          <w:sz w:val="28"/>
          <w:szCs w:val="28"/>
          <w:lang w:val="en-US"/>
        </w:rPr>
        <w:t>.-</w:t>
      </w:r>
      <w:proofErr w:type="gramEnd"/>
      <w:r>
        <w:rPr>
          <w:sz w:val="28"/>
          <w:szCs w:val="28"/>
          <w:lang w:val="en-US"/>
        </w:rPr>
        <w:t xml:space="preserve"> № 45.- P.623-624.</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Steinmentz A., Fenselau S., Schrezenmeir J. Treatment of dyslipopro</w:t>
      </w:r>
      <w:r>
        <w:rPr>
          <w:sz w:val="28"/>
          <w:szCs w:val="28"/>
        </w:rPr>
        <w:t>е</w:t>
      </w:r>
      <w:r>
        <w:rPr>
          <w:sz w:val="28"/>
          <w:szCs w:val="28"/>
          <w:lang w:val="en-US"/>
        </w:rPr>
        <w:t>tinemia in metabolic syndrome.// Exp. Clin. Endocrinol. Diabetes. – 2001</w:t>
      </w:r>
      <w:proofErr w:type="gramStart"/>
      <w:r>
        <w:rPr>
          <w:sz w:val="28"/>
          <w:szCs w:val="28"/>
          <w:lang w:val="en-US"/>
        </w:rPr>
        <w:t>.-</w:t>
      </w:r>
      <w:proofErr w:type="gramEnd"/>
      <w:r>
        <w:rPr>
          <w:sz w:val="28"/>
          <w:szCs w:val="28"/>
          <w:lang w:val="en-US"/>
        </w:rPr>
        <w:t xml:space="preserve"> V.109, № 4.- P.548-559.</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t>Stern M., Epidemiology of obesity and its limb to heart disease.// Metabolism. - 1995. - Vol.144, № 9. - P.1-3.</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t>Third report of the National Cholesterol Education Program (NCEP) upert panel on detection, evaluation, and treatment of high blood cholesterol in adults (Adult Treatment Panel III): final report.// Circulation</w:t>
      </w:r>
      <w:proofErr w:type="gramStart"/>
      <w:r>
        <w:rPr>
          <w:sz w:val="28"/>
          <w:szCs w:val="28"/>
          <w:lang w:val="en-US"/>
        </w:rPr>
        <w:t>.-</w:t>
      </w:r>
      <w:proofErr w:type="gramEnd"/>
      <w:r>
        <w:rPr>
          <w:sz w:val="28"/>
          <w:szCs w:val="28"/>
          <w:lang w:val="en-US"/>
        </w:rPr>
        <w:t xml:space="preserve"> 2002.- Vol. 106.- P.3143-3421.</w:t>
      </w:r>
    </w:p>
    <w:p w:rsidR="00C25044" w:rsidRDefault="00C25044" w:rsidP="00D34D8B">
      <w:pPr>
        <w:numPr>
          <w:ilvl w:val="0"/>
          <w:numId w:val="64"/>
        </w:numPr>
        <w:tabs>
          <w:tab w:val="clear" w:pos="1260"/>
          <w:tab w:val="num" w:pos="-180"/>
          <w:tab w:val="left" w:pos="0"/>
        </w:tabs>
        <w:suppressAutoHyphens w:val="0"/>
        <w:spacing w:line="360" w:lineRule="auto"/>
        <w:ind w:left="0" w:firstLine="900"/>
        <w:jc w:val="both"/>
        <w:rPr>
          <w:sz w:val="28"/>
          <w:szCs w:val="28"/>
          <w:lang w:val="en-US"/>
        </w:rPr>
      </w:pPr>
      <w:r>
        <w:rPr>
          <w:sz w:val="28"/>
          <w:szCs w:val="28"/>
          <w:lang w:val="en-US"/>
        </w:rPr>
        <w:t>Thomas T.R., Fisher B.A., Kist W.B. et al. Effects of exercise and ω-3 fatty acids on postprandial lipemia. // J. appl.physiol</w:t>
      </w:r>
      <w:proofErr w:type="gramStart"/>
      <w:r>
        <w:rPr>
          <w:sz w:val="28"/>
          <w:szCs w:val="28"/>
          <w:lang w:val="en-US"/>
        </w:rPr>
        <w:t>.-</w:t>
      </w:r>
      <w:proofErr w:type="gramEnd"/>
      <w:r>
        <w:rPr>
          <w:sz w:val="28"/>
          <w:szCs w:val="28"/>
          <w:lang w:val="en-US"/>
        </w:rPr>
        <w:t xml:space="preserve"> 2000.- Vol. 88, № 6. – P.2199-2204.</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Tooke J.E., Goh K.L. Endotheliopathy precedes type 2 diabetes.// J.Diabetes care. – 1998</w:t>
      </w:r>
      <w:proofErr w:type="gramStart"/>
      <w:r>
        <w:rPr>
          <w:sz w:val="28"/>
          <w:szCs w:val="28"/>
          <w:lang w:val="en-US"/>
        </w:rPr>
        <w:t>.-</w:t>
      </w:r>
      <w:proofErr w:type="gramEnd"/>
      <w:r>
        <w:rPr>
          <w:sz w:val="28"/>
          <w:szCs w:val="28"/>
          <w:lang w:val="en-US"/>
        </w:rPr>
        <w:t xml:space="preserve">  Vol.21.- P.2047-2049.</w:t>
      </w:r>
    </w:p>
    <w:p w:rsidR="00C25044" w:rsidRPr="00D76FEF" w:rsidRDefault="00C25044" w:rsidP="00D34D8B">
      <w:pPr>
        <w:numPr>
          <w:ilvl w:val="0"/>
          <w:numId w:val="64"/>
        </w:numPr>
        <w:suppressAutoHyphens w:val="0"/>
        <w:spacing w:line="360" w:lineRule="auto"/>
        <w:ind w:left="0" w:firstLine="900"/>
        <w:jc w:val="both"/>
        <w:rPr>
          <w:sz w:val="28"/>
          <w:szCs w:val="28"/>
          <w:lang w:val="en-US"/>
        </w:rPr>
      </w:pPr>
      <w:r w:rsidRPr="00D76FEF">
        <w:rPr>
          <w:sz w:val="28"/>
          <w:szCs w:val="28"/>
          <w:lang w:val="en-US"/>
        </w:rPr>
        <w:t>Tse W.Y., Kendall M. Is there a role for beta-blockers in hypertensive diabetic patients</w:t>
      </w:r>
      <w:proofErr w:type="gramStart"/>
      <w:r w:rsidRPr="00D76FEF">
        <w:rPr>
          <w:sz w:val="28"/>
          <w:szCs w:val="28"/>
          <w:lang w:val="en-US"/>
        </w:rPr>
        <w:t>?</w:t>
      </w:r>
      <w:r>
        <w:rPr>
          <w:sz w:val="28"/>
          <w:szCs w:val="28"/>
          <w:lang w:val="en-US"/>
        </w:rPr>
        <w:t>/</w:t>
      </w:r>
      <w:proofErr w:type="gramEnd"/>
      <w:r>
        <w:rPr>
          <w:sz w:val="28"/>
          <w:szCs w:val="28"/>
          <w:lang w:val="en-US"/>
        </w:rPr>
        <w:t>/ Diabet. Metab</w:t>
      </w:r>
      <w:proofErr w:type="gramStart"/>
      <w:r>
        <w:rPr>
          <w:sz w:val="28"/>
          <w:szCs w:val="28"/>
          <w:lang w:val="en-US"/>
        </w:rPr>
        <w:t>.-</w:t>
      </w:r>
      <w:proofErr w:type="gramEnd"/>
      <w:r>
        <w:rPr>
          <w:sz w:val="28"/>
          <w:szCs w:val="28"/>
          <w:lang w:val="en-US"/>
        </w:rPr>
        <w:t xml:space="preserve"> 1994.-  Vol.11.-  P</w:t>
      </w:r>
      <w:r w:rsidRPr="00D76FEF">
        <w:rPr>
          <w:sz w:val="28"/>
          <w:szCs w:val="28"/>
          <w:lang w:val="en-US"/>
        </w:rPr>
        <w:t>.137-144.</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Turner R.C., Millns N, Neil H. Risk factors for coronary artery disease in non-insulin depend diabetes mellitus: United Kingdom Prostective Diabetes study (UKPD: 23)// British Medical Journal.- 1998.- Vol.316.- P.823-828.</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lastRenderedPageBreak/>
        <w:t>Waters K., Ashford J., Jager B., Wonnacotts S, Verboom C.N. Use of Moxonidine as initial therapy and in combination in the treatment of essential hyperstension – results of the TOPIC study // Journal of Clinic. Basic Cardial</w:t>
      </w:r>
      <w:proofErr w:type="gramStart"/>
      <w:r>
        <w:rPr>
          <w:sz w:val="28"/>
          <w:szCs w:val="28"/>
          <w:lang w:val="en-US"/>
        </w:rPr>
        <w:t>..</w:t>
      </w:r>
      <w:proofErr w:type="gramEnd"/>
      <w:r>
        <w:rPr>
          <w:sz w:val="28"/>
          <w:szCs w:val="28"/>
          <w:lang w:val="en-US"/>
        </w:rPr>
        <w:t>- 1999</w:t>
      </w:r>
      <w:proofErr w:type="gramStart"/>
      <w:r>
        <w:rPr>
          <w:sz w:val="28"/>
          <w:szCs w:val="28"/>
          <w:lang w:val="en-US"/>
        </w:rPr>
        <w:t>.-</w:t>
      </w:r>
      <w:proofErr w:type="gramEnd"/>
      <w:r>
        <w:rPr>
          <w:sz w:val="28"/>
          <w:szCs w:val="28"/>
          <w:lang w:val="en-US"/>
        </w:rPr>
        <w:t xml:space="preserve"> № 2.- P. 219-224.</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Webster M.W., Scott R.S. What cardiologist need to know about diabetes.// Lancet</w:t>
      </w:r>
      <w:proofErr w:type="gramStart"/>
      <w:r>
        <w:rPr>
          <w:sz w:val="28"/>
          <w:szCs w:val="28"/>
          <w:lang w:val="en-US"/>
        </w:rPr>
        <w:t>.-</w:t>
      </w:r>
      <w:proofErr w:type="gramEnd"/>
      <w:r>
        <w:rPr>
          <w:sz w:val="28"/>
          <w:szCs w:val="28"/>
          <w:lang w:val="en-US"/>
        </w:rPr>
        <w:t xml:space="preserve"> 1997.- V.350 (Suppl.1).- P.23-28.</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White W.B. Effects of the angiotensin II receptor blockers telmisartan versus valsartan on the circadian variation of blood pressure. // Amer.J.Hypertens</w:t>
      </w:r>
      <w:proofErr w:type="gramStart"/>
      <w:r>
        <w:rPr>
          <w:sz w:val="28"/>
          <w:szCs w:val="28"/>
          <w:lang w:val="en-US"/>
        </w:rPr>
        <w:t>.-</w:t>
      </w:r>
      <w:proofErr w:type="gramEnd"/>
      <w:r>
        <w:rPr>
          <w:sz w:val="28"/>
          <w:szCs w:val="28"/>
          <w:lang w:val="en-US"/>
        </w:rPr>
        <w:t xml:space="preserve"> 2004.- Vol.17.- P.-347-353.</w:t>
      </w:r>
    </w:p>
    <w:p w:rsidR="00C25044" w:rsidRDefault="00C25044" w:rsidP="00D34D8B">
      <w:pPr>
        <w:numPr>
          <w:ilvl w:val="0"/>
          <w:numId w:val="64"/>
        </w:numPr>
        <w:tabs>
          <w:tab w:val="clear" w:pos="1260"/>
          <w:tab w:val="num" w:pos="0"/>
        </w:tabs>
        <w:suppressAutoHyphens w:val="0"/>
        <w:spacing w:line="360" w:lineRule="auto"/>
        <w:ind w:left="0" w:firstLine="900"/>
        <w:jc w:val="both"/>
        <w:rPr>
          <w:sz w:val="28"/>
          <w:szCs w:val="28"/>
          <w:lang w:val="en-US"/>
        </w:rPr>
      </w:pPr>
      <w:r>
        <w:rPr>
          <w:sz w:val="28"/>
          <w:szCs w:val="28"/>
          <w:lang w:val="en-US"/>
        </w:rPr>
        <w:t>Williams B. Insulin resistance: the shape of things to come. // Lancet</w:t>
      </w:r>
      <w:proofErr w:type="gramStart"/>
      <w:r>
        <w:rPr>
          <w:sz w:val="28"/>
          <w:szCs w:val="28"/>
          <w:lang w:val="en-US"/>
        </w:rPr>
        <w:t>.-</w:t>
      </w:r>
      <w:proofErr w:type="gramEnd"/>
      <w:r>
        <w:rPr>
          <w:sz w:val="28"/>
          <w:szCs w:val="28"/>
          <w:lang w:val="en-US"/>
        </w:rPr>
        <w:t xml:space="preserve"> 1994.- № 344.- P.521-524.</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Williams K., Sniderman A.D., Sattar N. , D</w:t>
      </w:r>
      <w:r>
        <w:rPr>
          <w:rFonts w:ascii="Tahoma" w:hAnsi="Tahoma" w:cs="Tahoma"/>
          <w:sz w:val="28"/>
          <w:szCs w:val="28"/>
          <w:rtl/>
          <w:lang w:val="en-US"/>
        </w:rPr>
        <w:t>٬</w:t>
      </w:r>
      <w:r>
        <w:rPr>
          <w:sz w:val="28"/>
          <w:szCs w:val="28"/>
          <w:lang w:val="en-US"/>
        </w:rPr>
        <w:t>Agostino J.R., Haffner S.M. Comparison of the associations of apolipoprotein B and low-density lipoprotein cholesterol with other cardiovascular risk factors in the Insulin Resistance Atheroselerosis study (IRAS) // Circulation.- 2003.- Vol. 108, № 19.- P.2312-2316.</w:t>
      </w:r>
    </w:p>
    <w:p w:rsidR="00C25044" w:rsidRDefault="00C25044" w:rsidP="00D34D8B">
      <w:pPr>
        <w:numPr>
          <w:ilvl w:val="0"/>
          <w:numId w:val="64"/>
        </w:numPr>
        <w:tabs>
          <w:tab w:val="clear" w:pos="1260"/>
          <w:tab w:val="num" w:pos="-180"/>
        </w:tabs>
        <w:suppressAutoHyphens w:val="0"/>
        <w:spacing w:line="360" w:lineRule="auto"/>
        <w:ind w:left="0" w:firstLine="900"/>
        <w:jc w:val="both"/>
        <w:rPr>
          <w:sz w:val="28"/>
          <w:szCs w:val="28"/>
          <w:lang w:val="en-US"/>
        </w:rPr>
      </w:pPr>
      <w:r>
        <w:rPr>
          <w:sz w:val="28"/>
          <w:szCs w:val="28"/>
          <w:lang w:val="en-US"/>
        </w:rPr>
        <w:t>Wyse D.G., Waldo A.L., Di Marco I.P., et al A comparison of rate control in patients with atrial fibrillation // New Engl. J.Med. -2002.-Vol.347</w:t>
      </w:r>
      <w:proofErr w:type="gramStart"/>
      <w:r>
        <w:rPr>
          <w:sz w:val="28"/>
          <w:szCs w:val="28"/>
          <w:lang w:val="en-US"/>
        </w:rPr>
        <w:t>.-</w:t>
      </w:r>
      <w:proofErr w:type="gramEnd"/>
      <w:r>
        <w:rPr>
          <w:sz w:val="28"/>
          <w:szCs w:val="28"/>
          <w:lang w:val="en-US"/>
        </w:rPr>
        <w:t xml:space="preserve"> P.1825-1833.</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Yusuf S., Gerstein H., Hoogwerf S.E. et al. Ramipril and the development of diabetes // JAMA</w:t>
      </w:r>
      <w:proofErr w:type="gramStart"/>
      <w:r>
        <w:rPr>
          <w:sz w:val="28"/>
          <w:szCs w:val="28"/>
          <w:lang w:val="en-US"/>
        </w:rPr>
        <w:t>.-</w:t>
      </w:r>
      <w:proofErr w:type="gramEnd"/>
      <w:r>
        <w:rPr>
          <w:sz w:val="28"/>
          <w:szCs w:val="28"/>
          <w:lang w:val="en-US"/>
        </w:rPr>
        <w:t xml:space="preserve"> 2001.- Vol.286.- P.1882-1887.</w:t>
      </w:r>
    </w:p>
    <w:p w:rsidR="00C25044" w:rsidRDefault="00C25044" w:rsidP="00D34D8B">
      <w:pPr>
        <w:numPr>
          <w:ilvl w:val="0"/>
          <w:numId w:val="64"/>
        </w:numPr>
        <w:tabs>
          <w:tab w:val="clear" w:pos="1260"/>
          <w:tab w:val="num" w:pos="-180"/>
        </w:tabs>
        <w:suppressAutoHyphens w:val="0"/>
        <w:spacing w:line="360" w:lineRule="auto"/>
        <w:ind w:left="0" w:firstLine="900"/>
        <w:jc w:val="both"/>
        <w:rPr>
          <w:sz w:val="28"/>
          <w:szCs w:val="28"/>
          <w:lang w:val="en-US"/>
        </w:rPr>
      </w:pPr>
      <w:r>
        <w:rPr>
          <w:sz w:val="28"/>
          <w:szCs w:val="28"/>
          <w:lang w:val="en-US"/>
        </w:rPr>
        <w:t>Zanella M., Kohlmann O., Ribeiro A. Treatment of obesity hypertension and diabetes syndrome.// Hypertension.- 2001.-  V. 38, №3.- P. 705-708.</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Zimmet P., Mc Carty D., De Courten M. The global epidemiology of non-insulin-dependent diabetes mellitus and the metabolic syndrome.// J.Diabet. Complical. -1997.-Vol.11.-P.60-68.</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Zimmet P., Shaw J., Alberi G. Preventing type 2 diabetes and the dysmetabolic syndrome in the real world: a realistic view.// Diabet Med.- 2003.- V.20, № 9.- P.693-702.</w:t>
      </w:r>
    </w:p>
    <w:p w:rsidR="00C25044" w:rsidRDefault="00C25044" w:rsidP="00D34D8B">
      <w:pPr>
        <w:numPr>
          <w:ilvl w:val="0"/>
          <w:numId w:val="64"/>
        </w:numPr>
        <w:suppressAutoHyphens w:val="0"/>
        <w:spacing w:line="360" w:lineRule="auto"/>
        <w:ind w:left="0" w:firstLine="900"/>
        <w:jc w:val="both"/>
        <w:rPr>
          <w:sz w:val="28"/>
          <w:szCs w:val="28"/>
          <w:lang w:val="en-US"/>
        </w:rPr>
      </w:pPr>
      <w:r>
        <w:rPr>
          <w:sz w:val="28"/>
          <w:szCs w:val="28"/>
          <w:lang w:val="en-US"/>
        </w:rPr>
        <w:t xml:space="preserve">Zunniga – Guarjardo S., Steiner G., Zinman B. Insuline resistance and action in hypertrigliceridemia // Diabetes Resp. Clin. Pract. – 1991, № 14.- P. </w:t>
      </w:r>
      <w:r>
        <w:rPr>
          <w:sz w:val="28"/>
          <w:szCs w:val="28"/>
        </w:rPr>
        <w:t>55-62</w:t>
      </w:r>
    </w:p>
    <w:p w:rsidR="00C25044" w:rsidRDefault="00C25044" w:rsidP="00C25044">
      <w:pPr>
        <w:spacing w:line="360" w:lineRule="auto"/>
        <w:ind w:left="360"/>
        <w:jc w:val="both"/>
        <w:rPr>
          <w:sz w:val="28"/>
          <w:szCs w:val="28"/>
          <w:lang w:val="en-US"/>
        </w:rPr>
      </w:pPr>
    </w:p>
    <w:p w:rsidR="00C25044" w:rsidRDefault="00C25044" w:rsidP="00C25044">
      <w:pPr>
        <w:spacing w:line="360" w:lineRule="auto"/>
      </w:pPr>
    </w:p>
    <w:p w:rsidR="00C25044" w:rsidRDefault="00C25044" w:rsidP="00C25044">
      <w:pPr>
        <w:spacing w:line="360" w:lineRule="auto"/>
        <w:ind w:left="900"/>
        <w:jc w:val="both"/>
        <w:rPr>
          <w:sz w:val="28"/>
          <w:szCs w:val="28"/>
        </w:rPr>
      </w:pPr>
    </w:p>
    <w:p w:rsidR="00C25044" w:rsidRDefault="00C25044" w:rsidP="00C25044">
      <w:pPr>
        <w:spacing w:line="360" w:lineRule="auto"/>
        <w:ind w:left="900"/>
        <w:jc w:val="both"/>
        <w:rPr>
          <w:sz w:val="28"/>
          <w:szCs w:val="28"/>
        </w:rPr>
      </w:pPr>
    </w:p>
    <w:p w:rsidR="00C25044" w:rsidRDefault="00C25044" w:rsidP="00C25044">
      <w:pPr>
        <w:spacing w:line="360" w:lineRule="auto"/>
        <w:ind w:left="900"/>
        <w:jc w:val="both"/>
        <w:rPr>
          <w:sz w:val="28"/>
          <w:szCs w:val="28"/>
        </w:rPr>
      </w:pPr>
    </w:p>
    <w:p w:rsidR="00C25044" w:rsidRDefault="00C25044" w:rsidP="00C25044">
      <w:pPr>
        <w:spacing w:line="360" w:lineRule="auto"/>
        <w:ind w:left="900"/>
        <w:jc w:val="both"/>
        <w:rPr>
          <w:sz w:val="28"/>
          <w:szCs w:val="28"/>
        </w:rPr>
      </w:pPr>
    </w:p>
    <w:p w:rsidR="00826913" w:rsidRDefault="00826913" w:rsidP="00826913">
      <w:pPr>
        <w:tabs>
          <w:tab w:val="left" w:pos="0"/>
          <w:tab w:val="left" w:pos="567"/>
          <w:tab w:val="left" w:pos="1418"/>
        </w:tabs>
        <w:spacing w:line="360" w:lineRule="auto"/>
        <w:ind w:left="567" w:firstLine="709"/>
        <w:jc w:val="both"/>
        <w:rPr>
          <w:sz w:val="28"/>
          <w:szCs w:val="28"/>
          <w:lang w:val="uk-UA"/>
        </w:rPr>
      </w:pPr>
    </w:p>
    <w:p w:rsidR="00982689" w:rsidRPr="00826913" w:rsidRDefault="00982689" w:rsidP="00982689">
      <w:pPr>
        <w:spacing w:line="360" w:lineRule="auto"/>
        <w:ind w:firstLine="720"/>
        <w:jc w:val="both"/>
        <w:rPr>
          <w:lang w:val="uk-UA"/>
        </w:rPr>
      </w:pPr>
    </w:p>
    <w:p w:rsidR="0068362D" w:rsidRPr="00031E5A" w:rsidRDefault="0068362D" w:rsidP="004A6532">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a"/>
            <w:color w:val="0070C0"/>
            <w:lang w:val="en-US"/>
          </w:rPr>
          <w:t>http</w:t>
        </w:r>
        <w:r w:rsidRPr="00031E5A">
          <w:rPr>
            <w:rStyle w:val="afa"/>
            <w:color w:val="0070C0"/>
          </w:rPr>
          <w:t>://</w:t>
        </w:r>
        <w:r w:rsidRPr="004F739D">
          <w:rPr>
            <w:rStyle w:val="afa"/>
            <w:color w:val="0070C0"/>
            <w:lang w:val="en-US"/>
          </w:rPr>
          <w:t>www</w:t>
        </w:r>
        <w:r w:rsidRPr="00031E5A">
          <w:rPr>
            <w:rStyle w:val="afa"/>
            <w:color w:val="0070C0"/>
          </w:rPr>
          <w:t>.</w:t>
        </w:r>
        <w:r w:rsidRPr="004F739D">
          <w:rPr>
            <w:rStyle w:val="afa"/>
            <w:color w:val="0070C0"/>
            <w:lang w:val="en-US"/>
          </w:rPr>
          <w:t>mydisser</w:t>
        </w:r>
        <w:r w:rsidRPr="00031E5A">
          <w:rPr>
            <w:rStyle w:val="afa"/>
            <w:color w:val="0070C0"/>
          </w:rPr>
          <w:t>.</w:t>
        </w:r>
        <w:r w:rsidRPr="004F739D">
          <w:rPr>
            <w:rStyle w:val="afa"/>
            <w:color w:val="0070C0"/>
            <w:lang w:val="en-US"/>
          </w:rPr>
          <w:t>com</w:t>
        </w:r>
        <w:r w:rsidRPr="00031E5A">
          <w:rPr>
            <w:rStyle w:val="afa"/>
            <w:color w:val="0070C0"/>
          </w:rPr>
          <w:t>/</w:t>
        </w:r>
        <w:r w:rsidRPr="004F739D">
          <w:rPr>
            <w:rStyle w:val="afa"/>
            <w:color w:val="0070C0"/>
            <w:lang w:val="en-US"/>
          </w:rPr>
          <w:t>search</w:t>
        </w:r>
        <w:r w:rsidRPr="00031E5A">
          <w:rPr>
            <w:rStyle w:val="afa"/>
            <w:color w:val="0070C0"/>
          </w:rPr>
          <w:t>.</w:t>
        </w:r>
        <w:r w:rsidRPr="004F739D">
          <w:rPr>
            <w:rStyle w:val="afa"/>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D8B" w:rsidRDefault="00D34D8B">
      <w:r>
        <w:separator/>
      </w:r>
    </w:p>
  </w:endnote>
  <w:endnote w:type="continuationSeparator" w:id="0">
    <w:p w:rsidR="00D34D8B" w:rsidRDefault="00D34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D8B" w:rsidRDefault="00D34D8B">
      <w:r>
        <w:separator/>
      </w:r>
    </w:p>
  </w:footnote>
  <w:footnote w:type="continuationSeparator" w:id="0">
    <w:p w:rsidR="00D34D8B" w:rsidRDefault="00D34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3A604C1"/>
    <w:multiLevelType w:val="hybridMultilevel"/>
    <w:tmpl w:val="94202390"/>
    <w:lvl w:ilvl="0" w:tplc="FE1AF3DA">
      <w:start w:val="1"/>
      <w:numFmt w:val="decimal"/>
      <w:lvlText w:val="%1."/>
      <w:lvlJc w:val="left"/>
      <w:pPr>
        <w:tabs>
          <w:tab w:val="num" w:pos="2730"/>
        </w:tabs>
        <w:ind w:left="2730" w:hanging="165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CEE0C00"/>
    <w:multiLevelType w:val="hybridMultilevel"/>
    <w:tmpl w:val="F5043E2C"/>
    <w:lvl w:ilvl="0" w:tplc="65981856">
      <w:start w:val="1"/>
      <w:numFmt w:val="decimal"/>
      <w:lvlText w:val="%1."/>
      <w:lvlJc w:val="left"/>
      <w:pPr>
        <w:tabs>
          <w:tab w:val="num" w:pos="2652"/>
        </w:tabs>
        <w:ind w:left="2652" w:hanging="1575"/>
      </w:pPr>
      <w:rPr>
        <w:rFonts w:hint="default"/>
      </w:rPr>
    </w:lvl>
    <w:lvl w:ilvl="1" w:tplc="04190019" w:tentative="1">
      <w:start w:val="1"/>
      <w:numFmt w:val="lowerLetter"/>
      <w:lvlText w:val="%2."/>
      <w:lvlJc w:val="left"/>
      <w:pPr>
        <w:tabs>
          <w:tab w:val="num" w:pos="2157"/>
        </w:tabs>
        <w:ind w:left="2157" w:hanging="360"/>
      </w:pPr>
    </w:lvl>
    <w:lvl w:ilvl="2" w:tplc="0419001B" w:tentative="1">
      <w:start w:val="1"/>
      <w:numFmt w:val="lowerRoman"/>
      <w:lvlText w:val="%3."/>
      <w:lvlJc w:val="right"/>
      <w:pPr>
        <w:tabs>
          <w:tab w:val="num" w:pos="2877"/>
        </w:tabs>
        <w:ind w:left="2877" w:hanging="180"/>
      </w:pPr>
    </w:lvl>
    <w:lvl w:ilvl="3" w:tplc="0419000F" w:tentative="1">
      <w:start w:val="1"/>
      <w:numFmt w:val="decimal"/>
      <w:lvlText w:val="%4."/>
      <w:lvlJc w:val="left"/>
      <w:pPr>
        <w:tabs>
          <w:tab w:val="num" w:pos="3597"/>
        </w:tabs>
        <w:ind w:left="3597" w:hanging="360"/>
      </w:pPr>
    </w:lvl>
    <w:lvl w:ilvl="4" w:tplc="04190019" w:tentative="1">
      <w:start w:val="1"/>
      <w:numFmt w:val="lowerLetter"/>
      <w:lvlText w:val="%5."/>
      <w:lvlJc w:val="left"/>
      <w:pPr>
        <w:tabs>
          <w:tab w:val="num" w:pos="4317"/>
        </w:tabs>
        <w:ind w:left="4317" w:hanging="360"/>
      </w:pPr>
    </w:lvl>
    <w:lvl w:ilvl="5" w:tplc="0419001B" w:tentative="1">
      <w:start w:val="1"/>
      <w:numFmt w:val="lowerRoman"/>
      <w:lvlText w:val="%6."/>
      <w:lvlJc w:val="right"/>
      <w:pPr>
        <w:tabs>
          <w:tab w:val="num" w:pos="5037"/>
        </w:tabs>
        <w:ind w:left="5037" w:hanging="180"/>
      </w:pPr>
    </w:lvl>
    <w:lvl w:ilvl="6" w:tplc="0419000F" w:tentative="1">
      <w:start w:val="1"/>
      <w:numFmt w:val="decimal"/>
      <w:lvlText w:val="%7."/>
      <w:lvlJc w:val="left"/>
      <w:pPr>
        <w:tabs>
          <w:tab w:val="num" w:pos="5757"/>
        </w:tabs>
        <w:ind w:left="5757" w:hanging="360"/>
      </w:pPr>
    </w:lvl>
    <w:lvl w:ilvl="7" w:tplc="04190019" w:tentative="1">
      <w:start w:val="1"/>
      <w:numFmt w:val="lowerLetter"/>
      <w:lvlText w:val="%8."/>
      <w:lvlJc w:val="left"/>
      <w:pPr>
        <w:tabs>
          <w:tab w:val="num" w:pos="6477"/>
        </w:tabs>
        <w:ind w:left="6477" w:hanging="360"/>
      </w:pPr>
    </w:lvl>
    <w:lvl w:ilvl="8" w:tplc="0419001B" w:tentative="1">
      <w:start w:val="1"/>
      <w:numFmt w:val="lowerRoman"/>
      <w:lvlText w:val="%9."/>
      <w:lvlJc w:val="right"/>
      <w:pPr>
        <w:tabs>
          <w:tab w:val="num" w:pos="7197"/>
        </w:tabs>
        <w:ind w:left="7197" w:hanging="180"/>
      </w:pPr>
    </w:lvl>
  </w:abstractNum>
  <w:abstractNum w:abstractNumId="46">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DA55966"/>
    <w:multiLevelType w:val="hybridMultilevel"/>
    <w:tmpl w:val="63DC4F90"/>
    <w:lvl w:ilvl="0" w:tplc="7E261EB4">
      <w:start w:val="29"/>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9">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6">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4EC81B30"/>
    <w:multiLevelType w:val="hybridMultilevel"/>
    <w:tmpl w:val="B0FC2C9A"/>
    <w:lvl w:ilvl="0" w:tplc="4AB2F6A0">
      <w:start w:val="1"/>
      <w:numFmt w:val="decimal"/>
      <w:lvlText w:val="%1."/>
      <w:lvlJc w:val="left"/>
      <w:pPr>
        <w:tabs>
          <w:tab w:val="num" w:pos="2267"/>
        </w:tabs>
        <w:ind w:left="2267" w:hanging="1365"/>
      </w:pPr>
      <w:rPr>
        <w:rFonts w:hint="default"/>
      </w:rPr>
    </w:lvl>
    <w:lvl w:ilvl="1" w:tplc="04190019" w:tentative="1">
      <w:start w:val="1"/>
      <w:numFmt w:val="lowerLetter"/>
      <w:lvlText w:val="%2."/>
      <w:lvlJc w:val="left"/>
      <w:pPr>
        <w:tabs>
          <w:tab w:val="num" w:pos="1982"/>
        </w:tabs>
        <w:ind w:left="1982" w:hanging="360"/>
      </w:pPr>
    </w:lvl>
    <w:lvl w:ilvl="2" w:tplc="0419001B" w:tentative="1">
      <w:start w:val="1"/>
      <w:numFmt w:val="lowerRoman"/>
      <w:lvlText w:val="%3."/>
      <w:lvlJc w:val="right"/>
      <w:pPr>
        <w:tabs>
          <w:tab w:val="num" w:pos="2702"/>
        </w:tabs>
        <w:ind w:left="2702" w:hanging="180"/>
      </w:pPr>
    </w:lvl>
    <w:lvl w:ilvl="3" w:tplc="0419000F" w:tentative="1">
      <w:start w:val="1"/>
      <w:numFmt w:val="decimal"/>
      <w:lvlText w:val="%4."/>
      <w:lvlJc w:val="left"/>
      <w:pPr>
        <w:tabs>
          <w:tab w:val="num" w:pos="3422"/>
        </w:tabs>
        <w:ind w:left="3422" w:hanging="360"/>
      </w:pPr>
    </w:lvl>
    <w:lvl w:ilvl="4" w:tplc="04190019" w:tentative="1">
      <w:start w:val="1"/>
      <w:numFmt w:val="lowerLetter"/>
      <w:lvlText w:val="%5."/>
      <w:lvlJc w:val="left"/>
      <w:pPr>
        <w:tabs>
          <w:tab w:val="num" w:pos="4142"/>
        </w:tabs>
        <w:ind w:left="4142" w:hanging="360"/>
      </w:pPr>
    </w:lvl>
    <w:lvl w:ilvl="5" w:tplc="0419001B" w:tentative="1">
      <w:start w:val="1"/>
      <w:numFmt w:val="lowerRoman"/>
      <w:lvlText w:val="%6."/>
      <w:lvlJc w:val="right"/>
      <w:pPr>
        <w:tabs>
          <w:tab w:val="num" w:pos="4862"/>
        </w:tabs>
        <w:ind w:left="4862" w:hanging="180"/>
      </w:pPr>
    </w:lvl>
    <w:lvl w:ilvl="6" w:tplc="0419000F" w:tentative="1">
      <w:start w:val="1"/>
      <w:numFmt w:val="decimal"/>
      <w:lvlText w:val="%7."/>
      <w:lvlJc w:val="left"/>
      <w:pPr>
        <w:tabs>
          <w:tab w:val="num" w:pos="5582"/>
        </w:tabs>
        <w:ind w:left="5582" w:hanging="360"/>
      </w:pPr>
    </w:lvl>
    <w:lvl w:ilvl="7" w:tplc="04190019" w:tentative="1">
      <w:start w:val="1"/>
      <w:numFmt w:val="lowerLetter"/>
      <w:lvlText w:val="%8."/>
      <w:lvlJc w:val="left"/>
      <w:pPr>
        <w:tabs>
          <w:tab w:val="num" w:pos="6302"/>
        </w:tabs>
        <w:ind w:left="6302" w:hanging="360"/>
      </w:pPr>
    </w:lvl>
    <w:lvl w:ilvl="8" w:tplc="0419001B" w:tentative="1">
      <w:start w:val="1"/>
      <w:numFmt w:val="lowerRoman"/>
      <w:lvlText w:val="%9."/>
      <w:lvlJc w:val="right"/>
      <w:pPr>
        <w:tabs>
          <w:tab w:val="num" w:pos="7022"/>
        </w:tabs>
        <w:ind w:left="7022" w:hanging="18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2E4766A"/>
    <w:multiLevelType w:val="hybridMultilevel"/>
    <w:tmpl w:val="7E08754E"/>
    <w:lvl w:ilvl="0" w:tplc="4E84B51C">
      <w:start w:val="6"/>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5"/>
  </w:num>
  <w:num w:numId="45">
    <w:abstractNumId w:val="5"/>
  </w:num>
  <w:num w:numId="46">
    <w:abstractNumId w:val="50"/>
  </w:num>
  <w:num w:numId="47">
    <w:abstractNumId w:val="54"/>
  </w:num>
  <w:num w:numId="48">
    <w:abstractNumId w:val="56"/>
  </w:num>
  <w:num w:numId="49">
    <w:abstractNumId w:val="63"/>
  </w:num>
  <w:num w:numId="50">
    <w:abstractNumId w:val="47"/>
  </w:num>
  <w:num w:numId="51">
    <w:abstractNumId w:val="60"/>
  </w:num>
  <w:num w:numId="52">
    <w:abstractNumId w:val="52"/>
  </w:num>
  <w:num w:numId="53">
    <w:abstractNumId w:val="49"/>
  </w:num>
  <w:num w:numId="54">
    <w:abstractNumId w:val="53"/>
  </w:num>
  <w:num w:numId="55">
    <w:abstractNumId w:val="46"/>
  </w:num>
  <w:num w:numId="56">
    <w:abstractNumId w:val="44"/>
  </w:num>
  <w:num w:numId="57">
    <w:abstractNumId w:val="61"/>
  </w:num>
  <w:num w:numId="58">
    <w:abstractNumId w:val="57"/>
  </w:num>
  <w:num w:numId="59">
    <w:abstractNumId w:val="59"/>
  </w:num>
  <w:num w:numId="60">
    <w:abstractNumId w:val="62"/>
  </w:num>
  <w:num w:numId="61">
    <w:abstractNumId w:val="58"/>
  </w:num>
  <w:num w:numId="62">
    <w:abstractNumId w:val="43"/>
  </w:num>
  <w:num w:numId="63">
    <w:abstractNumId w:val="64"/>
  </w:num>
  <w:num w:numId="64">
    <w:abstractNumId w:val="48"/>
  </w:num>
  <w:num w:numId="65">
    <w:abstractNumId w:val="4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0AD3"/>
    <w:rsid w:val="000410B3"/>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4737"/>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4AB3"/>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17A3"/>
    <w:rsid w:val="00182F70"/>
    <w:rsid w:val="00185CF8"/>
    <w:rsid w:val="00187962"/>
    <w:rsid w:val="00187A91"/>
    <w:rsid w:val="001917EA"/>
    <w:rsid w:val="00191E07"/>
    <w:rsid w:val="001927F7"/>
    <w:rsid w:val="001939E6"/>
    <w:rsid w:val="00194099"/>
    <w:rsid w:val="00196964"/>
    <w:rsid w:val="00196EE0"/>
    <w:rsid w:val="001A197B"/>
    <w:rsid w:val="001A2E7E"/>
    <w:rsid w:val="001A581E"/>
    <w:rsid w:val="001A5E82"/>
    <w:rsid w:val="001A6FC9"/>
    <w:rsid w:val="001B1280"/>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9D2"/>
    <w:rsid w:val="00223F3D"/>
    <w:rsid w:val="00224625"/>
    <w:rsid w:val="002256D8"/>
    <w:rsid w:val="00226684"/>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0A4"/>
    <w:rsid w:val="0030185F"/>
    <w:rsid w:val="003022DD"/>
    <w:rsid w:val="00304F1E"/>
    <w:rsid w:val="00305D90"/>
    <w:rsid w:val="0030633C"/>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409F4"/>
    <w:rsid w:val="004438E4"/>
    <w:rsid w:val="00444065"/>
    <w:rsid w:val="004446BB"/>
    <w:rsid w:val="00445F2A"/>
    <w:rsid w:val="00446B81"/>
    <w:rsid w:val="00450630"/>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38C5"/>
    <w:rsid w:val="004E495D"/>
    <w:rsid w:val="004E4EAA"/>
    <w:rsid w:val="004F03AF"/>
    <w:rsid w:val="004F05B3"/>
    <w:rsid w:val="004F0E2C"/>
    <w:rsid w:val="004F153C"/>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30B0"/>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5A7C"/>
    <w:rsid w:val="00556060"/>
    <w:rsid w:val="00556BD0"/>
    <w:rsid w:val="00560081"/>
    <w:rsid w:val="005600ED"/>
    <w:rsid w:val="00560B56"/>
    <w:rsid w:val="00561BF8"/>
    <w:rsid w:val="00561CB2"/>
    <w:rsid w:val="00562772"/>
    <w:rsid w:val="005633A5"/>
    <w:rsid w:val="00565443"/>
    <w:rsid w:val="0056601D"/>
    <w:rsid w:val="00566C2B"/>
    <w:rsid w:val="005709E0"/>
    <w:rsid w:val="00571281"/>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0B35"/>
    <w:rsid w:val="00611192"/>
    <w:rsid w:val="006128C9"/>
    <w:rsid w:val="00612DF3"/>
    <w:rsid w:val="00613987"/>
    <w:rsid w:val="00614715"/>
    <w:rsid w:val="00616BC2"/>
    <w:rsid w:val="00616F83"/>
    <w:rsid w:val="00617168"/>
    <w:rsid w:val="00617189"/>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7FFC"/>
    <w:rsid w:val="00650A11"/>
    <w:rsid w:val="00650F42"/>
    <w:rsid w:val="00652FD6"/>
    <w:rsid w:val="0065359A"/>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CC6"/>
    <w:rsid w:val="006C31FE"/>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890"/>
    <w:rsid w:val="0073540C"/>
    <w:rsid w:val="00735E50"/>
    <w:rsid w:val="007406BD"/>
    <w:rsid w:val="0074121F"/>
    <w:rsid w:val="0074314A"/>
    <w:rsid w:val="00743F17"/>
    <w:rsid w:val="00751004"/>
    <w:rsid w:val="00752771"/>
    <w:rsid w:val="007540A1"/>
    <w:rsid w:val="00757114"/>
    <w:rsid w:val="00757648"/>
    <w:rsid w:val="00760C2D"/>
    <w:rsid w:val="00760C9A"/>
    <w:rsid w:val="00763C76"/>
    <w:rsid w:val="00764E0B"/>
    <w:rsid w:val="0076707D"/>
    <w:rsid w:val="007711D7"/>
    <w:rsid w:val="00771DB1"/>
    <w:rsid w:val="007734EE"/>
    <w:rsid w:val="007745D4"/>
    <w:rsid w:val="007755D7"/>
    <w:rsid w:val="0078038F"/>
    <w:rsid w:val="00780AF6"/>
    <w:rsid w:val="00780FE0"/>
    <w:rsid w:val="0078294C"/>
    <w:rsid w:val="00783815"/>
    <w:rsid w:val="00785095"/>
    <w:rsid w:val="00785421"/>
    <w:rsid w:val="00790231"/>
    <w:rsid w:val="00790406"/>
    <w:rsid w:val="0079424B"/>
    <w:rsid w:val="00794DF8"/>
    <w:rsid w:val="007955CD"/>
    <w:rsid w:val="00795AA0"/>
    <w:rsid w:val="00796AFC"/>
    <w:rsid w:val="00797515"/>
    <w:rsid w:val="007A0FEC"/>
    <w:rsid w:val="007A128E"/>
    <w:rsid w:val="007A18FB"/>
    <w:rsid w:val="007A3A4A"/>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26329"/>
    <w:rsid w:val="00826913"/>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47C71"/>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323C"/>
    <w:rsid w:val="00904C6F"/>
    <w:rsid w:val="009050FC"/>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F19"/>
    <w:rsid w:val="00946056"/>
    <w:rsid w:val="00946383"/>
    <w:rsid w:val="00947B0D"/>
    <w:rsid w:val="00953157"/>
    <w:rsid w:val="00953458"/>
    <w:rsid w:val="00956FB0"/>
    <w:rsid w:val="009570E3"/>
    <w:rsid w:val="00957910"/>
    <w:rsid w:val="00964988"/>
    <w:rsid w:val="00965489"/>
    <w:rsid w:val="009667EC"/>
    <w:rsid w:val="00966BDB"/>
    <w:rsid w:val="00966DE0"/>
    <w:rsid w:val="009702DF"/>
    <w:rsid w:val="0097088E"/>
    <w:rsid w:val="00971D0B"/>
    <w:rsid w:val="00972A52"/>
    <w:rsid w:val="009741E6"/>
    <w:rsid w:val="00974EAF"/>
    <w:rsid w:val="00975210"/>
    <w:rsid w:val="009759BC"/>
    <w:rsid w:val="009767F9"/>
    <w:rsid w:val="009806B9"/>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99"/>
    <w:rsid w:val="00A473A1"/>
    <w:rsid w:val="00A511E8"/>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230A"/>
    <w:rsid w:val="00B12886"/>
    <w:rsid w:val="00B13E6F"/>
    <w:rsid w:val="00B15037"/>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2CE"/>
    <w:rsid w:val="00BA78C6"/>
    <w:rsid w:val="00BA7963"/>
    <w:rsid w:val="00BB1823"/>
    <w:rsid w:val="00BB7690"/>
    <w:rsid w:val="00BC09CD"/>
    <w:rsid w:val="00BC100F"/>
    <w:rsid w:val="00BC313F"/>
    <w:rsid w:val="00BC50B6"/>
    <w:rsid w:val="00BC5A9C"/>
    <w:rsid w:val="00BC6311"/>
    <w:rsid w:val="00BC6813"/>
    <w:rsid w:val="00BC6BEB"/>
    <w:rsid w:val="00BD04B0"/>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2C21"/>
    <w:rsid w:val="00C13515"/>
    <w:rsid w:val="00C1368C"/>
    <w:rsid w:val="00C1459C"/>
    <w:rsid w:val="00C14C19"/>
    <w:rsid w:val="00C14D26"/>
    <w:rsid w:val="00C1701A"/>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5068"/>
    <w:rsid w:val="00C951A1"/>
    <w:rsid w:val="00C95DD4"/>
    <w:rsid w:val="00C96056"/>
    <w:rsid w:val="00C9608D"/>
    <w:rsid w:val="00C96315"/>
    <w:rsid w:val="00C96B19"/>
    <w:rsid w:val="00C96E21"/>
    <w:rsid w:val="00CA0D1F"/>
    <w:rsid w:val="00CA182C"/>
    <w:rsid w:val="00CA29EF"/>
    <w:rsid w:val="00CA47D6"/>
    <w:rsid w:val="00CA47FB"/>
    <w:rsid w:val="00CA67EA"/>
    <w:rsid w:val="00CA6C26"/>
    <w:rsid w:val="00CA75AE"/>
    <w:rsid w:val="00CA7A2A"/>
    <w:rsid w:val="00CA7E0D"/>
    <w:rsid w:val="00CB0A45"/>
    <w:rsid w:val="00CB1420"/>
    <w:rsid w:val="00CB1C7A"/>
    <w:rsid w:val="00CB2DD4"/>
    <w:rsid w:val="00CB31BA"/>
    <w:rsid w:val="00CB47CF"/>
    <w:rsid w:val="00CB5B02"/>
    <w:rsid w:val="00CB74DD"/>
    <w:rsid w:val="00CB788E"/>
    <w:rsid w:val="00CC0098"/>
    <w:rsid w:val="00CC0A4F"/>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9B5"/>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D8B"/>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2369"/>
    <w:rsid w:val="00D63237"/>
    <w:rsid w:val="00D652CF"/>
    <w:rsid w:val="00D67C6B"/>
    <w:rsid w:val="00D73522"/>
    <w:rsid w:val="00D755B6"/>
    <w:rsid w:val="00D75D98"/>
    <w:rsid w:val="00D75EC7"/>
    <w:rsid w:val="00D76324"/>
    <w:rsid w:val="00D76930"/>
    <w:rsid w:val="00D815EE"/>
    <w:rsid w:val="00D83FAC"/>
    <w:rsid w:val="00D84658"/>
    <w:rsid w:val="00D8492A"/>
    <w:rsid w:val="00D865BC"/>
    <w:rsid w:val="00D8726D"/>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AFC"/>
    <w:rsid w:val="00E8643B"/>
    <w:rsid w:val="00E8783E"/>
    <w:rsid w:val="00E90743"/>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2017"/>
    <w:rsid w:val="00EE42F5"/>
    <w:rsid w:val="00EE55A8"/>
    <w:rsid w:val="00EE6BCB"/>
    <w:rsid w:val="00EF25F5"/>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5879"/>
    <w:rsid w:val="00F25C57"/>
    <w:rsid w:val="00F267D0"/>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8">
    <w:name w:val="НИР"/>
    <w:rsid w:val="00AF5362"/>
    <w:rPr>
      <w:rFonts w:ascii="Times New Roman" w:eastAsia="Times New Roman" w:hAnsi="Times New Roman" w:cs="Times New Roman"/>
    </w:rPr>
  </w:style>
  <w:style w:type="table" w:styleId="6ff7">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3">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9">
    <w:name w:val="Дисс Текст Знак"/>
    <w:basedOn w:val="af3"/>
    <w:link w:val="affffffffffffffffffffffffffffffffffffa"/>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b">
    <w:name w:val="Дисс Раздел"/>
    <w:basedOn w:val="affffffffffffffffffffffffffffffffffff9"/>
    <w:next w:val="affffffffffffffffffffffffffffffffffff9"/>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a">
    <w:name w:val="Дисс Текст Знак Знак"/>
    <w:basedOn w:val="af4"/>
    <w:link w:val="affffffffffffffffffffffffffffffffffff9"/>
    <w:rsid w:val="0093049E"/>
    <w:rPr>
      <w:rFonts w:ascii="Times New Roman" w:eastAsia="Times New Roman" w:hAnsi="Times New Roman" w:cs="Times New Roman"/>
      <w:sz w:val="28"/>
      <w:szCs w:val="28"/>
    </w:rPr>
  </w:style>
  <w:style w:type="character" w:customStyle="1" w:styleId="affffffffffffffffffffffffffffffffffffc">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d">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e">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0">
    <w:name w:val="Дисс Табл Название Знак"/>
    <w:basedOn w:val="af4"/>
    <w:link w:val="afffffffffffffffffffffffffffffffffffff1"/>
    <w:locked/>
    <w:rsid w:val="006A7ECD"/>
    <w:rPr>
      <w:sz w:val="28"/>
      <w:szCs w:val="28"/>
    </w:rPr>
  </w:style>
  <w:style w:type="paragraph" w:customStyle="1" w:styleId="afffffffffffffffffffffffffffffffffffff1">
    <w:name w:val="Дисс Табл Название"/>
    <w:basedOn w:val="af3"/>
    <w:link w:val="afffffffffffffffffffffffffffffffffffff0"/>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2">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3">
    <w:name w:val="Дисс Рис Знак"/>
    <w:basedOn w:val="affffffffffffffffffffffffffffffffffffa"/>
    <w:link w:val="afffffffffffffffffffffffffffffffffffff4"/>
    <w:locked/>
    <w:rsid w:val="006A7ECD"/>
    <w:rPr>
      <w:rFonts w:ascii="Times New Roman" w:eastAsia="Times New Roman" w:hAnsi="Times New Roman" w:cs="Times New Roman"/>
      <w:sz w:val="28"/>
      <w:szCs w:val="28"/>
    </w:rPr>
  </w:style>
  <w:style w:type="paragraph" w:customStyle="1" w:styleId="afffffffffffffffffffffffffffffffffffff4">
    <w:name w:val="Дисс Рис"/>
    <w:basedOn w:val="affffffffffffffffffffffffffffffffffff9"/>
    <w:next w:val="affffffffffffffffffffffffffffffffffff9"/>
    <w:link w:val="afffffffffffffffffffffffffffffffffffff3"/>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5">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6">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7">
    <w:name w:val="Литссылка"/>
    <w:basedOn w:val="af4"/>
    <w:rsid w:val="003D22BF"/>
    <w:rPr>
      <w:rFonts w:ascii="Times New Roman" w:hAnsi="Times New Roman"/>
      <w:noProof/>
      <w:sz w:val="28"/>
      <w:szCs w:val="28"/>
      <w:lang w:val="ru-RU"/>
    </w:rPr>
  </w:style>
  <w:style w:type="character" w:customStyle="1" w:styleId="afffffffffffffffffffffffffffffffffffff8">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9">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a">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b">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c">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d">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d"/>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e">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BodyTextIndent3">
    <w:name w:val="Body Text Indent 3"/>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8">
    <w:name w:val="НИР"/>
    <w:rsid w:val="00AF5362"/>
    <w:rPr>
      <w:rFonts w:ascii="Times New Roman" w:eastAsia="Times New Roman" w:hAnsi="Times New Roman" w:cs="Times New Roman"/>
    </w:rPr>
  </w:style>
  <w:style w:type="table" w:styleId="6ff7">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3">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9">
    <w:name w:val="Дисс Текст Знак"/>
    <w:basedOn w:val="af3"/>
    <w:link w:val="affffffffffffffffffffffffffffffffffffa"/>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b">
    <w:name w:val="Дисс Раздел"/>
    <w:basedOn w:val="affffffffffffffffffffffffffffffffffff9"/>
    <w:next w:val="affffffffffffffffffffffffffffffffffff9"/>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a">
    <w:name w:val="Дисс Текст Знак Знак"/>
    <w:basedOn w:val="af4"/>
    <w:link w:val="affffffffffffffffffffffffffffffffffff9"/>
    <w:rsid w:val="0093049E"/>
    <w:rPr>
      <w:rFonts w:ascii="Times New Roman" w:eastAsia="Times New Roman" w:hAnsi="Times New Roman" w:cs="Times New Roman"/>
      <w:sz w:val="28"/>
      <w:szCs w:val="28"/>
    </w:rPr>
  </w:style>
  <w:style w:type="character" w:customStyle="1" w:styleId="affffffffffffffffffffffffffffffffffffc">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d">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e">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0">
    <w:name w:val="Дисс Табл Название Знак"/>
    <w:basedOn w:val="af4"/>
    <w:link w:val="afffffffffffffffffffffffffffffffffffff1"/>
    <w:locked/>
    <w:rsid w:val="006A7ECD"/>
    <w:rPr>
      <w:sz w:val="28"/>
      <w:szCs w:val="28"/>
    </w:rPr>
  </w:style>
  <w:style w:type="paragraph" w:customStyle="1" w:styleId="afffffffffffffffffffffffffffffffffffff1">
    <w:name w:val="Дисс Табл Название"/>
    <w:basedOn w:val="af3"/>
    <w:link w:val="afffffffffffffffffffffffffffffffffffff0"/>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2">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3">
    <w:name w:val="Дисс Рис Знак"/>
    <w:basedOn w:val="affffffffffffffffffffffffffffffffffffa"/>
    <w:link w:val="afffffffffffffffffffffffffffffffffffff4"/>
    <w:locked/>
    <w:rsid w:val="006A7ECD"/>
    <w:rPr>
      <w:rFonts w:ascii="Times New Roman" w:eastAsia="Times New Roman" w:hAnsi="Times New Roman" w:cs="Times New Roman"/>
      <w:sz w:val="28"/>
      <w:szCs w:val="28"/>
    </w:rPr>
  </w:style>
  <w:style w:type="paragraph" w:customStyle="1" w:styleId="afffffffffffffffffffffffffffffffffffff4">
    <w:name w:val="Дисс Рис"/>
    <w:basedOn w:val="affffffffffffffffffffffffffffffffffff9"/>
    <w:next w:val="affffffffffffffffffffffffffffffffffff9"/>
    <w:link w:val="afffffffffffffffffffffffffffffffffffff3"/>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5">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6">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7">
    <w:name w:val="Литссылка"/>
    <w:basedOn w:val="af4"/>
    <w:rsid w:val="003D22BF"/>
    <w:rPr>
      <w:rFonts w:ascii="Times New Roman" w:hAnsi="Times New Roman"/>
      <w:noProof/>
      <w:sz w:val="28"/>
      <w:szCs w:val="28"/>
      <w:lang w:val="ru-RU"/>
    </w:rPr>
  </w:style>
  <w:style w:type="character" w:customStyle="1" w:styleId="afffffffffffffffffffffffffffffffffffff8">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9">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a">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b">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c">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d">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d"/>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e">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BodyTextIndent3">
    <w:name w:val="Body Text Indent 3"/>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91EC5-388E-4991-A8D1-335D356FE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3927</TotalTime>
  <Pages>39</Pages>
  <Words>9604</Words>
  <Characters>54746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64222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679</cp:revision>
  <cp:lastPrinted>2009-02-06T08:36:00Z</cp:lastPrinted>
  <dcterms:created xsi:type="dcterms:W3CDTF">2015-03-22T11:10:00Z</dcterms:created>
  <dcterms:modified xsi:type="dcterms:W3CDTF">2015-09-03T11:35:00Z</dcterms:modified>
</cp:coreProperties>
</file>