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32393" w:rsidRDefault="00932393" w:rsidP="00932393">
      <w:r w:rsidRPr="00AC584C">
        <w:rPr>
          <w:rFonts w:ascii="Times New Roman" w:hAnsi="Times New Roman" w:cs="Times New Roman"/>
          <w:b/>
          <w:sz w:val="24"/>
          <w:szCs w:val="24"/>
        </w:rPr>
        <w:t>Аксой Мурат</w:t>
      </w:r>
      <w:r w:rsidRPr="00AC584C">
        <w:rPr>
          <w:rFonts w:ascii="Times New Roman" w:hAnsi="Times New Roman" w:cs="Times New Roman"/>
          <w:sz w:val="24"/>
          <w:szCs w:val="24"/>
        </w:rPr>
        <w:t>, аспірант Київського національного лінгвістичного університету МОН України. Назва дисертації: «Концепт ТУРЕЧЧИНА в сучасній російській мовній картині світу: когнітивно-дискурсивний аспект». Шифр та назва спеціальності – 10.02.02 – російська мова. Спецрада К 64.053.05 Харківського національного педагогічного університету імені Г. С. Сковороди</w:t>
      </w:r>
    </w:p>
    <w:sectPr w:rsidR="000D5E82" w:rsidRPr="009323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32393" w:rsidRPr="009323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A7D47-B75A-4815-9A77-B15726C5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2021-02-07T22:01:00Z</dcterms:created>
  <dcterms:modified xsi:type="dcterms:W3CDTF">2021-02-08T10:45:00Z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