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FE" w:rsidRDefault="000D13FE" w:rsidP="000D13FE">
      <w:pPr>
        <w:spacing w:after="0" w:line="240" w:lineRule="auto"/>
        <w:rPr>
          <w:rFonts w:ascii="Verdana" w:hAnsi="Verdana"/>
          <w:b/>
          <w:color w:val="000000"/>
          <w:shd w:val="clear" w:color="auto" w:fill="FFFFFF"/>
        </w:rPr>
      </w:pPr>
      <w:r w:rsidRPr="000D13FE">
        <w:rPr>
          <w:rFonts w:ascii="Verdana" w:hAnsi="Verdana"/>
          <w:b/>
          <w:color w:val="000000"/>
          <w:shd w:val="clear" w:color="auto" w:fill="FFFFFF"/>
        </w:rPr>
        <w:t>Педагогические условия воспитания культуры межнационального общения детей старшего дошкольного возраста</w:t>
      </w:r>
    </w:p>
    <w:p w:rsidR="000D13FE" w:rsidRDefault="000D13FE" w:rsidP="000D13FE">
      <w:pPr>
        <w:spacing w:after="0" w:line="240" w:lineRule="auto"/>
        <w:rPr>
          <w:rFonts w:ascii="Verdana" w:hAnsi="Verdana"/>
          <w:b/>
          <w:color w:val="000000"/>
          <w:shd w:val="clear" w:color="auto" w:fill="FFFFFF"/>
        </w:rPr>
      </w:pPr>
    </w:p>
    <w:p w:rsidR="000D13FE" w:rsidRDefault="000D13FE" w:rsidP="000D13FE">
      <w:pPr>
        <w:spacing w:after="0" w:line="240" w:lineRule="auto"/>
        <w:rPr>
          <w:rFonts w:ascii="Verdana" w:hAnsi="Verdana"/>
          <w:b/>
          <w:bCs/>
          <w:color w:val="000000"/>
          <w:sz w:val="12"/>
          <w:szCs w:val="12"/>
        </w:rPr>
      </w:pPr>
      <w:r w:rsidRPr="000D13FE">
        <w:rPr>
          <w:rFonts w:ascii="Verdana" w:hAnsi="Verdana"/>
          <w:b/>
          <w:color w:val="000000"/>
          <w:shd w:val="clear" w:color="auto" w:fill="FFFFFF"/>
        </w:rPr>
        <w:t>тема диссертации и автореферата по ВАК 13.00.07, кандидат педагогических наук Касимова, Аида Сайпутдиновна</w:t>
      </w:r>
      <w:r w:rsidRPr="000D13FE">
        <w:rPr>
          <w:rFonts w:ascii="Verdana" w:hAnsi="Verdana"/>
          <w:b/>
          <w:color w:val="000000"/>
          <w:shd w:val="clear" w:color="auto" w:fill="FFFFFF"/>
        </w:rPr>
        <w:br/>
      </w:r>
      <w:r w:rsidRPr="000D13FE">
        <w:rPr>
          <w:rFonts w:ascii="Verdana" w:hAnsi="Verdana"/>
          <w:b/>
          <w:color w:val="000000"/>
          <w:shd w:val="clear" w:color="auto" w:fill="FFFFFF"/>
        </w:rPr>
        <w:br/>
      </w:r>
      <w:r>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0D13FE" w:rsidRDefault="000D13FE" w:rsidP="000D13FE">
      <w:pPr>
        <w:spacing w:after="0" w:line="240" w:lineRule="auto"/>
        <w:rPr>
          <w:rFonts w:ascii="Verdana" w:hAnsi="Verdana"/>
          <w:color w:val="000000"/>
          <w:sz w:val="12"/>
          <w:szCs w:val="12"/>
        </w:rPr>
      </w:pPr>
      <w:r>
        <w:rPr>
          <w:rFonts w:ascii="Verdana" w:hAnsi="Verdana"/>
          <w:color w:val="000000"/>
          <w:sz w:val="12"/>
          <w:szCs w:val="12"/>
        </w:rPr>
        <w:t>2006</w:t>
      </w:r>
    </w:p>
    <w:p w:rsidR="000D13FE" w:rsidRDefault="000D13FE" w:rsidP="000D13FE">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0D13FE" w:rsidRDefault="000D13FE" w:rsidP="000D13FE">
      <w:pPr>
        <w:spacing w:after="0" w:line="240" w:lineRule="auto"/>
        <w:rPr>
          <w:rFonts w:ascii="Verdana" w:hAnsi="Verdana"/>
          <w:color w:val="000000"/>
          <w:sz w:val="12"/>
          <w:szCs w:val="12"/>
        </w:rPr>
      </w:pPr>
      <w:r>
        <w:rPr>
          <w:rFonts w:ascii="Verdana" w:hAnsi="Verdana"/>
          <w:color w:val="000000"/>
          <w:sz w:val="12"/>
          <w:szCs w:val="12"/>
        </w:rPr>
        <w:t>Касимова, Аида Сайпутдиновна</w:t>
      </w:r>
    </w:p>
    <w:p w:rsidR="000D13FE" w:rsidRDefault="000D13FE" w:rsidP="000D13FE">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0D13FE" w:rsidRDefault="000D13FE" w:rsidP="000D13FE">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0D13FE" w:rsidRDefault="000D13FE" w:rsidP="000D13FE">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0D13FE" w:rsidRDefault="000D13FE" w:rsidP="000D13FE">
      <w:pPr>
        <w:spacing w:after="0" w:line="240" w:lineRule="auto"/>
        <w:rPr>
          <w:rFonts w:ascii="Verdana" w:hAnsi="Verdana"/>
          <w:color w:val="000000"/>
          <w:sz w:val="12"/>
          <w:szCs w:val="12"/>
        </w:rPr>
      </w:pPr>
      <w:r>
        <w:rPr>
          <w:rFonts w:ascii="Verdana" w:hAnsi="Verdana"/>
          <w:color w:val="000000"/>
          <w:sz w:val="12"/>
          <w:szCs w:val="12"/>
        </w:rPr>
        <w:t>Махачкала</w:t>
      </w:r>
    </w:p>
    <w:p w:rsidR="000D13FE" w:rsidRDefault="000D13FE" w:rsidP="000D13FE">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0D13FE" w:rsidRDefault="000D13FE" w:rsidP="000D13FE">
      <w:pPr>
        <w:spacing w:after="0" w:line="240" w:lineRule="auto"/>
        <w:rPr>
          <w:rFonts w:ascii="Verdana" w:hAnsi="Verdana"/>
          <w:color w:val="000000"/>
          <w:sz w:val="12"/>
          <w:szCs w:val="12"/>
        </w:rPr>
      </w:pPr>
      <w:r>
        <w:rPr>
          <w:rFonts w:ascii="Verdana" w:hAnsi="Verdana"/>
          <w:color w:val="000000"/>
          <w:sz w:val="12"/>
          <w:szCs w:val="12"/>
        </w:rPr>
        <w:t>13.00.07</w:t>
      </w:r>
    </w:p>
    <w:p w:rsidR="000D13FE" w:rsidRDefault="000D13FE" w:rsidP="000D13FE">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0D13FE" w:rsidRDefault="000D13FE" w:rsidP="000D13FE">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0D13FE" w:rsidRDefault="000D13FE" w:rsidP="000D13FE">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0D13FE" w:rsidRDefault="000D13FE" w:rsidP="000D13FE">
      <w:pPr>
        <w:spacing w:after="0" w:line="240" w:lineRule="auto"/>
        <w:rPr>
          <w:rFonts w:ascii="Verdana" w:hAnsi="Verdana"/>
          <w:color w:val="000000"/>
          <w:sz w:val="12"/>
          <w:szCs w:val="12"/>
        </w:rPr>
      </w:pPr>
      <w:r>
        <w:rPr>
          <w:rFonts w:ascii="Verdana" w:hAnsi="Verdana"/>
          <w:color w:val="000000"/>
          <w:sz w:val="12"/>
          <w:szCs w:val="12"/>
        </w:rPr>
        <w:t>177</w:t>
      </w:r>
    </w:p>
    <w:p w:rsidR="000D13FE" w:rsidRDefault="000D13FE" w:rsidP="000D13FE">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Касимова, Аида Сайпутдиновна</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Теоретико-методологические основы</w:t>
      </w:r>
      <w:r>
        <w:rPr>
          <w:rStyle w:val="WW8Num2z0"/>
          <w:rFonts w:ascii="Verdana" w:hAnsi="Verdana"/>
          <w:color w:val="000000"/>
          <w:sz w:val="12"/>
          <w:szCs w:val="12"/>
        </w:rPr>
        <w:t> </w:t>
      </w:r>
      <w:r>
        <w:rPr>
          <w:rStyle w:val="WW8Num3z0"/>
          <w:rFonts w:ascii="Verdana" w:hAnsi="Verdana"/>
          <w:color w:val="4682B4"/>
          <w:sz w:val="12"/>
          <w:szCs w:val="12"/>
        </w:rPr>
        <w:t>воспитания</w:t>
      </w:r>
      <w:r>
        <w:rPr>
          <w:rStyle w:val="WW8Num2z0"/>
          <w:rFonts w:ascii="Verdana" w:hAnsi="Verdana"/>
          <w:color w:val="000000"/>
          <w:sz w:val="12"/>
          <w:szCs w:val="12"/>
        </w:rPr>
        <w:t> </w:t>
      </w:r>
      <w:r>
        <w:rPr>
          <w:rFonts w:ascii="Verdana" w:hAnsi="Verdana"/>
          <w:color w:val="000000"/>
          <w:sz w:val="12"/>
          <w:szCs w:val="12"/>
        </w:rPr>
        <w:t>культуры межнационального общения</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Основные вопросы национального воспитания в теории и истории</w:t>
      </w:r>
      <w:r>
        <w:rPr>
          <w:rStyle w:val="WW8Num2z0"/>
          <w:rFonts w:ascii="Verdana" w:hAnsi="Verdana"/>
          <w:color w:val="000000"/>
          <w:sz w:val="12"/>
          <w:szCs w:val="12"/>
        </w:rPr>
        <w:t> </w:t>
      </w:r>
      <w:r>
        <w:rPr>
          <w:rStyle w:val="WW8Num3z0"/>
          <w:rFonts w:ascii="Verdana" w:hAnsi="Verdana"/>
          <w:color w:val="4682B4"/>
          <w:sz w:val="12"/>
          <w:szCs w:val="12"/>
        </w:rPr>
        <w:t>педагогики</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Культура</w:t>
      </w:r>
      <w:r>
        <w:rPr>
          <w:rStyle w:val="WW8Num2z0"/>
          <w:rFonts w:ascii="Verdana" w:hAnsi="Verdana"/>
          <w:color w:val="000000"/>
          <w:sz w:val="12"/>
          <w:szCs w:val="12"/>
        </w:rPr>
        <w:t> </w:t>
      </w:r>
      <w:r>
        <w:rPr>
          <w:rStyle w:val="WW8Num3z0"/>
          <w:rFonts w:ascii="Verdana" w:hAnsi="Verdana"/>
          <w:color w:val="4682B4"/>
          <w:sz w:val="12"/>
          <w:szCs w:val="12"/>
        </w:rPr>
        <w:t>межнационального</w:t>
      </w:r>
      <w:r>
        <w:rPr>
          <w:rStyle w:val="WW8Num2z0"/>
          <w:rFonts w:ascii="Verdana" w:hAnsi="Verdana"/>
          <w:color w:val="000000"/>
          <w:sz w:val="12"/>
          <w:szCs w:val="12"/>
        </w:rPr>
        <w:t> </w:t>
      </w:r>
      <w:r>
        <w:rPr>
          <w:rFonts w:ascii="Verdana" w:hAnsi="Verdana"/>
          <w:color w:val="000000"/>
          <w:sz w:val="12"/>
          <w:szCs w:val="12"/>
        </w:rPr>
        <w:t>общения - основной вопрос национального воспитания</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Проблема воспитания</w:t>
      </w:r>
      <w:r>
        <w:rPr>
          <w:rStyle w:val="WW8Num2z0"/>
          <w:rFonts w:ascii="Verdana" w:hAnsi="Verdana"/>
          <w:color w:val="000000"/>
          <w:sz w:val="12"/>
          <w:szCs w:val="12"/>
        </w:rPr>
        <w:t> </w:t>
      </w:r>
      <w:r>
        <w:rPr>
          <w:rStyle w:val="WW8Num3z0"/>
          <w:rFonts w:ascii="Verdana" w:hAnsi="Verdana"/>
          <w:color w:val="4682B4"/>
          <w:sz w:val="12"/>
          <w:szCs w:val="12"/>
        </w:rPr>
        <w:t>культуры</w:t>
      </w:r>
      <w:r>
        <w:rPr>
          <w:rStyle w:val="WW8Num2z0"/>
          <w:rFonts w:ascii="Verdana" w:hAnsi="Verdana"/>
          <w:color w:val="000000"/>
          <w:sz w:val="12"/>
          <w:szCs w:val="12"/>
        </w:rPr>
        <w:t> </w:t>
      </w:r>
      <w:r>
        <w:rPr>
          <w:rFonts w:ascii="Verdana" w:hAnsi="Verdana"/>
          <w:color w:val="000000"/>
          <w:sz w:val="12"/>
          <w:szCs w:val="12"/>
        </w:rPr>
        <w:t>межнационального общения дошкольников в психолого-педагогических исследованиях</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w:t>
      </w:r>
      <w:r>
        <w:rPr>
          <w:rStyle w:val="WW8Num2z0"/>
          <w:rFonts w:ascii="Verdana" w:hAnsi="Verdana"/>
          <w:color w:val="000000"/>
          <w:sz w:val="12"/>
          <w:szCs w:val="12"/>
        </w:rPr>
        <w:t> </w:t>
      </w:r>
      <w:r>
        <w:rPr>
          <w:rStyle w:val="WW8Num3z0"/>
          <w:rFonts w:ascii="Verdana" w:hAnsi="Verdana"/>
          <w:color w:val="4682B4"/>
          <w:sz w:val="12"/>
          <w:szCs w:val="12"/>
        </w:rPr>
        <w:t>Педагогические</w:t>
      </w:r>
      <w:r>
        <w:rPr>
          <w:rStyle w:val="WW8Num2z0"/>
          <w:rFonts w:ascii="Verdana" w:hAnsi="Verdana"/>
          <w:color w:val="000000"/>
          <w:sz w:val="12"/>
          <w:szCs w:val="12"/>
        </w:rPr>
        <w:t> </w:t>
      </w:r>
      <w:r>
        <w:rPr>
          <w:rFonts w:ascii="Verdana" w:hAnsi="Verdana"/>
          <w:color w:val="000000"/>
          <w:sz w:val="12"/>
          <w:szCs w:val="12"/>
        </w:rPr>
        <w:t>условия воспитания культуры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детей дошкольного возраста</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II. 1. Состояние процесса воспитания культуры межнационального общения в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Модель процесса воспитания культуры межнационального общения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Развитие у дошкольников представлений о Родине как основа воспитания культуры межнационального общения</w:t>
      </w:r>
      <w:r>
        <w:rPr>
          <w:rStyle w:val="WW8Num2z0"/>
          <w:rFonts w:ascii="Verdana" w:hAnsi="Verdana"/>
          <w:color w:val="000000"/>
          <w:sz w:val="12"/>
          <w:szCs w:val="12"/>
        </w:rPr>
        <w:t> </w:t>
      </w:r>
      <w:r>
        <w:rPr>
          <w:rStyle w:val="WW8Num3z0"/>
          <w:rFonts w:ascii="Verdana" w:hAnsi="Verdana"/>
          <w:color w:val="4682B4"/>
          <w:sz w:val="12"/>
          <w:szCs w:val="12"/>
        </w:rPr>
        <w:t>детей</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Воспитание культуры межнационального общения дошкольников в творческой</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Воспитание культуры межнационального общения дошкольников в процессе трудовой деятельности</w:t>
      </w:r>
    </w:p>
    <w:p w:rsidR="000D13FE" w:rsidRDefault="000D13FE" w:rsidP="000D13FE">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"Педагогические условия воспитания культуры межнационального общения детей старшего дошкольного возраста"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перед национально-региональной системой воспитания и обучения встал ряд специфических задач, от решения которых зависит социально-культурное развитие народов России. Эта специфика обусловлена рядом социальных факторов исторического, политического, экономического и педагогического характера. Указанные факторы обусловливают актуальность исследуемой проблемы. Демократизация общества сопровождается не только прогрессивными изменениями, но и негативными явлениями: разрушаются традиционные многолетние связи между народами, происходит разделение этносов по национально-территориальному признаку. Выражение национального самосознания порой доходит до крайних форм шовинизма и приводит к межэтническим конфликтам.</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Исторически российское общество складывалось как многонациональное, поэтому вопросы взаимодействия между народами всегда были в центре внимания</w:t>
      </w:r>
      <w:r>
        <w:rPr>
          <w:rStyle w:val="WW8Num2z0"/>
          <w:rFonts w:ascii="Verdana" w:hAnsi="Verdana"/>
          <w:color w:val="000000"/>
          <w:sz w:val="12"/>
          <w:szCs w:val="12"/>
        </w:rPr>
        <w:t> </w:t>
      </w:r>
      <w:r>
        <w:rPr>
          <w:rStyle w:val="WW8Num3z0"/>
          <w:rFonts w:ascii="Verdana" w:hAnsi="Verdana"/>
          <w:color w:val="4682B4"/>
          <w:sz w:val="12"/>
          <w:szCs w:val="12"/>
        </w:rPr>
        <w:t>человековедческих</w:t>
      </w:r>
      <w:r>
        <w:rPr>
          <w:rStyle w:val="WW8Num2z0"/>
          <w:rFonts w:ascii="Verdana" w:hAnsi="Verdana"/>
          <w:color w:val="000000"/>
          <w:sz w:val="12"/>
          <w:szCs w:val="12"/>
        </w:rPr>
        <w:t> </w:t>
      </w:r>
      <w:r>
        <w:rPr>
          <w:rFonts w:ascii="Verdana" w:hAnsi="Verdana"/>
          <w:color w:val="000000"/>
          <w:sz w:val="12"/>
          <w:szCs w:val="12"/>
        </w:rPr>
        <w:t>наук: философии, социологии, этнографии,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психологии. Резкое возрастание интереса к проблеме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обусловлено сегодня самой жизнью, необходимостью снятия напряженности между народами. Действенность воспитания культуры межнационального общения зависит от его раннего начала и обеспечения перманентности на уровне</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Fonts w:ascii="Verdana" w:hAnsi="Verdana"/>
          <w:color w:val="000000"/>
          <w:sz w:val="12"/>
          <w:szCs w:val="12"/>
        </w:rPr>
        <w:t>. Традиционная педагогическая культура любого народа, в том числе и дагестанцев, характеризуется ранним началом воспитания, что определяющим образом влияет на эффективность и результативность последнего. Непрерывность также относится к специфическим чертам народного воспитания. Культура общения, как одна из важнейших сторон личности формируется и развивается в течение всей жизни человека: в семье,</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в школе, на улице, а также в процессе</w:t>
      </w:r>
      <w:r>
        <w:rPr>
          <w:rStyle w:val="WW8Num2z0"/>
          <w:rFonts w:ascii="Verdana" w:hAnsi="Verdana"/>
          <w:color w:val="000000"/>
          <w:sz w:val="12"/>
          <w:szCs w:val="12"/>
        </w:rPr>
        <w:t> </w:t>
      </w:r>
      <w:r>
        <w:rPr>
          <w:rStyle w:val="WW8Num3z0"/>
          <w:rFonts w:ascii="Verdana" w:hAnsi="Verdana"/>
          <w:color w:val="4682B4"/>
          <w:sz w:val="12"/>
          <w:szCs w:val="12"/>
        </w:rPr>
        <w:t>самовоспитания</w:t>
      </w:r>
      <w:r>
        <w:rPr>
          <w:rStyle w:val="WW8Num2z0"/>
          <w:rFonts w:ascii="Verdana" w:hAnsi="Verdana"/>
          <w:color w:val="000000"/>
          <w:sz w:val="12"/>
          <w:szCs w:val="12"/>
        </w:rPr>
        <w:t> </w:t>
      </w:r>
      <w:r>
        <w:rPr>
          <w:rFonts w:ascii="Verdana" w:hAnsi="Verdana"/>
          <w:color w:val="000000"/>
          <w:sz w:val="12"/>
          <w:szCs w:val="12"/>
        </w:rPr>
        <w:t>и под влиянием общественных отношений.</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разработка теорий межнационального общения и национальных отношений осуществлялась и осуществляется в трудах Э.А.Баграмова, Ю.В. Бром-лея, З.Т.Гасанова, Н.И.Куличенко, Ю.П.Свердрова и др. Они обосновали основные тенденции их развития в условиях многонационального общества. Однако, конкретно-историческая обусловленность работ данных авторов не позволяет широкого их применения в современной практике. Их труды переосмысливаются в целях стабилизации национальных отношений.</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показывает, что в системе научных знаний по национальным отношениям на первый план выдвигается проблема формирования культуры межнационального общения. Умение</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с представителями разных наций в современном мире становится обязательным в силу усиливающейся интеграции народов. Многие исследователи - обществоведы советского периода посвятили свои исследования разработке и анализу прогностических теорий межнациональных отношений в</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Р.Г.Абдулатипов, Ю.В.Бромлей, А.Ф.Дашдамиров, М.С.Каган, М.А.Свердлин и др. Они рассматривали проблемы наций, соотношение национального, интернационального и</w:t>
      </w:r>
      <w:r>
        <w:rPr>
          <w:rStyle w:val="WW8Num2z0"/>
          <w:rFonts w:ascii="Verdana" w:hAnsi="Verdana"/>
          <w:color w:val="000000"/>
          <w:sz w:val="12"/>
          <w:szCs w:val="12"/>
        </w:rPr>
        <w:t> </w:t>
      </w:r>
      <w:r>
        <w:rPr>
          <w:rStyle w:val="WW8Num3z0"/>
          <w:rFonts w:ascii="Verdana" w:hAnsi="Verdana"/>
          <w:color w:val="4682B4"/>
          <w:sz w:val="12"/>
          <w:szCs w:val="12"/>
        </w:rPr>
        <w:t>общечеловеческого</w:t>
      </w:r>
      <w:r>
        <w:rPr>
          <w:rFonts w:ascii="Verdana" w:hAnsi="Verdana"/>
          <w:color w:val="000000"/>
          <w:sz w:val="12"/>
          <w:szCs w:val="12"/>
        </w:rPr>
        <w:t>, вопросы интернационального воспитания, национального самосознания, национальной культуры. Большую научную ценность представляют работы в области</w:t>
      </w:r>
      <w:r>
        <w:rPr>
          <w:rStyle w:val="WW8Num2z0"/>
          <w:rFonts w:ascii="Verdana" w:hAnsi="Verdana"/>
          <w:color w:val="000000"/>
          <w:sz w:val="12"/>
          <w:szCs w:val="12"/>
        </w:rPr>
        <w:t> </w:t>
      </w:r>
      <w:r>
        <w:rPr>
          <w:rStyle w:val="WW8Num3z0"/>
          <w:rFonts w:ascii="Verdana" w:hAnsi="Verdana"/>
          <w:color w:val="4682B4"/>
          <w:sz w:val="12"/>
          <w:szCs w:val="12"/>
        </w:rPr>
        <w:t>этнопедагогики</w:t>
      </w:r>
      <w:r>
        <w:rPr>
          <w:rFonts w:ascii="Verdana" w:hAnsi="Verdana"/>
          <w:color w:val="000000"/>
          <w:sz w:val="12"/>
          <w:szCs w:val="12"/>
        </w:rPr>
        <w:t>, где учеными В.Ф.Афанасьевым, А.Э.Измайловым, Я.И.Ханбиковым и др. обоснованы положения о гармонии национального, народного и общечеловеческого, интернационального. Полученные ими результаты были развиты в диссертационных исследованиях Н.А.Асиповой, А.Г.Арзыкульвой, К.А.Ташмурадовой, М.А.Терентия, В.Ф. Фарворовского и др. Исследователи изучали вопросы организации содержания, методики интернационально-патриотического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а также некоторые аспекты межнационального общения в</w:t>
      </w:r>
      <w:r>
        <w:rPr>
          <w:rStyle w:val="WW8Num2z0"/>
          <w:rFonts w:ascii="Verdana" w:hAnsi="Verdana"/>
          <w:color w:val="000000"/>
          <w:sz w:val="12"/>
          <w:szCs w:val="12"/>
        </w:rPr>
        <w:t> </w:t>
      </w:r>
      <w:r>
        <w:rPr>
          <w:rStyle w:val="WW8Num3z0"/>
          <w:rFonts w:ascii="Verdana" w:hAnsi="Verdana"/>
          <w:color w:val="4682B4"/>
          <w:sz w:val="12"/>
          <w:szCs w:val="12"/>
        </w:rPr>
        <w:t>ученическом</w:t>
      </w:r>
      <w:r>
        <w:rPr>
          <w:rStyle w:val="WW8Num2z0"/>
          <w:rFonts w:ascii="Verdana" w:hAnsi="Verdana"/>
          <w:color w:val="000000"/>
          <w:sz w:val="12"/>
          <w:szCs w:val="12"/>
        </w:rPr>
        <w:t> </w:t>
      </w:r>
      <w:r>
        <w:rPr>
          <w:rFonts w:ascii="Verdana" w:hAnsi="Verdana"/>
          <w:color w:val="000000"/>
          <w:sz w:val="12"/>
          <w:szCs w:val="12"/>
        </w:rPr>
        <w:t>коллективе.</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исследования, проведенные в 70-80-х годах, недостаточно учитывают специфики современного</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процесса в образовательных учреждениях. В связи с демократизацией всех структур образования наблюдаются порой противоречивые явления. Необходимо отметить несоответствие содержания воспитания культуры межнационального общения современным требованиям. Большинство</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осознает необходимость целенаправленной работы по формированию у детей культуры взаимоотношений в условиях многонационального коллектива. Нередко сохраняется пассивно-созерцательная позиция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разным причинам: незнание,</w:t>
      </w:r>
      <w:r>
        <w:rPr>
          <w:rStyle w:val="WW8Num2z0"/>
          <w:rFonts w:ascii="Verdana" w:hAnsi="Verdana"/>
          <w:color w:val="000000"/>
          <w:sz w:val="12"/>
          <w:szCs w:val="12"/>
        </w:rPr>
        <w:t> </w:t>
      </w:r>
      <w:r>
        <w:rPr>
          <w:rStyle w:val="WW8Num3z0"/>
          <w:rFonts w:ascii="Verdana" w:hAnsi="Verdana"/>
          <w:color w:val="4682B4"/>
          <w:sz w:val="12"/>
          <w:szCs w:val="12"/>
        </w:rPr>
        <w:t>неумение</w:t>
      </w:r>
      <w:r>
        <w:rPr>
          <w:rStyle w:val="WW8Num2z0"/>
          <w:rFonts w:ascii="Verdana" w:hAnsi="Verdana"/>
          <w:color w:val="000000"/>
          <w:sz w:val="12"/>
          <w:szCs w:val="12"/>
        </w:rPr>
        <w:t> </w:t>
      </w:r>
      <w:r>
        <w:rPr>
          <w:rFonts w:ascii="Verdana" w:hAnsi="Verdana"/>
          <w:color w:val="000000"/>
          <w:sz w:val="12"/>
          <w:szCs w:val="12"/>
        </w:rPr>
        <w:t>вести воспитательную работу в данном направлении. Сложность и деликатность данной проблемы диктуют</w:t>
      </w:r>
      <w:r>
        <w:rPr>
          <w:rStyle w:val="WW8Num2z0"/>
          <w:rFonts w:ascii="Verdana" w:hAnsi="Verdana"/>
          <w:color w:val="000000"/>
          <w:sz w:val="12"/>
          <w:szCs w:val="12"/>
        </w:rPr>
        <w:t> </w:t>
      </w:r>
      <w:r>
        <w:rPr>
          <w:rStyle w:val="WW8Num3z0"/>
          <w:rFonts w:ascii="Verdana" w:hAnsi="Verdana"/>
          <w:color w:val="4682B4"/>
          <w:sz w:val="12"/>
          <w:szCs w:val="12"/>
        </w:rPr>
        <w:t>педагогу</w:t>
      </w:r>
      <w:r>
        <w:rPr>
          <w:rStyle w:val="WW8Num2z0"/>
          <w:rFonts w:ascii="Verdana" w:hAnsi="Verdana"/>
          <w:color w:val="000000"/>
          <w:sz w:val="12"/>
          <w:szCs w:val="12"/>
        </w:rPr>
        <w:t> </w:t>
      </w:r>
      <w:r>
        <w:rPr>
          <w:rFonts w:ascii="Verdana" w:hAnsi="Verdana"/>
          <w:color w:val="000000"/>
          <w:sz w:val="12"/>
          <w:szCs w:val="12"/>
        </w:rPr>
        <w:t>соблюдение нравственного поведения во всех отношениях, постоянного</w:t>
      </w:r>
      <w:r>
        <w:rPr>
          <w:rStyle w:val="WW8Num2z0"/>
          <w:rFonts w:ascii="Verdana" w:hAnsi="Verdana"/>
          <w:color w:val="000000"/>
          <w:sz w:val="12"/>
          <w:szCs w:val="12"/>
        </w:rPr>
        <w:t> </w:t>
      </w:r>
      <w:r>
        <w:rPr>
          <w:rStyle w:val="WW8Num3z0"/>
          <w:rFonts w:ascii="Verdana" w:hAnsi="Verdana"/>
          <w:color w:val="4682B4"/>
          <w:sz w:val="12"/>
          <w:szCs w:val="12"/>
        </w:rPr>
        <w:t>самосовершенствования</w:t>
      </w:r>
      <w:r>
        <w:rPr>
          <w:rFonts w:ascii="Verdana" w:hAnsi="Verdana"/>
          <w:color w:val="000000"/>
          <w:sz w:val="12"/>
          <w:szCs w:val="12"/>
        </w:rPr>
        <w:t>, овладения культурой межнационального общения со всеми категориями населения, что не всегда присутствует в практике воспитания.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практике обозначились противоречия между традиционным подходом к воспитанию культуры межнационального общения и современными требованиями общества. Нестабильность в национальных отношениях в России (межэтническая война на Кавказе, события в Чечне и др.) активировали поиски исследователей по разработке теорий их гармонизации.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педагогического процесса в образовательных учреждениях Дагестана, в частности, в детских садах, показывает, что проблема воспитания культуры межнационального общения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далека от идеальной. Ее научным исследованием в Дагестане специалисты не занимались. Традиционно она подразумевалась в общей системе воспитания и соответствовала духу и требованиям прошлых лет. Республика Дагестан представляет собой многонациональный регион, где проживают представители почти всех национальностей России. Хотя, можно отметить, что коренные дагестанские народы доминируют.</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воспитания культуры межнационального общения имеет несколько уровней: социальный, педагогический, психологический. На каждом уровне возможно как теоретическое, так и практическое его решение. В своем исследовании мы ограничиваемся изучением психолого-педагогической стороны вопроса, учитывая диалектическую взаимообусловленность и взаимосвязь социально-бытовых, психолого-педагогических отношений окружающей действительности. Для детей дошкольного возраста характерны внушаемость, впечатлительность, эмоциональность. Их отличает искренность чувств, безграничное доверие к взрослым, подражание старшим. Впечатления и чувства, пережитые в детстве, оказывают влияние на дальнейшее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остаются в памяти на всю жизнь. Учет особенностей дошкольного возраста обусловил наш выбор: данный возраст наиболее благоприятен для воспитания культуры межнационального общения в условиях многонационального дошкольного учреждения.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Выбор темы исследования обусловлен:</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потребностями современного многонационального общества в стабилизации и гармонизации национальных отношений;</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формирования личности нового типа: с развитым национальным самосознанием, способным устанавливать</w:t>
      </w:r>
      <w:r>
        <w:rPr>
          <w:rStyle w:val="WW8Num2z0"/>
          <w:rFonts w:ascii="Verdana" w:hAnsi="Verdana"/>
          <w:color w:val="000000"/>
          <w:sz w:val="12"/>
          <w:szCs w:val="12"/>
        </w:rPr>
        <w:t> </w:t>
      </w:r>
      <w:r>
        <w:rPr>
          <w:rStyle w:val="WW8Num3z0"/>
          <w:rFonts w:ascii="Verdana" w:hAnsi="Verdana"/>
          <w:color w:val="4682B4"/>
          <w:sz w:val="12"/>
          <w:szCs w:val="12"/>
        </w:rPr>
        <w:t>гуманные</w:t>
      </w:r>
      <w:r>
        <w:rPr>
          <w:rFonts w:ascii="Verdana" w:hAnsi="Verdana"/>
          <w:color w:val="000000"/>
          <w:sz w:val="12"/>
          <w:szCs w:val="12"/>
        </w:rPr>
        <w:t>, межличностные, межэтнические отношения;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недостаточной разработанностью теории и практики воспитания культуры межнационального общения в педагогической науке.</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Объектом исследования является процесс воспитания культуры межнационального общения у детей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 содержание и методы воспитания культуры межнационального общения у детей дошкольного возраста.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Целью исследования является разработка педагогических условий воспитания культуры межнационального общения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Задачами исследования являются: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-выявить степень разработанности проблемы воспитания культуры межнационального общения в теории и практике дошкольного образования;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-раскрыть сущность, структуру и содержание воспитания культуры межнационального общения;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-изучить особенности воспитания культуры межнационального общения у дошкольников;</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-разработать и экспериментально апробировать модель и программу воспитания культуры межнационального общения у детей дошкольного возраста в условиях Дагестана.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состоит в предположении о том, что воспитание культуры межнационального общения у детей дошкольного возраста будет успешным, если: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осуществляется на основе современных теоретических положений, определяющих направления национального воспитания в рамках</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модели образования;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спроектирована</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теоретическая модель, отражающая специфику культурно-исторического опыта развития республики Дагестан и интеграцию ценностей культуры народов России и Дагестана;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создана региональная программа воспитания культуры межнационального общения, представляющая собой систему знаний (социальных,</w:t>
      </w:r>
      <w:r>
        <w:rPr>
          <w:rStyle w:val="WW8Num2z0"/>
          <w:rFonts w:ascii="Verdana" w:hAnsi="Verdana"/>
          <w:color w:val="000000"/>
          <w:sz w:val="12"/>
          <w:szCs w:val="12"/>
        </w:rPr>
        <w:t> </w:t>
      </w:r>
      <w:r>
        <w:rPr>
          <w:rStyle w:val="WW8Num3z0"/>
          <w:rFonts w:ascii="Verdana" w:hAnsi="Verdana"/>
          <w:color w:val="4682B4"/>
          <w:sz w:val="12"/>
          <w:szCs w:val="12"/>
        </w:rPr>
        <w:t>краеведческих</w:t>
      </w:r>
      <w:r>
        <w:rPr>
          <w:rFonts w:ascii="Verdana" w:hAnsi="Verdana"/>
          <w:color w:val="000000"/>
          <w:sz w:val="12"/>
          <w:szCs w:val="12"/>
        </w:rPr>
        <w:t>, исторических и т.п.), ценностей культуры русского и дагестанского народов, способы межнационального общения;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обеспечивается интеграция видов деятельности, методов и средств, ориентированных на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Fonts w:ascii="Verdana" w:hAnsi="Verdana"/>
          <w:color w:val="000000"/>
          <w:sz w:val="12"/>
          <w:szCs w:val="12"/>
        </w:rPr>
        <w:t>, эмоциональной и поведенческой сфер ребенка;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воспитательная</w:t>
      </w:r>
      <w:r>
        <w:rPr>
          <w:rStyle w:val="WW8Num2z0"/>
          <w:rFonts w:ascii="Verdana" w:hAnsi="Verdana"/>
          <w:color w:val="000000"/>
          <w:sz w:val="12"/>
          <w:szCs w:val="12"/>
        </w:rPr>
        <w:t> </w:t>
      </w:r>
      <w:r>
        <w:rPr>
          <w:rFonts w:ascii="Verdana" w:hAnsi="Verdana"/>
          <w:color w:val="000000"/>
          <w:sz w:val="12"/>
          <w:szCs w:val="12"/>
        </w:rPr>
        <w:t>деятельность представляет собой среду коммуникаций, творческого</w:t>
      </w:r>
      <w:r>
        <w:rPr>
          <w:rStyle w:val="WW8Num2z0"/>
          <w:rFonts w:ascii="Verdana" w:hAnsi="Verdana"/>
          <w:color w:val="000000"/>
          <w:sz w:val="12"/>
          <w:szCs w:val="12"/>
        </w:rPr>
        <w:t> </w:t>
      </w:r>
      <w:r>
        <w:rPr>
          <w:rStyle w:val="WW8Num3z0"/>
          <w:rFonts w:ascii="Verdana" w:hAnsi="Verdana"/>
          <w:color w:val="4682B4"/>
          <w:sz w:val="12"/>
          <w:szCs w:val="12"/>
        </w:rPr>
        <w:t>самовыражения</w:t>
      </w:r>
      <w:r>
        <w:rPr>
          <w:rStyle w:val="WW8Num2z0"/>
          <w:rFonts w:ascii="Verdana" w:hAnsi="Verdana"/>
          <w:color w:val="000000"/>
          <w:sz w:val="12"/>
          <w:szCs w:val="12"/>
        </w:rPr>
        <w:t> </w:t>
      </w:r>
      <w:r>
        <w:rPr>
          <w:rFonts w:ascii="Verdana" w:hAnsi="Verdana"/>
          <w:color w:val="000000"/>
          <w:sz w:val="12"/>
          <w:szCs w:val="12"/>
        </w:rPr>
        <w:t>и совместного диалога, ставящая ребенка в позицию субъекта со своими интересами и правами.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 положения о вопросах национального воспитания</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о сущности воспитания культуры межнационального общения и ее составляющих, отраженные в работах философов (Р.Г.Абдулатипов, Л.М.Дробижева, А.А.Сусоколов и др.), социологов (Р.Г.Гурова, О.М.Здравомыслова и др.), этнографов (М.И.Забелин, Т.И.Петрова, Ю.В.Бромлей и др.), педагогов (Г.Н.Филонов, З.Т.Гасанов, Н.Д.Никандров и др.), психологов (А.Н.Венгер, А.В.Запорожец, В.С.Мухина, Д.Б.Эльконин, А.П.Оконешникова, А.В.Петровский, С.Г.Якобсон и др.); культурологии о взаимосвязи культуры и образования (М.М.Бахтин, В.С.Библер, А.Швейцер и др.); о социокультурной концепции гуманистической парадигмы образования (Е.В.Бондаревская, Н.М.Борытко, Т.И.Власова, Е.Н.Сорочинская, В.Е.Шукшунов и др.).</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реализации цели и решения задач исследования были использованы методы: системный анализ; моделирование; анализ философской,</w:t>
      </w:r>
      <w:r>
        <w:rPr>
          <w:rStyle w:val="WW8Num2z0"/>
          <w:rFonts w:ascii="Verdana" w:hAnsi="Verdana"/>
          <w:color w:val="000000"/>
          <w:sz w:val="12"/>
          <w:szCs w:val="12"/>
        </w:rPr>
        <w:t> </w:t>
      </w:r>
      <w:r>
        <w:rPr>
          <w:rStyle w:val="WW8Num3z0"/>
          <w:rFonts w:ascii="Verdana" w:hAnsi="Verdana"/>
          <w:color w:val="4682B4"/>
          <w:sz w:val="12"/>
          <w:szCs w:val="12"/>
        </w:rPr>
        <w:t>психологопедагогической</w:t>
      </w:r>
      <w:r>
        <w:rPr>
          <w:rFonts w:ascii="Verdana" w:hAnsi="Verdana"/>
          <w:color w:val="000000"/>
          <w:sz w:val="12"/>
          <w:szCs w:val="12"/>
        </w:rPr>
        <w:t>, этнографической, социологической литературы, диссертационных работ и программно-нормативной документации; изучение продуктов педагогической деятельности;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детей дошкольного возраста, педагогов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родителей и бесед с ними; экспертная оценка; педагогический эксперимент.</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заключаются: -в теоретическом обосновании необходимости и возможности осуществления процесса воспитания культуры межнационального общения у детей дошкольного возраста;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разработке и экспериментальной апробации теоретической модели воспитания культуры межнационального общения у детей дошкольного возраста;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разработке принципов отбора содержания знаний для детей о культурно-историческом развитии республики Дагестан и России, обеспечивающих процесс воспитания культуры межнационального общения у дошкольников;</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определении критериев и показателей</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культуры межнационального общения у детей дошкольного возраста.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-разработке программы «Дагестан-республика в России», отражающей систему социальных и краеведческих знаний, ценности культуры народов Дагестана и России, способы коммуникаций и социокультурный опыт творческой</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Fonts w:ascii="Verdana" w:hAnsi="Verdana"/>
          <w:color w:val="000000"/>
          <w:sz w:val="12"/>
          <w:szCs w:val="12"/>
        </w:rPr>
        <w:t>;</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-разработке развивающих технологий, ориентированных на развитие познавательной,</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и эмоционально-личностной сфер детей, определяющих уровень воспитанности культуры межнационального общения;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-разработке системы</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и форм организации воспитательной деятельности, создающих среду детско-взрослых коммуникаций и самовыражения. Основные положения, выносимые па защиту:</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понятие «</w:t>
      </w:r>
      <w:r>
        <w:rPr>
          <w:rStyle w:val="WW8Num3z0"/>
          <w:rFonts w:ascii="Verdana" w:hAnsi="Verdana"/>
          <w:color w:val="4682B4"/>
          <w:sz w:val="12"/>
          <w:szCs w:val="12"/>
        </w:rPr>
        <w:t>культура межнационального общения детей старшего дошкольного возраста</w:t>
      </w:r>
      <w:r>
        <w:rPr>
          <w:rFonts w:ascii="Verdana" w:hAnsi="Verdana"/>
          <w:color w:val="000000"/>
          <w:sz w:val="12"/>
          <w:szCs w:val="12"/>
        </w:rPr>
        <w:t>», определяемое как единство познавательной, эмоциональной и поведенческой сфер ребенка, отражающих соответственный возрасту уровень представлений детей о Родине, людях разных национальностей, эмоционально-положительного отношения к ним и способы межнационального общения в различных видах деятельности;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теоретическая модель, определяющая условия воспитания культуры межнационального общения у детей дошкольного возраста и представляющая собой содержательно-целевой, технологический и результативный компоненты;</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принципы отбора содержания культурно-исторических знаний в республике Дагестан: единство</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Fonts w:ascii="Verdana" w:hAnsi="Verdana"/>
          <w:color w:val="000000"/>
          <w:sz w:val="12"/>
          <w:szCs w:val="12"/>
        </w:rPr>
        <w:t>, патриотического, интернационального воспитания с учетом конкретных условий, региональных особенностей; учет жизненных событий республики, национальных интересов и особенностей развития детей дошкольного возраста; последовательность, четкость в системе</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действий, направленных на развитие культуры межнационального общения детей дошкольного возраста; соответствие выбираемых методов, форм, средств целям воспитания культуры межнационального общения в дошкольном учреждении;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-содержание национально-региональной программы «Дагестан - республика в России», отражающей ценности национальных культур, объединяющих в себе произведения художественной литературы,</w:t>
      </w:r>
      <w:r>
        <w:rPr>
          <w:rStyle w:val="WW8Num2z0"/>
          <w:rFonts w:ascii="Verdana" w:hAnsi="Verdana"/>
          <w:color w:val="000000"/>
          <w:sz w:val="12"/>
          <w:szCs w:val="12"/>
        </w:rPr>
        <w:t> </w:t>
      </w:r>
      <w:r>
        <w:rPr>
          <w:rStyle w:val="WW8Num3z0"/>
          <w:rFonts w:ascii="Verdana" w:hAnsi="Verdana"/>
          <w:color w:val="4682B4"/>
          <w:sz w:val="12"/>
          <w:szCs w:val="12"/>
        </w:rPr>
        <w:t>устного</w:t>
      </w:r>
      <w:r>
        <w:rPr>
          <w:rStyle w:val="WW8Num2z0"/>
          <w:rFonts w:ascii="Verdana" w:hAnsi="Verdana"/>
          <w:color w:val="000000"/>
          <w:sz w:val="12"/>
          <w:szCs w:val="12"/>
        </w:rPr>
        <w:t> </w:t>
      </w:r>
      <w:r>
        <w:rPr>
          <w:rFonts w:ascii="Verdana" w:hAnsi="Verdana"/>
          <w:color w:val="000000"/>
          <w:sz w:val="12"/>
          <w:szCs w:val="12"/>
        </w:rPr>
        <w:t>и музыкального народного творчества, элементы декоративно-прикладного искусства, народные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и праздники;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-технологии воспитания культуры межнационального общения у детей дошкольного возраста, обеспечивающие развитие интереса к культуре народа совместного проживания, активизирующие эмоционально-чувственную сферу ребенка, побуждающие к проявлению чувств</w:t>
      </w:r>
      <w:r>
        <w:rPr>
          <w:rStyle w:val="WW8Num2z0"/>
          <w:rFonts w:ascii="Verdana" w:hAnsi="Verdana"/>
          <w:color w:val="000000"/>
          <w:sz w:val="12"/>
          <w:szCs w:val="12"/>
        </w:rPr>
        <w:t> </w:t>
      </w:r>
      <w:r>
        <w:rPr>
          <w:rStyle w:val="WW8Num3z0"/>
          <w:rFonts w:ascii="Verdana" w:hAnsi="Verdana"/>
          <w:color w:val="4682B4"/>
          <w:sz w:val="12"/>
          <w:szCs w:val="12"/>
        </w:rPr>
        <w:t>патриотизма</w:t>
      </w:r>
      <w:r>
        <w:rPr>
          <w:rFonts w:ascii="Verdana" w:hAnsi="Verdana"/>
          <w:color w:val="000000"/>
          <w:sz w:val="12"/>
          <w:szCs w:val="12"/>
        </w:rPr>
        <w:t>, дружбы, симпатии к людям этой национальности.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результатов исследования и выводов обеспечена методологической обоснованностью исходных теоретических позиций, применением комплексной методики, адекватной природе механизмов воспитания культуры межнационального общения, а также результатами экспериментальной проверки.</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Основные положения и результаты диссертационного исследования докладывались на заседаниях кафедры педагогики, научных сессиях</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Дагестанского государственного педагогического университета (1997 - 2006 гг.), Всероссийских конференциях «</w:t>
      </w:r>
      <w:r>
        <w:rPr>
          <w:rStyle w:val="WW8Num3z0"/>
          <w:rFonts w:ascii="Verdana" w:hAnsi="Verdana"/>
          <w:color w:val="4682B4"/>
          <w:sz w:val="12"/>
          <w:szCs w:val="12"/>
        </w:rPr>
        <w:t>Воспитание патриотизма, дружбы народов, веротерпимости</w:t>
      </w:r>
      <w:r>
        <w:rPr>
          <w:rFonts w:ascii="Verdana" w:hAnsi="Verdana"/>
          <w:color w:val="000000"/>
          <w:sz w:val="12"/>
          <w:szCs w:val="12"/>
        </w:rPr>
        <w:t>» (2001, 2003 гг.), использовались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лекций по педагогике, проведении</w:t>
      </w:r>
      <w:r>
        <w:rPr>
          <w:rStyle w:val="WW8Num2z0"/>
          <w:rFonts w:ascii="Verdana" w:hAnsi="Verdana"/>
          <w:color w:val="000000"/>
          <w:sz w:val="12"/>
          <w:szCs w:val="12"/>
        </w:rPr>
        <w:t> </w:t>
      </w:r>
      <w:r>
        <w:rPr>
          <w:rStyle w:val="WW8Num3z0"/>
          <w:rFonts w:ascii="Verdana" w:hAnsi="Verdana"/>
          <w:color w:val="4682B4"/>
          <w:sz w:val="12"/>
          <w:szCs w:val="12"/>
        </w:rPr>
        <w:t>спецкурсов</w:t>
      </w:r>
      <w:r>
        <w:rPr>
          <w:rStyle w:val="WW8Num2z0"/>
          <w:rFonts w:ascii="Verdana" w:hAnsi="Verdana"/>
          <w:color w:val="000000"/>
          <w:sz w:val="12"/>
          <w:szCs w:val="12"/>
        </w:rPr>
        <w:t> </w:t>
      </w:r>
      <w:r>
        <w:rPr>
          <w:rFonts w:ascii="Verdana" w:hAnsi="Verdana"/>
          <w:color w:val="000000"/>
          <w:sz w:val="12"/>
          <w:szCs w:val="12"/>
        </w:rPr>
        <w:t>для студентов филологического факультета</w:t>
      </w:r>
      <w:r>
        <w:rPr>
          <w:rStyle w:val="WW8Num2z0"/>
          <w:rFonts w:ascii="Verdana" w:hAnsi="Verdana"/>
          <w:color w:val="000000"/>
          <w:sz w:val="12"/>
          <w:szCs w:val="12"/>
        </w:rPr>
        <w:t> </w:t>
      </w:r>
      <w:r>
        <w:rPr>
          <w:rStyle w:val="WW8Num3z0"/>
          <w:rFonts w:ascii="Verdana" w:hAnsi="Verdana"/>
          <w:color w:val="4682B4"/>
          <w:sz w:val="12"/>
          <w:szCs w:val="12"/>
        </w:rPr>
        <w:t>ДГПУ</w:t>
      </w:r>
      <w:r>
        <w:rPr>
          <w:rFonts w:ascii="Verdana" w:hAnsi="Verdana"/>
          <w:color w:val="000000"/>
          <w:sz w:val="12"/>
          <w:szCs w:val="12"/>
        </w:rPr>
        <w:t>, а также освещены в публикациях автора.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осуществлялось в три этапа.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(1997 - 2000 гг.) проведен анализ философской,</w:t>
      </w:r>
      <w:r>
        <w:rPr>
          <w:rStyle w:val="WW8Num2z0"/>
          <w:rFonts w:ascii="Verdana" w:hAnsi="Verdana"/>
          <w:color w:val="000000"/>
          <w:sz w:val="12"/>
          <w:szCs w:val="12"/>
        </w:rPr>
        <w:t> </w:t>
      </w:r>
      <w:r>
        <w:rPr>
          <w:rStyle w:val="WW8Num3z0"/>
          <w:rFonts w:ascii="Verdana" w:hAnsi="Verdana"/>
          <w:color w:val="4682B4"/>
          <w:sz w:val="12"/>
          <w:szCs w:val="12"/>
        </w:rPr>
        <w:t>культурологической</w:t>
      </w:r>
      <w:r>
        <w:rPr>
          <w:rFonts w:ascii="Verdana" w:hAnsi="Verdana"/>
          <w:color w:val="000000"/>
          <w:sz w:val="12"/>
          <w:szCs w:val="12"/>
        </w:rPr>
        <w:t>, психолого-педагогической, этнографической литературы; изучен опыт работы дошкольных учреждений г. Махачкалы по воспитанию культуры межнационального общения; определены цели, задачи исследования; выдвинута гипотеза и разработаны методики теоретического и экспериментального исследования.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(2001 - 2003 гг.) - выявлены сущность, структура и содержание воспитания культуры межнационального общения у дошкольников, исследована система воспитания культуры межнационального общения в дошкольных учреждениях.</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(2004 - 2006 гг.) - определены</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учреждения для экспериментальной работы; разработаны средства воспитания культуры межнационального общения; проведены</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и формирующий эксперименты; обработаны данные и оформлена диссертация; разработаны рекомендации по воспитанию культуры межнационального общения у дошкольников; осуществлено внедрение результатов исследования в практику детских садов г. Махачкалы и</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педагогики и психологии ДГПУ; уточнены меры по подготовке</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воспитателей детского сада к воспитанию культуры межнационального общения детей дошкольного возраста.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введения, двух глав, заключения, списка использованной литературы.</w:t>
      </w:r>
    </w:p>
    <w:p w:rsidR="000D13FE" w:rsidRDefault="000D13FE" w:rsidP="000D13FE">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Касимова, Аида Сайпутдиновна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модернизации образования в России приоритетным направлением выступает задача воспитания людей в духе взаимного уважения и терпимости. В связи с этим образование призвано сохранять российскую многонациональную культуру и развивать этнические, языковые, культурные ценности каждой нации. Это усиливает роль культуры как фактора, изменяющего общество в целом, семью,</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коллектив, сознание и воспитывающего</w:t>
      </w:r>
      <w:r>
        <w:rPr>
          <w:rStyle w:val="WW8Num2z0"/>
          <w:rFonts w:ascii="Verdana" w:hAnsi="Verdana"/>
          <w:color w:val="000000"/>
          <w:sz w:val="12"/>
          <w:szCs w:val="12"/>
        </w:rPr>
        <w:t> </w:t>
      </w:r>
      <w:r>
        <w:rPr>
          <w:rStyle w:val="WW8Num3z0"/>
          <w:rFonts w:ascii="Verdana" w:hAnsi="Verdana"/>
          <w:color w:val="4682B4"/>
          <w:sz w:val="12"/>
          <w:szCs w:val="12"/>
        </w:rPr>
        <w:t>подрастающее</w:t>
      </w:r>
      <w:r>
        <w:rPr>
          <w:rStyle w:val="WW8Num2z0"/>
          <w:rFonts w:ascii="Verdana" w:hAnsi="Verdana"/>
          <w:color w:val="000000"/>
          <w:sz w:val="12"/>
          <w:szCs w:val="12"/>
        </w:rPr>
        <w:t> </w:t>
      </w:r>
      <w:r>
        <w:rPr>
          <w:rFonts w:ascii="Verdana" w:hAnsi="Verdana"/>
          <w:color w:val="000000"/>
          <w:sz w:val="12"/>
          <w:szCs w:val="12"/>
        </w:rPr>
        <w:t>поколение в духе толерантности. Проблема воспитания культуры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особую остроту приобретает в республике Дагестан в силу социально-экономического и политического напряжения в Южном регионе России. В исследованиях ученых проблема межнационального общения рассматривается в контексте</w:t>
      </w:r>
      <w:r>
        <w:rPr>
          <w:rStyle w:val="WW8Num2z0"/>
          <w:rFonts w:ascii="Verdana" w:hAnsi="Verdana"/>
          <w:color w:val="000000"/>
          <w:sz w:val="12"/>
          <w:szCs w:val="12"/>
        </w:rPr>
        <w:t> </w:t>
      </w:r>
      <w:r>
        <w:rPr>
          <w:rStyle w:val="WW8Num3z0"/>
          <w:rFonts w:ascii="Verdana" w:hAnsi="Verdana"/>
          <w:color w:val="4682B4"/>
          <w:sz w:val="12"/>
          <w:szCs w:val="12"/>
        </w:rPr>
        <w:t>патриотического</w:t>
      </w:r>
      <w:r>
        <w:rPr>
          <w:rStyle w:val="WW8Num2z0"/>
          <w:rFonts w:ascii="Verdana" w:hAnsi="Verdana"/>
          <w:color w:val="000000"/>
          <w:sz w:val="12"/>
          <w:szCs w:val="12"/>
        </w:rPr>
        <w:t> </w:t>
      </w:r>
      <w:r>
        <w:rPr>
          <w:rFonts w:ascii="Verdana" w:hAnsi="Verdana"/>
          <w:color w:val="000000"/>
          <w:sz w:val="12"/>
          <w:szCs w:val="12"/>
        </w:rPr>
        <w:t>и национального воспитания, нравственного, воспитания чувства дружбы народов, терпимости и вероисповедания и т.п. В основе межнационального общения лежат представления о ценностях народной культуры и культур других народов, определяющих мировоззренческую позицию личности, ее</w:t>
      </w:r>
      <w:r>
        <w:rPr>
          <w:rStyle w:val="WW8Num2z0"/>
          <w:rFonts w:ascii="Verdana" w:hAnsi="Verdana"/>
          <w:color w:val="000000"/>
          <w:sz w:val="12"/>
          <w:szCs w:val="12"/>
        </w:rPr>
        <w:t> </w:t>
      </w:r>
      <w:r>
        <w:rPr>
          <w:rStyle w:val="WW8Num3z0"/>
          <w:rFonts w:ascii="Verdana" w:hAnsi="Verdana"/>
          <w:color w:val="4682B4"/>
          <w:sz w:val="12"/>
          <w:szCs w:val="12"/>
        </w:rPr>
        <w:t>ценностные</w:t>
      </w:r>
      <w:r>
        <w:rPr>
          <w:rFonts w:ascii="Verdana" w:hAnsi="Verdana"/>
          <w:color w:val="000000"/>
          <w:sz w:val="12"/>
          <w:szCs w:val="12"/>
        </w:rPr>
        <w:t>ориентации. Исходя из значимости и актуальности обозначенной проблемы исследования, особым образом выделяется вопрос воспитания культуры межнационального общения, начиная с</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 xml:space="preserve">детства. Самоощущения ребёнка по принадлежности к национальному </w:t>
      </w:r>
      <w:r>
        <w:rPr>
          <w:rFonts w:ascii="Verdana" w:hAnsi="Verdana"/>
          <w:color w:val="000000"/>
          <w:sz w:val="12"/>
          <w:szCs w:val="12"/>
        </w:rPr>
        <w:lastRenderedPageBreak/>
        <w:t>сообществу позволяет</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чувствовать себя защищенным и испытывать чувства сопричастности к социуму и ценностям своего народа.</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к национальным ценностям культуры обусловливает становление ментальности личности, которая лежит в основе</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ядра, подчёркивает сопричастность своей национальной группе и культуре, формирует специфичный тип поведения, а также объединяет людей на основе</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все это составляет основу мировоззрения личности и формируется в результате познания истории, языка, культуры народа.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эксперимента была достигнута цель по разработке педагогических условий воспитания культуры межнационального общения ребёнка дошкольного возраста. В результате исследования подтвердились предположения о том, что воспитание культуры межнационального общения детей дошкольного возраста зависит от применяемых теоретических положений, определяющих направления национального воспитания в рамках</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модели образования; обеспечения интеграции методов и средств, ориентированных на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Fonts w:ascii="Verdana" w:hAnsi="Verdana"/>
          <w:color w:val="000000"/>
          <w:sz w:val="12"/>
          <w:szCs w:val="12"/>
        </w:rPr>
        <w:t>, коммуникативной, эмоционально-личностной сфер ребенка;</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деятельности, представляющей собой среду коммуникаций, творческого</w:t>
      </w:r>
      <w:r>
        <w:rPr>
          <w:rStyle w:val="WW8Num2z0"/>
          <w:rFonts w:ascii="Verdana" w:hAnsi="Verdana"/>
          <w:color w:val="000000"/>
          <w:sz w:val="12"/>
          <w:szCs w:val="12"/>
        </w:rPr>
        <w:t> </w:t>
      </w:r>
      <w:r>
        <w:rPr>
          <w:rStyle w:val="WW8Num3z0"/>
          <w:rFonts w:ascii="Verdana" w:hAnsi="Verdana"/>
          <w:color w:val="4682B4"/>
          <w:sz w:val="12"/>
          <w:szCs w:val="12"/>
        </w:rPr>
        <w:t>самовыражения</w:t>
      </w:r>
      <w:r>
        <w:rPr>
          <w:rStyle w:val="WW8Num2z0"/>
          <w:rFonts w:ascii="Verdana" w:hAnsi="Verdana"/>
          <w:color w:val="000000"/>
          <w:sz w:val="12"/>
          <w:szCs w:val="12"/>
        </w:rPr>
        <w:t> </w:t>
      </w:r>
      <w:r>
        <w:rPr>
          <w:rFonts w:ascii="Verdana" w:hAnsi="Verdana"/>
          <w:color w:val="000000"/>
          <w:sz w:val="12"/>
          <w:szCs w:val="12"/>
        </w:rPr>
        <w:t>и совместного диалога, ставящая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позицию субъекта со своими интересами и правами; развития профессиональных и</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компетенций воспитателей, готовых к решению задач по воспитанию культуры межнационального общения.</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показал, что в педагогическом процессе дошкольного учреждения потенциальные возможности воспитания культуры межнационального общения используются не в полной мере в</w:t>
      </w:r>
      <w:r>
        <w:rPr>
          <w:rStyle w:val="WW8Num2z0"/>
          <w:rFonts w:ascii="Verdana" w:hAnsi="Verdana"/>
          <w:color w:val="000000"/>
          <w:sz w:val="12"/>
          <w:szCs w:val="12"/>
        </w:rPr>
        <w:t> </w:t>
      </w:r>
      <w:r>
        <w:rPr>
          <w:rStyle w:val="WW8Num3z0"/>
          <w:rFonts w:ascii="Verdana" w:hAnsi="Verdana"/>
          <w:color w:val="4682B4"/>
          <w:sz w:val="12"/>
          <w:szCs w:val="12"/>
        </w:rPr>
        <w:t>аксиологическом</w:t>
      </w:r>
      <w:r>
        <w:rPr>
          <w:rStyle w:val="WW8Num2z0"/>
          <w:rFonts w:ascii="Verdana" w:hAnsi="Verdana"/>
          <w:color w:val="000000"/>
          <w:sz w:val="12"/>
          <w:szCs w:val="12"/>
        </w:rPr>
        <w:t> </w:t>
      </w:r>
      <w:r>
        <w:rPr>
          <w:rFonts w:ascii="Verdana" w:hAnsi="Verdana"/>
          <w:color w:val="000000"/>
          <w:sz w:val="12"/>
          <w:szCs w:val="12"/>
        </w:rPr>
        <w:t>аспекте. Педагоги и родители не рассматривают его как средство</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к национальным ценностям народа, воспитания чувства принадлежности к национальной культуре своего народа и умения жить в многонациональном сообществе. Как показал эксперимент, содержание воспитания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строится без учёта менталитета нации, к которой принадлежит ребёнок, что не позволяет осуществить дифференцированный, индивидуальный подход к развитию культуры межнационального общения у детей дошкольного возраста.</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формирующем этапе исследования была разработана модель и программа процесса воспитания культуры межнационального общения детей дошкольного возраста, в которых раскрывались история и культура дагестанского народа и других народов, населяющих республику. Эксперимент подтвердил, что воспитание культуры межнационального общения детей эффективно при использовании системы знаний, ценностей, стереотипов поведения пародов, способов межнационального общения и социокультурного опыта. Основными методами, обеспечивающими эффективность процесса воспитания культуры межнационального общения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выступили различные виды деятельности (</w:t>
      </w:r>
      <w:r>
        <w:rPr>
          <w:rStyle w:val="WW8Num3z0"/>
          <w:rFonts w:ascii="Verdana" w:hAnsi="Verdana"/>
          <w:color w:val="4682B4"/>
          <w:sz w:val="12"/>
          <w:szCs w:val="12"/>
        </w:rPr>
        <w:t>изобразительная</w:t>
      </w:r>
      <w:r>
        <w:rPr>
          <w:rFonts w:ascii="Verdana" w:hAnsi="Verdana"/>
          <w:color w:val="000000"/>
          <w:sz w:val="12"/>
          <w:szCs w:val="12"/>
        </w:rPr>
        <w:t>, игровая, трудовая и др.) и диалогово-игровые методы.</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Контрольный эксперимент подтвердил, что эффект воспитания культуры межнационального общения детей дошкольного возраста обеспечивают методы, которые подбираются и применяются дифференцированно в различных видах познавательной, трудовой и творческой деятельности и индивидуализироваться в ситуациях общения детей друг с другом, со взрослыми, с социальной действительностью. Наиболее привлекательными для детей явились</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отражающие социальные отношения по</w:t>
      </w:r>
      <w:r>
        <w:rPr>
          <w:rStyle w:val="WW8Num2z0"/>
          <w:rFonts w:ascii="Verdana" w:hAnsi="Verdana"/>
          <w:color w:val="000000"/>
          <w:sz w:val="12"/>
          <w:szCs w:val="12"/>
        </w:rPr>
        <w:t> </w:t>
      </w:r>
      <w:r>
        <w:rPr>
          <w:rStyle w:val="WW8Num3z0"/>
          <w:rFonts w:ascii="Verdana" w:hAnsi="Verdana"/>
          <w:color w:val="4682B4"/>
          <w:sz w:val="12"/>
          <w:szCs w:val="12"/>
        </w:rPr>
        <w:t>ролевым</w:t>
      </w:r>
      <w:r>
        <w:rPr>
          <w:rStyle w:val="WW8Num2z0"/>
          <w:rFonts w:ascii="Verdana" w:hAnsi="Verdana"/>
          <w:color w:val="000000"/>
          <w:sz w:val="12"/>
          <w:szCs w:val="12"/>
        </w:rPr>
        <w:t> </w:t>
      </w:r>
      <w:r>
        <w:rPr>
          <w:rFonts w:ascii="Verdana" w:hAnsi="Verdana"/>
          <w:color w:val="000000"/>
          <w:sz w:val="12"/>
          <w:szCs w:val="12"/>
        </w:rPr>
        <w:t>позициям.</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Перспективными линиями в развитии экспериментального исследования являются вопросы, связанные с изучением процесса воспитания культуры межнационального общения детей дошкольного возраста как социокультурной среды воспитания ребёнка, с созданием</w:t>
      </w:r>
      <w:r>
        <w:rPr>
          <w:rStyle w:val="WW8Num2z0"/>
          <w:rFonts w:ascii="Verdana" w:hAnsi="Verdana"/>
          <w:color w:val="000000"/>
          <w:sz w:val="12"/>
          <w:szCs w:val="12"/>
        </w:rPr>
        <w:t> </w:t>
      </w:r>
      <w:r>
        <w:rPr>
          <w:rStyle w:val="WW8Num3z0"/>
          <w:rFonts w:ascii="Verdana" w:hAnsi="Verdana"/>
          <w:color w:val="4682B4"/>
          <w:sz w:val="12"/>
          <w:szCs w:val="12"/>
        </w:rPr>
        <w:t>поликультурной</w:t>
      </w:r>
      <w:r>
        <w:rPr>
          <w:rStyle w:val="WW8Num2z0"/>
          <w:rFonts w:ascii="Verdana" w:hAnsi="Verdana"/>
          <w:color w:val="000000"/>
          <w:sz w:val="12"/>
          <w:szCs w:val="12"/>
        </w:rPr>
        <w:t> </w:t>
      </w:r>
      <w:r>
        <w:rPr>
          <w:rFonts w:ascii="Verdana" w:hAnsi="Verdana"/>
          <w:color w:val="000000"/>
          <w:sz w:val="12"/>
          <w:szCs w:val="12"/>
        </w:rPr>
        <w:t>среды дошкольного образования как условия воспитания детей различных национальностей, конфессий, этносов.</w:t>
      </w:r>
    </w:p>
    <w:p w:rsidR="000D13FE" w:rsidRDefault="000D13FE" w:rsidP="000D13F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159</w:t>
      </w:r>
    </w:p>
    <w:p w:rsidR="000D13FE" w:rsidRDefault="000D13FE" w:rsidP="000D13FE">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Касимова, Аида Сайпутдиновна, 2006 год</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Абдулатипов</w:t>
      </w:r>
      <w:r>
        <w:rPr>
          <w:rStyle w:val="WW8Num2z0"/>
          <w:rFonts w:ascii="Verdana" w:hAnsi="Verdana"/>
          <w:color w:val="000000"/>
          <w:sz w:val="12"/>
          <w:szCs w:val="12"/>
        </w:rPr>
        <w:t> </w:t>
      </w:r>
      <w:r>
        <w:rPr>
          <w:rFonts w:ascii="Verdana" w:hAnsi="Verdana"/>
          <w:color w:val="000000"/>
          <w:sz w:val="12"/>
          <w:szCs w:val="12"/>
        </w:rPr>
        <w:t>Р.Г. Природа и парадоксы национального "Я". М., 1991.</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Абдуллаева</w:t>
      </w:r>
      <w:r>
        <w:rPr>
          <w:rStyle w:val="WW8Num2z0"/>
          <w:rFonts w:ascii="Verdana" w:hAnsi="Verdana"/>
          <w:color w:val="000000"/>
          <w:sz w:val="12"/>
          <w:szCs w:val="12"/>
        </w:rPr>
        <w:t> </w:t>
      </w:r>
      <w:r>
        <w:rPr>
          <w:rFonts w:ascii="Verdana" w:hAnsi="Verdana"/>
          <w:color w:val="000000"/>
          <w:sz w:val="12"/>
          <w:szCs w:val="12"/>
        </w:rPr>
        <w:t>P.M. Воспитательный потенциал дагестанских народных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Дис. канд. пед. наук. Махачкала, 2003.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Авдуевская</w:t>
      </w:r>
      <w:r>
        <w:rPr>
          <w:rStyle w:val="WW8Num2z0"/>
          <w:rFonts w:ascii="Verdana" w:hAnsi="Verdana"/>
          <w:color w:val="000000"/>
          <w:sz w:val="12"/>
          <w:szCs w:val="12"/>
        </w:rPr>
        <w:t> </w:t>
      </w:r>
      <w:r>
        <w:rPr>
          <w:rFonts w:ascii="Verdana" w:hAnsi="Verdana"/>
          <w:color w:val="000000"/>
          <w:sz w:val="12"/>
          <w:szCs w:val="12"/>
        </w:rPr>
        <w:t>Е.П. Принадлежность к группе и самовосприятие личности. / Вопросы психологии, 1990. № 1. С. 144-150.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Агабеков</w:t>
      </w:r>
      <w:r>
        <w:rPr>
          <w:rStyle w:val="WW8Num2z0"/>
          <w:rFonts w:ascii="Verdana" w:hAnsi="Verdana"/>
          <w:color w:val="000000"/>
          <w:sz w:val="12"/>
          <w:szCs w:val="12"/>
        </w:rPr>
        <w:t> </w:t>
      </w:r>
      <w:r>
        <w:rPr>
          <w:rFonts w:ascii="Verdana" w:hAnsi="Verdana"/>
          <w:color w:val="000000"/>
          <w:sz w:val="12"/>
          <w:szCs w:val="12"/>
        </w:rPr>
        <w:t>Г.В. Философские проблемы теории и практики национальных отношений //Вопросы философии, 1988, №9. с.7.</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Агаев</w:t>
      </w:r>
      <w:r>
        <w:rPr>
          <w:rStyle w:val="WW8Num2z0"/>
          <w:rFonts w:ascii="Verdana" w:hAnsi="Verdana"/>
          <w:color w:val="000000"/>
          <w:sz w:val="12"/>
          <w:szCs w:val="12"/>
        </w:rPr>
        <w:t> </w:t>
      </w:r>
      <w:r>
        <w:rPr>
          <w:rFonts w:ascii="Verdana" w:hAnsi="Verdana"/>
          <w:color w:val="000000"/>
          <w:sz w:val="12"/>
          <w:szCs w:val="12"/>
        </w:rPr>
        <w:t>А.Г. Патриотизм: содержание, объем развивающего понятия. В кн.</w:t>
      </w:r>
      <w:r>
        <w:rPr>
          <w:rStyle w:val="WW8Num2z0"/>
          <w:rFonts w:ascii="Verdana" w:hAnsi="Verdana"/>
          <w:color w:val="000000"/>
          <w:sz w:val="12"/>
          <w:szCs w:val="12"/>
        </w:rPr>
        <w:t> </w:t>
      </w:r>
      <w:r>
        <w:rPr>
          <w:rStyle w:val="WW8Num3z0"/>
          <w:rFonts w:ascii="Verdana" w:hAnsi="Verdana"/>
          <w:color w:val="4682B4"/>
          <w:sz w:val="12"/>
          <w:szCs w:val="12"/>
        </w:rPr>
        <w:t>Патриотизм</w:t>
      </w:r>
      <w:r>
        <w:rPr>
          <w:rFonts w:ascii="Verdana" w:hAnsi="Verdana"/>
          <w:color w:val="000000"/>
          <w:sz w:val="12"/>
          <w:szCs w:val="12"/>
        </w:rPr>
        <w:t>: истоки и современные проблемы. - Махачкала, 1995.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Агости Э.П. Нация и культура. М., 1963.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Азимова</w:t>
      </w:r>
      <w:r>
        <w:rPr>
          <w:rStyle w:val="WW8Num2z0"/>
          <w:rFonts w:ascii="Verdana" w:hAnsi="Verdana"/>
          <w:color w:val="000000"/>
          <w:sz w:val="12"/>
          <w:szCs w:val="12"/>
        </w:rPr>
        <w:t> </w:t>
      </w:r>
      <w:r>
        <w:rPr>
          <w:rFonts w:ascii="Verdana" w:hAnsi="Verdana"/>
          <w:color w:val="000000"/>
          <w:sz w:val="12"/>
          <w:szCs w:val="12"/>
        </w:rPr>
        <w:t>Д.Х. Воспитание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эмоционально-положительного отношения к сверстникам.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-Ташкент, 1971. 18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Алиева</w:t>
      </w:r>
      <w:r>
        <w:rPr>
          <w:rStyle w:val="WW8Num2z0"/>
          <w:rFonts w:ascii="Verdana" w:hAnsi="Verdana"/>
          <w:color w:val="000000"/>
          <w:sz w:val="12"/>
          <w:szCs w:val="12"/>
        </w:rPr>
        <w:t> </w:t>
      </w:r>
      <w:r>
        <w:rPr>
          <w:rFonts w:ascii="Verdana" w:hAnsi="Verdana"/>
          <w:color w:val="000000"/>
          <w:sz w:val="12"/>
          <w:szCs w:val="12"/>
        </w:rPr>
        <w:t>A.M. Возрождение национальной культуры и ее роль в процессе воспитания молодежи. // Воспитание молодежи на основе возрождения национальной культуры. М-лы межвуз. науч.-практич. конф. - Нальчик, 1996.-С.72-73.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Ю.Алышевская A.A. Формирование национального самосознания</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Style w:val="WW8Num2z0"/>
          <w:rFonts w:ascii="Verdana" w:hAnsi="Verdana"/>
          <w:color w:val="000000"/>
          <w:sz w:val="12"/>
          <w:szCs w:val="12"/>
        </w:rPr>
        <w:t> </w:t>
      </w:r>
      <w:r>
        <w:rPr>
          <w:rFonts w:ascii="Verdana" w:hAnsi="Verdana"/>
          <w:color w:val="000000"/>
          <w:sz w:val="12"/>
          <w:szCs w:val="12"/>
        </w:rPr>
        <w:t>в учебно-воспитательной работе школы: Дисс. на соиск. уч. степ. канд. пед. наук. Минск, 1993. - 186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П.Ананьев Б.Г. Человек как предмет познания. JL, 1968.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Т.В. Особенности общения старших дошкольников со сверстниками.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воспитании, 1975. № 10. С. 35-40.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З.Анциферова A.A.</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дошкольные годы. /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В.В.Давыдова. М.: Просвещение, 1989. - 448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Анциферова</w:t>
      </w:r>
      <w:r>
        <w:rPr>
          <w:rStyle w:val="WW8Num2z0"/>
          <w:rFonts w:ascii="Verdana" w:hAnsi="Verdana"/>
          <w:color w:val="000000"/>
          <w:sz w:val="12"/>
          <w:szCs w:val="12"/>
        </w:rPr>
        <w:t> </w:t>
      </w:r>
      <w:r>
        <w:rPr>
          <w:rFonts w:ascii="Verdana" w:hAnsi="Verdana"/>
          <w:color w:val="000000"/>
          <w:sz w:val="12"/>
          <w:szCs w:val="12"/>
        </w:rPr>
        <w:t>A.A. Формирование представлений о родине в процессе</w:t>
      </w:r>
      <w:r>
        <w:rPr>
          <w:rStyle w:val="WW8Num2z0"/>
          <w:rFonts w:ascii="Verdana" w:hAnsi="Verdana"/>
          <w:color w:val="000000"/>
          <w:sz w:val="12"/>
          <w:szCs w:val="12"/>
        </w:rPr>
        <w:t> </w:t>
      </w:r>
      <w:r>
        <w:rPr>
          <w:rStyle w:val="WW8Num3z0"/>
          <w:rFonts w:ascii="Verdana" w:hAnsi="Verdana"/>
          <w:color w:val="4682B4"/>
          <w:sz w:val="12"/>
          <w:szCs w:val="12"/>
        </w:rPr>
        <w:t>знакомства</w:t>
      </w:r>
      <w:r>
        <w:rPr>
          <w:rStyle w:val="WW8Num2z0"/>
          <w:rFonts w:ascii="Verdana" w:hAnsi="Verdana"/>
          <w:color w:val="000000"/>
          <w:sz w:val="12"/>
          <w:szCs w:val="12"/>
        </w:rPr>
        <w:t> </w:t>
      </w:r>
      <w:r>
        <w:rPr>
          <w:rFonts w:ascii="Verdana" w:hAnsi="Verdana"/>
          <w:color w:val="000000"/>
          <w:sz w:val="12"/>
          <w:szCs w:val="12"/>
        </w:rPr>
        <w:t>детей с окружающей жизнью. Ульяновск, 1973. - С. 15 - 35.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Аполлонова Н.</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дошкольников к русской национальной культуре. / Дошкольное воспитание, 1992. № 5-6. С.5-8.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Арзыкулова</w:t>
      </w:r>
      <w:r>
        <w:rPr>
          <w:rStyle w:val="WW8Num2z0"/>
          <w:rFonts w:ascii="Verdana" w:hAnsi="Verdana"/>
          <w:color w:val="000000"/>
          <w:sz w:val="12"/>
          <w:szCs w:val="12"/>
        </w:rPr>
        <w:t> </w:t>
      </w:r>
      <w:r>
        <w:rPr>
          <w:rFonts w:ascii="Verdana" w:hAnsi="Verdana"/>
          <w:color w:val="000000"/>
          <w:sz w:val="12"/>
          <w:szCs w:val="12"/>
        </w:rPr>
        <w:t>А.Г. Повышение эффективности интернационального воспитания учащихся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классов средствами киргизской музыки (в условиях школ с несколькими языками обучения Киргизской</w:t>
      </w:r>
      <w:r>
        <w:rPr>
          <w:rStyle w:val="WW8Num2z0"/>
          <w:rFonts w:ascii="Verdana" w:hAnsi="Verdana"/>
          <w:color w:val="000000"/>
          <w:sz w:val="12"/>
          <w:szCs w:val="12"/>
        </w:rPr>
        <w:t> </w:t>
      </w:r>
      <w:r>
        <w:rPr>
          <w:rStyle w:val="WW8Num3z0"/>
          <w:rFonts w:ascii="Verdana" w:hAnsi="Verdana"/>
          <w:color w:val="4682B4"/>
          <w:sz w:val="12"/>
          <w:szCs w:val="12"/>
        </w:rPr>
        <w:t>ССР</w:t>
      </w:r>
      <w:r>
        <w:rPr>
          <w:rFonts w:ascii="Verdana" w:hAnsi="Verdana"/>
          <w:color w:val="000000"/>
          <w:sz w:val="12"/>
          <w:szCs w:val="12"/>
        </w:rPr>
        <w:t>): Автореф. .канд.пед.наук. М., 1989. - 24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П.Аркин Е.А. Особенности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средней группы детского сада. / Дошкольное воспитание, 1943. №№ 8-9. С. 1 -12.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Е.А.Ребенок в дошкольные годы. / Под ред. А.В.Запорожца,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М.: Просвещение, 1968. - 445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Арсланова</w:t>
      </w:r>
      <w:r>
        <w:rPr>
          <w:rStyle w:val="WW8Num2z0"/>
          <w:rFonts w:ascii="Verdana" w:hAnsi="Verdana"/>
          <w:color w:val="000000"/>
          <w:sz w:val="12"/>
          <w:szCs w:val="12"/>
        </w:rPr>
        <w:t> </w:t>
      </w:r>
      <w:r>
        <w:rPr>
          <w:rFonts w:ascii="Verdana" w:hAnsi="Verdana"/>
          <w:color w:val="000000"/>
          <w:sz w:val="12"/>
          <w:szCs w:val="12"/>
        </w:rPr>
        <w:t>С.А. Интернациональное воспитание старшеклассников и студентов средствами национального искусства (татарского и народов Поволжья): Автореф. .канд.пед.наук. Казань, 1990.-18с.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Артеменко</w:t>
      </w:r>
      <w:r>
        <w:rPr>
          <w:rStyle w:val="WW8Num2z0"/>
          <w:rFonts w:ascii="Verdana" w:hAnsi="Verdana"/>
          <w:color w:val="000000"/>
          <w:sz w:val="12"/>
          <w:szCs w:val="12"/>
        </w:rPr>
        <w:t> </w:t>
      </w:r>
      <w:r>
        <w:rPr>
          <w:rFonts w:ascii="Verdana" w:hAnsi="Verdana"/>
          <w:color w:val="000000"/>
          <w:sz w:val="12"/>
          <w:szCs w:val="12"/>
        </w:rPr>
        <w:t>В.В. Основы процесса патриотического воспитания учащихся старших классов</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на традициях башкирского народа: Дис. канд. пед. наук. Уфа, 2000. - 240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Арутюнов</w:t>
      </w:r>
      <w:r>
        <w:rPr>
          <w:rStyle w:val="WW8Num2z0"/>
          <w:rFonts w:ascii="Verdana" w:hAnsi="Verdana"/>
          <w:color w:val="000000"/>
          <w:sz w:val="12"/>
          <w:szCs w:val="12"/>
        </w:rPr>
        <w:t> </w:t>
      </w:r>
      <w:r>
        <w:rPr>
          <w:rFonts w:ascii="Verdana" w:hAnsi="Verdana"/>
          <w:color w:val="000000"/>
          <w:sz w:val="12"/>
          <w:szCs w:val="12"/>
        </w:rPr>
        <w:t>С.А. Обычай, ритуал, традиция. //Советская этнография, 1982, № 2. с. 97.</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Арутюнян</w:t>
      </w:r>
      <w:r>
        <w:rPr>
          <w:rStyle w:val="WW8Num2z0"/>
          <w:rFonts w:ascii="Verdana" w:hAnsi="Verdana"/>
          <w:color w:val="000000"/>
          <w:sz w:val="12"/>
          <w:szCs w:val="12"/>
        </w:rPr>
        <w:t> </w:t>
      </w:r>
      <w:r>
        <w:rPr>
          <w:rFonts w:ascii="Verdana" w:hAnsi="Verdana"/>
          <w:color w:val="000000"/>
          <w:sz w:val="12"/>
          <w:szCs w:val="12"/>
        </w:rPr>
        <w:t>Ю.В., Дробижева Л.М. Многообразие культурной жизни</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1987.-303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Асентьев A.B.,</w:t>
      </w:r>
      <w:r>
        <w:rPr>
          <w:rStyle w:val="WW8Num2z0"/>
          <w:rFonts w:ascii="Verdana" w:hAnsi="Verdana"/>
          <w:color w:val="000000"/>
          <w:sz w:val="12"/>
          <w:szCs w:val="12"/>
        </w:rPr>
        <w:t> </w:t>
      </w:r>
      <w:r>
        <w:rPr>
          <w:rStyle w:val="WW8Num3z0"/>
          <w:rFonts w:ascii="Verdana" w:hAnsi="Verdana"/>
          <w:color w:val="4682B4"/>
          <w:sz w:val="12"/>
          <w:szCs w:val="12"/>
        </w:rPr>
        <w:t>Авсентьева</w:t>
      </w:r>
      <w:r>
        <w:rPr>
          <w:rStyle w:val="WW8Num2z0"/>
          <w:rFonts w:ascii="Verdana" w:hAnsi="Verdana"/>
          <w:color w:val="000000"/>
          <w:sz w:val="12"/>
          <w:szCs w:val="12"/>
        </w:rPr>
        <w:t> </w:t>
      </w:r>
      <w:r>
        <w:rPr>
          <w:rFonts w:ascii="Verdana" w:hAnsi="Verdana"/>
          <w:color w:val="000000"/>
          <w:sz w:val="12"/>
          <w:szCs w:val="12"/>
        </w:rPr>
        <w:t>В.А. Этнические проблемы современности и культуры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Ставрополь, 1993.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Асипова</w:t>
      </w:r>
      <w:r>
        <w:rPr>
          <w:rStyle w:val="WW8Num2z0"/>
          <w:rFonts w:ascii="Verdana" w:hAnsi="Verdana"/>
          <w:color w:val="000000"/>
          <w:sz w:val="12"/>
          <w:szCs w:val="12"/>
        </w:rPr>
        <w:t> </w:t>
      </w:r>
      <w:r>
        <w:rPr>
          <w:rFonts w:ascii="Verdana" w:hAnsi="Verdana"/>
          <w:color w:val="000000"/>
          <w:sz w:val="12"/>
          <w:szCs w:val="12"/>
        </w:rPr>
        <w:t>H.A. Научно-педагогические основы формирования культуры межнационального общения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Автореф.докт.пед.наук. -Бишкек, 1994.-44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Асланов</w:t>
      </w:r>
      <w:r>
        <w:rPr>
          <w:rStyle w:val="WW8Num2z0"/>
          <w:rFonts w:ascii="Verdana" w:hAnsi="Verdana"/>
          <w:color w:val="000000"/>
          <w:sz w:val="12"/>
          <w:szCs w:val="12"/>
        </w:rPr>
        <w:t> </w:t>
      </w:r>
      <w:r>
        <w:rPr>
          <w:rFonts w:ascii="Verdana" w:hAnsi="Verdana"/>
          <w:color w:val="000000"/>
          <w:sz w:val="12"/>
          <w:szCs w:val="12"/>
        </w:rPr>
        <w:t>И.И. Воспитание школьников в многонациональном коллективе: Автореф.канд.пед.наук. Махачкала, 1982. - 18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Бабаева</w:t>
      </w:r>
      <w:r>
        <w:rPr>
          <w:rStyle w:val="WW8Num2z0"/>
          <w:rFonts w:ascii="Verdana" w:hAnsi="Verdana"/>
          <w:color w:val="000000"/>
          <w:sz w:val="12"/>
          <w:szCs w:val="12"/>
        </w:rPr>
        <w:t> </w:t>
      </w:r>
      <w:r>
        <w:rPr>
          <w:rFonts w:ascii="Verdana" w:hAnsi="Verdana"/>
          <w:color w:val="000000"/>
          <w:sz w:val="12"/>
          <w:szCs w:val="12"/>
        </w:rPr>
        <w:t>Т.И. Об индивидуальном подходе в формировании положительных взаимоотношений дошкольников со сверстниками. /</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школьников. Сб. научных трудов. Л.:</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1975. - С. 70-84.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Проблемы повышения эффективности педагогического исследования. Киев, 1983.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Баграмов</w:t>
      </w:r>
      <w:r>
        <w:rPr>
          <w:rStyle w:val="WW8Num2z0"/>
          <w:rFonts w:ascii="Verdana" w:hAnsi="Verdana"/>
          <w:color w:val="000000"/>
          <w:sz w:val="12"/>
          <w:szCs w:val="12"/>
        </w:rPr>
        <w:t> </w:t>
      </w:r>
      <w:r>
        <w:rPr>
          <w:rFonts w:ascii="Verdana" w:hAnsi="Verdana"/>
          <w:color w:val="000000"/>
          <w:sz w:val="12"/>
          <w:szCs w:val="12"/>
        </w:rPr>
        <w:t>Э.А. Актуальные проблемы развития национальных отношений, интернационального и</w:t>
      </w:r>
      <w:r>
        <w:rPr>
          <w:rStyle w:val="WW8Num2z0"/>
          <w:rFonts w:ascii="Verdana" w:hAnsi="Verdana"/>
          <w:color w:val="000000"/>
          <w:sz w:val="12"/>
          <w:szCs w:val="12"/>
        </w:rPr>
        <w:t> </w:t>
      </w:r>
      <w:r>
        <w:rPr>
          <w:rStyle w:val="WW8Num3z0"/>
          <w:rFonts w:ascii="Verdana" w:hAnsi="Verdana"/>
          <w:color w:val="4682B4"/>
          <w:sz w:val="12"/>
          <w:szCs w:val="12"/>
        </w:rPr>
        <w:t>патриотического</w:t>
      </w:r>
      <w:r>
        <w:rPr>
          <w:rStyle w:val="WW8Num2z0"/>
          <w:rFonts w:ascii="Verdana" w:hAnsi="Verdana"/>
          <w:color w:val="000000"/>
          <w:sz w:val="12"/>
          <w:szCs w:val="12"/>
        </w:rPr>
        <w:t> </w:t>
      </w:r>
      <w:r>
        <w:rPr>
          <w:rFonts w:ascii="Verdana" w:hAnsi="Verdana"/>
          <w:color w:val="000000"/>
          <w:sz w:val="12"/>
          <w:szCs w:val="12"/>
        </w:rPr>
        <w:t>воспитания. Учебное пособие. М., 1988.-351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Байчекуева</w:t>
      </w:r>
      <w:r>
        <w:rPr>
          <w:rStyle w:val="WW8Num2z0"/>
          <w:rFonts w:ascii="Verdana" w:hAnsi="Verdana"/>
          <w:color w:val="000000"/>
          <w:sz w:val="12"/>
          <w:szCs w:val="12"/>
        </w:rPr>
        <w:t> </w:t>
      </w:r>
      <w:r>
        <w:rPr>
          <w:rFonts w:ascii="Verdana" w:hAnsi="Verdana"/>
          <w:color w:val="000000"/>
          <w:sz w:val="12"/>
          <w:szCs w:val="12"/>
        </w:rPr>
        <w:t>Н.Х. Поликультурная воспитательная система в непрерывном педагогическом образовании. Ростов-на-Дону, 2004. - 352с.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Бахтин</w:t>
      </w:r>
      <w:r>
        <w:rPr>
          <w:rStyle w:val="WW8Num2z0"/>
          <w:rFonts w:ascii="Verdana" w:hAnsi="Verdana"/>
          <w:color w:val="000000"/>
          <w:sz w:val="12"/>
          <w:szCs w:val="12"/>
        </w:rPr>
        <w:t> </w:t>
      </w:r>
      <w:r>
        <w:rPr>
          <w:rFonts w:ascii="Verdana" w:hAnsi="Verdana"/>
          <w:color w:val="000000"/>
          <w:sz w:val="12"/>
          <w:szCs w:val="12"/>
        </w:rPr>
        <w:t>М.М. Эстетика словесного творчества. М., 1979.</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Белов</w:t>
      </w:r>
      <w:r>
        <w:rPr>
          <w:rStyle w:val="WW8Num2z0"/>
          <w:rFonts w:ascii="Verdana" w:hAnsi="Verdana"/>
          <w:color w:val="000000"/>
          <w:sz w:val="12"/>
          <w:szCs w:val="12"/>
        </w:rPr>
        <w:t> </w:t>
      </w:r>
      <w:r>
        <w:rPr>
          <w:rFonts w:ascii="Verdana" w:hAnsi="Verdana"/>
          <w:color w:val="000000"/>
          <w:sz w:val="12"/>
          <w:szCs w:val="12"/>
        </w:rPr>
        <w:t>Т.А. Путь мужества и славы. Патриотизм народа. — Рязань: Политиздат, 2002. 401 с.ч 32.</w:t>
      </w:r>
      <w:r>
        <w:rPr>
          <w:rStyle w:val="WW8Num3z0"/>
          <w:rFonts w:ascii="Verdana" w:hAnsi="Verdana"/>
          <w:color w:val="4682B4"/>
          <w:sz w:val="12"/>
          <w:szCs w:val="12"/>
        </w:rPr>
        <w:t>Белый</w:t>
      </w:r>
      <w:r>
        <w:rPr>
          <w:rStyle w:val="WW8Num2z0"/>
          <w:rFonts w:ascii="Verdana" w:hAnsi="Verdana"/>
          <w:color w:val="000000"/>
          <w:sz w:val="12"/>
          <w:szCs w:val="12"/>
        </w:rPr>
        <w:t> </w:t>
      </w:r>
      <w:r>
        <w:rPr>
          <w:rFonts w:ascii="Verdana" w:hAnsi="Verdana"/>
          <w:color w:val="000000"/>
          <w:sz w:val="12"/>
          <w:szCs w:val="12"/>
        </w:rPr>
        <w:t>В.И. Международный культурный обмен и его влияние на развитиенациональной культуры: Автореф.канд.пед.наук. М., 1992. - 20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Беспалова</w:t>
      </w:r>
      <w:r>
        <w:rPr>
          <w:rStyle w:val="WW8Num2z0"/>
          <w:rFonts w:ascii="Verdana" w:hAnsi="Verdana"/>
          <w:color w:val="000000"/>
          <w:sz w:val="12"/>
          <w:szCs w:val="12"/>
        </w:rPr>
        <w:t> </w:t>
      </w:r>
      <w:r>
        <w:rPr>
          <w:rFonts w:ascii="Verdana" w:hAnsi="Verdana"/>
          <w:color w:val="000000"/>
          <w:sz w:val="12"/>
          <w:szCs w:val="12"/>
        </w:rPr>
        <w:t>В.Р. Дидактические игры по</w:t>
      </w:r>
      <w:r>
        <w:rPr>
          <w:rStyle w:val="WW8Num2z0"/>
          <w:rFonts w:ascii="Verdana" w:hAnsi="Verdana"/>
          <w:color w:val="000000"/>
          <w:sz w:val="12"/>
          <w:szCs w:val="12"/>
        </w:rPr>
        <w:t> </w:t>
      </w:r>
      <w:r>
        <w:rPr>
          <w:rStyle w:val="WW8Num3z0"/>
          <w:rFonts w:ascii="Verdana" w:hAnsi="Verdana"/>
          <w:color w:val="4682B4"/>
          <w:sz w:val="12"/>
          <w:szCs w:val="12"/>
        </w:rPr>
        <w:t>ознакомлению</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с окружающей общественной жизнью. Автореф. канд. пед. наук. Л., 1953. - 26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Бестужев</w:t>
      </w:r>
      <w:r>
        <w:rPr>
          <w:rStyle w:val="WW8Num2z0"/>
          <w:rFonts w:ascii="Verdana" w:hAnsi="Verdana"/>
          <w:color w:val="000000"/>
          <w:sz w:val="12"/>
          <w:szCs w:val="12"/>
        </w:rPr>
        <w:t> </w:t>
      </w:r>
      <w:r>
        <w:rPr>
          <w:rStyle w:val="WW8Num3z0"/>
          <w:rFonts w:ascii="Verdana" w:hAnsi="Verdana"/>
          <w:color w:val="4682B4"/>
          <w:sz w:val="12"/>
          <w:szCs w:val="12"/>
        </w:rPr>
        <w:t>Лада</w:t>
      </w:r>
      <w:r>
        <w:rPr>
          <w:rStyle w:val="WW8Num2z0"/>
          <w:rFonts w:ascii="Verdana" w:hAnsi="Verdana"/>
          <w:color w:val="000000"/>
          <w:sz w:val="12"/>
          <w:szCs w:val="12"/>
        </w:rPr>
        <w:t> </w:t>
      </w:r>
      <w:r>
        <w:rPr>
          <w:rFonts w:ascii="Verdana" w:hAnsi="Verdana"/>
          <w:color w:val="000000"/>
          <w:sz w:val="12"/>
          <w:szCs w:val="12"/>
        </w:rPr>
        <w:t>И.В. История твоих родителей: разговор с молодым поколением о</w:t>
      </w:r>
      <w:r>
        <w:rPr>
          <w:rStyle w:val="WW8Num2z0"/>
          <w:rFonts w:ascii="Verdana" w:hAnsi="Verdana"/>
          <w:color w:val="000000"/>
          <w:sz w:val="12"/>
          <w:szCs w:val="12"/>
        </w:rPr>
        <w:t> </w:t>
      </w:r>
      <w:r>
        <w:rPr>
          <w:rStyle w:val="WW8Num3z0"/>
          <w:rFonts w:ascii="Verdana" w:hAnsi="Verdana"/>
          <w:color w:val="4682B4"/>
          <w:sz w:val="12"/>
          <w:szCs w:val="12"/>
        </w:rPr>
        <w:t>патриотизме</w:t>
      </w:r>
      <w:r>
        <w:rPr>
          <w:rStyle w:val="WW8Num2z0"/>
          <w:rFonts w:ascii="Verdana" w:hAnsi="Verdana"/>
          <w:color w:val="000000"/>
          <w:sz w:val="12"/>
          <w:szCs w:val="12"/>
        </w:rPr>
        <w:t> </w:t>
      </w:r>
      <w:r>
        <w:rPr>
          <w:rFonts w:ascii="Verdana" w:hAnsi="Verdana"/>
          <w:color w:val="000000"/>
          <w:sz w:val="12"/>
          <w:szCs w:val="12"/>
        </w:rPr>
        <w:t>и любви к Родине. - М.: Просвещение, 2003. - 148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Библер</w:t>
      </w:r>
      <w:r>
        <w:rPr>
          <w:rStyle w:val="WW8Num2z0"/>
          <w:rFonts w:ascii="Verdana" w:hAnsi="Verdana"/>
          <w:color w:val="000000"/>
          <w:sz w:val="12"/>
          <w:szCs w:val="12"/>
        </w:rPr>
        <w:t> </w:t>
      </w:r>
      <w:r>
        <w:rPr>
          <w:rFonts w:ascii="Verdana" w:hAnsi="Verdana"/>
          <w:color w:val="000000"/>
          <w:sz w:val="12"/>
          <w:szCs w:val="12"/>
        </w:rPr>
        <w:t>В.С. От наукоучепия к логике культуры. М.: Политиздат, 1991. — 297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Библер</w:t>
      </w:r>
      <w:r>
        <w:rPr>
          <w:rStyle w:val="WW8Num2z0"/>
          <w:rFonts w:ascii="Verdana" w:hAnsi="Verdana"/>
          <w:color w:val="000000"/>
          <w:sz w:val="12"/>
          <w:szCs w:val="12"/>
        </w:rPr>
        <w:t> </w:t>
      </w:r>
      <w:r>
        <w:rPr>
          <w:rFonts w:ascii="Verdana" w:hAnsi="Verdana"/>
          <w:color w:val="000000"/>
          <w:sz w:val="12"/>
          <w:szCs w:val="12"/>
        </w:rPr>
        <w:t>В.С. Школа "диалога культур"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1988, № 11. -С.29-34.я</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О национальном воспитании //Вестник воспитания, 1915, №4. -с. 18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Богданова</w:t>
      </w:r>
      <w:r>
        <w:rPr>
          <w:rStyle w:val="WW8Num2z0"/>
          <w:rFonts w:ascii="Verdana" w:hAnsi="Verdana"/>
          <w:color w:val="000000"/>
          <w:sz w:val="12"/>
          <w:szCs w:val="12"/>
        </w:rPr>
        <w:t> </w:t>
      </w:r>
      <w:r>
        <w:rPr>
          <w:rFonts w:ascii="Verdana" w:hAnsi="Verdana"/>
          <w:color w:val="000000"/>
          <w:sz w:val="12"/>
          <w:szCs w:val="12"/>
        </w:rPr>
        <w:t>О.С. Нравственное воспитание младших школьников. Автореф. дис. доктора пед. наук. М., 1975. - 55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M.И. Воспитание дружелюбия между детьми разных национальностей (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Дис. канд. пед. наук. М., 1971.-224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Интернациональное воспитание школьников. М.: Просвещение, 1998. - 1 12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Богуславский</w:t>
      </w:r>
      <w:r>
        <w:rPr>
          <w:rStyle w:val="WW8Num2z0"/>
          <w:rFonts w:ascii="Verdana" w:hAnsi="Verdana"/>
          <w:color w:val="000000"/>
          <w:sz w:val="12"/>
          <w:szCs w:val="12"/>
        </w:rPr>
        <w:t> </w:t>
      </w:r>
      <w:r>
        <w:rPr>
          <w:rFonts w:ascii="Verdana" w:hAnsi="Verdana"/>
          <w:color w:val="000000"/>
          <w:sz w:val="12"/>
          <w:szCs w:val="12"/>
        </w:rPr>
        <w:t>М.В. Общечеловеческие и национальные</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отечественной педагогики (начало 20 века). // Педагогика, 1998, №7 -с.82-88.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A.A. Личность и общение. Избр. псих, труды. М., 1995.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М., 1988.- 264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Славина Л.С. Психологическое развитие</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в его воспитании. М.: Знание, 1979. - 96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Болдырев</w:t>
      </w:r>
      <w:r>
        <w:rPr>
          <w:rStyle w:val="WW8Num2z0"/>
          <w:rFonts w:ascii="Verdana" w:hAnsi="Verdana"/>
          <w:color w:val="000000"/>
          <w:sz w:val="12"/>
          <w:szCs w:val="12"/>
        </w:rPr>
        <w:t> </w:t>
      </w:r>
      <w:r>
        <w:rPr>
          <w:rFonts w:ascii="Verdana" w:hAnsi="Verdana"/>
          <w:color w:val="000000"/>
          <w:sz w:val="12"/>
          <w:szCs w:val="12"/>
        </w:rPr>
        <w:t>Н.И., Черепкова C.B. Патриотическое воспитание школьников. Книга для учителя. М.: Просвещение, 1998. - 21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Большунова</w:t>
      </w:r>
      <w:r>
        <w:rPr>
          <w:rStyle w:val="WW8Num2z0"/>
          <w:rFonts w:ascii="Verdana" w:hAnsi="Verdana"/>
          <w:color w:val="000000"/>
          <w:sz w:val="12"/>
          <w:szCs w:val="12"/>
        </w:rPr>
        <w:t> </w:t>
      </w:r>
      <w:r>
        <w:rPr>
          <w:rFonts w:ascii="Verdana" w:hAnsi="Verdana"/>
          <w:color w:val="000000"/>
          <w:sz w:val="12"/>
          <w:szCs w:val="12"/>
        </w:rPr>
        <w:t>Н.Я. Место сказки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 Вопросы психологии, 1993. № 5. С. 39-43.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Богомолова В.П. Методика изучения</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воспитанности школьников. / Методы научно-педагогического исследования. -Ростов на Дону, 1999. - С. 70 - 87.</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Кульневич C.B. Педагогика. М.-Ростов-на-Дону, 1999.- 569с.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Борисенков</w:t>
      </w:r>
      <w:r>
        <w:rPr>
          <w:rStyle w:val="WW8Num2z0"/>
          <w:rFonts w:ascii="Verdana" w:hAnsi="Verdana"/>
          <w:color w:val="000000"/>
          <w:sz w:val="12"/>
          <w:szCs w:val="12"/>
        </w:rPr>
        <w:t> </w:t>
      </w:r>
      <w:r>
        <w:rPr>
          <w:rFonts w:ascii="Verdana" w:hAnsi="Verdana"/>
          <w:color w:val="000000"/>
          <w:sz w:val="12"/>
          <w:szCs w:val="12"/>
        </w:rPr>
        <w:t>В.П., Гукалепко О.В., Данилюк А.Я.</w:t>
      </w:r>
      <w:r>
        <w:rPr>
          <w:rStyle w:val="WW8Num2z0"/>
          <w:rFonts w:ascii="Verdana" w:hAnsi="Verdana"/>
          <w:color w:val="000000"/>
          <w:sz w:val="12"/>
          <w:szCs w:val="12"/>
        </w:rPr>
        <w:t> </w:t>
      </w:r>
      <w:r>
        <w:rPr>
          <w:rStyle w:val="WW8Num3z0"/>
          <w:rFonts w:ascii="Verdana" w:hAnsi="Verdana"/>
          <w:color w:val="4682B4"/>
          <w:sz w:val="12"/>
          <w:szCs w:val="12"/>
        </w:rPr>
        <w:t>Поликультурное</w:t>
      </w:r>
      <w:r>
        <w:rPr>
          <w:rStyle w:val="WW8Num2z0"/>
          <w:rFonts w:ascii="Verdana" w:hAnsi="Verdana"/>
          <w:color w:val="000000"/>
          <w:sz w:val="12"/>
          <w:szCs w:val="12"/>
        </w:rPr>
        <w:t> </w:t>
      </w:r>
      <w:r>
        <w:rPr>
          <w:rFonts w:ascii="Verdana" w:hAnsi="Verdana"/>
          <w:color w:val="000000"/>
          <w:sz w:val="12"/>
          <w:szCs w:val="12"/>
        </w:rPr>
        <w:t xml:space="preserve">образовательное пространство России: история, теория, основы </w:t>
      </w:r>
      <w:r>
        <w:rPr>
          <w:rFonts w:ascii="Verdana" w:hAnsi="Verdana"/>
          <w:color w:val="000000"/>
          <w:sz w:val="12"/>
          <w:szCs w:val="12"/>
        </w:rPr>
        <w:lastRenderedPageBreak/>
        <w:t>проектирования. -М.-Ростов-на-Дону, 2004. 576с.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Борисенков</w:t>
      </w:r>
      <w:r>
        <w:rPr>
          <w:rStyle w:val="WW8Num2z0"/>
          <w:rFonts w:ascii="Verdana" w:hAnsi="Verdana"/>
          <w:color w:val="000000"/>
          <w:sz w:val="12"/>
          <w:szCs w:val="12"/>
        </w:rPr>
        <w:t> </w:t>
      </w:r>
      <w:r>
        <w:rPr>
          <w:rFonts w:ascii="Verdana" w:hAnsi="Verdana"/>
          <w:color w:val="000000"/>
          <w:sz w:val="12"/>
          <w:szCs w:val="12"/>
        </w:rPr>
        <w:t>В.П., Бондаревская Е.В, Греков A.A. Деятельность регионального отделения</w:t>
      </w:r>
      <w:r>
        <w:rPr>
          <w:rStyle w:val="WW8Num2z0"/>
          <w:rFonts w:ascii="Verdana" w:hAnsi="Verdana"/>
          <w:color w:val="000000"/>
          <w:sz w:val="12"/>
          <w:szCs w:val="12"/>
        </w:rPr>
        <w:t> </w:t>
      </w:r>
      <w:r>
        <w:rPr>
          <w:rStyle w:val="WW8Num3z0"/>
          <w:rFonts w:ascii="Verdana" w:hAnsi="Verdana"/>
          <w:color w:val="4682B4"/>
          <w:sz w:val="12"/>
          <w:szCs w:val="12"/>
        </w:rPr>
        <w:t>РАО</w:t>
      </w:r>
      <w:r>
        <w:rPr>
          <w:rStyle w:val="WW8Num2z0"/>
          <w:rFonts w:ascii="Verdana" w:hAnsi="Verdana"/>
          <w:color w:val="000000"/>
          <w:sz w:val="12"/>
          <w:szCs w:val="12"/>
        </w:rPr>
        <w:t> </w:t>
      </w:r>
      <w:r>
        <w:rPr>
          <w:rFonts w:ascii="Verdana" w:hAnsi="Verdana"/>
          <w:color w:val="000000"/>
          <w:sz w:val="12"/>
          <w:szCs w:val="12"/>
        </w:rPr>
        <w:t>по развитию образования в Южном Федеральном округе // Славянская педагогическая культура. 2003. №2.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Борытко</w:t>
      </w:r>
      <w:r>
        <w:rPr>
          <w:rStyle w:val="WW8Num2z0"/>
          <w:rFonts w:ascii="Verdana" w:hAnsi="Verdana"/>
          <w:color w:val="000000"/>
          <w:sz w:val="12"/>
          <w:szCs w:val="12"/>
        </w:rPr>
        <w:t> </w:t>
      </w:r>
      <w:r>
        <w:rPr>
          <w:rFonts w:ascii="Verdana" w:hAnsi="Verdana"/>
          <w:color w:val="000000"/>
          <w:sz w:val="12"/>
          <w:szCs w:val="12"/>
        </w:rPr>
        <w:t>Н.М. В пространстве воспитательной деятельности. Волгоград, 2001 - 181с.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Ботнарь</w:t>
      </w:r>
      <w:r>
        <w:rPr>
          <w:rStyle w:val="WW8Num2z0"/>
          <w:rFonts w:ascii="Verdana" w:hAnsi="Verdana"/>
          <w:color w:val="000000"/>
          <w:sz w:val="12"/>
          <w:szCs w:val="12"/>
        </w:rPr>
        <w:t> </w:t>
      </w:r>
      <w:r>
        <w:rPr>
          <w:rFonts w:ascii="Verdana" w:hAnsi="Verdana"/>
          <w:color w:val="000000"/>
          <w:sz w:val="12"/>
          <w:szCs w:val="12"/>
        </w:rPr>
        <w:t>В.Д. Воспитание у детей эмоционально-положительного отношения к людям разных национальностей посредством</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драматизации. Дис. канд. пед. наук. - М., 1992. - 216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Бренс Р. Развитие «Я-концепции» и воспитание. /Под ред. В.Я. Пилипов-ского. М.: Прогресс, 1996. - 3 12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Очерки теории этноса. М., 1983. - 412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Этнос и этнография. М., 1973. - 283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Брысин</w:t>
      </w:r>
      <w:r>
        <w:rPr>
          <w:rStyle w:val="WW8Num2z0"/>
          <w:rFonts w:ascii="Verdana" w:hAnsi="Verdana"/>
          <w:color w:val="000000"/>
          <w:sz w:val="12"/>
          <w:szCs w:val="12"/>
        </w:rPr>
        <w:t> </w:t>
      </w:r>
      <w:r>
        <w:rPr>
          <w:rFonts w:ascii="Verdana" w:hAnsi="Verdana"/>
          <w:color w:val="000000"/>
          <w:sz w:val="12"/>
          <w:szCs w:val="12"/>
        </w:rPr>
        <w:t>М.П. Проведение занятий по</w:t>
      </w:r>
      <w:r>
        <w:rPr>
          <w:rStyle w:val="WW8Num2z0"/>
          <w:rFonts w:ascii="Verdana" w:hAnsi="Verdana"/>
          <w:color w:val="000000"/>
          <w:sz w:val="12"/>
          <w:szCs w:val="12"/>
        </w:rPr>
        <w:t> </w:t>
      </w:r>
      <w:r>
        <w:rPr>
          <w:rStyle w:val="WW8Num3z0"/>
          <w:rFonts w:ascii="Verdana" w:hAnsi="Verdana"/>
          <w:color w:val="4682B4"/>
          <w:sz w:val="12"/>
          <w:szCs w:val="12"/>
        </w:rPr>
        <w:t>патриотическому</w:t>
      </w:r>
      <w:r>
        <w:rPr>
          <w:rStyle w:val="WW8Num2z0"/>
          <w:rFonts w:ascii="Verdana" w:hAnsi="Verdana"/>
          <w:color w:val="000000"/>
          <w:sz w:val="12"/>
          <w:szCs w:val="12"/>
        </w:rPr>
        <w:t> </w:t>
      </w:r>
      <w:r>
        <w:rPr>
          <w:rFonts w:ascii="Verdana" w:hAnsi="Verdana"/>
          <w:color w:val="000000"/>
          <w:sz w:val="12"/>
          <w:szCs w:val="12"/>
        </w:rPr>
        <w:t>воспитанию с детьми дошкольного возраста. М.: Просвещение, 2001. - 170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Буева</w:t>
      </w:r>
      <w:r>
        <w:rPr>
          <w:rStyle w:val="WW8Num2z0"/>
          <w:rFonts w:ascii="Verdana" w:hAnsi="Verdana"/>
          <w:color w:val="000000"/>
          <w:sz w:val="12"/>
          <w:szCs w:val="12"/>
        </w:rPr>
        <w:t> </w:t>
      </w:r>
      <w:r>
        <w:rPr>
          <w:rFonts w:ascii="Verdana" w:hAnsi="Verdana"/>
          <w:color w:val="000000"/>
          <w:sz w:val="12"/>
          <w:szCs w:val="12"/>
        </w:rPr>
        <w:t>Л.П. Человек: деятельность и</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М., 1978. - 216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Теория и методика воспитания у детей нравственно-волевых качеств в детском саду. М.: Просвещение, 1986. - 34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Бушуева</w:t>
      </w:r>
      <w:r>
        <w:rPr>
          <w:rStyle w:val="WW8Num2z0"/>
          <w:rFonts w:ascii="Verdana" w:hAnsi="Verdana"/>
          <w:color w:val="000000"/>
          <w:sz w:val="12"/>
          <w:szCs w:val="12"/>
        </w:rPr>
        <w:t> </w:t>
      </w:r>
      <w:r>
        <w:rPr>
          <w:rFonts w:ascii="Verdana" w:hAnsi="Verdana"/>
          <w:color w:val="000000"/>
          <w:sz w:val="12"/>
          <w:szCs w:val="12"/>
        </w:rPr>
        <w:t>Л.Н. Подготовка студентов педвуза к интернациональному воспитанию школьников (на материале многонациональной школы): Авто-реф.канд.пед.наук. М., 1985.- 19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Вавилова</w:t>
      </w:r>
      <w:r>
        <w:rPr>
          <w:rStyle w:val="WW8Num2z0"/>
          <w:rFonts w:ascii="Verdana" w:hAnsi="Verdana"/>
          <w:color w:val="000000"/>
          <w:sz w:val="12"/>
          <w:szCs w:val="12"/>
        </w:rPr>
        <w:t> </w:t>
      </w:r>
      <w:r>
        <w:rPr>
          <w:rFonts w:ascii="Verdana" w:hAnsi="Verdana"/>
          <w:color w:val="000000"/>
          <w:sz w:val="12"/>
          <w:szCs w:val="12"/>
        </w:rPr>
        <w:t>Л.Д. Педагогические условия приобщения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к национальной культуре к детских садах Республики Коми (4-6 лет). Дис. канд. пед. наук. Спб., 1993. - 217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Варшавская</w:t>
      </w:r>
      <w:r>
        <w:rPr>
          <w:rStyle w:val="WW8Num2z0"/>
          <w:rFonts w:ascii="Verdana" w:hAnsi="Verdana"/>
          <w:color w:val="000000"/>
          <w:sz w:val="12"/>
          <w:szCs w:val="12"/>
        </w:rPr>
        <w:t> </w:t>
      </w:r>
      <w:r>
        <w:rPr>
          <w:rFonts w:ascii="Verdana" w:hAnsi="Verdana"/>
          <w:color w:val="000000"/>
          <w:sz w:val="12"/>
          <w:szCs w:val="12"/>
        </w:rPr>
        <w:t>М.М. Союз семьи и школы в</w:t>
      </w:r>
      <w:r>
        <w:rPr>
          <w:rStyle w:val="WW8Num2z0"/>
          <w:rFonts w:ascii="Verdana" w:hAnsi="Verdana"/>
          <w:color w:val="000000"/>
          <w:sz w:val="12"/>
          <w:szCs w:val="12"/>
        </w:rPr>
        <w:t> </w:t>
      </w:r>
      <w:r>
        <w:rPr>
          <w:rStyle w:val="WW8Num3z0"/>
          <w:rFonts w:ascii="Verdana" w:hAnsi="Verdana"/>
          <w:color w:val="4682B4"/>
          <w:sz w:val="12"/>
          <w:szCs w:val="12"/>
        </w:rPr>
        <w:t>патриотической</w:t>
      </w:r>
      <w:r>
        <w:rPr>
          <w:rStyle w:val="WW8Num2z0"/>
          <w:rFonts w:ascii="Verdana" w:hAnsi="Verdana"/>
          <w:color w:val="000000"/>
          <w:sz w:val="12"/>
          <w:szCs w:val="12"/>
        </w:rPr>
        <w:t> </w:t>
      </w:r>
      <w:r>
        <w:rPr>
          <w:rFonts w:ascii="Verdana" w:hAnsi="Verdana"/>
          <w:color w:val="000000"/>
          <w:sz w:val="12"/>
          <w:szCs w:val="12"/>
        </w:rPr>
        <w:t>и интернациональном воспитании детей. //</w:t>
      </w:r>
      <w:r>
        <w:rPr>
          <w:rStyle w:val="WW8Num3z0"/>
          <w:rFonts w:ascii="Verdana" w:hAnsi="Verdana"/>
          <w:color w:val="4682B4"/>
          <w:sz w:val="12"/>
          <w:szCs w:val="12"/>
        </w:rPr>
        <w:t>Воспитываем</w:t>
      </w:r>
      <w:r>
        <w:rPr>
          <w:rStyle w:val="WW8Num2z0"/>
          <w:rFonts w:ascii="Verdana" w:hAnsi="Verdana"/>
          <w:color w:val="000000"/>
          <w:sz w:val="12"/>
          <w:szCs w:val="12"/>
        </w:rPr>
        <w:t> </w:t>
      </w:r>
      <w:r>
        <w:rPr>
          <w:rFonts w:ascii="Verdana" w:hAnsi="Verdana"/>
          <w:color w:val="000000"/>
          <w:sz w:val="12"/>
          <w:szCs w:val="12"/>
        </w:rPr>
        <w:t>патриотов- интернационалистов. Рига, 1986. С. 45-57.</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М.С. Воспитание культуры общения учащихся бурятской школы на народных традициях: Автореф.канд. пед. наук. Новосибирск, 1995. -21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Вейт</w:t>
      </w:r>
      <w:r>
        <w:rPr>
          <w:rStyle w:val="WW8Num2z0"/>
          <w:rFonts w:ascii="Verdana" w:hAnsi="Verdana"/>
          <w:color w:val="000000"/>
          <w:sz w:val="12"/>
          <w:szCs w:val="12"/>
        </w:rPr>
        <w:t> </w:t>
      </w:r>
      <w:r>
        <w:rPr>
          <w:rFonts w:ascii="Verdana" w:hAnsi="Verdana"/>
          <w:color w:val="000000"/>
          <w:sz w:val="12"/>
          <w:szCs w:val="12"/>
        </w:rPr>
        <w:t>М.А. Формирование интернациональных отношений в многонациональном коллективе старшеклассников: Автореф.канд.пед.наук. М., 1972,-24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Вердян</w:t>
      </w:r>
      <w:r>
        <w:rPr>
          <w:rStyle w:val="WW8Num2z0"/>
          <w:rFonts w:ascii="Verdana" w:hAnsi="Verdana"/>
          <w:color w:val="000000"/>
          <w:sz w:val="12"/>
          <w:szCs w:val="12"/>
        </w:rPr>
        <w:t> </w:t>
      </w:r>
      <w:r>
        <w:rPr>
          <w:rFonts w:ascii="Verdana" w:hAnsi="Verdana"/>
          <w:color w:val="000000"/>
          <w:sz w:val="12"/>
          <w:szCs w:val="12"/>
        </w:rPr>
        <w:t>Л.А. Детская литература как средство формирования</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дружбы и товарищества детей шестого года жизни. Дис. канд. пед. наук. Ереван, 1973. - 237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Винокурова</w:t>
      </w:r>
      <w:r>
        <w:rPr>
          <w:rStyle w:val="WW8Num2z0"/>
          <w:rFonts w:ascii="Verdana" w:hAnsi="Verdana"/>
          <w:color w:val="000000"/>
          <w:sz w:val="12"/>
          <w:szCs w:val="12"/>
        </w:rPr>
        <w:t> </w:t>
      </w:r>
      <w:r>
        <w:rPr>
          <w:rFonts w:ascii="Verdana" w:hAnsi="Verdana"/>
          <w:color w:val="000000"/>
          <w:sz w:val="12"/>
          <w:szCs w:val="12"/>
        </w:rPr>
        <w:t>У.А. Учет особенностей социализации детей народов Севера в психо-коррекционной работе медико-педагогических комиссий.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практический психолог. -1995. № 7. С. 70-75.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Педагогика национального спасения. — Элиста, 2003. 440с.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Проблема взаимодействия национального и интернационального в воспитании. /Интернациональное воспитание молодежи. Орджоникидзе, 1973.-С. 113-133.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Этнопедагогика. М., 1999. - 376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Воспитание</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у детей. / Под ред. П.Н.Прокопченко, В.К.</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Киев, Радянська школа, 1997. - 192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Воспитание дошкольников путем</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к богатствам русской национальной культуры. / Из опыта работы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w:t>
      </w:r>
      <w:r>
        <w:rPr>
          <w:rStyle w:val="WW8Num3z0"/>
          <w:rFonts w:ascii="Verdana" w:hAnsi="Verdana"/>
          <w:color w:val="4682B4"/>
          <w:sz w:val="12"/>
          <w:szCs w:val="12"/>
        </w:rPr>
        <w:t>Звездочка</w:t>
      </w:r>
      <w:r>
        <w:rPr>
          <w:rFonts w:ascii="Verdana" w:hAnsi="Verdana"/>
          <w:color w:val="000000"/>
          <w:sz w:val="12"/>
          <w:szCs w:val="12"/>
        </w:rPr>
        <w:t>» г. Печеры. -Псков, 2002.-32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Воспитание культуры межнационального общения./Методические рекомендации. М., 1989. - 44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Воспитание нравственных чувств у старших дошкольников. /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 Под ред. А.М.Виноградовой. М.: Просвещение, 1980.-233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Воспитание</w:t>
      </w:r>
      <w:r>
        <w:rPr>
          <w:rStyle w:val="WW8Num2z0"/>
          <w:rFonts w:ascii="Verdana" w:hAnsi="Verdana"/>
          <w:color w:val="000000"/>
          <w:sz w:val="12"/>
          <w:szCs w:val="12"/>
        </w:rPr>
        <w:t> </w:t>
      </w:r>
      <w:r>
        <w:rPr>
          <w:rStyle w:val="WW8Num3z0"/>
          <w:rFonts w:ascii="Verdana" w:hAnsi="Verdana"/>
          <w:color w:val="4682B4"/>
          <w:sz w:val="12"/>
          <w:szCs w:val="12"/>
        </w:rPr>
        <w:t>патриотизма</w:t>
      </w:r>
      <w:r>
        <w:rPr>
          <w:rFonts w:ascii="Verdana" w:hAnsi="Verdana"/>
          <w:color w:val="000000"/>
          <w:sz w:val="12"/>
          <w:szCs w:val="12"/>
        </w:rPr>
        <w:t>, дружбы народов, веротерпимости. М-лы всероссийской научно-практической конференции. - М., 2001. - 286с.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JI.C. Игра и ее роль в психическом развитии ребенка // Вопросы психологии. 1966. - № 6. Стр. 62-76.</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Выготский JI.C. Собрание соч. в 6-ти тт. М., 1983. Т.З. - 451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Вырщиков</w:t>
      </w:r>
      <w:r>
        <w:rPr>
          <w:rStyle w:val="WW8Num2z0"/>
          <w:rFonts w:ascii="Verdana" w:hAnsi="Verdana"/>
          <w:color w:val="000000"/>
          <w:sz w:val="12"/>
          <w:szCs w:val="12"/>
        </w:rPr>
        <w:t> </w:t>
      </w:r>
      <w:r>
        <w:rPr>
          <w:rFonts w:ascii="Verdana" w:hAnsi="Verdana"/>
          <w:color w:val="000000"/>
          <w:sz w:val="12"/>
          <w:szCs w:val="12"/>
        </w:rPr>
        <w:t>А.Н., Никонов K.M. Российская национальная идея. Некоторые суждения государственности, демократии культуре, свободе и человеческом достоинстве. Волгоград. 1998.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Гаджиев</w:t>
      </w:r>
      <w:r>
        <w:rPr>
          <w:rStyle w:val="WW8Num2z0"/>
          <w:rFonts w:ascii="Verdana" w:hAnsi="Verdana"/>
          <w:color w:val="000000"/>
          <w:sz w:val="12"/>
          <w:szCs w:val="12"/>
        </w:rPr>
        <w:t> </w:t>
      </w:r>
      <w:r>
        <w:rPr>
          <w:rFonts w:ascii="Verdana" w:hAnsi="Verdana"/>
          <w:color w:val="000000"/>
          <w:sz w:val="12"/>
          <w:szCs w:val="12"/>
        </w:rPr>
        <w:t>Р.Г. Час испытания. Хроника военных действий в Дагестане. Август-сентябрь 1999. 4.1. Махачкала, 2000.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О.С. Гуманизм и свобода//</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воспитания в современных условиях. М., 1990.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Ганцкая</w:t>
      </w:r>
      <w:r>
        <w:rPr>
          <w:rStyle w:val="WW8Num2z0"/>
          <w:rFonts w:ascii="Verdana" w:hAnsi="Verdana"/>
          <w:color w:val="000000"/>
          <w:sz w:val="12"/>
          <w:szCs w:val="12"/>
        </w:rPr>
        <w:t> </w:t>
      </w:r>
      <w:r>
        <w:rPr>
          <w:rFonts w:ascii="Verdana" w:hAnsi="Verdana"/>
          <w:color w:val="000000"/>
          <w:sz w:val="12"/>
          <w:szCs w:val="12"/>
        </w:rPr>
        <w:t>O.A. Семья, структура, функции, типы. //Советская этнография, 1984, №6. С.16-19.</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Гарунов</w:t>
      </w:r>
      <w:r>
        <w:rPr>
          <w:rStyle w:val="WW8Num2z0"/>
          <w:rFonts w:ascii="Verdana" w:hAnsi="Verdana"/>
          <w:color w:val="000000"/>
          <w:sz w:val="12"/>
          <w:szCs w:val="12"/>
        </w:rPr>
        <w:t> </w:t>
      </w:r>
      <w:r>
        <w:rPr>
          <w:rFonts w:ascii="Verdana" w:hAnsi="Verdana"/>
          <w:color w:val="000000"/>
          <w:sz w:val="12"/>
          <w:szCs w:val="12"/>
        </w:rPr>
        <w:t>Э.Г. Социальные и педагогические основы воспитания в духе дружбы народов СССР учащихся школ с многонациональным составом ( на мат.УШ-Х классов Дагсст.ЛССР): Дис. канд.псд.наук. М., 1969, - 180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Гасанов</w:t>
      </w:r>
      <w:r>
        <w:rPr>
          <w:rStyle w:val="WW8Num2z0"/>
          <w:rFonts w:ascii="Verdana" w:hAnsi="Verdana"/>
          <w:color w:val="000000"/>
          <w:sz w:val="12"/>
          <w:szCs w:val="12"/>
        </w:rPr>
        <w:t> </w:t>
      </w:r>
      <w:r>
        <w:rPr>
          <w:rFonts w:ascii="Verdana" w:hAnsi="Verdana"/>
          <w:color w:val="000000"/>
          <w:sz w:val="12"/>
          <w:szCs w:val="12"/>
        </w:rPr>
        <w:t>З.Т. Воспитание культуры межнационального общения: методология, теория, практика. Махачкала, 1998. - 338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Гасанов</w:t>
      </w:r>
      <w:r>
        <w:rPr>
          <w:rStyle w:val="WW8Num2z0"/>
          <w:rFonts w:ascii="Verdana" w:hAnsi="Verdana"/>
          <w:color w:val="000000"/>
          <w:sz w:val="12"/>
          <w:szCs w:val="12"/>
        </w:rPr>
        <w:t> </w:t>
      </w:r>
      <w:r>
        <w:rPr>
          <w:rFonts w:ascii="Verdana" w:hAnsi="Verdana"/>
          <w:color w:val="000000"/>
          <w:sz w:val="12"/>
          <w:szCs w:val="12"/>
        </w:rPr>
        <w:t>З.Т. Воспитание юных патриотов-интернационалистов. Махачкала, 1984.- 125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Гасанов</w:t>
      </w:r>
      <w:r>
        <w:rPr>
          <w:rStyle w:val="WW8Num2z0"/>
          <w:rFonts w:ascii="Verdana" w:hAnsi="Verdana"/>
          <w:color w:val="000000"/>
          <w:sz w:val="12"/>
          <w:szCs w:val="12"/>
        </w:rPr>
        <w:t> </w:t>
      </w:r>
      <w:r>
        <w:rPr>
          <w:rFonts w:ascii="Verdana" w:hAnsi="Verdana"/>
          <w:color w:val="000000"/>
          <w:sz w:val="12"/>
          <w:szCs w:val="12"/>
        </w:rPr>
        <w:t>З.Т. О психологип формирования общенациональных ценностей. //Советская педагогика, 1991, № 9. С.21-24.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Гасанов</w:t>
      </w:r>
      <w:r>
        <w:rPr>
          <w:rStyle w:val="WW8Num2z0"/>
          <w:rFonts w:ascii="Verdana" w:hAnsi="Verdana"/>
          <w:color w:val="000000"/>
          <w:sz w:val="12"/>
          <w:szCs w:val="12"/>
        </w:rPr>
        <w:t> </w:t>
      </w:r>
      <w:r>
        <w:rPr>
          <w:rFonts w:ascii="Verdana" w:hAnsi="Verdana"/>
          <w:color w:val="000000"/>
          <w:sz w:val="12"/>
          <w:szCs w:val="12"/>
        </w:rPr>
        <w:t>З.Т. Педагогика межнационального общения. Учебное пособие. -М., 1999.-390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Гершунский</w:t>
      </w:r>
      <w:r>
        <w:rPr>
          <w:rStyle w:val="WW8Num2z0"/>
          <w:rFonts w:ascii="Verdana" w:hAnsi="Verdana"/>
          <w:color w:val="000000"/>
          <w:sz w:val="12"/>
          <w:szCs w:val="12"/>
        </w:rPr>
        <w:t> </w:t>
      </w:r>
      <w:r>
        <w:rPr>
          <w:rFonts w:ascii="Verdana" w:hAnsi="Verdana"/>
          <w:color w:val="000000"/>
          <w:sz w:val="12"/>
          <w:szCs w:val="12"/>
        </w:rPr>
        <w:t>Б.С. Философия образования для XXI века. М., 1998. - 608с.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Гессен</w:t>
      </w:r>
      <w:r>
        <w:rPr>
          <w:rStyle w:val="WW8Num2z0"/>
          <w:rFonts w:ascii="Verdana" w:hAnsi="Verdana"/>
          <w:color w:val="000000"/>
          <w:sz w:val="12"/>
          <w:szCs w:val="12"/>
        </w:rPr>
        <w:t> </w:t>
      </w:r>
      <w:r>
        <w:rPr>
          <w:rFonts w:ascii="Verdana" w:hAnsi="Verdana"/>
          <w:color w:val="000000"/>
          <w:sz w:val="12"/>
          <w:szCs w:val="12"/>
        </w:rPr>
        <w:t>С.И. Основы педагогики. Введение в прикладную философию. М., 1995.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Гильманов</w:t>
      </w:r>
      <w:r>
        <w:rPr>
          <w:rStyle w:val="WW8Num2z0"/>
          <w:rFonts w:ascii="Verdana" w:hAnsi="Verdana"/>
          <w:color w:val="000000"/>
          <w:sz w:val="12"/>
          <w:szCs w:val="12"/>
        </w:rPr>
        <w:t> </w:t>
      </w:r>
      <w:r>
        <w:rPr>
          <w:rFonts w:ascii="Verdana" w:hAnsi="Verdana"/>
          <w:color w:val="000000"/>
          <w:sz w:val="12"/>
          <w:szCs w:val="12"/>
        </w:rPr>
        <w:t>Р.Г. Воспитание социалистического интернационализма у подростков в условиях села, находящегося в иной национальной среде: Авто-реф.канд.пед.наук. Казань, 1973. - 20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Гильяшева</w:t>
      </w:r>
      <w:r>
        <w:rPr>
          <w:rStyle w:val="WW8Num2z0"/>
          <w:rFonts w:ascii="Verdana" w:hAnsi="Verdana"/>
          <w:color w:val="000000"/>
          <w:sz w:val="12"/>
          <w:szCs w:val="12"/>
        </w:rPr>
        <w:t> </w:t>
      </w:r>
      <w:r>
        <w:rPr>
          <w:rFonts w:ascii="Verdana" w:hAnsi="Verdana"/>
          <w:color w:val="000000"/>
          <w:sz w:val="12"/>
          <w:szCs w:val="12"/>
        </w:rPr>
        <w:t>И.Н., Игнатьева Н.Д. Межличностные отношения ребенка. М.: Фолиум, 1994. - 59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Гиппентрейтер Ю.Б.</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с ребенком. Как? М.: Масс-медиа, 1995. -240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Гордеева</w:t>
      </w:r>
      <w:r>
        <w:rPr>
          <w:rStyle w:val="WW8Num2z0"/>
          <w:rFonts w:ascii="Verdana" w:hAnsi="Verdana"/>
          <w:color w:val="000000"/>
          <w:sz w:val="12"/>
          <w:szCs w:val="12"/>
        </w:rPr>
        <w:t> </w:t>
      </w:r>
      <w:r>
        <w:rPr>
          <w:rFonts w:ascii="Verdana" w:hAnsi="Verdana"/>
          <w:color w:val="000000"/>
          <w:sz w:val="12"/>
          <w:szCs w:val="12"/>
        </w:rPr>
        <w:t>О.В. Развитие языка эмоций у детей. / Вопросы психологии, 1995. №2.-С. 137-149.t</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Государственная программа «</w:t>
      </w:r>
      <w:r>
        <w:rPr>
          <w:rStyle w:val="WW8Num3z0"/>
          <w:rFonts w:ascii="Verdana" w:hAnsi="Verdana"/>
          <w:color w:val="4682B4"/>
          <w:sz w:val="12"/>
          <w:szCs w:val="12"/>
        </w:rPr>
        <w:t>Патриотическое</w:t>
      </w:r>
      <w:r>
        <w:rPr>
          <w:rStyle w:val="WW8Num2z0"/>
          <w:rFonts w:ascii="Verdana" w:hAnsi="Verdana"/>
          <w:color w:val="000000"/>
          <w:sz w:val="12"/>
          <w:szCs w:val="12"/>
        </w:rPr>
        <w:t> </w:t>
      </w:r>
      <w:r>
        <w:rPr>
          <w:rFonts w:ascii="Verdana" w:hAnsi="Verdana"/>
          <w:color w:val="000000"/>
          <w:sz w:val="12"/>
          <w:szCs w:val="12"/>
        </w:rPr>
        <w:t>воспитание граждан Российской Федерации на 2001 2005 гг. от 16 февраля 2001. № 122. /Научно-публицистический журнал, 2001. № 1. - С. 86 - 97.</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Гришина</w:t>
      </w:r>
      <w:r>
        <w:rPr>
          <w:rStyle w:val="WW8Num2z0"/>
          <w:rFonts w:ascii="Verdana" w:hAnsi="Verdana"/>
          <w:color w:val="000000"/>
          <w:sz w:val="12"/>
          <w:szCs w:val="12"/>
        </w:rPr>
        <w:t> </w:t>
      </w:r>
      <w:r>
        <w:rPr>
          <w:rFonts w:ascii="Verdana" w:hAnsi="Verdana"/>
          <w:color w:val="000000"/>
          <w:sz w:val="12"/>
          <w:szCs w:val="12"/>
        </w:rPr>
        <w:t>Г.Н. Народная игра как средство развития взаимоотношений между</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и детьми в семье. Автореф. канд. пед. наук. М., 1990 - 20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Гумилев J1.H. Ритмы Евразии: эпохи и цивилизации. М., 1993. - 567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Гумилев JI.H. Этносфера. История людей и история природы. М., 1993. -576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Гурский</w:t>
      </w:r>
      <w:r>
        <w:rPr>
          <w:rStyle w:val="WW8Num2z0"/>
          <w:rFonts w:ascii="Verdana" w:hAnsi="Verdana"/>
          <w:color w:val="000000"/>
          <w:sz w:val="12"/>
          <w:szCs w:val="12"/>
        </w:rPr>
        <w:t> </w:t>
      </w:r>
      <w:r>
        <w:rPr>
          <w:rFonts w:ascii="Verdana" w:hAnsi="Verdana"/>
          <w:color w:val="000000"/>
          <w:sz w:val="12"/>
          <w:szCs w:val="12"/>
        </w:rPr>
        <w:t>В.А. Интернациональное воспитание младших школьников во</w:t>
      </w:r>
      <w:r>
        <w:rPr>
          <w:rStyle w:val="WW8Num2z0"/>
          <w:rFonts w:ascii="Verdana" w:hAnsi="Verdana"/>
          <w:color w:val="000000"/>
          <w:sz w:val="12"/>
          <w:szCs w:val="12"/>
        </w:rPr>
        <w:t> </w:t>
      </w:r>
      <w:r>
        <w:rPr>
          <w:rStyle w:val="WW8Num3z0"/>
          <w:rFonts w:ascii="Verdana" w:hAnsi="Verdana"/>
          <w:color w:val="4682B4"/>
          <w:sz w:val="12"/>
          <w:szCs w:val="12"/>
        </w:rPr>
        <w:t>внеурочной</w:t>
      </w:r>
      <w:r>
        <w:rPr>
          <w:rStyle w:val="WW8Num2z0"/>
          <w:rFonts w:ascii="Verdana" w:hAnsi="Verdana"/>
          <w:color w:val="000000"/>
          <w:sz w:val="12"/>
          <w:szCs w:val="12"/>
        </w:rPr>
        <w:t> </w:t>
      </w:r>
      <w:r>
        <w:rPr>
          <w:rFonts w:ascii="Verdana" w:hAnsi="Verdana"/>
          <w:color w:val="000000"/>
          <w:sz w:val="12"/>
          <w:szCs w:val="12"/>
        </w:rPr>
        <w:t>деятельности: Автореф. л&lt;анд.пед.наук. Киев, 1990. - 24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Гусейнов</w:t>
      </w:r>
      <w:r>
        <w:rPr>
          <w:rStyle w:val="WW8Num2z0"/>
          <w:rFonts w:ascii="Verdana" w:hAnsi="Verdana"/>
          <w:color w:val="000000"/>
          <w:sz w:val="12"/>
          <w:szCs w:val="12"/>
        </w:rPr>
        <w:t> </w:t>
      </w:r>
      <w:r>
        <w:rPr>
          <w:rFonts w:ascii="Verdana" w:hAnsi="Verdana"/>
          <w:color w:val="000000"/>
          <w:sz w:val="12"/>
          <w:szCs w:val="12"/>
        </w:rPr>
        <w:t>Г.Ч., Драгунский Д.В. Национальный вопрос. Попытка отве-та.//Вопросы философии, 1989, № 6. С.45-48.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Гусейнов</w:t>
      </w:r>
      <w:r>
        <w:rPr>
          <w:rStyle w:val="WW8Num2z0"/>
          <w:rFonts w:ascii="Verdana" w:hAnsi="Verdana"/>
          <w:color w:val="000000"/>
          <w:sz w:val="12"/>
          <w:szCs w:val="12"/>
        </w:rPr>
        <w:t> </w:t>
      </w:r>
      <w:r>
        <w:rPr>
          <w:rFonts w:ascii="Verdana" w:hAnsi="Verdana"/>
          <w:color w:val="000000"/>
          <w:sz w:val="12"/>
          <w:szCs w:val="12"/>
        </w:rPr>
        <w:t>Р.К. Патриотическое воспитание детей начальной школы. М., 1999.-201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Давидович</w:t>
      </w:r>
      <w:r>
        <w:rPr>
          <w:rStyle w:val="WW8Num2z0"/>
          <w:rFonts w:ascii="Verdana" w:hAnsi="Verdana"/>
          <w:color w:val="000000"/>
          <w:sz w:val="12"/>
          <w:szCs w:val="12"/>
        </w:rPr>
        <w:t> </w:t>
      </w:r>
      <w:r>
        <w:rPr>
          <w:rFonts w:ascii="Verdana" w:hAnsi="Verdana"/>
          <w:color w:val="000000"/>
          <w:sz w:val="12"/>
          <w:szCs w:val="12"/>
        </w:rPr>
        <w:t>В.Е., Жданов Ю.И. Сущность культуры. Ростов-н/Д., 1977. -260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Данилюк</w:t>
      </w:r>
      <w:r>
        <w:rPr>
          <w:rStyle w:val="WW8Num2z0"/>
          <w:rFonts w:ascii="Verdana" w:hAnsi="Verdana"/>
          <w:color w:val="000000"/>
          <w:sz w:val="12"/>
          <w:szCs w:val="12"/>
        </w:rPr>
        <w:t> </w:t>
      </w:r>
      <w:r>
        <w:rPr>
          <w:rFonts w:ascii="Verdana" w:hAnsi="Verdana"/>
          <w:color w:val="000000"/>
          <w:sz w:val="12"/>
          <w:szCs w:val="12"/>
        </w:rPr>
        <w:t>А.Я. Теория интеграции образования. Ростов-на-Дону, 2000.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Даринский</w:t>
      </w:r>
      <w:r>
        <w:rPr>
          <w:rStyle w:val="WW8Num2z0"/>
          <w:rFonts w:ascii="Verdana" w:hAnsi="Verdana"/>
          <w:color w:val="000000"/>
          <w:sz w:val="12"/>
          <w:szCs w:val="12"/>
        </w:rPr>
        <w:t> </w:t>
      </w:r>
      <w:r>
        <w:rPr>
          <w:rFonts w:ascii="Verdana" w:hAnsi="Verdana"/>
          <w:color w:val="000000"/>
          <w:sz w:val="12"/>
          <w:szCs w:val="12"/>
        </w:rPr>
        <w:t>A.B. Региональный компонент в содержании образования. / Педагогика. 1996. № 1. С. 18-20.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Дашдамиров</w:t>
      </w:r>
      <w:r>
        <w:rPr>
          <w:rStyle w:val="WW8Num2z0"/>
          <w:rFonts w:ascii="Verdana" w:hAnsi="Verdana"/>
          <w:color w:val="000000"/>
          <w:sz w:val="12"/>
          <w:szCs w:val="12"/>
        </w:rPr>
        <w:t> </w:t>
      </w:r>
      <w:r>
        <w:rPr>
          <w:rFonts w:ascii="Verdana" w:hAnsi="Verdana"/>
          <w:color w:val="000000"/>
          <w:sz w:val="12"/>
          <w:szCs w:val="12"/>
        </w:rPr>
        <w:t>А.Ф. Нация и личность. Баку, 1976. - 150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Денисова</w:t>
      </w:r>
      <w:r>
        <w:rPr>
          <w:rStyle w:val="WW8Num2z0"/>
          <w:rFonts w:ascii="Verdana" w:hAnsi="Verdana"/>
          <w:color w:val="000000"/>
          <w:sz w:val="12"/>
          <w:szCs w:val="12"/>
        </w:rPr>
        <w:t> </w:t>
      </w:r>
      <w:r>
        <w:rPr>
          <w:rFonts w:ascii="Verdana" w:hAnsi="Verdana"/>
          <w:color w:val="000000"/>
          <w:sz w:val="12"/>
          <w:szCs w:val="12"/>
        </w:rPr>
        <w:t>Г.С., Уланов В.П. Русские па Северном Кавказе: анализ трансформации социокультурного статуса. Ростов-на-Дону, 2003. -352с.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Деятельность и взаимоотношения дошкольников. / Под ред. Т.А.Репина. М.: Педагогика, 1987. - 192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Джандильдип Н. Природа национальной психологии. -Алма-Ата, 1971. -303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Джунусов</w:t>
      </w:r>
      <w:r>
        <w:rPr>
          <w:rStyle w:val="WW8Num2z0"/>
          <w:rFonts w:ascii="Verdana" w:hAnsi="Verdana"/>
          <w:color w:val="000000"/>
          <w:sz w:val="12"/>
          <w:szCs w:val="12"/>
        </w:rPr>
        <w:t> </w:t>
      </w:r>
      <w:r>
        <w:rPr>
          <w:rFonts w:ascii="Verdana" w:hAnsi="Verdana"/>
          <w:color w:val="000000"/>
          <w:sz w:val="12"/>
          <w:szCs w:val="12"/>
        </w:rPr>
        <w:t>М.С. Вопросы теории интернационального воспитания. -Ташкент, 1980.-280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Джунусов</w:t>
      </w:r>
      <w:r>
        <w:rPr>
          <w:rStyle w:val="WW8Num2z0"/>
          <w:rFonts w:ascii="Verdana" w:hAnsi="Verdana"/>
          <w:color w:val="000000"/>
          <w:sz w:val="12"/>
          <w:szCs w:val="12"/>
        </w:rPr>
        <w:t> </w:t>
      </w:r>
      <w:r>
        <w:rPr>
          <w:rFonts w:ascii="Verdana" w:hAnsi="Verdana"/>
          <w:color w:val="000000"/>
          <w:sz w:val="12"/>
          <w:szCs w:val="12"/>
        </w:rPr>
        <w:t>М.С. Нация как социально-этническая область. //Вопросы истории. 1966, № 4. С.21-24.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Дзуцев</w:t>
      </w:r>
      <w:r>
        <w:rPr>
          <w:rStyle w:val="WW8Num2z0"/>
          <w:rFonts w:ascii="Verdana" w:hAnsi="Verdana"/>
          <w:color w:val="000000"/>
          <w:sz w:val="12"/>
          <w:szCs w:val="12"/>
        </w:rPr>
        <w:t> </w:t>
      </w:r>
      <w:r>
        <w:rPr>
          <w:rFonts w:ascii="Verdana" w:hAnsi="Verdana"/>
          <w:color w:val="000000"/>
          <w:sz w:val="12"/>
          <w:szCs w:val="12"/>
        </w:rPr>
        <w:t>Х.В. Социально-этнические основы интернационального воспитания. Орджоникидзе, i 985. - 135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Динзе</w:t>
      </w:r>
      <w:r>
        <w:rPr>
          <w:rStyle w:val="WW8Num2z0"/>
          <w:rFonts w:ascii="Verdana" w:hAnsi="Verdana"/>
          <w:color w:val="000000"/>
          <w:sz w:val="12"/>
          <w:szCs w:val="12"/>
        </w:rPr>
        <w:t> </w:t>
      </w:r>
      <w:r>
        <w:rPr>
          <w:rFonts w:ascii="Verdana" w:hAnsi="Verdana"/>
          <w:color w:val="000000"/>
          <w:sz w:val="12"/>
          <w:szCs w:val="12"/>
        </w:rPr>
        <w:t>В.Ф. О нации и национальной идее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О национальной школе. Пг., 1916.</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Добрович</w:t>
      </w:r>
      <w:r>
        <w:rPr>
          <w:rStyle w:val="WW8Num2z0"/>
          <w:rFonts w:ascii="Verdana" w:hAnsi="Verdana"/>
          <w:color w:val="000000"/>
          <w:sz w:val="12"/>
          <w:szCs w:val="12"/>
        </w:rPr>
        <w:t> </w:t>
      </w:r>
      <w:r>
        <w:rPr>
          <w:rFonts w:ascii="Verdana" w:hAnsi="Verdana"/>
          <w:color w:val="000000"/>
          <w:sz w:val="12"/>
          <w:szCs w:val="12"/>
        </w:rPr>
        <w:t>А.Б. Общение: наука и искусство. М., 1980. - 159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 Под ред. В.И.Ядешко,. Ф.А.Сохина. М.: Просвещение, 1986.-415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Дошкольное образование в России. Сб. действующих нормативно-правовых документов и научно-методических материалов. М.: ACT, 1996. -336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Дробижева JIM.,</w:t>
      </w:r>
      <w:r>
        <w:rPr>
          <w:rStyle w:val="WW8Num2z0"/>
          <w:rFonts w:ascii="Verdana" w:hAnsi="Verdana"/>
          <w:color w:val="000000"/>
          <w:sz w:val="12"/>
          <w:szCs w:val="12"/>
        </w:rPr>
        <w:t> </w:t>
      </w:r>
      <w:r>
        <w:rPr>
          <w:rStyle w:val="WW8Num3z0"/>
          <w:rFonts w:ascii="Verdana" w:hAnsi="Verdana"/>
          <w:color w:val="4682B4"/>
          <w:sz w:val="12"/>
          <w:szCs w:val="12"/>
        </w:rPr>
        <w:t>Сусоколов</w:t>
      </w:r>
      <w:r>
        <w:rPr>
          <w:rStyle w:val="WW8Num2z0"/>
          <w:rFonts w:ascii="Verdana" w:hAnsi="Verdana"/>
          <w:color w:val="000000"/>
          <w:sz w:val="12"/>
          <w:szCs w:val="12"/>
        </w:rPr>
        <w:t> </w:t>
      </w:r>
      <w:r>
        <w:rPr>
          <w:rFonts w:ascii="Verdana" w:hAnsi="Verdana"/>
          <w:color w:val="000000"/>
          <w:sz w:val="12"/>
          <w:szCs w:val="12"/>
        </w:rPr>
        <w:t>A.A. Межэтнические отношения и этнокультурные процессы. / По материалам этносоциологических исследований в СССР. /Советская этнография, 1981. № 3. С. 11-22.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Т.И.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доброжелательных</w:t>
      </w:r>
      <w:r>
        <w:rPr>
          <w:rStyle w:val="WW8Num2z0"/>
          <w:rFonts w:ascii="Verdana" w:hAnsi="Verdana"/>
          <w:color w:val="000000"/>
          <w:sz w:val="12"/>
          <w:szCs w:val="12"/>
        </w:rPr>
        <w:t> </w:t>
      </w:r>
      <w:r>
        <w:rPr>
          <w:rFonts w:ascii="Verdana" w:hAnsi="Verdana"/>
          <w:color w:val="000000"/>
          <w:sz w:val="12"/>
          <w:szCs w:val="12"/>
        </w:rPr>
        <w:t>взаимодействий у детей старшего дошкольного возраста. Дис. канд. пед. наук. М., 1986. - 162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Жумаканов</w:t>
      </w:r>
      <w:r>
        <w:rPr>
          <w:rStyle w:val="WW8Num2z0"/>
          <w:rFonts w:ascii="Verdana" w:hAnsi="Verdana"/>
          <w:color w:val="000000"/>
          <w:sz w:val="12"/>
          <w:szCs w:val="12"/>
        </w:rPr>
        <w:t> </w:t>
      </w:r>
      <w:r>
        <w:rPr>
          <w:rFonts w:ascii="Verdana" w:hAnsi="Verdana"/>
          <w:color w:val="000000"/>
          <w:sz w:val="12"/>
          <w:szCs w:val="12"/>
        </w:rPr>
        <w:t>А.Р. Педагогические основы патриотического воспитания учащихся начальной школы. Автореф. дис. доктора пед. наук. Алма - Ата, 1999.-54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Style w:val="WW8Num2z0"/>
          <w:rFonts w:ascii="Verdana" w:hAnsi="Verdana"/>
          <w:color w:val="000000"/>
          <w:sz w:val="12"/>
          <w:szCs w:val="12"/>
        </w:rPr>
        <w:t> </w:t>
      </w:r>
      <w:r>
        <w:rPr>
          <w:rFonts w:ascii="Verdana" w:hAnsi="Verdana"/>
          <w:color w:val="000000"/>
          <w:sz w:val="12"/>
          <w:szCs w:val="12"/>
        </w:rPr>
        <w:t>В.И. Педагогическое творчество учителя. М., 1987. - 160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Закон Российской Федерации об образовании. — М., 1992. 48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A.B. Воспитание эмоций и чувств у дошкольников. В кн.: Эмоциональное развитие дошкольников. / Под ред. А.Д.Кошелевой. М.: Просвещение, 1985. - С. 8 - 28.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Здравомыслов</w:t>
      </w:r>
      <w:r>
        <w:rPr>
          <w:rStyle w:val="WW8Num2z0"/>
          <w:rFonts w:ascii="Verdana" w:hAnsi="Verdana"/>
          <w:color w:val="000000"/>
          <w:sz w:val="12"/>
          <w:szCs w:val="12"/>
        </w:rPr>
        <w:t> </w:t>
      </w:r>
      <w:r>
        <w:rPr>
          <w:rFonts w:ascii="Verdana" w:hAnsi="Verdana"/>
          <w:color w:val="000000"/>
          <w:sz w:val="12"/>
          <w:szCs w:val="12"/>
        </w:rPr>
        <w:t>А.Г. Межнациональные конфликты в постсоветском пространстве. М.: Аспект - Пресс, 1997. - 286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Зеньковский</w:t>
      </w:r>
      <w:r>
        <w:rPr>
          <w:rStyle w:val="WW8Num2z0"/>
          <w:rFonts w:ascii="Verdana" w:hAnsi="Verdana"/>
          <w:color w:val="000000"/>
          <w:sz w:val="12"/>
          <w:szCs w:val="12"/>
        </w:rPr>
        <w:t> </w:t>
      </w:r>
      <w:r>
        <w:rPr>
          <w:rFonts w:ascii="Verdana" w:hAnsi="Verdana"/>
          <w:color w:val="000000"/>
          <w:sz w:val="12"/>
          <w:szCs w:val="12"/>
        </w:rPr>
        <w:t>В.В.Психология детства. Екатеринбург, 1995.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Ильин</w:t>
      </w:r>
      <w:r>
        <w:rPr>
          <w:rStyle w:val="WW8Num2z0"/>
          <w:rFonts w:ascii="Verdana" w:hAnsi="Verdana"/>
          <w:color w:val="000000"/>
          <w:sz w:val="12"/>
          <w:szCs w:val="12"/>
        </w:rPr>
        <w:t> </w:t>
      </w:r>
      <w:r>
        <w:rPr>
          <w:rFonts w:ascii="Verdana" w:hAnsi="Verdana"/>
          <w:color w:val="000000"/>
          <w:sz w:val="12"/>
          <w:szCs w:val="12"/>
        </w:rPr>
        <w:t>И.А. Избранные сочинения. Смоленск, 1995.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119.</w:t>
      </w:r>
      <w:r>
        <w:rPr>
          <w:rStyle w:val="WW8Num2z0"/>
          <w:rFonts w:ascii="Verdana" w:hAnsi="Verdana"/>
          <w:color w:val="000000"/>
          <w:sz w:val="12"/>
          <w:szCs w:val="12"/>
        </w:rPr>
        <w:t> </w:t>
      </w:r>
      <w:r>
        <w:rPr>
          <w:rStyle w:val="WW8Num3z0"/>
          <w:rFonts w:ascii="Verdana" w:hAnsi="Verdana"/>
          <w:color w:val="4682B4"/>
          <w:sz w:val="12"/>
          <w:szCs w:val="12"/>
        </w:rPr>
        <w:t>Ибрагим</w:t>
      </w:r>
      <w:r>
        <w:rPr>
          <w:rStyle w:val="WW8Num2z0"/>
          <w:rFonts w:ascii="Verdana" w:hAnsi="Verdana"/>
          <w:color w:val="000000"/>
          <w:sz w:val="12"/>
          <w:szCs w:val="12"/>
        </w:rPr>
        <w:t> </w:t>
      </w:r>
      <w:r>
        <w:rPr>
          <w:rFonts w:ascii="Verdana" w:hAnsi="Verdana"/>
          <w:color w:val="000000"/>
          <w:sz w:val="12"/>
          <w:szCs w:val="12"/>
        </w:rPr>
        <w:t>А.И. Использование нравственного потенциала ислама в воспитании у детей</w:t>
      </w:r>
      <w:r>
        <w:rPr>
          <w:rStyle w:val="WW8Num2z0"/>
          <w:rFonts w:ascii="Verdana" w:hAnsi="Verdana"/>
          <w:color w:val="000000"/>
          <w:sz w:val="12"/>
          <w:szCs w:val="12"/>
        </w:rPr>
        <w:t> </w:t>
      </w:r>
      <w:r>
        <w:rPr>
          <w:rStyle w:val="WW8Num3z0"/>
          <w:rFonts w:ascii="Verdana" w:hAnsi="Verdana"/>
          <w:color w:val="4682B4"/>
          <w:sz w:val="12"/>
          <w:szCs w:val="12"/>
        </w:rPr>
        <w:t>патриотических</w:t>
      </w:r>
      <w:r>
        <w:rPr>
          <w:rStyle w:val="WW8Num2z0"/>
          <w:rFonts w:ascii="Verdana" w:hAnsi="Verdana"/>
          <w:color w:val="000000"/>
          <w:sz w:val="12"/>
          <w:szCs w:val="12"/>
        </w:rPr>
        <w:t> </w:t>
      </w:r>
      <w:r>
        <w:rPr>
          <w:rFonts w:ascii="Verdana" w:hAnsi="Verdana"/>
          <w:color w:val="000000"/>
          <w:sz w:val="12"/>
          <w:szCs w:val="12"/>
        </w:rPr>
        <w:t>чувств. Пособие для воспитателей. -М.: Просвещение, 1997. 240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Ибрагимов</w:t>
      </w:r>
      <w:r>
        <w:rPr>
          <w:rStyle w:val="WW8Num2z0"/>
          <w:rFonts w:ascii="Verdana" w:hAnsi="Verdana"/>
          <w:color w:val="000000"/>
          <w:sz w:val="12"/>
          <w:szCs w:val="12"/>
        </w:rPr>
        <w:t> </w:t>
      </w:r>
      <w:r>
        <w:rPr>
          <w:rFonts w:ascii="Verdana" w:hAnsi="Verdana"/>
          <w:color w:val="000000"/>
          <w:sz w:val="12"/>
          <w:szCs w:val="12"/>
        </w:rPr>
        <w:t>Х.Д. Культура общения и пути ее формирования в</w:t>
      </w:r>
      <w:r>
        <w:rPr>
          <w:rStyle w:val="WW8Num2z0"/>
          <w:rFonts w:ascii="Verdana" w:hAnsi="Verdana"/>
          <w:color w:val="000000"/>
          <w:sz w:val="12"/>
          <w:szCs w:val="12"/>
        </w:rPr>
        <w:t> </w:t>
      </w:r>
      <w:r>
        <w:rPr>
          <w:rStyle w:val="WW8Num3z0"/>
          <w:rFonts w:ascii="Verdana" w:hAnsi="Verdana"/>
          <w:color w:val="4682B4"/>
          <w:sz w:val="12"/>
          <w:szCs w:val="12"/>
        </w:rPr>
        <w:t>ученическом</w:t>
      </w:r>
      <w:r>
        <w:rPr>
          <w:rStyle w:val="WW8Num2z0"/>
          <w:rFonts w:ascii="Verdana" w:hAnsi="Verdana"/>
          <w:color w:val="000000"/>
          <w:sz w:val="12"/>
          <w:szCs w:val="12"/>
        </w:rPr>
        <w:t> </w:t>
      </w:r>
      <w:r>
        <w:rPr>
          <w:rFonts w:ascii="Verdana" w:hAnsi="Verdana"/>
          <w:color w:val="000000"/>
          <w:sz w:val="12"/>
          <w:szCs w:val="12"/>
        </w:rPr>
        <w:t>коллективе: Дисс. .канд.пед.наук. Баку, 1992. - 180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Измайлов</w:t>
      </w:r>
      <w:r>
        <w:rPr>
          <w:rStyle w:val="WW8Num2z0"/>
          <w:rFonts w:ascii="Verdana" w:hAnsi="Verdana"/>
          <w:color w:val="000000"/>
          <w:sz w:val="12"/>
          <w:szCs w:val="12"/>
        </w:rPr>
        <w:t> </w:t>
      </w:r>
      <w:r>
        <w:rPr>
          <w:rFonts w:ascii="Verdana" w:hAnsi="Verdana"/>
          <w:color w:val="000000"/>
          <w:sz w:val="12"/>
          <w:szCs w:val="12"/>
        </w:rPr>
        <w:t>А.Э. Народная педагогика: педагогические воззрения народов Средней Азии и Казахстана. М., 1991. - 252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Иконникова</w:t>
      </w:r>
      <w:r>
        <w:rPr>
          <w:rStyle w:val="WW8Num2z0"/>
          <w:rFonts w:ascii="Verdana" w:hAnsi="Verdana"/>
          <w:color w:val="000000"/>
          <w:sz w:val="12"/>
          <w:szCs w:val="12"/>
        </w:rPr>
        <w:t> </w:t>
      </w:r>
      <w:r>
        <w:rPr>
          <w:rFonts w:ascii="Verdana" w:hAnsi="Verdana"/>
          <w:color w:val="000000"/>
          <w:sz w:val="12"/>
          <w:szCs w:val="12"/>
        </w:rPr>
        <w:t>С.Н. Методологические аспекты теории культуры как науки // Методология и методы исследования культуры. Л., 1984. - С.6-26.</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Имамкулов</w:t>
      </w:r>
      <w:r>
        <w:rPr>
          <w:rStyle w:val="WW8Num2z0"/>
          <w:rFonts w:ascii="Verdana" w:hAnsi="Verdana"/>
          <w:color w:val="000000"/>
          <w:sz w:val="12"/>
          <w:szCs w:val="12"/>
        </w:rPr>
        <w:t> </w:t>
      </w:r>
      <w:r>
        <w:rPr>
          <w:rFonts w:ascii="Verdana" w:hAnsi="Verdana"/>
          <w:color w:val="000000"/>
          <w:sz w:val="12"/>
          <w:szCs w:val="12"/>
        </w:rPr>
        <w:t>Р.Р. Формирование культуры межнациональных отношений учащихся в условиях национально-русского двуязычия: Авто-реф.канд.пед.наук. 18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Исаев</w:t>
      </w:r>
      <w:r>
        <w:rPr>
          <w:rStyle w:val="WW8Num2z0"/>
          <w:rFonts w:ascii="Verdana" w:hAnsi="Verdana"/>
          <w:color w:val="000000"/>
          <w:sz w:val="12"/>
          <w:szCs w:val="12"/>
        </w:rPr>
        <w:t> </w:t>
      </w:r>
      <w:r>
        <w:rPr>
          <w:rFonts w:ascii="Verdana" w:hAnsi="Verdana"/>
          <w:color w:val="000000"/>
          <w:sz w:val="12"/>
          <w:szCs w:val="12"/>
        </w:rPr>
        <w:t>М.И. Языки малочисленных народов СССР: Проблемы функционирования и сохранения /Национально-языковые проблемы: СССР и зарубежные страны. М., 1990. С. 34-39.</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Исламшина</w:t>
      </w:r>
      <w:r>
        <w:rPr>
          <w:rStyle w:val="WW8Num2z0"/>
          <w:rFonts w:ascii="Verdana" w:hAnsi="Verdana"/>
          <w:color w:val="000000"/>
          <w:sz w:val="12"/>
          <w:szCs w:val="12"/>
        </w:rPr>
        <w:t> </w:t>
      </w:r>
      <w:r>
        <w:rPr>
          <w:rFonts w:ascii="Verdana" w:hAnsi="Verdana"/>
          <w:color w:val="000000"/>
          <w:sz w:val="12"/>
          <w:szCs w:val="12"/>
        </w:rPr>
        <w:t>Т.Г. Интернациональное воспитание: перестройка форм и средств. Казань, 1990. - 212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Истоки: базисная программа развития ребенка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 Под ред. Л.А.Парамоновой и др. - М.: Карапуз, 1997. - 288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История</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 Под ред. H.A. Константинова и др. Учебник для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Fonts w:ascii="Verdana" w:hAnsi="Verdana"/>
          <w:color w:val="000000"/>
          <w:sz w:val="12"/>
          <w:szCs w:val="12"/>
        </w:rPr>
        <w:t>. М., 1982. - 447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Кабаканова</w:t>
      </w:r>
      <w:r>
        <w:rPr>
          <w:rStyle w:val="WW8Num2z0"/>
          <w:rFonts w:ascii="Verdana" w:hAnsi="Verdana"/>
          <w:color w:val="000000"/>
          <w:sz w:val="12"/>
          <w:szCs w:val="12"/>
        </w:rPr>
        <w:t> </w:t>
      </w:r>
      <w:r>
        <w:rPr>
          <w:rFonts w:ascii="Verdana" w:hAnsi="Verdana"/>
          <w:color w:val="000000"/>
          <w:sz w:val="12"/>
          <w:szCs w:val="12"/>
        </w:rPr>
        <w:t>С.Ш., Утеева К.А. Содержание образования и формирование культуры межнационального общения //Советская педагогика, 1991, № 9. С. 27-28.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Мир общения: Проблемы</w:t>
      </w:r>
      <w:r>
        <w:rPr>
          <w:rStyle w:val="WW8Num2z0"/>
          <w:rFonts w:ascii="Verdana" w:hAnsi="Verdana"/>
          <w:color w:val="000000"/>
          <w:sz w:val="12"/>
          <w:szCs w:val="12"/>
        </w:rPr>
        <w:t> </w:t>
      </w:r>
      <w:r>
        <w:rPr>
          <w:rStyle w:val="WW8Num3z0"/>
          <w:rFonts w:ascii="Verdana" w:hAnsi="Verdana"/>
          <w:color w:val="4682B4"/>
          <w:sz w:val="12"/>
          <w:szCs w:val="12"/>
        </w:rPr>
        <w:t>межсубъектных</w:t>
      </w:r>
      <w:r>
        <w:rPr>
          <w:rStyle w:val="WW8Num2z0"/>
          <w:rFonts w:ascii="Verdana" w:hAnsi="Verdana"/>
          <w:color w:val="000000"/>
          <w:sz w:val="12"/>
          <w:szCs w:val="12"/>
        </w:rPr>
        <w:t> </w:t>
      </w:r>
      <w:r>
        <w:rPr>
          <w:rFonts w:ascii="Verdana" w:hAnsi="Verdana"/>
          <w:color w:val="000000"/>
          <w:sz w:val="12"/>
          <w:szCs w:val="12"/>
        </w:rPr>
        <w:t>отношений. М., 1988.-315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Человеческая деятельность. (Опыт системного анализа). -М., 1974.-328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Кадиев</w:t>
      </w:r>
      <w:r>
        <w:rPr>
          <w:rStyle w:val="WW8Num2z0"/>
          <w:rFonts w:ascii="Verdana" w:hAnsi="Verdana"/>
          <w:color w:val="000000"/>
          <w:sz w:val="12"/>
          <w:szCs w:val="12"/>
        </w:rPr>
        <w:t> </w:t>
      </w:r>
      <w:r>
        <w:rPr>
          <w:rFonts w:ascii="Verdana" w:hAnsi="Verdana"/>
          <w:color w:val="000000"/>
          <w:sz w:val="12"/>
          <w:szCs w:val="12"/>
        </w:rPr>
        <w:t>Х.А. Это гордое чувство патриотизма. Махачкала. 1997. - 65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Как организовать коллектив дошкольников. / Хондзе М.,</w:t>
      </w:r>
      <w:r>
        <w:rPr>
          <w:rStyle w:val="WW8Num2z0"/>
          <w:rFonts w:ascii="Verdana" w:hAnsi="Verdana"/>
          <w:color w:val="000000"/>
          <w:sz w:val="12"/>
          <w:szCs w:val="12"/>
        </w:rPr>
        <w:t> </w:t>
      </w:r>
      <w:r>
        <w:rPr>
          <w:rStyle w:val="WW8Num3z0"/>
          <w:rFonts w:ascii="Verdana" w:hAnsi="Verdana"/>
          <w:color w:val="4682B4"/>
          <w:sz w:val="12"/>
          <w:szCs w:val="12"/>
        </w:rPr>
        <w:t>Сисидо</w:t>
      </w:r>
      <w:r>
        <w:rPr>
          <w:rStyle w:val="WW8Num2z0"/>
          <w:rFonts w:ascii="Verdana" w:hAnsi="Verdana"/>
          <w:color w:val="000000"/>
          <w:sz w:val="12"/>
          <w:szCs w:val="12"/>
        </w:rPr>
        <w:t> </w:t>
      </w:r>
      <w:r>
        <w:rPr>
          <w:rFonts w:ascii="Verdana" w:hAnsi="Verdana"/>
          <w:color w:val="000000"/>
          <w:sz w:val="12"/>
          <w:szCs w:val="12"/>
        </w:rPr>
        <w:t>Т., Иси-кава М. и др. Пер. с японского. -М.: Педагогика, 1991. 152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Калишенко</w:t>
      </w:r>
      <w:r>
        <w:rPr>
          <w:rStyle w:val="WW8Num2z0"/>
          <w:rFonts w:ascii="Verdana" w:hAnsi="Verdana"/>
          <w:color w:val="000000"/>
          <w:sz w:val="12"/>
          <w:szCs w:val="12"/>
        </w:rPr>
        <w:t> </w:t>
      </w:r>
      <w:r>
        <w:rPr>
          <w:rFonts w:ascii="Verdana" w:hAnsi="Verdana"/>
          <w:color w:val="000000"/>
          <w:sz w:val="12"/>
          <w:szCs w:val="12"/>
        </w:rPr>
        <w:t>В.Д. Педагогическая оценка как средство-формирования</w:t>
      </w:r>
      <w:r>
        <w:rPr>
          <w:rStyle w:val="WW8Num2z0"/>
          <w:rFonts w:ascii="Verdana" w:hAnsi="Verdana"/>
          <w:color w:val="000000"/>
          <w:sz w:val="12"/>
          <w:szCs w:val="12"/>
        </w:rPr>
        <w:t> </w:t>
      </w:r>
      <w:r>
        <w:rPr>
          <w:rStyle w:val="WW8Num3z0"/>
          <w:rFonts w:ascii="Verdana" w:hAnsi="Verdana"/>
          <w:color w:val="4682B4"/>
          <w:sz w:val="12"/>
          <w:szCs w:val="12"/>
        </w:rPr>
        <w:t>коллективистической</w:t>
      </w:r>
      <w:r>
        <w:rPr>
          <w:rStyle w:val="WW8Num2z0"/>
          <w:rFonts w:ascii="Verdana" w:hAnsi="Verdana"/>
          <w:color w:val="000000"/>
          <w:sz w:val="12"/>
          <w:szCs w:val="12"/>
        </w:rPr>
        <w:t> </w:t>
      </w:r>
      <w:r>
        <w:rPr>
          <w:rFonts w:ascii="Verdana" w:hAnsi="Verdana"/>
          <w:color w:val="000000"/>
          <w:sz w:val="12"/>
          <w:szCs w:val="12"/>
        </w:rPr>
        <w:t>направленности взаимоотношений детей старшего дошкольного возраста: Автореферат дисс. . канд. пед. наук. М.: 1985. -24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Калтахчан</w:t>
      </w:r>
      <w:r>
        <w:rPr>
          <w:rStyle w:val="WW8Num2z0"/>
          <w:rFonts w:ascii="Verdana" w:hAnsi="Verdana"/>
          <w:color w:val="000000"/>
          <w:sz w:val="12"/>
          <w:szCs w:val="12"/>
        </w:rPr>
        <w:t> </w:t>
      </w:r>
      <w:r>
        <w:rPr>
          <w:rFonts w:ascii="Verdana" w:hAnsi="Verdana"/>
          <w:color w:val="000000"/>
          <w:sz w:val="12"/>
          <w:szCs w:val="12"/>
        </w:rPr>
        <w:t>С.Т. К вопросу о понятии «</w:t>
      </w:r>
      <w:r>
        <w:rPr>
          <w:rStyle w:val="WW8Num3z0"/>
          <w:rFonts w:ascii="Verdana" w:hAnsi="Verdana"/>
          <w:color w:val="4682B4"/>
          <w:sz w:val="12"/>
          <w:szCs w:val="12"/>
        </w:rPr>
        <w:t>нация</w:t>
      </w:r>
      <w:r>
        <w:rPr>
          <w:rFonts w:ascii="Verdana" w:hAnsi="Verdana"/>
          <w:color w:val="000000"/>
          <w:sz w:val="12"/>
          <w:szCs w:val="12"/>
        </w:rPr>
        <w:t>».// Вопросы по истории, 1996, № 6. С.42.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Кан Калик В.А,</w:t>
      </w:r>
      <w:r>
        <w:rPr>
          <w:rStyle w:val="WW8Num2z0"/>
          <w:rFonts w:ascii="Verdana" w:hAnsi="Verdana"/>
          <w:color w:val="000000"/>
          <w:sz w:val="12"/>
          <w:szCs w:val="12"/>
        </w:rPr>
        <w:t> </w:t>
      </w:r>
      <w:r>
        <w:rPr>
          <w:rStyle w:val="WW8Num3z0"/>
          <w:rFonts w:ascii="Verdana" w:hAnsi="Verdana"/>
          <w:color w:val="4682B4"/>
          <w:sz w:val="12"/>
          <w:szCs w:val="12"/>
        </w:rPr>
        <w:t>Никандров</w:t>
      </w:r>
      <w:r>
        <w:rPr>
          <w:rStyle w:val="WW8Num2z0"/>
          <w:rFonts w:ascii="Verdana" w:hAnsi="Verdana"/>
          <w:color w:val="000000"/>
          <w:sz w:val="12"/>
          <w:szCs w:val="12"/>
        </w:rPr>
        <w:t> </w:t>
      </w:r>
      <w:r>
        <w:rPr>
          <w:rFonts w:ascii="Verdana" w:hAnsi="Verdana"/>
          <w:color w:val="000000"/>
          <w:sz w:val="12"/>
          <w:szCs w:val="12"/>
        </w:rPr>
        <w:t>H.JI. Педагогическое творчество. М.: Педагогика, 1980.- 144с.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Новая русская педагогика, ее главнейшие идеи, направления и деятели. СПб, 1914. - 170с.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Каразану В.И. Формирование первоначальных географических представлений у детей старшего дошкольного возраста: Автореферат дисс. канд. пед. наук. М., 1983. - 24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Style w:val="WW8Num2z0"/>
          <w:rFonts w:ascii="Verdana" w:hAnsi="Verdana"/>
          <w:color w:val="000000"/>
          <w:sz w:val="12"/>
          <w:szCs w:val="12"/>
        </w:rPr>
        <w:t> </w:t>
      </w:r>
      <w:r>
        <w:rPr>
          <w:rFonts w:ascii="Verdana" w:hAnsi="Verdana"/>
          <w:color w:val="000000"/>
          <w:sz w:val="12"/>
          <w:szCs w:val="12"/>
        </w:rPr>
        <w:t>В.А. Воспитать патриота. М.: Московский рабочий. 2001. -112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Карпова</w:t>
      </w:r>
      <w:r>
        <w:rPr>
          <w:rStyle w:val="WW8Num2z0"/>
          <w:rFonts w:ascii="Verdana" w:hAnsi="Verdana"/>
          <w:color w:val="000000"/>
          <w:sz w:val="12"/>
          <w:szCs w:val="12"/>
        </w:rPr>
        <w:t> </w:t>
      </w:r>
      <w:r>
        <w:rPr>
          <w:rFonts w:ascii="Verdana" w:hAnsi="Verdana"/>
          <w:color w:val="000000"/>
          <w:sz w:val="12"/>
          <w:szCs w:val="12"/>
        </w:rPr>
        <w:t>С.М., Лысюк Л.Г. Игра и нравственное развитие дошкольников.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1986. - 142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Катанов</w:t>
      </w:r>
      <w:r>
        <w:rPr>
          <w:rStyle w:val="WW8Num2z0"/>
          <w:rFonts w:ascii="Verdana" w:hAnsi="Verdana"/>
          <w:color w:val="000000"/>
          <w:sz w:val="12"/>
          <w:szCs w:val="12"/>
        </w:rPr>
        <w:t> </w:t>
      </w:r>
      <w:r>
        <w:rPr>
          <w:rFonts w:ascii="Verdana" w:hAnsi="Verdana"/>
          <w:color w:val="000000"/>
          <w:sz w:val="12"/>
          <w:szCs w:val="12"/>
        </w:rPr>
        <w:t>Н.Ф. Замечания о богатырских поэмах минусинских тюрков. -Санкт-Петербург, 1985.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Катанов</w:t>
      </w:r>
      <w:r>
        <w:rPr>
          <w:rStyle w:val="WW8Num2z0"/>
          <w:rFonts w:ascii="Verdana" w:hAnsi="Verdana"/>
          <w:color w:val="000000"/>
          <w:sz w:val="12"/>
          <w:szCs w:val="12"/>
        </w:rPr>
        <w:t> </w:t>
      </w:r>
      <w:r>
        <w:rPr>
          <w:rFonts w:ascii="Verdana" w:hAnsi="Verdana"/>
          <w:color w:val="000000"/>
          <w:sz w:val="12"/>
          <w:szCs w:val="12"/>
        </w:rPr>
        <w:t>Н.Ф. К вопросу восточно тюркских сказок со славянскими. -Казань, 1897.</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Кащенко</w:t>
      </w:r>
      <w:r>
        <w:rPr>
          <w:rStyle w:val="WW8Num2z0"/>
          <w:rFonts w:ascii="Verdana" w:hAnsi="Verdana"/>
          <w:color w:val="000000"/>
          <w:sz w:val="12"/>
          <w:szCs w:val="12"/>
        </w:rPr>
        <w:t> </w:t>
      </w:r>
      <w:r>
        <w:rPr>
          <w:rFonts w:ascii="Verdana" w:hAnsi="Verdana"/>
          <w:color w:val="000000"/>
          <w:sz w:val="12"/>
          <w:szCs w:val="12"/>
        </w:rPr>
        <w:t>В.П. Педагогическая коррекция: исправление недостатков характера у детей и подростков. М.: Просвещение, 1994. - 224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Кирьякова</w:t>
      </w:r>
      <w:r>
        <w:rPr>
          <w:rStyle w:val="WW8Num2z0"/>
          <w:rFonts w:ascii="Verdana" w:hAnsi="Verdana"/>
          <w:color w:val="000000"/>
          <w:sz w:val="12"/>
          <w:szCs w:val="12"/>
        </w:rPr>
        <w:t> </w:t>
      </w:r>
      <w:r>
        <w:rPr>
          <w:rFonts w:ascii="Verdana" w:hAnsi="Verdana"/>
          <w:color w:val="000000"/>
          <w:sz w:val="12"/>
          <w:szCs w:val="12"/>
        </w:rPr>
        <w:t>A.B. Интернациональное воспитание в школе. /Учебное пособие к</w:t>
      </w:r>
      <w:r>
        <w:rPr>
          <w:rStyle w:val="WW8Num2z0"/>
          <w:rFonts w:ascii="Verdana" w:hAnsi="Verdana"/>
          <w:color w:val="000000"/>
          <w:sz w:val="12"/>
          <w:szCs w:val="12"/>
        </w:rPr>
        <w:t> </w:t>
      </w:r>
      <w:r>
        <w:rPr>
          <w:rStyle w:val="WW8Num3z0"/>
          <w:rFonts w:ascii="Verdana" w:hAnsi="Verdana"/>
          <w:color w:val="4682B4"/>
          <w:sz w:val="12"/>
          <w:szCs w:val="12"/>
        </w:rPr>
        <w:t>спецкурсу</w:t>
      </w:r>
      <w:r>
        <w:rPr>
          <w:rFonts w:ascii="Verdana" w:hAnsi="Verdana"/>
          <w:color w:val="000000"/>
          <w:sz w:val="12"/>
          <w:szCs w:val="12"/>
        </w:rPr>
        <w:t>. Куйбышев, 1988.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Князева</w:t>
      </w:r>
      <w:r>
        <w:rPr>
          <w:rStyle w:val="WW8Num2z0"/>
          <w:rFonts w:ascii="Verdana" w:hAnsi="Verdana"/>
          <w:color w:val="000000"/>
          <w:sz w:val="12"/>
          <w:szCs w:val="12"/>
        </w:rPr>
        <w:t> </w:t>
      </w:r>
      <w:r>
        <w:rPr>
          <w:rFonts w:ascii="Verdana" w:hAnsi="Verdana"/>
          <w:color w:val="000000"/>
          <w:sz w:val="12"/>
          <w:szCs w:val="12"/>
        </w:rPr>
        <w:t>Л.П. Нравственное воспитание детей старшего дошкольного возраста. Пермь, изд-во</w:t>
      </w:r>
      <w:r>
        <w:rPr>
          <w:rStyle w:val="WW8Num2z0"/>
          <w:rFonts w:ascii="Verdana" w:hAnsi="Verdana"/>
          <w:color w:val="000000"/>
          <w:sz w:val="12"/>
          <w:szCs w:val="12"/>
        </w:rPr>
        <w:t> </w:t>
      </w:r>
      <w:r>
        <w:rPr>
          <w:rStyle w:val="WW8Num3z0"/>
          <w:rFonts w:ascii="Verdana" w:hAnsi="Verdana"/>
          <w:color w:val="4682B4"/>
          <w:sz w:val="12"/>
          <w:szCs w:val="12"/>
        </w:rPr>
        <w:t>ПГПИ</w:t>
      </w:r>
      <w:r>
        <w:rPr>
          <w:rFonts w:ascii="Verdana" w:hAnsi="Verdana"/>
          <w:color w:val="000000"/>
          <w:sz w:val="12"/>
          <w:szCs w:val="12"/>
        </w:rPr>
        <w:t>, 1974. - 117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А.Г. Воспитание чувств. М., Педагогика, 1971. - 195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Ковальчук</w:t>
      </w:r>
      <w:r>
        <w:rPr>
          <w:rStyle w:val="WW8Num2z0"/>
          <w:rFonts w:ascii="Verdana" w:hAnsi="Verdana"/>
          <w:color w:val="000000"/>
          <w:sz w:val="12"/>
          <w:szCs w:val="12"/>
        </w:rPr>
        <w:t> </w:t>
      </w:r>
      <w:r>
        <w:rPr>
          <w:rFonts w:ascii="Verdana" w:hAnsi="Verdana"/>
          <w:color w:val="000000"/>
          <w:sz w:val="12"/>
          <w:szCs w:val="12"/>
        </w:rPr>
        <w:t>Я.И. Индивидуальный подход в воспитании ребенка. /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М.: Просвещение, 1981. — 127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O.A. Нравственное воспитание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окружающим миром. М.: Педагогика, 1988. - 102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 Л. Психология общения. М., 1974. - 96с.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Комаров В. Культура межнационального общения: о постановке</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в школе. /Народное образование, 1993. № 5. С. 65-67.</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Национальный характер миф или реальность? // Иностр. Лит -ра 1968, №9 С. 215 - 229 .</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Этнография детства: историографический очерк. // Традиционные формы воспитания детей и подростков у народов Восточной и Юго -Западной Азии. М., 1983. - 232с.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Кондратова</w:t>
      </w:r>
      <w:r>
        <w:rPr>
          <w:rStyle w:val="WW8Num2z0"/>
          <w:rFonts w:ascii="Verdana" w:hAnsi="Verdana"/>
          <w:color w:val="000000"/>
          <w:sz w:val="12"/>
          <w:szCs w:val="12"/>
        </w:rPr>
        <w:t> </w:t>
      </w:r>
      <w:r>
        <w:rPr>
          <w:rFonts w:ascii="Verdana" w:hAnsi="Verdana"/>
          <w:color w:val="000000"/>
          <w:sz w:val="12"/>
          <w:szCs w:val="12"/>
        </w:rPr>
        <w:t>В.В. Патриотическое воспитание чрезе</w:t>
      </w:r>
      <w:r>
        <w:rPr>
          <w:rStyle w:val="WW8Num2z0"/>
          <w:rFonts w:ascii="Verdana" w:hAnsi="Verdana"/>
          <w:color w:val="000000"/>
          <w:sz w:val="12"/>
          <w:szCs w:val="12"/>
        </w:rPr>
        <w:t> </w:t>
      </w:r>
      <w:r>
        <w:rPr>
          <w:rStyle w:val="WW8Num3z0"/>
          <w:rFonts w:ascii="Verdana" w:hAnsi="Verdana"/>
          <w:color w:val="4682B4"/>
          <w:sz w:val="12"/>
          <w:szCs w:val="12"/>
        </w:rPr>
        <w:t>игру</w:t>
      </w:r>
      <w:r>
        <w:rPr>
          <w:rFonts w:ascii="Verdana" w:hAnsi="Verdana"/>
          <w:color w:val="000000"/>
          <w:sz w:val="12"/>
          <w:szCs w:val="12"/>
        </w:rPr>
        <w:t>. / Дошкольное воспитание, 1979. № 9. С.8-12.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Конституция Р.Ф. М. 1993. - 64с.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Концепция воспитания учащейся молодежи в современном обществе. // Народное образование, 1991, № 11, С. 65 70; №12, С. 86 - 92.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Концепция государственной программы национального возрождения на, родов Р.Ф</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Концепция дошкольного воспитания. / Под ред. В.В.Давыдова, В.А.</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М., 1988. - 56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Краевский</w:t>
      </w:r>
      <w:r>
        <w:rPr>
          <w:rStyle w:val="WW8Num2z0"/>
          <w:rFonts w:ascii="Verdana" w:hAnsi="Verdana"/>
          <w:color w:val="000000"/>
          <w:sz w:val="12"/>
          <w:szCs w:val="12"/>
        </w:rPr>
        <w:t> </w:t>
      </w:r>
      <w:r>
        <w:rPr>
          <w:rFonts w:ascii="Verdana" w:hAnsi="Verdana"/>
          <w:color w:val="000000"/>
          <w:sz w:val="12"/>
          <w:szCs w:val="12"/>
        </w:rPr>
        <w:t>В.В. Сколько у нас</w:t>
      </w:r>
      <w:r>
        <w:rPr>
          <w:rStyle w:val="WW8Num2z0"/>
          <w:rFonts w:ascii="Verdana" w:hAnsi="Verdana"/>
          <w:color w:val="000000"/>
          <w:sz w:val="12"/>
          <w:szCs w:val="12"/>
        </w:rPr>
        <w:t> </w:t>
      </w:r>
      <w:r>
        <w:rPr>
          <w:rStyle w:val="WW8Num3z0"/>
          <w:rFonts w:ascii="Verdana" w:hAnsi="Verdana"/>
          <w:color w:val="4682B4"/>
          <w:sz w:val="12"/>
          <w:szCs w:val="12"/>
        </w:rPr>
        <w:t>педагогии</w:t>
      </w:r>
      <w:r>
        <w:rPr>
          <w:rFonts w:ascii="Verdana" w:hAnsi="Verdana"/>
          <w:color w:val="000000"/>
          <w:sz w:val="12"/>
          <w:szCs w:val="12"/>
        </w:rPr>
        <w:t>? // Педагогика, 1997. №4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Крысько</w:t>
      </w:r>
      <w:r>
        <w:rPr>
          <w:rStyle w:val="WW8Num2z0"/>
          <w:rFonts w:ascii="Verdana" w:hAnsi="Verdana"/>
          <w:color w:val="000000"/>
          <w:sz w:val="12"/>
          <w:szCs w:val="12"/>
        </w:rPr>
        <w:t> </w:t>
      </w:r>
      <w:r>
        <w:rPr>
          <w:rFonts w:ascii="Verdana" w:hAnsi="Verdana"/>
          <w:color w:val="000000"/>
          <w:sz w:val="12"/>
          <w:szCs w:val="12"/>
        </w:rPr>
        <w:t>В.Г., Саранцев Э.Я. Введение в этнопсихологию: учебно-методическое пособие для студентов. М.: институт практической психологии, 1996.-344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Методы исследования педагогической деятельности. Л., 1970.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Лаврентьева</w:t>
      </w:r>
      <w:r>
        <w:rPr>
          <w:rStyle w:val="WW8Num2z0"/>
          <w:rFonts w:ascii="Verdana" w:hAnsi="Verdana"/>
          <w:color w:val="000000"/>
          <w:sz w:val="12"/>
          <w:szCs w:val="12"/>
        </w:rPr>
        <w:t> </w:t>
      </w:r>
      <w:r>
        <w:rPr>
          <w:rFonts w:ascii="Verdana" w:hAnsi="Verdana"/>
          <w:color w:val="000000"/>
          <w:sz w:val="12"/>
          <w:szCs w:val="12"/>
        </w:rPr>
        <w:t>Г.П. Культура общения дошкольников. — Киев:</w:t>
      </w:r>
      <w:r>
        <w:rPr>
          <w:rStyle w:val="WW8Num2z0"/>
          <w:rFonts w:ascii="Verdana" w:hAnsi="Verdana"/>
          <w:color w:val="000000"/>
          <w:sz w:val="12"/>
          <w:szCs w:val="12"/>
        </w:rPr>
        <w:t> </w:t>
      </w:r>
      <w:r>
        <w:rPr>
          <w:rStyle w:val="WW8Num3z0"/>
          <w:rFonts w:ascii="Verdana" w:hAnsi="Verdana"/>
          <w:color w:val="4682B4"/>
          <w:sz w:val="12"/>
          <w:szCs w:val="12"/>
        </w:rPr>
        <w:t>Радянська</w:t>
      </w:r>
      <w:r>
        <w:rPr>
          <w:rStyle w:val="WW8Num2z0"/>
          <w:rFonts w:ascii="Verdana" w:hAnsi="Verdana"/>
          <w:color w:val="000000"/>
          <w:sz w:val="12"/>
          <w:szCs w:val="12"/>
        </w:rPr>
        <w:t> </w:t>
      </w:r>
      <w:r>
        <w:rPr>
          <w:rFonts w:ascii="Verdana" w:hAnsi="Verdana"/>
          <w:color w:val="000000"/>
          <w:sz w:val="12"/>
          <w:szCs w:val="12"/>
        </w:rPr>
        <w:t>школа, 1988.-210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Политиздат, 1975.-304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Лешли Дженни. Работать с маленькими детьми, поощрять их развитие и решать проблемы. Книга для воспитателей детского сада. М.: Просвещение, 1991.-220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Шерьязданова Х.Т. Специфика восприятия и общения у дошкольников. Алма-Ата: Мектеб, 1989. - 76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Д.С. Письма о добром и прекрасном. М., 1985.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Логинова</w:t>
      </w:r>
      <w:r>
        <w:rPr>
          <w:rStyle w:val="WW8Num2z0"/>
          <w:rFonts w:ascii="Verdana" w:hAnsi="Verdana"/>
          <w:color w:val="000000"/>
          <w:sz w:val="12"/>
          <w:szCs w:val="12"/>
        </w:rPr>
        <w:t> </w:t>
      </w:r>
      <w:r>
        <w:rPr>
          <w:rFonts w:ascii="Verdana" w:hAnsi="Verdana"/>
          <w:color w:val="000000"/>
          <w:sz w:val="12"/>
          <w:szCs w:val="12"/>
        </w:rPr>
        <w:t>Н.М., Менджерицкая Д.В. Воспитание и обучение детей трех -семи лет.-М.:МГПИ, 1975.-314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Лосский</w:t>
      </w:r>
      <w:r>
        <w:rPr>
          <w:rStyle w:val="WW8Num2z0"/>
          <w:rFonts w:ascii="Verdana" w:hAnsi="Verdana"/>
          <w:color w:val="000000"/>
          <w:sz w:val="12"/>
          <w:szCs w:val="12"/>
        </w:rPr>
        <w:t> </w:t>
      </w:r>
      <w:r>
        <w:rPr>
          <w:rFonts w:ascii="Verdana" w:hAnsi="Verdana"/>
          <w:color w:val="000000"/>
          <w:sz w:val="12"/>
          <w:szCs w:val="12"/>
        </w:rPr>
        <w:t>Н.О. Бог и мировое зло. М., 1994.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Луначарский</w:t>
      </w:r>
      <w:r>
        <w:rPr>
          <w:rStyle w:val="WW8Num2z0"/>
          <w:rFonts w:ascii="Verdana" w:hAnsi="Verdana"/>
          <w:color w:val="000000"/>
          <w:sz w:val="12"/>
          <w:szCs w:val="12"/>
        </w:rPr>
        <w:t> </w:t>
      </w:r>
      <w:r>
        <w:rPr>
          <w:rFonts w:ascii="Verdana" w:hAnsi="Verdana"/>
          <w:color w:val="000000"/>
          <w:sz w:val="12"/>
          <w:szCs w:val="12"/>
        </w:rPr>
        <w:t>A.B. О народном образовании. М., 1958.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Лутошкин</w:t>
      </w:r>
      <w:r>
        <w:rPr>
          <w:rStyle w:val="WW8Num2z0"/>
          <w:rFonts w:ascii="Verdana" w:hAnsi="Verdana"/>
          <w:color w:val="000000"/>
          <w:sz w:val="12"/>
          <w:szCs w:val="12"/>
        </w:rPr>
        <w:t> </w:t>
      </w:r>
      <w:r>
        <w:rPr>
          <w:rFonts w:ascii="Verdana" w:hAnsi="Verdana"/>
          <w:color w:val="000000"/>
          <w:sz w:val="12"/>
          <w:szCs w:val="12"/>
        </w:rPr>
        <w:t>А.Н. Эмоциональная жизнь детского коллектива. М.: Знание, 1978.-48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A.A. Детская психология. М., Просвещение, 1971. - 415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Майерз Р. Пора детства: к созданию равных возможностей развития детей. Составление программ ухода за детьми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возраста и их развития в развивающем мире. М.: Логос, 1992. - 119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A.C. Педагогические сочинения в 7 томах. Том 5. М.: По-^ литиздат, 1958.-416.</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Мамедова</w:t>
      </w:r>
      <w:r>
        <w:rPr>
          <w:rStyle w:val="WW8Num2z0"/>
          <w:rFonts w:ascii="Verdana" w:hAnsi="Verdana"/>
          <w:color w:val="000000"/>
          <w:sz w:val="12"/>
          <w:szCs w:val="12"/>
        </w:rPr>
        <w:t> </w:t>
      </w:r>
      <w:r>
        <w:rPr>
          <w:rFonts w:ascii="Verdana" w:hAnsi="Verdana"/>
          <w:color w:val="000000"/>
          <w:sz w:val="12"/>
          <w:szCs w:val="12"/>
        </w:rPr>
        <w:t>Л.А. Система работы по воспитанию дружбы народов в детскомсаду с многонациональным составом. Автореф. канд. пед. наук. Баку, 1989. -23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Т.А., Буре P.C., Лаунер И., Шольц И. Современные проблемы</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дошкольников. / Современные проблемы воспитания и обучения дошкольников в детском саду и семье. Сб. науч. трудов.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1987. С. 3-12.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Т.А., Жуковская Р.И. и др. Формирование коллективных взаимоотношений детей дошкольного возраста. М., Просвещение, 1968. - 384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Материалы всероссийской научно-практической конференции «</w:t>
      </w:r>
      <w:r>
        <w:rPr>
          <w:rStyle w:val="WW8Num3z0"/>
          <w:rFonts w:ascii="Verdana" w:hAnsi="Verdana"/>
          <w:color w:val="4682B4"/>
          <w:sz w:val="12"/>
          <w:szCs w:val="12"/>
        </w:rPr>
        <w:t>Воспитание дружбы народов и веротерпимости</w:t>
      </w:r>
      <w:r>
        <w:rPr>
          <w:rFonts w:ascii="Verdana" w:hAnsi="Verdana"/>
          <w:color w:val="000000"/>
          <w:sz w:val="12"/>
          <w:szCs w:val="12"/>
        </w:rPr>
        <w:t>». Сб. статей. М., 2001. - 285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Материалы Второй Всероссийской научно-практической конференции « Воспитание патриотизма, дружбы народов,</w:t>
      </w:r>
      <w:r>
        <w:rPr>
          <w:rStyle w:val="WW8Num2z0"/>
          <w:rFonts w:ascii="Verdana" w:hAnsi="Verdana"/>
          <w:color w:val="000000"/>
          <w:sz w:val="12"/>
          <w:szCs w:val="12"/>
        </w:rPr>
        <w:t> </w:t>
      </w:r>
      <w:r>
        <w:rPr>
          <w:rStyle w:val="WW8Num3z0"/>
          <w:rFonts w:ascii="Verdana" w:hAnsi="Verdana"/>
          <w:color w:val="4682B4"/>
          <w:sz w:val="12"/>
          <w:szCs w:val="12"/>
        </w:rPr>
        <w:t>гражданственности</w:t>
      </w:r>
      <w:r>
        <w:rPr>
          <w:rFonts w:ascii="Verdana" w:hAnsi="Verdana"/>
          <w:color w:val="000000"/>
          <w:sz w:val="12"/>
          <w:szCs w:val="12"/>
        </w:rPr>
        <w:t>». Сб. ста» тей. М., 2003. - 486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Методы системного педагогического исследования. / Под ред. Н.В.</w:t>
      </w:r>
      <w:r>
        <w:rPr>
          <w:rStyle w:val="WW8Num2z0"/>
          <w:rFonts w:ascii="Verdana" w:hAnsi="Verdana"/>
          <w:color w:val="000000"/>
          <w:sz w:val="12"/>
          <w:szCs w:val="12"/>
        </w:rPr>
        <w:t> </w:t>
      </w:r>
      <w:r>
        <w:rPr>
          <w:rStyle w:val="WW8Num3z0"/>
          <w:rFonts w:ascii="Verdana" w:hAnsi="Verdana"/>
          <w:color w:val="4682B4"/>
          <w:sz w:val="12"/>
          <w:szCs w:val="12"/>
        </w:rPr>
        <w:t>Кузьминой</w:t>
      </w:r>
      <w:r>
        <w:rPr>
          <w:rFonts w:ascii="Verdana" w:hAnsi="Verdana"/>
          <w:color w:val="000000"/>
          <w:sz w:val="12"/>
          <w:szCs w:val="12"/>
        </w:rPr>
        <w:t>. JL: ЛГУ, 1980. - 172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Мирзоев</w:t>
      </w:r>
      <w:r>
        <w:rPr>
          <w:rStyle w:val="WW8Num2z0"/>
          <w:rFonts w:ascii="Verdana" w:hAnsi="Verdana"/>
          <w:color w:val="000000"/>
          <w:sz w:val="12"/>
          <w:szCs w:val="12"/>
        </w:rPr>
        <w:t> </w:t>
      </w:r>
      <w:r>
        <w:rPr>
          <w:rFonts w:ascii="Verdana" w:hAnsi="Verdana"/>
          <w:color w:val="000000"/>
          <w:sz w:val="12"/>
          <w:szCs w:val="12"/>
        </w:rPr>
        <w:t>Ш.А. Народная педагогика Дагестана. Махачкала, 1996. - 240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Короткова H.A. Ориентиры и требования к обновлению содержания дошкольного образования. / Дошкольное воспитание, 1992. № 5-6. С.20-22.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Мищенко</w:t>
      </w:r>
      <w:r>
        <w:rPr>
          <w:rStyle w:val="WW8Num2z0"/>
          <w:rFonts w:ascii="Verdana" w:hAnsi="Verdana"/>
          <w:color w:val="000000"/>
          <w:sz w:val="12"/>
          <w:szCs w:val="12"/>
        </w:rPr>
        <w:t> </w:t>
      </w:r>
      <w:r>
        <w:rPr>
          <w:rFonts w:ascii="Verdana" w:hAnsi="Verdana"/>
          <w:color w:val="000000"/>
          <w:sz w:val="12"/>
          <w:szCs w:val="12"/>
        </w:rPr>
        <w:t>Л.И. Патриотическое воспитание младших школьников. Авто-реф. дис. канд. пед. наук. М., 1982. - 16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A.B. Учитель: мастерство и вдохновение. М., 1986.</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Изобразительная деятельность ребенка как форма</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социального опыта. М.: Педагогика, 1981. - 239 с.• 186. Мухина В.С.Детская психология. М.: Просвещение, 1985. - 272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Мыльников</w:t>
      </w:r>
      <w:r>
        <w:rPr>
          <w:rStyle w:val="WW8Num2z0"/>
          <w:rFonts w:ascii="Verdana" w:hAnsi="Verdana"/>
          <w:color w:val="000000"/>
          <w:sz w:val="12"/>
          <w:szCs w:val="12"/>
        </w:rPr>
        <w:t> </w:t>
      </w:r>
      <w:r>
        <w:rPr>
          <w:rFonts w:ascii="Verdana" w:hAnsi="Verdana"/>
          <w:color w:val="000000"/>
          <w:sz w:val="12"/>
          <w:szCs w:val="12"/>
        </w:rPr>
        <w:t>A.C. Народная культура и генезис национального самосознания. / Соверская этнография, 1981. № 6. С.3-13.</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Насыров</w:t>
      </w:r>
      <w:r>
        <w:rPr>
          <w:rStyle w:val="WW8Num2z0"/>
          <w:rFonts w:ascii="Verdana" w:hAnsi="Verdana"/>
          <w:color w:val="000000"/>
          <w:sz w:val="12"/>
          <w:szCs w:val="12"/>
        </w:rPr>
        <w:t> </w:t>
      </w:r>
      <w:r>
        <w:rPr>
          <w:rFonts w:ascii="Verdana" w:hAnsi="Verdana"/>
          <w:color w:val="000000"/>
          <w:sz w:val="12"/>
          <w:szCs w:val="12"/>
        </w:rPr>
        <w:t>И.И. Советские героические традиции как средство патриотического воспитания детей дошкольного возраста. М., 2000. - 314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Непомнящая</w:t>
      </w:r>
      <w:r>
        <w:rPr>
          <w:rStyle w:val="WW8Num2z0"/>
          <w:rFonts w:ascii="Verdana" w:hAnsi="Verdana"/>
          <w:color w:val="000000"/>
          <w:sz w:val="12"/>
          <w:szCs w:val="12"/>
        </w:rPr>
        <w:t> </w:t>
      </w:r>
      <w:r>
        <w:rPr>
          <w:rFonts w:ascii="Verdana" w:hAnsi="Verdana"/>
          <w:color w:val="000000"/>
          <w:sz w:val="12"/>
          <w:szCs w:val="12"/>
        </w:rPr>
        <w:t>Н.И. Становление личности ребенка 6-7 лет. М.: Педагогика, 1992.-112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Никонова</w:t>
      </w:r>
      <w:r>
        <w:rPr>
          <w:rStyle w:val="WW8Num2z0"/>
          <w:rFonts w:ascii="Verdana" w:hAnsi="Verdana"/>
          <w:color w:val="000000"/>
          <w:sz w:val="12"/>
          <w:szCs w:val="12"/>
        </w:rPr>
        <w:t> </w:t>
      </w:r>
      <w:r>
        <w:rPr>
          <w:rFonts w:ascii="Verdana" w:hAnsi="Verdana"/>
          <w:color w:val="000000"/>
          <w:sz w:val="12"/>
          <w:szCs w:val="12"/>
        </w:rPr>
        <w:t>Л.Е. Воспитание начал патриотизма у детей старшего дошкольного возраста. Дис. канд. пед. наук. М., 1989. - 156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Новиков А., Эргиз Г. Национальная культура как способ бытия этноса. / Полярная звезда. 1994. № 2. С. 147-154.Щ</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Нравственно-эстетическое воспитание ребенка в детском саду. / Под ред. Н.А.Ветлугиной. -М.: Просвещение, 1989. 80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Образование в поисках человеческих смыслов // Под ред. Е.В.Бондаревской. Ростов-на-Дону, 1995. - 216с.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Общение детей в детском саду и в семье. /Под ред. Р.Б.Стеркиной. М.: Педагогика, 1990. - 150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Оконешникова</w:t>
      </w:r>
      <w:r>
        <w:rPr>
          <w:rStyle w:val="WW8Num2z0"/>
          <w:rFonts w:ascii="Verdana" w:hAnsi="Verdana"/>
          <w:color w:val="000000"/>
          <w:sz w:val="12"/>
          <w:szCs w:val="12"/>
        </w:rPr>
        <w:t> </w:t>
      </w:r>
      <w:r>
        <w:rPr>
          <w:rFonts w:ascii="Verdana" w:hAnsi="Verdana"/>
          <w:color w:val="000000"/>
          <w:sz w:val="12"/>
          <w:szCs w:val="12"/>
        </w:rPr>
        <w:t>А.П. Этнопсихологические особенности народов в воспитании детей. Пермь: Книжное изд-во, 1996. - 180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 Под ред. А.В.Запорожца, Т.А.</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 М., Педагогика, 1980. - 272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Основы дошкольной педагогики /Под ред. А.В.Запорожца, Т.А.Марковой. -М.: Педагогика, 1980.-271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194.</w:t>
      </w:r>
      <w:r>
        <w:rPr>
          <w:rStyle w:val="WW8Num2z0"/>
          <w:rFonts w:ascii="Verdana" w:hAnsi="Verdana"/>
          <w:color w:val="000000"/>
          <w:sz w:val="12"/>
          <w:szCs w:val="12"/>
        </w:rPr>
        <w:t> </w:t>
      </w:r>
      <w:r>
        <w:rPr>
          <w:rStyle w:val="WW8Num3z0"/>
          <w:rFonts w:ascii="Verdana" w:hAnsi="Verdana"/>
          <w:color w:val="4682B4"/>
          <w:sz w:val="12"/>
          <w:szCs w:val="12"/>
        </w:rPr>
        <w:t>Панеш</w:t>
      </w:r>
      <w:r>
        <w:rPr>
          <w:rStyle w:val="WW8Num2z0"/>
          <w:rFonts w:ascii="Verdana" w:hAnsi="Verdana"/>
          <w:color w:val="000000"/>
          <w:sz w:val="12"/>
          <w:szCs w:val="12"/>
        </w:rPr>
        <w:t> </w:t>
      </w:r>
      <w:r>
        <w:rPr>
          <w:rFonts w:ascii="Verdana" w:hAnsi="Verdana"/>
          <w:color w:val="000000"/>
          <w:sz w:val="12"/>
          <w:szCs w:val="12"/>
        </w:rPr>
        <w:t>Э.Х. Этническая психология и межнациональные отношения. Взаимодействие и особенности эволюции: на примере Западного Кавказа. Спб.: Европейский дом, 1996. - 302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Патриотическое и интернациональное воспитание дошкольников. Махачкала, 1984.-26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Пеньевская</w:t>
      </w:r>
      <w:r>
        <w:rPr>
          <w:rStyle w:val="WW8Num2z0"/>
          <w:rFonts w:ascii="Verdana" w:hAnsi="Verdana"/>
          <w:color w:val="000000"/>
          <w:sz w:val="12"/>
          <w:szCs w:val="12"/>
        </w:rPr>
        <w:t> </w:t>
      </w:r>
      <w:r>
        <w:rPr>
          <w:rFonts w:ascii="Verdana" w:hAnsi="Verdana"/>
          <w:color w:val="000000"/>
          <w:sz w:val="12"/>
          <w:szCs w:val="12"/>
        </w:rPr>
        <w:t>JI.A. Взаимопомощь детей старшего дошкольного возраста и ее</w:t>
      </w:r>
      <w:r>
        <w:rPr>
          <w:rStyle w:val="WW8Num2z0"/>
          <w:rFonts w:ascii="Verdana" w:hAnsi="Verdana"/>
          <w:color w:val="000000"/>
          <w:sz w:val="12"/>
          <w:szCs w:val="12"/>
        </w:rPr>
        <w:t> </w:t>
      </w:r>
      <w:r>
        <w:rPr>
          <w:rStyle w:val="WW8Num3z0"/>
          <w:rFonts w:ascii="Verdana" w:hAnsi="Verdana"/>
          <w:color w:val="4682B4"/>
          <w:sz w:val="12"/>
          <w:szCs w:val="12"/>
        </w:rPr>
        <w:t>воспитательное</w:t>
      </w:r>
      <w:r>
        <w:rPr>
          <w:rStyle w:val="WW8Num2z0"/>
          <w:rFonts w:ascii="Verdana" w:hAnsi="Verdana"/>
          <w:color w:val="000000"/>
          <w:sz w:val="12"/>
          <w:szCs w:val="12"/>
        </w:rPr>
        <w:t> </w:t>
      </w:r>
      <w:r>
        <w:rPr>
          <w:rFonts w:ascii="Verdana" w:hAnsi="Verdana"/>
          <w:color w:val="000000"/>
          <w:sz w:val="12"/>
          <w:szCs w:val="12"/>
        </w:rPr>
        <w:t>значение. //В сб.: Формирование коллективных взаимоотношений у детей старшего дошкольного возраста. М.: Знание, 1967. - С. 133204.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Петерина</w:t>
      </w:r>
      <w:r>
        <w:rPr>
          <w:rStyle w:val="WW8Num2z0"/>
          <w:rFonts w:ascii="Verdana" w:hAnsi="Verdana"/>
          <w:color w:val="000000"/>
          <w:sz w:val="12"/>
          <w:szCs w:val="12"/>
        </w:rPr>
        <w:t> </w:t>
      </w:r>
      <w:r>
        <w:rPr>
          <w:rFonts w:ascii="Verdana" w:hAnsi="Verdana"/>
          <w:color w:val="000000"/>
          <w:sz w:val="12"/>
          <w:szCs w:val="12"/>
        </w:rPr>
        <w:t>C.B. Теория и методика совершенствования педагогического процесса дошкольного образовательного учреждения. Ростов-на-Дону, 2002. -270с.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А.В.и др. Учимся общаться с</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 Руководство для воспитателя детского сада. М.: Просвещение, 1993. - 212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Пименова JI.B. Формирование социальной ориентации у детей младшего дошкольного возраста в условиях игры: Автореферат дисс. . канд. пед. наук. М., 1983.-23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К.К.Психологическая структура личности. М.: Просвещение, 1975.-260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H.H. Развитие ребенка дошкольника. /Педагогика, 1996. № 1. -С. 15-19.</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Праздники в детском саду. / Сост. С.И.Бекина. М.: Просвещение, 1990. -208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Программа патриотического воспитания в Республике Дагестан за 2001 -2005 гг. Сб. законодательства РД. № 11.Ст. 1108. Махачкала, 2000. - 54.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Психологические основы формирования личности в педагогическом процессе. / Под ред. А.Коссаковского, X. Кюна, И.</w:t>
      </w:r>
      <w:r>
        <w:rPr>
          <w:rStyle w:val="WW8Num2z0"/>
          <w:rFonts w:ascii="Verdana" w:hAnsi="Verdana"/>
          <w:color w:val="000000"/>
          <w:sz w:val="12"/>
          <w:szCs w:val="12"/>
        </w:rPr>
        <w:t> </w:t>
      </w:r>
      <w:r>
        <w:rPr>
          <w:rStyle w:val="WW8Num3z0"/>
          <w:rFonts w:ascii="Verdana" w:hAnsi="Verdana"/>
          <w:color w:val="4682B4"/>
          <w:sz w:val="12"/>
          <w:szCs w:val="12"/>
        </w:rPr>
        <w:t>Ломшера</w:t>
      </w:r>
      <w:r>
        <w:rPr>
          <w:rFonts w:ascii="Verdana" w:hAnsi="Verdana"/>
          <w:color w:val="000000"/>
          <w:sz w:val="12"/>
          <w:szCs w:val="12"/>
        </w:rPr>
        <w:t>, Г. Розенфельда. -М.: Просвещение, 1981. -224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Психология личности и деятельности дошкольников /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Д.Б.Эльконина. М., Просвещение, 1965. - 295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Радина</w:t>
      </w:r>
      <w:r>
        <w:rPr>
          <w:rStyle w:val="WW8Num2z0"/>
          <w:rFonts w:ascii="Verdana" w:hAnsi="Verdana"/>
          <w:color w:val="000000"/>
          <w:sz w:val="12"/>
          <w:szCs w:val="12"/>
        </w:rPr>
        <w:t> </w:t>
      </w:r>
      <w:r>
        <w:rPr>
          <w:rFonts w:ascii="Verdana" w:hAnsi="Verdana"/>
          <w:color w:val="000000"/>
          <w:sz w:val="12"/>
          <w:szCs w:val="12"/>
        </w:rPr>
        <w:t>Е.И. К методике ознакомления детей</w:t>
      </w:r>
      <w:r>
        <w:rPr>
          <w:rStyle w:val="WW8Num2z0"/>
          <w:rFonts w:ascii="Verdana" w:hAnsi="Verdana"/>
          <w:color w:val="000000"/>
          <w:sz w:val="12"/>
          <w:szCs w:val="12"/>
        </w:rPr>
        <w:t> </w:t>
      </w:r>
      <w:r>
        <w:rPr>
          <w:rStyle w:val="WW8Num3z0"/>
          <w:rFonts w:ascii="Verdana" w:hAnsi="Verdana"/>
          <w:color w:val="4682B4"/>
          <w:sz w:val="12"/>
          <w:szCs w:val="12"/>
        </w:rPr>
        <w:t>младшей</w:t>
      </w:r>
      <w:r>
        <w:rPr>
          <w:rStyle w:val="WW8Num2z0"/>
          <w:rFonts w:ascii="Verdana" w:hAnsi="Verdana"/>
          <w:color w:val="000000"/>
          <w:sz w:val="12"/>
          <w:szCs w:val="12"/>
        </w:rPr>
        <w:t> </w:t>
      </w:r>
      <w:r>
        <w:rPr>
          <w:rFonts w:ascii="Verdana" w:hAnsi="Verdana"/>
          <w:color w:val="000000"/>
          <w:sz w:val="12"/>
          <w:szCs w:val="12"/>
        </w:rPr>
        <w:t>группы с окружающим. / Дошкольное воспитание, 1954. № 3. С. 4 - 14.</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Ребенок в мире культуры. Ставрополь, 1998. - 558с.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Социально-психологическая характеристика группы детского сада. М.: Педагогика, 1988. - 232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Рогачев</w:t>
      </w:r>
      <w:r>
        <w:rPr>
          <w:rStyle w:val="WW8Num2z0"/>
          <w:rFonts w:ascii="Verdana" w:hAnsi="Verdana"/>
          <w:color w:val="000000"/>
          <w:sz w:val="12"/>
          <w:szCs w:val="12"/>
        </w:rPr>
        <w:t> </w:t>
      </w:r>
      <w:r>
        <w:rPr>
          <w:rFonts w:ascii="Verdana" w:hAnsi="Verdana"/>
          <w:color w:val="000000"/>
          <w:sz w:val="12"/>
          <w:szCs w:val="12"/>
        </w:rPr>
        <w:t>Г.М. Патриотизм и общественный прогресс. М.: Политиздат, 1997.-270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Росенко</w:t>
      </w:r>
      <w:r>
        <w:rPr>
          <w:rStyle w:val="WW8Num2z0"/>
          <w:rFonts w:ascii="Verdana" w:hAnsi="Verdana"/>
          <w:color w:val="000000"/>
          <w:sz w:val="12"/>
          <w:szCs w:val="12"/>
        </w:rPr>
        <w:t> </w:t>
      </w:r>
      <w:r>
        <w:rPr>
          <w:rFonts w:ascii="Verdana" w:hAnsi="Verdana"/>
          <w:color w:val="000000"/>
          <w:sz w:val="12"/>
          <w:szCs w:val="12"/>
        </w:rPr>
        <w:t>М.Н. Роль нравственно-патриотического воспитания в</w:t>
      </w:r>
      <w:r>
        <w:rPr>
          <w:rStyle w:val="WW8Num2z0"/>
          <w:rFonts w:ascii="Verdana" w:hAnsi="Verdana"/>
          <w:color w:val="000000"/>
          <w:sz w:val="12"/>
          <w:szCs w:val="12"/>
        </w:rPr>
        <w:t> </w:t>
      </w:r>
      <w:r>
        <w:rPr>
          <w:rStyle w:val="WW8Num3z0"/>
          <w:rFonts w:ascii="Verdana" w:hAnsi="Verdana"/>
          <w:color w:val="4682B4"/>
          <w:sz w:val="12"/>
          <w:szCs w:val="12"/>
        </w:rPr>
        <w:t>целостном</w:t>
      </w:r>
      <w:r>
        <w:rPr>
          <w:rStyle w:val="WW8Num2z0"/>
          <w:rFonts w:ascii="Verdana" w:hAnsi="Verdana"/>
          <w:color w:val="000000"/>
          <w:sz w:val="12"/>
          <w:szCs w:val="12"/>
        </w:rPr>
        <w:t> </w:t>
      </w:r>
      <w:r>
        <w:rPr>
          <w:rFonts w:ascii="Verdana" w:hAnsi="Verdana"/>
          <w:color w:val="000000"/>
          <w:sz w:val="12"/>
          <w:szCs w:val="12"/>
        </w:rPr>
        <w:t>развитии личности. / Под ред. Л.Е.Элиасова. Улан-Удэ, 1997. - 226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Проблемы общей психологии. М.: Педагогика, 1973. -423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Сайфулина</w:t>
      </w:r>
      <w:r>
        <w:rPr>
          <w:rStyle w:val="WW8Num2z0"/>
          <w:rFonts w:ascii="Verdana" w:hAnsi="Verdana"/>
          <w:color w:val="000000"/>
          <w:sz w:val="12"/>
          <w:szCs w:val="12"/>
        </w:rPr>
        <w:t> </w:t>
      </w:r>
      <w:r>
        <w:rPr>
          <w:rFonts w:ascii="Verdana" w:hAnsi="Verdana"/>
          <w:color w:val="000000"/>
          <w:sz w:val="12"/>
          <w:szCs w:val="12"/>
        </w:rPr>
        <w:t>К.З. Совместная деятельность музеев, учреждений дополнительного образования и школ как средство формирования патриотических чувств. Казань, 1999. - 199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Самсонюк</w:t>
      </w:r>
      <w:r>
        <w:rPr>
          <w:rStyle w:val="WW8Num2z0"/>
          <w:rFonts w:ascii="Verdana" w:hAnsi="Verdana"/>
          <w:color w:val="000000"/>
          <w:sz w:val="12"/>
          <w:szCs w:val="12"/>
        </w:rPr>
        <w:t> </w:t>
      </w:r>
      <w:r>
        <w:rPr>
          <w:rFonts w:ascii="Verdana" w:hAnsi="Verdana"/>
          <w:color w:val="000000"/>
          <w:sz w:val="12"/>
          <w:szCs w:val="12"/>
        </w:rPr>
        <w:t>Н.Ф. Народные пословицы в</w:t>
      </w:r>
      <w:r>
        <w:rPr>
          <w:rStyle w:val="WW8Num2z0"/>
          <w:rFonts w:ascii="Verdana" w:hAnsi="Verdana"/>
          <w:color w:val="000000"/>
          <w:sz w:val="12"/>
          <w:szCs w:val="12"/>
        </w:rPr>
        <w:t> </w:t>
      </w:r>
      <w:r>
        <w:rPr>
          <w:rStyle w:val="WW8Num3z0"/>
          <w:rFonts w:ascii="Verdana" w:hAnsi="Verdana"/>
          <w:color w:val="4682B4"/>
          <w:sz w:val="12"/>
          <w:szCs w:val="12"/>
        </w:rPr>
        <w:t>патриотическом</w:t>
      </w:r>
      <w:r>
        <w:rPr>
          <w:rStyle w:val="WW8Num2z0"/>
          <w:rFonts w:ascii="Verdana" w:hAnsi="Verdana"/>
          <w:color w:val="000000"/>
          <w:sz w:val="12"/>
          <w:szCs w:val="12"/>
        </w:rPr>
        <w:t> </w:t>
      </w:r>
      <w:r>
        <w:rPr>
          <w:rFonts w:ascii="Verdana" w:hAnsi="Verdana"/>
          <w:color w:val="000000"/>
          <w:sz w:val="12"/>
          <w:szCs w:val="12"/>
        </w:rPr>
        <w:t>воспитании детей старшего дошкольного возраста. Автореф. дис. канд. пед. наук. М., 1983. -16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Свадковский</w:t>
      </w:r>
      <w:r>
        <w:rPr>
          <w:rStyle w:val="WW8Num2z0"/>
          <w:rFonts w:ascii="Verdana" w:hAnsi="Verdana"/>
          <w:color w:val="000000"/>
          <w:sz w:val="12"/>
          <w:szCs w:val="12"/>
        </w:rPr>
        <w:t> </w:t>
      </w:r>
      <w:r>
        <w:rPr>
          <w:rFonts w:ascii="Verdana" w:hAnsi="Verdana"/>
          <w:color w:val="000000"/>
          <w:sz w:val="12"/>
          <w:szCs w:val="12"/>
        </w:rPr>
        <w:t>И.Ф. Нравственное воспитание. М.: Педагогика, 1972. -141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Сенько</w:t>
      </w:r>
      <w:r>
        <w:rPr>
          <w:rStyle w:val="WW8Num2z0"/>
          <w:rFonts w:ascii="Verdana" w:hAnsi="Verdana"/>
          <w:color w:val="000000"/>
          <w:sz w:val="12"/>
          <w:szCs w:val="12"/>
        </w:rPr>
        <w:t> </w:t>
      </w:r>
      <w:r>
        <w:rPr>
          <w:rFonts w:ascii="Verdana" w:hAnsi="Verdana"/>
          <w:color w:val="000000"/>
          <w:sz w:val="12"/>
          <w:szCs w:val="12"/>
        </w:rPr>
        <w:t>Т.В. Зависимость положения дошкольников в группе сверстников от форм их</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поведения. / Вопросы психологии, 1991. № 5. С. 23-28.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В.В. Личностно-ориентированное образование // Педагогика, 1994, №5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Славянский педагогический собор // Тезисы докладов I Международного конгресса. Тирасполь, 2002. - 536с.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В.И. Развитие субъективной реальности в онтогенезе (психологические основы проектирования образования): Авто-реф.докт.психол.наук. -М., 1994. -42с.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Представления о сверстнике у дошкольников как основа взаимоотношений у детей. / Новые исследования в психологии, 1987. № 2. -С. 35-41.</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Соколова Т. Формирование у школьников</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себе и другим людям. / Воспитание школьников, 1994. № 4. С. 15-18.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Сорока-Россинский В.Н. Национальное и героическое воспитание. // Педагогические сочинения. М., 1991.</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Социально-этнические проблемы России и Северного Кавказа на исходе 20 века. Ростов-на-Дону, 1998. - 368с.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Средства и методы нравственного воспитания детей дошкольного возраста в труде: Сб. науч. тр. (Редкол.: Р.С.Буре (отв.ред.) и др. М.: Изд-во АПН СССР, 1984.- 140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Патриотическое и интернациональное воспитание. В кн.: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 Под ред. Д.В.Менджерицкой. М.: Просвещение, 1979.-С. 47-58.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Павлышская средняя школа. М.: Просвещение, 1969. -260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Сердце отдаю детям. Киев:</w:t>
      </w:r>
      <w:r>
        <w:rPr>
          <w:rStyle w:val="WW8Num2z0"/>
          <w:rFonts w:ascii="Verdana" w:hAnsi="Verdana"/>
          <w:color w:val="000000"/>
          <w:sz w:val="12"/>
          <w:szCs w:val="12"/>
        </w:rPr>
        <w:t> </w:t>
      </w:r>
      <w:r>
        <w:rPr>
          <w:rStyle w:val="WW8Num3z0"/>
          <w:rFonts w:ascii="Verdana" w:hAnsi="Verdana"/>
          <w:color w:val="4682B4"/>
          <w:sz w:val="12"/>
          <w:szCs w:val="12"/>
        </w:rPr>
        <w:t>Радяньска</w:t>
      </w:r>
      <w:r>
        <w:rPr>
          <w:rStyle w:val="WW8Num2z0"/>
          <w:rFonts w:ascii="Verdana" w:hAnsi="Verdana"/>
          <w:color w:val="000000"/>
          <w:sz w:val="12"/>
          <w:szCs w:val="12"/>
        </w:rPr>
        <w:t> </w:t>
      </w:r>
      <w:r>
        <w:rPr>
          <w:rFonts w:ascii="Verdana" w:hAnsi="Verdana"/>
          <w:color w:val="000000"/>
          <w:sz w:val="12"/>
          <w:szCs w:val="12"/>
        </w:rPr>
        <w:t>школа., 1973. -287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Терентий</w:t>
      </w:r>
      <w:r>
        <w:rPr>
          <w:rStyle w:val="WW8Num2z0"/>
          <w:rFonts w:ascii="Verdana" w:hAnsi="Verdana"/>
          <w:color w:val="000000"/>
          <w:sz w:val="12"/>
          <w:szCs w:val="12"/>
        </w:rPr>
        <w:t> </w:t>
      </w:r>
      <w:r>
        <w:rPr>
          <w:rFonts w:ascii="Verdana" w:hAnsi="Verdana"/>
          <w:color w:val="000000"/>
          <w:sz w:val="12"/>
          <w:szCs w:val="12"/>
        </w:rPr>
        <w:t>М.А. Теория и практика патриотического и интернационального воспитания</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Кишинев, 1978. - 276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Педагогические сочинения в 6 томах. Т.5. /Сост. С.Ф. Егоров. М.: Педагогика, 1990. - 528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Детство как социально-психологический феномен и особое состояние развития // Вопросы психологии, 1998, №1.</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Филонов</w:t>
      </w:r>
      <w:r>
        <w:rPr>
          <w:rStyle w:val="WW8Num2z0"/>
          <w:rFonts w:ascii="Verdana" w:hAnsi="Verdana"/>
          <w:color w:val="000000"/>
          <w:sz w:val="12"/>
          <w:szCs w:val="12"/>
        </w:rPr>
        <w:t> </w:t>
      </w:r>
      <w:r>
        <w:rPr>
          <w:rFonts w:ascii="Verdana" w:hAnsi="Verdana"/>
          <w:color w:val="000000"/>
          <w:sz w:val="12"/>
          <w:szCs w:val="12"/>
        </w:rPr>
        <w:t>Г.Н. Воспитание гражданина. М., 1998. - 214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Филонов</w:t>
      </w:r>
      <w:r>
        <w:rPr>
          <w:rStyle w:val="WW8Num2z0"/>
          <w:rFonts w:ascii="Verdana" w:hAnsi="Verdana"/>
          <w:color w:val="000000"/>
          <w:sz w:val="12"/>
          <w:szCs w:val="12"/>
        </w:rPr>
        <w:t> </w:t>
      </w:r>
      <w:r>
        <w:rPr>
          <w:rFonts w:ascii="Verdana" w:hAnsi="Verdana"/>
          <w:color w:val="000000"/>
          <w:sz w:val="12"/>
          <w:szCs w:val="12"/>
        </w:rPr>
        <w:t>Г.Н. Патриотическое чувство и его развитие. М.: Педагогика, 1976.-211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Флерина</w:t>
      </w:r>
      <w:r>
        <w:rPr>
          <w:rStyle w:val="WW8Num2z0"/>
          <w:rFonts w:ascii="Verdana" w:hAnsi="Verdana"/>
          <w:color w:val="000000"/>
          <w:sz w:val="12"/>
          <w:szCs w:val="12"/>
        </w:rPr>
        <w:t> </w:t>
      </w:r>
      <w:r>
        <w:rPr>
          <w:rFonts w:ascii="Verdana" w:hAnsi="Verdana"/>
          <w:color w:val="000000"/>
          <w:sz w:val="12"/>
          <w:szCs w:val="12"/>
        </w:rPr>
        <w:t>Е.А. Праздник в дошкольном учреждении. / Дошкольное воспитание, 1929. № 6. С. 23 - 28.</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w:t>
      </w:r>
      <w:r>
        <w:rPr>
          <w:rStyle w:val="WW8Num2z0"/>
          <w:rFonts w:ascii="Verdana" w:hAnsi="Verdana"/>
          <w:color w:val="000000"/>
          <w:sz w:val="12"/>
          <w:szCs w:val="12"/>
        </w:rPr>
        <w:t> </w:t>
      </w:r>
      <w:r>
        <w:rPr>
          <w:rStyle w:val="WW8Num3z0"/>
          <w:rFonts w:ascii="Verdana" w:hAnsi="Verdana"/>
          <w:color w:val="4682B4"/>
          <w:sz w:val="12"/>
          <w:szCs w:val="12"/>
        </w:rPr>
        <w:t>Халикова</w:t>
      </w:r>
      <w:r>
        <w:rPr>
          <w:rStyle w:val="WW8Num2z0"/>
          <w:rFonts w:ascii="Verdana" w:hAnsi="Verdana"/>
          <w:color w:val="000000"/>
          <w:sz w:val="12"/>
          <w:szCs w:val="12"/>
        </w:rPr>
        <w:t> </w:t>
      </w:r>
      <w:r>
        <w:rPr>
          <w:rFonts w:ascii="Verdana" w:hAnsi="Verdana"/>
          <w:color w:val="000000"/>
          <w:sz w:val="12"/>
          <w:szCs w:val="12"/>
        </w:rPr>
        <w:t>Р.Ш. Народное творчество как средство воспитания любви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краю у детей старшего дошкольного возраста. Автореф. дис. канд. пед. наук.-М., 1984.-21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r>
        <w:rPr>
          <w:rStyle w:val="WW8Num3z0"/>
          <w:rFonts w:ascii="Verdana" w:hAnsi="Verdana"/>
          <w:color w:val="4682B4"/>
          <w:sz w:val="12"/>
          <w:szCs w:val="12"/>
        </w:rPr>
        <w:t>Хохлова</w:t>
      </w:r>
      <w:r>
        <w:rPr>
          <w:rStyle w:val="WW8Num2z0"/>
          <w:rFonts w:ascii="Verdana" w:hAnsi="Verdana"/>
          <w:color w:val="000000"/>
          <w:sz w:val="12"/>
          <w:szCs w:val="12"/>
        </w:rPr>
        <w:t> </w:t>
      </w:r>
      <w:r>
        <w:rPr>
          <w:rFonts w:ascii="Verdana" w:hAnsi="Verdana"/>
          <w:color w:val="000000"/>
          <w:sz w:val="12"/>
          <w:szCs w:val="12"/>
        </w:rPr>
        <w:t>Л.П. Формирование межличностного восприятия у детей и подростков. Ташкент:</w:t>
      </w:r>
      <w:r>
        <w:rPr>
          <w:rStyle w:val="WW8Num2z0"/>
          <w:rFonts w:ascii="Verdana" w:hAnsi="Verdana"/>
          <w:color w:val="000000"/>
          <w:sz w:val="12"/>
          <w:szCs w:val="12"/>
        </w:rPr>
        <w:t> </w:t>
      </w:r>
      <w:r>
        <w:rPr>
          <w:rStyle w:val="WW8Num3z0"/>
          <w:rFonts w:ascii="Verdana" w:hAnsi="Verdana"/>
          <w:color w:val="4682B4"/>
          <w:sz w:val="12"/>
          <w:szCs w:val="12"/>
        </w:rPr>
        <w:t>ФАН</w:t>
      </w:r>
      <w:r>
        <w:rPr>
          <w:rFonts w:ascii="Verdana" w:hAnsi="Verdana"/>
          <w:color w:val="000000"/>
          <w:sz w:val="12"/>
          <w:szCs w:val="12"/>
        </w:rPr>
        <w:t>, 1990. - 84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Хрестоматия для маленьких. Пособие для воспитателей детского сада. \ Сост. Л.И.Елисеева. М.: Просвещение, 1987. - 448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Чепель Т., Яковенко Т. Новые подходы к проблеме</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детского сада и школы в современных условиях. /Дошкольное воспитание, 1993. №9.-С. 18-22.</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Шилова</w:t>
      </w:r>
      <w:r>
        <w:rPr>
          <w:rStyle w:val="WW8Num2z0"/>
          <w:rFonts w:ascii="Verdana" w:hAnsi="Verdana"/>
          <w:color w:val="000000"/>
          <w:sz w:val="12"/>
          <w:szCs w:val="12"/>
        </w:rPr>
        <w:t> </w:t>
      </w:r>
      <w:r>
        <w:rPr>
          <w:rFonts w:ascii="Verdana" w:hAnsi="Verdana"/>
          <w:color w:val="000000"/>
          <w:sz w:val="12"/>
          <w:szCs w:val="12"/>
        </w:rPr>
        <w:t>М.И. Изучение воспитанности школьников. М.: Педагогика, 1999.- 104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Щуркова</w:t>
      </w:r>
      <w:r>
        <w:rPr>
          <w:rStyle w:val="WW8Num2z0"/>
          <w:rFonts w:ascii="Verdana" w:hAnsi="Verdana"/>
          <w:color w:val="000000"/>
          <w:sz w:val="12"/>
          <w:szCs w:val="12"/>
        </w:rPr>
        <w:t> </w:t>
      </w:r>
      <w:r>
        <w:rPr>
          <w:rFonts w:ascii="Verdana" w:hAnsi="Verdana"/>
          <w:color w:val="000000"/>
          <w:sz w:val="12"/>
          <w:szCs w:val="12"/>
        </w:rPr>
        <w:t>Н.Е. Новое воспитание. М., 2000. - 128с.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Детская психология. М., изд-во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1960. - 328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К проблеме периодизации психического развития в детском возрасте. / Вопросы психологии, 1987. № 4. С. 6-20.</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игры. М.: Педагогика, 1978. - 304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Эмоциональное развитие дошкольников. / Под ред. А.Д.Кошелевой. М.: Просвещение, 1985. - 268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w:t>
      </w:r>
      <w:r>
        <w:rPr>
          <w:rStyle w:val="WW8Num2z0"/>
          <w:rFonts w:ascii="Verdana" w:hAnsi="Verdana"/>
          <w:color w:val="000000"/>
          <w:sz w:val="12"/>
          <w:szCs w:val="12"/>
        </w:rPr>
        <w:t> </w:t>
      </w:r>
      <w:r>
        <w:rPr>
          <w:rStyle w:val="WW8Num3z0"/>
          <w:rFonts w:ascii="Verdana" w:hAnsi="Verdana"/>
          <w:color w:val="4682B4"/>
          <w:sz w:val="12"/>
          <w:szCs w:val="12"/>
        </w:rPr>
        <w:t>Эфендиев</w:t>
      </w:r>
      <w:r>
        <w:rPr>
          <w:rStyle w:val="WW8Num2z0"/>
          <w:rFonts w:ascii="Verdana" w:hAnsi="Verdana"/>
          <w:color w:val="000000"/>
          <w:sz w:val="12"/>
          <w:szCs w:val="12"/>
        </w:rPr>
        <w:t> </w:t>
      </w:r>
      <w:r>
        <w:rPr>
          <w:rFonts w:ascii="Verdana" w:hAnsi="Verdana"/>
          <w:color w:val="000000"/>
          <w:sz w:val="12"/>
          <w:szCs w:val="12"/>
        </w:rPr>
        <w:t>С.И. Социально-философское осмысление обновления общественной жизни и задачи воспитания молодежи // Воспитание молодежи на основе возрождения национальной культуры: М-лы межвуз. научн.-практ. конфер. Нальчик 1996. - с.4-5.</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Психологические проблемы этического развития детей. -М.: Педагогика, 1984. 144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Морева Г.И, Адекватная</w:t>
      </w:r>
      <w:r>
        <w:rPr>
          <w:rStyle w:val="WW8Num2z0"/>
          <w:rFonts w:ascii="Verdana" w:hAnsi="Verdana"/>
          <w:color w:val="000000"/>
          <w:sz w:val="12"/>
          <w:szCs w:val="12"/>
        </w:rPr>
        <w:t> </w:t>
      </w:r>
      <w:r>
        <w:rPr>
          <w:rStyle w:val="WW8Num3z0"/>
          <w:rFonts w:ascii="Verdana" w:hAnsi="Verdana"/>
          <w:color w:val="4682B4"/>
          <w:sz w:val="12"/>
          <w:szCs w:val="12"/>
        </w:rPr>
        <w:t>самооценка</w:t>
      </w:r>
      <w:r>
        <w:rPr>
          <w:rStyle w:val="WW8Num2z0"/>
          <w:rFonts w:ascii="Verdana" w:hAnsi="Verdana"/>
          <w:color w:val="000000"/>
          <w:sz w:val="12"/>
          <w:szCs w:val="12"/>
        </w:rPr>
        <w:t> </w:t>
      </w:r>
      <w:r>
        <w:rPr>
          <w:rFonts w:ascii="Verdana" w:hAnsi="Verdana"/>
          <w:color w:val="000000"/>
          <w:sz w:val="12"/>
          <w:szCs w:val="12"/>
        </w:rPr>
        <w:t>как условие нравственного воспитания дошкольников. / Вопросы психологии, 1985. № 3. С. 55-61.</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Прусс И. Последняя победа</w:t>
      </w:r>
      <w:r>
        <w:rPr>
          <w:rStyle w:val="WW8Num2z0"/>
          <w:rFonts w:ascii="Verdana" w:hAnsi="Verdana"/>
          <w:color w:val="000000"/>
          <w:sz w:val="12"/>
          <w:szCs w:val="12"/>
        </w:rPr>
        <w:t> </w:t>
      </w:r>
      <w:r>
        <w:rPr>
          <w:rStyle w:val="WW8Num3z0"/>
          <w:rFonts w:ascii="Verdana" w:hAnsi="Verdana"/>
          <w:color w:val="4682B4"/>
          <w:sz w:val="12"/>
          <w:szCs w:val="12"/>
        </w:rPr>
        <w:t>Буратино</w:t>
      </w:r>
      <w:r>
        <w:rPr>
          <w:rFonts w:ascii="Verdana" w:hAnsi="Verdana"/>
          <w:color w:val="000000"/>
          <w:sz w:val="12"/>
          <w:szCs w:val="12"/>
        </w:rPr>
        <w:t>: формирование мо' рального сознания у дошкольников. М.: Знание, 1983. - 96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2z0"/>
          <w:rFonts w:ascii="Verdana" w:hAnsi="Verdana"/>
          <w:color w:val="000000"/>
          <w:sz w:val="12"/>
          <w:szCs w:val="12"/>
        </w:rPr>
        <w:t> </w:t>
      </w:r>
      <w:r>
        <w:rPr>
          <w:rStyle w:val="WW8Num3z0"/>
          <w:rFonts w:ascii="Verdana" w:hAnsi="Verdana"/>
          <w:color w:val="4682B4"/>
          <w:sz w:val="12"/>
          <w:szCs w:val="12"/>
        </w:rPr>
        <w:t>Якуб</w:t>
      </w:r>
      <w:r>
        <w:rPr>
          <w:rStyle w:val="WW8Num2z0"/>
          <w:rFonts w:ascii="Verdana" w:hAnsi="Verdana"/>
          <w:color w:val="000000"/>
          <w:sz w:val="12"/>
          <w:szCs w:val="12"/>
        </w:rPr>
        <w:t> </w:t>
      </w:r>
      <w:r>
        <w:rPr>
          <w:rFonts w:ascii="Verdana" w:hAnsi="Verdana"/>
          <w:color w:val="000000"/>
          <w:sz w:val="12"/>
          <w:szCs w:val="12"/>
        </w:rPr>
        <w:t>С.К. Вспомним забытые игры. М.: Детская литература, 1990. - 159 с.</w:t>
      </w:r>
    </w:p>
    <w:p w:rsidR="000D13FE" w:rsidRDefault="000D13FE" w:rsidP="000D13F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w:t>
      </w:r>
      <w:r>
        <w:rPr>
          <w:rStyle w:val="WW8Num2z0"/>
          <w:rFonts w:ascii="Verdana" w:hAnsi="Verdana"/>
          <w:color w:val="000000"/>
          <w:sz w:val="12"/>
          <w:szCs w:val="12"/>
        </w:rPr>
        <w:t> </w:t>
      </w:r>
      <w:r>
        <w:rPr>
          <w:rStyle w:val="WW8Num3z0"/>
          <w:rFonts w:ascii="Verdana" w:hAnsi="Verdana"/>
          <w:color w:val="4682B4"/>
          <w:sz w:val="12"/>
          <w:szCs w:val="12"/>
        </w:rPr>
        <w:t>Яницкая</w:t>
      </w:r>
      <w:r>
        <w:rPr>
          <w:rStyle w:val="WW8Num2z0"/>
          <w:rFonts w:ascii="Verdana" w:hAnsi="Verdana"/>
          <w:color w:val="000000"/>
          <w:sz w:val="12"/>
          <w:szCs w:val="12"/>
        </w:rPr>
        <w:t> </w:t>
      </w:r>
      <w:r>
        <w:rPr>
          <w:rFonts w:ascii="Verdana" w:hAnsi="Verdana"/>
          <w:color w:val="000000"/>
          <w:sz w:val="12"/>
          <w:szCs w:val="12"/>
        </w:rPr>
        <w:t>Е.Ю. Воспитание культуры общения у детей старшего дошкольного возраста в условиях семьи и детского сада ( седьмой год жизни). Авто-реф. дис. канд. пед. наук. Киев, 1994. 20 с.</w:t>
      </w:r>
    </w:p>
    <w:p w:rsidR="00CB03C2" w:rsidRPr="000E3A16" w:rsidRDefault="000D13FE" w:rsidP="000D13FE">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992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9300</TotalTime>
  <Pages>6</Pages>
  <Words>7730</Words>
  <Characters>44066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110</cp:revision>
  <cp:lastPrinted>2009-02-06T05:36:00Z</cp:lastPrinted>
  <dcterms:created xsi:type="dcterms:W3CDTF">2016-09-19T15:12:00Z</dcterms:created>
  <dcterms:modified xsi:type="dcterms:W3CDTF">2017-01-14T07:34:00Z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