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4C017C" w:rsidRDefault="004C017C" w:rsidP="004C017C">
      <w:pPr>
        <w:pStyle w:val="1"/>
        <w:widowControl w:val="0"/>
        <w:jc w:val="center"/>
      </w:pPr>
      <w:r>
        <w:t>МІНІСТЕРСТВО ОХОРОНИ ЗДОРОВ’Я УКРАЇНИ</w:t>
      </w:r>
    </w:p>
    <w:p w:rsidR="004C017C" w:rsidRDefault="004C017C" w:rsidP="004C017C">
      <w:pPr>
        <w:pStyle w:val="1"/>
        <w:widowControl w:val="0"/>
        <w:pBdr>
          <w:bottom w:val="single" w:sz="12" w:space="1" w:color="auto"/>
        </w:pBdr>
        <w:jc w:val="center"/>
      </w:pPr>
      <w:r>
        <w:t>НАЦІОНАЛЬНИЙ ФАРМАЦЕВТИЧНИЙ УНІВЕРСИТЕТ</w:t>
      </w:r>
    </w:p>
    <w:p w:rsidR="004C017C" w:rsidRDefault="004C017C" w:rsidP="004C017C">
      <w:pPr>
        <w:jc w:val="center"/>
        <w:rPr>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pStyle w:val="30"/>
        <w:spacing w:line="360" w:lineRule="exact"/>
      </w:pPr>
      <w:r>
        <w:t>БОНДАР НАТАЛІЯ МИКОЛАЇВНА</w:t>
      </w:r>
    </w:p>
    <w:p w:rsidR="004C017C" w:rsidRDefault="004C017C" w:rsidP="004C017C">
      <w:pPr>
        <w:widowControl w:val="0"/>
        <w:spacing w:line="360" w:lineRule="exact"/>
        <w:rPr>
          <w:sz w:val="28"/>
          <w:lang w:val="uk-UA"/>
        </w:rPr>
      </w:pPr>
    </w:p>
    <w:p w:rsidR="004C017C" w:rsidRDefault="004C017C" w:rsidP="004C017C">
      <w:pPr>
        <w:pStyle w:val="20"/>
        <w:widowControl w:val="0"/>
        <w:spacing w:line="360" w:lineRule="exact"/>
        <w:jc w:val="center"/>
      </w:pPr>
      <w:r>
        <w:t>УДК 615.22.224:54.061/.062:547.822.1</w:t>
      </w:r>
    </w:p>
    <w:p w:rsidR="004C017C" w:rsidRDefault="004C017C" w:rsidP="004C017C">
      <w:pPr>
        <w:widowControl w:val="0"/>
        <w:spacing w:line="360" w:lineRule="exact"/>
        <w:rPr>
          <w:sz w:val="28"/>
          <w:lang w:val="uk-UA"/>
        </w:rPr>
      </w:pPr>
    </w:p>
    <w:p w:rsidR="004C017C" w:rsidRDefault="004C017C" w:rsidP="004C017C">
      <w:pPr>
        <w:pStyle w:val="1"/>
        <w:widowControl w:val="0"/>
        <w:spacing w:line="360" w:lineRule="exact"/>
        <w:jc w:val="center"/>
      </w:pPr>
      <w:r>
        <w:t>ХІМІКО-ТОКСИКОЛОГІЧНЕ ДОСЛІДЖЕННЯ АМЛОДИПІНУ</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jc w:val="center"/>
        <w:rPr>
          <w:sz w:val="28"/>
          <w:lang w:val="uk-UA"/>
        </w:rPr>
      </w:pPr>
      <w:r>
        <w:rPr>
          <w:sz w:val="28"/>
          <w:lang w:val="uk-UA"/>
        </w:rPr>
        <w:t>15.00.02 – фармацевтична хімія та фармакогнозія</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pStyle w:val="30"/>
        <w:spacing w:line="360" w:lineRule="exact"/>
      </w:pPr>
      <w:r>
        <w:t>АВТОРЕФЕРАТ</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jc w:val="center"/>
        <w:rPr>
          <w:sz w:val="28"/>
          <w:lang w:val="uk-UA"/>
        </w:rPr>
      </w:pPr>
      <w:r>
        <w:rPr>
          <w:sz w:val="28"/>
          <w:lang w:val="uk-UA"/>
        </w:rPr>
        <w:t>дисертації на здобуття наукового ступеня кандидата фармацевтичних наук</w:t>
      </w:r>
    </w:p>
    <w:p w:rsidR="004C017C" w:rsidRDefault="004C017C" w:rsidP="004C017C">
      <w:pPr>
        <w:widowControl w:val="0"/>
        <w:spacing w:line="360" w:lineRule="exact"/>
        <w:jc w:val="center"/>
        <w:rPr>
          <w:sz w:val="28"/>
          <w:lang w:val="uk-UA"/>
        </w:rPr>
      </w:pPr>
    </w:p>
    <w:p w:rsidR="004C017C" w:rsidRDefault="004C017C" w:rsidP="004C017C">
      <w:pPr>
        <w:widowControl w:val="0"/>
        <w:spacing w:line="360" w:lineRule="exact"/>
        <w:jc w:val="center"/>
        <w:rPr>
          <w:lang w:val="uk-UA"/>
        </w:rPr>
      </w:pPr>
    </w:p>
    <w:p w:rsidR="004C017C" w:rsidRDefault="004C017C" w:rsidP="004C017C">
      <w:pPr>
        <w:widowControl w:val="0"/>
        <w:spacing w:line="360" w:lineRule="exact"/>
        <w:jc w:val="center"/>
        <w:rPr>
          <w:lang w:val="uk-UA"/>
        </w:rPr>
      </w:pPr>
    </w:p>
    <w:p w:rsidR="004C017C" w:rsidRDefault="004C017C" w:rsidP="004C017C">
      <w:pPr>
        <w:widowControl w:val="0"/>
        <w:spacing w:line="360" w:lineRule="exact"/>
        <w:jc w:val="center"/>
        <w:rPr>
          <w:lang w:val="uk-UA"/>
        </w:rPr>
      </w:pPr>
    </w:p>
    <w:p w:rsidR="004C017C" w:rsidRDefault="004C017C" w:rsidP="004C017C">
      <w:pPr>
        <w:widowControl w:val="0"/>
        <w:spacing w:line="360" w:lineRule="exact"/>
        <w:jc w:val="center"/>
        <w:rPr>
          <w:lang w:val="uk-UA"/>
        </w:rPr>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Default="004C017C" w:rsidP="004C017C">
      <w:pPr>
        <w:pStyle w:val="30"/>
        <w:spacing w:line="360" w:lineRule="exact"/>
      </w:pPr>
    </w:p>
    <w:p w:rsidR="004C017C" w:rsidRPr="00463FB3" w:rsidRDefault="004C017C" w:rsidP="004C017C">
      <w:pPr>
        <w:pStyle w:val="30"/>
        <w:spacing w:line="360" w:lineRule="exact"/>
      </w:pPr>
      <w:r>
        <w:t>Харків – 200</w:t>
      </w:r>
      <w:r w:rsidRPr="00463FB3">
        <w:t>6</w:t>
      </w:r>
    </w:p>
    <w:p w:rsidR="004C017C" w:rsidRDefault="004C017C" w:rsidP="004C017C">
      <w:pPr>
        <w:widowControl w:val="0"/>
        <w:spacing w:line="360" w:lineRule="exact"/>
        <w:rPr>
          <w:lang w:val="uk-UA"/>
        </w:rPr>
      </w:pPr>
    </w:p>
    <w:p w:rsidR="004C017C" w:rsidRDefault="004C017C" w:rsidP="004C017C">
      <w:pPr>
        <w:widowControl w:val="0"/>
        <w:spacing w:line="360" w:lineRule="exact"/>
        <w:rPr>
          <w:sz w:val="28"/>
          <w:lang w:val="uk-UA"/>
        </w:rPr>
      </w:pPr>
      <w:r>
        <w:rPr>
          <w:sz w:val="28"/>
          <w:lang w:val="uk-UA"/>
        </w:rPr>
        <w:t>Дисертацією є рукопис.</w:t>
      </w:r>
    </w:p>
    <w:p w:rsidR="004C017C" w:rsidRDefault="004C017C" w:rsidP="004C017C">
      <w:pPr>
        <w:widowControl w:val="0"/>
        <w:spacing w:line="360" w:lineRule="exact"/>
        <w:rPr>
          <w:sz w:val="28"/>
          <w:lang w:val="uk-UA"/>
        </w:rPr>
      </w:pPr>
      <w:r>
        <w:rPr>
          <w:sz w:val="28"/>
          <w:lang w:val="uk-UA"/>
        </w:rPr>
        <w:t>Робота виконана на кафедрі токсикологічної хімії</w:t>
      </w:r>
    </w:p>
    <w:p w:rsidR="004C017C" w:rsidRDefault="004C017C" w:rsidP="004C017C">
      <w:pPr>
        <w:widowControl w:val="0"/>
        <w:spacing w:line="360" w:lineRule="exact"/>
        <w:rPr>
          <w:sz w:val="28"/>
          <w:lang w:val="uk-UA"/>
        </w:rPr>
      </w:pPr>
      <w:r>
        <w:rPr>
          <w:sz w:val="28"/>
          <w:lang w:val="uk-UA"/>
        </w:rPr>
        <w:t>Національного фармацевтичного університету,</w:t>
      </w:r>
    </w:p>
    <w:p w:rsidR="004C017C" w:rsidRDefault="004C017C" w:rsidP="004C017C">
      <w:pPr>
        <w:widowControl w:val="0"/>
        <w:spacing w:line="360" w:lineRule="exact"/>
        <w:rPr>
          <w:sz w:val="28"/>
          <w:lang w:val="uk-UA"/>
        </w:rPr>
      </w:pPr>
      <w:r>
        <w:rPr>
          <w:sz w:val="28"/>
          <w:lang w:val="uk-UA"/>
        </w:rPr>
        <w:t>Міністерство охорони здоров’я України.</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b/>
          <w:sz w:val="28"/>
          <w:lang w:val="uk-UA"/>
        </w:rPr>
        <w:t>Науковий керівник</w:t>
      </w:r>
      <w:r>
        <w:rPr>
          <w:sz w:val="28"/>
          <w:lang w:val="uk-UA"/>
        </w:rPr>
        <w:t>:               кандидат хімічних наук, доцент</w:t>
      </w:r>
    </w:p>
    <w:p w:rsidR="004C017C" w:rsidRDefault="004C017C" w:rsidP="004C017C">
      <w:pPr>
        <w:widowControl w:val="0"/>
        <w:spacing w:line="360" w:lineRule="exact"/>
        <w:rPr>
          <w:b/>
          <w:sz w:val="28"/>
          <w:lang w:val="uk-UA"/>
        </w:rPr>
      </w:pPr>
      <w:r>
        <w:rPr>
          <w:sz w:val="28"/>
          <w:lang w:val="uk-UA"/>
        </w:rPr>
        <w:t xml:space="preserve">                                                    </w:t>
      </w:r>
      <w:r>
        <w:rPr>
          <w:b/>
          <w:sz w:val="28"/>
          <w:lang w:val="uk-UA"/>
        </w:rPr>
        <w:t>МАМІНА ОЛЕНА ОЛЕКСАНДРІВНА</w:t>
      </w:r>
    </w:p>
    <w:p w:rsidR="004C017C" w:rsidRDefault="004C017C" w:rsidP="004C017C">
      <w:pPr>
        <w:widowControl w:val="0"/>
        <w:spacing w:line="360" w:lineRule="exact"/>
        <w:rPr>
          <w:sz w:val="28"/>
          <w:lang w:val="uk-UA"/>
        </w:rPr>
      </w:pPr>
      <w:r>
        <w:rPr>
          <w:sz w:val="28"/>
          <w:lang w:val="uk-UA"/>
        </w:rPr>
        <w:t xml:space="preserve">                                                    Національний фармацевтичний університет</w:t>
      </w:r>
    </w:p>
    <w:p w:rsidR="004C017C" w:rsidRDefault="004C017C" w:rsidP="004C017C">
      <w:pPr>
        <w:widowControl w:val="0"/>
        <w:spacing w:line="360" w:lineRule="exact"/>
        <w:rPr>
          <w:sz w:val="28"/>
          <w:lang w:val="uk-UA"/>
        </w:rPr>
      </w:pPr>
      <w:r>
        <w:rPr>
          <w:sz w:val="28"/>
          <w:lang w:val="uk-UA"/>
        </w:rPr>
        <w:t xml:space="preserve">                                                    </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b/>
          <w:sz w:val="28"/>
          <w:lang w:val="uk-UA"/>
        </w:rPr>
        <w:t>Офіційні опоненти:</w:t>
      </w:r>
      <w:r>
        <w:rPr>
          <w:sz w:val="28"/>
          <w:lang w:val="uk-UA"/>
        </w:rPr>
        <w:t xml:space="preserve">                доктор хімічних наук, професор</w:t>
      </w:r>
    </w:p>
    <w:p w:rsidR="004C017C" w:rsidRDefault="004C017C" w:rsidP="004C017C">
      <w:pPr>
        <w:widowControl w:val="0"/>
        <w:spacing w:line="360" w:lineRule="exact"/>
        <w:rPr>
          <w:b/>
          <w:sz w:val="28"/>
          <w:lang w:val="uk-UA"/>
        </w:rPr>
      </w:pPr>
      <w:r>
        <w:rPr>
          <w:sz w:val="28"/>
          <w:lang w:val="uk-UA"/>
        </w:rPr>
        <w:t xml:space="preserve">                                                    </w:t>
      </w:r>
      <w:r>
        <w:rPr>
          <w:b/>
          <w:sz w:val="28"/>
          <w:lang w:val="uk-UA"/>
        </w:rPr>
        <w:t>БОЛОТОВ ВАЛЕРІЙ ВАСИЛЬОВИЧ</w:t>
      </w:r>
    </w:p>
    <w:p w:rsidR="004C017C" w:rsidRDefault="004C017C" w:rsidP="004C017C">
      <w:pPr>
        <w:widowControl w:val="0"/>
        <w:spacing w:line="360" w:lineRule="exact"/>
        <w:rPr>
          <w:sz w:val="28"/>
          <w:lang w:val="uk-UA"/>
        </w:rPr>
      </w:pPr>
      <w:r>
        <w:rPr>
          <w:sz w:val="28"/>
          <w:lang w:val="uk-UA"/>
        </w:rPr>
        <w:t xml:space="preserve">                                                    Національний фармацевтичний університет,</w:t>
      </w:r>
    </w:p>
    <w:p w:rsidR="004C017C" w:rsidRDefault="004C017C" w:rsidP="004C017C">
      <w:pPr>
        <w:widowControl w:val="0"/>
        <w:spacing w:line="360" w:lineRule="exact"/>
        <w:rPr>
          <w:sz w:val="28"/>
          <w:lang w:val="uk-UA"/>
        </w:rPr>
      </w:pPr>
      <w:r>
        <w:rPr>
          <w:sz w:val="28"/>
          <w:lang w:val="uk-UA"/>
        </w:rPr>
        <w:t xml:space="preserve">                                                    завідувач кафедри аналітичної хімії</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sz w:val="28"/>
          <w:lang w:val="uk-UA"/>
        </w:rPr>
        <w:t xml:space="preserve">                                                    доктор фармацевтичних наук, професор</w:t>
      </w:r>
    </w:p>
    <w:p w:rsidR="004C017C" w:rsidRDefault="004C017C" w:rsidP="004C017C">
      <w:pPr>
        <w:widowControl w:val="0"/>
        <w:spacing w:line="360" w:lineRule="exact"/>
        <w:rPr>
          <w:b/>
          <w:sz w:val="28"/>
          <w:lang w:val="uk-UA"/>
        </w:rPr>
      </w:pPr>
      <w:r>
        <w:rPr>
          <w:sz w:val="28"/>
          <w:lang w:val="uk-UA"/>
        </w:rPr>
        <w:t xml:space="preserve">                                                    </w:t>
      </w:r>
      <w:r w:rsidRPr="00397D91">
        <w:rPr>
          <w:b/>
          <w:sz w:val="28"/>
          <w:lang w:val="uk-UA"/>
        </w:rPr>
        <w:t>БУ</w:t>
      </w:r>
      <w:r>
        <w:rPr>
          <w:b/>
          <w:sz w:val="28"/>
          <w:lang w:val="uk-UA"/>
        </w:rPr>
        <w:t>РЯК  ВАЛЕРІЙ ПРОКОПОВИЧ</w:t>
      </w:r>
    </w:p>
    <w:p w:rsidR="004C017C" w:rsidRDefault="004C017C" w:rsidP="004C017C">
      <w:pPr>
        <w:widowControl w:val="0"/>
        <w:spacing w:line="360" w:lineRule="exact"/>
        <w:rPr>
          <w:sz w:val="28"/>
          <w:lang w:val="uk-UA"/>
        </w:rPr>
      </w:pPr>
      <w:r>
        <w:rPr>
          <w:sz w:val="28"/>
          <w:lang w:val="uk-UA"/>
        </w:rPr>
        <w:t xml:space="preserve">                                                    Запорізький державний медичний університет,</w:t>
      </w:r>
    </w:p>
    <w:p w:rsidR="004C017C" w:rsidRDefault="004C017C" w:rsidP="004C017C">
      <w:pPr>
        <w:widowControl w:val="0"/>
        <w:spacing w:line="360" w:lineRule="exact"/>
        <w:rPr>
          <w:sz w:val="28"/>
          <w:lang w:val="uk-UA"/>
        </w:rPr>
      </w:pPr>
      <w:r>
        <w:rPr>
          <w:sz w:val="28"/>
          <w:lang w:val="uk-UA"/>
        </w:rPr>
        <w:t xml:space="preserve">                                                    завідуючий кафедри токсикологічної та </w:t>
      </w:r>
    </w:p>
    <w:p w:rsidR="004C017C" w:rsidRDefault="004C017C" w:rsidP="004C017C">
      <w:pPr>
        <w:widowControl w:val="0"/>
        <w:spacing w:line="360" w:lineRule="exact"/>
        <w:rPr>
          <w:sz w:val="28"/>
          <w:lang w:val="uk-UA"/>
        </w:rPr>
      </w:pPr>
      <w:r>
        <w:rPr>
          <w:sz w:val="28"/>
          <w:lang w:val="uk-UA"/>
        </w:rPr>
        <w:t xml:space="preserve">                                                    неорганічної хімії</w:t>
      </w:r>
    </w:p>
    <w:p w:rsidR="004C017C" w:rsidRDefault="004C017C" w:rsidP="004C017C">
      <w:pPr>
        <w:widowControl w:val="0"/>
        <w:spacing w:line="360" w:lineRule="exact"/>
        <w:rPr>
          <w:sz w:val="28"/>
          <w:lang w:val="uk-UA"/>
        </w:rPr>
      </w:pPr>
      <w:r>
        <w:rPr>
          <w:sz w:val="28"/>
          <w:lang w:val="uk-UA"/>
        </w:rPr>
        <w:t xml:space="preserve">                                                    </w:t>
      </w:r>
    </w:p>
    <w:p w:rsidR="004C017C" w:rsidRDefault="004C017C" w:rsidP="004C017C">
      <w:pPr>
        <w:widowControl w:val="0"/>
        <w:spacing w:line="360" w:lineRule="exact"/>
        <w:rPr>
          <w:sz w:val="28"/>
          <w:lang w:val="uk-UA"/>
        </w:rPr>
      </w:pPr>
      <w:r>
        <w:rPr>
          <w:b/>
          <w:sz w:val="28"/>
          <w:lang w:val="uk-UA"/>
        </w:rPr>
        <w:t>Провідна установа:</w:t>
      </w:r>
      <w:r>
        <w:rPr>
          <w:sz w:val="28"/>
          <w:lang w:val="uk-UA"/>
        </w:rPr>
        <w:t xml:space="preserve">                Національна медична академія післядипломної </w:t>
      </w:r>
    </w:p>
    <w:p w:rsidR="004C017C" w:rsidRDefault="004C017C" w:rsidP="004C017C">
      <w:pPr>
        <w:widowControl w:val="0"/>
        <w:spacing w:line="360" w:lineRule="exact"/>
        <w:rPr>
          <w:sz w:val="28"/>
          <w:lang w:val="uk-UA"/>
        </w:rPr>
      </w:pPr>
      <w:r>
        <w:rPr>
          <w:sz w:val="28"/>
          <w:lang w:val="uk-UA"/>
        </w:rPr>
        <w:t xml:space="preserve">                                                   освіти ім. П.Л. Шупіка МОЗ України, кафе</w:t>
      </w:r>
      <w:r>
        <w:rPr>
          <w:sz w:val="28"/>
          <w:lang w:val="uk-UA"/>
        </w:rPr>
        <w:t>д</w:t>
      </w:r>
      <w:r>
        <w:rPr>
          <w:sz w:val="28"/>
          <w:lang w:val="uk-UA"/>
        </w:rPr>
        <w:t>ра</w:t>
      </w:r>
    </w:p>
    <w:p w:rsidR="004C017C" w:rsidRPr="00463FB3" w:rsidRDefault="004C017C" w:rsidP="004C017C">
      <w:pPr>
        <w:widowControl w:val="0"/>
        <w:spacing w:line="360" w:lineRule="exact"/>
        <w:rPr>
          <w:sz w:val="28"/>
          <w:lang w:val="uk-UA"/>
        </w:rPr>
      </w:pPr>
      <w:r>
        <w:rPr>
          <w:sz w:val="28"/>
          <w:lang w:val="uk-UA"/>
        </w:rPr>
        <w:t xml:space="preserve">                                                   фармацевтичної хімії та фармакогнозії</w:t>
      </w:r>
    </w:p>
    <w:p w:rsidR="004C017C" w:rsidRPr="00463FB3"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sz w:val="28"/>
          <w:lang w:val="uk-UA"/>
        </w:rPr>
        <w:t xml:space="preserve"> Захист відбудеться 15 грудня 200</w:t>
      </w:r>
      <w:r w:rsidRPr="00463FB3">
        <w:rPr>
          <w:sz w:val="28"/>
          <w:lang w:val="uk-UA"/>
        </w:rPr>
        <w:t>6</w:t>
      </w:r>
      <w:r>
        <w:rPr>
          <w:sz w:val="28"/>
          <w:lang w:val="uk-UA"/>
        </w:rPr>
        <w:t xml:space="preserve"> року о </w:t>
      </w:r>
      <w:r w:rsidRPr="00E820E0">
        <w:rPr>
          <w:sz w:val="28"/>
          <w:lang w:val="uk-UA"/>
        </w:rPr>
        <w:t xml:space="preserve">12 </w:t>
      </w:r>
      <w:r>
        <w:rPr>
          <w:sz w:val="28"/>
          <w:lang w:val="uk-UA"/>
        </w:rPr>
        <w:t>год. на засіданні сп</w:t>
      </w:r>
      <w:r>
        <w:rPr>
          <w:sz w:val="28"/>
          <w:lang w:val="uk-UA"/>
        </w:rPr>
        <w:t>е</w:t>
      </w:r>
      <w:r>
        <w:rPr>
          <w:sz w:val="28"/>
          <w:lang w:val="uk-UA"/>
        </w:rPr>
        <w:t xml:space="preserve">ціалізованої </w:t>
      </w:r>
      <w:r>
        <w:rPr>
          <w:sz w:val="28"/>
          <w:lang w:val="uk-UA"/>
        </w:rPr>
        <w:lastRenderedPageBreak/>
        <w:t>вченої ради Д 64.605.01 при Національному фармацевтичн</w:t>
      </w:r>
      <w:r>
        <w:rPr>
          <w:sz w:val="28"/>
          <w:lang w:val="uk-UA"/>
        </w:rPr>
        <w:t>о</w:t>
      </w:r>
      <w:r>
        <w:rPr>
          <w:sz w:val="28"/>
          <w:lang w:val="uk-UA"/>
        </w:rPr>
        <w:t>му університеті за ардесою: 61002, м. Харків, вул. Пушкінська, 53.</w:t>
      </w:r>
    </w:p>
    <w:p w:rsidR="004C017C" w:rsidRDefault="004C017C" w:rsidP="004C017C">
      <w:pPr>
        <w:widowControl w:val="0"/>
        <w:spacing w:line="360" w:lineRule="exact"/>
        <w:rPr>
          <w:sz w:val="28"/>
          <w:lang w:val="uk-UA"/>
        </w:rPr>
      </w:pPr>
      <w:r>
        <w:rPr>
          <w:sz w:val="28"/>
          <w:lang w:val="uk-UA"/>
        </w:rPr>
        <w:t>З дисертацією можна ознайомитися в бібліотеці Національного фармацевт</w:t>
      </w:r>
      <w:r>
        <w:rPr>
          <w:sz w:val="28"/>
          <w:lang w:val="uk-UA"/>
        </w:rPr>
        <w:t>и</w:t>
      </w:r>
      <w:r>
        <w:rPr>
          <w:sz w:val="28"/>
          <w:lang w:val="uk-UA"/>
        </w:rPr>
        <w:t>чного університету (61168, м. Харків, вул. Блюхера, 4).</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sz w:val="28"/>
          <w:lang w:val="uk-UA"/>
        </w:rPr>
        <w:t>Автореферат розісланий «</w:t>
      </w:r>
      <w:r w:rsidRPr="004C017C">
        <w:rPr>
          <w:sz w:val="28"/>
        </w:rPr>
        <w:t>13</w:t>
      </w:r>
      <w:r>
        <w:rPr>
          <w:sz w:val="28"/>
          <w:lang w:val="uk-UA"/>
        </w:rPr>
        <w:t>» листопада 200</w:t>
      </w:r>
      <w:r w:rsidRPr="00714A61">
        <w:rPr>
          <w:sz w:val="28"/>
        </w:rPr>
        <w:t>6</w:t>
      </w:r>
      <w:r>
        <w:rPr>
          <w:sz w:val="28"/>
          <w:lang w:val="uk-UA"/>
        </w:rPr>
        <w:t xml:space="preserve"> р.</w:t>
      </w: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p>
    <w:p w:rsidR="004C017C" w:rsidRDefault="004C017C" w:rsidP="004C017C">
      <w:pPr>
        <w:widowControl w:val="0"/>
        <w:spacing w:line="360" w:lineRule="exact"/>
        <w:rPr>
          <w:sz w:val="28"/>
          <w:lang w:val="uk-UA"/>
        </w:rPr>
      </w:pPr>
      <w:r>
        <w:rPr>
          <w:sz w:val="28"/>
          <w:lang w:val="uk-UA"/>
        </w:rPr>
        <w:t>Вчений секретар</w:t>
      </w:r>
    </w:p>
    <w:p w:rsidR="004C017C" w:rsidRDefault="004C017C" w:rsidP="004C017C">
      <w:pPr>
        <w:widowControl w:val="0"/>
        <w:spacing w:line="360" w:lineRule="exact"/>
        <w:rPr>
          <w:sz w:val="28"/>
          <w:lang w:val="uk-UA"/>
        </w:rPr>
      </w:pPr>
      <w:r>
        <w:rPr>
          <w:sz w:val="28"/>
          <w:lang w:val="uk-UA"/>
        </w:rPr>
        <w:t>спеціалізованої вченої ради</w:t>
      </w:r>
    </w:p>
    <w:p w:rsidR="004C017C" w:rsidRPr="00463FB3" w:rsidRDefault="004C017C" w:rsidP="004C017C">
      <w:pPr>
        <w:widowControl w:val="0"/>
        <w:spacing w:line="360" w:lineRule="exact"/>
        <w:rPr>
          <w:lang w:val="uk-UA"/>
        </w:rPr>
      </w:pPr>
      <w:r>
        <w:rPr>
          <w:sz w:val="28"/>
          <w:lang w:val="uk-UA"/>
        </w:rPr>
        <w:t>д.біол.н. професор                                                                    МАЛОШТАН Л.М.</w:t>
      </w:r>
    </w:p>
    <w:p w:rsidR="004C017C" w:rsidRDefault="004C017C" w:rsidP="004C017C">
      <w:pPr>
        <w:pStyle w:val="4"/>
        <w:widowControl w:val="0"/>
        <w:rPr>
          <w:sz w:val="24"/>
          <w:lang w:val="uk-UA"/>
        </w:rPr>
      </w:pPr>
      <w:r>
        <w:rPr>
          <w:sz w:val="24"/>
          <w:lang w:val="uk-UA"/>
        </w:rPr>
        <w:br w:type="page"/>
      </w:r>
      <w:r>
        <w:rPr>
          <w:sz w:val="24"/>
          <w:lang w:val="uk-UA"/>
        </w:rPr>
        <w:lastRenderedPageBreak/>
        <w:t>ЗАГАЛЬНА ХАРАКТЕРИСТИКА РОБОТИ</w:t>
      </w:r>
    </w:p>
    <w:p w:rsidR="004C017C" w:rsidRDefault="004C017C" w:rsidP="004C017C">
      <w:pPr>
        <w:widowControl w:val="0"/>
        <w:spacing w:line="360" w:lineRule="auto"/>
        <w:jc w:val="center"/>
        <w:rPr>
          <w:b/>
          <w:lang w:val="uk-UA"/>
        </w:rPr>
      </w:pPr>
    </w:p>
    <w:p w:rsidR="004C017C" w:rsidRDefault="004C017C" w:rsidP="004C017C">
      <w:pPr>
        <w:pStyle w:val="afffffff6"/>
        <w:ind w:firstLine="708"/>
        <w:jc w:val="both"/>
        <w:outlineLvl w:val="0"/>
        <w:rPr>
          <w:bCs/>
          <w:iCs/>
          <w:sz w:val="24"/>
          <w:lang w:val="uk-UA"/>
        </w:rPr>
      </w:pPr>
      <w:r>
        <w:rPr>
          <w:b/>
          <w:i/>
          <w:iCs/>
          <w:sz w:val="24"/>
          <w:lang w:val="uk-UA"/>
        </w:rPr>
        <w:t>Актуальність теми.</w:t>
      </w:r>
      <w:r>
        <w:rPr>
          <w:b/>
          <w:sz w:val="24"/>
          <w:lang w:val="uk-UA"/>
        </w:rPr>
        <w:t xml:space="preserve"> </w:t>
      </w:r>
      <w:r>
        <w:rPr>
          <w:bCs/>
          <w:iCs/>
          <w:sz w:val="24"/>
          <w:lang w:val="uk-UA"/>
        </w:rPr>
        <w:t>У зв’язку з широким застосуванням блокаторів кальцієвих каналів  у сучасній медичній практиці  в останні роки відмічено істотний зріст гострих отруєнь препаратами цієї групи. Відсутність специфічних антидотів дозволяє віднести отруєння антагоністами іонів кальцію до розряду найбільш небезпечних як для дітей, так і для дорослих. Поява препаратів з повільним вивільненням субстанції ще більше ускладнила токсичну ситуацію і призвела до появи особливостей її перебігу, таких як інфаркти кишечника.</w:t>
      </w:r>
    </w:p>
    <w:p w:rsidR="004C017C" w:rsidRDefault="004C017C" w:rsidP="004C017C">
      <w:pPr>
        <w:pStyle w:val="afffffff6"/>
        <w:jc w:val="both"/>
        <w:outlineLvl w:val="0"/>
        <w:rPr>
          <w:bCs/>
          <w:iCs/>
          <w:sz w:val="24"/>
        </w:rPr>
      </w:pPr>
      <w:r w:rsidRPr="00785F91">
        <w:rPr>
          <w:bCs/>
          <w:iCs/>
          <w:sz w:val="24"/>
          <w:szCs w:val="24"/>
          <w:lang w:val="uk-UA"/>
        </w:rPr>
        <w:t xml:space="preserve">                   </w:t>
      </w:r>
      <w:r w:rsidRPr="00785F91">
        <w:rPr>
          <w:iCs/>
          <w:sz w:val="24"/>
          <w:szCs w:val="24"/>
        </w:rPr>
        <w:t>За останніми даними тільки в 2001 році було зареєстровано 9264 отруєння блокаторами кальцієвих каналів, з них  в 15% випадків причиною отруєння був амлодипін (норваск), який приймався з лікувальною метою. Таким чином</w:t>
      </w:r>
      <w:r>
        <w:rPr>
          <w:iCs/>
          <w:sz w:val="24"/>
          <w:szCs w:val="24"/>
          <w:lang w:val="uk-UA"/>
        </w:rPr>
        <w:t>,</w:t>
      </w:r>
      <w:r w:rsidRPr="00785F91">
        <w:rPr>
          <w:iCs/>
          <w:sz w:val="24"/>
          <w:szCs w:val="24"/>
        </w:rPr>
        <w:t xml:space="preserve"> обраний нами для дослідження препарат - амлодипін  за результатами вивчення частоти отруєнь має високи</w:t>
      </w:r>
      <w:r>
        <w:rPr>
          <w:iCs/>
          <w:sz w:val="24"/>
          <w:szCs w:val="24"/>
          <w:lang w:val="uk-UA"/>
        </w:rPr>
        <w:t>й</w:t>
      </w:r>
      <w:r w:rsidRPr="00785F91">
        <w:rPr>
          <w:iCs/>
          <w:sz w:val="24"/>
          <w:szCs w:val="24"/>
        </w:rPr>
        <w:t xml:space="preserve"> потенціал токсичності  та вход</w:t>
      </w:r>
      <w:r>
        <w:rPr>
          <w:iCs/>
          <w:sz w:val="24"/>
          <w:szCs w:val="24"/>
          <w:lang w:val="uk-UA"/>
        </w:rPr>
        <w:t>ить</w:t>
      </w:r>
      <w:r w:rsidRPr="00785F91">
        <w:rPr>
          <w:iCs/>
          <w:sz w:val="24"/>
          <w:szCs w:val="24"/>
        </w:rPr>
        <w:t xml:space="preserve"> до домінуючої групи серцево-судинних засобів, які найчастіше призначаються лікарями – кардіологами</w:t>
      </w:r>
      <w:r>
        <w:rPr>
          <w:iCs/>
          <w:sz w:val="24"/>
          <w:szCs w:val="24"/>
          <w:lang w:val="uk-UA"/>
        </w:rPr>
        <w:t>.</w:t>
      </w:r>
    </w:p>
    <w:p w:rsidR="004C017C" w:rsidRDefault="004C017C" w:rsidP="004C017C">
      <w:pPr>
        <w:pStyle w:val="afffffff6"/>
        <w:jc w:val="both"/>
        <w:outlineLvl w:val="0"/>
        <w:rPr>
          <w:b/>
          <w:bCs/>
          <w:sz w:val="24"/>
        </w:rPr>
      </w:pPr>
      <w:r>
        <w:rPr>
          <w:bCs/>
          <w:sz w:val="24"/>
        </w:rPr>
        <w:t xml:space="preserve">                Випадки важких та летальних отруєнь </w:t>
      </w:r>
      <w:r>
        <w:rPr>
          <w:bCs/>
          <w:iCs/>
          <w:sz w:val="24"/>
          <w:lang w:val="uk-UA"/>
        </w:rPr>
        <w:t>амлодипіном</w:t>
      </w:r>
      <w:r>
        <w:rPr>
          <w:bCs/>
          <w:sz w:val="24"/>
        </w:rPr>
        <w:t xml:space="preserve">, випадкові, чи з метою суїциду, добре </w:t>
      </w:r>
      <w:r>
        <w:rPr>
          <w:bCs/>
          <w:sz w:val="24"/>
          <w:lang w:val="uk-UA"/>
        </w:rPr>
        <w:t xml:space="preserve">відомі і </w:t>
      </w:r>
      <w:r>
        <w:rPr>
          <w:bCs/>
          <w:sz w:val="24"/>
        </w:rPr>
        <w:t xml:space="preserve">документовані. Але в літературі відсутні  відомості з систематичного вивчення цього препарату в хіміко – токсикологічному відношенні. </w:t>
      </w:r>
      <w:r>
        <w:rPr>
          <w:bCs/>
          <w:sz w:val="24"/>
          <w:lang w:val="uk-UA"/>
        </w:rPr>
        <w:t xml:space="preserve">Тому хіміко-токсикологічне дослідження </w:t>
      </w:r>
      <w:r>
        <w:rPr>
          <w:bCs/>
          <w:iCs/>
          <w:sz w:val="24"/>
          <w:lang w:val="uk-UA"/>
        </w:rPr>
        <w:t>амлодипіну</w:t>
      </w:r>
      <w:r>
        <w:rPr>
          <w:bCs/>
          <w:sz w:val="24"/>
          <w:lang w:val="uk-UA"/>
        </w:rPr>
        <w:t xml:space="preserve"> є актуальною проблемою.</w:t>
      </w:r>
      <w:r>
        <w:rPr>
          <w:bCs/>
          <w:sz w:val="24"/>
        </w:rPr>
        <w:t xml:space="preserve">                                                        </w:t>
      </w:r>
    </w:p>
    <w:p w:rsidR="004C017C" w:rsidRDefault="004C017C" w:rsidP="004C017C">
      <w:pPr>
        <w:widowControl w:val="0"/>
        <w:spacing w:line="360" w:lineRule="auto"/>
        <w:jc w:val="both"/>
        <w:rPr>
          <w:lang w:val="uk-UA"/>
        </w:rPr>
      </w:pPr>
      <w:r>
        <w:rPr>
          <w:b/>
          <w:lang w:val="uk-UA"/>
        </w:rPr>
        <w:tab/>
      </w:r>
      <w:r>
        <w:rPr>
          <w:b/>
          <w:i/>
          <w:iCs/>
          <w:lang w:val="uk-UA"/>
        </w:rPr>
        <w:t>Зв</w:t>
      </w:r>
      <w:r>
        <w:rPr>
          <w:b/>
          <w:i/>
          <w:iCs/>
        </w:rPr>
        <w:t>’</w:t>
      </w:r>
      <w:r>
        <w:rPr>
          <w:b/>
          <w:i/>
          <w:iCs/>
          <w:lang w:val="uk-UA"/>
        </w:rPr>
        <w:t>язок роботи з науковими програмами, планами, темами.</w:t>
      </w:r>
      <w:r>
        <w:rPr>
          <w:b/>
          <w:lang w:val="uk-UA"/>
        </w:rPr>
        <w:t xml:space="preserve"> </w:t>
      </w:r>
      <w:r>
        <w:rPr>
          <w:lang w:val="uk-UA"/>
        </w:rPr>
        <w:t>Дисе</w:t>
      </w:r>
      <w:r>
        <w:rPr>
          <w:lang w:val="uk-UA"/>
        </w:rPr>
        <w:t>р</w:t>
      </w:r>
      <w:r>
        <w:rPr>
          <w:lang w:val="uk-UA"/>
        </w:rPr>
        <w:t>тацію виконано у відповідності до плану науково-дослідних робіт Національного фармацевтичного університету з проблем МОЗ України ”Хімічний синтез, виявлення та аналіз нових фармакологічно активних речовин, встановлення зв’язку ”структура-дія”, створення нових лікарських препаратів” (1998-2002), номер держреє</w:t>
      </w:r>
      <w:r>
        <w:rPr>
          <w:lang w:val="uk-UA"/>
        </w:rPr>
        <w:t>с</w:t>
      </w:r>
      <w:r>
        <w:rPr>
          <w:lang w:val="uk-UA"/>
        </w:rPr>
        <w:t>трації 0198</w:t>
      </w:r>
      <w:r>
        <w:rPr>
          <w:noProof/>
          <w:lang w:val="uk-UA"/>
        </w:rPr>
        <w:t>U</w:t>
      </w:r>
      <w:r>
        <w:rPr>
          <w:lang w:val="uk-UA"/>
        </w:rPr>
        <w:t>007011 в УкрІНТЕІ.</w:t>
      </w:r>
    </w:p>
    <w:p w:rsidR="004C017C" w:rsidRDefault="004C017C" w:rsidP="004C017C">
      <w:pPr>
        <w:pStyle w:val="afffffff6"/>
        <w:ind w:firstLine="709"/>
        <w:jc w:val="both"/>
        <w:outlineLvl w:val="0"/>
        <w:rPr>
          <w:bCs/>
          <w:sz w:val="24"/>
          <w:lang w:val="uk-UA"/>
        </w:rPr>
      </w:pPr>
      <w:r>
        <w:rPr>
          <w:b/>
          <w:i/>
          <w:iCs/>
          <w:sz w:val="24"/>
          <w:lang w:val="uk-UA"/>
        </w:rPr>
        <w:t>Мета  та задачі дослідження</w:t>
      </w:r>
      <w:r>
        <w:rPr>
          <w:i/>
          <w:iCs/>
          <w:sz w:val="24"/>
          <w:lang w:val="uk-UA"/>
        </w:rPr>
        <w:t>.</w:t>
      </w:r>
      <w:r>
        <w:rPr>
          <w:sz w:val="24"/>
          <w:lang w:val="uk-UA"/>
        </w:rPr>
        <w:t xml:space="preserve"> </w:t>
      </w:r>
      <w:r>
        <w:rPr>
          <w:bCs/>
          <w:sz w:val="24"/>
          <w:lang w:val="uk-UA"/>
        </w:rPr>
        <w:t>Метою цих досліджень була розробка ефективних та експресних методик ізолювання з біологічного матеріалу, виявлення та кількісного в</w:t>
      </w:r>
      <w:r>
        <w:rPr>
          <w:bCs/>
          <w:sz w:val="24"/>
          <w:lang w:val="uk-UA"/>
        </w:rPr>
        <w:t>и</w:t>
      </w:r>
      <w:r>
        <w:rPr>
          <w:bCs/>
          <w:sz w:val="24"/>
          <w:lang w:val="uk-UA"/>
        </w:rPr>
        <w:t xml:space="preserve">значення </w:t>
      </w:r>
      <w:r>
        <w:rPr>
          <w:bCs/>
          <w:iCs/>
          <w:sz w:val="24"/>
          <w:lang w:val="uk-UA"/>
        </w:rPr>
        <w:t>амлодипіну</w:t>
      </w:r>
      <w:r>
        <w:rPr>
          <w:bCs/>
          <w:sz w:val="24"/>
          <w:lang w:val="uk-UA"/>
        </w:rPr>
        <w:t>, що придатні для хіміко-токсикологічного ан</w:t>
      </w:r>
      <w:r>
        <w:rPr>
          <w:bCs/>
          <w:sz w:val="24"/>
          <w:lang w:val="uk-UA"/>
        </w:rPr>
        <w:t>а</w:t>
      </w:r>
      <w:r>
        <w:rPr>
          <w:bCs/>
          <w:sz w:val="24"/>
          <w:lang w:val="uk-UA"/>
        </w:rPr>
        <w:t>лізу.</w:t>
      </w:r>
    </w:p>
    <w:p w:rsidR="004C017C" w:rsidRDefault="004C017C" w:rsidP="004C017C">
      <w:pPr>
        <w:pStyle w:val="afffffff2"/>
        <w:widowControl w:val="0"/>
        <w:jc w:val="both"/>
        <w:rPr>
          <w:sz w:val="24"/>
          <w:lang w:val="uk-UA"/>
        </w:rPr>
      </w:pPr>
      <w:r>
        <w:rPr>
          <w:sz w:val="24"/>
          <w:lang w:val="uk-UA"/>
        </w:rPr>
        <w:tab/>
        <w:t xml:space="preserve"> Для досягнення цієї мети було поставлено такі задачі:</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lang w:val="uk-UA"/>
        </w:rPr>
      </w:pPr>
      <w:r>
        <w:rPr>
          <w:bCs/>
          <w:sz w:val="24"/>
          <w:lang w:val="uk-UA"/>
        </w:rPr>
        <w:t xml:space="preserve">розробити чутливі методики виявлення </w:t>
      </w:r>
      <w:r>
        <w:rPr>
          <w:bCs/>
          <w:iCs/>
          <w:sz w:val="24"/>
          <w:lang w:val="uk-UA"/>
        </w:rPr>
        <w:t>амлодипіну</w:t>
      </w:r>
      <w:r>
        <w:rPr>
          <w:bCs/>
          <w:sz w:val="24"/>
          <w:lang w:val="uk-UA"/>
        </w:rPr>
        <w:t xml:space="preserve"> та </w:t>
      </w:r>
      <w:r>
        <w:rPr>
          <w:bCs/>
          <w:sz w:val="24"/>
          <w:lang w:val="uk-UA"/>
        </w:rPr>
        <w:lastRenderedPageBreak/>
        <w:t xml:space="preserve">його метаболіту - </w:t>
      </w:r>
      <w:r w:rsidRPr="008564C4">
        <w:rPr>
          <w:sz w:val="24"/>
          <w:szCs w:val="24"/>
          <w:lang w:val="uk-UA"/>
        </w:rPr>
        <w:t>(4</w:t>
      </w:r>
      <w:r w:rsidRPr="008564C4">
        <w:rPr>
          <w:sz w:val="24"/>
          <w:szCs w:val="24"/>
          <w:lang w:val="en-US"/>
        </w:rPr>
        <w:t>RS</w:t>
      </w:r>
      <w:r w:rsidRPr="008564C4">
        <w:rPr>
          <w:sz w:val="24"/>
          <w:szCs w:val="24"/>
          <w:lang w:val="uk-UA"/>
        </w:rPr>
        <w:t>)-2-[(2-амино</w:t>
      </w:r>
      <w:r>
        <w:rPr>
          <w:sz w:val="24"/>
          <w:szCs w:val="24"/>
          <w:lang w:val="uk-UA"/>
        </w:rPr>
        <w:t>е</w:t>
      </w:r>
      <w:r w:rsidRPr="008564C4">
        <w:rPr>
          <w:sz w:val="24"/>
          <w:szCs w:val="24"/>
          <w:lang w:val="uk-UA"/>
        </w:rPr>
        <w:t>токси)метил]-4-(2-хлорфен</w:t>
      </w:r>
      <w:r>
        <w:rPr>
          <w:sz w:val="24"/>
          <w:szCs w:val="24"/>
          <w:lang w:val="uk-UA"/>
        </w:rPr>
        <w:t>і</w:t>
      </w:r>
      <w:r w:rsidRPr="008564C4">
        <w:rPr>
          <w:sz w:val="24"/>
          <w:szCs w:val="24"/>
          <w:lang w:val="uk-UA"/>
        </w:rPr>
        <w:t>л)-6-метилпіриди</w:t>
      </w:r>
      <w:r>
        <w:rPr>
          <w:sz w:val="24"/>
          <w:szCs w:val="24"/>
          <w:lang w:val="uk-UA"/>
        </w:rPr>
        <w:t>н</w:t>
      </w:r>
      <w:r w:rsidRPr="008564C4">
        <w:rPr>
          <w:sz w:val="24"/>
          <w:szCs w:val="24"/>
          <w:lang w:val="uk-UA"/>
        </w:rPr>
        <w:t>-3,5-дикарбонової кислоти</w:t>
      </w:r>
      <w:r w:rsidRPr="008564C4">
        <w:rPr>
          <w:szCs w:val="28"/>
          <w:lang w:val="uk-UA"/>
        </w:rPr>
        <w:t xml:space="preserve"> </w:t>
      </w:r>
      <w:r>
        <w:rPr>
          <w:bCs/>
          <w:sz w:val="24"/>
          <w:lang w:val="uk-UA"/>
        </w:rPr>
        <w:t>за д</w:t>
      </w:r>
      <w:r>
        <w:rPr>
          <w:bCs/>
          <w:sz w:val="24"/>
          <w:lang w:val="uk-UA"/>
        </w:rPr>
        <w:t>о</w:t>
      </w:r>
      <w:r>
        <w:rPr>
          <w:bCs/>
          <w:sz w:val="24"/>
          <w:lang w:val="uk-UA"/>
        </w:rPr>
        <w:t xml:space="preserve">помогою методів хроматографії в тонких шарах сорбенту, спектроскопії в ІЧ- та УФ-області спектра та методу високоефективної рідинної хроматографії (ВЕРХ) і вивчити можливість їх застосування для ідентифікації </w:t>
      </w:r>
      <w:r>
        <w:rPr>
          <w:bCs/>
          <w:iCs/>
          <w:sz w:val="24"/>
          <w:lang w:val="uk-UA"/>
        </w:rPr>
        <w:t>амлодипіну</w:t>
      </w:r>
      <w:r>
        <w:rPr>
          <w:bCs/>
          <w:sz w:val="24"/>
          <w:lang w:val="uk-UA"/>
        </w:rPr>
        <w:t xml:space="preserve"> у присутності інших препаратів серцево – судинної групи, які можуть застосовуватися разом;</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lang w:val="uk-UA"/>
        </w:rPr>
      </w:pPr>
      <w:r>
        <w:rPr>
          <w:bCs/>
          <w:sz w:val="24"/>
          <w:lang w:val="uk-UA"/>
        </w:rPr>
        <w:t xml:space="preserve">розробити методики кількісного визначення </w:t>
      </w:r>
      <w:r>
        <w:rPr>
          <w:bCs/>
          <w:iCs/>
          <w:sz w:val="24"/>
          <w:lang w:val="uk-UA"/>
        </w:rPr>
        <w:t>амлодипіну</w:t>
      </w:r>
      <w:r>
        <w:rPr>
          <w:bCs/>
          <w:sz w:val="24"/>
          <w:lang w:val="uk-UA"/>
        </w:rPr>
        <w:t>, придатні для цілей хіміко-токсикологічного та фармацевти</w:t>
      </w:r>
      <w:r>
        <w:rPr>
          <w:bCs/>
          <w:sz w:val="24"/>
          <w:lang w:val="uk-UA"/>
        </w:rPr>
        <w:t>ч</w:t>
      </w:r>
      <w:r>
        <w:rPr>
          <w:bCs/>
          <w:sz w:val="24"/>
          <w:lang w:val="uk-UA"/>
        </w:rPr>
        <w:t>ного аналізу (УФ-спектрофотометрія, екстракційна фот</w:t>
      </w:r>
      <w:r>
        <w:rPr>
          <w:bCs/>
          <w:sz w:val="24"/>
          <w:lang w:val="uk-UA"/>
        </w:rPr>
        <w:t>о</w:t>
      </w:r>
      <w:r>
        <w:rPr>
          <w:bCs/>
          <w:sz w:val="24"/>
          <w:lang w:val="uk-UA"/>
        </w:rPr>
        <w:t>метрія, метод ВЕРХ);</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вивчити вплив природи органічних розчинників та рН середовища на екстракцію </w:t>
      </w:r>
      <w:r>
        <w:rPr>
          <w:bCs/>
          <w:iCs/>
          <w:sz w:val="24"/>
          <w:lang w:val="uk-UA"/>
        </w:rPr>
        <w:t>амлодипіну</w:t>
      </w:r>
      <w:r>
        <w:rPr>
          <w:bCs/>
          <w:sz w:val="24"/>
        </w:rPr>
        <w:t xml:space="preserve"> з водних розчинів;</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порівняти ефективність загальноприйнятих у хіміко-токсикологічному аналізі методів ізолювання органічних речовин основного характеру (О.О. Васильєвої – виділення водою, підкисленою кислотою </w:t>
      </w:r>
      <w:r>
        <w:rPr>
          <w:bCs/>
          <w:sz w:val="24"/>
          <w:lang w:val="uk-UA"/>
        </w:rPr>
        <w:t>оксалатн</w:t>
      </w:r>
      <w:r>
        <w:rPr>
          <w:bCs/>
          <w:sz w:val="24"/>
        </w:rPr>
        <w:t>ою; В.П.Крамаренка – виділення водою, підкисленою кислотою сульфатною; Стаса-Отто – виділення спиртом ет</w:t>
      </w:r>
      <w:r>
        <w:rPr>
          <w:bCs/>
          <w:sz w:val="24"/>
        </w:rPr>
        <w:t>и</w:t>
      </w:r>
      <w:r>
        <w:rPr>
          <w:bCs/>
          <w:sz w:val="24"/>
        </w:rPr>
        <w:t>ловим, підкисленим к</w:t>
      </w:r>
      <w:r>
        <w:rPr>
          <w:bCs/>
          <w:sz w:val="24"/>
        </w:rPr>
        <w:t>и</w:t>
      </w:r>
      <w:r>
        <w:rPr>
          <w:bCs/>
          <w:sz w:val="24"/>
        </w:rPr>
        <w:t xml:space="preserve">слотою </w:t>
      </w:r>
      <w:r>
        <w:rPr>
          <w:bCs/>
          <w:sz w:val="24"/>
          <w:lang w:val="uk-UA"/>
        </w:rPr>
        <w:t>оксалатн</w:t>
      </w:r>
      <w:r>
        <w:rPr>
          <w:bCs/>
          <w:sz w:val="24"/>
        </w:rPr>
        <w:t>ою; В. А. Карташова – виділення ацетоном</w:t>
      </w:r>
      <w:r>
        <w:rPr>
          <w:bCs/>
          <w:sz w:val="24"/>
          <w:lang w:val="uk-UA"/>
        </w:rPr>
        <w:t>; Е.М. Саломатіна – виділення ацетонітрилом; та метод виділення хлороформом</w:t>
      </w:r>
      <w:r>
        <w:rPr>
          <w:bCs/>
          <w:sz w:val="24"/>
        </w:rPr>
        <w:t xml:space="preserve">) стосовно до </w:t>
      </w:r>
      <w:r>
        <w:rPr>
          <w:bCs/>
          <w:iCs/>
          <w:sz w:val="24"/>
          <w:lang w:val="uk-UA"/>
        </w:rPr>
        <w:t>амлодипіну</w:t>
      </w:r>
      <w:r>
        <w:rPr>
          <w:bCs/>
          <w:sz w:val="24"/>
        </w:rPr>
        <w:t>;</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розробити ефективні та експресні індивідуальні методи</w:t>
      </w:r>
      <w:r>
        <w:rPr>
          <w:bCs/>
          <w:sz w:val="24"/>
          <w:lang w:val="uk-UA"/>
        </w:rPr>
        <w:t>ки</w:t>
      </w:r>
      <w:r>
        <w:rPr>
          <w:bCs/>
          <w:sz w:val="24"/>
        </w:rPr>
        <w:t xml:space="preserve"> ізолюва</w:t>
      </w:r>
      <w:r>
        <w:rPr>
          <w:bCs/>
          <w:sz w:val="24"/>
        </w:rPr>
        <w:t>н</w:t>
      </w:r>
      <w:r>
        <w:rPr>
          <w:bCs/>
          <w:sz w:val="24"/>
        </w:rPr>
        <w:t xml:space="preserve">ня </w:t>
      </w:r>
      <w:r>
        <w:rPr>
          <w:bCs/>
          <w:iCs/>
          <w:sz w:val="24"/>
          <w:lang w:val="uk-UA"/>
        </w:rPr>
        <w:t>амлодипіну</w:t>
      </w:r>
      <w:r>
        <w:rPr>
          <w:bCs/>
          <w:sz w:val="24"/>
        </w:rPr>
        <w:t xml:space="preserve"> з біологічного матеріалу;</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запропонувати методики виділення </w:t>
      </w:r>
      <w:r>
        <w:rPr>
          <w:bCs/>
          <w:iCs/>
          <w:sz w:val="24"/>
          <w:lang w:val="uk-UA"/>
        </w:rPr>
        <w:t>амлодипіну</w:t>
      </w:r>
      <w:r>
        <w:rPr>
          <w:bCs/>
          <w:sz w:val="24"/>
        </w:rPr>
        <w:t xml:space="preserve"> з біологічних рідин о</w:t>
      </w:r>
      <w:r>
        <w:rPr>
          <w:bCs/>
          <w:sz w:val="24"/>
        </w:rPr>
        <w:t>р</w:t>
      </w:r>
      <w:r>
        <w:rPr>
          <w:bCs/>
          <w:sz w:val="24"/>
        </w:rPr>
        <w:t>ганізму (кров, сеча);</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вивчити розподіл </w:t>
      </w:r>
      <w:r>
        <w:rPr>
          <w:bCs/>
          <w:iCs/>
          <w:sz w:val="24"/>
          <w:lang w:val="uk-UA"/>
        </w:rPr>
        <w:t>амлодипіну</w:t>
      </w:r>
      <w:r>
        <w:rPr>
          <w:bCs/>
          <w:sz w:val="24"/>
        </w:rPr>
        <w:t xml:space="preserve"> в органах тварин, що отруєні преп</w:t>
      </w:r>
      <w:r>
        <w:rPr>
          <w:bCs/>
          <w:sz w:val="24"/>
        </w:rPr>
        <w:t>а</w:t>
      </w:r>
      <w:r>
        <w:rPr>
          <w:bCs/>
          <w:sz w:val="24"/>
        </w:rPr>
        <w:t>ратом;</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дослідити зберігання </w:t>
      </w:r>
      <w:r>
        <w:rPr>
          <w:bCs/>
          <w:iCs/>
          <w:sz w:val="24"/>
          <w:lang w:val="uk-UA"/>
        </w:rPr>
        <w:t>амлодипіну</w:t>
      </w:r>
      <w:r>
        <w:rPr>
          <w:bCs/>
          <w:sz w:val="24"/>
        </w:rPr>
        <w:t xml:space="preserve"> в трупному матеріалі при його гнил</w:t>
      </w:r>
      <w:r>
        <w:rPr>
          <w:bCs/>
          <w:sz w:val="24"/>
        </w:rPr>
        <w:t>і</w:t>
      </w:r>
      <w:r>
        <w:rPr>
          <w:bCs/>
          <w:sz w:val="24"/>
        </w:rPr>
        <w:t>сному розкладанні;</w:t>
      </w:r>
    </w:p>
    <w:p w:rsidR="004C017C" w:rsidRDefault="004C017C" w:rsidP="00533EEF">
      <w:pPr>
        <w:pStyle w:val="afffffff6"/>
        <w:widowControl w:val="0"/>
        <w:numPr>
          <w:ilvl w:val="0"/>
          <w:numId w:val="42"/>
        </w:numPr>
        <w:tabs>
          <w:tab w:val="num" w:pos="1069"/>
          <w:tab w:val="num" w:pos="1143"/>
        </w:tabs>
        <w:suppressAutoHyphens w:val="0"/>
        <w:autoSpaceDE w:val="0"/>
        <w:autoSpaceDN w:val="0"/>
        <w:ind w:left="1068"/>
        <w:jc w:val="both"/>
        <w:outlineLvl w:val="0"/>
        <w:rPr>
          <w:bCs/>
          <w:sz w:val="24"/>
        </w:rPr>
      </w:pPr>
      <w:r>
        <w:rPr>
          <w:bCs/>
          <w:sz w:val="24"/>
        </w:rPr>
        <w:t xml:space="preserve">на підставі виконаних досліджень розробити схему хіміко-токсикологічного аналізу </w:t>
      </w:r>
      <w:r>
        <w:rPr>
          <w:bCs/>
          <w:sz w:val="24"/>
          <w:lang w:val="uk-UA"/>
        </w:rPr>
        <w:t>об</w:t>
      </w:r>
      <w:r>
        <w:rPr>
          <w:bCs/>
          <w:sz w:val="24"/>
        </w:rPr>
        <w:t>’</w:t>
      </w:r>
      <w:r>
        <w:rPr>
          <w:bCs/>
          <w:sz w:val="24"/>
          <w:lang w:val="uk-UA"/>
        </w:rPr>
        <w:t>єктів біологічного походження</w:t>
      </w:r>
      <w:r>
        <w:rPr>
          <w:bCs/>
          <w:sz w:val="24"/>
        </w:rPr>
        <w:t xml:space="preserve"> на </w:t>
      </w:r>
      <w:r>
        <w:rPr>
          <w:bCs/>
          <w:iCs/>
          <w:sz w:val="24"/>
          <w:lang w:val="uk-UA"/>
        </w:rPr>
        <w:t>амлодипін</w:t>
      </w:r>
      <w:r>
        <w:rPr>
          <w:bCs/>
          <w:sz w:val="24"/>
          <w:lang w:val="uk-UA"/>
        </w:rPr>
        <w:t>.</w:t>
      </w:r>
    </w:p>
    <w:p w:rsidR="004C017C" w:rsidRPr="00C9513E" w:rsidRDefault="004C017C" w:rsidP="004C017C">
      <w:pPr>
        <w:widowControl w:val="0"/>
        <w:spacing w:line="360" w:lineRule="auto"/>
        <w:ind w:firstLine="720"/>
        <w:jc w:val="both"/>
        <w:rPr>
          <w:lang w:val="uk-UA"/>
        </w:rPr>
      </w:pPr>
      <w:r w:rsidRPr="00CA339D">
        <w:rPr>
          <w:b/>
          <w:i/>
          <w:lang w:val="uk-UA"/>
        </w:rPr>
        <w:lastRenderedPageBreak/>
        <w:t>Об`єкт дослідження.</w:t>
      </w:r>
      <w:r>
        <w:rPr>
          <w:i/>
          <w:lang w:val="uk-UA"/>
        </w:rPr>
        <w:t xml:space="preserve"> </w:t>
      </w:r>
      <w:r w:rsidRPr="00E93326">
        <w:rPr>
          <w:lang w:val="uk-UA"/>
        </w:rPr>
        <w:t>Амлодипін</w:t>
      </w:r>
      <w:r w:rsidRPr="00C9513E">
        <w:rPr>
          <w:lang w:val="uk-UA"/>
        </w:rPr>
        <w:t xml:space="preserve"> </w:t>
      </w:r>
      <w:r>
        <w:rPr>
          <w:lang w:val="uk-UA"/>
        </w:rPr>
        <w:t>- п</w:t>
      </w:r>
      <w:r w:rsidRPr="00C9513E">
        <w:rPr>
          <w:lang w:val="uk-UA"/>
        </w:rPr>
        <w:t>репарат з групи антагоністів іонів кальцію, який широко застосовується в сучасній кардіологічній  практиці.</w:t>
      </w:r>
    </w:p>
    <w:p w:rsidR="004C017C" w:rsidRDefault="004C017C" w:rsidP="004C017C">
      <w:pPr>
        <w:widowControl w:val="0"/>
        <w:spacing w:line="360" w:lineRule="auto"/>
        <w:ind w:firstLine="720"/>
        <w:jc w:val="both"/>
        <w:rPr>
          <w:lang w:val="uk-UA"/>
        </w:rPr>
      </w:pPr>
      <w:r w:rsidRPr="00CA339D">
        <w:rPr>
          <w:b/>
          <w:i/>
          <w:lang w:val="uk-UA"/>
        </w:rPr>
        <w:t>Предмет дослідження</w:t>
      </w:r>
      <w:r>
        <w:rPr>
          <w:i/>
          <w:lang w:val="uk-UA"/>
        </w:rPr>
        <w:t>.</w:t>
      </w:r>
      <w:r>
        <w:rPr>
          <w:lang w:val="uk-UA"/>
        </w:rPr>
        <w:t xml:space="preserve"> Методи ідентифікації </w:t>
      </w:r>
      <w:r>
        <w:rPr>
          <w:iCs/>
          <w:lang w:val="uk-UA"/>
        </w:rPr>
        <w:t>амлодипіну</w:t>
      </w:r>
      <w:r>
        <w:rPr>
          <w:lang w:val="uk-UA"/>
        </w:rPr>
        <w:t xml:space="preserve"> та його </w:t>
      </w:r>
      <w:r>
        <w:rPr>
          <w:bCs/>
          <w:lang w:val="uk-UA"/>
        </w:rPr>
        <w:t xml:space="preserve">метаболіту - </w:t>
      </w:r>
      <w:r w:rsidRPr="008564C4">
        <w:rPr>
          <w:lang w:val="uk-UA"/>
        </w:rPr>
        <w:t>(4</w:t>
      </w:r>
      <w:r w:rsidRPr="008564C4">
        <w:rPr>
          <w:lang w:val="en-US"/>
        </w:rPr>
        <w:t>RS</w:t>
      </w:r>
      <w:r w:rsidRPr="008564C4">
        <w:rPr>
          <w:lang w:val="uk-UA"/>
        </w:rPr>
        <w:t>)-2-[(2-амино</w:t>
      </w:r>
      <w:r>
        <w:rPr>
          <w:lang w:val="uk-UA"/>
        </w:rPr>
        <w:t>е</w:t>
      </w:r>
      <w:r w:rsidRPr="008564C4">
        <w:rPr>
          <w:lang w:val="uk-UA"/>
        </w:rPr>
        <w:t>токси)метил]-4-(2-хлорфен</w:t>
      </w:r>
      <w:r>
        <w:rPr>
          <w:lang w:val="uk-UA"/>
        </w:rPr>
        <w:t>і</w:t>
      </w:r>
      <w:r w:rsidRPr="008564C4">
        <w:rPr>
          <w:lang w:val="uk-UA"/>
        </w:rPr>
        <w:t>л)-6-метилпіриди</w:t>
      </w:r>
      <w:r>
        <w:rPr>
          <w:lang w:val="uk-UA"/>
        </w:rPr>
        <w:t>н</w:t>
      </w:r>
      <w:r w:rsidRPr="008564C4">
        <w:rPr>
          <w:lang w:val="uk-UA"/>
        </w:rPr>
        <w:t>-3,5-дикарбонової кислоти</w:t>
      </w:r>
      <w:r>
        <w:rPr>
          <w:lang w:val="uk-UA"/>
        </w:rPr>
        <w:t>, методики кількісного визначення та виділення з біоматеріалу, розподіл в органах тварин, зберігання в трупному матер</w:t>
      </w:r>
      <w:r>
        <w:rPr>
          <w:lang w:val="uk-UA"/>
        </w:rPr>
        <w:t>і</w:t>
      </w:r>
      <w:r>
        <w:rPr>
          <w:lang w:val="uk-UA"/>
        </w:rPr>
        <w:t>алі.</w:t>
      </w:r>
    </w:p>
    <w:p w:rsidR="004C017C" w:rsidRPr="00D44915" w:rsidRDefault="004C017C" w:rsidP="004C017C">
      <w:pPr>
        <w:pStyle w:val="afffffff6"/>
        <w:tabs>
          <w:tab w:val="num" w:pos="-180"/>
        </w:tabs>
        <w:jc w:val="both"/>
        <w:outlineLvl w:val="0"/>
        <w:rPr>
          <w:bCs/>
          <w:sz w:val="24"/>
          <w:lang w:val="uk-UA"/>
        </w:rPr>
      </w:pPr>
      <w:r>
        <w:rPr>
          <w:i/>
          <w:sz w:val="24"/>
          <w:lang w:val="uk-UA"/>
        </w:rPr>
        <w:tab/>
      </w:r>
      <w:r w:rsidRPr="00DF490C">
        <w:rPr>
          <w:b/>
          <w:i/>
          <w:sz w:val="24"/>
          <w:lang w:val="uk-UA"/>
        </w:rPr>
        <w:t>Методи дослідження</w:t>
      </w:r>
      <w:r>
        <w:rPr>
          <w:i/>
          <w:sz w:val="24"/>
          <w:lang w:val="uk-UA"/>
        </w:rPr>
        <w:t>.</w:t>
      </w:r>
      <w:r>
        <w:rPr>
          <w:sz w:val="24"/>
          <w:lang w:val="uk-UA"/>
        </w:rPr>
        <w:t xml:space="preserve"> </w:t>
      </w:r>
      <w:r>
        <w:rPr>
          <w:bCs/>
          <w:sz w:val="24"/>
          <w:lang w:val="uk-UA"/>
        </w:rPr>
        <w:t xml:space="preserve">Для ідентифікації </w:t>
      </w:r>
      <w:r>
        <w:rPr>
          <w:bCs/>
          <w:iCs/>
          <w:sz w:val="24"/>
          <w:lang w:val="uk-UA"/>
        </w:rPr>
        <w:t>амлодипіну</w:t>
      </w:r>
      <w:r>
        <w:rPr>
          <w:bCs/>
          <w:sz w:val="24"/>
          <w:lang w:val="uk-UA"/>
        </w:rPr>
        <w:t xml:space="preserve"> та його метаболіту в модельних розчинах та витяжках з біологічного матеріалу використовували методи тонкош</w:t>
      </w:r>
      <w:r>
        <w:rPr>
          <w:bCs/>
          <w:sz w:val="24"/>
          <w:lang w:val="uk-UA"/>
        </w:rPr>
        <w:t>а</w:t>
      </w:r>
      <w:r>
        <w:rPr>
          <w:bCs/>
          <w:sz w:val="24"/>
          <w:lang w:val="uk-UA"/>
        </w:rPr>
        <w:t>рової та високоефективної рідинної хроматографії, ІЧ- та УФ- спектроскопії; для кількісного в</w:t>
      </w:r>
      <w:r>
        <w:rPr>
          <w:bCs/>
          <w:sz w:val="24"/>
          <w:lang w:val="uk-UA"/>
        </w:rPr>
        <w:t>и</w:t>
      </w:r>
      <w:r>
        <w:rPr>
          <w:bCs/>
          <w:sz w:val="24"/>
          <w:lang w:val="uk-UA"/>
        </w:rPr>
        <w:t>значення – УФ-спектрофотометричний, екстракційно-фотометричний мет</w:t>
      </w:r>
      <w:r>
        <w:rPr>
          <w:bCs/>
          <w:sz w:val="24"/>
          <w:lang w:val="uk-UA"/>
        </w:rPr>
        <w:t>о</w:t>
      </w:r>
      <w:r>
        <w:rPr>
          <w:bCs/>
          <w:sz w:val="24"/>
          <w:lang w:val="uk-UA"/>
        </w:rPr>
        <w:t xml:space="preserve">ди, метод ВЕРХ. Для ізолювання </w:t>
      </w:r>
      <w:r>
        <w:rPr>
          <w:bCs/>
          <w:iCs/>
          <w:sz w:val="24"/>
          <w:lang w:val="uk-UA"/>
        </w:rPr>
        <w:t>амлодипіну</w:t>
      </w:r>
      <w:r>
        <w:rPr>
          <w:bCs/>
          <w:sz w:val="24"/>
          <w:lang w:val="uk-UA"/>
        </w:rPr>
        <w:t xml:space="preserve"> з біологічного матеріалу використовували заг</w:t>
      </w:r>
      <w:r>
        <w:rPr>
          <w:bCs/>
          <w:sz w:val="24"/>
          <w:lang w:val="uk-UA"/>
        </w:rPr>
        <w:t>а</w:t>
      </w:r>
      <w:r>
        <w:rPr>
          <w:bCs/>
          <w:sz w:val="24"/>
          <w:lang w:val="uk-UA"/>
        </w:rPr>
        <w:t>льноприйняті методи О.О.Васильєвої, В.П.Крамаренка, Стаса-Отто, В. А. Карташова, Е.М. Саломатіна та метод ізолювання хлороформом, а т</w:t>
      </w:r>
      <w:r>
        <w:rPr>
          <w:bCs/>
          <w:sz w:val="24"/>
          <w:lang w:val="uk-UA"/>
        </w:rPr>
        <w:t>а</w:t>
      </w:r>
      <w:r>
        <w:rPr>
          <w:bCs/>
          <w:sz w:val="24"/>
          <w:lang w:val="uk-UA"/>
        </w:rPr>
        <w:t xml:space="preserve">кож методику ізолювання сумішшю метанолу та ацетонітрилу (2:3), запропоновану нами. </w:t>
      </w:r>
    </w:p>
    <w:p w:rsidR="004C017C" w:rsidRDefault="004C017C" w:rsidP="004C017C">
      <w:pPr>
        <w:pStyle w:val="afffffff6"/>
        <w:tabs>
          <w:tab w:val="num" w:pos="0"/>
        </w:tabs>
        <w:jc w:val="both"/>
        <w:outlineLvl w:val="0"/>
        <w:rPr>
          <w:bCs/>
          <w:sz w:val="24"/>
        </w:rPr>
      </w:pPr>
      <w:r>
        <w:rPr>
          <w:b/>
          <w:sz w:val="24"/>
          <w:lang w:val="uk-UA"/>
        </w:rPr>
        <w:t xml:space="preserve"> </w:t>
      </w:r>
      <w:r>
        <w:rPr>
          <w:b/>
          <w:sz w:val="24"/>
          <w:lang w:val="uk-UA"/>
        </w:rPr>
        <w:tab/>
      </w:r>
      <w:r>
        <w:rPr>
          <w:b/>
          <w:i/>
          <w:iCs/>
          <w:sz w:val="24"/>
          <w:lang w:val="uk-UA"/>
        </w:rPr>
        <w:t>Наукова новина одержаних результатів.</w:t>
      </w:r>
      <w:r>
        <w:rPr>
          <w:b/>
          <w:sz w:val="24"/>
          <w:lang w:val="uk-UA"/>
        </w:rPr>
        <w:t xml:space="preserve"> </w:t>
      </w:r>
      <w:r>
        <w:rPr>
          <w:bCs/>
          <w:sz w:val="24"/>
        </w:rPr>
        <w:t>Вперше виконано систематичне хім</w:t>
      </w:r>
      <w:r>
        <w:rPr>
          <w:bCs/>
          <w:sz w:val="24"/>
        </w:rPr>
        <w:t>і</w:t>
      </w:r>
      <w:r>
        <w:rPr>
          <w:bCs/>
          <w:sz w:val="24"/>
        </w:rPr>
        <w:t xml:space="preserve">ко-токсикологічне дослідження </w:t>
      </w:r>
      <w:r>
        <w:rPr>
          <w:bCs/>
          <w:iCs/>
          <w:sz w:val="24"/>
          <w:lang w:val="uk-UA"/>
        </w:rPr>
        <w:t>амлодипіну</w:t>
      </w:r>
      <w:r>
        <w:rPr>
          <w:bCs/>
          <w:sz w:val="24"/>
        </w:rPr>
        <w:t>.</w:t>
      </w:r>
    </w:p>
    <w:p w:rsidR="004C017C" w:rsidRDefault="004C017C" w:rsidP="004C017C">
      <w:pPr>
        <w:pStyle w:val="afffffff6"/>
        <w:tabs>
          <w:tab w:val="num" w:pos="0"/>
        </w:tabs>
        <w:jc w:val="both"/>
        <w:outlineLvl w:val="0"/>
        <w:rPr>
          <w:bCs/>
          <w:sz w:val="24"/>
          <w:lang w:val="uk-UA"/>
        </w:rPr>
      </w:pPr>
      <w:r>
        <w:rPr>
          <w:bCs/>
          <w:sz w:val="24"/>
        </w:rPr>
        <w:tab/>
        <w:t xml:space="preserve">      Запропоновано метод</w:t>
      </w:r>
      <w:r>
        <w:rPr>
          <w:bCs/>
          <w:sz w:val="24"/>
          <w:lang w:val="uk-UA"/>
        </w:rPr>
        <w:t>и</w:t>
      </w:r>
      <w:r>
        <w:rPr>
          <w:bCs/>
          <w:sz w:val="24"/>
        </w:rPr>
        <w:t xml:space="preserve"> високоефективної рідинної хроматографії,  хроматографії в тонкому шарі сорбенту, УФ-спектроскопії</w:t>
      </w:r>
      <w:r>
        <w:rPr>
          <w:bCs/>
          <w:sz w:val="24"/>
          <w:lang w:val="uk-UA"/>
        </w:rPr>
        <w:t xml:space="preserve"> </w:t>
      </w:r>
      <w:r>
        <w:rPr>
          <w:bCs/>
          <w:sz w:val="24"/>
        </w:rPr>
        <w:t xml:space="preserve">для виявлення </w:t>
      </w:r>
      <w:r>
        <w:rPr>
          <w:bCs/>
          <w:iCs/>
          <w:sz w:val="24"/>
          <w:lang w:val="uk-UA"/>
        </w:rPr>
        <w:t>амлодипіну</w:t>
      </w:r>
      <w:r>
        <w:rPr>
          <w:bCs/>
          <w:sz w:val="24"/>
          <w:lang w:val="uk-UA"/>
        </w:rPr>
        <w:t xml:space="preserve"> та його основного метаболіту. Розроблено методики кількісного визначення </w:t>
      </w:r>
      <w:r>
        <w:rPr>
          <w:bCs/>
          <w:iCs/>
          <w:sz w:val="24"/>
          <w:lang w:val="uk-UA"/>
        </w:rPr>
        <w:t>амлодипіну</w:t>
      </w:r>
      <w:r>
        <w:rPr>
          <w:bCs/>
          <w:sz w:val="24"/>
          <w:lang w:val="uk-UA"/>
        </w:rPr>
        <w:t>, які пр</w:t>
      </w:r>
      <w:r>
        <w:rPr>
          <w:bCs/>
          <w:sz w:val="24"/>
          <w:lang w:val="uk-UA"/>
        </w:rPr>
        <w:t>и</w:t>
      </w:r>
      <w:r>
        <w:rPr>
          <w:bCs/>
          <w:sz w:val="24"/>
          <w:lang w:val="uk-UA"/>
        </w:rPr>
        <w:t>датні для цілей хіміко-токсикологічного та криміналісти</w:t>
      </w:r>
      <w:r>
        <w:rPr>
          <w:bCs/>
          <w:sz w:val="24"/>
          <w:lang w:val="uk-UA"/>
        </w:rPr>
        <w:t>ч</w:t>
      </w:r>
      <w:r>
        <w:rPr>
          <w:bCs/>
          <w:sz w:val="24"/>
          <w:lang w:val="uk-UA"/>
        </w:rPr>
        <w:t>ного аналізу на основі методів УФ-спектрофотометрії, екстра</w:t>
      </w:r>
      <w:r>
        <w:rPr>
          <w:bCs/>
          <w:sz w:val="24"/>
          <w:lang w:val="uk-UA"/>
        </w:rPr>
        <w:t>к</w:t>
      </w:r>
      <w:r>
        <w:rPr>
          <w:bCs/>
          <w:sz w:val="24"/>
          <w:lang w:val="uk-UA"/>
        </w:rPr>
        <w:t>ційної фотометрії та високоефективної рідинної хроматографії.</w:t>
      </w:r>
    </w:p>
    <w:p w:rsidR="004C017C" w:rsidRPr="00D44915" w:rsidRDefault="004C017C" w:rsidP="004C017C">
      <w:pPr>
        <w:pStyle w:val="afffffff6"/>
        <w:tabs>
          <w:tab w:val="num" w:pos="0"/>
        </w:tabs>
        <w:jc w:val="both"/>
        <w:outlineLvl w:val="0"/>
        <w:rPr>
          <w:bCs/>
          <w:sz w:val="24"/>
          <w:lang w:val="uk-UA"/>
        </w:rPr>
      </w:pPr>
      <w:r>
        <w:rPr>
          <w:bCs/>
          <w:sz w:val="24"/>
          <w:lang w:val="uk-UA"/>
        </w:rPr>
        <w:tab/>
      </w:r>
      <w:r w:rsidRPr="00D44915">
        <w:rPr>
          <w:bCs/>
          <w:sz w:val="24"/>
          <w:lang w:val="uk-UA"/>
        </w:rPr>
        <w:t>Вивчено умови (природа органічного розчинника, рН середовища) ек</w:t>
      </w:r>
      <w:r w:rsidRPr="00D44915">
        <w:rPr>
          <w:bCs/>
          <w:sz w:val="24"/>
          <w:lang w:val="uk-UA"/>
        </w:rPr>
        <w:t>с</w:t>
      </w:r>
      <w:r w:rsidRPr="00D44915">
        <w:rPr>
          <w:bCs/>
          <w:sz w:val="24"/>
          <w:lang w:val="uk-UA"/>
        </w:rPr>
        <w:t xml:space="preserve">тракції </w:t>
      </w:r>
      <w:r>
        <w:rPr>
          <w:bCs/>
          <w:iCs/>
          <w:sz w:val="24"/>
          <w:lang w:val="uk-UA"/>
        </w:rPr>
        <w:t>амлодипіну</w:t>
      </w:r>
      <w:r w:rsidRPr="00D44915">
        <w:rPr>
          <w:bCs/>
          <w:sz w:val="24"/>
          <w:lang w:val="uk-UA"/>
        </w:rPr>
        <w:t xml:space="preserve"> з водних розчинів органічними розчинниками, на основі чого розроблена методика його ізолювання з біологічного матеріалу для хіміко-токсикологічних досл</w:t>
      </w:r>
      <w:r w:rsidRPr="00D44915">
        <w:rPr>
          <w:bCs/>
          <w:sz w:val="24"/>
          <w:lang w:val="uk-UA"/>
        </w:rPr>
        <w:t>і</w:t>
      </w:r>
      <w:r w:rsidRPr="00D44915">
        <w:rPr>
          <w:bCs/>
          <w:sz w:val="24"/>
          <w:lang w:val="uk-UA"/>
        </w:rPr>
        <w:t>джень.</w:t>
      </w:r>
    </w:p>
    <w:p w:rsidR="004C017C" w:rsidRDefault="004C017C" w:rsidP="004C017C">
      <w:pPr>
        <w:pStyle w:val="afffffff6"/>
        <w:tabs>
          <w:tab w:val="num" w:pos="0"/>
        </w:tabs>
        <w:jc w:val="both"/>
        <w:outlineLvl w:val="0"/>
        <w:rPr>
          <w:bCs/>
          <w:sz w:val="24"/>
        </w:rPr>
      </w:pPr>
      <w:r w:rsidRPr="00D44915">
        <w:rPr>
          <w:bCs/>
          <w:sz w:val="24"/>
          <w:lang w:val="uk-UA"/>
        </w:rPr>
        <w:tab/>
      </w:r>
      <w:r>
        <w:rPr>
          <w:bCs/>
          <w:sz w:val="24"/>
        </w:rPr>
        <w:t>Вперше проведено порівняльне вивчення загальноприйнятих у х</w:t>
      </w:r>
      <w:r>
        <w:rPr>
          <w:bCs/>
          <w:sz w:val="24"/>
        </w:rPr>
        <w:t>і</w:t>
      </w:r>
      <w:r>
        <w:rPr>
          <w:bCs/>
          <w:sz w:val="24"/>
        </w:rPr>
        <w:t xml:space="preserve">міко-токсикологічному аналізі методів ізолювання органічних речовин основного характеру стосовно до </w:t>
      </w:r>
      <w:r>
        <w:rPr>
          <w:bCs/>
          <w:iCs/>
          <w:sz w:val="24"/>
          <w:lang w:val="uk-UA"/>
        </w:rPr>
        <w:t>амлодипіну</w:t>
      </w:r>
      <w:r>
        <w:rPr>
          <w:bCs/>
          <w:sz w:val="24"/>
        </w:rPr>
        <w:t>. Розроблено ефективн</w:t>
      </w:r>
      <w:r>
        <w:rPr>
          <w:bCs/>
          <w:sz w:val="24"/>
          <w:lang w:val="uk-UA"/>
        </w:rPr>
        <w:t>у</w:t>
      </w:r>
      <w:r>
        <w:rPr>
          <w:bCs/>
          <w:sz w:val="24"/>
        </w:rPr>
        <w:t xml:space="preserve"> та експресн</w:t>
      </w:r>
      <w:r>
        <w:rPr>
          <w:bCs/>
          <w:sz w:val="24"/>
          <w:lang w:val="uk-UA"/>
        </w:rPr>
        <w:t>у</w:t>
      </w:r>
      <w:r>
        <w:rPr>
          <w:bCs/>
          <w:sz w:val="24"/>
        </w:rPr>
        <w:t xml:space="preserve"> і</w:t>
      </w:r>
      <w:r>
        <w:rPr>
          <w:bCs/>
          <w:sz w:val="24"/>
        </w:rPr>
        <w:t>н</w:t>
      </w:r>
      <w:r>
        <w:rPr>
          <w:bCs/>
          <w:sz w:val="24"/>
        </w:rPr>
        <w:t>дивідуальн</w:t>
      </w:r>
      <w:r>
        <w:rPr>
          <w:bCs/>
          <w:sz w:val="24"/>
          <w:lang w:val="uk-UA"/>
        </w:rPr>
        <w:t>у</w:t>
      </w:r>
      <w:r>
        <w:rPr>
          <w:bCs/>
          <w:sz w:val="24"/>
        </w:rPr>
        <w:t xml:space="preserve"> методи</w:t>
      </w:r>
      <w:r>
        <w:rPr>
          <w:bCs/>
          <w:sz w:val="24"/>
          <w:lang w:val="uk-UA"/>
        </w:rPr>
        <w:t>ку</w:t>
      </w:r>
      <w:r>
        <w:rPr>
          <w:bCs/>
          <w:sz w:val="24"/>
        </w:rPr>
        <w:t xml:space="preserve"> </w:t>
      </w:r>
      <w:r>
        <w:rPr>
          <w:bCs/>
          <w:sz w:val="24"/>
        </w:rPr>
        <w:lastRenderedPageBreak/>
        <w:t xml:space="preserve">ізолювання </w:t>
      </w:r>
      <w:r>
        <w:rPr>
          <w:bCs/>
          <w:iCs/>
          <w:sz w:val="24"/>
          <w:lang w:val="uk-UA"/>
        </w:rPr>
        <w:t>амлодипіну</w:t>
      </w:r>
      <w:r>
        <w:rPr>
          <w:bCs/>
          <w:sz w:val="24"/>
        </w:rPr>
        <w:t xml:space="preserve"> з біологічного матеріалу за д</w:t>
      </w:r>
      <w:r>
        <w:rPr>
          <w:bCs/>
          <w:sz w:val="24"/>
        </w:rPr>
        <w:t>о</w:t>
      </w:r>
      <w:r>
        <w:rPr>
          <w:bCs/>
          <w:sz w:val="24"/>
        </w:rPr>
        <w:t xml:space="preserve">помогою </w:t>
      </w:r>
      <w:r>
        <w:rPr>
          <w:bCs/>
          <w:sz w:val="24"/>
          <w:lang w:val="uk-UA"/>
        </w:rPr>
        <w:t xml:space="preserve">суміші метанолу та </w:t>
      </w:r>
      <w:r>
        <w:rPr>
          <w:bCs/>
          <w:sz w:val="24"/>
        </w:rPr>
        <w:t>ацетонітрилу</w:t>
      </w:r>
      <w:r>
        <w:rPr>
          <w:bCs/>
          <w:sz w:val="24"/>
          <w:lang w:val="uk-UA"/>
        </w:rPr>
        <w:t xml:space="preserve"> (2:3)</w:t>
      </w:r>
      <w:r>
        <w:rPr>
          <w:bCs/>
          <w:sz w:val="24"/>
        </w:rPr>
        <w:t>.</w:t>
      </w:r>
    </w:p>
    <w:p w:rsidR="004C017C" w:rsidRDefault="004C017C" w:rsidP="004C017C">
      <w:pPr>
        <w:pStyle w:val="afffffff6"/>
        <w:tabs>
          <w:tab w:val="num" w:pos="0"/>
        </w:tabs>
        <w:jc w:val="both"/>
        <w:outlineLvl w:val="0"/>
        <w:rPr>
          <w:bCs/>
          <w:sz w:val="24"/>
        </w:rPr>
      </w:pPr>
      <w:r>
        <w:rPr>
          <w:bCs/>
          <w:sz w:val="24"/>
        </w:rPr>
        <w:tab/>
        <w:t xml:space="preserve">Запропоновано методики виділення </w:t>
      </w:r>
      <w:r>
        <w:rPr>
          <w:bCs/>
          <w:iCs/>
          <w:sz w:val="24"/>
          <w:lang w:val="uk-UA"/>
        </w:rPr>
        <w:t>амлодипіну</w:t>
      </w:r>
      <w:r>
        <w:rPr>
          <w:bCs/>
          <w:sz w:val="24"/>
        </w:rPr>
        <w:t xml:space="preserve"> з біологічних рідин (крові, сечі).</w:t>
      </w:r>
    </w:p>
    <w:p w:rsidR="004C017C" w:rsidRDefault="004C017C" w:rsidP="004C017C">
      <w:pPr>
        <w:pStyle w:val="afffffff6"/>
        <w:tabs>
          <w:tab w:val="num" w:pos="0"/>
        </w:tabs>
        <w:jc w:val="both"/>
        <w:outlineLvl w:val="0"/>
        <w:rPr>
          <w:bCs/>
          <w:sz w:val="24"/>
        </w:rPr>
      </w:pPr>
      <w:r>
        <w:rPr>
          <w:bCs/>
          <w:sz w:val="24"/>
        </w:rPr>
        <w:tab/>
        <w:t xml:space="preserve">Вперше вивчено розподіл </w:t>
      </w:r>
      <w:r>
        <w:rPr>
          <w:bCs/>
          <w:iCs/>
          <w:sz w:val="24"/>
          <w:lang w:val="uk-UA"/>
        </w:rPr>
        <w:t>амлодипіну</w:t>
      </w:r>
      <w:r>
        <w:rPr>
          <w:bCs/>
          <w:sz w:val="24"/>
        </w:rPr>
        <w:t xml:space="preserve"> в органах отруєних тв</w:t>
      </w:r>
      <w:r>
        <w:rPr>
          <w:bCs/>
          <w:sz w:val="24"/>
        </w:rPr>
        <w:t>а</w:t>
      </w:r>
      <w:r>
        <w:rPr>
          <w:bCs/>
          <w:sz w:val="24"/>
        </w:rPr>
        <w:t>рин, що дозволяє вибрати оптимальні об`єкти для проведення хіміко-токсикологічного ан</w:t>
      </w:r>
      <w:r>
        <w:rPr>
          <w:bCs/>
          <w:sz w:val="24"/>
        </w:rPr>
        <w:t>а</w:t>
      </w:r>
      <w:r>
        <w:rPr>
          <w:bCs/>
          <w:sz w:val="24"/>
        </w:rPr>
        <w:t>лізу.</w:t>
      </w:r>
    </w:p>
    <w:p w:rsidR="004C017C" w:rsidRDefault="004C017C" w:rsidP="004C017C">
      <w:pPr>
        <w:pStyle w:val="afffffff6"/>
        <w:tabs>
          <w:tab w:val="num" w:pos="0"/>
        </w:tabs>
        <w:jc w:val="both"/>
        <w:outlineLvl w:val="0"/>
        <w:rPr>
          <w:bCs/>
          <w:sz w:val="24"/>
        </w:rPr>
      </w:pPr>
      <w:r>
        <w:rPr>
          <w:bCs/>
          <w:sz w:val="24"/>
        </w:rPr>
        <w:tab/>
        <w:t xml:space="preserve">Вперше досліджено зберігання </w:t>
      </w:r>
      <w:r>
        <w:rPr>
          <w:bCs/>
          <w:iCs/>
          <w:sz w:val="24"/>
          <w:lang w:val="uk-UA"/>
        </w:rPr>
        <w:t>амлодипіну</w:t>
      </w:r>
      <w:r>
        <w:rPr>
          <w:bCs/>
          <w:sz w:val="24"/>
        </w:rPr>
        <w:t xml:space="preserve"> в біологічному м</w:t>
      </w:r>
      <w:r>
        <w:rPr>
          <w:bCs/>
          <w:sz w:val="24"/>
        </w:rPr>
        <w:t>а</w:t>
      </w:r>
      <w:r>
        <w:rPr>
          <w:bCs/>
          <w:sz w:val="24"/>
        </w:rPr>
        <w:t>теріалі при його гнилісному розкладанні.</w:t>
      </w:r>
    </w:p>
    <w:p w:rsidR="004C017C" w:rsidRDefault="004C017C" w:rsidP="004C017C">
      <w:pPr>
        <w:pStyle w:val="afffffff6"/>
        <w:tabs>
          <w:tab w:val="num" w:pos="0"/>
        </w:tabs>
        <w:jc w:val="both"/>
        <w:outlineLvl w:val="0"/>
        <w:rPr>
          <w:b/>
          <w:sz w:val="24"/>
        </w:rPr>
      </w:pPr>
      <w:r>
        <w:rPr>
          <w:bCs/>
          <w:sz w:val="24"/>
        </w:rPr>
        <w:tab/>
        <w:t xml:space="preserve">На підставі виконаних досліджень запропоновано схему хіміко-токсикологічного дослідження біологічного матеріалу на вміст у ньому </w:t>
      </w:r>
      <w:r>
        <w:rPr>
          <w:bCs/>
          <w:iCs/>
          <w:sz w:val="24"/>
          <w:lang w:val="uk-UA"/>
        </w:rPr>
        <w:t>амлодипіну</w:t>
      </w:r>
      <w:r>
        <w:rPr>
          <w:bCs/>
          <w:sz w:val="24"/>
        </w:rPr>
        <w:t>.</w:t>
      </w:r>
    </w:p>
    <w:p w:rsidR="004C017C" w:rsidRDefault="004C017C" w:rsidP="004C017C">
      <w:pPr>
        <w:pStyle w:val="afffffff6"/>
        <w:tabs>
          <w:tab w:val="num" w:pos="0"/>
        </w:tabs>
        <w:jc w:val="both"/>
        <w:outlineLvl w:val="0"/>
        <w:rPr>
          <w:bCs/>
          <w:sz w:val="24"/>
        </w:rPr>
      </w:pPr>
      <w:r>
        <w:rPr>
          <w:b/>
          <w:sz w:val="24"/>
        </w:rPr>
        <w:tab/>
      </w:r>
      <w:r w:rsidRPr="00C5439F">
        <w:rPr>
          <w:rStyle w:val="ac"/>
          <w:b/>
          <w:i/>
          <w:iCs/>
          <w:sz w:val="24"/>
        </w:rPr>
        <w:t>Практичне значення одержаних результатів</w:t>
      </w:r>
      <w:r w:rsidRPr="00956C28">
        <w:rPr>
          <w:rStyle w:val="ac"/>
          <w:i/>
          <w:iCs/>
          <w:sz w:val="24"/>
        </w:rPr>
        <w:t>.</w:t>
      </w:r>
      <w:r>
        <w:rPr>
          <w:b/>
          <w:sz w:val="24"/>
        </w:rPr>
        <w:t xml:space="preserve"> </w:t>
      </w:r>
      <w:r>
        <w:rPr>
          <w:bCs/>
          <w:sz w:val="24"/>
        </w:rPr>
        <w:t>Розроблені методики в</w:t>
      </w:r>
      <w:r>
        <w:rPr>
          <w:bCs/>
          <w:sz w:val="24"/>
        </w:rPr>
        <w:t>и</w:t>
      </w:r>
      <w:r>
        <w:rPr>
          <w:bCs/>
          <w:sz w:val="24"/>
        </w:rPr>
        <w:t xml:space="preserve">явлення та кількісного визначення </w:t>
      </w:r>
      <w:r>
        <w:rPr>
          <w:bCs/>
          <w:iCs/>
          <w:sz w:val="24"/>
          <w:lang w:val="uk-UA"/>
        </w:rPr>
        <w:t>амлодипіну</w:t>
      </w:r>
      <w:r>
        <w:rPr>
          <w:bCs/>
          <w:sz w:val="24"/>
        </w:rPr>
        <w:t>, який виділено з біолог</w:t>
      </w:r>
      <w:r>
        <w:rPr>
          <w:bCs/>
          <w:sz w:val="24"/>
        </w:rPr>
        <w:t>і</w:t>
      </w:r>
      <w:r>
        <w:rPr>
          <w:bCs/>
          <w:sz w:val="24"/>
        </w:rPr>
        <w:t>чного матеріалу, можна використовувати на практиці при судово-хімічних д</w:t>
      </w:r>
      <w:r>
        <w:rPr>
          <w:bCs/>
          <w:sz w:val="24"/>
        </w:rPr>
        <w:t>о</w:t>
      </w:r>
      <w:r>
        <w:rPr>
          <w:bCs/>
          <w:sz w:val="24"/>
        </w:rPr>
        <w:t xml:space="preserve">слідженнях для вирішення питань про отруєння </w:t>
      </w:r>
      <w:r>
        <w:rPr>
          <w:bCs/>
          <w:iCs/>
          <w:sz w:val="24"/>
          <w:lang w:val="uk-UA"/>
        </w:rPr>
        <w:t>амлодипіном</w:t>
      </w:r>
      <w:r>
        <w:rPr>
          <w:bCs/>
          <w:sz w:val="24"/>
        </w:rPr>
        <w:t>, в клінічних лаб</w:t>
      </w:r>
      <w:r>
        <w:rPr>
          <w:bCs/>
          <w:sz w:val="24"/>
        </w:rPr>
        <w:t>о</w:t>
      </w:r>
      <w:r>
        <w:rPr>
          <w:bCs/>
          <w:sz w:val="24"/>
        </w:rPr>
        <w:t xml:space="preserve">раторіях з метою визначення </w:t>
      </w:r>
      <w:r>
        <w:rPr>
          <w:bCs/>
          <w:iCs/>
          <w:sz w:val="24"/>
          <w:lang w:val="uk-UA"/>
        </w:rPr>
        <w:t>амлодипіну</w:t>
      </w:r>
      <w:r>
        <w:rPr>
          <w:bCs/>
          <w:sz w:val="24"/>
        </w:rPr>
        <w:t xml:space="preserve"> в біологічних рідинах, а також у фарм</w:t>
      </w:r>
      <w:r>
        <w:rPr>
          <w:bCs/>
          <w:sz w:val="24"/>
        </w:rPr>
        <w:t>а</w:t>
      </w:r>
      <w:r>
        <w:rPr>
          <w:bCs/>
          <w:sz w:val="24"/>
        </w:rPr>
        <w:t>цевтичному та криміналістичному аналізі.</w:t>
      </w:r>
    </w:p>
    <w:p w:rsidR="004C017C" w:rsidRDefault="004C017C" w:rsidP="004C017C">
      <w:pPr>
        <w:pStyle w:val="afffffff6"/>
        <w:tabs>
          <w:tab w:val="num" w:pos="0"/>
        </w:tabs>
        <w:jc w:val="both"/>
        <w:outlineLvl w:val="0"/>
        <w:rPr>
          <w:bCs/>
          <w:sz w:val="24"/>
          <w:lang w:val="uk-UA"/>
        </w:rPr>
      </w:pPr>
      <w:r>
        <w:rPr>
          <w:bCs/>
          <w:sz w:val="24"/>
        </w:rPr>
        <w:tab/>
        <w:t xml:space="preserve">Розроблені методики хіміко-токсикологічного </w:t>
      </w:r>
      <w:r>
        <w:rPr>
          <w:bCs/>
          <w:sz w:val="24"/>
          <w:lang w:val="uk-UA"/>
        </w:rPr>
        <w:t xml:space="preserve">аналізу </w:t>
      </w:r>
      <w:r>
        <w:rPr>
          <w:bCs/>
          <w:iCs/>
          <w:sz w:val="24"/>
          <w:lang w:val="uk-UA"/>
        </w:rPr>
        <w:t>амлодипіну</w:t>
      </w:r>
      <w:r>
        <w:rPr>
          <w:bCs/>
          <w:sz w:val="24"/>
        </w:rPr>
        <w:t xml:space="preserve"> впроваджено в практику </w:t>
      </w:r>
      <w:r>
        <w:rPr>
          <w:bCs/>
          <w:sz w:val="24"/>
          <w:lang w:val="uk-UA"/>
        </w:rPr>
        <w:t xml:space="preserve">судово-хімічних </w:t>
      </w:r>
      <w:r>
        <w:rPr>
          <w:bCs/>
          <w:sz w:val="24"/>
        </w:rPr>
        <w:t xml:space="preserve">лабораторій  </w:t>
      </w:r>
      <w:r>
        <w:rPr>
          <w:bCs/>
          <w:sz w:val="24"/>
          <w:lang w:val="uk-UA"/>
        </w:rPr>
        <w:t>(</w:t>
      </w:r>
      <w:r>
        <w:rPr>
          <w:bCs/>
          <w:sz w:val="24"/>
        </w:rPr>
        <w:t>Луганського</w:t>
      </w:r>
      <w:r>
        <w:rPr>
          <w:bCs/>
          <w:sz w:val="24"/>
          <w:lang w:val="uk-UA"/>
        </w:rPr>
        <w:t xml:space="preserve"> обласного бюро судово-медичної експертизи (акт від 20.02.05 р.), </w:t>
      </w:r>
      <w:r>
        <w:rPr>
          <w:bCs/>
          <w:sz w:val="24"/>
        </w:rPr>
        <w:t xml:space="preserve"> </w:t>
      </w:r>
      <w:r>
        <w:rPr>
          <w:bCs/>
          <w:sz w:val="24"/>
          <w:lang w:val="uk-UA"/>
        </w:rPr>
        <w:t>Харківського обласного бюро судово-медичної експертизи (акт від 01.02. 05 р.), Львівського обласного бюро судово-медичної експертизи (акт від 30,04.2005)), а також у навчальний процес Тернопільської державної медичної академії (акт від 30.05.05 р.), Запоріз</w:t>
      </w:r>
      <w:r>
        <w:rPr>
          <w:bCs/>
          <w:sz w:val="24"/>
          <w:lang w:val="uk-UA"/>
        </w:rPr>
        <w:t>ь</w:t>
      </w:r>
      <w:r>
        <w:rPr>
          <w:bCs/>
          <w:sz w:val="24"/>
          <w:lang w:val="uk-UA"/>
        </w:rPr>
        <w:t>кого державного медичного університету (акт від 28.03. 05 р.), та Львівського національного медичного університету (акт від 04.05. 05 р.).</w:t>
      </w:r>
    </w:p>
    <w:p w:rsidR="004C017C" w:rsidRDefault="004C017C" w:rsidP="004C017C">
      <w:pPr>
        <w:widowControl w:val="0"/>
        <w:spacing w:line="360" w:lineRule="auto"/>
        <w:ind w:firstLine="720"/>
        <w:jc w:val="both"/>
        <w:rPr>
          <w:b/>
          <w:i/>
          <w:iCs/>
          <w:lang w:val="uk-UA"/>
        </w:rPr>
      </w:pPr>
      <w:r>
        <w:rPr>
          <w:b/>
          <w:i/>
          <w:iCs/>
          <w:lang w:val="uk-UA"/>
        </w:rPr>
        <w:t>Особистий внесок здобувача:</w:t>
      </w:r>
    </w:p>
    <w:p w:rsidR="004C017C" w:rsidRDefault="004C017C" w:rsidP="00533EEF">
      <w:pPr>
        <w:pStyle w:val="afffffff6"/>
        <w:widowControl w:val="0"/>
        <w:numPr>
          <w:ilvl w:val="0"/>
          <w:numId w:val="43"/>
        </w:numPr>
        <w:suppressAutoHyphens w:val="0"/>
        <w:autoSpaceDE w:val="0"/>
        <w:autoSpaceDN w:val="0"/>
        <w:jc w:val="both"/>
        <w:outlineLvl w:val="0"/>
        <w:rPr>
          <w:bCs/>
          <w:sz w:val="24"/>
          <w:lang w:val="uk-UA"/>
        </w:rPr>
      </w:pPr>
      <w:r>
        <w:rPr>
          <w:bCs/>
          <w:sz w:val="24"/>
          <w:lang w:val="uk-UA"/>
        </w:rPr>
        <w:t xml:space="preserve">проведено аналіз даних літератури стосовно фармакологічних та токсикологічних властивостей препарату з групи блокаторів кальцієвих каналів </w:t>
      </w:r>
      <w:r>
        <w:rPr>
          <w:bCs/>
          <w:iCs/>
          <w:sz w:val="24"/>
          <w:lang w:val="uk-UA"/>
        </w:rPr>
        <w:t>амлодипіну</w:t>
      </w:r>
      <w:r>
        <w:rPr>
          <w:bCs/>
          <w:sz w:val="24"/>
          <w:lang w:val="uk-UA"/>
        </w:rPr>
        <w:t>, існуючих методів його ідентифікації та кількісного визначення;</w:t>
      </w:r>
    </w:p>
    <w:p w:rsidR="004C017C" w:rsidRPr="00D44915" w:rsidRDefault="004C017C" w:rsidP="00533EEF">
      <w:pPr>
        <w:pStyle w:val="afffffff6"/>
        <w:widowControl w:val="0"/>
        <w:numPr>
          <w:ilvl w:val="0"/>
          <w:numId w:val="43"/>
        </w:numPr>
        <w:suppressAutoHyphens w:val="0"/>
        <w:autoSpaceDE w:val="0"/>
        <w:autoSpaceDN w:val="0"/>
        <w:jc w:val="both"/>
        <w:outlineLvl w:val="0"/>
        <w:rPr>
          <w:bCs/>
          <w:sz w:val="24"/>
          <w:lang w:val="uk-UA"/>
        </w:rPr>
      </w:pPr>
      <w:r>
        <w:rPr>
          <w:bCs/>
          <w:sz w:val="24"/>
          <w:lang w:val="uk-UA"/>
        </w:rPr>
        <w:t xml:space="preserve">розроблено методи ідентифікації </w:t>
      </w:r>
      <w:r>
        <w:rPr>
          <w:bCs/>
          <w:iCs/>
          <w:sz w:val="24"/>
          <w:lang w:val="uk-UA"/>
        </w:rPr>
        <w:t>амлодипіну</w:t>
      </w:r>
      <w:r>
        <w:rPr>
          <w:bCs/>
          <w:sz w:val="24"/>
          <w:lang w:val="uk-UA"/>
        </w:rPr>
        <w:t xml:space="preserve"> та його основного метаболіту - </w:t>
      </w:r>
      <w:r w:rsidRPr="008564C4">
        <w:rPr>
          <w:sz w:val="24"/>
          <w:szCs w:val="24"/>
          <w:lang w:val="uk-UA"/>
        </w:rPr>
        <w:t>(4</w:t>
      </w:r>
      <w:r w:rsidRPr="008564C4">
        <w:rPr>
          <w:sz w:val="24"/>
          <w:szCs w:val="24"/>
          <w:lang w:val="en-US"/>
        </w:rPr>
        <w:t>RS</w:t>
      </w:r>
      <w:r w:rsidRPr="008564C4">
        <w:rPr>
          <w:sz w:val="24"/>
          <w:szCs w:val="24"/>
          <w:lang w:val="uk-UA"/>
        </w:rPr>
        <w:t>)-2-[(2-амино</w:t>
      </w:r>
      <w:r>
        <w:rPr>
          <w:sz w:val="24"/>
          <w:szCs w:val="24"/>
          <w:lang w:val="uk-UA"/>
        </w:rPr>
        <w:t>е</w:t>
      </w:r>
      <w:r w:rsidRPr="008564C4">
        <w:rPr>
          <w:sz w:val="24"/>
          <w:szCs w:val="24"/>
          <w:lang w:val="uk-UA"/>
        </w:rPr>
        <w:t>токси)метил]-4-(2-</w:t>
      </w:r>
      <w:r w:rsidRPr="008564C4">
        <w:rPr>
          <w:sz w:val="24"/>
          <w:szCs w:val="24"/>
          <w:lang w:val="uk-UA"/>
        </w:rPr>
        <w:lastRenderedPageBreak/>
        <w:t>хлорфен</w:t>
      </w:r>
      <w:r>
        <w:rPr>
          <w:sz w:val="24"/>
          <w:szCs w:val="24"/>
          <w:lang w:val="uk-UA"/>
        </w:rPr>
        <w:t>і</w:t>
      </w:r>
      <w:r w:rsidRPr="008564C4">
        <w:rPr>
          <w:sz w:val="24"/>
          <w:szCs w:val="24"/>
          <w:lang w:val="uk-UA"/>
        </w:rPr>
        <w:t>л)-6-метилпіриди</w:t>
      </w:r>
      <w:r>
        <w:rPr>
          <w:sz w:val="24"/>
          <w:szCs w:val="24"/>
          <w:lang w:val="uk-UA"/>
        </w:rPr>
        <w:t>н</w:t>
      </w:r>
      <w:r w:rsidRPr="008564C4">
        <w:rPr>
          <w:sz w:val="24"/>
          <w:szCs w:val="24"/>
          <w:lang w:val="uk-UA"/>
        </w:rPr>
        <w:t>-3,5-дикарбонової кислоти</w:t>
      </w:r>
      <w:r>
        <w:rPr>
          <w:bCs/>
          <w:sz w:val="24"/>
          <w:lang w:val="uk-UA"/>
        </w:rPr>
        <w:t xml:space="preserve"> у витяжках з біологічного матеріалу та біологічних рідин (методи тонкошарової та високоефе</w:t>
      </w:r>
      <w:r>
        <w:rPr>
          <w:bCs/>
          <w:sz w:val="24"/>
          <w:lang w:val="uk-UA"/>
        </w:rPr>
        <w:t>к</w:t>
      </w:r>
      <w:r>
        <w:rPr>
          <w:bCs/>
          <w:sz w:val="24"/>
          <w:lang w:val="uk-UA"/>
        </w:rPr>
        <w:t>тивної рідинної хроматографії, ІЧ- та УФ-спектрофотометрії) і вивчено можливість їх застосування  для відділення від препаратів, що можуть з</w:t>
      </w:r>
      <w:r>
        <w:rPr>
          <w:bCs/>
          <w:sz w:val="24"/>
          <w:lang w:val="uk-UA"/>
        </w:rPr>
        <w:t>а</w:t>
      </w:r>
      <w:r>
        <w:rPr>
          <w:bCs/>
          <w:sz w:val="24"/>
          <w:lang w:val="uk-UA"/>
        </w:rPr>
        <w:t xml:space="preserve">стосовуватись разом з </w:t>
      </w:r>
      <w:r>
        <w:rPr>
          <w:bCs/>
          <w:iCs/>
          <w:sz w:val="24"/>
          <w:lang w:val="uk-UA"/>
        </w:rPr>
        <w:t>амлодипіном</w:t>
      </w:r>
      <w:r>
        <w:rPr>
          <w:bCs/>
          <w:sz w:val="24"/>
          <w:lang w:val="uk-UA"/>
        </w:rPr>
        <w:t xml:space="preserve"> або викликають подібну клінічну картину інтоксикації;</w:t>
      </w:r>
    </w:p>
    <w:p w:rsidR="004C017C" w:rsidRPr="00D44915" w:rsidRDefault="004C017C" w:rsidP="00533EEF">
      <w:pPr>
        <w:pStyle w:val="afffffff6"/>
        <w:widowControl w:val="0"/>
        <w:numPr>
          <w:ilvl w:val="0"/>
          <w:numId w:val="43"/>
        </w:numPr>
        <w:suppressAutoHyphens w:val="0"/>
        <w:autoSpaceDE w:val="0"/>
        <w:autoSpaceDN w:val="0"/>
        <w:jc w:val="both"/>
        <w:outlineLvl w:val="0"/>
        <w:rPr>
          <w:bCs/>
          <w:sz w:val="24"/>
          <w:lang w:val="uk-UA"/>
        </w:rPr>
      </w:pPr>
      <w:r>
        <w:rPr>
          <w:bCs/>
          <w:sz w:val="24"/>
          <w:lang w:val="uk-UA"/>
        </w:rPr>
        <w:t xml:space="preserve">розроблено методики кількісного визначення </w:t>
      </w:r>
      <w:r>
        <w:rPr>
          <w:bCs/>
          <w:iCs/>
          <w:sz w:val="24"/>
          <w:lang w:val="uk-UA"/>
        </w:rPr>
        <w:t>амлодипіну</w:t>
      </w:r>
      <w:r>
        <w:rPr>
          <w:bCs/>
          <w:sz w:val="24"/>
          <w:lang w:val="uk-UA"/>
        </w:rPr>
        <w:t xml:space="preserve"> на основі методів УФ – спектрофотометрії, екстракційної фотометрії та методу ВЕРХ;  </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 xml:space="preserve">вивчено умови екстракції </w:t>
      </w:r>
      <w:r>
        <w:rPr>
          <w:bCs/>
          <w:iCs/>
          <w:sz w:val="24"/>
          <w:lang w:val="uk-UA"/>
        </w:rPr>
        <w:t>амлодипіну</w:t>
      </w:r>
      <w:r>
        <w:rPr>
          <w:bCs/>
          <w:sz w:val="24"/>
        </w:rPr>
        <w:t xml:space="preserve"> з водних розчинів органічними ро</w:t>
      </w:r>
      <w:r>
        <w:rPr>
          <w:bCs/>
          <w:sz w:val="24"/>
        </w:rPr>
        <w:t>з</w:t>
      </w:r>
      <w:r>
        <w:rPr>
          <w:bCs/>
          <w:sz w:val="24"/>
        </w:rPr>
        <w:t>чинниками в залежності від рН середовища;</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 xml:space="preserve">проведено порівняльну оцінку ефективності ізолювання </w:t>
      </w:r>
      <w:r>
        <w:rPr>
          <w:bCs/>
          <w:iCs/>
          <w:sz w:val="24"/>
          <w:lang w:val="uk-UA"/>
        </w:rPr>
        <w:t>амлодипіну</w:t>
      </w:r>
      <w:r>
        <w:rPr>
          <w:bCs/>
          <w:sz w:val="24"/>
        </w:rPr>
        <w:t xml:space="preserve"> з бі</w:t>
      </w:r>
      <w:r>
        <w:rPr>
          <w:bCs/>
          <w:sz w:val="24"/>
        </w:rPr>
        <w:t>о</w:t>
      </w:r>
      <w:r>
        <w:rPr>
          <w:bCs/>
          <w:sz w:val="24"/>
        </w:rPr>
        <w:t>логічного матеріалу загальноприйнятими в хіміко-токсикологічному аналізі м</w:t>
      </w:r>
      <w:r>
        <w:rPr>
          <w:bCs/>
          <w:sz w:val="24"/>
        </w:rPr>
        <w:t>е</w:t>
      </w:r>
      <w:r>
        <w:rPr>
          <w:bCs/>
          <w:sz w:val="24"/>
        </w:rPr>
        <w:t>тодами;</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запропоновано методик</w:t>
      </w:r>
      <w:r>
        <w:rPr>
          <w:bCs/>
          <w:sz w:val="24"/>
          <w:lang w:val="uk-UA"/>
        </w:rPr>
        <w:t>у</w:t>
      </w:r>
      <w:r>
        <w:rPr>
          <w:bCs/>
          <w:sz w:val="24"/>
        </w:rPr>
        <w:t xml:space="preserve"> ізолювання </w:t>
      </w:r>
      <w:r>
        <w:rPr>
          <w:bCs/>
          <w:iCs/>
          <w:sz w:val="24"/>
          <w:lang w:val="uk-UA"/>
        </w:rPr>
        <w:t>амлодипіну</w:t>
      </w:r>
      <w:r>
        <w:rPr>
          <w:bCs/>
          <w:sz w:val="24"/>
        </w:rPr>
        <w:t xml:space="preserve"> з секційного матеріалу за допомогою </w:t>
      </w:r>
      <w:r>
        <w:rPr>
          <w:bCs/>
          <w:sz w:val="24"/>
          <w:lang w:val="uk-UA"/>
        </w:rPr>
        <w:t xml:space="preserve">суміші </w:t>
      </w:r>
      <w:r>
        <w:rPr>
          <w:bCs/>
          <w:sz w:val="24"/>
        </w:rPr>
        <w:t>метанолу та ацетонітрилу</w:t>
      </w:r>
      <w:r>
        <w:rPr>
          <w:bCs/>
          <w:sz w:val="24"/>
          <w:lang w:val="uk-UA"/>
        </w:rPr>
        <w:t xml:space="preserve"> (2:3)</w:t>
      </w:r>
      <w:r>
        <w:rPr>
          <w:bCs/>
          <w:sz w:val="24"/>
        </w:rPr>
        <w:t>;</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 xml:space="preserve">запропоновано методики виділення </w:t>
      </w:r>
      <w:r>
        <w:rPr>
          <w:bCs/>
          <w:iCs/>
          <w:sz w:val="24"/>
          <w:lang w:val="uk-UA"/>
        </w:rPr>
        <w:t>амлодипіну</w:t>
      </w:r>
      <w:r>
        <w:rPr>
          <w:bCs/>
          <w:sz w:val="24"/>
        </w:rPr>
        <w:t xml:space="preserve"> з біологічних рідин орг</w:t>
      </w:r>
      <w:r>
        <w:rPr>
          <w:bCs/>
          <w:sz w:val="24"/>
        </w:rPr>
        <w:t>а</w:t>
      </w:r>
      <w:r>
        <w:rPr>
          <w:bCs/>
          <w:sz w:val="24"/>
        </w:rPr>
        <w:t>нізму (крові, сечі);</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 xml:space="preserve">досліджено розподіл </w:t>
      </w:r>
      <w:r>
        <w:rPr>
          <w:bCs/>
          <w:iCs/>
          <w:sz w:val="24"/>
          <w:lang w:val="uk-UA"/>
        </w:rPr>
        <w:t>амлодипіну</w:t>
      </w:r>
      <w:r>
        <w:rPr>
          <w:bCs/>
          <w:sz w:val="24"/>
        </w:rPr>
        <w:t xml:space="preserve"> в органах отруєних тварин, а також зб</w:t>
      </w:r>
      <w:r>
        <w:rPr>
          <w:bCs/>
          <w:sz w:val="24"/>
        </w:rPr>
        <w:t>е</w:t>
      </w:r>
      <w:r>
        <w:rPr>
          <w:bCs/>
          <w:sz w:val="24"/>
        </w:rPr>
        <w:t>рігання препарату в біологічному матеріалі;</w:t>
      </w:r>
    </w:p>
    <w:p w:rsidR="004C017C" w:rsidRDefault="004C017C" w:rsidP="00533EEF">
      <w:pPr>
        <w:pStyle w:val="afffffff6"/>
        <w:widowControl w:val="0"/>
        <w:numPr>
          <w:ilvl w:val="0"/>
          <w:numId w:val="43"/>
        </w:numPr>
        <w:suppressAutoHyphens w:val="0"/>
        <w:autoSpaceDE w:val="0"/>
        <w:autoSpaceDN w:val="0"/>
        <w:jc w:val="both"/>
        <w:outlineLvl w:val="0"/>
        <w:rPr>
          <w:bCs/>
          <w:sz w:val="24"/>
        </w:rPr>
      </w:pPr>
      <w:r>
        <w:rPr>
          <w:bCs/>
          <w:sz w:val="24"/>
        </w:rPr>
        <w:t>розроблено схему хіміко-токсикологічного аналізу біологі</w:t>
      </w:r>
      <w:r>
        <w:rPr>
          <w:bCs/>
          <w:sz w:val="24"/>
        </w:rPr>
        <w:t>ч</w:t>
      </w:r>
      <w:r>
        <w:rPr>
          <w:bCs/>
          <w:sz w:val="24"/>
        </w:rPr>
        <w:t xml:space="preserve">ного матеріалу на </w:t>
      </w:r>
      <w:r>
        <w:rPr>
          <w:bCs/>
          <w:iCs/>
          <w:sz w:val="24"/>
          <w:lang w:val="uk-UA"/>
        </w:rPr>
        <w:t>амлодипін</w:t>
      </w:r>
      <w:r>
        <w:rPr>
          <w:bCs/>
          <w:sz w:val="24"/>
        </w:rPr>
        <w:t>.</w:t>
      </w:r>
    </w:p>
    <w:p w:rsidR="004C017C" w:rsidRPr="001A0A50" w:rsidRDefault="004C017C" w:rsidP="004C017C">
      <w:pPr>
        <w:pStyle w:val="afffffff6"/>
        <w:ind w:left="360"/>
        <w:jc w:val="both"/>
        <w:outlineLvl w:val="0"/>
        <w:rPr>
          <w:bCs/>
          <w:sz w:val="24"/>
          <w:lang w:val="uk-UA"/>
        </w:rPr>
      </w:pPr>
      <w:r>
        <w:rPr>
          <w:bCs/>
          <w:sz w:val="24"/>
          <w:lang w:val="uk-UA"/>
        </w:rPr>
        <w:t xml:space="preserve">Персональний внесок у всіх опублікованих наукових працях зі співавторам  (Бондарем В.С. та Маміною О.О.) вказується за текстом дисертації. </w:t>
      </w:r>
    </w:p>
    <w:p w:rsidR="004C017C" w:rsidRDefault="004C017C" w:rsidP="004C017C">
      <w:pPr>
        <w:pStyle w:val="afffffff6"/>
        <w:ind w:firstLine="708"/>
        <w:jc w:val="both"/>
        <w:outlineLvl w:val="0"/>
        <w:rPr>
          <w:bCs/>
          <w:sz w:val="24"/>
          <w:lang w:val="uk-UA"/>
        </w:rPr>
      </w:pPr>
      <w:r w:rsidRPr="001A0A50">
        <w:rPr>
          <w:b/>
          <w:i/>
          <w:sz w:val="24"/>
          <w:lang w:val="uk-UA"/>
        </w:rPr>
        <w:t>Апробація результатів дисертації</w:t>
      </w:r>
      <w:r w:rsidRPr="001A0A50">
        <w:rPr>
          <w:bCs/>
          <w:i/>
          <w:sz w:val="24"/>
          <w:lang w:val="uk-UA"/>
        </w:rPr>
        <w:t>.</w:t>
      </w:r>
      <w:r>
        <w:rPr>
          <w:bCs/>
          <w:i/>
          <w:sz w:val="24"/>
          <w:lang w:val="uk-UA"/>
        </w:rPr>
        <w:t xml:space="preserve"> </w:t>
      </w:r>
      <w:r w:rsidRPr="001A0A50">
        <w:rPr>
          <w:bCs/>
          <w:sz w:val="24"/>
          <w:lang w:val="uk-UA"/>
        </w:rPr>
        <w:t>Основні результати дисертаційної роботи в</w:t>
      </w:r>
      <w:r w:rsidRPr="001A0A50">
        <w:rPr>
          <w:bCs/>
          <w:sz w:val="24"/>
          <w:lang w:val="uk-UA"/>
        </w:rPr>
        <w:t>и</w:t>
      </w:r>
      <w:r w:rsidRPr="001A0A50">
        <w:rPr>
          <w:bCs/>
          <w:sz w:val="24"/>
          <w:lang w:val="uk-UA"/>
        </w:rPr>
        <w:t xml:space="preserve">кладені та обговорені на </w:t>
      </w:r>
      <w:r>
        <w:rPr>
          <w:bCs/>
          <w:sz w:val="24"/>
          <w:lang w:val="uk-UA"/>
        </w:rPr>
        <w:t>науковій студентській конференції (Харків, 2002), всеукраїнській</w:t>
      </w:r>
      <w:r w:rsidRPr="001A0A50">
        <w:rPr>
          <w:bCs/>
          <w:sz w:val="24"/>
          <w:lang w:val="uk-UA"/>
        </w:rPr>
        <w:t xml:space="preserve"> науково-практичній конференції “</w:t>
      </w:r>
      <w:r>
        <w:rPr>
          <w:bCs/>
          <w:sz w:val="24"/>
          <w:lang w:val="uk-UA"/>
        </w:rPr>
        <w:t>Фармація XXI століття</w:t>
      </w:r>
      <w:r w:rsidRPr="001A0A50">
        <w:rPr>
          <w:bCs/>
          <w:sz w:val="24"/>
          <w:lang w:val="uk-UA"/>
        </w:rPr>
        <w:t>” (</w:t>
      </w:r>
      <w:r>
        <w:rPr>
          <w:bCs/>
          <w:sz w:val="24"/>
          <w:lang w:val="uk-UA"/>
        </w:rPr>
        <w:t>Харків</w:t>
      </w:r>
      <w:r w:rsidRPr="001A0A50">
        <w:rPr>
          <w:bCs/>
          <w:sz w:val="24"/>
          <w:lang w:val="uk-UA"/>
        </w:rPr>
        <w:t>, 200</w:t>
      </w:r>
      <w:r>
        <w:rPr>
          <w:bCs/>
          <w:sz w:val="24"/>
          <w:lang w:val="uk-UA"/>
        </w:rPr>
        <w:t>2</w:t>
      </w:r>
      <w:r w:rsidRPr="001A0A50">
        <w:rPr>
          <w:bCs/>
          <w:sz w:val="24"/>
          <w:lang w:val="uk-UA"/>
        </w:rPr>
        <w:t xml:space="preserve">), </w:t>
      </w:r>
      <w:r>
        <w:rPr>
          <w:bCs/>
          <w:sz w:val="24"/>
          <w:lang w:val="uk-UA"/>
        </w:rPr>
        <w:t xml:space="preserve">IX конгресі світової федерації українських лікарських товариств, присв´ячений 25-річчю СФУЛТ (Луганськ, 2002), </w:t>
      </w:r>
      <w:r w:rsidRPr="001A0A50">
        <w:rPr>
          <w:bCs/>
          <w:sz w:val="24"/>
          <w:lang w:val="uk-UA"/>
        </w:rPr>
        <w:t xml:space="preserve">науково-практичній конференції </w:t>
      </w:r>
      <w:r>
        <w:rPr>
          <w:bCs/>
          <w:sz w:val="24"/>
          <w:lang w:val="uk-UA"/>
        </w:rPr>
        <w:t xml:space="preserve">з міжнародною участю “Створення, виробництво, стандартизація, фармакоекономіка лікарських засобів та біологічно активних добавок” (Тернопіль, 2004 ), </w:t>
      </w:r>
      <w:r>
        <w:rPr>
          <w:bCs/>
          <w:sz w:val="24"/>
          <w:lang w:val="en-US"/>
        </w:rPr>
        <w:t>VII</w:t>
      </w:r>
      <w:r>
        <w:rPr>
          <w:bCs/>
          <w:sz w:val="24"/>
          <w:lang w:val="uk-UA"/>
        </w:rPr>
        <w:t xml:space="preserve"> міжнародній </w:t>
      </w:r>
      <w:r>
        <w:rPr>
          <w:bCs/>
          <w:sz w:val="24"/>
          <w:lang w:val="uk-UA"/>
        </w:rPr>
        <w:lastRenderedPageBreak/>
        <w:t>науково – практичній конференції “Наука і освіта` 2004” (Дніпропетровськ, 2004), всеукраїнській науково-практичній конференції “Проблеми діагностики, профілактики та лікування екзогенних та ендогенних інтоксикацій” (Чернівці, 2004),  VI національному з´їзді фармацевтів України „Досягнення та перспективи розвитку фармацевтичної галузі Украни” (Харків, 2005), науково-практичній конференції з міжнародною участю Стан та перспективи судово-токсикологіної служби та наукових досліджень” (Харків, 2005), II міжнародній науково-практичній конференції „Науковий потенціал світу – 2005” (Дніпропетровськ, 2005), IV міжнародній науково-практичній конференції „Динаміка наукових досліджень´2005” (Дніпропетровськ, 2005).</w:t>
      </w:r>
    </w:p>
    <w:p w:rsidR="004C017C" w:rsidRDefault="004C017C" w:rsidP="004C017C">
      <w:pPr>
        <w:pStyle w:val="afffffff6"/>
        <w:ind w:firstLine="708"/>
        <w:jc w:val="both"/>
        <w:outlineLvl w:val="0"/>
        <w:rPr>
          <w:bCs/>
          <w:sz w:val="24"/>
          <w:lang w:val="uk-UA"/>
        </w:rPr>
      </w:pPr>
      <w:r>
        <w:rPr>
          <w:b/>
          <w:i/>
          <w:iCs/>
          <w:sz w:val="24"/>
          <w:lang w:val="uk-UA"/>
        </w:rPr>
        <w:t>Публікації</w:t>
      </w:r>
      <w:r>
        <w:rPr>
          <w:b/>
          <w:sz w:val="24"/>
          <w:lang w:val="uk-UA"/>
        </w:rPr>
        <w:t xml:space="preserve">. </w:t>
      </w:r>
      <w:r>
        <w:rPr>
          <w:bCs/>
          <w:sz w:val="24"/>
          <w:lang w:val="uk-UA"/>
        </w:rPr>
        <w:t>За результатами дисертаційного дослідження опубліковано 1</w:t>
      </w:r>
      <w:r w:rsidRPr="00D44915">
        <w:rPr>
          <w:bCs/>
          <w:sz w:val="24"/>
        </w:rPr>
        <w:t>5</w:t>
      </w:r>
      <w:r>
        <w:rPr>
          <w:bCs/>
          <w:sz w:val="24"/>
          <w:lang w:val="uk-UA"/>
        </w:rPr>
        <w:t xml:space="preserve"> друкованих робіт, з них </w:t>
      </w:r>
      <w:r w:rsidRPr="00D44915">
        <w:rPr>
          <w:bCs/>
          <w:sz w:val="24"/>
        </w:rPr>
        <w:t>5</w:t>
      </w:r>
      <w:r>
        <w:rPr>
          <w:bCs/>
          <w:sz w:val="24"/>
          <w:lang w:val="uk-UA"/>
        </w:rPr>
        <w:t xml:space="preserve"> статей (у фахових наукових виданнях) та 10 тез доповідей. </w:t>
      </w:r>
    </w:p>
    <w:p w:rsidR="004C017C" w:rsidRDefault="004C017C" w:rsidP="004C017C">
      <w:pPr>
        <w:pStyle w:val="afffffff2"/>
        <w:widowControl w:val="0"/>
        <w:ind w:firstLine="720"/>
        <w:jc w:val="both"/>
        <w:rPr>
          <w:sz w:val="24"/>
          <w:lang w:val="uk-UA"/>
        </w:rPr>
      </w:pPr>
      <w:r>
        <w:rPr>
          <w:b/>
          <w:i/>
          <w:iCs/>
          <w:sz w:val="24"/>
          <w:lang w:val="uk-UA"/>
        </w:rPr>
        <w:t>Об`єм і структура дисертації.</w:t>
      </w:r>
      <w:r>
        <w:rPr>
          <w:b/>
          <w:sz w:val="24"/>
          <w:lang w:val="uk-UA"/>
        </w:rPr>
        <w:t xml:space="preserve"> </w:t>
      </w:r>
      <w:r>
        <w:rPr>
          <w:sz w:val="24"/>
          <w:lang w:val="uk-UA"/>
        </w:rPr>
        <w:t>Робота викладена на  151 сторінці, вміщує в собі 37 таблиць, 19 рисунків, 1 схему. Складається з вступу, 6 розділів, загальних висновків та списку літератури (139 джерел, з яких 56 інозе</w:t>
      </w:r>
      <w:r>
        <w:rPr>
          <w:sz w:val="24"/>
          <w:lang w:val="uk-UA"/>
        </w:rPr>
        <w:t>м</w:t>
      </w:r>
      <w:r>
        <w:rPr>
          <w:sz w:val="24"/>
          <w:lang w:val="uk-UA"/>
        </w:rPr>
        <w:t>них авторів) та додатків.</w:t>
      </w:r>
    </w:p>
    <w:p w:rsidR="004C017C" w:rsidRDefault="004C017C" w:rsidP="004C017C">
      <w:pPr>
        <w:pStyle w:val="afffffff2"/>
        <w:widowControl w:val="0"/>
        <w:ind w:firstLine="720"/>
        <w:jc w:val="both"/>
        <w:rPr>
          <w:i/>
          <w:iCs/>
          <w:sz w:val="24"/>
          <w:lang w:val="uk-UA"/>
        </w:rPr>
      </w:pPr>
      <w:r>
        <w:rPr>
          <w:b/>
          <w:bCs/>
          <w:i/>
          <w:iCs/>
          <w:sz w:val="24"/>
          <w:lang w:val="uk-UA"/>
        </w:rPr>
        <w:t>На захист виносяться наступні результати експериментальних випробувань і їх теоретичне обгрунтування</w:t>
      </w:r>
      <w:r>
        <w:rPr>
          <w:i/>
          <w:iCs/>
          <w:sz w:val="24"/>
          <w:lang w:val="uk-UA"/>
        </w:rPr>
        <w:t>:</w:t>
      </w:r>
    </w:p>
    <w:p w:rsidR="004C017C" w:rsidRDefault="004C017C" w:rsidP="00533EEF">
      <w:pPr>
        <w:pStyle w:val="afffffff2"/>
        <w:widowControl w:val="0"/>
        <w:numPr>
          <w:ilvl w:val="0"/>
          <w:numId w:val="48"/>
        </w:numPr>
        <w:tabs>
          <w:tab w:val="clear" w:pos="360"/>
          <w:tab w:val="num" w:pos="1080"/>
        </w:tabs>
        <w:suppressAutoHyphens w:val="0"/>
        <w:spacing w:after="0" w:line="360" w:lineRule="auto"/>
        <w:ind w:left="1080"/>
        <w:jc w:val="both"/>
        <w:rPr>
          <w:sz w:val="24"/>
          <w:lang w:val="uk-UA"/>
        </w:rPr>
      </w:pPr>
      <w:r>
        <w:rPr>
          <w:sz w:val="24"/>
          <w:lang w:val="uk-UA"/>
        </w:rPr>
        <w:t>методи ідентифікації амлодипіну і його основного метаболіту за допомогою хроматографії в тонких шарах сорбенту, в</w:t>
      </w:r>
      <w:r>
        <w:rPr>
          <w:sz w:val="24"/>
          <w:lang w:val="uk-UA"/>
        </w:rPr>
        <w:t>и</w:t>
      </w:r>
      <w:r>
        <w:rPr>
          <w:sz w:val="24"/>
          <w:lang w:val="uk-UA"/>
        </w:rPr>
        <w:t>сокоефективної рідинної хроматографії, ІЧ- та УФ-спектроскопії;</w:t>
      </w:r>
    </w:p>
    <w:p w:rsidR="004C017C" w:rsidRDefault="004C017C" w:rsidP="00533EEF">
      <w:pPr>
        <w:pStyle w:val="afffffff2"/>
        <w:widowControl w:val="0"/>
        <w:numPr>
          <w:ilvl w:val="0"/>
          <w:numId w:val="48"/>
        </w:numPr>
        <w:tabs>
          <w:tab w:val="clear" w:pos="360"/>
          <w:tab w:val="num" w:pos="1080"/>
        </w:tabs>
        <w:suppressAutoHyphens w:val="0"/>
        <w:spacing w:after="0" w:line="360" w:lineRule="auto"/>
        <w:ind w:left="1080"/>
        <w:jc w:val="both"/>
        <w:rPr>
          <w:sz w:val="24"/>
          <w:lang w:val="uk-UA"/>
        </w:rPr>
      </w:pPr>
      <w:r>
        <w:rPr>
          <w:sz w:val="24"/>
          <w:lang w:val="uk-UA"/>
        </w:rPr>
        <w:t>методики кількісного визначення амлодипіну на основі екстракційно-фотометричного і УФ - спектрофотометричного  методів та методу ВЕРХ;</w:t>
      </w:r>
    </w:p>
    <w:p w:rsidR="004C017C" w:rsidRDefault="004C017C" w:rsidP="00533EEF">
      <w:pPr>
        <w:pStyle w:val="afffffff2"/>
        <w:widowControl w:val="0"/>
        <w:numPr>
          <w:ilvl w:val="0"/>
          <w:numId w:val="48"/>
        </w:numPr>
        <w:tabs>
          <w:tab w:val="clear" w:pos="360"/>
          <w:tab w:val="num" w:pos="1080"/>
        </w:tabs>
        <w:suppressAutoHyphens w:val="0"/>
        <w:spacing w:after="0" w:line="360" w:lineRule="auto"/>
        <w:ind w:left="1080"/>
        <w:jc w:val="both"/>
        <w:rPr>
          <w:sz w:val="24"/>
          <w:lang w:val="uk-UA"/>
        </w:rPr>
      </w:pPr>
      <w:r>
        <w:rPr>
          <w:sz w:val="24"/>
          <w:lang w:val="uk-UA"/>
        </w:rPr>
        <w:t>умови екстракції амлодипіну органічними розчинниками;</w:t>
      </w:r>
    </w:p>
    <w:p w:rsidR="004C017C" w:rsidRDefault="004C017C" w:rsidP="00533EEF">
      <w:pPr>
        <w:pStyle w:val="afffffff2"/>
        <w:widowControl w:val="0"/>
        <w:numPr>
          <w:ilvl w:val="0"/>
          <w:numId w:val="48"/>
        </w:numPr>
        <w:tabs>
          <w:tab w:val="clear" w:pos="360"/>
          <w:tab w:val="num" w:pos="1080"/>
        </w:tabs>
        <w:suppressAutoHyphens w:val="0"/>
        <w:spacing w:after="0" w:line="360" w:lineRule="auto"/>
        <w:ind w:left="1080"/>
        <w:jc w:val="both"/>
        <w:rPr>
          <w:sz w:val="24"/>
          <w:lang w:val="uk-UA"/>
        </w:rPr>
      </w:pPr>
      <w:r>
        <w:rPr>
          <w:sz w:val="24"/>
          <w:lang w:val="uk-UA"/>
        </w:rPr>
        <w:t>методики ізолювання амлодипіну з секційного матеріалу та біологічних р</w:t>
      </w:r>
      <w:r>
        <w:rPr>
          <w:sz w:val="24"/>
          <w:lang w:val="uk-UA"/>
        </w:rPr>
        <w:t>і</w:t>
      </w:r>
      <w:r>
        <w:rPr>
          <w:sz w:val="24"/>
          <w:lang w:val="uk-UA"/>
        </w:rPr>
        <w:t>дин (кров, сеча);</w:t>
      </w:r>
    </w:p>
    <w:p w:rsidR="004C017C" w:rsidRDefault="004C017C" w:rsidP="00533EEF">
      <w:pPr>
        <w:pStyle w:val="afffffff2"/>
        <w:widowControl w:val="0"/>
        <w:numPr>
          <w:ilvl w:val="0"/>
          <w:numId w:val="48"/>
        </w:numPr>
        <w:tabs>
          <w:tab w:val="clear" w:pos="360"/>
          <w:tab w:val="num" w:pos="1080"/>
        </w:tabs>
        <w:suppressAutoHyphens w:val="0"/>
        <w:spacing w:after="0" w:line="360" w:lineRule="auto"/>
        <w:ind w:left="1080"/>
        <w:jc w:val="both"/>
        <w:rPr>
          <w:sz w:val="24"/>
          <w:lang w:val="uk-UA"/>
        </w:rPr>
      </w:pPr>
      <w:r>
        <w:rPr>
          <w:sz w:val="24"/>
          <w:lang w:val="uk-UA"/>
        </w:rPr>
        <w:t>результати розподілу амлодипіну в органах отруєних ним тварин і його зберігання в біологічному матеріалі.</w:t>
      </w:r>
    </w:p>
    <w:p w:rsidR="004C017C" w:rsidRDefault="004C017C" w:rsidP="004C017C">
      <w:pPr>
        <w:pStyle w:val="afffffff2"/>
        <w:widowControl w:val="0"/>
        <w:ind w:left="720"/>
        <w:jc w:val="center"/>
        <w:rPr>
          <w:b/>
          <w:sz w:val="24"/>
          <w:lang w:val="uk-UA"/>
        </w:rPr>
      </w:pPr>
      <w:r>
        <w:rPr>
          <w:b/>
          <w:sz w:val="24"/>
          <w:lang w:val="uk-UA"/>
        </w:rPr>
        <w:t>ОСНОВНИЙ ЗМІСТ РОБОТИ</w:t>
      </w:r>
    </w:p>
    <w:p w:rsidR="004C017C" w:rsidRDefault="004C017C" w:rsidP="004C017C">
      <w:pPr>
        <w:spacing w:line="360" w:lineRule="auto"/>
        <w:ind w:right="-1333"/>
        <w:jc w:val="both"/>
        <w:rPr>
          <w:lang w:val="uk-UA"/>
        </w:rPr>
      </w:pPr>
      <w:r>
        <w:rPr>
          <w:lang w:val="uk-UA"/>
        </w:rPr>
        <w:lastRenderedPageBreak/>
        <w:t xml:space="preserve">                                                            </w:t>
      </w:r>
      <w:r>
        <w:object w:dxaOrig="5008" w:dyaOrig="2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15.9pt" o:ole="">
            <v:imagedata r:id="rId10" o:title=""/>
          </v:shape>
          <o:OLEObject Type="Embed" ProgID="ChemDraw.Document.6.0" ShapeID="_x0000_i1025" DrawAspect="Content" ObjectID="_1516524565" r:id="rId11"/>
        </w:object>
      </w:r>
    </w:p>
    <w:p w:rsidR="004C017C" w:rsidRDefault="004C017C" w:rsidP="004C017C">
      <w:pPr>
        <w:widowControl w:val="0"/>
        <w:suppressLineNumbers/>
        <w:spacing w:line="360" w:lineRule="auto"/>
        <w:ind w:firstLine="709"/>
        <w:jc w:val="both"/>
        <w:rPr>
          <w:lang w:val="uk-UA"/>
        </w:rPr>
      </w:pPr>
      <w:r>
        <w:rPr>
          <w:lang w:val="uk-UA"/>
        </w:rPr>
        <w:t xml:space="preserve">Амлодипіну бесилат -  </w:t>
      </w:r>
      <w:r w:rsidRPr="005B66B7">
        <w:rPr>
          <w:bCs/>
          <w:lang w:val="uk-UA"/>
        </w:rPr>
        <w:t>3-етил-5-метил (4</w:t>
      </w:r>
      <w:r w:rsidRPr="00335F14">
        <w:rPr>
          <w:bCs/>
          <w:lang w:val="en-US"/>
        </w:rPr>
        <w:t>RS</w:t>
      </w:r>
      <w:r w:rsidRPr="005B66B7">
        <w:rPr>
          <w:bCs/>
          <w:lang w:val="uk-UA"/>
        </w:rPr>
        <w:t>)-2-[(2-аміноетокси)метил]-4-(2-хлорфеніл)-6-метил-1,4-дигідропіридину-3,5-дикарбоксилату бензенсульфонат</w:t>
      </w:r>
      <w:r>
        <w:rPr>
          <w:lang w:val="uk-UA"/>
        </w:rPr>
        <w:t xml:space="preserve">. </w:t>
      </w:r>
    </w:p>
    <w:p w:rsidR="004C017C" w:rsidRDefault="004C017C" w:rsidP="004C017C">
      <w:pPr>
        <w:spacing w:line="360" w:lineRule="auto"/>
        <w:ind w:right="-5"/>
        <w:jc w:val="both"/>
        <w:rPr>
          <w:lang w:val="uk-UA"/>
        </w:rPr>
      </w:pPr>
      <w:r>
        <w:rPr>
          <w:lang w:val="uk-UA"/>
        </w:rPr>
        <w:t xml:space="preserve">            Загальна формула -</w:t>
      </w:r>
      <w:r>
        <w:t xml:space="preserve"> </w:t>
      </w:r>
      <w:r w:rsidRPr="00335F14">
        <w:t>С</w:t>
      </w:r>
      <w:r w:rsidRPr="00335F14">
        <w:rPr>
          <w:vertAlign w:val="subscript"/>
        </w:rPr>
        <w:t>26</w:t>
      </w:r>
      <w:r w:rsidRPr="00335F14">
        <w:t>Н</w:t>
      </w:r>
      <w:r w:rsidRPr="00335F14">
        <w:rPr>
          <w:vertAlign w:val="subscript"/>
        </w:rPr>
        <w:t>31</w:t>
      </w:r>
      <w:r w:rsidRPr="00335F14">
        <w:rPr>
          <w:lang w:val="en-US"/>
        </w:rPr>
        <w:t>ClN</w:t>
      </w:r>
      <w:r w:rsidRPr="00335F14">
        <w:rPr>
          <w:vertAlign w:val="subscript"/>
        </w:rPr>
        <w:t>2</w:t>
      </w:r>
      <w:r w:rsidRPr="00335F14">
        <w:rPr>
          <w:lang w:val="en-US"/>
        </w:rPr>
        <w:t>O</w:t>
      </w:r>
      <w:r w:rsidRPr="00335F14">
        <w:rPr>
          <w:vertAlign w:val="subscript"/>
        </w:rPr>
        <w:t>8</w:t>
      </w:r>
      <w:r w:rsidRPr="00335F14">
        <w:rPr>
          <w:lang w:val="en-US"/>
        </w:rPr>
        <w:t>S</w:t>
      </w:r>
      <w:r>
        <w:rPr>
          <w:lang w:val="uk-UA"/>
        </w:rPr>
        <w:t xml:space="preserve">, молекулярна маса </w:t>
      </w:r>
      <w:r w:rsidRPr="00335F14">
        <w:rPr>
          <w:bCs/>
        </w:rPr>
        <w:t>567,1</w:t>
      </w:r>
    </w:p>
    <w:p w:rsidR="004C017C" w:rsidRDefault="004C017C" w:rsidP="004C017C">
      <w:pPr>
        <w:spacing w:line="360" w:lineRule="auto"/>
        <w:ind w:right="-5"/>
        <w:jc w:val="both"/>
        <w:rPr>
          <w:lang w:val="uk-UA"/>
        </w:rPr>
      </w:pPr>
      <w:r>
        <w:rPr>
          <w:lang w:val="uk-UA"/>
        </w:rPr>
        <w:t xml:space="preserve">            Препарат відносять до групи блокаторів кальцієвих каналів.</w:t>
      </w:r>
    </w:p>
    <w:p w:rsidR="004C017C" w:rsidRDefault="004C017C" w:rsidP="004C017C">
      <w:pPr>
        <w:pStyle w:val="afffffff2"/>
        <w:widowControl w:val="0"/>
        <w:suppressLineNumbers/>
        <w:ind w:firstLine="709"/>
        <w:jc w:val="both"/>
        <w:rPr>
          <w:b/>
          <w:bCs/>
          <w:sz w:val="24"/>
          <w:lang w:val="uk-UA"/>
        </w:rPr>
      </w:pPr>
      <w:r>
        <w:rPr>
          <w:b/>
          <w:bCs/>
          <w:sz w:val="24"/>
          <w:lang w:val="uk-UA"/>
        </w:rPr>
        <w:t>Об</w:t>
      </w:r>
      <w:r w:rsidRPr="00D44915">
        <w:rPr>
          <w:b/>
          <w:bCs/>
          <w:sz w:val="24"/>
          <w:lang w:val="uk-UA"/>
        </w:rPr>
        <w:t>'</w:t>
      </w:r>
      <w:r>
        <w:rPr>
          <w:b/>
          <w:bCs/>
          <w:sz w:val="24"/>
          <w:lang w:val="uk-UA"/>
        </w:rPr>
        <w:t xml:space="preserve">єкти та методи дослідження </w:t>
      </w:r>
    </w:p>
    <w:p w:rsidR="004C017C" w:rsidRDefault="004C017C" w:rsidP="004C017C">
      <w:pPr>
        <w:pStyle w:val="afffffff6"/>
        <w:tabs>
          <w:tab w:val="num" w:pos="0"/>
        </w:tabs>
        <w:jc w:val="both"/>
        <w:outlineLvl w:val="0"/>
        <w:rPr>
          <w:bCs/>
          <w:sz w:val="24"/>
          <w:lang w:val="uk-UA"/>
        </w:rPr>
      </w:pPr>
      <w:r>
        <w:rPr>
          <w:bCs/>
          <w:sz w:val="24"/>
          <w:lang w:val="uk-UA"/>
        </w:rPr>
        <w:t xml:space="preserve">            Об’єктом дослідження було обрано визначення препарату з групи блокаторів кальцієвих каналів амлодипіну та деяких інших препаратів серецево-судинної групи при токсикологічному аналізі.</w:t>
      </w:r>
    </w:p>
    <w:p w:rsidR="004C017C" w:rsidRDefault="004C017C" w:rsidP="004C017C">
      <w:pPr>
        <w:pStyle w:val="afffffff2"/>
        <w:widowControl w:val="0"/>
        <w:suppressLineNumbers/>
        <w:ind w:firstLine="709"/>
        <w:jc w:val="both"/>
        <w:rPr>
          <w:sz w:val="24"/>
          <w:lang w:val="uk-UA"/>
        </w:rPr>
      </w:pPr>
      <w:r>
        <w:rPr>
          <w:sz w:val="24"/>
          <w:lang w:val="uk-UA"/>
        </w:rPr>
        <w:t xml:space="preserve">З методів, обраних для дослідження, використовувались загальноприйняті у хіміко-токсикологічному аналізі методи ізолювання (Стаса-Отто, О. О. Васильєвої, В. П. Крамаренка, </w:t>
      </w:r>
    </w:p>
    <w:p w:rsidR="004C017C" w:rsidRDefault="004C017C" w:rsidP="004C017C">
      <w:pPr>
        <w:pStyle w:val="afffffff2"/>
        <w:widowControl w:val="0"/>
        <w:suppressLineNumbers/>
        <w:jc w:val="both"/>
        <w:rPr>
          <w:sz w:val="24"/>
          <w:lang w:val="uk-UA"/>
        </w:rPr>
      </w:pPr>
      <w:r>
        <w:rPr>
          <w:sz w:val="24"/>
          <w:lang w:val="uk-UA"/>
        </w:rPr>
        <w:t xml:space="preserve">В. А. Карташова, Е.М. Саломатіна та метод ізолювання хлороформом), ІЧ- та УФ-спектроскопія,  екстракційна фотометрія, ТШХ, ВЕРХ та дослідження на тваринах. </w:t>
      </w:r>
    </w:p>
    <w:p w:rsidR="004C017C" w:rsidRDefault="004C017C" w:rsidP="004C017C">
      <w:pPr>
        <w:pStyle w:val="afffffff2"/>
        <w:widowControl w:val="0"/>
        <w:suppressLineNumbers/>
        <w:ind w:left="709"/>
        <w:jc w:val="both"/>
        <w:rPr>
          <w:b/>
          <w:sz w:val="24"/>
          <w:lang w:val="uk-UA"/>
        </w:rPr>
      </w:pPr>
      <w:r>
        <w:rPr>
          <w:b/>
          <w:sz w:val="24"/>
          <w:lang w:val="uk-UA"/>
        </w:rPr>
        <w:t xml:space="preserve"> Ідентифікація амлодипіну та його метаболіту</w:t>
      </w:r>
    </w:p>
    <w:p w:rsidR="004C017C" w:rsidRDefault="004C017C" w:rsidP="004C017C">
      <w:pPr>
        <w:pStyle w:val="afffffff2"/>
        <w:widowControl w:val="0"/>
        <w:suppressLineNumbers/>
        <w:jc w:val="both"/>
        <w:rPr>
          <w:bCs/>
          <w:sz w:val="24"/>
          <w:lang w:val="uk-UA"/>
        </w:rPr>
      </w:pPr>
      <w:r>
        <w:rPr>
          <w:bCs/>
          <w:sz w:val="24"/>
          <w:lang w:val="uk-UA"/>
        </w:rPr>
        <w:t xml:space="preserve">         Нами було досліджено можливість використання методів ТХШ, ВЕРХ та УФ - спектрофотометрії для ідентифікації основи амлодипіну та його метаболіту</w:t>
      </w:r>
      <w:r w:rsidRPr="00EB42FC">
        <w:rPr>
          <w:bCs/>
          <w:sz w:val="24"/>
          <w:lang w:val="uk-UA"/>
        </w:rPr>
        <w:t xml:space="preserve"> </w:t>
      </w:r>
      <w:r>
        <w:rPr>
          <w:bCs/>
          <w:sz w:val="24"/>
          <w:lang w:val="uk-UA"/>
        </w:rPr>
        <w:t xml:space="preserve">- </w:t>
      </w:r>
      <w:r w:rsidRPr="008564C4">
        <w:rPr>
          <w:sz w:val="24"/>
          <w:lang w:val="uk-UA"/>
        </w:rPr>
        <w:t>(4</w:t>
      </w:r>
      <w:r w:rsidRPr="008564C4">
        <w:rPr>
          <w:sz w:val="24"/>
          <w:lang w:val="en-US"/>
        </w:rPr>
        <w:t>RS</w:t>
      </w:r>
      <w:r w:rsidRPr="008564C4">
        <w:rPr>
          <w:sz w:val="24"/>
          <w:lang w:val="uk-UA"/>
        </w:rPr>
        <w:t>)-2-[(2-амино</w:t>
      </w:r>
      <w:r>
        <w:rPr>
          <w:sz w:val="24"/>
          <w:lang w:val="uk-UA"/>
        </w:rPr>
        <w:t>е</w:t>
      </w:r>
      <w:r w:rsidRPr="008564C4">
        <w:rPr>
          <w:sz w:val="24"/>
          <w:lang w:val="uk-UA"/>
        </w:rPr>
        <w:t>токси)метил]-4-(2-хлорфен</w:t>
      </w:r>
      <w:r>
        <w:rPr>
          <w:sz w:val="24"/>
          <w:lang w:val="uk-UA"/>
        </w:rPr>
        <w:t>і</w:t>
      </w:r>
      <w:r w:rsidRPr="008564C4">
        <w:rPr>
          <w:sz w:val="24"/>
          <w:lang w:val="uk-UA"/>
        </w:rPr>
        <w:t>л)-6-метилпіриди</w:t>
      </w:r>
      <w:r>
        <w:rPr>
          <w:sz w:val="24"/>
          <w:lang w:val="uk-UA"/>
        </w:rPr>
        <w:t>н</w:t>
      </w:r>
      <w:r w:rsidRPr="008564C4">
        <w:rPr>
          <w:sz w:val="24"/>
          <w:lang w:val="uk-UA"/>
        </w:rPr>
        <w:t>-3,5-дикарбонової кислоти</w:t>
      </w:r>
      <w:r>
        <w:rPr>
          <w:bCs/>
          <w:sz w:val="24"/>
          <w:lang w:val="uk-UA"/>
        </w:rPr>
        <w:t>.</w:t>
      </w:r>
    </w:p>
    <w:p w:rsidR="004C017C" w:rsidRPr="000B4889" w:rsidRDefault="004C017C" w:rsidP="004C017C">
      <w:pPr>
        <w:pStyle w:val="afffffff2"/>
        <w:widowControl w:val="0"/>
        <w:suppressLineNumbers/>
        <w:jc w:val="both"/>
        <w:rPr>
          <w:bCs/>
          <w:sz w:val="24"/>
          <w:lang w:val="uk-UA"/>
        </w:rPr>
      </w:pPr>
      <w:r>
        <w:rPr>
          <w:bCs/>
          <w:sz w:val="24"/>
          <w:lang w:val="uk-UA"/>
        </w:rPr>
        <w:t xml:space="preserve">           Оскільки метод ТШХ в даний час в лабораторіях України використовують як скринінговий метод, то на першому етапі аналізу було проведено хроматографування  основи амлодипіну, його метаболіту та деяких препаратів серцево–судинної групи (атенололу, пропранололу, верапамілу, фенігедину та еналаприлу) в загальних системах розчинників на пластинках ВЕТШХ та дослідження дії проявників, рекомендованих для загальних систем, до цих препаратів. Хоч амлодипін, як основа середньої сили, потрапляє і до кислої, і до лужної хлороформної витяжки, але надійне значення величини </w:t>
      </w:r>
      <w:r>
        <w:rPr>
          <w:bCs/>
          <w:sz w:val="24"/>
          <w:lang w:val="en-US"/>
        </w:rPr>
        <w:t>R</w:t>
      </w:r>
      <w:r>
        <w:rPr>
          <w:bCs/>
          <w:sz w:val="24"/>
          <w:vertAlign w:val="subscript"/>
          <w:lang w:val="en-US"/>
        </w:rPr>
        <w:t>f</w:t>
      </w:r>
      <w:r>
        <w:rPr>
          <w:bCs/>
          <w:sz w:val="24"/>
        </w:rPr>
        <w:t xml:space="preserve"> </w:t>
      </w:r>
      <w:r>
        <w:rPr>
          <w:bCs/>
          <w:sz w:val="24"/>
          <w:lang w:val="uk-UA"/>
        </w:rPr>
        <w:t xml:space="preserve">вдалося отримати тільки в системах, рекомендованих для речовин лужної природи. </w:t>
      </w:r>
      <w:r w:rsidRPr="000B4889">
        <w:rPr>
          <w:bCs/>
          <w:sz w:val="24"/>
          <w:lang w:val="uk-UA"/>
        </w:rPr>
        <w:t xml:space="preserve">Системи </w:t>
      </w:r>
      <w:r w:rsidRPr="000B4889">
        <w:rPr>
          <w:sz w:val="24"/>
          <w:lang w:val="uk-UA"/>
        </w:rPr>
        <w:t xml:space="preserve">хлороформ-ацетон (90:10) та </w:t>
      </w:r>
      <w:r w:rsidRPr="000B4889">
        <w:rPr>
          <w:bCs/>
          <w:sz w:val="24"/>
          <w:lang w:val="uk-UA"/>
        </w:rPr>
        <w:t>хлороформ-діоксан-ацетон-25% р-н амоні</w:t>
      </w:r>
      <w:r>
        <w:rPr>
          <w:bCs/>
          <w:sz w:val="24"/>
          <w:lang w:val="uk-UA"/>
        </w:rPr>
        <w:t>я</w:t>
      </w:r>
      <w:r w:rsidRPr="000B4889">
        <w:rPr>
          <w:bCs/>
          <w:sz w:val="24"/>
          <w:lang w:val="uk-UA"/>
        </w:rPr>
        <w:t xml:space="preserve">ку (47,5:45:5:2,5) виявилися найбільш придатними для розділення амлодипіну та його метаболіту (в першому випадку амлодипін залишається практично на старті, </w:t>
      </w:r>
      <w:r w:rsidRPr="000B4889">
        <w:rPr>
          <w:bCs/>
          <w:sz w:val="24"/>
          <w:lang w:val="en-US"/>
        </w:rPr>
        <w:t>R</w:t>
      </w:r>
      <w:r w:rsidRPr="000B4889">
        <w:rPr>
          <w:bCs/>
          <w:sz w:val="24"/>
          <w:vertAlign w:val="subscript"/>
          <w:lang w:val="en-US"/>
        </w:rPr>
        <w:t>f</w:t>
      </w:r>
      <w:r w:rsidRPr="000B4889">
        <w:rPr>
          <w:bCs/>
          <w:sz w:val="24"/>
          <w:vertAlign w:val="subscript"/>
          <w:lang w:val="uk-UA"/>
        </w:rPr>
        <w:t xml:space="preserve">  </w:t>
      </w:r>
      <w:r w:rsidRPr="000B4889">
        <w:rPr>
          <w:bCs/>
          <w:sz w:val="24"/>
          <w:lang w:val="uk-UA"/>
        </w:rPr>
        <w:t xml:space="preserve">дорівнює 0,10, а </w:t>
      </w:r>
      <w:r w:rsidRPr="000B4889">
        <w:rPr>
          <w:bCs/>
          <w:sz w:val="24"/>
          <w:lang w:val="en-US"/>
        </w:rPr>
        <w:t>R</w:t>
      </w:r>
      <w:r w:rsidRPr="000B4889">
        <w:rPr>
          <w:bCs/>
          <w:sz w:val="24"/>
          <w:vertAlign w:val="subscript"/>
          <w:lang w:val="en-US"/>
        </w:rPr>
        <w:t>f</w:t>
      </w:r>
      <w:r w:rsidRPr="000B4889">
        <w:rPr>
          <w:sz w:val="24"/>
          <w:lang w:val="uk-UA"/>
        </w:rPr>
        <w:t xml:space="preserve">  метаболіту складає близько 0,34, в другому випадку </w:t>
      </w:r>
      <w:r w:rsidRPr="000B4889">
        <w:rPr>
          <w:bCs/>
          <w:sz w:val="24"/>
          <w:lang w:val="en-US"/>
        </w:rPr>
        <w:t>R</w:t>
      </w:r>
      <w:r w:rsidRPr="000B4889">
        <w:rPr>
          <w:bCs/>
          <w:sz w:val="24"/>
          <w:vertAlign w:val="subscript"/>
          <w:lang w:val="en-US"/>
        </w:rPr>
        <w:t>f</w:t>
      </w:r>
      <w:r w:rsidRPr="000B4889">
        <w:rPr>
          <w:sz w:val="24"/>
          <w:lang w:val="uk-UA"/>
        </w:rPr>
        <w:t xml:space="preserve"> амлодипіну складає 0,31, </w:t>
      </w:r>
      <w:r w:rsidRPr="000B4889">
        <w:rPr>
          <w:bCs/>
          <w:sz w:val="24"/>
          <w:lang w:val="uk-UA"/>
        </w:rPr>
        <w:t xml:space="preserve">а </w:t>
      </w:r>
      <w:r w:rsidRPr="000B4889">
        <w:rPr>
          <w:bCs/>
          <w:sz w:val="24"/>
          <w:lang w:val="en-US"/>
        </w:rPr>
        <w:t>R</w:t>
      </w:r>
      <w:r w:rsidRPr="000B4889">
        <w:rPr>
          <w:bCs/>
          <w:sz w:val="24"/>
          <w:vertAlign w:val="subscript"/>
          <w:lang w:val="en-US"/>
        </w:rPr>
        <w:t>f</w:t>
      </w:r>
      <w:r w:rsidRPr="000B4889">
        <w:rPr>
          <w:sz w:val="24"/>
          <w:lang w:val="uk-UA"/>
        </w:rPr>
        <w:t xml:space="preserve">  метаболіту 0,11).</w:t>
      </w:r>
      <w:r>
        <w:rPr>
          <w:sz w:val="24"/>
          <w:lang w:val="uk-UA"/>
        </w:rPr>
        <w:t xml:space="preserve"> </w:t>
      </w:r>
      <w:r w:rsidRPr="000B4889">
        <w:rPr>
          <w:sz w:val="24"/>
          <w:lang w:val="uk-UA"/>
        </w:rPr>
        <w:t xml:space="preserve">Розрізнити усі досліджувані препарати за значенням </w:t>
      </w:r>
      <w:r w:rsidRPr="000B4889">
        <w:rPr>
          <w:bCs/>
          <w:sz w:val="24"/>
          <w:lang w:val="en-US"/>
        </w:rPr>
        <w:t>R</w:t>
      </w:r>
      <w:r w:rsidRPr="000B4889">
        <w:rPr>
          <w:bCs/>
          <w:sz w:val="24"/>
          <w:vertAlign w:val="subscript"/>
          <w:lang w:val="en-US"/>
        </w:rPr>
        <w:t>f</w:t>
      </w:r>
      <w:r w:rsidRPr="000B4889">
        <w:rPr>
          <w:sz w:val="24"/>
          <w:lang w:val="uk-UA"/>
        </w:rPr>
        <w:t xml:space="preserve"> дозволяють системи  толуол-ацетон-етанол-25% розчин амоні</w:t>
      </w:r>
      <w:r>
        <w:rPr>
          <w:sz w:val="24"/>
          <w:lang w:val="uk-UA"/>
        </w:rPr>
        <w:t>я</w:t>
      </w:r>
      <w:r w:rsidRPr="000B4889">
        <w:rPr>
          <w:sz w:val="24"/>
          <w:lang w:val="uk-UA"/>
        </w:rPr>
        <w:t>ку (45:45:7,5:2,5) та етилацетат-метанол-25% розчин амоні</w:t>
      </w:r>
      <w:r>
        <w:rPr>
          <w:sz w:val="24"/>
          <w:lang w:val="uk-UA"/>
        </w:rPr>
        <w:t>я</w:t>
      </w:r>
      <w:r w:rsidRPr="000B4889">
        <w:rPr>
          <w:sz w:val="24"/>
          <w:lang w:val="uk-UA"/>
        </w:rPr>
        <w:t>ку (85:10:2,5).</w:t>
      </w:r>
      <w:r>
        <w:rPr>
          <w:sz w:val="24"/>
          <w:lang w:val="uk-UA"/>
        </w:rPr>
        <w:t xml:space="preserve"> </w:t>
      </w:r>
      <w:r w:rsidRPr="000B4889">
        <w:rPr>
          <w:sz w:val="24"/>
        </w:rPr>
        <w:t>Відрізнити амлодипін та отриманий метаболіт можливо також за допомогою методу ВЕРХ</w:t>
      </w:r>
      <w:r>
        <w:rPr>
          <w:sz w:val="24"/>
          <w:lang w:val="uk-UA"/>
        </w:rPr>
        <w:t>.</w:t>
      </w:r>
    </w:p>
    <w:p w:rsidR="004C017C" w:rsidRPr="000B4889" w:rsidRDefault="004C017C" w:rsidP="004C017C">
      <w:pPr>
        <w:pStyle w:val="afffffff2"/>
        <w:ind w:firstLine="720"/>
        <w:jc w:val="both"/>
        <w:rPr>
          <w:lang w:val="uk-UA"/>
        </w:rPr>
      </w:pPr>
      <w:r>
        <w:rPr>
          <w:bCs/>
          <w:sz w:val="24"/>
          <w:lang w:val="uk-UA"/>
        </w:rPr>
        <w:t xml:space="preserve">              На другому етапі проводили хроматографування зазначених препаратів в часткових системах з використанням різних типів хроматографічних пластинок та різних проявників. О</w:t>
      </w:r>
      <w:r w:rsidRPr="000B4889">
        <w:rPr>
          <w:sz w:val="24"/>
        </w:rPr>
        <w:t>птимальними системами для розділення досліджуваних препаратів є системи етилацетат – метанол – 25% р-н ам</w:t>
      </w:r>
      <w:r>
        <w:rPr>
          <w:sz w:val="24"/>
          <w:lang w:val="uk-UA"/>
        </w:rPr>
        <w:t>он</w:t>
      </w:r>
      <w:r w:rsidRPr="000B4889">
        <w:rPr>
          <w:sz w:val="24"/>
        </w:rPr>
        <w:t>іа</w:t>
      </w:r>
      <w:r>
        <w:rPr>
          <w:sz w:val="24"/>
          <w:lang w:val="uk-UA"/>
        </w:rPr>
        <w:t>я</w:t>
      </w:r>
      <w:r w:rsidRPr="000B4889">
        <w:rPr>
          <w:sz w:val="24"/>
        </w:rPr>
        <w:t xml:space="preserve">ку (80:10:10) (при застосуванні пластин ВЕТШХ). Системами, які забезпечують  надійне значення </w:t>
      </w:r>
      <w:r w:rsidRPr="000B4889">
        <w:rPr>
          <w:sz w:val="24"/>
          <w:lang w:val="en-US"/>
        </w:rPr>
        <w:t>R</w:t>
      </w:r>
      <w:r w:rsidRPr="000B4889">
        <w:rPr>
          <w:sz w:val="24"/>
          <w:vertAlign w:val="subscript"/>
          <w:lang w:val="en-US"/>
        </w:rPr>
        <w:t>f</w:t>
      </w:r>
      <w:r w:rsidRPr="000B4889">
        <w:rPr>
          <w:sz w:val="24"/>
        </w:rPr>
        <w:t xml:space="preserve"> для амлодипіну на усіх типах використаних </w:t>
      </w:r>
      <w:r w:rsidRPr="000B4889">
        <w:rPr>
          <w:sz w:val="24"/>
        </w:rPr>
        <w:lastRenderedPageBreak/>
        <w:t>пластин, є метанол – хлороформ (1:9) та хлороформ – ацетон – 25% р-н ам</w:t>
      </w:r>
      <w:r>
        <w:rPr>
          <w:sz w:val="24"/>
          <w:lang w:val="uk-UA"/>
        </w:rPr>
        <w:t>он</w:t>
      </w:r>
      <w:r w:rsidRPr="000B4889">
        <w:rPr>
          <w:sz w:val="24"/>
        </w:rPr>
        <w:t>і</w:t>
      </w:r>
      <w:r>
        <w:rPr>
          <w:sz w:val="24"/>
          <w:lang w:val="uk-UA"/>
        </w:rPr>
        <w:t>я</w:t>
      </w:r>
      <w:r w:rsidRPr="000B4889">
        <w:rPr>
          <w:sz w:val="24"/>
        </w:rPr>
        <w:t>ку (15:15:1).</w:t>
      </w:r>
      <w:r>
        <w:rPr>
          <w:lang w:val="uk-UA"/>
        </w:rPr>
        <w:t xml:space="preserve"> </w:t>
      </w:r>
      <w:r>
        <w:rPr>
          <w:bCs/>
          <w:sz w:val="24"/>
          <w:lang w:val="uk-UA"/>
        </w:rPr>
        <w:t>З випробуваних проявників селективним до амлодипіну є реактив Лібермана, який при взаємодії з препаратом  дає оранжеве забарвлення. Відрізнити амлодипін та його основний метаболіт за допомогою реакцій забарвлення  неможливо, оскільки він дає аналогічне до нативного препарату забарвлення з усіма проявниками, з якими реагує амлодипін.</w:t>
      </w:r>
    </w:p>
    <w:p w:rsidR="004C017C" w:rsidRDefault="004C017C" w:rsidP="004C017C">
      <w:pPr>
        <w:pStyle w:val="30"/>
        <w:keepNext w:val="0"/>
        <w:spacing w:line="360" w:lineRule="auto"/>
        <w:ind w:firstLine="720"/>
        <w:jc w:val="both"/>
      </w:pPr>
      <w:r w:rsidRPr="004C017C">
        <w:rPr>
          <w:sz w:val="24"/>
          <w:szCs w:val="24"/>
          <w:lang w:val="uk-UA"/>
        </w:rPr>
        <w:t xml:space="preserve">           Для ідентифікації </w:t>
      </w:r>
      <w:r w:rsidRPr="004C017C">
        <w:rPr>
          <w:bCs/>
          <w:sz w:val="24"/>
          <w:szCs w:val="24"/>
          <w:lang w:val="uk-UA"/>
        </w:rPr>
        <w:t>амлодипіну</w:t>
      </w:r>
      <w:r w:rsidRPr="004C017C">
        <w:rPr>
          <w:sz w:val="24"/>
          <w:szCs w:val="24"/>
          <w:lang w:val="uk-UA"/>
        </w:rPr>
        <w:t xml:space="preserve">, його метаболіту та розділення від деяких препаратів серцево – судинної групи було також застосовано такий високочутливий та сучасний метод, як ВЕРХ. </w:t>
      </w:r>
      <w:r w:rsidRPr="000B4889">
        <w:rPr>
          <w:sz w:val="24"/>
          <w:szCs w:val="24"/>
        </w:rPr>
        <w:t xml:space="preserve">Хроматографічний аналіз </w:t>
      </w:r>
      <w:r w:rsidRPr="000B4889">
        <w:rPr>
          <w:bCs/>
          <w:sz w:val="24"/>
          <w:szCs w:val="24"/>
        </w:rPr>
        <w:t>амлодипіну</w:t>
      </w:r>
      <w:r w:rsidRPr="000B4889">
        <w:rPr>
          <w:sz w:val="24"/>
          <w:szCs w:val="24"/>
        </w:rPr>
        <w:t xml:space="preserve"> проводили на мікроколонковому рідинному хроматографі “Міліхром А-02” (Новоросійськ, АТ “Еконова”). Для дослідження застосовували колонку довжиною 75 мм та діаметром 2 мм, яка була наповнена сорбентом з неполярною фазою – </w:t>
      </w:r>
      <w:r w:rsidRPr="000B4889">
        <w:rPr>
          <w:sz w:val="24"/>
          <w:szCs w:val="24"/>
          <w:lang w:val="en-US"/>
        </w:rPr>
        <w:t>Nucleosil</w:t>
      </w:r>
      <w:r w:rsidRPr="000B4889">
        <w:rPr>
          <w:sz w:val="24"/>
          <w:szCs w:val="24"/>
        </w:rPr>
        <w:t>-100-5, С</w:t>
      </w:r>
      <w:r w:rsidRPr="000B4889">
        <w:rPr>
          <w:sz w:val="24"/>
          <w:szCs w:val="24"/>
          <w:vertAlign w:val="subscript"/>
        </w:rPr>
        <w:t>18</w:t>
      </w:r>
      <w:r w:rsidRPr="000B4889">
        <w:rPr>
          <w:sz w:val="24"/>
          <w:szCs w:val="24"/>
        </w:rPr>
        <w:t>. Аналіз проводи</w:t>
      </w:r>
      <w:r>
        <w:rPr>
          <w:sz w:val="24"/>
          <w:szCs w:val="24"/>
        </w:rPr>
        <w:t>ли</w:t>
      </w:r>
      <w:r w:rsidRPr="000B4889">
        <w:rPr>
          <w:sz w:val="24"/>
          <w:szCs w:val="24"/>
        </w:rPr>
        <w:t xml:space="preserve"> у зворотньо-фазовому варіанті, який найбільш широко застосовується для лікарських препаратів [99 - 102]. Детектування препаратів виконувалося двопроменевим мультихвильовим УФ-спектрофотометром при наступних довжинах хвиль: 210, 230, 240, 260, 280, 300, 330 нм. Точність довжини хвилі 0,5 нм. Оптимальний тиск (1,9 МПа) при додаванні елюєнту в колонку забезпечувався двоступеневим насосом з об´ємом одного ступеня – 2500мкл. Для створення оптимального температурного режиму використовували колонковий нагрівач. Температура колонки -35°С. Автоматичний відбір проб забезпечували запрограмованим автосамплером. Об´єм проби – 5 мкл. Концентрація препаратів – 500 мкг/мл,  час проведення аналізу – 30 хв.</w:t>
      </w:r>
    </w:p>
    <w:p w:rsidR="004C017C" w:rsidRPr="00782FFC" w:rsidRDefault="004C017C" w:rsidP="004C017C">
      <w:pPr>
        <w:spacing w:line="360" w:lineRule="auto"/>
        <w:ind w:right="-6" w:firstLine="540"/>
        <w:jc w:val="both"/>
        <w:rPr>
          <w:lang w:val="uk-UA"/>
        </w:rPr>
      </w:pPr>
      <w:r>
        <w:rPr>
          <w:lang w:val="uk-UA"/>
        </w:rPr>
        <w:t>Встановлено, що при даних умовах хроматографування абсолютний час утримання амлодипіну становить 7,60±0,02 хв., а абсолютний об</w:t>
      </w:r>
      <w:r>
        <w:t>`</w:t>
      </w:r>
      <w:r>
        <w:rPr>
          <w:lang w:val="uk-UA"/>
        </w:rPr>
        <w:t>єм утриманя</w:t>
      </w:r>
      <w:r>
        <w:t xml:space="preserve"> </w:t>
      </w:r>
      <w:r>
        <w:rPr>
          <w:lang w:val="uk-UA"/>
        </w:rPr>
        <w:t xml:space="preserve"> 760 мкл (рис.1),</w:t>
      </w:r>
      <w:r w:rsidRPr="001F2E6A">
        <w:rPr>
          <w:lang w:val="uk-UA"/>
        </w:rPr>
        <w:t xml:space="preserve"> </w:t>
      </w:r>
      <w:r>
        <w:rPr>
          <w:lang w:val="uk-UA"/>
        </w:rPr>
        <w:t>абсолютний час утримання амлодипіну бесилату становить 17,02±0,02 хв., а абсолютний об</w:t>
      </w:r>
      <w:r>
        <w:t>`</w:t>
      </w:r>
      <w:r>
        <w:rPr>
          <w:lang w:val="uk-UA"/>
        </w:rPr>
        <w:t>єм утриманя</w:t>
      </w:r>
      <w:r>
        <w:t xml:space="preserve"> </w:t>
      </w:r>
      <w:r>
        <w:rPr>
          <w:lang w:val="uk-UA"/>
        </w:rPr>
        <w:t xml:space="preserve"> 1702 мкл (рис. 1-2). Абсолютний час утримання для метаболіту, отриманого нами в результаті проведення лужного гідролізу препарату та метаболіту, який було знайдено в екстракті з кишечника отруєних </w:t>
      </w:r>
      <w:r>
        <w:rPr>
          <w:bCs/>
          <w:lang w:val="uk-UA"/>
        </w:rPr>
        <w:t>амлодипіном</w:t>
      </w:r>
      <w:r>
        <w:rPr>
          <w:lang w:val="uk-UA"/>
        </w:rPr>
        <w:t xml:space="preserve"> щурів, співпадав і складав 18,3±0,02  хв., що дало нам змогу ідентифікувати отриману нами сполуку як метаболіт </w:t>
      </w:r>
      <w:r>
        <w:rPr>
          <w:bCs/>
          <w:lang w:val="uk-UA"/>
        </w:rPr>
        <w:t xml:space="preserve">амлодипіну - </w:t>
      </w:r>
      <w:r w:rsidRPr="008564C4">
        <w:rPr>
          <w:lang w:val="uk-UA"/>
        </w:rPr>
        <w:t>(4</w:t>
      </w:r>
      <w:r w:rsidRPr="008564C4">
        <w:rPr>
          <w:lang w:val="en-US"/>
        </w:rPr>
        <w:t>RS</w:t>
      </w:r>
      <w:r w:rsidRPr="008564C4">
        <w:rPr>
          <w:lang w:val="uk-UA"/>
        </w:rPr>
        <w:t>)-2-[(2-амино</w:t>
      </w:r>
      <w:r>
        <w:rPr>
          <w:lang w:val="uk-UA"/>
        </w:rPr>
        <w:t>е</w:t>
      </w:r>
      <w:r w:rsidRPr="008564C4">
        <w:rPr>
          <w:lang w:val="uk-UA"/>
        </w:rPr>
        <w:t>токси)метил]-4-(2-хлорфен</w:t>
      </w:r>
      <w:r>
        <w:rPr>
          <w:lang w:val="uk-UA"/>
        </w:rPr>
        <w:t>і</w:t>
      </w:r>
      <w:r w:rsidRPr="008564C4">
        <w:rPr>
          <w:lang w:val="uk-UA"/>
        </w:rPr>
        <w:t>л)-6-метилпіриди</w:t>
      </w:r>
      <w:r>
        <w:rPr>
          <w:lang w:val="uk-UA"/>
        </w:rPr>
        <w:t>н</w:t>
      </w:r>
      <w:r w:rsidRPr="008564C4">
        <w:rPr>
          <w:lang w:val="uk-UA"/>
        </w:rPr>
        <w:t>-3,5-дикарбонової кислоти</w:t>
      </w:r>
      <w:r>
        <w:rPr>
          <w:lang w:val="uk-UA"/>
        </w:rPr>
        <w:t xml:space="preserve"> (рис. 3 - 4).</w:t>
      </w:r>
      <w:r w:rsidRPr="007D7911">
        <w:rPr>
          <w:lang w:val="uk-UA"/>
        </w:rPr>
        <w:t xml:space="preserve"> </w:t>
      </w:r>
    </w:p>
    <w:p w:rsidR="004C017C" w:rsidRDefault="004C017C" w:rsidP="004C017C">
      <w:pPr>
        <w:spacing w:line="360" w:lineRule="auto"/>
        <w:ind w:right="-6"/>
        <w:jc w:val="both"/>
        <w:rPr>
          <w:lang w:val="uk-UA"/>
        </w:rPr>
      </w:pPr>
      <w:r>
        <w:rPr>
          <w:noProof/>
          <w:lang w:eastAsia="ru-RU"/>
        </w:rPr>
        <w:lastRenderedPageBreak/>
        <w:drawing>
          <wp:inline distT="0" distB="0" distL="0" distR="0">
            <wp:extent cx="3077845" cy="2776855"/>
            <wp:effectExtent l="0" t="0" r="8255" b="4445"/>
            <wp:docPr id="3372" name="Рисунок 3372" descr="ВЭЖХ%20амло%20основа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ВЭЖХ%20амло%20основание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845" cy="2776855"/>
                    </a:xfrm>
                    <a:prstGeom prst="rect">
                      <a:avLst/>
                    </a:prstGeom>
                    <a:noFill/>
                    <a:ln>
                      <a:noFill/>
                    </a:ln>
                  </pic:spPr>
                </pic:pic>
              </a:graphicData>
            </a:graphic>
          </wp:inline>
        </w:drawing>
      </w:r>
      <w:r>
        <w:rPr>
          <w:noProof/>
          <w:lang w:eastAsia="ru-RU"/>
        </w:rPr>
        <w:drawing>
          <wp:inline distT="0" distB="0" distL="0" distR="0">
            <wp:extent cx="3077845" cy="2799080"/>
            <wp:effectExtent l="0" t="0" r="8255" b="1270"/>
            <wp:docPr id="3371" name="Рисунок 3371" descr="ВЭЖХ%20амло%20с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ВЭЖХ%20амло%20со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7845" cy="2799080"/>
                    </a:xfrm>
                    <a:prstGeom prst="rect">
                      <a:avLst/>
                    </a:prstGeom>
                    <a:noFill/>
                    <a:ln>
                      <a:noFill/>
                    </a:ln>
                  </pic:spPr>
                </pic:pic>
              </a:graphicData>
            </a:graphic>
          </wp:inline>
        </w:drawing>
      </w:r>
      <w:r>
        <w:rPr>
          <w:lang w:val="uk-UA"/>
        </w:rPr>
        <w:t xml:space="preserve">     Рис. 1. Хроматограма основи </w:t>
      </w:r>
      <w:r>
        <w:rPr>
          <w:bCs/>
          <w:lang w:val="uk-UA"/>
        </w:rPr>
        <w:t>амлодипіну</w:t>
      </w:r>
      <w:r>
        <w:rPr>
          <w:lang w:val="uk-UA"/>
        </w:rPr>
        <w:t xml:space="preserve">                  Рис. 2. Хроматограма  амлодипіну бесилату</w:t>
      </w:r>
    </w:p>
    <w:p w:rsidR="004C017C" w:rsidRPr="007D7911" w:rsidRDefault="004C017C" w:rsidP="004C017C">
      <w:pPr>
        <w:spacing w:line="360" w:lineRule="auto"/>
        <w:ind w:right="-6"/>
        <w:jc w:val="both"/>
        <w:rPr>
          <w:lang w:val="uk-UA"/>
        </w:rPr>
      </w:pPr>
      <w:r>
        <w:rPr>
          <w:lang w:val="uk-UA"/>
        </w:rPr>
        <w:t xml:space="preserve">                         (метод ВЕРХ)                                                                   (метод ВЕРХ)</w:t>
      </w:r>
    </w:p>
    <w:p w:rsidR="004C017C" w:rsidRPr="007D7911" w:rsidRDefault="004C017C" w:rsidP="004C017C">
      <w:pPr>
        <w:spacing w:line="360" w:lineRule="auto"/>
        <w:ind w:right="-6"/>
        <w:jc w:val="both"/>
        <w:rPr>
          <w:lang w:val="uk-UA"/>
        </w:rPr>
      </w:pPr>
    </w:p>
    <w:p w:rsidR="004C017C" w:rsidRDefault="004C017C" w:rsidP="004C017C">
      <w:pPr>
        <w:spacing w:line="360" w:lineRule="auto"/>
        <w:ind w:right="-6"/>
        <w:jc w:val="both"/>
        <w:rPr>
          <w:lang w:val="uk-UA"/>
        </w:rPr>
      </w:pPr>
      <w:r>
        <w:rPr>
          <w:lang w:val="uk-UA"/>
        </w:rPr>
        <w:t xml:space="preserve">                          </w:t>
      </w:r>
    </w:p>
    <w:p w:rsidR="004C017C" w:rsidRDefault="004C017C" w:rsidP="004C017C">
      <w:pPr>
        <w:spacing w:line="360" w:lineRule="auto"/>
        <w:ind w:right="-6"/>
        <w:jc w:val="both"/>
        <w:rPr>
          <w:lang w:val="uk-UA"/>
        </w:rPr>
      </w:pPr>
    </w:p>
    <w:p w:rsidR="004C017C" w:rsidRDefault="004C017C" w:rsidP="004C017C">
      <w:pPr>
        <w:spacing w:line="360" w:lineRule="auto"/>
        <w:ind w:right="-6"/>
        <w:jc w:val="both"/>
        <w:rPr>
          <w:lang w:val="uk-UA"/>
        </w:rPr>
      </w:pPr>
      <w:r>
        <w:rPr>
          <w:noProof/>
          <w:lang w:eastAsia="ru-RU"/>
        </w:rPr>
        <w:lastRenderedPageBreak/>
        <w:drawing>
          <wp:inline distT="0" distB="0" distL="0" distR="0">
            <wp:extent cx="3200400" cy="2899410"/>
            <wp:effectExtent l="0" t="0" r="0" b="0"/>
            <wp:docPr id="3370" name="Рисунок 3370" descr="ВЭЖХ%20амло%20мет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ВЭЖХ%20амло%20мета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899410"/>
                    </a:xfrm>
                    <a:prstGeom prst="rect">
                      <a:avLst/>
                    </a:prstGeom>
                    <a:noFill/>
                    <a:ln>
                      <a:noFill/>
                    </a:ln>
                  </pic:spPr>
                </pic:pic>
              </a:graphicData>
            </a:graphic>
          </wp:inline>
        </w:drawing>
      </w:r>
      <w:r>
        <w:rPr>
          <w:noProof/>
          <w:lang w:eastAsia="ru-RU"/>
        </w:rPr>
        <w:drawing>
          <wp:inline distT="0" distB="0" distL="0" distR="0">
            <wp:extent cx="3200400" cy="2910205"/>
            <wp:effectExtent l="0" t="0" r="0" b="4445"/>
            <wp:docPr id="3369" name="Рисунок 3369" descr="ВЭЖХ%20вытя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ВЭЖХ%20вытяж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910205"/>
                    </a:xfrm>
                    <a:prstGeom prst="rect">
                      <a:avLst/>
                    </a:prstGeom>
                    <a:noFill/>
                    <a:ln>
                      <a:noFill/>
                    </a:ln>
                  </pic:spPr>
                </pic:pic>
              </a:graphicData>
            </a:graphic>
          </wp:inline>
        </w:drawing>
      </w:r>
    </w:p>
    <w:p w:rsidR="004C017C" w:rsidRPr="00782FFC" w:rsidRDefault="004C017C" w:rsidP="004C017C">
      <w:pPr>
        <w:spacing w:line="360" w:lineRule="auto"/>
        <w:ind w:right="-6"/>
        <w:jc w:val="both"/>
        <w:rPr>
          <w:lang w:val="uk-UA"/>
        </w:rPr>
      </w:pPr>
      <w:r>
        <w:t xml:space="preserve">Рис. 3. </w:t>
      </w:r>
      <w:r>
        <w:rPr>
          <w:lang w:val="uk-UA"/>
        </w:rPr>
        <w:t>Х</w:t>
      </w:r>
      <w:r>
        <w:t xml:space="preserve">роматограма </w:t>
      </w:r>
      <w:r>
        <w:rPr>
          <w:lang w:val="uk-UA"/>
        </w:rPr>
        <w:t>метаболіту амлодипіну –</w:t>
      </w:r>
      <w:r>
        <w:t xml:space="preserve"> </w:t>
      </w:r>
      <w:r>
        <w:rPr>
          <w:lang w:val="uk-UA"/>
        </w:rPr>
        <w:t xml:space="preserve">           Рис. 4.  Хроматограма витяжки, отриманої  </w:t>
      </w:r>
    </w:p>
    <w:p w:rsidR="004C017C" w:rsidRDefault="004C017C" w:rsidP="004C017C">
      <w:pPr>
        <w:spacing w:line="360" w:lineRule="auto"/>
        <w:ind w:right="-6"/>
        <w:jc w:val="both"/>
        <w:rPr>
          <w:lang w:val="uk-UA"/>
        </w:rPr>
      </w:pPr>
      <w:r>
        <w:t xml:space="preserve"> </w:t>
      </w:r>
      <w:r w:rsidRPr="008564C4">
        <w:rPr>
          <w:lang w:val="uk-UA"/>
        </w:rPr>
        <w:t>(4</w:t>
      </w:r>
      <w:r w:rsidRPr="008564C4">
        <w:rPr>
          <w:lang w:val="en-US"/>
        </w:rPr>
        <w:t>RS</w:t>
      </w:r>
      <w:r w:rsidRPr="008564C4">
        <w:rPr>
          <w:lang w:val="uk-UA"/>
        </w:rPr>
        <w:t>)-2-[(2-амино</w:t>
      </w:r>
      <w:r>
        <w:rPr>
          <w:lang w:val="uk-UA"/>
        </w:rPr>
        <w:t>е</w:t>
      </w:r>
      <w:r w:rsidRPr="008564C4">
        <w:rPr>
          <w:lang w:val="uk-UA"/>
        </w:rPr>
        <w:t>токси)метил]-4-(2-хлорфен</w:t>
      </w:r>
      <w:r>
        <w:rPr>
          <w:lang w:val="uk-UA"/>
        </w:rPr>
        <w:t>і</w:t>
      </w:r>
      <w:r w:rsidRPr="008564C4">
        <w:rPr>
          <w:lang w:val="uk-UA"/>
        </w:rPr>
        <w:t>л)</w:t>
      </w:r>
      <w:r>
        <w:rPr>
          <w:lang w:val="uk-UA"/>
        </w:rPr>
        <w:t xml:space="preserve">                    з кишечника отруєного амлодипіном</w:t>
      </w:r>
    </w:p>
    <w:p w:rsidR="004C017C" w:rsidRDefault="004C017C" w:rsidP="004C017C">
      <w:pPr>
        <w:pStyle w:val="afffffff9"/>
        <w:rPr>
          <w:sz w:val="24"/>
        </w:rPr>
      </w:pPr>
      <w:r w:rsidRPr="008564C4">
        <w:rPr>
          <w:sz w:val="24"/>
        </w:rPr>
        <w:t>-6-метилпіриди</w:t>
      </w:r>
      <w:r>
        <w:rPr>
          <w:sz w:val="24"/>
        </w:rPr>
        <w:t>н</w:t>
      </w:r>
      <w:r w:rsidRPr="008564C4">
        <w:rPr>
          <w:sz w:val="24"/>
        </w:rPr>
        <w:t>-3,5-дикарбонової кислоти</w:t>
      </w:r>
      <w:r>
        <w:t xml:space="preserve">                          </w:t>
      </w:r>
      <w:r w:rsidRPr="00782FFC">
        <w:rPr>
          <w:sz w:val="24"/>
        </w:rPr>
        <w:t xml:space="preserve">щура </w:t>
      </w:r>
      <w:r>
        <w:rPr>
          <w:sz w:val="24"/>
        </w:rPr>
        <w:t xml:space="preserve">(1-основа амлодипіну; </w:t>
      </w:r>
    </w:p>
    <w:p w:rsidR="004C017C" w:rsidRPr="001F2E6A" w:rsidRDefault="004C017C" w:rsidP="004C017C">
      <w:pPr>
        <w:pStyle w:val="afffffff9"/>
        <w:rPr>
          <w:sz w:val="24"/>
        </w:rPr>
      </w:pPr>
      <w:r>
        <w:rPr>
          <w:sz w:val="24"/>
        </w:rPr>
        <w:t xml:space="preserve">                                                                                                         2-амлодипіну бесилат; 3-метаболіт)</w:t>
      </w:r>
    </w:p>
    <w:p w:rsidR="004C017C" w:rsidRDefault="004C017C" w:rsidP="004C017C">
      <w:pPr>
        <w:pStyle w:val="Normal0"/>
        <w:spacing w:line="360" w:lineRule="auto"/>
        <w:rPr>
          <w:b/>
          <w:bCs/>
          <w:sz w:val="24"/>
        </w:rPr>
      </w:pPr>
      <w:r>
        <w:rPr>
          <w:noProof/>
          <w:snapToGrid/>
          <w:lang w:val="ru-RU"/>
        </w:rPr>
        <w:drawing>
          <wp:anchor distT="0" distB="0" distL="114300" distR="114300" simplePos="0" relativeHeight="251707392" behindDoc="0" locked="0" layoutInCell="1" allowOverlap="0">
            <wp:simplePos x="0" y="0"/>
            <wp:positionH relativeFrom="column">
              <wp:posOffset>0</wp:posOffset>
            </wp:positionH>
            <wp:positionV relativeFrom="paragraph">
              <wp:posOffset>641350</wp:posOffset>
            </wp:positionV>
            <wp:extent cx="3670300" cy="2755900"/>
            <wp:effectExtent l="0" t="0" r="6350" b="6350"/>
            <wp:wrapSquare wrapText="bothSides"/>
            <wp:docPr id="3441" name="Рисунок 3441" descr="Смесь%20препарато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месь%20препаратов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rPr>
        <w:t xml:space="preserve">          При досліджені поведінки </w:t>
      </w:r>
      <w:r w:rsidRPr="00D61C87">
        <w:rPr>
          <w:b/>
          <w:bCs/>
          <w:sz w:val="24"/>
        </w:rPr>
        <w:t>амлодипіну</w:t>
      </w:r>
      <w:r>
        <w:rPr>
          <w:b/>
          <w:bCs/>
          <w:sz w:val="24"/>
        </w:rPr>
        <w:t xml:space="preserve"> при сумісній присутності з деякими препаратами серцево-судиної групи за </w:t>
      </w:r>
      <w:r>
        <w:rPr>
          <w:b/>
          <w:bCs/>
          <w:sz w:val="24"/>
        </w:rPr>
        <w:lastRenderedPageBreak/>
        <w:t xml:space="preserve">даних умов спостерігалося  їх задовільне розділення (рис. 5). </w:t>
      </w:r>
    </w:p>
    <w:p w:rsidR="004C017C" w:rsidRDefault="004C017C" w:rsidP="004C017C">
      <w:pPr>
        <w:pStyle w:val="Normal0"/>
        <w:spacing w:line="360" w:lineRule="auto"/>
        <w:rPr>
          <w:b/>
          <w:sz w:val="24"/>
        </w:rPr>
      </w:pPr>
    </w:p>
    <w:p w:rsidR="004C017C" w:rsidRDefault="004C017C" w:rsidP="004C017C">
      <w:pPr>
        <w:pStyle w:val="Normal0"/>
        <w:spacing w:line="360" w:lineRule="auto"/>
        <w:jc w:val="left"/>
        <w:rPr>
          <w:b/>
          <w:sz w:val="24"/>
          <w:szCs w:val="24"/>
        </w:rPr>
      </w:pPr>
      <w:r>
        <w:rPr>
          <w:b/>
          <w:bCs/>
          <w:sz w:val="24"/>
        </w:rPr>
        <w:t xml:space="preserve">Рис. 5. </w:t>
      </w:r>
      <w:r w:rsidRPr="00D61C87">
        <w:rPr>
          <w:b/>
          <w:sz w:val="24"/>
          <w:szCs w:val="24"/>
        </w:rPr>
        <w:t>Хроматограма амлодипіну в суміші з іншими кардіологічними препаратами:</w:t>
      </w:r>
    </w:p>
    <w:p w:rsidR="004C017C" w:rsidRDefault="004C017C" w:rsidP="004C017C">
      <w:pPr>
        <w:pStyle w:val="Normal0"/>
        <w:spacing w:line="360" w:lineRule="auto"/>
        <w:jc w:val="left"/>
        <w:rPr>
          <w:b/>
          <w:sz w:val="24"/>
          <w:szCs w:val="24"/>
        </w:rPr>
      </w:pPr>
      <w:r>
        <w:rPr>
          <w:b/>
          <w:sz w:val="24"/>
          <w:szCs w:val="24"/>
        </w:rPr>
        <w:t xml:space="preserve"> </w:t>
      </w:r>
      <w:r w:rsidRPr="00D61C87">
        <w:rPr>
          <w:b/>
          <w:sz w:val="24"/>
          <w:szCs w:val="24"/>
        </w:rPr>
        <w:t>1-а</w:t>
      </w:r>
      <w:r>
        <w:rPr>
          <w:b/>
          <w:sz w:val="24"/>
          <w:szCs w:val="24"/>
        </w:rPr>
        <w:t>млодипін</w:t>
      </w:r>
      <w:r w:rsidRPr="00D61C87">
        <w:rPr>
          <w:b/>
          <w:sz w:val="24"/>
          <w:szCs w:val="24"/>
        </w:rPr>
        <w:t>, 2-метоп</w:t>
      </w:r>
      <w:r>
        <w:rPr>
          <w:b/>
          <w:sz w:val="24"/>
          <w:szCs w:val="24"/>
        </w:rPr>
        <w:t xml:space="preserve">ролол, </w:t>
      </w:r>
    </w:p>
    <w:p w:rsidR="004C017C" w:rsidRDefault="004C017C" w:rsidP="004C017C">
      <w:pPr>
        <w:pStyle w:val="Normal0"/>
        <w:spacing w:line="360" w:lineRule="auto"/>
        <w:jc w:val="left"/>
        <w:rPr>
          <w:b/>
          <w:bCs/>
          <w:sz w:val="24"/>
        </w:rPr>
      </w:pPr>
      <w:r>
        <w:rPr>
          <w:b/>
          <w:sz w:val="24"/>
          <w:szCs w:val="24"/>
        </w:rPr>
        <w:t>3-еналоприл, 4-анаприлін (пропранолол).</w:t>
      </w:r>
      <w:r w:rsidRPr="00D61C87">
        <w:rPr>
          <w:b/>
          <w:sz w:val="24"/>
          <w:szCs w:val="24"/>
        </w:rPr>
        <w:t xml:space="preserve">  </w:t>
      </w:r>
    </w:p>
    <w:p w:rsidR="004C017C" w:rsidRDefault="004C017C" w:rsidP="004C017C">
      <w:pPr>
        <w:pStyle w:val="afffffff9"/>
        <w:ind w:firstLine="540"/>
        <w:rPr>
          <w:sz w:val="24"/>
        </w:rPr>
      </w:pPr>
      <w:r>
        <w:rPr>
          <w:sz w:val="24"/>
        </w:rPr>
        <w:t xml:space="preserve"> </w:t>
      </w:r>
    </w:p>
    <w:p w:rsidR="004C017C" w:rsidRDefault="004C017C" w:rsidP="004C017C">
      <w:pPr>
        <w:pStyle w:val="afffffff9"/>
        <w:ind w:firstLine="540"/>
        <w:rPr>
          <w:sz w:val="24"/>
        </w:rPr>
      </w:pPr>
    </w:p>
    <w:p w:rsidR="004C017C" w:rsidRDefault="004C017C" w:rsidP="004C017C">
      <w:pPr>
        <w:pStyle w:val="afffffff9"/>
        <w:ind w:firstLine="540"/>
        <w:rPr>
          <w:sz w:val="24"/>
        </w:rPr>
      </w:pPr>
    </w:p>
    <w:p w:rsidR="004C017C" w:rsidRDefault="004C017C" w:rsidP="004C017C">
      <w:pPr>
        <w:pStyle w:val="afffffff9"/>
        <w:ind w:firstLine="540"/>
        <w:rPr>
          <w:sz w:val="24"/>
        </w:rPr>
      </w:pPr>
    </w:p>
    <w:p w:rsidR="004C017C" w:rsidRDefault="004C017C" w:rsidP="004C017C">
      <w:pPr>
        <w:pStyle w:val="afffffff9"/>
        <w:ind w:firstLine="540"/>
        <w:rPr>
          <w:sz w:val="24"/>
        </w:rPr>
      </w:pPr>
    </w:p>
    <w:p w:rsidR="004C017C" w:rsidRDefault="004C017C" w:rsidP="004C017C">
      <w:pPr>
        <w:pStyle w:val="afffffff9"/>
        <w:ind w:firstLine="540"/>
        <w:rPr>
          <w:sz w:val="24"/>
        </w:rPr>
      </w:pPr>
      <w:r>
        <w:rPr>
          <w:sz w:val="24"/>
        </w:rPr>
        <w:t>Досліджено поведінку амлодипіну в УФ-області спектра в різних ро</w:t>
      </w:r>
      <w:r>
        <w:rPr>
          <w:sz w:val="24"/>
        </w:rPr>
        <w:t>з</w:t>
      </w:r>
      <w:r>
        <w:rPr>
          <w:sz w:val="24"/>
        </w:rPr>
        <w:t xml:space="preserve">чинниках: воді, 0,1М розчині кислоті хлоридної в метанолі, хлороформі та метанолі. </w:t>
      </w:r>
      <w:r w:rsidRPr="00D61C87">
        <w:rPr>
          <w:sz w:val="24"/>
        </w:rPr>
        <w:t xml:space="preserve">В усіх досліджених розчинниках в області довжини хвиль від  220 до 390 нм  амлодипін має чіткий максимум світлопоглинаня: </w:t>
      </w:r>
    </w:p>
    <w:p w:rsidR="004C017C" w:rsidRDefault="004C017C" w:rsidP="004C017C">
      <w:pPr>
        <w:pStyle w:val="afffffff9"/>
        <w:ind w:firstLine="540"/>
        <w:rPr>
          <w:sz w:val="24"/>
        </w:rPr>
      </w:pPr>
      <w:r w:rsidRPr="00D61C87">
        <w:rPr>
          <w:sz w:val="24"/>
        </w:rPr>
        <w:t>в 0,1 М розчині кислоти хлорид</w:t>
      </w:r>
      <w:r>
        <w:rPr>
          <w:sz w:val="24"/>
        </w:rPr>
        <w:t>н</w:t>
      </w:r>
      <w:r w:rsidRPr="00D61C87">
        <w:rPr>
          <w:sz w:val="24"/>
        </w:rPr>
        <w:t xml:space="preserve">ої </w:t>
      </w:r>
      <w:r>
        <w:rPr>
          <w:sz w:val="24"/>
        </w:rPr>
        <w:t xml:space="preserve"> в метанолі, </w:t>
      </w:r>
      <w:r w:rsidRPr="00D61C87">
        <w:rPr>
          <w:sz w:val="24"/>
        </w:rPr>
        <w:t>в хлороформі</w:t>
      </w:r>
      <w:r>
        <w:rPr>
          <w:sz w:val="24"/>
        </w:rPr>
        <w:t xml:space="preserve"> та в метанолі</w:t>
      </w:r>
      <w:r w:rsidRPr="00D61C87">
        <w:rPr>
          <w:sz w:val="24"/>
        </w:rPr>
        <w:t xml:space="preserve"> -  при λ = 245± 2, та при λ = 365 ± 2 нм;</w:t>
      </w:r>
      <w:r>
        <w:rPr>
          <w:sz w:val="24"/>
        </w:rPr>
        <w:t xml:space="preserve"> </w:t>
      </w:r>
      <w:r w:rsidRPr="00D61C87">
        <w:rPr>
          <w:sz w:val="24"/>
        </w:rPr>
        <w:t xml:space="preserve">в воді  – при λ = 237  ± 2 нм та при λ = 365 ± 2 нм </w:t>
      </w:r>
      <w:r>
        <w:rPr>
          <w:sz w:val="24"/>
        </w:rPr>
        <w:t>(рис. 6).</w:t>
      </w:r>
    </w:p>
    <w:p w:rsidR="004C017C" w:rsidRPr="00622153" w:rsidRDefault="004C017C" w:rsidP="004C017C">
      <w:pPr>
        <w:pStyle w:val="afffffff9"/>
        <w:ind w:firstLine="540"/>
        <w:rPr>
          <w:sz w:val="24"/>
        </w:rPr>
      </w:pPr>
    </w:p>
    <w:p w:rsidR="004C017C" w:rsidRDefault="004C017C" w:rsidP="004C017C">
      <w:pPr>
        <w:pStyle w:val="afffffff9"/>
        <w:ind w:firstLine="540"/>
        <w:jc w:val="center"/>
        <w:rPr>
          <w:sz w:val="24"/>
        </w:rPr>
      </w:pPr>
      <w:r>
        <w:rPr>
          <w:noProof/>
          <w:sz w:val="24"/>
          <w:lang w:eastAsia="ru-RU"/>
        </w:rPr>
        <mc:AlternateContent>
          <mc:Choice Requires="wps">
            <w:drawing>
              <wp:anchor distT="0" distB="0" distL="114300" distR="114300" simplePos="0" relativeHeight="251706368" behindDoc="0" locked="0" layoutInCell="1" allowOverlap="1">
                <wp:simplePos x="0" y="0"/>
                <wp:positionH relativeFrom="column">
                  <wp:posOffset>1028700</wp:posOffset>
                </wp:positionH>
                <wp:positionV relativeFrom="paragraph">
                  <wp:posOffset>-228600</wp:posOffset>
                </wp:positionV>
                <wp:extent cx="342900" cy="342900"/>
                <wp:effectExtent l="0" t="0" r="3810" b="3810"/>
                <wp:wrapNone/>
                <wp:docPr id="3440" name="Поле 3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E63E29" w:rsidRDefault="004C017C" w:rsidP="004C017C">
                            <w:pPr>
                              <w:rPr>
                                <w:b/>
                                <w:sz w:val="28"/>
                                <w:szCs w:val="28"/>
                                <w:lang w:val="uk-UA"/>
                              </w:rPr>
                            </w:pPr>
                            <w:r>
                              <w:rPr>
                                <w:b/>
                                <w:sz w:val="28"/>
                                <w:szCs w:val="28"/>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40" o:spid="_x0000_s1026" type="#_x0000_t202" style="position:absolute;left:0;text-align:left;margin-left:81pt;margin-top:-18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" filled="f" fillcolor="black" stroked="f" strokecolor="white" strokeweight="0">
                <v:textbox>
                  <w:txbxContent>
                    <w:p w:rsidR="004C017C" w:rsidRPr="00E63E29" w:rsidRDefault="004C017C" w:rsidP="004C017C">
                      <w:pPr>
                        <w:rPr>
                          <w:b/>
                          <w:sz w:val="28"/>
                          <w:szCs w:val="28"/>
                          <w:lang w:val="uk-UA"/>
                        </w:rPr>
                      </w:pPr>
                      <w:r>
                        <w:rPr>
                          <w:b/>
                          <w:sz w:val="28"/>
                          <w:szCs w:val="28"/>
                          <w:lang w:val="uk-UA"/>
                        </w:rPr>
                        <w:t>А</w:t>
                      </w:r>
                    </w:p>
                  </w:txbxContent>
                </v:textbox>
              </v:shape>
            </w:pict>
          </mc:Fallback>
        </mc:AlternateContent>
      </w:r>
      <w:r>
        <w:rPr>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2171700</wp:posOffset>
                </wp:positionV>
                <wp:extent cx="685800" cy="342900"/>
                <wp:effectExtent l="0" t="0" r="3810" b="3810"/>
                <wp:wrapNone/>
                <wp:docPr id="3439" name="Поле 3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F71B9F" w:rsidRDefault="004C017C" w:rsidP="004C017C">
                            <w:pPr>
                              <w:rPr>
                                <w:b/>
                                <w:sz w:val="28"/>
                                <w:szCs w:val="28"/>
                              </w:rPr>
                            </w:pPr>
                            <w:r w:rsidRPr="00F71B9F">
                              <w:rPr>
                                <w:b/>
                                <w:sz w:val="28"/>
                                <w:szCs w:val="28"/>
                              </w:rPr>
                              <w:t>λ, нм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9" o:spid="_x0000_s1027" type="#_x0000_t202" style="position:absolute;left:0;text-align:left;margin-left:450pt;margin-top:171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" filled="f" fillcolor="black" stroked="f" strokecolor="white" strokeweight="0">
                <v:textbox>
                  <w:txbxContent>
                    <w:p w:rsidR="004C017C" w:rsidRPr="00F71B9F" w:rsidRDefault="004C017C" w:rsidP="004C017C">
                      <w:pPr>
                        <w:rPr>
                          <w:b/>
                          <w:sz w:val="28"/>
                          <w:szCs w:val="28"/>
                        </w:rPr>
                      </w:pPr>
                      <w:r w:rsidRPr="00F71B9F">
                        <w:rPr>
                          <w:b/>
                          <w:sz w:val="28"/>
                          <w:szCs w:val="28"/>
                        </w:rPr>
                        <w:t>λ, нм</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1791970</wp:posOffset>
                </wp:positionV>
                <wp:extent cx="342900" cy="114300"/>
                <wp:effectExtent l="5715" t="6985" r="13335" b="12065"/>
                <wp:wrapNone/>
                <wp:docPr id="3438" name="Прямая соединительная линия 3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1.1pt" to="198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" strokeweight="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306070</wp:posOffset>
                </wp:positionV>
                <wp:extent cx="228600" cy="228600"/>
                <wp:effectExtent l="5715" t="6985" r="13335" b="12065"/>
                <wp:wrapNone/>
                <wp:docPr id="3437" name="Прямая соединительная линия 3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4.1pt" to="18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" strokeweight="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1449070</wp:posOffset>
                </wp:positionV>
                <wp:extent cx="228600" cy="228600"/>
                <wp:effectExtent l="0" t="0" r="3810" b="2540"/>
                <wp:wrapNone/>
                <wp:docPr id="3436" name="Поле 3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D61C87" w:rsidRDefault="004C017C" w:rsidP="004C017C">
                            <w:pPr>
                              <w:rPr>
                                <w:sz w:val="20"/>
                                <w:szCs w:val="20"/>
                                <w:lang w:val="uk-UA"/>
                              </w:rPr>
                            </w:pPr>
                            <w:r w:rsidRPr="00D61C87">
                              <w:rPr>
                                <w:sz w:val="20"/>
                                <w:szCs w:val="20"/>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6" o:spid="_x0000_s1028" type="#_x0000_t202" style="position:absolute;left:0;text-align:left;margin-left:297pt;margin-top:11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" filled="f" fillcolor="black" stroked="f" strokecolor="white" strokeweight="0">
                <v:textbox>
                  <w:txbxContent>
                    <w:p w:rsidR="004C017C" w:rsidRPr="00D61C87" w:rsidRDefault="004C017C" w:rsidP="004C017C">
                      <w:pPr>
                        <w:rPr>
                          <w:sz w:val="20"/>
                          <w:szCs w:val="20"/>
                          <w:lang w:val="uk-UA"/>
                        </w:rPr>
                      </w:pPr>
                      <w:r w:rsidRPr="00D61C87">
                        <w:rPr>
                          <w:sz w:val="20"/>
                          <w:szCs w:val="20"/>
                          <w:lang w:val="uk-UA"/>
                        </w:rPr>
                        <w:t>4</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877570</wp:posOffset>
                </wp:positionV>
                <wp:extent cx="228600" cy="228600"/>
                <wp:effectExtent l="5715" t="6985" r="13335" b="12065"/>
                <wp:wrapNone/>
                <wp:docPr id="3435" name="Прямая соединительная линия 3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9.1pt" to="3in,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" strokeweight="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648970</wp:posOffset>
                </wp:positionV>
                <wp:extent cx="228600" cy="228600"/>
                <wp:effectExtent l="0" t="0" r="3810" b="2540"/>
                <wp:wrapNone/>
                <wp:docPr id="3434" name="Поле 3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D61C87" w:rsidRDefault="004C017C" w:rsidP="004C017C">
                            <w:pPr>
                              <w:rPr>
                                <w:sz w:val="20"/>
                                <w:szCs w:val="20"/>
                                <w:lang w:val="uk-UA"/>
                              </w:rPr>
                            </w:pPr>
                            <w:r w:rsidRPr="00D61C87">
                              <w:rPr>
                                <w:sz w:val="20"/>
                                <w:szCs w:val="20"/>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4" o:spid="_x0000_s1029" type="#_x0000_t202" style="position:absolute;left:0;text-align:left;margin-left:3in;margin-top:51.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" filled="f" fillcolor="black" stroked="f" strokecolor="white" strokeweight="0">
                <v:textbox>
                  <w:txbxContent>
                    <w:p w:rsidR="004C017C" w:rsidRPr="00D61C87" w:rsidRDefault="004C017C" w:rsidP="004C017C">
                      <w:pPr>
                        <w:rPr>
                          <w:sz w:val="20"/>
                          <w:szCs w:val="20"/>
                          <w:lang w:val="uk-UA"/>
                        </w:rPr>
                      </w:pPr>
                      <w:r w:rsidRPr="00D61C87">
                        <w:rPr>
                          <w:sz w:val="20"/>
                          <w:szCs w:val="20"/>
                          <w:lang w:val="uk-UA"/>
                        </w:rPr>
                        <w:t>2</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1677670</wp:posOffset>
                </wp:positionV>
                <wp:extent cx="228600" cy="228600"/>
                <wp:effectExtent l="5715" t="6985" r="13335" b="12065"/>
                <wp:wrapNone/>
                <wp:docPr id="3433" name="Прямая соединительная линия 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2.1pt" to="297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" strokeweight="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191770</wp:posOffset>
                </wp:positionV>
                <wp:extent cx="228600" cy="228600"/>
                <wp:effectExtent l="0" t="0" r="3810" b="2540"/>
                <wp:wrapNone/>
                <wp:docPr id="3432" name="Поле 3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D61C87" w:rsidRDefault="004C017C" w:rsidP="004C017C">
                            <w:pPr>
                              <w:rPr>
                                <w:sz w:val="20"/>
                                <w:szCs w:val="20"/>
                                <w:lang w:val="uk-UA"/>
                              </w:rPr>
                            </w:pPr>
                            <w:r w:rsidRPr="00D61C87">
                              <w:rPr>
                                <w:sz w:val="20"/>
                                <w:szCs w:val="20"/>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2" o:spid="_x0000_s1030" type="#_x0000_t202" style="position:absolute;left:0;text-align:left;margin-left:180pt;margin-top:1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" filled="f" fillcolor="black" stroked="f" strokecolor="white" strokeweight="0">
                <v:textbox>
                  <w:txbxContent>
                    <w:p w:rsidR="004C017C" w:rsidRPr="00D61C87" w:rsidRDefault="004C017C" w:rsidP="004C017C">
                      <w:pPr>
                        <w:rPr>
                          <w:sz w:val="20"/>
                          <w:szCs w:val="20"/>
                          <w:lang w:val="uk-UA"/>
                        </w:rPr>
                      </w:pPr>
                      <w:r w:rsidRPr="00D61C87">
                        <w:rPr>
                          <w:sz w:val="20"/>
                          <w:szCs w:val="20"/>
                          <w:lang w:val="uk-UA"/>
                        </w:rPr>
                        <w:t>1</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1677670</wp:posOffset>
                </wp:positionV>
                <wp:extent cx="228600" cy="228600"/>
                <wp:effectExtent l="0" t="0" r="3810" b="2540"/>
                <wp:wrapNone/>
                <wp:docPr id="3431" name="Поле 3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D61C87" w:rsidRDefault="004C017C" w:rsidP="004C017C">
                            <w:pPr>
                              <w:rPr>
                                <w:sz w:val="20"/>
                                <w:szCs w:val="20"/>
                                <w:lang w:val="uk-UA"/>
                              </w:rPr>
                            </w:pPr>
                            <w:r w:rsidRPr="00D61C87">
                              <w:rPr>
                                <w:sz w:val="20"/>
                                <w:szCs w:val="20"/>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1" o:spid="_x0000_s1031" type="#_x0000_t202" style="position:absolute;left:0;text-align:left;margin-left:153pt;margin-top:132.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" filled="f" fillcolor="black" stroked="f" strokecolor="white" strokeweight="0">
                <v:textbox>
                  <w:txbxContent>
                    <w:p w:rsidR="004C017C" w:rsidRPr="00D61C87" w:rsidRDefault="004C017C" w:rsidP="004C017C">
                      <w:pPr>
                        <w:rPr>
                          <w:sz w:val="20"/>
                          <w:szCs w:val="20"/>
                          <w:lang w:val="uk-UA"/>
                        </w:rPr>
                      </w:pPr>
                      <w:r w:rsidRPr="00D61C87">
                        <w:rPr>
                          <w:sz w:val="20"/>
                          <w:szCs w:val="20"/>
                          <w:lang w:val="uk-UA"/>
                        </w:rPr>
                        <w:t>3</w:t>
                      </w:r>
                    </w:p>
                  </w:txbxContent>
                </v:textbox>
              </v:shape>
            </w:pict>
          </mc:Fallback>
        </mc:AlternateContent>
      </w:r>
      <w:r>
        <w:rPr>
          <w:noProof/>
          <w:lang w:eastAsia="ru-RU"/>
        </w:rPr>
        <w:drawing>
          <wp:inline distT="0" distB="0" distL="0" distR="0">
            <wp:extent cx="4594225" cy="2598420"/>
            <wp:effectExtent l="0" t="0" r="0" b="0"/>
            <wp:docPr id="3368" name="Рисунок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4225" cy="2598420"/>
                    </a:xfrm>
                    <a:prstGeom prst="rect">
                      <a:avLst/>
                    </a:prstGeom>
                    <a:noFill/>
                    <a:ln>
                      <a:noFill/>
                    </a:ln>
                  </pic:spPr>
                </pic:pic>
              </a:graphicData>
            </a:graphic>
          </wp:inline>
        </w:drawing>
      </w:r>
    </w:p>
    <w:p w:rsidR="004C017C" w:rsidRPr="00D61C87" w:rsidRDefault="004C017C" w:rsidP="004C017C">
      <w:pPr>
        <w:pStyle w:val="afffffff9"/>
        <w:rPr>
          <w:sz w:val="24"/>
        </w:rPr>
      </w:pPr>
      <w:r w:rsidRPr="00D61C87">
        <w:rPr>
          <w:sz w:val="24"/>
        </w:rPr>
        <w:t xml:space="preserve">                                          Рис.6. УФ – спектри </w:t>
      </w:r>
      <w:r w:rsidRPr="00D61C87">
        <w:rPr>
          <w:bCs/>
          <w:sz w:val="24"/>
        </w:rPr>
        <w:t>амлодипіну</w:t>
      </w:r>
      <w:r w:rsidRPr="00D61C87">
        <w:rPr>
          <w:sz w:val="24"/>
        </w:rPr>
        <w:t xml:space="preserve"> в різних розчинниках (25 мкг/мл):</w:t>
      </w:r>
    </w:p>
    <w:p w:rsidR="004C017C" w:rsidRDefault="004C017C" w:rsidP="00533EEF">
      <w:pPr>
        <w:pStyle w:val="afffffff9"/>
        <w:numPr>
          <w:ilvl w:val="0"/>
          <w:numId w:val="47"/>
        </w:numPr>
        <w:suppressAutoHyphens w:val="0"/>
        <w:spacing w:after="0" w:line="360" w:lineRule="auto"/>
        <w:ind w:firstLine="12"/>
        <w:jc w:val="both"/>
        <w:rPr>
          <w:sz w:val="24"/>
        </w:rPr>
      </w:pPr>
      <w:r w:rsidRPr="00D61C87">
        <w:rPr>
          <w:sz w:val="24"/>
        </w:rPr>
        <w:t>- у воді; 2 - в метанолі; 3 - в 0,1М розчині кислоти хлоридної в метанолі; 4 - в хлороформі;</w:t>
      </w:r>
    </w:p>
    <w:p w:rsidR="004C017C" w:rsidRDefault="004C017C" w:rsidP="004C017C">
      <w:pPr>
        <w:pStyle w:val="afffffff2"/>
        <w:widowControl w:val="0"/>
        <w:suppressLineNumbers/>
        <w:ind w:left="709"/>
        <w:jc w:val="both"/>
        <w:rPr>
          <w:b/>
          <w:sz w:val="24"/>
          <w:lang w:val="uk-UA"/>
        </w:rPr>
      </w:pPr>
      <w:r>
        <w:rPr>
          <w:b/>
          <w:sz w:val="24"/>
          <w:lang w:val="uk-UA"/>
        </w:rPr>
        <w:t xml:space="preserve">Кількісне визначення </w:t>
      </w:r>
      <w:r w:rsidRPr="005B66B7">
        <w:rPr>
          <w:b/>
          <w:bCs/>
          <w:sz w:val="24"/>
          <w:lang w:val="uk-UA"/>
        </w:rPr>
        <w:t>амлодипіну</w:t>
      </w:r>
      <w:r>
        <w:rPr>
          <w:b/>
          <w:sz w:val="24"/>
          <w:lang w:val="uk-UA"/>
        </w:rPr>
        <w:t>.</w:t>
      </w:r>
    </w:p>
    <w:p w:rsidR="004C017C" w:rsidRDefault="004C017C" w:rsidP="004C017C">
      <w:pPr>
        <w:pStyle w:val="afffffff2"/>
        <w:widowControl w:val="0"/>
        <w:suppressLineNumbers/>
        <w:ind w:firstLine="709"/>
        <w:jc w:val="both"/>
        <w:rPr>
          <w:sz w:val="24"/>
          <w:lang w:val="uk-UA"/>
        </w:rPr>
      </w:pPr>
      <w:r>
        <w:rPr>
          <w:sz w:val="24"/>
        </w:rPr>
        <w:t xml:space="preserve">Для кількісного визначення </w:t>
      </w:r>
      <w:r>
        <w:rPr>
          <w:sz w:val="24"/>
          <w:lang w:val="uk-UA"/>
        </w:rPr>
        <w:t>амлодипіну</w:t>
      </w:r>
      <w:r>
        <w:rPr>
          <w:sz w:val="24"/>
        </w:rPr>
        <w:t xml:space="preserve"> нами було розроблено доступні і надійні екстракційно-фотометорична</w:t>
      </w:r>
      <w:r>
        <w:rPr>
          <w:sz w:val="24"/>
          <w:lang w:val="uk-UA"/>
        </w:rPr>
        <w:t>,</w:t>
      </w:r>
      <w:r>
        <w:rPr>
          <w:sz w:val="24"/>
        </w:rPr>
        <w:t xml:space="preserve"> УФ-спектроскопічна</w:t>
      </w:r>
      <w:r>
        <w:rPr>
          <w:sz w:val="24"/>
          <w:lang w:val="uk-UA"/>
        </w:rPr>
        <w:t xml:space="preserve"> </w:t>
      </w:r>
      <w:r>
        <w:rPr>
          <w:sz w:val="24"/>
        </w:rPr>
        <w:t>методики, а т</w:t>
      </w:r>
      <w:r>
        <w:rPr>
          <w:sz w:val="24"/>
        </w:rPr>
        <w:t>а</w:t>
      </w:r>
      <w:r>
        <w:rPr>
          <w:sz w:val="24"/>
        </w:rPr>
        <w:t>кож методика ВЕРХ.</w:t>
      </w:r>
    </w:p>
    <w:p w:rsidR="004C017C" w:rsidRDefault="004C017C" w:rsidP="004C017C">
      <w:pPr>
        <w:spacing w:line="360" w:lineRule="auto"/>
        <w:jc w:val="both"/>
        <w:rPr>
          <w:lang w:val="uk-UA"/>
        </w:rPr>
      </w:pPr>
      <w:r>
        <w:rPr>
          <w:lang w:val="uk-UA"/>
        </w:rPr>
        <w:t xml:space="preserve">            Методика кількісного визначення </w:t>
      </w:r>
      <w:r>
        <w:rPr>
          <w:bCs/>
          <w:lang w:val="uk-UA"/>
        </w:rPr>
        <w:t>амлодипіну</w:t>
      </w:r>
      <w:r>
        <w:rPr>
          <w:lang w:val="uk-UA"/>
        </w:rPr>
        <w:t xml:space="preserve">, розроблена на основі методу екстракційної фотометрії, заснована на утворенні іонного асоціату препарату з метиловим оранжевим та бромтимоловим синім. </w:t>
      </w:r>
      <w:r>
        <w:rPr>
          <w:bCs/>
          <w:lang w:val="uk-UA"/>
        </w:rPr>
        <w:t xml:space="preserve">Було експериментально встановлено, що іонний </w:t>
      </w:r>
      <w:r>
        <w:rPr>
          <w:bCs/>
          <w:lang w:val="uk-UA"/>
        </w:rPr>
        <w:lastRenderedPageBreak/>
        <w:t xml:space="preserve">асоціат амлодипіну з кислотним барвником  - метиловим оранжевим екстрагується хлороформом у слабкокислому ( рН = 4,6 ), а з бромтимоловим синім у нейтральному або слабколужному (рН = 7,0-8,0) сердовищі  при цьому розчини забарвлюються в жовтий колір. </w:t>
      </w:r>
      <w:r w:rsidRPr="00D44915">
        <w:rPr>
          <w:bCs/>
          <w:lang w:val="uk-UA"/>
        </w:rPr>
        <w:t>В</w:t>
      </w:r>
      <w:r w:rsidRPr="00D44915">
        <w:rPr>
          <w:bCs/>
          <w:lang w:val="uk-UA"/>
        </w:rPr>
        <w:t>і</w:t>
      </w:r>
      <w:r w:rsidRPr="00D44915">
        <w:rPr>
          <w:bCs/>
          <w:lang w:val="uk-UA"/>
        </w:rPr>
        <w:t>льний барвник за цих умов хлороформом не екстрагується. Оскільки інтенсивність забарвлення отриманих розчинів незначн</w:t>
      </w:r>
      <w:r>
        <w:rPr>
          <w:bCs/>
          <w:lang w:val="uk-UA"/>
        </w:rPr>
        <w:t>а</w:t>
      </w:r>
      <w:r w:rsidRPr="00D44915">
        <w:rPr>
          <w:bCs/>
          <w:lang w:val="uk-UA"/>
        </w:rPr>
        <w:t xml:space="preserve">, то для підвищення чутливості методу отриманий іонний асоціат </w:t>
      </w:r>
      <w:r>
        <w:rPr>
          <w:bCs/>
          <w:lang w:val="uk-UA"/>
        </w:rPr>
        <w:t xml:space="preserve">з метиловим оранжевим </w:t>
      </w:r>
      <w:r w:rsidRPr="00D44915">
        <w:rPr>
          <w:bCs/>
          <w:lang w:val="uk-UA"/>
        </w:rPr>
        <w:t>розкладали додаванням до хлороформного розчину 1% розчину кислоти с</w:t>
      </w:r>
      <w:r>
        <w:rPr>
          <w:bCs/>
          <w:lang w:val="uk-UA"/>
        </w:rPr>
        <w:t>ульфатної</w:t>
      </w:r>
      <w:r w:rsidRPr="00D44915">
        <w:rPr>
          <w:bCs/>
          <w:lang w:val="uk-UA"/>
        </w:rPr>
        <w:t xml:space="preserve"> в абсолютному етанолі</w:t>
      </w:r>
      <w:r>
        <w:rPr>
          <w:bCs/>
          <w:lang w:val="uk-UA"/>
        </w:rPr>
        <w:t>, з бромтимоловим синім – 0,02 М розчину натрію гідроксиду</w:t>
      </w:r>
      <w:r w:rsidRPr="00D44915">
        <w:rPr>
          <w:bCs/>
          <w:lang w:val="uk-UA"/>
        </w:rPr>
        <w:t xml:space="preserve">. </w:t>
      </w:r>
      <w:r>
        <w:rPr>
          <w:bCs/>
        </w:rPr>
        <w:t>Барвник</w:t>
      </w:r>
      <w:r>
        <w:rPr>
          <w:bCs/>
          <w:lang w:val="uk-UA"/>
        </w:rPr>
        <w:t>и</w:t>
      </w:r>
      <w:r>
        <w:rPr>
          <w:bCs/>
        </w:rPr>
        <w:t xml:space="preserve"> при цьому звільню</w:t>
      </w:r>
      <w:r>
        <w:rPr>
          <w:bCs/>
          <w:lang w:val="uk-UA"/>
        </w:rPr>
        <w:t>ються</w:t>
      </w:r>
      <w:r>
        <w:rPr>
          <w:bCs/>
        </w:rPr>
        <w:t xml:space="preserve"> та нада</w:t>
      </w:r>
      <w:r>
        <w:rPr>
          <w:bCs/>
          <w:lang w:val="uk-UA"/>
        </w:rPr>
        <w:t>ють</w:t>
      </w:r>
      <w:r>
        <w:rPr>
          <w:bCs/>
        </w:rPr>
        <w:t xml:space="preserve"> розчин</w:t>
      </w:r>
      <w:r>
        <w:rPr>
          <w:bCs/>
          <w:lang w:val="uk-UA"/>
        </w:rPr>
        <w:t>ам</w:t>
      </w:r>
      <w:r>
        <w:rPr>
          <w:bCs/>
        </w:rPr>
        <w:t xml:space="preserve"> </w:t>
      </w:r>
      <w:r>
        <w:rPr>
          <w:bCs/>
          <w:lang w:val="uk-UA"/>
        </w:rPr>
        <w:t xml:space="preserve">відповідно </w:t>
      </w:r>
      <w:r>
        <w:rPr>
          <w:bCs/>
        </w:rPr>
        <w:t xml:space="preserve">інтенсивного червоного </w:t>
      </w:r>
      <w:r>
        <w:rPr>
          <w:bCs/>
          <w:lang w:val="uk-UA"/>
        </w:rPr>
        <w:t xml:space="preserve">та синього </w:t>
      </w:r>
      <w:r>
        <w:rPr>
          <w:bCs/>
        </w:rPr>
        <w:t xml:space="preserve">забарвлення. Кількість барвника, що звільнилась, еквівалентна кількості </w:t>
      </w:r>
      <w:r>
        <w:rPr>
          <w:bCs/>
          <w:lang w:val="uk-UA"/>
        </w:rPr>
        <w:t>амлодипіну</w:t>
      </w:r>
      <w:r>
        <w:rPr>
          <w:bCs/>
        </w:rPr>
        <w:t xml:space="preserve"> в іонному асоціаті. </w:t>
      </w:r>
      <w:r>
        <w:rPr>
          <w:lang w:val="uk-UA"/>
        </w:rPr>
        <w:t xml:space="preserve">Оптичну густину забарвлених розчинів вимірювали на фотоколоріметрі КФК-2 (світлофільтр з </w:t>
      </w:r>
      <w:r>
        <w:rPr>
          <w:lang w:val="uk-UA"/>
        </w:rPr>
        <w:sym w:font="Symbol" w:char="F06C"/>
      </w:r>
      <w:r>
        <w:rPr>
          <w:vertAlign w:val="subscript"/>
          <w:lang w:val="uk-UA"/>
        </w:rPr>
        <w:t>еф</w:t>
      </w:r>
      <w:r>
        <w:rPr>
          <w:lang w:val="uk-UA"/>
        </w:rPr>
        <w:t xml:space="preserve"> = 540 нм,  товщина кювети 10 мм - при використанні метилового оранжевого; та </w:t>
      </w:r>
      <w:r>
        <w:rPr>
          <w:lang w:val="uk-UA"/>
        </w:rPr>
        <w:sym w:font="Symbol" w:char="F06C"/>
      </w:r>
      <w:r>
        <w:rPr>
          <w:vertAlign w:val="subscript"/>
          <w:lang w:val="uk-UA"/>
        </w:rPr>
        <w:t>еф</w:t>
      </w:r>
      <w:r>
        <w:rPr>
          <w:lang w:val="uk-UA"/>
        </w:rPr>
        <w:t xml:space="preserve"> = 590 нм, товщина кювети 20 мм -  при використанні бромтимолового синього). Експериментальні дані свідчать, що </w:t>
      </w:r>
      <w:r w:rsidRPr="0050086B">
        <w:rPr>
          <w:bCs/>
          <w:lang w:val="uk-UA"/>
        </w:rPr>
        <w:t xml:space="preserve">відносні невизначеності </w:t>
      </w:r>
      <w:r>
        <w:rPr>
          <w:bCs/>
          <w:lang w:val="uk-UA"/>
        </w:rPr>
        <w:t xml:space="preserve">методів </w:t>
      </w:r>
      <w:r w:rsidRPr="0050086B">
        <w:rPr>
          <w:bCs/>
          <w:lang w:val="uk-UA"/>
        </w:rPr>
        <w:t xml:space="preserve">відповідно 2,40% та 2,92%, підпорядкування основному закону світлопоглинання </w:t>
      </w:r>
      <w:r>
        <w:rPr>
          <w:lang w:val="uk-UA"/>
        </w:rPr>
        <w:t xml:space="preserve">Бугера – Ламберта – Бера </w:t>
      </w:r>
      <w:r w:rsidRPr="0050086B">
        <w:rPr>
          <w:bCs/>
          <w:lang w:val="uk-UA"/>
        </w:rPr>
        <w:t>зн</w:t>
      </w:r>
      <w:r w:rsidRPr="0050086B">
        <w:rPr>
          <w:bCs/>
          <w:lang w:val="uk-UA"/>
        </w:rPr>
        <w:t>а</w:t>
      </w:r>
      <w:r w:rsidRPr="0050086B">
        <w:rPr>
          <w:bCs/>
          <w:lang w:val="uk-UA"/>
        </w:rPr>
        <w:t>ходиться в межах 20,0 – 160,0 мкг в пробі та 10 – 90 мкг в пробі відповідно</w:t>
      </w:r>
      <w:r>
        <w:rPr>
          <w:bCs/>
          <w:lang w:val="uk-UA"/>
        </w:rPr>
        <w:t>.</w:t>
      </w:r>
      <w:r w:rsidRPr="0050086B">
        <w:rPr>
          <w:lang w:val="uk-UA"/>
        </w:rPr>
        <w:t xml:space="preserve"> </w:t>
      </w:r>
      <w:r>
        <w:rPr>
          <w:lang w:val="uk-UA"/>
        </w:rPr>
        <w:t xml:space="preserve">Розрахунок вмісту амлодипіну в розчинах, що досліджували, проводили за допомогою градуювального графіка. </w:t>
      </w:r>
    </w:p>
    <w:p w:rsidR="004C017C" w:rsidRDefault="004C017C" w:rsidP="004C017C">
      <w:pPr>
        <w:spacing w:line="360" w:lineRule="auto"/>
        <w:jc w:val="both"/>
        <w:rPr>
          <w:lang w:val="uk-UA"/>
        </w:rPr>
      </w:pPr>
      <w:r>
        <w:rPr>
          <w:lang w:val="uk-UA"/>
        </w:rPr>
        <w:t xml:space="preserve">           </w:t>
      </w:r>
      <w:r w:rsidRPr="0050086B">
        <w:rPr>
          <w:lang w:val="uk-UA"/>
        </w:rPr>
        <w:t>Розроблено методики кількісного визначення амлодипіну за доп</w:t>
      </w:r>
      <w:r w:rsidRPr="0050086B">
        <w:rPr>
          <w:lang w:val="uk-UA"/>
        </w:rPr>
        <w:t>о</w:t>
      </w:r>
      <w:r w:rsidRPr="0050086B">
        <w:rPr>
          <w:lang w:val="uk-UA"/>
        </w:rPr>
        <w:t>могою методу УФ-спектрофотометрії в хлороформному розчині (відносна невизначеність 1,64%, підпорядкування основному закону світлопоглинання знаходиться в межах 5,0 - 30,0 мкг/мл) та в 0,1 М розчині кислоти хлороводневої в метанолі (відно</w:t>
      </w:r>
      <w:r w:rsidRPr="0050086B">
        <w:rPr>
          <w:lang w:val="uk-UA"/>
        </w:rPr>
        <w:t>с</w:t>
      </w:r>
      <w:r w:rsidRPr="0050086B">
        <w:rPr>
          <w:lang w:val="uk-UA"/>
        </w:rPr>
        <w:t>на невизначеність 1,80%, підпорядкування основному закону світлопоглинання знаходиться в межах 10,0 -70,0 мкг/мл).</w:t>
      </w:r>
    </w:p>
    <w:p w:rsidR="004C017C" w:rsidRDefault="004C017C" w:rsidP="004C017C">
      <w:pPr>
        <w:spacing w:line="360" w:lineRule="auto"/>
        <w:ind w:firstLine="540"/>
        <w:jc w:val="both"/>
        <w:rPr>
          <w:lang w:val="uk-UA"/>
        </w:rPr>
      </w:pPr>
      <w:r>
        <w:rPr>
          <w:lang w:val="uk-UA"/>
        </w:rPr>
        <w:t>Кількісне визначення амлодипіну за методом ВЕРХ проводили в умовах, наведених для ідентифікації препарату. Для визначення вмісту амлодипіну в об</w:t>
      </w:r>
      <w:r>
        <w:t>`</w:t>
      </w:r>
      <w:r>
        <w:rPr>
          <w:lang w:val="uk-UA"/>
        </w:rPr>
        <w:t xml:space="preserve">єктах досліджень використовували побудований градуювальний графік (рис. 7). Лінійність побудованого графіка спостерігається в інтервалі концентрацій від 5,0 до 500,0 мкг/мл, </w:t>
      </w:r>
      <w:r w:rsidRPr="0050086B">
        <w:rPr>
          <w:lang w:val="uk-UA"/>
        </w:rPr>
        <w:t>відносна</w:t>
      </w:r>
      <w:r>
        <w:rPr>
          <w:b/>
          <w:lang w:val="uk-UA"/>
        </w:rPr>
        <w:t xml:space="preserve"> </w:t>
      </w:r>
      <w:r w:rsidRPr="0050086B">
        <w:rPr>
          <w:lang w:val="uk-UA"/>
        </w:rPr>
        <w:t>невизначеність 1,30</w:t>
      </w:r>
      <w:r>
        <w:rPr>
          <w:b/>
          <w:lang w:val="uk-UA"/>
        </w:rPr>
        <w:t xml:space="preserve"> %</w:t>
      </w:r>
      <w:r w:rsidRPr="0050086B">
        <w:rPr>
          <w:lang w:val="uk-UA"/>
        </w:rPr>
        <w:t>.</w:t>
      </w:r>
    </w:p>
    <w:p w:rsidR="004C017C" w:rsidRDefault="004C017C" w:rsidP="004C017C">
      <w:pPr>
        <w:spacing w:line="360" w:lineRule="auto"/>
        <w:jc w:val="center"/>
        <w:rPr>
          <w:lang w:val="uk-UA"/>
        </w:rPr>
      </w:pPr>
      <w:r>
        <w:rPr>
          <w:noProof/>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45720</wp:posOffset>
                </wp:positionV>
                <wp:extent cx="685800" cy="297180"/>
                <wp:effectExtent l="0" t="0" r="3810" b="0"/>
                <wp:wrapNone/>
                <wp:docPr id="3430" name="Поле 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50086B" w:rsidRDefault="004C017C" w:rsidP="004C017C">
                            <w:pPr>
                              <w:rPr>
                                <w:b/>
                                <w:sz w:val="20"/>
                                <w:szCs w:val="20"/>
                                <w:lang w:val="uk-UA"/>
                              </w:rPr>
                            </w:pPr>
                            <w:r w:rsidRPr="0050086B">
                              <w:rPr>
                                <w:b/>
                                <w:sz w:val="20"/>
                                <w:szCs w:val="20"/>
                                <w:lang w:val="en-US"/>
                              </w:rPr>
                              <w:t xml:space="preserve">S, </w:t>
                            </w:r>
                            <w:r w:rsidRPr="0050086B">
                              <w:rPr>
                                <w:b/>
                                <w:sz w:val="20"/>
                                <w:szCs w:val="20"/>
                                <w:lang w:val="uk-UA"/>
                              </w:rPr>
                              <w:t>мм</w:t>
                            </w:r>
                            <w:r w:rsidRPr="00E03447">
                              <w:rPr>
                                <w:b/>
                                <w:position w:val="-4"/>
                                <w:sz w:val="20"/>
                                <w:szCs w:val="20"/>
                                <w:lang w:val="uk-UA"/>
                              </w:rPr>
                              <w:object w:dxaOrig="160" w:dyaOrig="300">
                                <v:shape id="_x0000_i1026" type="#_x0000_t75" style="width:7.9pt;height:14.95pt" o:ole="">
                                  <v:imagedata r:id="rId18" o:title=""/>
                                </v:shape>
                                <o:OLEObject Type="Embed" ProgID="Equation.3" ShapeID="_x0000_i1026" DrawAspect="Content" ObjectID="_1516524566"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0" o:spid="_x0000_s1032" type="#_x0000_t202" style="position:absolute;left:0;text-align:left;margin-left:108pt;margin-top:3.6pt;width:5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" filled="f" fillcolor="black" stroked="f" strokecolor="white" strokeweight="0">
                <v:textbox>
                  <w:txbxContent>
                    <w:p w:rsidR="004C017C" w:rsidRPr="0050086B" w:rsidRDefault="004C017C" w:rsidP="004C017C">
                      <w:pPr>
                        <w:rPr>
                          <w:b/>
                          <w:sz w:val="20"/>
                          <w:szCs w:val="20"/>
                          <w:lang w:val="uk-UA"/>
                        </w:rPr>
                      </w:pPr>
                      <w:r w:rsidRPr="0050086B">
                        <w:rPr>
                          <w:b/>
                          <w:sz w:val="20"/>
                          <w:szCs w:val="20"/>
                          <w:lang w:val="en-US"/>
                        </w:rPr>
                        <w:t xml:space="preserve">S, </w:t>
                      </w:r>
                      <w:r w:rsidRPr="0050086B">
                        <w:rPr>
                          <w:b/>
                          <w:sz w:val="20"/>
                          <w:szCs w:val="20"/>
                          <w:lang w:val="uk-UA"/>
                        </w:rPr>
                        <w:t>мм</w:t>
                      </w:r>
                      <w:r w:rsidRPr="00E03447">
                        <w:rPr>
                          <w:b/>
                          <w:position w:val="-4"/>
                          <w:sz w:val="20"/>
                          <w:szCs w:val="20"/>
                          <w:lang w:val="uk-UA"/>
                        </w:rPr>
                        <w:object w:dxaOrig="160" w:dyaOrig="300">
                          <v:shape id="_x0000_i1026" type="#_x0000_t75" style="width:7.9pt;height:14.95pt" o:ole="">
                            <v:imagedata r:id="rId18" o:title=""/>
                          </v:shape>
                          <o:OLEObject Type="Embed" ProgID="Equation.3" ShapeID="_x0000_i1026" DrawAspect="Content" ObjectID="_1516524566" r:id="rId20"/>
                        </w:objec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2171700</wp:posOffset>
                </wp:positionV>
                <wp:extent cx="800100" cy="228600"/>
                <wp:effectExtent l="0" t="0" r="3810" b="0"/>
                <wp:wrapNone/>
                <wp:docPr id="3429" name="Поле 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C017C" w:rsidRPr="0050086B" w:rsidRDefault="004C017C" w:rsidP="004C017C">
                            <w:pPr>
                              <w:rPr>
                                <w:b/>
                                <w:sz w:val="20"/>
                                <w:szCs w:val="20"/>
                                <w:lang w:val="uk-UA"/>
                              </w:rPr>
                            </w:pPr>
                            <w:r w:rsidRPr="0050086B">
                              <w:rPr>
                                <w:b/>
                                <w:sz w:val="20"/>
                                <w:szCs w:val="20"/>
                                <w:lang w:val="uk-UA"/>
                              </w:rPr>
                              <w:t>С, мкг/мл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9" o:spid="_x0000_s1033" type="#_x0000_t202" style="position:absolute;left:0;text-align:left;margin-left:369pt;margin-top:171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" filled="f" fillcolor="black" stroked="f" strokecolor="white" strokeweight="0">
                <v:textbox>
                  <w:txbxContent>
                    <w:p w:rsidR="004C017C" w:rsidRPr="0050086B" w:rsidRDefault="004C017C" w:rsidP="004C017C">
                      <w:pPr>
                        <w:rPr>
                          <w:b/>
                          <w:sz w:val="20"/>
                          <w:szCs w:val="20"/>
                          <w:lang w:val="uk-UA"/>
                        </w:rPr>
                      </w:pPr>
                      <w:r w:rsidRPr="0050086B">
                        <w:rPr>
                          <w:b/>
                          <w:sz w:val="20"/>
                          <w:szCs w:val="20"/>
                          <w:lang w:val="uk-UA"/>
                        </w:rPr>
                        <w:t>С, мкг/мл</w:t>
                      </w:r>
                    </w:p>
                  </w:txbxContent>
                </v:textbox>
              </v:shape>
            </w:pict>
          </mc:Fallback>
        </mc:AlternateContent>
      </w:r>
      <w:r>
        <w:rPr>
          <w:noProof/>
          <w:lang w:eastAsia="ru-RU"/>
        </w:rPr>
        <w:drawing>
          <wp:inline distT="0" distB="0" distL="0" distR="0">
            <wp:extent cx="3568700" cy="2297430"/>
            <wp:effectExtent l="0" t="0" r="0" b="0"/>
            <wp:docPr id="3367" name="Рисунок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8700" cy="2297430"/>
                    </a:xfrm>
                    <a:prstGeom prst="rect">
                      <a:avLst/>
                    </a:prstGeom>
                    <a:noFill/>
                    <a:ln>
                      <a:noFill/>
                    </a:ln>
                  </pic:spPr>
                </pic:pic>
              </a:graphicData>
            </a:graphic>
          </wp:inline>
        </w:drawing>
      </w:r>
    </w:p>
    <w:p w:rsidR="004C017C" w:rsidRDefault="004C017C" w:rsidP="004C017C">
      <w:pPr>
        <w:spacing w:line="360" w:lineRule="auto"/>
        <w:ind w:firstLine="540"/>
        <w:jc w:val="both"/>
        <w:rPr>
          <w:lang w:val="uk-UA"/>
        </w:rPr>
      </w:pPr>
      <w:r>
        <w:rPr>
          <w:lang w:val="uk-UA"/>
        </w:rPr>
        <w:t xml:space="preserve">Рис. 7. Градуювальний графік для кількісного визначення </w:t>
      </w:r>
      <w:r>
        <w:rPr>
          <w:bCs/>
          <w:lang w:val="uk-UA"/>
        </w:rPr>
        <w:t>амлодипіну</w:t>
      </w:r>
      <w:r>
        <w:rPr>
          <w:lang w:val="uk-UA"/>
        </w:rPr>
        <w:t xml:space="preserve"> методом ВЕРХ.</w:t>
      </w:r>
    </w:p>
    <w:p w:rsidR="004C017C" w:rsidRDefault="004C017C" w:rsidP="004C017C">
      <w:pPr>
        <w:widowControl w:val="0"/>
        <w:spacing w:line="360" w:lineRule="auto"/>
        <w:ind w:firstLine="709"/>
        <w:jc w:val="both"/>
        <w:rPr>
          <w:lang w:val="uk-UA"/>
        </w:rPr>
      </w:pPr>
      <w:r>
        <w:rPr>
          <w:b/>
          <w:lang w:val="uk-UA"/>
        </w:rPr>
        <w:t xml:space="preserve">Вивчення умов екстракції </w:t>
      </w:r>
      <w:r w:rsidRPr="005B66B7">
        <w:rPr>
          <w:b/>
          <w:bCs/>
          <w:lang w:val="uk-UA"/>
        </w:rPr>
        <w:t>амлодипіну</w:t>
      </w:r>
      <w:r>
        <w:rPr>
          <w:b/>
          <w:lang w:val="uk-UA"/>
        </w:rPr>
        <w:t xml:space="preserve"> з водних розчинів.</w:t>
      </w:r>
      <w:r>
        <w:rPr>
          <w:lang w:val="uk-UA"/>
        </w:rPr>
        <w:t xml:space="preserve"> </w:t>
      </w:r>
    </w:p>
    <w:p w:rsidR="004C017C" w:rsidRDefault="004C017C" w:rsidP="004C017C">
      <w:pPr>
        <w:spacing w:line="360" w:lineRule="auto"/>
        <w:ind w:firstLine="720"/>
        <w:jc w:val="both"/>
        <w:rPr>
          <w:sz w:val="28"/>
          <w:szCs w:val="28"/>
          <w:lang w:val="uk-UA"/>
        </w:rPr>
      </w:pPr>
      <w:r>
        <w:rPr>
          <w:snapToGrid w:val="0"/>
          <w:lang w:val="uk-UA"/>
        </w:rPr>
        <w:t xml:space="preserve">       Для розробки оптимальних умов ізолювання </w:t>
      </w:r>
      <w:r>
        <w:rPr>
          <w:bCs/>
          <w:lang w:val="uk-UA"/>
        </w:rPr>
        <w:t>амлодипіну</w:t>
      </w:r>
      <w:r>
        <w:rPr>
          <w:snapToGrid w:val="0"/>
          <w:lang w:val="uk-UA"/>
        </w:rPr>
        <w:t xml:space="preserve"> з біологічного матеріалу необхідно було дослідити екстракцію препарату з водних розчинів деякими органічними розчинниками в залежності від рН середовища. </w:t>
      </w:r>
      <w:r>
        <w:rPr>
          <w:lang w:val="uk-UA"/>
        </w:rPr>
        <w:t>Для створення необхідних значень рН водних розчинів використов</w:t>
      </w:r>
      <w:r>
        <w:rPr>
          <w:lang w:val="uk-UA"/>
        </w:rPr>
        <w:t>у</w:t>
      </w:r>
      <w:r>
        <w:rPr>
          <w:lang w:val="uk-UA"/>
        </w:rPr>
        <w:t xml:space="preserve">вали універсальну буферну суміш Бріттона – Робінсона і контролювали значення рН готових розчинів потенціометрично. Графічне зображення результатів дослідження наведено на рис. 8. Експериментальні дані свідчать, що </w:t>
      </w:r>
      <w:r>
        <w:rPr>
          <w:bCs/>
          <w:lang w:val="uk-UA"/>
        </w:rPr>
        <w:t>амлодипін</w:t>
      </w:r>
      <w:r>
        <w:rPr>
          <w:lang w:val="uk-UA"/>
        </w:rPr>
        <w:t xml:space="preserve"> найкраще екстрагується усіма використаними органічними розчинниками з лужного середовища</w:t>
      </w:r>
      <w:r w:rsidRPr="007D7970">
        <w:rPr>
          <w:lang w:val="uk-UA"/>
        </w:rPr>
        <w:t>.</w:t>
      </w:r>
      <w:r>
        <w:rPr>
          <w:lang w:val="uk-UA"/>
        </w:rPr>
        <w:t xml:space="preserve"> </w:t>
      </w:r>
      <w:r w:rsidRPr="007D7970">
        <w:rPr>
          <w:lang w:val="uk-UA"/>
        </w:rPr>
        <w:t xml:space="preserve">При цьому максимальна кількість препарату екстрагується при значеннях рН від 7,0 до 8,0  і складає близько 81,3% для хлороформу, 56,7% для діетилового </w:t>
      </w:r>
      <w:r>
        <w:rPr>
          <w:lang w:val="uk-UA"/>
        </w:rPr>
        <w:t>е</w:t>
      </w:r>
      <w:r w:rsidRPr="007D7970">
        <w:rPr>
          <w:lang w:val="uk-UA"/>
        </w:rPr>
        <w:t>фіру та 44,7% для бензолу. Всі досліджені органічні розчинники можна використовувати для екстракції амлодипіну з лужних витяжок. Діетиловий ефір практично не екстрагує амлодипін з водного середовища при рН = 2,0, (3,3%), що можна використовувати для очищення у процесі виділення препарату з об</w:t>
      </w:r>
      <w:r w:rsidRPr="007D7970">
        <w:t>`</w:t>
      </w:r>
      <w:r w:rsidRPr="007D7970">
        <w:rPr>
          <w:lang w:val="uk-UA"/>
        </w:rPr>
        <w:t>єктів біологічного походження.</w:t>
      </w:r>
      <w:r>
        <w:rPr>
          <w:sz w:val="28"/>
          <w:lang w:val="uk-UA"/>
        </w:rPr>
        <w:t xml:space="preserve">      </w:t>
      </w:r>
    </w:p>
    <w:p w:rsidR="004C017C" w:rsidRDefault="004C017C" w:rsidP="004C017C">
      <w:pPr>
        <w:widowControl w:val="0"/>
        <w:spacing w:line="360" w:lineRule="auto"/>
        <w:jc w:val="both"/>
        <w:rPr>
          <w:lang w:val="uk-UA"/>
        </w:rPr>
      </w:pPr>
      <w:r>
        <w:rPr>
          <w:noProof/>
          <w:lang w:eastAsia="ru-RU"/>
        </w:rPr>
        <w:drawing>
          <wp:anchor distT="0" distB="0" distL="114300" distR="114300" simplePos="0" relativeHeight="251670528" behindDoc="0" locked="0" layoutInCell="1" allowOverlap="1">
            <wp:simplePos x="0" y="0"/>
            <wp:positionH relativeFrom="column">
              <wp:posOffset>0</wp:posOffset>
            </wp:positionH>
            <wp:positionV relativeFrom="paragraph">
              <wp:posOffset>11430</wp:posOffset>
            </wp:positionV>
            <wp:extent cx="3425825" cy="2553970"/>
            <wp:effectExtent l="0" t="0" r="0" b="635"/>
            <wp:wrapSquare wrapText="bothSides"/>
            <wp:docPr id="3428" name="Диаграмма 34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lang w:val="uk-UA"/>
        </w:rPr>
        <w:t xml:space="preserve">      Рис. 8. Залежність ступеня екстракції </w:t>
      </w:r>
      <w:r>
        <w:rPr>
          <w:bCs/>
          <w:lang w:val="uk-UA"/>
        </w:rPr>
        <w:t>амлодипіну</w:t>
      </w:r>
      <w:r>
        <w:rPr>
          <w:lang w:val="uk-UA"/>
        </w:rPr>
        <w:t xml:space="preserve"> (</w:t>
      </w:r>
      <w:r>
        <w:rPr>
          <w:lang w:val="en-US"/>
        </w:rPr>
        <w:t>R</w:t>
      </w:r>
      <w:r w:rsidRPr="004C017C">
        <w:rPr>
          <w:lang w:val="uk-UA"/>
        </w:rPr>
        <w:t xml:space="preserve"> – </w:t>
      </w:r>
      <w:r>
        <w:rPr>
          <w:lang w:val="uk-UA"/>
        </w:rPr>
        <w:t>середнє з 5</w:t>
      </w:r>
      <w:r>
        <w:rPr>
          <w:vertAlign w:val="superscript"/>
          <w:lang w:val="uk-UA"/>
        </w:rPr>
        <w:t>ти</w:t>
      </w:r>
      <w:r>
        <w:rPr>
          <w:lang w:val="uk-UA"/>
        </w:rPr>
        <w:t xml:space="preserve"> визначень ) з водних розчинів від природи органічних розчинників при різних значеннях рН середовища</w:t>
      </w:r>
    </w:p>
    <w:p w:rsidR="004C017C" w:rsidRDefault="004C017C" w:rsidP="004C017C">
      <w:pPr>
        <w:pStyle w:val="afffffff2"/>
        <w:widowControl w:val="0"/>
        <w:suppressLineNumbers/>
        <w:ind w:left="709"/>
        <w:jc w:val="both"/>
        <w:rPr>
          <w:b/>
          <w:sz w:val="24"/>
          <w:lang w:val="uk-UA"/>
        </w:rPr>
      </w:pPr>
    </w:p>
    <w:p w:rsidR="004C017C" w:rsidRDefault="004C017C" w:rsidP="004C017C">
      <w:pPr>
        <w:pStyle w:val="afffffff2"/>
        <w:widowControl w:val="0"/>
        <w:suppressLineNumbers/>
        <w:ind w:left="709"/>
        <w:jc w:val="both"/>
        <w:rPr>
          <w:b/>
          <w:sz w:val="24"/>
          <w:lang w:val="uk-UA"/>
        </w:rPr>
      </w:pPr>
    </w:p>
    <w:p w:rsidR="004C017C" w:rsidRDefault="004C017C" w:rsidP="004C017C">
      <w:pPr>
        <w:pStyle w:val="afffffff2"/>
        <w:widowControl w:val="0"/>
        <w:suppressLineNumbers/>
        <w:ind w:left="709"/>
        <w:jc w:val="both"/>
        <w:rPr>
          <w:b/>
          <w:sz w:val="24"/>
          <w:lang w:val="uk-UA"/>
        </w:rPr>
      </w:pPr>
    </w:p>
    <w:p w:rsidR="004C017C" w:rsidRDefault="004C017C" w:rsidP="004C017C">
      <w:pPr>
        <w:pStyle w:val="afffffff2"/>
        <w:widowControl w:val="0"/>
        <w:suppressLineNumbers/>
        <w:ind w:left="709"/>
        <w:jc w:val="both"/>
        <w:rPr>
          <w:b/>
          <w:sz w:val="24"/>
          <w:lang w:val="uk-UA"/>
        </w:rPr>
      </w:pPr>
    </w:p>
    <w:p w:rsidR="004C017C" w:rsidRDefault="004C017C" w:rsidP="004C017C">
      <w:pPr>
        <w:pStyle w:val="afffffff2"/>
        <w:widowControl w:val="0"/>
        <w:suppressLineNumbers/>
        <w:ind w:left="709"/>
        <w:jc w:val="both"/>
        <w:rPr>
          <w:b/>
          <w:sz w:val="24"/>
          <w:lang w:val="uk-UA"/>
        </w:rPr>
      </w:pPr>
    </w:p>
    <w:p w:rsidR="004C017C" w:rsidRDefault="004C017C" w:rsidP="004C017C">
      <w:pPr>
        <w:pStyle w:val="afffffff2"/>
        <w:widowControl w:val="0"/>
        <w:suppressLineNumbers/>
        <w:ind w:left="709"/>
        <w:jc w:val="both"/>
        <w:rPr>
          <w:b/>
          <w:sz w:val="24"/>
          <w:lang w:val="uk-UA"/>
        </w:rPr>
      </w:pPr>
      <w:r>
        <w:rPr>
          <w:b/>
          <w:sz w:val="24"/>
          <w:lang w:val="uk-UA"/>
        </w:rPr>
        <w:t xml:space="preserve">Виділення </w:t>
      </w:r>
      <w:r w:rsidRPr="005B66B7">
        <w:rPr>
          <w:b/>
          <w:bCs/>
          <w:sz w:val="24"/>
          <w:lang w:val="uk-UA"/>
        </w:rPr>
        <w:t>амлодипіну</w:t>
      </w:r>
      <w:r>
        <w:rPr>
          <w:b/>
          <w:sz w:val="24"/>
          <w:lang w:val="uk-UA"/>
        </w:rPr>
        <w:t xml:space="preserve"> з біологічного матеріалу.</w:t>
      </w:r>
    </w:p>
    <w:p w:rsidR="004C017C" w:rsidRPr="00896A3D" w:rsidRDefault="004C017C" w:rsidP="004C017C">
      <w:pPr>
        <w:spacing w:line="360" w:lineRule="auto"/>
        <w:ind w:firstLine="540"/>
        <w:jc w:val="both"/>
      </w:pPr>
      <w:r w:rsidRPr="00352985">
        <w:rPr>
          <w:snapToGrid w:val="0"/>
          <w:lang w:val="uk-UA"/>
        </w:rPr>
        <w:lastRenderedPageBreak/>
        <w:t xml:space="preserve"> На першому етапі дослідження було проаналізовано ефективність ізолювання </w:t>
      </w:r>
      <w:r w:rsidRPr="00352985">
        <w:rPr>
          <w:bCs/>
          <w:lang w:val="uk-UA"/>
        </w:rPr>
        <w:t>амлодипіну</w:t>
      </w:r>
      <w:r w:rsidRPr="00352985">
        <w:rPr>
          <w:snapToGrid w:val="0"/>
          <w:lang w:val="uk-UA"/>
        </w:rPr>
        <w:t xml:space="preserve"> з біологічного матеріалу при використанні загальноприйнятих методів ізолювання речовин, важливих у </w:t>
      </w:r>
      <w:r w:rsidRPr="00352985">
        <w:rPr>
          <w:snapToGrid w:val="0"/>
          <w:color w:val="000000"/>
          <w:lang w:val="uk-UA"/>
        </w:rPr>
        <w:t>токсикологічному</w:t>
      </w:r>
      <w:r w:rsidRPr="00352985">
        <w:rPr>
          <w:snapToGrid w:val="0"/>
          <w:lang w:val="uk-UA"/>
        </w:rPr>
        <w:t xml:space="preserve"> </w:t>
      </w:r>
      <w:r w:rsidRPr="00352985">
        <w:rPr>
          <w:snapToGrid w:val="0"/>
          <w:color w:val="000000"/>
          <w:lang w:val="uk-UA"/>
        </w:rPr>
        <w:t>відн</w:t>
      </w:r>
      <w:r w:rsidRPr="00352985">
        <w:rPr>
          <w:snapToGrid w:val="0"/>
          <w:color w:val="000000"/>
          <w:lang w:val="uk-UA"/>
        </w:rPr>
        <w:t>о</w:t>
      </w:r>
      <w:r w:rsidRPr="00352985">
        <w:rPr>
          <w:snapToGrid w:val="0"/>
          <w:color w:val="000000"/>
          <w:lang w:val="uk-UA"/>
        </w:rPr>
        <w:t xml:space="preserve">шенні: </w:t>
      </w:r>
      <w:r w:rsidRPr="00352985">
        <w:rPr>
          <w:snapToGrid w:val="0"/>
          <w:lang w:val="uk-UA"/>
        </w:rPr>
        <w:t xml:space="preserve">методу О.О. Васильєвої (ізолювання водою, підкисленою кислотою </w:t>
      </w:r>
      <w:r>
        <w:rPr>
          <w:snapToGrid w:val="0"/>
          <w:lang w:val="uk-UA"/>
        </w:rPr>
        <w:t>оксалатн</w:t>
      </w:r>
      <w:r w:rsidRPr="00352985">
        <w:rPr>
          <w:snapToGrid w:val="0"/>
          <w:lang w:val="uk-UA"/>
        </w:rPr>
        <w:t xml:space="preserve">ою), методу В.П. Крамаренка (ізолювання водою, підкисленою кислотою сульфатною), методу </w:t>
      </w:r>
      <w:r w:rsidRPr="00352985">
        <w:rPr>
          <w:snapToGrid w:val="0"/>
          <w:color w:val="000000"/>
          <w:lang w:val="uk-UA"/>
        </w:rPr>
        <w:t>Стаса-Отто</w:t>
      </w:r>
      <w:r w:rsidRPr="00352985">
        <w:rPr>
          <w:snapToGrid w:val="0"/>
          <w:lang w:val="uk-UA"/>
        </w:rPr>
        <w:t xml:space="preserve"> (ізолювання спиртом етиловим, </w:t>
      </w:r>
      <w:r w:rsidRPr="00352985">
        <w:rPr>
          <w:snapToGrid w:val="0"/>
          <w:color w:val="000000"/>
          <w:lang w:val="uk-UA"/>
        </w:rPr>
        <w:t>підкисленим</w:t>
      </w:r>
      <w:r w:rsidRPr="00352985">
        <w:rPr>
          <w:snapToGrid w:val="0"/>
          <w:lang w:val="uk-UA"/>
        </w:rPr>
        <w:t xml:space="preserve"> кислотою </w:t>
      </w:r>
      <w:r>
        <w:rPr>
          <w:snapToGrid w:val="0"/>
          <w:lang w:val="uk-UA"/>
        </w:rPr>
        <w:t>оксалатн</w:t>
      </w:r>
      <w:r w:rsidRPr="00352985">
        <w:rPr>
          <w:snapToGrid w:val="0"/>
          <w:lang w:val="uk-UA"/>
        </w:rPr>
        <w:t xml:space="preserve">ою), методу В. А. Карташова (ізолювання ацетоном), методу Е.М. Саломатіна (ізолювання підкленим ацетонітрилом) та ізолювання хлороформом. </w:t>
      </w:r>
      <w:r w:rsidRPr="00896A3D">
        <w:t>Встановлено, що дані методи дозволяють виділити від   20 до 76%   препарату з біолог</w:t>
      </w:r>
      <w:r w:rsidRPr="00896A3D">
        <w:t>і</w:t>
      </w:r>
      <w:r w:rsidRPr="00896A3D">
        <w:t>чного матеріалу.</w:t>
      </w:r>
    </w:p>
    <w:p w:rsidR="004C017C" w:rsidRDefault="004C017C" w:rsidP="004C017C">
      <w:pPr>
        <w:pStyle w:val="2ffffa"/>
        <w:spacing w:line="360" w:lineRule="auto"/>
        <w:rPr>
          <w:lang w:val="uk-UA"/>
        </w:rPr>
      </w:pPr>
      <w:r>
        <w:rPr>
          <w:lang w:val="uk-UA"/>
        </w:rPr>
        <w:t xml:space="preserve">           За допомогою розробленої методики ізолювання  </w:t>
      </w:r>
      <w:r>
        <w:rPr>
          <w:bCs/>
          <w:lang w:val="uk-UA"/>
        </w:rPr>
        <w:t>амлодипіну</w:t>
      </w:r>
      <w:r>
        <w:rPr>
          <w:lang w:val="uk-UA"/>
        </w:rPr>
        <w:t xml:space="preserve"> з біологічного матеріалу з використанням суміші метанолу та ацетонітрилу (2:3) можна ізолювати близько 80-82% препарату відповідно. </w:t>
      </w:r>
    </w:p>
    <w:p w:rsidR="004C017C" w:rsidRDefault="004C017C" w:rsidP="004C017C">
      <w:pPr>
        <w:pStyle w:val="2ffffa"/>
        <w:spacing w:line="360" w:lineRule="auto"/>
        <w:rPr>
          <w:b/>
          <w:bCs/>
          <w:lang w:val="uk-UA"/>
        </w:rPr>
      </w:pPr>
      <w:r>
        <w:rPr>
          <w:lang w:val="uk-UA"/>
        </w:rPr>
        <w:t xml:space="preserve">           </w:t>
      </w:r>
      <w:r w:rsidRPr="007A1C6F">
        <w:rPr>
          <w:b/>
          <w:bCs/>
          <w:lang w:val="uk-UA"/>
        </w:rPr>
        <w:t>Виявлення амлодипіну</w:t>
      </w:r>
      <w:r>
        <w:rPr>
          <w:b/>
          <w:bCs/>
          <w:lang w:val="uk-UA"/>
        </w:rPr>
        <w:t xml:space="preserve"> в витяжках з біологічного матеріалу.</w:t>
      </w:r>
    </w:p>
    <w:p w:rsidR="004C017C" w:rsidRPr="00896A3D" w:rsidRDefault="004C017C" w:rsidP="004C017C">
      <w:pPr>
        <w:spacing w:line="360" w:lineRule="auto"/>
        <w:ind w:firstLine="720"/>
        <w:jc w:val="both"/>
        <w:rPr>
          <w:lang w:val="uk-UA"/>
        </w:rPr>
      </w:pPr>
      <w:r w:rsidRPr="00896A3D">
        <w:rPr>
          <w:lang w:val="uk-UA"/>
        </w:rPr>
        <w:t>Для виявлення амлодипіну у витяжках з біологічного матеріалу використовували метод хроматографії в тонких шарах сорбенту на пластинках ВЕТШХ (силікагель КСК, тип підкладки скло, розмір пластинок 20х20 см)  та УФ-спектрофотометрію.</w:t>
      </w:r>
    </w:p>
    <w:p w:rsidR="004C017C" w:rsidRPr="007A1C6F" w:rsidRDefault="004C017C" w:rsidP="004C017C">
      <w:pPr>
        <w:spacing w:line="360" w:lineRule="auto"/>
        <w:jc w:val="both"/>
        <w:rPr>
          <w:b/>
          <w:bCs/>
          <w:lang w:val="uk-UA"/>
        </w:rPr>
      </w:pPr>
      <w:r>
        <w:rPr>
          <w:lang w:val="uk-UA"/>
        </w:rPr>
        <w:t xml:space="preserve">         </w:t>
      </w:r>
      <w:r w:rsidRPr="007A1C6F">
        <w:rPr>
          <w:b/>
          <w:lang w:val="uk-UA"/>
        </w:rPr>
        <w:t xml:space="preserve">  </w:t>
      </w:r>
      <w:r w:rsidRPr="007A1C6F">
        <w:rPr>
          <w:b/>
          <w:bCs/>
          <w:lang w:val="uk-UA"/>
        </w:rPr>
        <w:t>Виділення амлодипіну з біологічних рідин</w:t>
      </w:r>
    </w:p>
    <w:p w:rsidR="004C017C" w:rsidRDefault="004C017C" w:rsidP="004C017C">
      <w:pPr>
        <w:spacing w:line="360" w:lineRule="auto"/>
        <w:jc w:val="both"/>
        <w:rPr>
          <w:lang w:val="uk-UA"/>
        </w:rPr>
      </w:pPr>
      <w:r>
        <w:rPr>
          <w:b/>
          <w:bCs/>
          <w:lang w:val="uk-UA"/>
        </w:rPr>
        <w:t xml:space="preserve">            </w:t>
      </w:r>
      <w:r>
        <w:rPr>
          <w:lang w:val="uk-UA"/>
        </w:rPr>
        <w:t xml:space="preserve">Нами також запропоновані методики виділення </w:t>
      </w:r>
      <w:r>
        <w:rPr>
          <w:bCs/>
          <w:lang w:val="uk-UA"/>
        </w:rPr>
        <w:t>амлодипіну</w:t>
      </w:r>
      <w:r>
        <w:rPr>
          <w:lang w:val="uk-UA"/>
        </w:rPr>
        <w:t xml:space="preserve"> з біологі</w:t>
      </w:r>
      <w:r>
        <w:rPr>
          <w:lang w:val="uk-UA"/>
        </w:rPr>
        <w:t>ч</w:t>
      </w:r>
      <w:r>
        <w:rPr>
          <w:lang w:val="uk-UA"/>
        </w:rPr>
        <w:t>них рідин організму (крові, сечі). Методика виділення амлодипіну з крові заснована на осадженні формених елементів крові 10% розчином кислоти хлоридної (з центрифугува</w:t>
      </w:r>
      <w:r>
        <w:rPr>
          <w:lang w:val="uk-UA"/>
        </w:rPr>
        <w:t>н</w:t>
      </w:r>
      <w:r>
        <w:rPr>
          <w:lang w:val="uk-UA"/>
        </w:rPr>
        <w:t>ням), очищенні кислої водної витяжки ефіром діетиловим, та екстракції пр</w:t>
      </w:r>
      <w:r>
        <w:rPr>
          <w:lang w:val="uk-UA"/>
        </w:rPr>
        <w:t>е</w:t>
      </w:r>
      <w:r>
        <w:rPr>
          <w:lang w:val="uk-UA"/>
        </w:rPr>
        <w:t xml:space="preserve">парату за допомогою хлороформу. </w:t>
      </w:r>
    </w:p>
    <w:p w:rsidR="004C017C" w:rsidRDefault="004C017C" w:rsidP="004C017C">
      <w:pPr>
        <w:pStyle w:val="afffffff2"/>
        <w:widowControl w:val="0"/>
        <w:suppressLineNumbers/>
        <w:ind w:firstLine="709"/>
        <w:jc w:val="both"/>
        <w:rPr>
          <w:sz w:val="24"/>
          <w:lang w:val="uk-UA"/>
        </w:rPr>
      </w:pPr>
      <w:r>
        <w:rPr>
          <w:sz w:val="24"/>
          <w:lang w:val="uk-UA"/>
        </w:rPr>
        <w:t xml:space="preserve">Виділення </w:t>
      </w:r>
      <w:r>
        <w:rPr>
          <w:bCs/>
          <w:sz w:val="24"/>
          <w:lang w:val="uk-UA"/>
        </w:rPr>
        <w:t>амлодипіну</w:t>
      </w:r>
      <w:r>
        <w:rPr>
          <w:sz w:val="24"/>
          <w:lang w:val="uk-UA"/>
        </w:rPr>
        <w:t xml:space="preserve"> з сечі засновано на підкисленні проб 0,1 М розчином кислоти </w:t>
      </w:r>
      <w:r w:rsidRPr="00352985">
        <w:rPr>
          <w:sz w:val="24"/>
          <w:lang w:val="uk-UA"/>
        </w:rPr>
        <w:t>хлоридної</w:t>
      </w:r>
      <w:r>
        <w:rPr>
          <w:sz w:val="24"/>
          <w:lang w:val="uk-UA"/>
        </w:rPr>
        <w:t xml:space="preserve"> до рН 2,0-3,0, очищенні кислої водної витяжки ефіром діетиловим та екстракції препарату хлороформом. Розроблені методики дозволяють виділити близько 51-55% амлодипну з крові  та  78-79% з сечі (рис. 9)</w:t>
      </w:r>
    </w:p>
    <w:p w:rsidR="004C017C" w:rsidRDefault="004C017C" w:rsidP="004C017C">
      <w:pPr>
        <w:pStyle w:val="afffffff2"/>
        <w:widowControl w:val="0"/>
        <w:suppressLineNumbers/>
        <w:jc w:val="both"/>
        <w:rPr>
          <w:sz w:val="24"/>
          <w:lang w:val="uk-UA"/>
        </w:rPr>
      </w:pPr>
      <w:r>
        <w:rPr>
          <w:noProof/>
          <w:lang w:eastAsia="ru-RU"/>
        </w:rPr>
        <w:drawing>
          <wp:anchor distT="0" distB="0" distL="114300" distR="114300" simplePos="0" relativeHeight="251708416" behindDoc="0" locked="0" layoutInCell="1" allowOverlap="1">
            <wp:simplePos x="0" y="0"/>
            <wp:positionH relativeFrom="column">
              <wp:posOffset>0</wp:posOffset>
            </wp:positionH>
            <wp:positionV relativeFrom="paragraph">
              <wp:posOffset>3810</wp:posOffset>
            </wp:positionV>
            <wp:extent cx="3314700" cy="1715135"/>
            <wp:effectExtent l="0" t="0" r="0" b="0"/>
            <wp:wrapSquare wrapText="bothSides"/>
            <wp:docPr id="3427" name="Рисунок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700"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uk-UA"/>
        </w:rPr>
        <w:t xml:space="preserve">                                 </w:t>
      </w:r>
    </w:p>
    <w:p w:rsidR="004C017C" w:rsidRDefault="004C017C" w:rsidP="004C017C">
      <w:pPr>
        <w:pStyle w:val="afffffff2"/>
        <w:widowControl w:val="0"/>
        <w:suppressLineNumbers/>
        <w:rPr>
          <w:sz w:val="24"/>
          <w:lang w:val="uk-UA"/>
        </w:rPr>
      </w:pPr>
      <w:r>
        <w:rPr>
          <w:sz w:val="24"/>
          <w:lang w:val="uk-UA"/>
        </w:rPr>
        <w:t xml:space="preserve">Рис. 9. Результати ізолювання </w:t>
      </w:r>
      <w:r>
        <w:rPr>
          <w:bCs/>
          <w:sz w:val="24"/>
          <w:lang w:val="uk-UA"/>
        </w:rPr>
        <w:t>амлодипіну</w:t>
      </w:r>
      <w:r>
        <w:rPr>
          <w:sz w:val="24"/>
          <w:lang w:val="uk-UA"/>
        </w:rPr>
        <w:t xml:space="preserve"> з біологічних рідин.</w:t>
      </w: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both"/>
        <w:rPr>
          <w:b/>
          <w:bCs/>
          <w:sz w:val="24"/>
          <w:lang w:val="uk-UA"/>
        </w:rPr>
      </w:pPr>
    </w:p>
    <w:p w:rsidR="004C017C" w:rsidRDefault="004C017C" w:rsidP="004C017C">
      <w:pPr>
        <w:pStyle w:val="afffffff2"/>
        <w:widowControl w:val="0"/>
        <w:suppressLineNumbers/>
        <w:ind w:firstLine="709"/>
        <w:jc w:val="both"/>
        <w:rPr>
          <w:b/>
          <w:bCs/>
          <w:sz w:val="24"/>
          <w:lang w:val="uk-UA"/>
        </w:rPr>
      </w:pPr>
    </w:p>
    <w:p w:rsidR="004C017C" w:rsidRDefault="004C017C" w:rsidP="004C017C">
      <w:pPr>
        <w:pStyle w:val="afffffff2"/>
        <w:widowControl w:val="0"/>
        <w:suppressLineNumbers/>
        <w:ind w:firstLine="709"/>
        <w:jc w:val="both"/>
        <w:rPr>
          <w:b/>
          <w:bCs/>
          <w:sz w:val="24"/>
          <w:lang w:val="uk-UA"/>
        </w:rPr>
      </w:pPr>
    </w:p>
    <w:p w:rsidR="004C017C" w:rsidRPr="007A1C6F" w:rsidRDefault="004C017C" w:rsidP="004C017C">
      <w:pPr>
        <w:pStyle w:val="afffffff2"/>
        <w:widowControl w:val="0"/>
        <w:suppressLineNumbers/>
        <w:ind w:firstLine="709"/>
        <w:jc w:val="both"/>
        <w:rPr>
          <w:b/>
          <w:bCs/>
          <w:sz w:val="24"/>
          <w:lang w:val="uk-UA"/>
        </w:rPr>
      </w:pPr>
      <w:r w:rsidRPr="007A1C6F">
        <w:rPr>
          <w:b/>
          <w:bCs/>
          <w:sz w:val="24"/>
          <w:lang w:val="uk-UA"/>
        </w:rPr>
        <w:t>Вивчення розподілу амлодипіну в органах отруєних ним тварин</w:t>
      </w:r>
    </w:p>
    <w:p w:rsidR="004C017C" w:rsidRDefault="004C017C" w:rsidP="004C017C">
      <w:pPr>
        <w:pStyle w:val="af7"/>
        <w:widowControl w:val="0"/>
        <w:spacing w:before="120" w:line="360" w:lineRule="auto"/>
        <w:ind w:firstLine="709"/>
        <w:jc w:val="both"/>
        <w:rPr>
          <w:rFonts w:ascii="Times New Roman" w:hAnsi="Times New Roman"/>
          <w:snapToGrid w:val="0"/>
          <w:sz w:val="24"/>
          <w:lang w:val="uk-UA"/>
        </w:rPr>
      </w:pPr>
      <w:r>
        <w:rPr>
          <w:noProof/>
        </w:rPr>
        <mc:AlternateContent>
          <mc:Choice Requires="wps">
            <w:drawing>
              <wp:anchor distT="0" distB="0" distL="114300" distR="114300" simplePos="0" relativeHeight="251721728" behindDoc="0" locked="0" layoutInCell="1" allowOverlap="1">
                <wp:simplePos x="0" y="0"/>
                <wp:positionH relativeFrom="column">
                  <wp:posOffset>2171700</wp:posOffset>
                </wp:positionH>
                <wp:positionV relativeFrom="paragraph">
                  <wp:posOffset>754380</wp:posOffset>
                </wp:positionV>
                <wp:extent cx="457200" cy="228600"/>
                <wp:effectExtent l="5715" t="5715" r="13335" b="13335"/>
                <wp:wrapNone/>
                <wp:docPr id="3426" name="Поле 3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кров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6" o:spid="_x0000_s1034" type="#_x0000_t202" style="position:absolute;left:0;text-align:left;margin-left:171pt;margin-top:59.4pt;width:3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" strokecolor="white">
                <v:textbox>
                  <w:txbxContent>
                    <w:p w:rsidR="004C017C" w:rsidRPr="000162F8" w:rsidRDefault="004C017C" w:rsidP="004C017C">
                      <w:pPr>
                        <w:rPr>
                          <w:sz w:val="18"/>
                          <w:szCs w:val="18"/>
                          <w:lang w:val="uk-UA"/>
                        </w:rPr>
                      </w:pPr>
                      <w:r w:rsidRPr="000162F8">
                        <w:rPr>
                          <w:sz w:val="18"/>
                          <w:szCs w:val="18"/>
                          <w:lang w:val="uk-UA"/>
                        </w:rPr>
                        <w:t>кров</w:t>
                      </w:r>
                    </w:p>
                  </w:txbxContent>
                </v:textbox>
              </v:shape>
            </w:pict>
          </mc:Fallback>
        </mc:AlternateContent>
      </w:r>
      <w:r>
        <w:rPr>
          <w:rFonts w:ascii="Times New Roman" w:hAnsi="Times New Roman"/>
          <w:sz w:val="24"/>
          <w:lang w:val="uk-UA"/>
        </w:rPr>
        <w:t xml:space="preserve">Результати вивчення розподілу </w:t>
      </w:r>
      <w:r w:rsidRPr="002D73F2">
        <w:rPr>
          <w:rFonts w:ascii="Times New Roman" w:hAnsi="Times New Roman"/>
          <w:bCs/>
          <w:sz w:val="24"/>
          <w:lang w:val="uk-UA"/>
        </w:rPr>
        <w:t>амлодипіну</w:t>
      </w:r>
      <w:r>
        <w:rPr>
          <w:rFonts w:ascii="Times New Roman" w:hAnsi="Times New Roman"/>
          <w:sz w:val="24"/>
          <w:lang w:val="uk-UA"/>
        </w:rPr>
        <w:t xml:space="preserve"> в органах отруєних тварин (щурів) через 5 годин після внутрішньошлункового введення препарату пок</w:t>
      </w:r>
      <w:r>
        <w:rPr>
          <w:rFonts w:ascii="Times New Roman" w:hAnsi="Times New Roman"/>
          <w:sz w:val="24"/>
          <w:lang w:val="uk-UA"/>
        </w:rPr>
        <w:t>а</w:t>
      </w:r>
      <w:r>
        <w:rPr>
          <w:rFonts w:ascii="Times New Roman" w:hAnsi="Times New Roman"/>
          <w:sz w:val="24"/>
          <w:lang w:val="uk-UA"/>
        </w:rPr>
        <w:t xml:space="preserve">зали, що </w:t>
      </w:r>
      <w:r w:rsidRPr="002D73F2">
        <w:rPr>
          <w:rFonts w:ascii="Times New Roman" w:hAnsi="Times New Roman"/>
          <w:bCs/>
          <w:sz w:val="24"/>
          <w:lang w:val="uk-UA"/>
        </w:rPr>
        <w:t>амлодипіну</w:t>
      </w:r>
      <w:r>
        <w:rPr>
          <w:rFonts w:ascii="Times New Roman" w:hAnsi="Times New Roman"/>
          <w:sz w:val="24"/>
          <w:lang w:val="uk-UA"/>
        </w:rPr>
        <w:t xml:space="preserve"> </w:t>
      </w:r>
      <w:r>
        <w:rPr>
          <w:rFonts w:ascii="Times New Roman" w:hAnsi="Times New Roman"/>
          <w:sz w:val="24"/>
          <w:lang w:val="uk-UA"/>
        </w:rPr>
        <w:lastRenderedPageBreak/>
        <w:t>в найбільших кількостях знаходиться у</w:t>
      </w:r>
      <w:r>
        <w:rPr>
          <w:rFonts w:ascii="Times New Roman" w:hAnsi="Times New Roman"/>
          <w:snapToGrid w:val="0"/>
          <w:sz w:val="24"/>
          <w:lang w:val="uk-UA"/>
        </w:rPr>
        <w:t xml:space="preserve"> шлунку і кишечнику із вмістом, легенях, сечі та селезінці (рис. 10).</w:t>
      </w:r>
    </w:p>
    <w:p w:rsidR="004C017C" w:rsidRDefault="004C017C" w:rsidP="004C017C">
      <w:pPr>
        <w:pStyle w:val="af7"/>
        <w:widowControl w:val="0"/>
        <w:spacing w:before="120" w:line="360" w:lineRule="auto"/>
        <w:jc w:val="both"/>
        <w:rPr>
          <w:rFonts w:ascii="Times New Roman" w:hAnsi="Times New Roman"/>
          <w:snapToGrid w:val="0"/>
          <w:sz w:val="16"/>
          <w:lang w:val="uk-UA"/>
        </w:rPr>
      </w:pPr>
      <w:r>
        <w:rPr>
          <w:noProof/>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3810</wp:posOffset>
                </wp:positionV>
                <wp:extent cx="457200" cy="228600"/>
                <wp:effectExtent l="5715" t="5715" r="13335" b="13335"/>
                <wp:wrapNone/>
                <wp:docPr id="3425" name="Поле 3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сеча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5" o:spid="_x0000_s1035" type="#_x0000_t202" style="position:absolute;left:0;text-align:left;margin-left:-81pt;margin-top:.3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" strokecolor="white">
                <v:textbox>
                  <w:txbxContent>
                    <w:p w:rsidR="004C017C" w:rsidRPr="000162F8" w:rsidRDefault="004C017C" w:rsidP="004C017C">
                      <w:pPr>
                        <w:rPr>
                          <w:sz w:val="18"/>
                          <w:szCs w:val="18"/>
                          <w:lang w:val="uk-UA"/>
                        </w:rPr>
                      </w:pPr>
                      <w:r w:rsidRPr="000162F8">
                        <w:rPr>
                          <w:sz w:val="18"/>
                          <w:szCs w:val="18"/>
                          <w:lang w:val="uk-UA"/>
                        </w:rPr>
                        <w:t>сеча</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-1943100</wp:posOffset>
                </wp:positionH>
                <wp:positionV relativeFrom="paragraph">
                  <wp:posOffset>3810</wp:posOffset>
                </wp:positionV>
                <wp:extent cx="228600" cy="228600"/>
                <wp:effectExtent l="5715" t="5715" r="13335" b="13335"/>
                <wp:wrapNone/>
                <wp:docPr id="3424" name="Прямая соединительная линия 3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-3200400</wp:posOffset>
                </wp:positionH>
                <wp:positionV relativeFrom="paragraph">
                  <wp:posOffset>3810</wp:posOffset>
                </wp:positionV>
                <wp:extent cx="685800" cy="228600"/>
                <wp:effectExtent l="5715" t="5715" r="13335" b="13335"/>
                <wp:wrapNone/>
                <wp:docPr id="3423" name="Поле 3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селезінка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3" o:spid="_x0000_s1036" type="#_x0000_t202" style="position:absolute;left:0;text-align:left;margin-left:-252pt;margin-top:.3pt;width:5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" strokecolor="white">
                <v:textbox>
                  <w:txbxContent>
                    <w:p w:rsidR="004C017C" w:rsidRPr="000162F8" w:rsidRDefault="004C017C" w:rsidP="004C017C">
                      <w:pPr>
                        <w:rPr>
                          <w:sz w:val="18"/>
                          <w:szCs w:val="18"/>
                          <w:lang w:val="uk-UA"/>
                        </w:rPr>
                      </w:pPr>
                      <w:r w:rsidRPr="000162F8">
                        <w:rPr>
                          <w:sz w:val="18"/>
                          <w:szCs w:val="18"/>
                          <w:lang w:val="uk-UA"/>
                        </w:rPr>
                        <w:t>селезінка</w:t>
                      </w:r>
                    </w:p>
                  </w:txbxContent>
                </v:textbox>
              </v:shape>
            </w:pict>
          </mc:Fallback>
        </mc:AlternateContent>
      </w:r>
      <w:r>
        <w:rPr>
          <w:b/>
          <w:bCs/>
          <w:noProof/>
          <w:sz w:val="24"/>
        </w:rPr>
        <mc:AlternateContent>
          <mc:Choice Requires="wps">
            <w:drawing>
              <wp:anchor distT="0" distB="0" distL="114300" distR="114300" simplePos="0" relativeHeight="251723776" behindDoc="0" locked="0" layoutInCell="1" allowOverlap="1">
                <wp:simplePos x="0" y="0"/>
                <wp:positionH relativeFrom="column">
                  <wp:posOffset>-685800</wp:posOffset>
                </wp:positionH>
                <wp:positionV relativeFrom="paragraph">
                  <wp:posOffset>232410</wp:posOffset>
                </wp:positionV>
                <wp:extent cx="571500" cy="342900"/>
                <wp:effectExtent l="5715" t="5715" r="13335" b="13335"/>
                <wp:wrapNone/>
                <wp:docPr id="3422" name="Поле 3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серце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2" o:spid="_x0000_s1037" type="#_x0000_t202" style="position:absolute;left:0;text-align:left;margin-left:-54pt;margin-top:18.3pt;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" strokecolor="white">
                <v:textbox>
                  <w:txbxContent>
                    <w:p w:rsidR="004C017C" w:rsidRPr="000162F8" w:rsidRDefault="004C017C" w:rsidP="004C017C">
                      <w:pPr>
                        <w:rPr>
                          <w:sz w:val="18"/>
                          <w:szCs w:val="18"/>
                          <w:lang w:val="uk-UA"/>
                        </w:rPr>
                      </w:pPr>
                      <w:r w:rsidRPr="000162F8">
                        <w:rPr>
                          <w:sz w:val="18"/>
                          <w:szCs w:val="18"/>
                          <w:lang w:val="uk-UA"/>
                        </w:rPr>
                        <w:t>серце</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-4000500</wp:posOffset>
                </wp:positionH>
                <wp:positionV relativeFrom="paragraph">
                  <wp:posOffset>118110</wp:posOffset>
                </wp:positionV>
                <wp:extent cx="571500" cy="228600"/>
                <wp:effectExtent l="5715" t="5715" r="13335" b="13335"/>
                <wp:wrapNone/>
                <wp:docPr id="3421" name="Поле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4C017C" w:rsidRPr="006B3F25" w:rsidRDefault="004C017C" w:rsidP="004C017C">
                            <w:pPr>
                              <w:rPr>
                                <w:sz w:val="18"/>
                                <w:szCs w:val="18"/>
                                <w:lang w:val="uk-UA"/>
                              </w:rPr>
                            </w:pPr>
                            <w:r w:rsidRPr="006B3F25">
                              <w:rPr>
                                <w:sz w:val="18"/>
                                <w:szCs w:val="18"/>
                                <w:lang w:val="uk-UA"/>
                              </w:rPr>
                              <w:t>легені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1" o:spid="_x0000_s1038" type="#_x0000_t202" style="position:absolute;left:0;text-align:left;margin-left:-315pt;margin-top:9.3pt;width:4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" strokecolor="white">
                <v:textbox>
                  <w:txbxContent>
                    <w:p w:rsidR="004C017C" w:rsidRPr="006B3F25" w:rsidRDefault="004C017C" w:rsidP="004C017C">
                      <w:pPr>
                        <w:rPr>
                          <w:sz w:val="18"/>
                          <w:szCs w:val="18"/>
                          <w:lang w:val="uk-UA"/>
                        </w:rPr>
                      </w:pPr>
                      <w:r w:rsidRPr="006B3F25">
                        <w:rPr>
                          <w:sz w:val="18"/>
                          <w:szCs w:val="18"/>
                          <w:lang w:val="uk-UA"/>
                        </w:rPr>
                        <w:t>легені</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-2857500</wp:posOffset>
                </wp:positionH>
                <wp:positionV relativeFrom="paragraph">
                  <wp:posOffset>118110</wp:posOffset>
                </wp:positionV>
                <wp:extent cx="342900" cy="228600"/>
                <wp:effectExtent l="5715" t="5715" r="13335" b="13335"/>
                <wp:wrapNone/>
                <wp:docPr id="3420" name="Прямая соединительная линия 3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pt" to="-19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118110</wp:posOffset>
                </wp:positionV>
                <wp:extent cx="342900" cy="228600"/>
                <wp:effectExtent l="5715" t="5715" r="13335" b="13335"/>
                <wp:wrapNone/>
                <wp:docPr id="3419" name="Прямая соединительная линия 3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pt" to="-8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"/>
            </w:pict>
          </mc:Fallback>
        </mc:AlternateContent>
      </w:r>
      <w:r>
        <w:rPr>
          <w:noProof/>
        </w:rPr>
        <w:drawing>
          <wp:anchor distT="0" distB="0" distL="114300" distR="114300" simplePos="0" relativeHeight="251710464" behindDoc="0" locked="0" layoutInCell="1" allowOverlap="0">
            <wp:simplePos x="0" y="0"/>
            <wp:positionH relativeFrom="column">
              <wp:posOffset>0</wp:posOffset>
            </wp:positionH>
            <wp:positionV relativeFrom="paragraph">
              <wp:posOffset>3810</wp:posOffset>
            </wp:positionV>
            <wp:extent cx="3771900" cy="1874520"/>
            <wp:effectExtent l="0" t="0" r="0" b="0"/>
            <wp:wrapSquare wrapText="bothSides"/>
            <wp:docPr id="3418" name="Рисунок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uk-UA"/>
        </w:rPr>
        <w:t xml:space="preserve">                   </w:t>
      </w:r>
    </w:p>
    <w:p w:rsidR="004C017C" w:rsidRDefault="004C017C" w:rsidP="004C017C">
      <w:pPr>
        <w:pStyle w:val="afffffff2"/>
        <w:widowControl w:val="0"/>
        <w:suppressLineNumbers/>
        <w:jc w:val="both"/>
        <w:rPr>
          <w:sz w:val="24"/>
          <w:lang w:val="uk-UA"/>
        </w:rPr>
      </w:pPr>
      <w:r>
        <w:rPr>
          <w:b/>
          <w:bCs/>
          <w:noProof/>
          <w:sz w:val="24"/>
          <w:lang w:eastAsia="ru-RU"/>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95250</wp:posOffset>
                </wp:positionV>
                <wp:extent cx="342900" cy="114300"/>
                <wp:effectExtent l="5715" t="5715" r="13335" b="13335"/>
                <wp:wrapNone/>
                <wp:docPr id="3417" name="Прямая соединительная линия 3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7"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5pt" to="-2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"/>
            </w:pict>
          </mc:Fallback>
        </mc:AlternateContent>
      </w:r>
      <w:r>
        <w:rPr>
          <w:b/>
          <w:bCs/>
          <w:noProof/>
          <w:sz w:val="24"/>
          <w:lang w:eastAsia="ru-RU"/>
        </w:rPr>
        <mc:AlternateContent>
          <mc:Choice Requires="wps">
            <w:drawing>
              <wp:anchor distT="0" distB="0" distL="114300" distR="114300" simplePos="0" relativeHeight="251715584" behindDoc="0" locked="0" layoutInCell="1" allowOverlap="1">
                <wp:simplePos x="0" y="0"/>
                <wp:positionH relativeFrom="column">
                  <wp:posOffset>-914400</wp:posOffset>
                </wp:positionH>
                <wp:positionV relativeFrom="paragraph">
                  <wp:posOffset>209550</wp:posOffset>
                </wp:positionV>
                <wp:extent cx="342900" cy="114300"/>
                <wp:effectExtent l="5715" t="5715" r="13335" b="13335"/>
                <wp:wrapNone/>
                <wp:docPr id="3416" name="Прямая соединительная линия 3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"/>
            </w:pict>
          </mc:Fallback>
        </mc:AlternateContent>
      </w:r>
      <w:r>
        <w:rPr>
          <w:b/>
          <w:bCs/>
          <w:noProof/>
          <w:sz w:val="24"/>
          <w:lang w:eastAsia="ru-RU"/>
        </w:rPr>
        <mc:AlternateContent>
          <mc:Choice Requires="wps">
            <w:drawing>
              <wp:anchor distT="0" distB="0" distL="114300" distR="114300" simplePos="0" relativeHeight="251714560" behindDoc="0" locked="0" layoutInCell="1" allowOverlap="1">
                <wp:simplePos x="0" y="0"/>
                <wp:positionH relativeFrom="column">
                  <wp:posOffset>-685800</wp:posOffset>
                </wp:positionH>
                <wp:positionV relativeFrom="paragraph">
                  <wp:posOffset>666750</wp:posOffset>
                </wp:positionV>
                <wp:extent cx="342900" cy="114300"/>
                <wp:effectExtent l="5715" t="5715" r="13335" b="13335"/>
                <wp:wrapNone/>
                <wp:docPr id="3415" name="Прямая соединительная линия 3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2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"/>
            </w:pict>
          </mc:Fallback>
        </mc:AlternateContent>
      </w:r>
      <w:r>
        <w:rPr>
          <w:sz w:val="24"/>
          <w:lang w:val="uk-UA"/>
        </w:rPr>
        <w:t xml:space="preserve">Рис. 10.  Розподіл </w:t>
      </w:r>
      <w:r>
        <w:rPr>
          <w:bCs/>
          <w:sz w:val="24"/>
          <w:lang w:val="uk-UA"/>
        </w:rPr>
        <w:t>амлодипіну</w:t>
      </w:r>
      <w:r>
        <w:rPr>
          <w:sz w:val="24"/>
          <w:lang w:val="uk-UA"/>
        </w:rPr>
        <w:t xml:space="preserve"> в органах отруєних ним тварин (у відсотках до знайденого)</w:t>
      </w:r>
    </w:p>
    <w:p w:rsidR="004C017C" w:rsidRDefault="004C017C" w:rsidP="004C017C">
      <w:pPr>
        <w:pStyle w:val="afffffff2"/>
        <w:widowControl w:val="0"/>
        <w:suppressLineNumbers/>
        <w:ind w:firstLine="709"/>
        <w:jc w:val="both"/>
        <w:rPr>
          <w:b/>
          <w:bCs/>
          <w:sz w:val="24"/>
          <w:lang w:val="uk-UA"/>
        </w:rPr>
      </w:pPr>
      <w:r>
        <w:rPr>
          <w:b/>
          <w:bCs/>
          <w:noProof/>
          <w:sz w:val="24"/>
          <w:lang w:eastAsia="ru-RU"/>
        </w:rPr>
        <mc:AlternateContent>
          <mc:Choice Requires="wps">
            <w:drawing>
              <wp:anchor distT="0" distB="0" distL="114300" distR="114300" simplePos="0" relativeHeight="251724800" behindDoc="0" locked="0" layoutInCell="1" allowOverlap="1">
                <wp:simplePos x="0" y="0"/>
                <wp:positionH relativeFrom="column">
                  <wp:posOffset>-571500</wp:posOffset>
                </wp:positionH>
                <wp:positionV relativeFrom="paragraph">
                  <wp:posOffset>-6985</wp:posOffset>
                </wp:positionV>
                <wp:extent cx="571500" cy="228600"/>
                <wp:effectExtent l="5715" t="5715" r="13335" b="13335"/>
                <wp:wrapNone/>
                <wp:docPr id="3414" name="Поле 3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печінка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4" o:spid="_x0000_s1039" type="#_x0000_t202" style="position:absolute;left:0;text-align:left;margin-left:-45pt;margin-top:-.55pt;width:4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" strokecolor="white">
                <v:textbox>
                  <w:txbxContent>
                    <w:p w:rsidR="004C017C" w:rsidRPr="000162F8" w:rsidRDefault="004C017C" w:rsidP="004C017C">
                      <w:pPr>
                        <w:rPr>
                          <w:sz w:val="18"/>
                          <w:szCs w:val="18"/>
                          <w:lang w:val="uk-UA"/>
                        </w:rPr>
                      </w:pPr>
                      <w:r w:rsidRPr="000162F8">
                        <w:rPr>
                          <w:sz w:val="18"/>
                          <w:szCs w:val="18"/>
                          <w:lang w:val="uk-UA"/>
                        </w:rPr>
                        <w:t>печінка</w:t>
                      </w:r>
                    </w:p>
                  </w:txbxContent>
                </v:textbox>
              </v:shape>
            </w:pict>
          </mc:Fallback>
        </mc:AlternateContent>
      </w:r>
      <w:r>
        <w:rPr>
          <w:b/>
          <w:bCs/>
          <w:noProof/>
          <w:sz w:val="24"/>
          <w:lang w:eastAsia="ru-RU"/>
        </w:rPr>
        <mc:AlternateContent>
          <mc:Choice Requires="wps">
            <w:drawing>
              <wp:anchor distT="0" distB="0" distL="114300" distR="114300" simplePos="0" relativeHeight="251711488" behindDoc="0" locked="0" layoutInCell="1" allowOverlap="1">
                <wp:simplePos x="0" y="0"/>
                <wp:positionH relativeFrom="column">
                  <wp:posOffset>-3543300</wp:posOffset>
                </wp:positionH>
                <wp:positionV relativeFrom="paragraph">
                  <wp:posOffset>107315</wp:posOffset>
                </wp:positionV>
                <wp:extent cx="342900" cy="228600"/>
                <wp:effectExtent l="5715" t="5715" r="13335" b="13335"/>
                <wp:wrapNone/>
                <wp:docPr id="3413" name="Прямая соединительная линия 3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45pt" to="-25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"/>
            </w:pict>
          </mc:Fallback>
        </mc:AlternateContent>
      </w:r>
    </w:p>
    <w:p w:rsidR="004C017C" w:rsidRDefault="004C017C" w:rsidP="004C017C">
      <w:pPr>
        <w:pStyle w:val="afffffff2"/>
        <w:widowControl w:val="0"/>
        <w:suppressLineNumbers/>
        <w:ind w:firstLine="709"/>
        <w:jc w:val="both"/>
        <w:rPr>
          <w:b/>
          <w:bCs/>
          <w:sz w:val="24"/>
          <w:lang w:val="uk-UA"/>
        </w:rPr>
      </w:pPr>
      <w:r>
        <w:rPr>
          <w:b/>
          <w:bCs/>
          <w:noProof/>
          <w:sz w:val="24"/>
          <w:lang w:eastAsia="ru-RU"/>
        </w:rPr>
        <mc:AlternateContent>
          <mc:Choice Requires="wps">
            <w:drawing>
              <wp:anchor distT="0" distB="0" distL="114300" distR="114300" simplePos="0" relativeHeight="251727872" behindDoc="0" locked="0" layoutInCell="1" allowOverlap="1">
                <wp:simplePos x="0" y="0"/>
                <wp:positionH relativeFrom="column">
                  <wp:posOffset>-3886200</wp:posOffset>
                </wp:positionH>
                <wp:positionV relativeFrom="paragraph">
                  <wp:posOffset>73025</wp:posOffset>
                </wp:positionV>
                <wp:extent cx="685800" cy="228600"/>
                <wp:effectExtent l="5715" t="5715" r="13335" b="13335"/>
                <wp:wrapNone/>
                <wp:docPr id="3412" name="Поле 3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кишечник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2" o:spid="_x0000_s1040" type="#_x0000_t202" style="position:absolute;left:0;text-align:left;margin-left:-306pt;margin-top:5.75pt;width:5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" strokecolor="white">
                <v:textbox>
                  <w:txbxContent>
                    <w:p w:rsidR="004C017C" w:rsidRPr="000162F8" w:rsidRDefault="004C017C" w:rsidP="004C017C">
                      <w:pPr>
                        <w:rPr>
                          <w:sz w:val="18"/>
                          <w:szCs w:val="18"/>
                          <w:lang w:val="uk-UA"/>
                        </w:rPr>
                      </w:pPr>
                      <w:r w:rsidRPr="000162F8">
                        <w:rPr>
                          <w:sz w:val="18"/>
                          <w:szCs w:val="18"/>
                          <w:lang w:val="uk-UA"/>
                        </w:rPr>
                        <w:t>кишечник</w:t>
                      </w:r>
                    </w:p>
                  </w:txbxContent>
                </v:textbox>
              </v:shape>
            </w:pict>
          </mc:Fallback>
        </mc:AlternateContent>
      </w:r>
      <w:r>
        <w:rPr>
          <w:b/>
          <w:bCs/>
          <w:noProof/>
          <w:sz w:val="24"/>
          <w:lang w:eastAsia="ru-RU"/>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73025</wp:posOffset>
                </wp:positionV>
                <wp:extent cx="342900" cy="228600"/>
                <wp:effectExtent l="5715" t="5715" r="13335" b="13335"/>
                <wp:wrapNone/>
                <wp:docPr id="3411" name="Прямая соединительная линия 3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5pt" to="-6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"/>
            </w:pict>
          </mc:Fallback>
        </mc:AlternateContent>
      </w:r>
      <w:r>
        <w:rPr>
          <w:b/>
          <w:bCs/>
          <w:noProof/>
          <w:sz w:val="24"/>
          <w:lang w:eastAsia="ru-RU"/>
        </w:rPr>
        <mc:AlternateContent>
          <mc:Choice Requires="wps">
            <w:drawing>
              <wp:anchor distT="0" distB="0" distL="114300" distR="114300" simplePos="0" relativeHeight="251712512" behindDoc="0" locked="0" layoutInCell="1" allowOverlap="1">
                <wp:simplePos x="0" y="0"/>
                <wp:positionH relativeFrom="column">
                  <wp:posOffset>-2628900</wp:posOffset>
                </wp:positionH>
                <wp:positionV relativeFrom="paragraph">
                  <wp:posOffset>187325</wp:posOffset>
                </wp:positionV>
                <wp:extent cx="342900" cy="228600"/>
                <wp:effectExtent l="5715" t="5715" r="13335" b="13335"/>
                <wp:wrapNone/>
                <wp:docPr id="3410" name="Прямая соединительная линия 3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75pt" to="-18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"/>
            </w:pict>
          </mc:Fallback>
        </mc:AlternateContent>
      </w:r>
    </w:p>
    <w:p w:rsidR="004C017C" w:rsidRDefault="004C017C" w:rsidP="004C017C">
      <w:pPr>
        <w:pStyle w:val="afffffff2"/>
        <w:widowControl w:val="0"/>
        <w:suppressLineNumbers/>
        <w:ind w:firstLine="709"/>
        <w:jc w:val="both"/>
        <w:rPr>
          <w:b/>
          <w:bCs/>
          <w:sz w:val="24"/>
          <w:lang w:val="uk-UA"/>
        </w:rPr>
      </w:pPr>
      <w:r>
        <w:rPr>
          <w:b/>
          <w:bCs/>
          <w:noProof/>
          <w:sz w:val="24"/>
          <w:lang w:eastAsia="ru-RU"/>
        </w:rPr>
        <mc:AlternateContent>
          <mc:Choice Requires="wps">
            <w:drawing>
              <wp:anchor distT="0" distB="0" distL="114300" distR="114300" simplePos="0" relativeHeight="251726848" behindDoc="0" locked="0" layoutInCell="1" allowOverlap="1">
                <wp:simplePos x="0" y="0"/>
                <wp:positionH relativeFrom="column">
                  <wp:posOffset>-3086100</wp:posOffset>
                </wp:positionH>
                <wp:positionV relativeFrom="paragraph">
                  <wp:posOffset>151130</wp:posOffset>
                </wp:positionV>
                <wp:extent cx="571500" cy="230505"/>
                <wp:effectExtent l="5715" t="13335" r="13335" b="13335"/>
                <wp:wrapNone/>
                <wp:docPr id="3409" name="Поле 3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0505"/>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шлунок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09" o:spid="_x0000_s1041" type="#_x0000_t202" style="position:absolute;left:0;text-align:left;margin-left:-243pt;margin-top:11.9pt;width:4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" strokecolor="white">
                <v:textbox>
                  <w:txbxContent>
                    <w:p w:rsidR="004C017C" w:rsidRPr="000162F8" w:rsidRDefault="004C017C" w:rsidP="004C017C">
                      <w:pPr>
                        <w:rPr>
                          <w:sz w:val="18"/>
                          <w:szCs w:val="18"/>
                          <w:lang w:val="uk-UA"/>
                        </w:rPr>
                      </w:pPr>
                      <w:r w:rsidRPr="000162F8">
                        <w:rPr>
                          <w:sz w:val="18"/>
                          <w:szCs w:val="18"/>
                          <w:lang w:val="uk-UA"/>
                        </w:rPr>
                        <w:t>шлунок</w:t>
                      </w:r>
                    </w:p>
                  </w:txbxContent>
                </v:textbox>
              </v:shape>
            </w:pict>
          </mc:Fallback>
        </mc:AlternateContent>
      </w:r>
      <w:r>
        <w:rPr>
          <w:b/>
          <w:bCs/>
          <w:noProof/>
          <w:sz w:val="24"/>
          <w:lang w:eastAsia="ru-RU"/>
        </w:rPr>
        <mc:AlternateContent>
          <mc:Choice Requires="wps">
            <w:drawing>
              <wp:anchor distT="0" distB="0" distL="114300" distR="114300" simplePos="0" relativeHeight="251725824" behindDoc="0" locked="0" layoutInCell="1" allowOverlap="1">
                <wp:simplePos x="0" y="0"/>
                <wp:positionH relativeFrom="column">
                  <wp:posOffset>-1028700</wp:posOffset>
                </wp:positionH>
                <wp:positionV relativeFrom="paragraph">
                  <wp:posOffset>38735</wp:posOffset>
                </wp:positionV>
                <wp:extent cx="685800" cy="228600"/>
                <wp:effectExtent l="5715" t="5715" r="13335" b="13335"/>
                <wp:wrapNone/>
                <wp:docPr id="3408" name="Поле 3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4C017C" w:rsidRPr="000162F8" w:rsidRDefault="004C017C" w:rsidP="004C017C">
                            <w:pPr>
                              <w:rPr>
                                <w:sz w:val="18"/>
                                <w:szCs w:val="18"/>
                                <w:lang w:val="uk-UA"/>
                              </w:rPr>
                            </w:pPr>
                            <w:r w:rsidRPr="000162F8">
                              <w:rPr>
                                <w:sz w:val="18"/>
                                <w:szCs w:val="18"/>
                                <w:lang w:val="uk-UA"/>
                              </w:rPr>
                              <w:t>нирки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08" o:spid="_x0000_s1042" type="#_x0000_t202" style="position:absolute;left:0;text-align:left;margin-left:-81pt;margin-top:3.05pt;width:5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" strokecolor="white">
                <v:textbox>
                  <w:txbxContent>
                    <w:p w:rsidR="004C017C" w:rsidRPr="000162F8" w:rsidRDefault="004C017C" w:rsidP="004C017C">
                      <w:pPr>
                        <w:rPr>
                          <w:sz w:val="18"/>
                          <w:szCs w:val="18"/>
                          <w:lang w:val="uk-UA"/>
                        </w:rPr>
                      </w:pPr>
                      <w:r w:rsidRPr="000162F8">
                        <w:rPr>
                          <w:sz w:val="18"/>
                          <w:szCs w:val="18"/>
                          <w:lang w:val="uk-UA"/>
                        </w:rPr>
                        <w:t>нирки</w:t>
                      </w:r>
                    </w:p>
                  </w:txbxContent>
                </v:textbox>
              </v:shape>
            </w:pict>
          </mc:Fallback>
        </mc:AlternateContent>
      </w:r>
    </w:p>
    <w:p w:rsidR="004C017C" w:rsidRDefault="004C017C" w:rsidP="004C017C">
      <w:pPr>
        <w:pStyle w:val="afffffff2"/>
        <w:widowControl w:val="0"/>
        <w:suppressLineNumbers/>
        <w:ind w:firstLine="709"/>
        <w:jc w:val="both"/>
        <w:rPr>
          <w:b/>
          <w:bCs/>
          <w:sz w:val="24"/>
          <w:lang w:val="uk-UA"/>
        </w:rPr>
      </w:pPr>
    </w:p>
    <w:p w:rsidR="004C017C" w:rsidRPr="007A1C6F" w:rsidRDefault="004C017C" w:rsidP="004C017C">
      <w:pPr>
        <w:pStyle w:val="afffffff2"/>
        <w:widowControl w:val="0"/>
        <w:suppressLineNumbers/>
        <w:ind w:firstLine="709"/>
        <w:jc w:val="both"/>
        <w:rPr>
          <w:b/>
          <w:bCs/>
          <w:sz w:val="24"/>
          <w:lang w:val="uk-UA"/>
        </w:rPr>
      </w:pPr>
      <w:r w:rsidRPr="007A1C6F">
        <w:rPr>
          <w:b/>
          <w:bCs/>
          <w:sz w:val="24"/>
          <w:lang w:val="uk-UA"/>
        </w:rPr>
        <w:t>Зберігання амлодипіну в біолгічному матеріалі при його гнилісному розкладанні</w:t>
      </w:r>
    </w:p>
    <w:p w:rsidR="004C017C" w:rsidRDefault="004C017C" w:rsidP="004C017C">
      <w:pPr>
        <w:spacing w:line="360" w:lineRule="auto"/>
        <w:ind w:firstLine="540"/>
        <w:jc w:val="both"/>
        <w:rPr>
          <w:lang w:val="uk-UA"/>
        </w:rPr>
      </w:pPr>
      <w:r>
        <w:rPr>
          <w:noProof/>
          <w:lang w:eastAsia="ru-RU"/>
        </w:rPr>
        <w:drawing>
          <wp:anchor distT="0" distB="0" distL="114300" distR="114300" simplePos="0" relativeHeight="251709440" behindDoc="0" locked="0" layoutInCell="1" allowOverlap="1">
            <wp:simplePos x="0" y="0"/>
            <wp:positionH relativeFrom="column">
              <wp:posOffset>0</wp:posOffset>
            </wp:positionH>
            <wp:positionV relativeFrom="paragraph">
              <wp:posOffset>1124585</wp:posOffset>
            </wp:positionV>
            <wp:extent cx="3258185" cy="2062480"/>
            <wp:effectExtent l="0" t="3810" r="3175" b="635"/>
            <wp:wrapSquare wrapText="bothSides"/>
            <wp:docPr id="3407" name="Диаграмма 34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lang w:val="uk-UA"/>
        </w:rPr>
        <w:t xml:space="preserve">Вивчено зберігання </w:t>
      </w:r>
      <w:r w:rsidRPr="007A1C6F">
        <w:rPr>
          <w:bCs/>
          <w:lang w:val="uk-UA"/>
        </w:rPr>
        <w:t>амлодипіну</w:t>
      </w:r>
      <w:r>
        <w:rPr>
          <w:lang w:val="uk-UA"/>
        </w:rPr>
        <w:t xml:space="preserve"> в трупному матеріалі при його гнитті. Визначено, що із застосуванням методу ізолювання </w:t>
      </w:r>
      <w:r w:rsidRPr="007A1C6F">
        <w:rPr>
          <w:bCs/>
          <w:lang w:val="uk-UA"/>
        </w:rPr>
        <w:t>амлодипіну</w:t>
      </w:r>
      <w:r>
        <w:rPr>
          <w:lang w:val="uk-UA"/>
        </w:rPr>
        <w:t xml:space="preserve"> за допомогою метанолу та ацетонітрилу (2:3) </w:t>
      </w:r>
      <w:r w:rsidRPr="00646F03">
        <w:rPr>
          <w:lang w:val="uk-UA"/>
        </w:rPr>
        <w:t xml:space="preserve">після 30-добового зберігання у біологічному матеріалі (тканина печінки) можна виділити близько  24% </w:t>
      </w:r>
      <w:r w:rsidRPr="00646F03">
        <w:rPr>
          <w:snapToGrid w:val="0"/>
          <w:lang w:val="uk-UA"/>
        </w:rPr>
        <w:t>амлодипіну, а через 40 діб 3,52% препарату</w:t>
      </w:r>
      <w:r>
        <w:rPr>
          <w:lang w:val="uk-UA"/>
        </w:rPr>
        <w:t xml:space="preserve"> (рис.11). </w:t>
      </w:r>
    </w:p>
    <w:p w:rsidR="004C017C" w:rsidRDefault="004C017C" w:rsidP="004C017C">
      <w:pPr>
        <w:pStyle w:val="af7"/>
        <w:widowControl w:val="0"/>
        <w:spacing w:line="360" w:lineRule="auto"/>
        <w:ind w:firstLine="567"/>
        <w:jc w:val="both"/>
        <w:rPr>
          <w:sz w:val="24"/>
          <w:lang w:val="uk-UA"/>
        </w:rPr>
      </w:pPr>
      <w:r>
        <w:rPr>
          <w:sz w:val="24"/>
          <w:lang w:val="uk-UA"/>
        </w:rPr>
        <w:t xml:space="preserve"> </w:t>
      </w:r>
      <w:r>
        <w:rPr>
          <w:rFonts w:ascii="Times New Roman" w:hAnsi="Times New Roman"/>
          <w:sz w:val="24"/>
          <w:lang w:val="uk-UA"/>
        </w:rPr>
        <w:t xml:space="preserve"> </w:t>
      </w:r>
      <w:r>
        <w:rPr>
          <w:sz w:val="24"/>
          <w:lang w:val="uk-UA"/>
        </w:rPr>
        <w:t xml:space="preserve">             </w:t>
      </w:r>
    </w:p>
    <w:p w:rsidR="004C017C" w:rsidRDefault="004C017C" w:rsidP="004C017C">
      <w:pPr>
        <w:pStyle w:val="af7"/>
        <w:widowControl w:val="0"/>
        <w:spacing w:line="360" w:lineRule="auto"/>
        <w:jc w:val="both"/>
        <w:rPr>
          <w:rFonts w:ascii="Times New Roman" w:hAnsi="Times New Roman"/>
          <w:sz w:val="24"/>
          <w:lang w:val="uk-UA"/>
        </w:rPr>
      </w:pPr>
      <w:r>
        <w:rPr>
          <w:rFonts w:ascii="Times New Roman" w:hAnsi="Times New Roman"/>
          <w:sz w:val="24"/>
          <w:lang w:val="uk-UA"/>
        </w:rPr>
        <w:t>Рис. 11. Результати вивчення зберігання амлодипіну в біологічному матеріалі при його гнитті.</w:t>
      </w:r>
    </w:p>
    <w:p w:rsidR="004C017C" w:rsidRDefault="004C017C" w:rsidP="004C017C">
      <w:pPr>
        <w:pStyle w:val="af7"/>
        <w:widowControl w:val="0"/>
        <w:spacing w:line="360" w:lineRule="auto"/>
        <w:ind w:firstLine="567"/>
        <w:jc w:val="both"/>
        <w:rPr>
          <w:rFonts w:ascii="Times New Roman" w:hAnsi="Times New Roman"/>
          <w:sz w:val="24"/>
          <w:lang w:val="uk-UA"/>
        </w:rPr>
      </w:pPr>
    </w:p>
    <w:p w:rsidR="004C017C" w:rsidRDefault="004C017C" w:rsidP="004C017C">
      <w:pPr>
        <w:pStyle w:val="af7"/>
        <w:widowControl w:val="0"/>
        <w:spacing w:line="360" w:lineRule="auto"/>
        <w:ind w:firstLine="567"/>
        <w:jc w:val="both"/>
        <w:rPr>
          <w:rFonts w:ascii="Times New Roman" w:hAnsi="Times New Roman"/>
          <w:sz w:val="24"/>
          <w:lang w:val="uk-UA"/>
        </w:rPr>
      </w:pPr>
    </w:p>
    <w:p w:rsidR="004C017C" w:rsidRDefault="004C017C" w:rsidP="004C017C">
      <w:pPr>
        <w:pStyle w:val="af7"/>
        <w:widowControl w:val="0"/>
        <w:spacing w:line="360" w:lineRule="auto"/>
        <w:ind w:firstLine="567"/>
        <w:jc w:val="both"/>
        <w:rPr>
          <w:rFonts w:ascii="Times New Roman" w:hAnsi="Times New Roman"/>
          <w:sz w:val="24"/>
          <w:lang w:val="uk-UA"/>
        </w:rPr>
      </w:pPr>
    </w:p>
    <w:p w:rsidR="004C017C" w:rsidRDefault="004C017C" w:rsidP="004C017C">
      <w:pPr>
        <w:pStyle w:val="af7"/>
        <w:widowControl w:val="0"/>
        <w:spacing w:line="360" w:lineRule="auto"/>
        <w:ind w:firstLine="567"/>
        <w:jc w:val="both"/>
        <w:rPr>
          <w:rFonts w:ascii="Times New Roman" w:hAnsi="Times New Roman"/>
          <w:sz w:val="24"/>
          <w:lang w:val="uk-UA"/>
        </w:rPr>
      </w:pPr>
      <w:r>
        <w:rPr>
          <w:rFonts w:ascii="Times New Roman" w:hAnsi="Times New Roman"/>
          <w:sz w:val="24"/>
          <w:lang w:val="uk-UA"/>
        </w:rPr>
        <w:t xml:space="preserve"> </w:t>
      </w:r>
    </w:p>
    <w:p w:rsidR="004C017C" w:rsidRDefault="004C017C" w:rsidP="004C017C">
      <w:pPr>
        <w:pStyle w:val="af7"/>
        <w:widowControl w:val="0"/>
        <w:spacing w:line="360" w:lineRule="auto"/>
        <w:ind w:firstLine="567"/>
        <w:jc w:val="both"/>
        <w:rPr>
          <w:rFonts w:ascii="Times New Roman" w:hAnsi="Times New Roman"/>
          <w:sz w:val="24"/>
          <w:lang w:val="uk-UA"/>
        </w:rPr>
      </w:pPr>
    </w:p>
    <w:p w:rsidR="004C017C" w:rsidRDefault="004C017C" w:rsidP="004C017C">
      <w:pPr>
        <w:pStyle w:val="af7"/>
        <w:widowControl w:val="0"/>
        <w:spacing w:line="360" w:lineRule="auto"/>
        <w:ind w:firstLine="567"/>
        <w:jc w:val="both"/>
        <w:rPr>
          <w:rFonts w:ascii="Times New Roman" w:hAnsi="Times New Roman"/>
          <w:sz w:val="24"/>
          <w:lang w:val="uk-UA"/>
        </w:rPr>
      </w:pPr>
      <w:r>
        <w:rPr>
          <w:rFonts w:ascii="Times New Roman" w:hAnsi="Times New Roman"/>
          <w:sz w:val="24"/>
          <w:lang w:val="uk-UA"/>
        </w:rPr>
        <w:t>На основі проведених досліджень запропонована схема спрямованого хіміко-токсикологічного аналізу біологічного матеріалу на амлодипін (рис.12).</w:t>
      </w:r>
    </w:p>
    <w:p w:rsidR="004C017C" w:rsidRDefault="004C017C" w:rsidP="004C017C">
      <w:pPr>
        <w:pStyle w:val="af7"/>
        <w:widowControl w:val="0"/>
        <w:spacing w:line="360" w:lineRule="auto"/>
        <w:ind w:firstLine="567"/>
        <w:jc w:val="both"/>
        <w:rPr>
          <w:rFonts w:ascii="Times New Roman" w:hAnsi="Times New Roman"/>
          <w:sz w:val="24"/>
          <w:lang w:val="uk-UA"/>
        </w:rPr>
      </w:pPr>
      <w:r>
        <w:rPr>
          <w:rFonts w:ascii="Times New Roman" w:hAnsi="Times New Roman"/>
          <w:sz w:val="24"/>
          <w:lang w:val="uk-UA"/>
        </w:rPr>
        <w:br w:type="page"/>
      </w:r>
    </w:p>
    <w:p w:rsidR="004C017C" w:rsidRDefault="004C017C" w:rsidP="004C017C">
      <w:pPr>
        <w:pStyle w:val="af7"/>
        <w:widowControl w:val="0"/>
        <w:spacing w:line="360" w:lineRule="auto"/>
        <w:ind w:firstLine="567"/>
        <w:jc w:val="both"/>
        <w:rPr>
          <w:rFonts w:ascii="Times New Roman" w:hAnsi="Times New Roman"/>
          <w:sz w:val="24"/>
          <w:lang w:val="uk-UA"/>
        </w:rPr>
      </w:pPr>
      <w:r>
        <w:rPr>
          <w:rFonts w:ascii="Times New Roman" w:hAnsi="Times New Roman"/>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-228600</wp:posOffset>
                </wp:positionV>
                <wp:extent cx="3314700" cy="685800"/>
                <wp:effectExtent l="13335" t="11430" r="5715" b="7620"/>
                <wp:wrapNone/>
                <wp:docPr id="3406" name="Прямоугольник 3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4C017C" w:rsidRPr="000D48CC" w:rsidRDefault="004C017C" w:rsidP="004C017C">
                            <w:pPr>
                              <w:jc w:val="center"/>
                              <w:rPr>
                                <w:b/>
                                <w:bCs/>
                                <w:lang w:val="uk-UA"/>
                              </w:rPr>
                            </w:pPr>
                            <w:r>
                              <w:rPr>
                                <w:b/>
                                <w:bCs/>
                                <w:lang w:val="uk-UA"/>
                              </w:rPr>
                              <w:t xml:space="preserve">Настоювання 10 г подрібнених органів з сумшшю </w:t>
                            </w:r>
                            <w:r w:rsidRPr="007D0F92">
                              <w:rPr>
                                <w:b/>
                                <w:bCs/>
                              </w:rPr>
                              <w:t>мет</w:t>
                            </w:r>
                            <w:r>
                              <w:rPr>
                                <w:b/>
                                <w:bCs/>
                              </w:rPr>
                              <w:t>анол</w:t>
                            </w:r>
                            <w:r>
                              <w:rPr>
                                <w:b/>
                                <w:bCs/>
                                <w:lang w:val="uk-UA"/>
                              </w:rPr>
                              <w:t>-</w:t>
                            </w:r>
                            <w:r w:rsidRPr="007D0F92">
                              <w:rPr>
                                <w:b/>
                                <w:bCs/>
                              </w:rPr>
                              <w:t>ацетонітрил (2:3)</w:t>
                            </w:r>
                            <w:r>
                              <w:rPr>
                                <w:b/>
                                <w:bCs/>
                                <w:lang w:val="uk-UA"/>
                              </w:rPr>
                              <w:t xml:space="preserve"> підкисленою </w:t>
                            </w:r>
                            <w:r w:rsidRPr="007D0F92">
                              <w:rPr>
                                <w:b/>
                                <w:bCs/>
                                <w:lang w:val="uk-UA"/>
                              </w:rPr>
                              <w:t>10% р-ном НС</w:t>
                            </w:r>
                            <w:r w:rsidRPr="007D0F92">
                              <w:rPr>
                                <w:b/>
                                <w:bCs/>
                                <w:lang w:val="en-US"/>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6" o:spid="_x0000_s1043" style="position:absolute;left:0;text-align:left;margin-left:127.35pt;margin-top:-18pt;width:26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">
                <v:textbox>
                  <w:txbxContent>
                    <w:p w:rsidR="004C017C" w:rsidRPr="000D48CC" w:rsidRDefault="004C017C" w:rsidP="004C017C">
                      <w:pPr>
                        <w:jc w:val="center"/>
                        <w:rPr>
                          <w:b/>
                          <w:bCs/>
                          <w:lang w:val="uk-UA"/>
                        </w:rPr>
                      </w:pPr>
                      <w:r>
                        <w:rPr>
                          <w:b/>
                          <w:bCs/>
                          <w:lang w:val="uk-UA"/>
                        </w:rPr>
                        <w:t xml:space="preserve">Настоювання 10 г подрібнених органів з сумшшю </w:t>
                      </w:r>
                      <w:r w:rsidRPr="007D0F92">
                        <w:rPr>
                          <w:b/>
                          <w:bCs/>
                        </w:rPr>
                        <w:t>мет</w:t>
                      </w:r>
                      <w:r>
                        <w:rPr>
                          <w:b/>
                          <w:bCs/>
                        </w:rPr>
                        <w:t>анол</w:t>
                      </w:r>
                      <w:r>
                        <w:rPr>
                          <w:b/>
                          <w:bCs/>
                          <w:lang w:val="uk-UA"/>
                        </w:rPr>
                        <w:t>-</w:t>
                      </w:r>
                      <w:r w:rsidRPr="007D0F92">
                        <w:rPr>
                          <w:b/>
                          <w:bCs/>
                        </w:rPr>
                        <w:t>ацетонітрил (2:3)</w:t>
                      </w:r>
                      <w:r>
                        <w:rPr>
                          <w:b/>
                          <w:bCs/>
                          <w:lang w:val="uk-UA"/>
                        </w:rPr>
                        <w:t xml:space="preserve"> підкисленою </w:t>
                      </w:r>
                      <w:r w:rsidRPr="007D0F92">
                        <w:rPr>
                          <w:b/>
                          <w:bCs/>
                          <w:lang w:val="uk-UA"/>
                        </w:rPr>
                        <w:t>10% р-ном НС</w:t>
                      </w:r>
                      <w:r w:rsidRPr="007D0F92">
                        <w:rPr>
                          <w:b/>
                          <w:bCs/>
                          <w:lang w:val="en-US"/>
                        </w:rPr>
                        <w:t>l</w:t>
                      </w:r>
                    </w:p>
                  </w:txbxContent>
                </v:textbox>
              </v:rect>
            </w:pict>
          </mc:Fallback>
        </mc:AlternateContent>
      </w:r>
    </w:p>
    <w:p w:rsidR="004C017C" w:rsidRDefault="004C017C" w:rsidP="004C017C">
      <w:pPr>
        <w:jc w:val="center"/>
        <w:rPr>
          <w:lang w:val="uk-UA"/>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3280410</wp:posOffset>
                </wp:positionV>
                <wp:extent cx="1714500" cy="661670"/>
                <wp:effectExtent l="5715" t="11430" r="13335" b="12700"/>
                <wp:wrapNone/>
                <wp:docPr id="3405" name="Прямоугольник 3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61670"/>
                        </a:xfrm>
                        <a:prstGeom prst="rect">
                          <a:avLst/>
                        </a:prstGeom>
                        <a:solidFill>
                          <a:srgbClr val="FFFFFF"/>
                        </a:solidFill>
                        <a:ln w="9525">
                          <a:solidFill>
                            <a:srgbClr val="FFFFFF"/>
                          </a:solidFill>
                          <a:miter lim="800000"/>
                          <a:headEnd/>
                          <a:tailEnd/>
                        </a:ln>
                      </wps:spPr>
                      <wps:txbx>
                        <w:txbxContent>
                          <w:p w:rsidR="004C017C" w:rsidRDefault="004C017C" w:rsidP="004C017C">
                            <w:pPr>
                              <w:pStyle w:val="afffffff2"/>
                              <w:jc w:val="center"/>
                              <w:rPr>
                                <w:b/>
                                <w:bCs/>
                                <w:sz w:val="24"/>
                              </w:rPr>
                            </w:pPr>
                            <w:r>
                              <w:rPr>
                                <w:b/>
                                <w:bCs/>
                                <w:sz w:val="24"/>
                              </w:rPr>
                              <w:t>Лужний водний розчин не</w:t>
                            </w:r>
                            <w:r>
                              <w:rPr>
                                <w:b/>
                                <w:bCs/>
                              </w:rPr>
                              <w:t xml:space="preserve"> </w:t>
                            </w:r>
                            <w:r>
                              <w:rPr>
                                <w:b/>
                                <w:bCs/>
                                <w:sz w:val="24"/>
                              </w:rPr>
                              <w:t>досліджується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5" o:spid="_x0000_s1044" style="position:absolute;left:0;text-align:left;margin-left:36pt;margin-top:258.3pt;width:13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" strokecolor="white">
                <v:textbox>
                  <w:txbxContent>
                    <w:p w:rsidR="004C017C" w:rsidRDefault="004C017C" w:rsidP="004C017C">
                      <w:pPr>
                        <w:pStyle w:val="afffffff2"/>
                        <w:jc w:val="center"/>
                        <w:rPr>
                          <w:b/>
                          <w:bCs/>
                          <w:sz w:val="24"/>
                        </w:rPr>
                      </w:pPr>
                      <w:r>
                        <w:rPr>
                          <w:b/>
                          <w:bCs/>
                          <w:sz w:val="24"/>
                        </w:rPr>
                        <w:t>Лужний водний розчин не</w:t>
                      </w:r>
                      <w:r>
                        <w:rPr>
                          <w:b/>
                          <w:bCs/>
                        </w:rPr>
                        <w:t xml:space="preserve"> </w:t>
                      </w:r>
                      <w:r>
                        <w:rPr>
                          <w:b/>
                          <w:bCs/>
                          <w:sz w:val="24"/>
                        </w:rPr>
                        <w:t>досліджується</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3166110</wp:posOffset>
                </wp:positionV>
                <wp:extent cx="0" cy="914400"/>
                <wp:effectExtent l="53340" t="11430" r="60960" b="17145"/>
                <wp:wrapNone/>
                <wp:docPr id="3404" name="Прямая соединительная линия 3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9.3pt" to="261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Z5ZAIAAH8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3623310</wp:posOffset>
                </wp:positionV>
                <wp:extent cx="1028700" cy="0"/>
                <wp:effectExtent l="15240" t="59055" r="13335" b="55245"/>
                <wp:wrapNone/>
                <wp:docPr id="3403" name="Прямая соединительная линия 3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5.3pt" to="261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2823210</wp:posOffset>
                </wp:positionV>
                <wp:extent cx="2857500" cy="342900"/>
                <wp:effectExtent l="5715" t="11430" r="13335" b="7620"/>
                <wp:wrapNone/>
                <wp:docPr id="3402" name="Прямоугольник 3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4C017C" w:rsidRDefault="004C017C" w:rsidP="004C017C">
                            <w:pPr>
                              <w:pStyle w:val="1"/>
                              <w:jc w:val="center"/>
                              <w:rPr>
                                <w:b w:val="0"/>
                                <w:bCs w:val="0"/>
                                <w:sz w:val="24"/>
                              </w:rPr>
                            </w:pPr>
                            <w:r>
                              <w:rPr>
                                <w:b w:val="0"/>
                                <w:bCs w:val="0"/>
                                <w:sz w:val="24"/>
                              </w:rPr>
                              <w:t xml:space="preserve">Екстракція хлороформом (тричі)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2" o:spid="_x0000_s1045" style="position:absolute;left:0;text-align:left;margin-left:153pt;margin-top:222.3pt;width:2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">
                <v:textbox>
                  <w:txbxContent>
                    <w:p w:rsidR="004C017C" w:rsidRDefault="004C017C" w:rsidP="004C017C">
                      <w:pPr>
                        <w:pStyle w:val="1"/>
                        <w:jc w:val="center"/>
                        <w:rPr>
                          <w:b w:val="0"/>
                          <w:bCs w:val="0"/>
                          <w:sz w:val="24"/>
                        </w:rPr>
                      </w:pPr>
                      <w:r>
                        <w:rPr>
                          <w:b w:val="0"/>
                          <w:bCs w:val="0"/>
                          <w:sz w:val="24"/>
                        </w:rPr>
                        <w:t xml:space="preserve">Екстракція хлороформом (тричі) </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2366010</wp:posOffset>
                </wp:positionV>
                <wp:extent cx="0" cy="457200"/>
                <wp:effectExtent l="53340" t="11430" r="60960" b="17145"/>
                <wp:wrapNone/>
                <wp:docPr id="3401" name="Прямая соединительная линия 3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6.3pt" to="261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8538210</wp:posOffset>
                </wp:positionV>
                <wp:extent cx="5943600" cy="457200"/>
                <wp:effectExtent l="5715" t="11430" r="13335" b="7620"/>
                <wp:wrapNone/>
                <wp:docPr id="3400" name="Прямоугольник 3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FFFFFF"/>
                          </a:solidFill>
                          <a:miter lim="800000"/>
                          <a:headEnd/>
                          <a:tailEnd/>
                        </a:ln>
                      </wps:spPr>
                      <wps:txbx>
                        <w:txbxContent>
                          <w:p w:rsidR="004C017C" w:rsidRPr="000A2D73" w:rsidRDefault="004C017C" w:rsidP="004C017C">
                            <w:pPr>
                              <w:jc w:val="center"/>
                              <w:rPr>
                                <w:b/>
                                <w:lang w:val="uk-UA"/>
                              </w:rPr>
                            </w:pPr>
                            <w:r w:rsidRPr="00ED0486">
                              <w:rPr>
                                <w:b/>
                                <w:lang w:val="uk-UA"/>
                              </w:rPr>
                              <w:t xml:space="preserve"> Рис.</w:t>
                            </w:r>
                            <w:r w:rsidRPr="000A2D73">
                              <w:rPr>
                                <w:b/>
                                <w:lang w:val="uk-UA"/>
                              </w:rPr>
                              <w:t xml:space="preserve"> 1</w:t>
                            </w:r>
                            <w:r>
                              <w:rPr>
                                <w:b/>
                                <w:lang w:val="uk-UA"/>
                              </w:rPr>
                              <w:t>2</w:t>
                            </w:r>
                            <w:r w:rsidRPr="000A2D73">
                              <w:rPr>
                                <w:b/>
                                <w:lang w:val="uk-UA"/>
                              </w:rPr>
                              <w:t>.  Спрямований хіміко-токсикологічний аналіз біологічного матеріалу на амлодипін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0" o:spid="_x0000_s1046" style="position:absolute;left:0;text-align:left;margin-left:18pt;margin-top:672.3pt;width:46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" strokecolor="white">
                <v:textbox>
                  <w:txbxContent>
                    <w:p w:rsidR="004C017C" w:rsidRPr="000A2D73" w:rsidRDefault="004C017C" w:rsidP="004C017C">
                      <w:pPr>
                        <w:jc w:val="center"/>
                        <w:rPr>
                          <w:b/>
                          <w:lang w:val="uk-UA"/>
                        </w:rPr>
                      </w:pPr>
                      <w:r w:rsidRPr="00ED0486">
                        <w:rPr>
                          <w:b/>
                          <w:lang w:val="uk-UA"/>
                        </w:rPr>
                        <w:t xml:space="preserve"> Рис.</w:t>
                      </w:r>
                      <w:r w:rsidRPr="000A2D73">
                        <w:rPr>
                          <w:b/>
                          <w:lang w:val="uk-UA"/>
                        </w:rPr>
                        <w:t xml:space="preserve"> 1</w:t>
                      </w:r>
                      <w:r>
                        <w:rPr>
                          <w:b/>
                          <w:lang w:val="uk-UA"/>
                        </w:rPr>
                        <w:t>2</w:t>
                      </w:r>
                      <w:r w:rsidRPr="000A2D73">
                        <w:rPr>
                          <w:b/>
                          <w:lang w:val="uk-UA"/>
                        </w:rPr>
                        <w:t>.  Спрямований хіміко-токсикологічний аналіз біологічного матеріалу на амлодипін</w:t>
                      </w: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5909310</wp:posOffset>
                </wp:positionV>
                <wp:extent cx="342900" cy="0"/>
                <wp:effectExtent l="5715" t="11430" r="13335" b="7620"/>
                <wp:wrapNone/>
                <wp:docPr id="3399" name="Прямая соединительная линия 3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5.3pt" to="297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&#1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6709410</wp:posOffset>
                </wp:positionV>
                <wp:extent cx="342900" cy="0"/>
                <wp:effectExtent l="5715" t="59055" r="22860" b="55245"/>
                <wp:wrapNone/>
                <wp:docPr id="3398" name="Прямая соединительная линия 3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28.3pt" to="297pt,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FZQIAAH8EAAAOAAAAZHJzL2Uyb0RvYy54bWysVM1uEzEQviPxDpbv6e4m2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7395210</wp:posOffset>
                </wp:positionV>
                <wp:extent cx="342900" cy="0"/>
                <wp:effectExtent l="5715" t="59055" r="22860" b="55245"/>
                <wp:wrapNone/>
                <wp:docPr id="3397" name="Прямая соединительная линия 3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2.3pt" to="297pt,5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5680710</wp:posOffset>
                </wp:positionV>
                <wp:extent cx="0" cy="2286000"/>
                <wp:effectExtent l="5715" t="11430" r="13335" b="7620"/>
                <wp:wrapNone/>
                <wp:docPr id="3396" name="Прямая соединительная линия 3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3pt" to="0,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"/>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5909310</wp:posOffset>
                </wp:positionV>
                <wp:extent cx="0" cy="2171700"/>
                <wp:effectExtent l="5715" t="11430" r="13335" b="7620"/>
                <wp:wrapNone/>
                <wp:docPr id="3395" name="Прямая соединительная линия 3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5.3pt" to="270pt,6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3429000</wp:posOffset>
                </wp:positionH>
                <wp:positionV relativeFrom="paragraph">
                  <wp:posOffset>8081010</wp:posOffset>
                </wp:positionV>
                <wp:extent cx="342900" cy="0"/>
                <wp:effectExtent l="5715" t="59055" r="22860" b="55245"/>
                <wp:wrapNone/>
                <wp:docPr id="3394" name="Прямая соединительная линия 3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36.3pt" to="297pt,6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GJZQIAAH8EAAAOAAAAZHJzL2Uyb0RvYy54bWysVM1uEzEQviPxDpbv6e4m2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7966710</wp:posOffset>
                </wp:positionV>
                <wp:extent cx="342900" cy="0"/>
                <wp:effectExtent l="5715" t="59055" r="22860" b="55245"/>
                <wp:wrapNone/>
                <wp:docPr id="3393" name="Прямая соединительная линия 3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7.3pt" to="27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KnZQIAAH8EAAAOAAAAZHJzL2Uyb0RvYy54bWysVM1uEzEQviPxDpbv6e4m2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7052310</wp:posOffset>
                </wp:positionV>
                <wp:extent cx="342900" cy="0"/>
                <wp:effectExtent l="5715" t="59055" r="22860" b="55245"/>
                <wp:wrapNone/>
                <wp:docPr id="3392" name="Прямая соединительная линия 3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3pt" to="27pt,5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IiZQIAAH8EAAAOAAAAZHJzL2Uyb0RvYy54bWysVM1uEzEQviPxDpbv6e4m2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5680710</wp:posOffset>
                </wp:positionV>
                <wp:extent cx="342900" cy="0"/>
                <wp:effectExtent l="5715" t="11430" r="13335" b="7620"/>
                <wp:wrapNone/>
                <wp:docPr id="3391" name="Прямая соединительная линия 3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3pt" to="27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"/>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3771900</wp:posOffset>
                </wp:positionH>
                <wp:positionV relativeFrom="paragraph">
                  <wp:posOffset>7738110</wp:posOffset>
                </wp:positionV>
                <wp:extent cx="2628900" cy="661670"/>
                <wp:effectExtent l="5715" t="11430" r="13335" b="12700"/>
                <wp:wrapNone/>
                <wp:docPr id="3390" name="Прямоугольник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1670"/>
                        </a:xfrm>
                        <a:prstGeom prst="rect">
                          <a:avLst/>
                        </a:prstGeom>
                        <a:solidFill>
                          <a:srgbClr val="FFFFFF"/>
                        </a:solidFill>
                        <a:ln w="9525">
                          <a:solidFill>
                            <a:srgbClr val="000000"/>
                          </a:solidFill>
                          <a:miter lim="800000"/>
                          <a:headEnd/>
                          <a:tailEnd/>
                        </a:ln>
                      </wps:spPr>
                      <wps:txbx>
                        <w:txbxContent>
                          <w:p w:rsidR="004C017C" w:rsidRPr="000A2D73" w:rsidRDefault="004C017C" w:rsidP="004C017C">
                            <w:pPr>
                              <w:pStyle w:val="2ffffa"/>
                              <w:jc w:val="center"/>
                              <w:rPr>
                                <w:b/>
                                <w:bCs/>
                              </w:rPr>
                            </w:pPr>
                            <w:r w:rsidRPr="000A2D73">
                              <w:rPr>
                                <w:b/>
                                <w:bCs/>
                              </w:rPr>
                              <w:t>Екстракційна фотометрія з метиловим оранжевим або з бромтимоловим синім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90" o:spid="_x0000_s1047" style="position:absolute;left:0;text-align:left;margin-left:297pt;margin-top:609.3pt;width:207pt;height:5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">
                <v:textbox>
                  <w:txbxContent>
                    <w:p w:rsidR="004C017C" w:rsidRPr="000A2D73" w:rsidRDefault="004C017C" w:rsidP="004C017C">
                      <w:pPr>
                        <w:pStyle w:val="2ffffa"/>
                        <w:jc w:val="center"/>
                        <w:rPr>
                          <w:b/>
                          <w:bCs/>
                        </w:rPr>
                      </w:pPr>
                      <w:r w:rsidRPr="000A2D73">
                        <w:rPr>
                          <w:b/>
                          <w:bCs/>
                        </w:rPr>
                        <w:t>Екстракційна фотометрія з метиловим оранжевим або з бромтимоловим синім</w:t>
                      </w: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3771900</wp:posOffset>
                </wp:positionH>
                <wp:positionV relativeFrom="paragraph">
                  <wp:posOffset>7166610</wp:posOffset>
                </wp:positionV>
                <wp:extent cx="2628900" cy="457200"/>
                <wp:effectExtent l="5715" t="11430" r="13335" b="7620"/>
                <wp:wrapNone/>
                <wp:docPr id="3389" name="Прямоугольник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Метод ВЕРХ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9" o:spid="_x0000_s1048" style="position:absolute;left:0;text-align:left;margin-left:297pt;margin-top:564.3pt;width:207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KxUgIAAGY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">
                <v:textbox>
                  <w:txbxContent>
                    <w:p w:rsidR="004C017C" w:rsidRDefault="004C017C" w:rsidP="004C017C">
                      <w:pPr>
                        <w:jc w:val="center"/>
                        <w:rPr>
                          <w:b/>
                          <w:bCs/>
                          <w:lang w:val="uk-UA"/>
                        </w:rPr>
                      </w:pPr>
                      <w:r>
                        <w:rPr>
                          <w:b/>
                          <w:bCs/>
                          <w:lang w:val="uk-UA"/>
                        </w:rPr>
                        <w:t>Метод ВЕРХ</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6252210</wp:posOffset>
                </wp:positionV>
                <wp:extent cx="2628900" cy="685800"/>
                <wp:effectExtent l="5715" t="11430" r="13335" b="7620"/>
                <wp:wrapNone/>
                <wp:docPr id="3388" name="Прямоугольник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УФ-спектрофотометрія (у 0,1 М</w:t>
                            </w:r>
                          </w:p>
                          <w:p w:rsidR="004C017C" w:rsidRDefault="004C017C" w:rsidP="004C017C">
                            <w:pPr>
                              <w:jc w:val="center"/>
                              <w:rPr>
                                <w:b/>
                                <w:bCs/>
                                <w:lang w:val="uk-UA"/>
                              </w:rPr>
                            </w:pPr>
                            <w:r>
                              <w:rPr>
                                <w:b/>
                                <w:bCs/>
                                <w:lang w:val="uk-UA"/>
                              </w:rPr>
                              <w:t>р-ні НС</w:t>
                            </w:r>
                            <w:r>
                              <w:rPr>
                                <w:b/>
                                <w:bCs/>
                                <w:lang w:val="en-US"/>
                              </w:rPr>
                              <w:t>l</w:t>
                            </w:r>
                            <w:r>
                              <w:rPr>
                                <w:b/>
                                <w:bCs/>
                              </w:rPr>
                              <w:t xml:space="preserve"> </w:t>
                            </w:r>
                            <w:r>
                              <w:rPr>
                                <w:b/>
                                <w:bCs/>
                                <w:lang w:val="uk-UA"/>
                              </w:rPr>
                              <w:t>в метанолі або у хлороформі)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8" o:spid="_x0000_s1049" style="position:absolute;left:0;text-align:left;margin-left:297pt;margin-top:492.3pt;width:207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">
                <v:textbox>
                  <w:txbxContent>
                    <w:p w:rsidR="004C017C" w:rsidRDefault="004C017C" w:rsidP="004C017C">
                      <w:pPr>
                        <w:jc w:val="center"/>
                        <w:rPr>
                          <w:b/>
                          <w:bCs/>
                          <w:lang w:val="uk-UA"/>
                        </w:rPr>
                      </w:pPr>
                      <w:r>
                        <w:rPr>
                          <w:b/>
                          <w:bCs/>
                          <w:lang w:val="uk-UA"/>
                        </w:rPr>
                        <w:t>УФ-спектрофотометрія (у 0,1 М</w:t>
                      </w:r>
                    </w:p>
                    <w:p w:rsidR="004C017C" w:rsidRDefault="004C017C" w:rsidP="004C017C">
                      <w:pPr>
                        <w:jc w:val="center"/>
                        <w:rPr>
                          <w:b/>
                          <w:bCs/>
                          <w:lang w:val="uk-UA"/>
                        </w:rPr>
                      </w:pPr>
                      <w:r>
                        <w:rPr>
                          <w:b/>
                          <w:bCs/>
                          <w:lang w:val="uk-UA"/>
                        </w:rPr>
                        <w:t>р-ні НС</w:t>
                      </w:r>
                      <w:r>
                        <w:rPr>
                          <w:b/>
                          <w:bCs/>
                          <w:lang w:val="en-US"/>
                        </w:rPr>
                        <w:t>l</w:t>
                      </w:r>
                      <w:r>
                        <w:rPr>
                          <w:b/>
                          <w:bCs/>
                        </w:rPr>
                        <w:t xml:space="preserve"> </w:t>
                      </w:r>
                      <w:r>
                        <w:rPr>
                          <w:b/>
                          <w:bCs/>
                          <w:lang w:val="uk-UA"/>
                        </w:rPr>
                        <w:t>в метанолі або у хлороформі)</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7738110</wp:posOffset>
                </wp:positionV>
                <wp:extent cx="2286000" cy="342900"/>
                <wp:effectExtent l="5715" t="11430" r="13335" b="7620"/>
                <wp:wrapNone/>
                <wp:docPr id="3387" name="Прямоугольник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Метод ВЕРХ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7" o:spid="_x0000_s1050" style="position:absolute;left:0;text-align:left;margin-left:27pt;margin-top:609.3pt;width:18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">
                <v:textbox>
                  <w:txbxContent>
                    <w:p w:rsidR="004C017C" w:rsidRDefault="004C017C" w:rsidP="004C017C">
                      <w:pPr>
                        <w:jc w:val="center"/>
                        <w:rPr>
                          <w:b/>
                          <w:bCs/>
                          <w:lang w:val="uk-UA"/>
                        </w:rPr>
                      </w:pPr>
                      <w:r>
                        <w:rPr>
                          <w:b/>
                          <w:bCs/>
                          <w:lang w:val="uk-UA"/>
                        </w:rPr>
                        <w:t>Метод ВЕРХ</w:t>
                      </w:r>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6366510</wp:posOffset>
                </wp:positionV>
                <wp:extent cx="2286000" cy="1143000"/>
                <wp:effectExtent l="5715" t="11430" r="13335" b="7620"/>
                <wp:wrapNone/>
                <wp:docPr id="3386" name="Прямоугольник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ТШХ в системі хлороформ-діоксан-ацетон-25% р-н амоніяку (47,5:45:5:2,5)</w:t>
                            </w:r>
                          </w:p>
                          <w:p w:rsidR="004C017C" w:rsidRDefault="004C017C" w:rsidP="004C017C">
                            <w:pPr>
                              <w:jc w:val="center"/>
                              <w:rPr>
                                <w:b/>
                                <w:bCs/>
                                <w:lang w:val="uk-UA"/>
                              </w:rPr>
                            </w:pPr>
                            <w:r>
                              <w:rPr>
                                <w:b/>
                                <w:bCs/>
                                <w:lang w:val="uk-UA"/>
                              </w:rPr>
                              <w:t>проявники:   р-в Драгендорфа за Мун</w:t>
                            </w:r>
                            <w:r>
                              <w:rPr>
                                <w:b/>
                                <w:bCs/>
                              </w:rPr>
                              <w:t>’</w:t>
                            </w:r>
                            <w:r>
                              <w:rPr>
                                <w:b/>
                                <w:bCs/>
                                <w:lang w:val="uk-UA"/>
                              </w:rPr>
                              <w:t>є;</w:t>
                            </w:r>
                          </w:p>
                          <w:p w:rsidR="004C017C" w:rsidRDefault="004C017C" w:rsidP="004C017C">
                            <w:pPr>
                              <w:jc w:val="center"/>
                              <w:rPr>
                                <w:b/>
                                <w:bCs/>
                                <w:lang w:val="uk-UA"/>
                              </w:rPr>
                            </w:pPr>
                            <w:r>
                              <w:rPr>
                                <w:b/>
                                <w:bCs/>
                                <w:lang w:val="uk-UA"/>
                              </w:rPr>
                              <w:t>УФ-світло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6" o:spid="_x0000_s1051" style="position:absolute;left:0;text-align:left;margin-left:27pt;margin-top:501.3pt;width:180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">
                <v:textbox>
                  <w:txbxContent>
                    <w:p w:rsidR="004C017C" w:rsidRDefault="004C017C" w:rsidP="004C017C">
                      <w:pPr>
                        <w:jc w:val="center"/>
                        <w:rPr>
                          <w:b/>
                          <w:bCs/>
                          <w:lang w:val="uk-UA"/>
                        </w:rPr>
                      </w:pPr>
                      <w:r>
                        <w:rPr>
                          <w:b/>
                          <w:bCs/>
                          <w:lang w:val="uk-UA"/>
                        </w:rPr>
                        <w:t>ТШХ в системі хлороформ-діоксан-ацетон-25% р-н амоніяку (47,5:45:5:2,5)</w:t>
                      </w:r>
                    </w:p>
                    <w:p w:rsidR="004C017C" w:rsidRDefault="004C017C" w:rsidP="004C017C">
                      <w:pPr>
                        <w:jc w:val="center"/>
                        <w:rPr>
                          <w:b/>
                          <w:bCs/>
                          <w:lang w:val="uk-UA"/>
                        </w:rPr>
                      </w:pPr>
                      <w:r>
                        <w:rPr>
                          <w:b/>
                          <w:bCs/>
                          <w:lang w:val="uk-UA"/>
                        </w:rPr>
                        <w:t>проявники:   р-в Драгендорфа за Мун</w:t>
                      </w:r>
                      <w:r>
                        <w:rPr>
                          <w:b/>
                          <w:bCs/>
                        </w:rPr>
                        <w:t>’</w:t>
                      </w:r>
                      <w:r>
                        <w:rPr>
                          <w:b/>
                          <w:bCs/>
                          <w:lang w:val="uk-UA"/>
                        </w:rPr>
                        <w:t>є;</w:t>
                      </w:r>
                    </w:p>
                    <w:p w:rsidR="004C017C" w:rsidRDefault="004C017C" w:rsidP="004C017C">
                      <w:pPr>
                        <w:jc w:val="center"/>
                        <w:rPr>
                          <w:b/>
                          <w:bCs/>
                          <w:lang w:val="uk-UA"/>
                        </w:rPr>
                      </w:pPr>
                      <w:r>
                        <w:rPr>
                          <w:b/>
                          <w:bCs/>
                          <w:lang w:val="uk-UA"/>
                        </w:rPr>
                        <w:t>УФ-світло</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3771900</wp:posOffset>
                </wp:positionH>
                <wp:positionV relativeFrom="paragraph">
                  <wp:posOffset>5566410</wp:posOffset>
                </wp:positionV>
                <wp:extent cx="2628900" cy="457200"/>
                <wp:effectExtent l="5715" t="11430" r="13335" b="7620"/>
                <wp:wrapNone/>
                <wp:docPr id="3385" name="Прямоугольник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C017C" w:rsidRDefault="004C017C" w:rsidP="004C017C">
                            <w:pPr>
                              <w:pStyle w:val="1"/>
                              <w:jc w:val="center"/>
                              <w:rPr>
                                <w:sz w:val="24"/>
                              </w:rPr>
                            </w:pPr>
                            <w:r>
                              <w:rPr>
                                <w:b w:val="0"/>
                                <w:bCs w:val="0"/>
                                <w:sz w:val="24"/>
                              </w:rPr>
                              <w:t>Кількісне визначення</w:t>
                            </w:r>
                          </w:p>
                          <w:p w:rsidR="004C017C" w:rsidRDefault="004C017C" w:rsidP="004C017C">
                            <w:pPr>
                              <w:pStyle w:val="1"/>
                              <w:jc w:val="center"/>
                              <w:rPr>
                                <w:b w:val="0"/>
                                <w:bCs w:val="0"/>
                                <w:sz w:val="24"/>
                              </w:rPr>
                            </w:pPr>
                            <w:r>
                              <w:rPr>
                                <w:b w:val="0"/>
                                <w:bCs w:val="0"/>
                                <w:sz w:val="24"/>
                              </w:rPr>
                              <w:t>2/3 витяжки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5" o:spid="_x0000_s1052" style="position:absolute;left:0;text-align:left;margin-left:297pt;margin-top:438.3pt;width:2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mUUgIAAGY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">
                <v:textbox>
                  <w:txbxContent>
                    <w:p w:rsidR="004C017C" w:rsidRDefault="004C017C" w:rsidP="004C017C">
                      <w:pPr>
                        <w:pStyle w:val="1"/>
                        <w:jc w:val="center"/>
                        <w:rPr>
                          <w:sz w:val="24"/>
                        </w:rPr>
                      </w:pPr>
                      <w:r>
                        <w:rPr>
                          <w:b w:val="0"/>
                          <w:bCs w:val="0"/>
                          <w:sz w:val="24"/>
                        </w:rPr>
                        <w:t>Кількісне визначення</w:t>
                      </w:r>
                    </w:p>
                    <w:p w:rsidR="004C017C" w:rsidRDefault="004C017C" w:rsidP="004C017C">
                      <w:pPr>
                        <w:pStyle w:val="1"/>
                        <w:jc w:val="center"/>
                        <w:rPr>
                          <w:b w:val="0"/>
                          <w:bCs w:val="0"/>
                          <w:sz w:val="24"/>
                        </w:rPr>
                      </w:pPr>
                      <w:r>
                        <w:rPr>
                          <w:b w:val="0"/>
                          <w:bCs w:val="0"/>
                          <w:sz w:val="24"/>
                        </w:rPr>
                        <w:t>2/3 витяжки</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5566410</wp:posOffset>
                </wp:positionV>
                <wp:extent cx="2286000" cy="457200"/>
                <wp:effectExtent l="5715" t="11430" r="13335" b="7620"/>
                <wp:wrapNone/>
                <wp:docPr id="3384" name="Прямоугольник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Ідентифікація</w:t>
                            </w:r>
                          </w:p>
                          <w:p w:rsidR="004C017C" w:rsidRDefault="004C017C" w:rsidP="004C017C">
                            <w:pPr>
                              <w:jc w:val="center"/>
                              <w:rPr>
                                <w:b/>
                                <w:bCs/>
                                <w:lang w:val="uk-UA"/>
                              </w:rPr>
                            </w:pPr>
                            <w:r>
                              <w:rPr>
                                <w:b/>
                                <w:bCs/>
                                <w:lang w:val="uk-UA"/>
                              </w:rPr>
                              <w:t>1/3  витяжки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4" o:spid="_x0000_s1053" style="position:absolute;left:0;text-align:left;margin-left:27pt;margin-top:438.3pt;width:18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">
                <v:textbox>
                  <w:txbxContent>
                    <w:p w:rsidR="004C017C" w:rsidRDefault="004C017C" w:rsidP="004C017C">
                      <w:pPr>
                        <w:jc w:val="center"/>
                        <w:rPr>
                          <w:b/>
                          <w:bCs/>
                          <w:lang w:val="uk-UA"/>
                        </w:rPr>
                      </w:pPr>
                      <w:r>
                        <w:rPr>
                          <w:b/>
                          <w:bCs/>
                          <w:lang w:val="uk-UA"/>
                        </w:rPr>
                        <w:t>Ідентифікація</w:t>
                      </w:r>
                    </w:p>
                    <w:p w:rsidR="004C017C" w:rsidRDefault="004C017C" w:rsidP="004C017C">
                      <w:pPr>
                        <w:jc w:val="center"/>
                        <w:rPr>
                          <w:b/>
                          <w:bCs/>
                          <w:lang w:val="uk-UA"/>
                        </w:rPr>
                      </w:pPr>
                      <w:r>
                        <w:rPr>
                          <w:b/>
                          <w:bCs/>
                          <w:lang w:val="uk-UA"/>
                        </w:rPr>
                        <w:t>1/3  витяжки</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5257800</wp:posOffset>
                </wp:positionH>
                <wp:positionV relativeFrom="paragraph">
                  <wp:posOffset>5337810</wp:posOffset>
                </wp:positionV>
                <wp:extent cx="0" cy="228600"/>
                <wp:effectExtent l="53340" t="11430" r="60960" b="17145"/>
                <wp:wrapNone/>
                <wp:docPr id="3383" name="Прямая соединительная линия 3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20.3pt" to="414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5337810</wp:posOffset>
                </wp:positionV>
                <wp:extent cx="0" cy="228600"/>
                <wp:effectExtent l="53340" t="11430" r="60960" b="17145"/>
                <wp:wrapNone/>
                <wp:docPr id="3382" name="Прямая соединительная линия 3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0.3pt" to="108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5337810</wp:posOffset>
                </wp:positionV>
                <wp:extent cx="3886200" cy="0"/>
                <wp:effectExtent l="5715" t="11430" r="13335" b="7620"/>
                <wp:wrapNone/>
                <wp:docPr id="3381" name="Прямая соединительная линия 3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0.3pt" to="414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3314700</wp:posOffset>
                </wp:positionH>
                <wp:positionV relativeFrom="paragraph">
                  <wp:posOffset>4766310</wp:posOffset>
                </wp:positionV>
                <wp:extent cx="0" cy="571500"/>
                <wp:effectExtent l="5715" t="11430" r="13335" b="7620"/>
                <wp:wrapNone/>
                <wp:docPr id="3380" name="Прямая соединительная линия 3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5.3pt" to="261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4080510</wp:posOffset>
                </wp:positionV>
                <wp:extent cx="4343400" cy="685800"/>
                <wp:effectExtent l="5715" t="11430" r="13335" b="7620"/>
                <wp:wrapNone/>
                <wp:docPr id="3379" name="Прямоугольник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bCs/>
                                <w:lang w:val="uk-UA"/>
                              </w:rPr>
                              <w:t xml:space="preserve">Хлороформну витяжку </w:t>
                            </w:r>
                            <w:r w:rsidRPr="000D2BBA">
                              <w:rPr>
                                <w:b/>
                                <w:snapToGrid w:val="0"/>
                                <w:lang w:val="uk-UA"/>
                              </w:rPr>
                              <w:t>фільтру</w:t>
                            </w:r>
                            <w:r>
                              <w:rPr>
                                <w:b/>
                                <w:snapToGrid w:val="0"/>
                                <w:lang w:val="uk-UA"/>
                              </w:rPr>
                              <w:t>ють,</w:t>
                            </w:r>
                            <w:r w:rsidRPr="000D2BBA">
                              <w:rPr>
                                <w:b/>
                                <w:bCs/>
                                <w:lang w:val="uk-UA"/>
                              </w:rPr>
                              <w:t xml:space="preserve"> </w:t>
                            </w:r>
                            <w:r>
                              <w:rPr>
                                <w:b/>
                                <w:bCs/>
                                <w:lang w:val="uk-UA"/>
                              </w:rPr>
                              <w:t>випарюють до сухого залишку</w:t>
                            </w:r>
                            <w:r w:rsidRPr="000D2BBA">
                              <w:rPr>
                                <w:b/>
                                <w:bCs/>
                                <w:lang w:val="uk-UA"/>
                              </w:rPr>
                              <w:t>. Сухий залишок розчи</w:t>
                            </w:r>
                            <w:r>
                              <w:rPr>
                                <w:b/>
                                <w:bCs/>
                                <w:lang w:val="uk-UA"/>
                              </w:rPr>
                              <w:t>няють в 15 мл хлороформу і аналізують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9" o:spid="_x0000_s1054" style="position:absolute;left:0;text-align:left;margin-left:90pt;margin-top:321.3pt;width:342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">
                <v:textbox>
                  <w:txbxContent>
                    <w:p w:rsidR="004C017C" w:rsidRDefault="004C017C" w:rsidP="004C017C">
                      <w:pPr>
                        <w:jc w:val="center"/>
                        <w:rPr>
                          <w:b/>
                          <w:bCs/>
                          <w:lang w:val="uk-UA"/>
                        </w:rPr>
                      </w:pPr>
                      <w:r>
                        <w:rPr>
                          <w:b/>
                          <w:bCs/>
                          <w:lang w:val="uk-UA"/>
                        </w:rPr>
                        <w:t xml:space="preserve">Хлороформну витяжку </w:t>
                      </w:r>
                      <w:r w:rsidRPr="000D2BBA">
                        <w:rPr>
                          <w:b/>
                          <w:snapToGrid w:val="0"/>
                          <w:lang w:val="uk-UA"/>
                        </w:rPr>
                        <w:t>фільтру</w:t>
                      </w:r>
                      <w:r>
                        <w:rPr>
                          <w:b/>
                          <w:snapToGrid w:val="0"/>
                          <w:lang w:val="uk-UA"/>
                        </w:rPr>
                        <w:t>ють,</w:t>
                      </w:r>
                      <w:r w:rsidRPr="000D2BBA">
                        <w:rPr>
                          <w:b/>
                          <w:bCs/>
                          <w:lang w:val="uk-UA"/>
                        </w:rPr>
                        <w:t xml:space="preserve"> </w:t>
                      </w:r>
                      <w:r>
                        <w:rPr>
                          <w:b/>
                          <w:bCs/>
                          <w:lang w:val="uk-UA"/>
                        </w:rPr>
                        <w:t>випарюють до сухого залишку</w:t>
                      </w:r>
                      <w:r w:rsidRPr="000D2BBA">
                        <w:rPr>
                          <w:b/>
                          <w:bCs/>
                          <w:lang w:val="uk-UA"/>
                        </w:rPr>
                        <w:t>. Сухий залишок розчи</w:t>
                      </w:r>
                      <w:r>
                        <w:rPr>
                          <w:b/>
                          <w:bCs/>
                          <w:lang w:val="uk-UA"/>
                        </w:rPr>
                        <w:t>няють в 15 мл хлороформу і аналізують</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1680210</wp:posOffset>
                </wp:positionV>
                <wp:extent cx="3735705" cy="685800"/>
                <wp:effectExtent l="5715" t="11430" r="11430" b="7620"/>
                <wp:wrapNone/>
                <wp:docPr id="3378" name="Прямоугольник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705" cy="685800"/>
                        </a:xfrm>
                        <a:prstGeom prst="rect">
                          <a:avLst/>
                        </a:prstGeom>
                        <a:solidFill>
                          <a:srgbClr val="FFFFFF"/>
                        </a:solidFill>
                        <a:ln w="9525">
                          <a:solidFill>
                            <a:srgbClr val="000000"/>
                          </a:solidFill>
                          <a:miter lim="800000"/>
                          <a:headEnd/>
                          <a:tailEnd/>
                        </a:ln>
                      </wps:spPr>
                      <wps:txbx>
                        <w:txbxContent>
                          <w:p w:rsidR="004C017C" w:rsidRDefault="004C017C" w:rsidP="004C017C">
                            <w:pPr>
                              <w:pStyle w:val="afffffff2"/>
                              <w:jc w:val="center"/>
                              <w:rPr>
                                <w:b/>
                                <w:bCs/>
                                <w:sz w:val="24"/>
                              </w:rPr>
                            </w:pPr>
                            <w:r w:rsidRPr="000D48CC">
                              <w:rPr>
                                <w:b/>
                                <w:bCs/>
                                <w:sz w:val="24"/>
                              </w:rPr>
                              <w:t xml:space="preserve">Підлуження  </w:t>
                            </w:r>
                            <w:r>
                              <w:rPr>
                                <w:b/>
                                <w:bCs/>
                                <w:sz w:val="24"/>
                              </w:rPr>
                              <w:t xml:space="preserve">очищеної водно-менатольно-ацетонітрильной </w:t>
                            </w:r>
                            <w:r w:rsidRPr="000D48CC">
                              <w:rPr>
                                <w:b/>
                                <w:bCs/>
                                <w:sz w:val="24"/>
                              </w:rPr>
                              <w:t>витяжк</w:t>
                            </w:r>
                            <w:r>
                              <w:rPr>
                                <w:b/>
                                <w:bCs/>
                                <w:sz w:val="24"/>
                              </w:rPr>
                              <w:t>и</w:t>
                            </w:r>
                            <w:r w:rsidRPr="000D48CC">
                              <w:rPr>
                                <w:b/>
                                <w:bCs/>
                                <w:sz w:val="24"/>
                              </w:rPr>
                              <w:t xml:space="preserve"> 20% р-ном</w:t>
                            </w:r>
                            <w:r>
                              <w:rPr>
                                <w:b/>
                                <w:bCs/>
                                <w:sz w:val="24"/>
                              </w:rPr>
                              <w:t xml:space="preserve"> натрію гідроксиду (рН 7,0-8,0)</w:t>
                            </w:r>
                          </w:p>
                          <w:p w:rsidR="004C017C" w:rsidRDefault="004C017C" w:rsidP="004C017C">
                            <w:pPr>
                              <w:pStyle w:val="afffffff2"/>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8" o:spid="_x0000_s1055" style="position:absolute;left:0;text-align:left;margin-left:117pt;margin-top:132.3pt;width:294.1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">
                <v:textbox>
                  <w:txbxContent>
                    <w:p w:rsidR="004C017C" w:rsidRDefault="004C017C" w:rsidP="004C017C">
                      <w:pPr>
                        <w:pStyle w:val="afffffff2"/>
                        <w:jc w:val="center"/>
                        <w:rPr>
                          <w:b/>
                          <w:bCs/>
                          <w:sz w:val="24"/>
                        </w:rPr>
                      </w:pPr>
                      <w:r w:rsidRPr="000D48CC">
                        <w:rPr>
                          <w:b/>
                          <w:bCs/>
                          <w:sz w:val="24"/>
                        </w:rPr>
                        <w:t xml:space="preserve">Підлуження  </w:t>
                      </w:r>
                      <w:r>
                        <w:rPr>
                          <w:b/>
                          <w:bCs/>
                          <w:sz w:val="24"/>
                        </w:rPr>
                        <w:t xml:space="preserve">очищеної водно-менатольно-ацетонітрильной </w:t>
                      </w:r>
                      <w:r w:rsidRPr="000D48CC">
                        <w:rPr>
                          <w:b/>
                          <w:bCs/>
                          <w:sz w:val="24"/>
                        </w:rPr>
                        <w:t>витяжк</w:t>
                      </w:r>
                      <w:r>
                        <w:rPr>
                          <w:b/>
                          <w:bCs/>
                          <w:sz w:val="24"/>
                        </w:rPr>
                        <w:t>и</w:t>
                      </w:r>
                      <w:r w:rsidRPr="000D48CC">
                        <w:rPr>
                          <w:b/>
                          <w:bCs/>
                          <w:sz w:val="24"/>
                        </w:rPr>
                        <w:t xml:space="preserve"> 20% р-ном</w:t>
                      </w:r>
                      <w:r>
                        <w:rPr>
                          <w:b/>
                          <w:bCs/>
                          <w:sz w:val="24"/>
                        </w:rPr>
                        <w:t xml:space="preserve"> натрію гідроксиду (рН 7,0-8,0)</w:t>
                      </w:r>
                    </w:p>
                    <w:p w:rsidR="004C017C" w:rsidRDefault="004C017C" w:rsidP="004C017C">
                      <w:pPr>
                        <w:pStyle w:val="afffffff2"/>
                        <w:jc w:val="center"/>
                        <w:rPr>
                          <w:b/>
                          <w:bCs/>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1223010</wp:posOffset>
                </wp:positionV>
                <wp:extent cx="1714500" cy="457200"/>
                <wp:effectExtent l="5715" t="11430" r="13335" b="7620"/>
                <wp:wrapNone/>
                <wp:docPr id="3377" name="Прямоугольник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FFFFFF"/>
                          </a:solidFill>
                          <a:miter lim="800000"/>
                          <a:headEnd/>
                          <a:tailEnd/>
                        </a:ln>
                      </wps:spPr>
                      <wps:txbx>
                        <w:txbxContent>
                          <w:p w:rsidR="004C017C" w:rsidRPr="00646F03" w:rsidRDefault="004C017C" w:rsidP="004C017C">
                            <w:pPr>
                              <w:pStyle w:val="2ffffa"/>
                              <w:jc w:val="center"/>
                              <w:rPr>
                                <w:b/>
                                <w:bCs/>
                              </w:rPr>
                            </w:pPr>
                            <w:r w:rsidRPr="00646F03">
                              <w:rPr>
                                <w:b/>
                                <w:bCs/>
                              </w:rPr>
                              <w:t>Органічна фаза не досліджується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7" o:spid="_x0000_s1056" style="position:absolute;left:0;text-align:left;margin-left:45pt;margin-top:96.3pt;width:1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" strokecolor="white">
                <v:textbox>
                  <w:txbxContent>
                    <w:p w:rsidR="004C017C" w:rsidRPr="00646F03" w:rsidRDefault="004C017C" w:rsidP="004C017C">
                      <w:pPr>
                        <w:pStyle w:val="2ffffa"/>
                        <w:jc w:val="center"/>
                        <w:rPr>
                          <w:b/>
                          <w:bCs/>
                        </w:rPr>
                      </w:pPr>
                      <w:r w:rsidRPr="00646F03">
                        <w:rPr>
                          <w:b/>
                          <w:bCs/>
                        </w:rPr>
                        <w:t>Органічна фаза не досліджується</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1337310</wp:posOffset>
                </wp:positionV>
                <wp:extent cx="1028700" cy="0"/>
                <wp:effectExtent l="15240" t="59055" r="13335" b="55245"/>
                <wp:wrapNone/>
                <wp:docPr id="3376" name="Прямая соединительная линия 3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3pt" to="261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1108710</wp:posOffset>
                </wp:positionV>
                <wp:extent cx="0" cy="571500"/>
                <wp:effectExtent l="53340" t="11430" r="60960" b="17145"/>
                <wp:wrapNone/>
                <wp:docPr id="3375" name="Прямая соединительная линия 3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7.3pt" to="261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GnZQIAAH8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651510</wp:posOffset>
                </wp:positionV>
                <wp:extent cx="2743200" cy="457200"/>
                <wp:effectExtent l="5715" t="11430" r="13335" b="7620"/>
                <wp:wrapNone/>
                <wp:docPr id="3374" name="Прямоугольник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4C017C" w:rsidRDefault="004C017C" w:rsidP="004C017C">
                            <w:pPr>
                              <w:jc w:val="center"/>
                              <w:rPr>
                                <w:b/>
                                <w:bCs/>
                                <w:lang w:val="uk-UA"/>
                              </w:rPr>
                            </w:pPr>
                            <w:r>
                              <w:rPr>
                                <w:b/>
                                <w:lang w:val="uk-UA"/>
                              </w:rPr>
                              <w:t xml:space="preserve">Очищення </w:t>
                            </w:r>
                            <w:r>
                              <w:rPr>
                                <w:b/>
                              </w:rPr>
                              <w:t xml:space="preserve"> витяжк</w:t>
                            </w:r>
                            <w:r>
                              <w:rPr>
                                <w:b/>
                                <w:lang w:val="uk-UA"/>
                              </w:rPr>
                              <w:t>и</w:t>
                            </w:r>
                            <w:r w:rsidRPr="007D0F92">
                              <w:rPr>
                                <w:b/>
                              </w:rPr>
                              <w:t xml:space="preserve"> </w:t>
                            </w:r>
                            <w:r w:rsidRPr="007D0F92">
                              <w:rPr>
                                <w:b/>
                                <w:bCs/>
                                <w:lang w:val="uk-UA"/>
                              </w:rPr>
                              <w:t>від домішок діетиловим</w:t>
                            </w:r>
                            <w:r>
                              <w:rPr>
                                <w:b/>
                                <w:bCs/>
                                <w:lang w:val="uk-UA"/>
                              </w:rPr>
                              <w:t xml:space="preserve"> ефіром</w:t>
                            </w:r>
                          </w:p>
                          <w:p w:rsidR="004C017C" w:rsidRPr="00A43344" w:rsidRDefault="004C017C" w:rsidP="004C017C">
                            <w:pPr>
                              <w:pStyle w:val="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4" o:spid="_x0000_s1057" style="position:absolute;left:0;text-align:left;margin-left:153pt;margin-top:51.3pt;width:3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">
                <v:textbox>
                  <w:txbxContent>
                    <w:p w:rsidR="004C017C" w:rsidRDefault="004C017C" w:rsidP="004C017C">
                      <w:pPr>
                        <w:jc w:val="center"/>
                        <w:rPr>
                          <w:b/>
                          <w:bCs/>
                          <w:lang w:val="uk-UA"/>
                        </w:rPr>
                      </w:pPr>
                      <w:r>
                        <w:rPr>
                          <w:b/>
                          <w:lang w:val="uk-UA"/>
                        </w:rPr>
                        <w:t xml:space="preserve">Очищення </w:t>
                      </w:r>
                      <w:r>
                        <w:rPr>
                          <w:b/>
                        </w:rPr>
                        <w:t xml:space="preserve"> витяжк</w:t>
                      </w:r>
                      <w:r>
                        <w:rPr>
                          <w:b/>
                          <w:lang w:val="uk-UA"/>
                        </w:rPr>
                        <w:t>и</w:t>
                      </w:r>
                      <w:r w:rsidRPr="007D0F92">
                        <w:rPr>
                          <w:b/>
                        </w:rPr>
                        <w:t xml:space="preserve"> </w:t>
                      </w:r>
                      <w:r w:rsidRPr="007D0F92">
                        <w:rPr>
                          <w:b/>
                          <w:bCs/>
                          <w:lang w:val="uk-UA"/>
                        </w:rPr>
                        <w:t>від домішок діетиловим</w:t>
                      </w:r>
                      <w:r>
                        <w:rPr>
                          <w:b/>
                          <w:bCs/>
                          <w:lang w:val="uk-UA"/>
                        </w:rPr>
                        <w:t xml:space="preserve"> ефіром</w:t>
                      </w:r>
                    </w:p>
                    <w:p w:rsidR="004C017C" w:rsidRPr="00A43344" w:rsidRDefault="004C017C" w:rsidP="004C017C">
                      <w:pPr>
                        <w:pStyle w:val="7"/>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194310</wp:posOffset>
                </wp:positionV>
                <wp:extent cx="0" cy="457200"/>
                <wp:effectExtent l="53340" t="11430" r="60960" b="17145"/>
                <wp:wrapNone/>
                <wp:docPr id="3373" name="Прямая соединительная линия 3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3pt" to="26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">
                <v:stroke endarrow="block"/>
              </v:line>
            </w:pict>
          </mc:Fallback>
        </mc:AlternateContent>
      </w:r>
      <w:r>
        <w:rPr>
          <w:lang w:val="uk-UA"/>
        </w:rPr>
        <w:br w:type="page"/>
      </w:r>
    </w:p>
    <w:p w:rsidR="004C017C" w:rsidRDefault="004C017C" w:rsidP="004C017C">
      <w:pPr>
        <w:pStyle w:val="af7"/>
        <w:widowControl w:val="0"/>
        <w:ind w:firstLine="567"/>
        <w:jc w:val="both"/>
        <w:rPr>
          <w:rFonts w:ascii="Times New Roman" w:hAnsi="Times New Roman"/>
          <w:b/>
          <w:sz w:val="24"/>
          <w:lang w:val="uk-UA"/>
        </w:rPr>
      </w:pPr>
      <w:r>
        <w:rPr>
          <w:sz w:val="24"/>
          <w:lang w:val="uk-UA"/>
        </w:rPr>
        <w:lastRenderedPageBreak/>
        <w:t xml:space="preserve">                          </w:t>
      </w:r>
      <w:r>
        <w:rPr>
          <w:rFonts w:ascii="Times New Roman" w:hAnsi="Times New Roman"/>
          <w:b/>
          <w:sz w:val="24"/>
          <w:lang w:val="uk-UA"/>
        </w:rPr>
        <w:t>ЗАГАЛЬНІ ВИСНОВКИ</w:t>
      </w:r>
    </w:p>
    <w:p w:rsidR="004C017C" w:rsidRDefault="004C017C" w:rsidP="004C017C">
      <w:pPr>
        <w:pStyle w:val="afffffff2"/>
        <w:widowControl w:val="0"/>
        <w:suppressLineNumbers/>
        <w:ind w:left="709"/>
        <w:jc w:val="center"/>
        <w:rPr>
          <w:b/>
          <w:sz w:val="24"/>
          <w:lang w:val="uk-UA"/>
        </w:rPr>
      </w:pPr>
    </w:p>
    <w:p w:rsidR="004C017C" w:rsidRPr="00646F03" w:rsidRDefault="004C017C" w:rsidP="00533EEF">
      <w:pPr>
        <w:pStyle w:val="afffffffffffffffffffffff6"/>
        <w:widowControl/>
        <w:numPr>
          <w:ilvl w:val="0"/>
          <w:numId w:val="44"/>
        </w:numPr>
        <w:spacing w:before="0" w:after="0" w:line="360" w:lineRule="auto"/>
        <w:jc w:val="both"/>
        <w:rPr>
          <w:noProof/>
          <w:spacing w:val="0"/>
          <w:sz w:val="24"/>
          <w:szCs w:val="24"/>
        </w:rPr>
      </w:pPr>
      <w:r w:rsidRPr="00646F03">
        <w:rPr>
          <w:noProof/>
          <w:spacing w:val="0"/>
          <w:sz w:val="24"/>
          <w:szCs w:val="24"/>
        </w:rPr>
        <w:t>Запропоновано кольорові, осадові та мікро</w:t>
      </w:r>
      <w:r>
        <w:rPr>
          <w:noProof/>
          <w:spacing w:val="0"/>
          <w:sz w:val="24"/>
          <w:szCs w:val="24"/>
        </w:rPr>
        <w:t>кристало</w:t>
      </w:r>
      <w:r w:rsidRPr="00646F03">
        <w:rPr>
          <w:noProof/>
          <w:spacing w:val="0"/>
          <w:sz w:val="24"/>
          <w:szCs w:val="24"/>
        </w:rPr>
        <w:t>скопічні реакції, а також методи ТШХ, УФ-спектрофотометрії, та ІЧ-спектроскопії, які придатні для виявлення амлодипіну, виділеного з біологічного матеріалу.</w:t>
      </w:r>
    </w:p>
    <w:p w:rsidR="004C017C" w:rsidRPr="00646F03" w:rsidRDefault="004C017C" w:rsidP="00533EEF">
      <w:pPr>
        <w:pStyle w:val="afffffffffffffffffffffff6"/>
        <w:widowControl/>
        <w:numPr>
          <w:ilvl w:val="0"/>
          <w:numId w:val="44"/>
        </w:numPr>
        <w:spacing w:before="0" w:after="0" w:line="360" w:lineRule="auto"/>
        <w:jc w:val="both"/>
        <w:rPr>
          <w:noProof/>
          <w:spacing w:val="0"/>
          <w:sz w:val="24"/>
          <w:szCs w:val="24"/>
        </w:rPr>
      </w:pPr>
      <w:r w:rsidRPr="00646F03">
        <w:rPr>
          <w:spacing w:val="0"/>
          <w:sz w:val="24"/>
          <w:szCs w:val="24"/>
        </w:rPr>
        <w:t xml:space="preserve"> Вивчено умови ідентифікації </w:t>
      </w:r>
      <w:r w:rsidRPr="00646F03">
        <w:rPr>
          <w:snapToGrid w:val="0"/>
          <w:sz w:val="24"/>
          <w:szCs w:val="24"/>
        </w:rPr>
        <w:t>амлодипіну</w:t>
      </w:r>
      <w:r w:rsidRPr="00646F03">
        <w:rPr>
          <w:spacing w:val="0"/>
          <w:sz w:val="24"/>
          <w:szCs w:val="24"/>
        </w:rPr>
        <w:t xml:space="preserve"> за допомогою методу ВЕРХ як окремої речовини, так і </w:t>
      </w:r>
      <w:r>
        <w:rPr>
          <w:spacing w:val="0"/>
          <w:sz w:val="24"/>
          <w:szCs w:val="24"/>
        </w:rPr>
        <w:t>в</w:t>
      </w:r>
      <w:r w:rsidRPr="00646F03">
        <w:rPr>
          <w:spacing w:val="0"/>
          <w:sz w:val="24"/>
          <w:szCs w:val="24"/>
        </w:rPr>
        <w:t xml:space="preserve"> суміші з іншими препаратами серцево-судинноі групи </w:t>
      </w:r>
    </w:p>
    <w:p w:rsidR="004C017C" w:rsidRPr="00646F03" w:rsidRDefault="004C017C" w:rsidP="00533EEF">
      <w:pPr>
        <w:pStyle w:val="afffffffffffffffffffffff6"/>
        <w:widowControl/>
        <w:numPr>
          <w:ilvl w:val="0"/>
          <w:numId w:val="44"/>
        </w:numPr>
        <w:spacing w:before="0" w:after="0" w:line="360" w:lineRule="auto"/>
        <w:jc w:val="both"/>
        <w:rPr>
          <w:noProof/>
          <w:spacing w:val="0"/>
          <w:sz w:val="24"/>
          <w:szCs w:val="24"/>
        </w:rPr>
      </w:pPr>
      <w:r w:rsidRPr="00646F03">
        <w:rPr>
          <w:noProof/>
          <w:spacing w:val="0"/>
          <w:sz w:val="24"/>
          <w:szCs w:val="24"/>
        </w:rPr>
        <w:t xml:space="preserve"> Розроблено доступні та чутливі методи</w:t>
      </w:r>
      <w:r>
        <w:rPr>
          <w:noProof/>
          <w:spacing w:val="0"/>
          <w:sz w:val="24"/>
          <w:szCs w:val="24"/>
        </w:rPr>
        <w:t>ки</w:t>
      </w:r>
      <w:r w:rsidRPr="00646F03">
        <w:rPr>
          <w:noProof/>
          <w:spacing w:val="0"/>
          <w:sz w:val="24"/>
          <w:szCs w:val="24"/>
        </w:rPr>
        <w:t xml:space="preserve"> кількісного визначення  амлодипіну у водних розчинах та витяжках з біологічного матеріалу:</w:t>
      </w:r>
    </w:p>
    <w:p w:rsidR="004C017C" w:rsidRPr="00646F03" w:rsidRDefault="004C017C" w:rsidP="004C017C">
      <w:pPr>
        <w:pStyle w:val="afffffffffffffffffffffff6"/>
        <w:widowControl/>
        <w:spacing w:before="0" w:after="0" w:line="360" w:lineRule="auto"/>
        <w:ind w:left="900" w:hanging="540"/>
        <w:jc w:val="both"/>
        <w:rPr>
          <w:bCs/>
          <w:spacing w:val="0"/>
          <w:sz w:val="24"/>
          <w:szCs w:val="24"/>
        </w:rPr>
      </w:pPr>
      <w:r w:rsidRPr="00646F03">
        <w:rPr>
          <w:noProof/>
          <w:sz w:val="24"/>
          <w:szCs w:val="24"/>
        </w:rPr>
        <w:t xml:space="preserve">   </w:t>
      </w:r>
      <w:r w:rsidRPr="00646F03">
        <w:rPr>
          <w:noProof/>
          <w:spacing w:val="0"/>
          <w:sz w:val="24"/>
          <w:szCs w:val="24"/>
        </w:rPr>
        <w:t>- екстракційно-фотометричн</w:t>
      </w:r>
      <w:r>
        <w:rPr>
          <w:noProof/>
          <w:spacing w:val="0"/>
          <w:sz w:val="24"/>
          <w:szCs w:val="24"/>
        </w:rPr>
        <w:t>а</w:t>
      </w:r>
      <w:r w:rsidRPr="00646F03">
        <w:rPr>
          <w:noProof/>
          <w:spacing w:val="0"/>
          <w:sz w:val="24"/>
          <w:szCs w:val="24"/>
        </w:rPr>
        <w:t>, заснован</w:t>
      </w:r>
      <w:r>
        <w:rPr>
          <w:noProof/>
          <w:spacing w:val="0"/>
          <w:sz w:val="24"/>
          <w:szCs w:val="24"/>
        </w:rPr>
        <w:t>а</w:t>
      </w:r>
      <w:r w:rsidRPr="00646F03">
        <w:rPr>
          <w:noProof/>
          <w:spacing w:val="0"/>
          <w:sz w:val="24"/>
          <w:szCs w:val="24"/>
        </w:rPr>
        <w:t xml:space="preserve"> на утворенні іонного асоціату з метиловим оранжевим (підпорядкування розчинів основному закону світлопоглинання в межах концентрацій </w:t>
      </w:r>
      <w:r w:rsidRPr="00646F03">
        <w:rPr>
          <w:bCs/>
          <w:spacing w:val="0"/>
          <w:sz w:val="24"/>
          <w:szCs w:val="24"/>
        </w:rPr>
        <w:t xml:space="preserve">20,0 – 160,0 мкг </w:t>
      </w:r>
      <w:r w:rsidRPr="00646F03">
        <w:rPr>
          <w:noProof/>
          <w:spacing w:val="0"/>
          <w:sz w:val="24"/>
          <w:szCs w:val="24"/>
        </w:rPr>
        <w:t xml:space="preserve">препарату у 15 мл кінцевого об`єму; відносна невизначеність методу – </w:t>
      </w:r>
      <w:r w:rsidRPr="00646F03">
        <w:rPr>
          <w:bCs/>
          <w:spacing w:val="0"/>
          <w:sz w:val="24"/>
          <w:szCs w:val="24"/>
        </w:rPr>
        <w:t>2,40%)</w:t>
      </w:r>
      <w:r w:rsidRPr="00646F03">
        <w:rPr>
          <w:noProof/>
          <w:spacing w:val="0"/>
          <w:sz w:val="24"/>
          <w:szCs w:val="24"/>
        </w:rPr>
        <w:t xml:space="preserve"> та бромтимоловим синім </w:t>
      </w:r>
      <w:r w:rsidRPr="00646F03">
        <w:rPr>
          <w:bCs/>
          <w:spacing w:val="0"/>
          <w:sz w:val="24"/>
          <w:szCs w:val="24"/>
        </w:rPr>
        <w:t>(підпорядкування основному закону світлопоглинання зн</w:t>
      </w:r>
      <w:r w:rsidRPr="00646F03">
        <w:rPr>
          <w:bCs/>
          <w:spacing w:val="0"/>
          <w:sz w:val="24"/>
          <w:szCs w:val="24"/>
        </w:rPr>
        <w:t>а</w:t>
      </w:r>
      <w:r w:rsidRPr="00646F03">
        <w:rPr>
          <w:bCs/>
          <w:spacing w:val="0"/>
          <w:sz w:val="24"/>
          <w:szCs w:val="24"/>
        </w:rPr>
        <w:t>ходиться в межах 10,0 – 90,0 мкг в пробі, відносна невизначеність 2,92%).</w:t>
      </w:r>
    </w:p>
    <w:p w:rsidR="004C017C" w:rsidRPr="00646F03" w:rsidRDefault="004C017C" w:rsidP="004C017C">
      <w:pPr>
        <w:pStyle w:val="afffffffffffffffffffffff6"/>
        <w:widowControl/>
        <w:spacing w:before="0" w:after="0" w:line="360" w:lineRule="auto"/>
        <w:ind w:left="900" w:hanging="360"/>
        <w:jc w:val="both"/>
        <w:rPr>
          <w:bCs/>
          <w:spacing w:val="0"/>
          <w:sz w:val="24"/>
          <w:szCs w:val="24"/>
        </w:rPr>
      </w:pPr>
      <w:r w:rsidRPr="00646F03">
        <w:rPr>
          <w:noProof/>
          <w:spacing w:val="0"/>
          <w:sz w:val="24"/>
          <w:szCs w:val="24"/>
        </w:rPr>
        <w:t>-УФ-спектрофотометричн</w:t>
      </w:r>
      <w:r>
        <w:rPr>
          <w:noProof/>
          <w:spacing w:val="0"/>
          <w:sz w:val="24"/>
          <w:szCs w:val="24"/>
        </w:rPr>
        <w:t>а</w:t>
      </w:r>
      <w:r w:rsidRPr="00646F03">
        <w:rPr>
          <w:noProof/>
          <w:spacing w:val="0"/>
          <w:sz w:val="24"/>
          <w:szCs w:val="24"/>
        </w:rPr>
        <w:t>: в хлор</w:t>
      </w:r>
      <w:r w:rsidRPr="00646F03">
        <w:rPr>
          <w:bCs/>
          <w:spacing w:val="0"/>
          <w:sz w:val="24"/>
          <w:szCs w:val="24"/>
        </w:rPr>
        <w:t>оформному розчині (відносна невизначеність 1,64%, підпорядкування основному закону світлопоглинання знаходиться в межах 5,0 - 30,0 мкг/мл) та в 0,1 М розчині кислоти</w:t>
      </w:r>
      <w:r>
        <w:rPr>
          <w:bCs/>
          <w:spacing w:val="0"/>
          <w:sz w:val="24"/>
          <w:szCs w:val="24"/>
        </w:rPr>
        <w:t xml:space="preserve"> хлоридної</w:t>
      </w:r>
      <w:r w:rsidRPr="0090710D">
        <w:rPr>
          <w:bCs/>
          <w:spacing w:val="0"/>
          <w:sz w:val="24"/>
          <w:szCs w:val="24"/>
        </w:rPr>
        <w:t xml:space="preserve"> </w:t>
      </w:r>
      <w:r w:rsidRPr="00646F03">
        <w:rPr>
          <w:bCs/>
          <w:spacing w:val="0"/>
          <w:sz w:val="24"/>
          <w:szCs w:val="24"/>
        </w:rPr>
        <w:t>в метанолі (відно</w:t>
      </w:r>
      <w:r w:rsidRPr="00646F03">
        <w:rPr>
          <w:bCs/>
          <w:spacing w:val="0"/>
          <w:sz w:val="24"/>
          <w:szCs w:val="24"/>
        </w:rPr>
        <w:t>с</w:t>
      </w:r>
      <w:r w:rsidRPr="00646F03">
        <w:rPr>
          <w:bCs/>
          <w:spacing w:val="0"/>
          <w:sz w:val="24"/>
          <w:szCs w:val="24"/>
        </w:rPr>
        <w:t>на невизначеність 1,80%, підпорядкування основному закону світлопоглинання знаходиться в межах 10,0 -70,0 мкг/мл).</w:t>
      </w:r>
    </w:p>
    <w:p w:rsidR="004C017C" w:rsidRDefault="004C017C" w:rsidP="004C017C">
      <w:pPr>
        <w:pStyle w:val="afffffffffffffffffffffff6"/>
        <w:widowControl/>
        <w:spacing w:before="0" w:after="0" w:line="360" w:lineRule="auto"/>
        <w:ind w:left="645"/>
        <w:jc w:val="both"/>
        <w:rPr>
          <w:spacing w:val="0"/>
          <w:sz w:val="24"/>
          <w:szCs w:val="24"/>
        </w:rPr>
      </w:pPr>
      <w:r w:rsidRPr="00646F03">
        <w:rPr>
          <w:spacing w:val="0"/>
          <w:sz w:val="24"/>
          <w:szCs w:val="24"/>
        </w:rPr>
        <w:t>-  метод ВЕРХ: межі визначення препарату 5,0-500,0 мкг/мл, відно</w:t>
      </w:r>
      <w:r w:rsidRPr="00646F03">
        <w:rPr>
          <w:spacing w:val="0"/>
          <w:sz w:val="24"/>
          <w:szCs w:val="24"/>
        </w:rPr>
        <w:t>с</w:t>
      </w:r>
      <w:r w:rsidRPr="00646F03">
        <w:rPr>
          <w:spacing w:val="0"/>
          <w:sz w:val="24"/>
          <w:szCs w:val="24"/>
        </w:rPr>
        <w:t>на  невизначеність</w:t>
      </w:r>
      <w:r>
        <w:rPr>
          <w:spacing w:val="0"/>
          <w:sz w:val="24"/>
          <w:szCs w:val="24"/>
        </w:rPr>
        <w:t xml:space="preserve">  </w:t>
      </w:r>
    </w:p>
    <w:p w:rsidR="004C017C" w:rsidRPr="00646F03" w:rsidRDefault="004C017C" w:rsidP="004C017C">
      <w:pPr>
        <w:pStyle w:val="afffffffffffffffffffffff6"/>
        <w:widowControl/>
        <w:spacing w:before="0" w:after="0" w:line="360" w:lineRule="auto"/>
        <w:ind w:left="645"/>
        <w:jc w:val="both"/>
        <w:rPr>
          <w:spacing w:val="0"/>
          <w:sz w:val="24"/>
          <w:szCs w:val="24"/>
        </w:rPr>
      </w:pPr>
      <w:r>
        <w:rPr>
          <w:spacing w:val="0"/>
          <w:sz w:val="24"/>
          <w:szCs w:val="24"/>
        </w:rPr>
        <w:t xml:space="preserve">    </w:t>
      </w:r>
      <w:r w:rsidRPr="00646F03">
        <w:rPr>
          <w:spacing w:val="0"/>
          <w:sz w:val="24"/>
          <w:szCs w:val="24"/>
        </w:rPr>
        <w:t>методу 1,30%.</w:t>
      </w:r>
    </w:p>
    <w:p w:rsidR="004C017C" w:rsidRPr="00646F03" w:rsidRDefault="004C017C" w:rsidP="00533EEF">
      <w:pPr>
        <w:pStyle w:val="afffffffffffffffffffffff6"/>
        <w:widowControl/>
        <w:numPr>
          <w:ilvl w:val="0"/>
          <w:numId w:val="45"/>
        </w:numPr>
        <w:spacing w:before="0" w:after="0" w:line="360" w:lineRule="auto"/>
        <w:jc w:val="both"/>
        <w:rPr>
          <w:spacing w:val="0"/>
          <w:sz w:val="24"/>
          <w:szCs w:val="24"/>
        </w:rPr>
      </w:pPr>
      <w:r w:rsidRPr="00646F03">
        <w:rPr>
          <w:noProof/>
          <w:spacing w:val="0"/>
          <w:sz w:val="24"/>
          <w:szCs w:val="24"/>
        </w:rPr>
        <w:t>Вивчено ум</w:t>
      </w:r>
      <w:r w:rsidRPr="00646F03">
        <w:rPr>
          <w:spacing w:val="0"/>
          <w:sz w:val="24"/>
          <w:szCs w:val="24"/>
        </w:rPr>
        <w:t xml:space="preserve">ови екстракції </w:t>
      </w:r>
      <w:r w:rsidRPr="00646F03">
        <w:rPr>
          <w:snapToGrid w:val="0"/>
          <w:spacing w:val="0"/>
          <w:sz w:val="24"/>
          <w:szCs w:val="24"/>
        </w:rPr>
        <w:t>амлодипіну</w:t>
      </w:r>
      <w:r w:rsidRPr="00646F03">
        <w:rPr>
          <w:spacing w:val="0"/>
          <w:sz w:val="24"/>
          <w:szCs w:val="24"/>
        </w:rPr>
        <w:t xml:space="preserve"> з водних розчинів у залежності від рН середовища та природи органічного розчинника. При цьому максимальна кількість препарату екстрагується при значеннях рН від 7,0 до 8,0  і складає близько 81,3% для хлороформу, 56,7% для діетилового єфіру та 44,7% для бензолу. Всі досліджені органічні розчинники можна використовувати для екстракції амлодипіну з лужних витяжок. Діетиловий ефір практично не екстрагує амлодипін з водного середовища при рН = 2,0, (3,3%), що можна використовувати для очищення у процесі виділення препарату з об`єктів біологічного походження.</w:t>
      </w:r>
    </w:p>
    <w:p w:rsidR="004C017C" w:rsidRPr="00646F03" w:rsidRDefault="004C017C" w:rsidP="00533EEF">
      <w:pPr>
        <w:pStyle w:val="afffffffffffffffffffffff6"/>
        <w:widowControl/>
        <w:numPr>
          <w:ilvl w:val="0"/>
          <w:numId w:val="45"/>
        </w:numPr>
        <w:spacing w:before="0" w:after="0" w:line="360" w:lineRule="auto"/>
        <w:jc w:val="both"/>
        <w:rPr>
          <w:spacing w:val="0"/>
          <w:sz w:val="24"/>
          <w:szCs w:val="24"/>
        </w:rPr>
      </w:pPr>
      <w:r w:rsidRPr="00646F03">
        <w:rPr>
          <w:spacing w:val="0"/>
          <w:sz w:val="24"/>
          <w:szCs w:val="24"/>
        </w:rPr>
        <w:t xml:space="preserve">Вперше проведено порівняльну оцінку ефективності виділення </w:t>
      </w:r>
      <w:r w:rsidRPr="00646F03">
        <w:rPr>
          <w:snapToGrid w:val="0"/>
          <w:spacing w:val="0"/>
          <w:sz w:val="24"/>
          <w:szCs w:val="24"/>
        </w:rPr>
        <w:t>амлодипіну</w:t>
      </w:r>
      <w:r w:rsidRPr="00646F03">
        <w:rPr>
          <w:spacing w:val="0"/>
          <w:sz w:val="24"/>
          <w:szCs w:val="24"/>
        </w:rPr>
        <w:t xml:space="preserve"> з біологічного матеріалу загальноприйнятими у хіміко-токсикологічному аналізі метод</w:t>
      </w:r>
      <w:r w:rsidRPr="00646F03">
        <w:rPr>
          <w:spacing w:val="0"/>
          <w:sz w:val="24"/>
          <w:szCs w:val="24"/>
        </w:rPr>
        <w:t>а</w:t>
      </w:r>
      <w:r w:rsidRPr="00646F03">
        <w:rPr>
          <w:spacing w:val="0"/>
          <w:sz w:val="24"/>
          <w:szCs w:val="24"/>
        </w:rPr>
        <w:t xml:space="preserve">ми, а також розроблено більш ефективний і експресний метод ізолювання </w:t>
      </w:r>
      <w:r w:rsidRPr="00646F03">
        <w:rPr>
          <w:snapToGrid w:val="0"/>
          <w:spacing w:val="0"/>
          <w:sz w:val="24"/>
          <w:szCs w:val="24"/>
        </w:rPr>
        <w:lastRenderedPageBreak/>
        <w:t>амлодипіну</w:t>
      </w:r>
      <w:r w:rsidRPr="00646F03">
        <w:rPr>
          <w:spacing w:val="0"/>
          <w:sz w:val="24"/>
          <w:szCs w:val="24"/>
        </w:rPr>
        <w:t xml:space="preserve"> метанолом і ацетонітрилом (2:3), який дозволяює виділити близько 82% препарату. </w:t>
      </w:r>
    </w:p>
    <w:p w:rsidR="004C017C" w:rsidRPr="00646F03" w:rsidRDefault="004C017C" w:rsidP="00533EEF">
      <w:pPr>
        <w:pStyle w:val="afffffffffffffffffffffff6"/>
        <w:widowControl/>
        <w:numPr>
          <w:ilvl w:val="0"/>
          <w:numId w:val="45"/>
        </w:numPr>
        <w:spacing w:before="0" w:after="0" w:line="360" w:lineRule="auto"/>
        <w:jc w:val="both"/>
        <w:rPr>
          <w:spacing w:val="0"/>
          <w:sz w:val="24"/>
          <w:szCs w:val="24"/>
        </w:rPr>
      </w:pPr>
      <w:r w:rsidRPr="00646F03">
        <w:rPr>
          <w:spacing w:val="0"/>
          <w:sz w:val="24"/>
          <w:szCs w:val="24"/>
        </w:rPr>
        <w:t xml:space="preserve">Вивчено умови виявлення </w:t>
      </w:r>
      <w:r w:rsidRPr="00646F03">
        <w:rPr>
          <w:snapToGrid w:val="0"/>
          <w:sz w:val="24"/>
          <w:szCs w:val="24"/>
        </w:rPr>
        <w:t>амлодипіну</w:t>
      </w:r>
      <w:r w:rsidRPr="00646F03">
        <w:rPr>
          <w:spacing w:val="0"/>
          <w:sz w:val="24"/>
          <w:szCs w:val="24"/>
        </w:rPr>
        <w:t xml:space="preserve"> у витяжках з біологічного матеріалу хімічними методами та методом ТШХ. Для кількісного визначення препарату у витяжках було застосовано екстракційно-фотометричний та УФ-спектрофотометричний методи.</w:t>
      </w:r>
    </w:p>
    <w:p w:rsidR="004C017C" w:rsidRPr="00646F03" w:rsidRDefault="004C017C" w:rsidP="00533EEF">
      <w:pPr>
        <w:pStyle w:val="afffffffffffffffffffffff6"/>
        <w:widowControl/>
        <w:numPr>
          <w:ilvl w:val="0"/>
          <w:numId w:val="45"/>
        </w:numPr>
        <w:spacing w:before="0" w:after="0" w:line="360" w:lineRule="auto"/>
        <w:jc w:val="both"/>
        <w:rPr>
          <w:snapToGrid w:val="0"/>
          <w:spacing w:val="0"/>
          <w:sz w:val="24"/>
          <w:szCs w:val="24"/>
        </w:rPr>
      </w:pPr>
      <w:r w:rsidRPr="00646F03">
        <w:rPr>
          <w:spacing w:val="0"/>
          <w:sz w:val="24"/>
          <w:szCs w:val="24"/>
        </w:rPr>
        <w:t xml:space="preserve">Запропоновано методики виділення </w:t>
      </w:r>
      <w:r w:rsidRPr="00646F03">
        <w:rPr>
          <w:snapToGrid w:val="0"/>
          <w:spacing w:val="0"/>
          <w:sz w:val="24"/>
          <w:szCs w:val="24"/>
        </w:rPr>
        <w:t>амлодипіну</w:t>
      </w:r>
      <w:r w:rsidRPr="00646F03">
        <w:rPr>
          <w:spacing w:val="0"/>
          <w:sz w:val="24"/>
          <w:szCs w:val="24"/>
        </w:rPr>
        <w:t xml:space="preserve"> з біологічних рідин орган</w:t>
      </w:r>
      <w:r w:rsidRPr="00646F03">
        <w:rPr>
          <w:spacing w:val="0"/>
          <w:sz w:val="24"/>
          <w:szCs w:val="24"/>
        </w:rPr>
        <w:t>і</w:t>
      </w:r>
      <w:r w:rsidRPr="00646F03">
        <w:rPr>
          <w:spacing w:val="0"/>
          <w:sz w:val="24"/>
          <w:szCs w:val="24"/>
        </w:rPr>
        <w:t>зму (крові, сечі), які дозволяють ізолювати близько 55% із сечі та близько 79% із сечі.</w:t>
      </w:r>
    </w:p>
    <w:p w:rsidR="004C017C" w:rsidRPr="00646F03" w:rsidRDefault="004C017C" w:rsidP="00533EEF">
      <w:pPr>
        <w:pStyle w:val="afffffffffffffffffffffff6"/>
        <w:widowControl/>
        <w:numPr>
          <w:ilvl w:val="0"/>
          <w:numId w:val="45"/>
        </w:numPr>
        <w:spacing w:before="0" w:after="0" w:line="360" w:lineRule="auto"/>
        <w:jc w:val="both"/>
        <w:rPr>
          <w:snapToGrid w:val="0"/>
          <w:spacing w:val="0"/>
          <w:sz w:val="24"/>
          <w:szCs w:val="24"/>
        </w:rPr>
      </w:pPr>
      <w:r w:rsidRPr="00646F03">
        <w:rPr>
          <w:spacing w:val="0"/>
          <w:sz w:val="24"/>
          <w:szCs w:val="24"/>
        </w:rPr>
        <w:t xml:space="preserve">Вивчено розподіл </w:t>
      </w:r>
      <w:r w:rsidRPr="00646F03">
        <w:rPr>
          <w:snapToGrid w:val="0"/>
          <w:spacing w:val="0"/>
          <w:sz w:val="24"/>
          <w:szCs w:val="24"/>
        </w:rPr>
        <w:t>амлодипіну</w:t>
      </w:r>
      <w:r w:rsidRPr="00646F03">
        <w:rPr>
          <w:spacing w:val="0"/>
          <w:sz w:val="24"/>
          <w:szCs w:val="24"/>
        </w:rPr>
        <w:t xml:space="preserve"> в органах отруєних тварин при пероральному введенні. Встановлено, що для хіміко-токсикологічного дослідження при л</w:t>
      </w:r>
      <w:r w:rsidRPr="00646F03">
        <w:rPr>
          <w:spacing w:val="0"/>
          <w:sz w:val="24"/>
          <w:szCs w:val="24"/>
        </w:rPr>
        <w:t>е</w:t>
      </w:r>
      <w:r w:rsidRPr="00646F03">
        <w:rPr>
          <w:spacing w:val="0"/>
          <w:sz w:val="24"/>
          <w:szCs w:val="24"/>
        </w:rPr>
        <w:t xml:space="preserve">тальних отруєннях </w:t>
      </w:r>
      <w:r w:rsidRPr="00646F03">
        <w:rPr>
          <w:snapToGrid w:val="0"/>
          <w:spacing w:val="0"/>
          <w:sz w:val="24"/>
          <w:szCs w:val="24"/>
        </w:rPr>
        <w:t>амлодипіном</w:t>
      </w:r>
      <w:r w:rsidRPr="00646F03">
        <w:rPr>
          <w:spacing w:val="0"/>
          <w:sz w:val="24"/>
          <w:szCs w:val="24"/>
        </w:rPr>
        <w:t xml:space="preserve"> варто </w:t>
      </w:r>
      <w:r>
        <w:rPr>
          <w:spacing w:val="0"/>
          <w:sz w:val="24"/>
          <w:szCs w:val="24"/>
        </w:rPr>
        <w:t>направляти на аналіз</w:t>
      </w:r>
      <w:r w:rsidRPr="00646F03">
        <w:rPr>
          <w:spacing w:val="0"/>
          <w:sz w:val="24"/>
          <w:szCs w:val="24"/>
        </w:rPr>
        <w:t xml:space="preserve"> </w:t>
      </w:r>
      <w:r w:rsidRPr="00646F03">
        <w:rPr>
          <w:snapToGrid w:val="0"/>
          <w:spacing w:val="0"/>
          <w:sz w:val="24"/>
          <w:szCs w:val="24"/>
        </w:rPr>
        <w:t>сечу, шлунок з вмістом, кишечник з вмістом, селезінку та нирки.</w:t>
      </w:r>
    </w:p>
    <w:p w:rsidR="004C017C" w:rsidRPr="00646F03" w:rsidRDefault="004C017C" w:rsidP="00533EEF">
      <w:pPr>
        <w:pStyle w:val="afffffffffffffffffffffff6"/>
        <w:widowControl/>
        <w:numPr>
          <w:ilvl w:val="0"/>
          <w:numId w:val="45"/>
        </w:numPr>
        <w:spacing w:before="0" w:after="0" w:line="360" w:lineRule="auto"/>
        <w:jc w:val="both"/>
        <w:rPr>
          <w:spacing w:val="0"/>
          <w:sz w:val="24"/>
          <w:szCs w:val="24"/>
        </w:rPr>
      </w:pPr>
      <w:r w:rsidRPr="00646F03">
        <w:rPr>
          <w:spacing w:val="0"/>
          <w:sz w:val="24"/>
          <w:szCs w:val="24"/>
        </w:rPr>
        <w:t xml:space="preserve">Досліджено зберігання </w:t>
      </w:r>
      <w:r w:rsidRPr="00646F03">
        <w:rPr>
          <w:snapToGrid w:val="0"/>
          <w:spacing w:val="0"/>
          <w:sz w:val="24"/>
          <w:szCs w:val="24"/>
        </w:rPr>
        <w:t>амлодипіну</w:t>
      </w:r>
      <w:r w:rsidRPr="00646F03">
        <w:rPr>
          <w:spacing w:val="0"/>
          <w:sz w:val="24"/>
          <w:szCs w:val="24"/>
        </w:rPr>
        <w:t xml:space="preserve"> в біологічному матеріалі при його гнитті, та встановлено, що за допомогою методу ізолювання метанолом та ацетонітрилом (2:3) через 30 діб </w:t>
      </w:r>
      <w:r w:rsidRPr="00646F03">
        <w:rPr>
          <w:snapToGrid w:val="0"/>
          <w:spacing w:val="0"/>
          <w:sz w:val="24"/>
          <w:szCs w:val="24"/>
        </w:rPr>
        <w:t>із тканин печінки, яка піддалася гнилісним змінам, можливо виділити приблизно до 24% препарату, а через 40 діб 3,52% препарату.</w:t>
      </w:r>
    </w:p>
    <w:p w:rsidR="004C017C" w:rsidRPr="00646F03" w:rsidRDefault="004C017C" w:rsidP="00533EEF">
      <w:pPr>
        <w:pStyle w:val="afffffffffffffffffffffff6"/>
        <w:widowControl/>
        <w:numPr>
          <w:ilvl w:val="0"/>
          <w:numId w:val="45"/>
        </w:numPr>
        <w:spacing w:before="0" w:after="0" w:line="360" w:lineRule="auto"/>
        <w:jc w:val="both"/>
        <w:rPr>
          <w:spacing w:val="0"/>
          <w:sz w:val="24"/>
          <w:szCs w:val="24"/>
        </w:rPr>
      </w:pPr>
      <w:r w:rsidRPr="00646F03">
        <w:rPr>
          <w:spacing w:val="0"/>
          <w:sz w:val="24"/>
          <w:szCs w:val="24"/>
        </w:rPr>
        <w:t xml:space="preserve"> </w:t>
      </w:r>
      <w:r w:rsidRPr="00646F03">
        <w:rPr>
          <w:snapToGrid w:val="0"/>
          <w:spacing w:val="0"/>
          <w:sz w:val="24"/>
          <w:szCs w:val="24"/>
        </w:rPr>
        <w:t>На основі проведених досліджень запропоновано схему хіміко- токсикологічного дослідження біологічного матеріалу на амлодипін.</w:t>
      </w:r>
    </w:p>
    <w:p w:rsidR="004C017C" w:rsidRDefault="004C017C" w:rsidP="004C017C">
      <w:pPr>
        <w:pStyle w:val="afffffff6"/>
        <w:tabs>
          <w:tab w:val="num" w:pos="0"/>
        </w:tabs>
        <w:ind w:firstLine="540"/>
        <w:jc w:val="both"/>
        <w:outlineLvl w:val="0"/>
        <w:rPr>
          <w:bCs/>
          <w:sz w:val="24"/>
          <w:szCs w:val="24"/>
          <w:lang w:val="uk-UA"/>
        </w:rPr>
      </w:pPr>
      <w:r w:rsidRPr="00646F03">
        <w:rPr>
          <w:bCs/>
          <w:sz w:val="24"/>
          <w:szCs w:val="24"/>
        </w:rPr>
        <w:t xml:space="preserve">Розроблені методики хіміко-токсикологічного аналізу </w:t>
      </w:r>
      <w:r w:rsidRPr="00646F03">
        <w:rPr>
          <w:bCs/>
          <w:iCs/>
          <w:sz w:val="24"/>
          <w:szCs w:val="24"/>
        </w:rPr>
        <w:t>амлодипіну</w:t>
      </w:r>
      <w:r w:rsidRPr="00646F03">
        <w:rPr>
          <w:bCs/>
          <w:sz w:val="24"/>
          <w:szCs w:val="24"/>
        </w:rPr>
        <w:t xml:space="preserve"> впроваджено в практику судово-хімічних лабораторій  (Луганського обласного бюро судово-медичної експертизи (акт від 20.02.05 р.),  Харківського обласного бюро судово-медичної експертизи (акт від 01.02. 05 р.), Львівського обласного бюро судово-медичної експертизи (акт від 30,04.2005)), а також у навчальний процес Тернопільської державної медичної академії (акт від 30.05.05 р.), Запоріз</w:t>
      </w:r>
      <w:r w:rsidRPr="00646F03">
        <w:rPr>
          <w:bCs/>
          <w:sz w:val="24"/>
          <w:szCs w:val="24"/>
        </w:rPr>
        <w:t>ь</w:t>
      </w:r>
      <w:r w:rsidRPr="00646F03">
        <w:rPr>
          <w:bCs/>
          <w:sz w:val="24"/>
          <w:szCs w:val="24"/>
        </w:rPr>
        <w:t>кого державного медичного університету (акт від 28.03. 05 р.), та Львівського національного медичного університету (акт від 04.05. 05 р.).</w:t>
      </w:r>
    </w:p>
    <w:p w:rsidR="004C017C" w:rsidRPr="00306EB5" w:rsidRDefault="004C017C" w:rsidP="004C017C">
      <w:pPr>
        <w:pStyle w:val="afffffff6"/>
        <w:tabs>
          <w:tab w:val="num" w:pos="0"/>
        </w:tabs>
        <w:ind w:firstLine="540"/>
        <w:jc w:val="both"/>
        <w:outlineLvl w:val="0"/>
        <w:rPr>
          <w:bCs/>
          <w:sz w:val="24"/>
          <w:szCs w:val="24"/>
          <w:lang w:val="uk-UA"/>
        </w:rPr>
      </w:pPr>
    </w:p>
    <w:p w:rsidR="004C017C" w:rsidRDefault="004C017C" w:rsidP="004C017C">
      <w:pPr>
        <w:pStyle w:val="af7"/>
        <w:widowControl w:val="0"/>
        <w:suppressLineNumbers/>
        <w:spacing w:line="360" w:lineRule="auto"/>
        <w:ind w:left="540"/>
        <w:jc w:val="both"/>
        <w:rPr>
          <w:rFonts w:ascii="Times New Roman" w:hAnsi="Times New Roman"/>
          <w:b/>
          <w:sz w:val="24"/>
          <w:lang w:val="uk-UA"/>
        </w:rPr>
      </w:pPr>
      <w:r>
        <w:rPr>
          <w:rFonts w:ascii="Times New Roman" w:hAnsi="Times New Roman"/>
          <w:b/>
          <w:sz w:val="24"/>
          <w:lang w:val="uk-UA"/>
        </w:rPr>
        <w:t>СПИСОК ОПУБЛИКОВАХ ПРАЦЬ ЗА ТЕМОЮ ДИСЕРТАЦІЇ</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Бондар Н.М., Бондар В.С., Маміна О.О. Розробка методів ідентифікації амлодипіну, придатних для хіміко-токсикологічного аналізу.//Вісник фармації. - 2004. - №2 (38). - С.18-22.</w:t>
      </w:r>
      <w:r>
        <w:rPr>
          <w:rFonts w:ascii="Times New Roman" w:hAnsi="Times New Roman"/>
          <w:sz w:val="24"/>
          <w:szCs w:val="24"/>
          <w:lang w:val="uk-UA"/>
        </w:rPr>
        <w:t xml:space="preserve"> Особистий внесок здобувача: розробка хімічних, хроматографічних та спектрофотометричних методів ідентифікації амлодипіну, статистична обробка даних, участь у написанні статті.</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lastRenderedPageBreak/>
        <w:t>Бондар Н.М., Бондар В.С., Маміна О.О. Застосування високоефективної рідинної хроматографії в аналізі амлодипіну при його сумісній присутності з іншими препаратами серцево-судинної дії.//Фармацевтичний журнал .- 2004.</w:t>
      </w:r>
      <w:r w:rsidRPr="004C017C">
        <w:rPr>
          <w:rFonts w:ascii="Times New Roman" w:hAnsi="Times New Roman"/>
          <w:sz w:val="24"/>
          <w:szCs w:val="24"/>
          <w:lang w:val="uk-UA"/>
        </w:rPr>
        <w:t xml:space="preserve"> </w:t>
      </w:r>
      <w:r w:rsidRPr="007A1C6F">
        <w:rPr>
          <w:rFonts w:ascii="Times New Roman" w:hAnsi="Times New Roman"/>
          <w:sz w:val="24"/>
          <w:szCs w:val="24"/>
          <w:lang w:val="uk-UA"/>
        </w:rPr>
        <w:t>-</w:t>
      </w:r>
      <w:r w:rsidRPr="004C017C">
        <w:rPr>
          <w:rFonts w:ascii="Times New Roman" w:hAnsi="Times New Roman"/>
          <w:sz w:val="24"/>
          <w:szCs w:val="24"/>
          <w:lang w:val="uk-UA"/>
        </w:rPr>
        <w:t xml:space="preserve"> </w:t>
      </w:r>
      <w:r w:rsidRPr="007A1C6F">
        <w:rPr>
          <w:rFonts w:ascii="Times New Roman" w:hAnsi="Times New Roman"/>
          <w:sz w:val="24"/>
          <w:szCs w:val="24"/>
          <w:lang w:val="uk-UA"/>
        </w:rPr>
        <w:t>№4.-</w:t>
      </w:r>
      <w:r w:rsidRPr="004C017C">
        <w:rPr>
          <w:rFonts w:ascii="Times New Roman" w:hAnsi="Times New Roman"/>
          <w:sz w:val="24"/>
          <w:szCs w:val="24"/>
          <w:lang w:val="uk-UA"/>
        </w:rPr>
        <w:t xml:space="preserve"> </w:t>
      </w:r>
      <w:r w:rsidRPr="007A1C6F">
        <w:rPr>
          <w:rFonts w:ascii="Times New Roman" w:hAnsi="Times New Roman"/>
          <w:sz w:val="24"/>
          <w:szCs w:val="24"/>
          <w:lang w:val="uk-UA"/>
        </w:rPr>
        <w:t>С.</w:t>
      </w:r>
      <w:r w:rsidRPr="004C017C">
        <w:rPr>
          <w:rFonts w:ascii="Times New Roman" w:hAnsi="Times New Roman"/>
          <w:sz w:val="24"/>
          <w:szCs w:val="24"/>
          <w:lang w:val="uk-UA"/>
        </w:rPr>
        <w:t xml:space="preserve"> </w:t>
      </w:r>
      <w:r w:rsidRPr="007A1C6F">
        <w:rPr>
          <w:rFonts w:ascii="Times New Roman" w:hAnsi="Times New Roman"/>
          <w:sz w:val="24"/>
          <w:szCs w:val="24"/>
          <w:lang w:val="uk-UA"/>
        </w:rPr>
        <w:t>74-78.</w:t>
      </w:r>
      <w:r>
        <w:rPr>
          <w:rFonts w:ascii="Times New Roman" w:hAnsi="Times New Roman"/>
          <w:sz w:val="24"/>
          <w:szCs w:val="24"/>
          <w:lang w:val="uk-UA"/>
        </w:rPr>
        <w:t xml:space="preserve"> Особистий внесок здобувача: розробка методики ідентифікації амлодипіну за допомогою ВЕРХ як окремої речовини, так і в суміші з іншими препаратами серцево-судинної групи, статистична обробка даних, участь у написанні статті.</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Бондар Н.М., Бондар В.С., Маміна О.О. Дослідження умов екстракції амлодипіну з водних розчинів органічними розчинниками та його аналіз в біологічних рідинах організму.//Запорожский медицинский журнал.- 2004.-№5.-С.146-149.</w:t>
      </w:r>
      <w:r>
        <w:rPr>
          <w:rFonts w:ascii="Times New Roman" w:hAnsi="Times New Roman"/>
          <w:sz w:val="24"/>
          <w:szCs w:val="24"/>
          <w:lang w:val="uk-UA"/>
        </w:rPr>
        <w:t xml:space="preserve"> Особистий внесок здобувача: дослідження умов екстракції амлодипіну з водних розчинів органічними розчинниками, розробка методик ізолювання препарату з біологічних рідин організму (крові та сечі), статистична обробка даних, участь у написанні статті.</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Маміна О.О., Бондар Н.М. Розробка методів кількісного визначення амлодипіну, придатних для хіміко-токсикологічного аналізу.// Фармацевтичний журнал.- 2005. - №5. – С. 87-92.</w:t>
      </w:r>
      <w:r>
        <w:rPr>
          <w:rFonts w:ascii="Times New Roman" w:hAnsi="Times New Roman"/>
          <w:sz w:val="24"/>
          <w:szCs w:val="24"/>
          <w:lang w:val="uk-UA"/>
        </w:rPr>
        <w:t xml:space="preserve"> Особистий внесок здобувача: розробка методик кількісного визначення амлодипіну за допомогою УФ-спектрофотометрії, екстракційної фотометрії та методу ВЕРХ, статистична обробка даних, участь у написанні статті.</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 xml:space="preserve">Бондар Н.М., Бондар В.С., Маміна О.О. Дослідження ефективності методів ізолювання амлодипіну з біологічного матеріалу. //Актуальні питання фармацевтичної та медичної науки та практики. Збірник наукових статей, Запоріжжя: Вид-во ЗДМУ. – Вип.XV, Т.1. - 2006. – С. 70-75. </w:t>
      </w:r>
      <w:r>
        <w:rPr>
          <w:rFonts w:ascii="Times New Roman" w:hAnsi="Times New Roman"/>
          <w:sz w:val="24"/>
          <w:szCs w:val="24"/>
          <w:lang w:val="uk-UA"/>
        </w:rPr>
        <w:t>Особистий внесок здобувача: дослідження по виділенню амлодипіну з біологічного матеріалу за допомогою загальноприйнятих методів у хіміко-токсикологічному аналізі, розробка власної методики ізолювання, статистична обробка даних, участь у написанні статті.</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 xml:space="preserve"> Бондар Н.М., Бондар В.С., Маміна О.О. Дослідження ступіню екстракції амлодипіну з водних розчинів. //В кн.: Тези доповідей наукової студентської конфере</w:t>
      </w:r>
      <w:r w:rsidRPr="007A1C6F">
        <w:rPr>
          <w:rFonts w:ascii="Times New Roman" w:hAnsi="Times New Roman"/>
          <w:sz w:val="24"/>
          <w:szCs w:val="24"/>
          <w:lang w:val="uk-UA"/>
        </w:rPr>
        <w:t>н</w:t>
      </w:r>
      <w:r w:rsidRPr="007A1C6F">
        <w:rPr>
          <w:rFonts w:ascii="Times New Roman" w:hAnsi="Times New Roman"/>
          <w:sz w:val="24"/>
          <w:szCs w:val="24"/>
          <w:lang w:val="uk-UA"/>
        </w:rPr>
        <w:t>ції, Харків: Вид. НФаУ. - 2002.-С.25.</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Бондар Н.М., Бондар В.С., Маміна О.О. Розробка методів ідентифікації амлодипіну для проведення хіміко-токсикологічних досліджень.// Тези доповідей ІХ конгрес світової фед</w:t>
      </w:r>
      <w:r w:rsidRPr="007A1C6F">
        <w:rPr>
          <w:rFonts w:ascii="Times New Roman" w:hAnsi="Times New Roman"/>
          <w:sz w:val="24"/>
          <w:szCs w:val="24"/>
          <w:lang w:val="uk-UA"/>
        </w:rPr>
        <w:t>е</w:t>
      </w:r>
      <w:r w:rsidRPr="007A1C6F">
        <w:rPr>
          <w:rFonts w:ascii="Times New Roman" w:hAnsi="Times New Roman"/>
          <w:sz w:val="24"/>
          <w:szCs w:val="24"/>
          <w:lang w:val="uk-UA"/>
        </w:rPr>
        <w:t>рації українських лікарських товариств, присвячений 25-річчю СФУЛТ(19-22 серпня 2002р., м. Луганськ).- Луганськ-Київ-Чикаго.- 2002.-</w:t>
      </w:r>
      <w:r w:rsidRPr="007A1C6F">
        <w:rPr>
          <w:rFonts w:ascii="Times New Roman" w:hAnsi="Times New Roman"/>
          <w:sz w:val="24"/>
          <w:szCs w:val="24"/>
          <w:lang w:val="uk-UA"/>
        </w:rPr>
        <w:lastRenderedPageBreak/>
        <w:t>С.456.</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sz w:val="24"/>
          <w:szCs w:val="24"/>
          <w:lang w:val="uk-UA"/>
        </w:rPr>
      </w:pPr>
      <w:r w:rsidRPr="007A1C6F">
        <w:rPr>
          <w:rFonts w:ascii="Times New Roman" w:hAnsi="Times New Roman"/>
          <w:sz w:val="24"/>
          <w:szCs w:val="24"/>
          <w:lang w:val="uk-UA"/>
        </w:rPr>
        <w:t>Бондар Н.М., Бондар В.С., Маміна О.О. Ізолювання амлодипіну з біологічного матеріалу та його ідентифікація. // В кн.: Тези доповідей всеукраїнської науково-практичної конференції (23-24 жовтня 2002р., м. Харків). Харків: Вид. НФаУ.- 2002.-С.106.</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 xml:space="preserve">Бондар Н.М., Бондар В.С., Маміна О.О. Дослідження по ізолюванню амлодипіну з біологічних рідин організму.// В кн.: Матеріали VII міжнародної науково-практичної конференції </w:t>
      </w:r>
      <w:r w:rsidRPr="007A1C6F">
        <w:rPr>
          <w:rFonts w:ascii="Times New Roman" w:hAnsi="Times New Roman"/>
          <w:sz w:val="24"/>
          <w:szCs w:val="24"/>
        </w:rPr>
        <w:t>“</w:t>
      </w:r>
      <w:r w:rsidRPr="007A1C6F">
        <w:rPr>
          <w:rFonts w:ascii="Times New Roman" w:hAnsi="Times New Roman"/>
          <w:sz w:val="24"/>
          <w:szCs w:val="24"/>
          <w:lang w:val="uk-UA"/>
        </w:rPr>
        <w:t>Наука і освіта 2004</w:t>
      </w:r>
      <w:r w:rsidRPr="007A1C6F">
        <w:rPr>
          <w:rFonts w:ascii="Times New Roman" w:hAnsi="Times New Roman"/>
          <w:sz w:val="24"/>
          <w:szCs w:val="24"/>
        </w:rPr>
        <w:t xml:space="preserve">” 10-25 </w:t>
      </w:r>
      <w:r w:rsidRPr="007A1C6F">
        <w:rPr>
          <w:rFonts w:ascii="Times New Roman" w:hAnsi="Times New Roman"/>
          <w:sz w:val="24"/>
          <w:szCs w:val="24"/>
          <w:lang w:val="uk-UA"/>
        </w:rPr>
        <w:t>лютого 2004 року. Том 52. Хімія та хімічні технології.Дніпропетровськ.:- 2004. – С. 58-59.</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rtl/>
          <w:lang w:val="uk-UA" w:bidi="he-IL"/>
        </w:rPr>
        <w:t xml:space="preserve"> </w:t>
      </w:r>
      <w:r w:rsidRPr="007A1C6F">
        <w:rPr>
          <w:rFonts w:ascii="Times New Roman" w:hAnsi="Times New Roman"/>
          <w:sz w:val="24"/>
          <w:szCs w:val="24"/>
          <w:lang w:val="uk-UA"/>
        </w:rPr>
        <w:t xml:space="preserve">Бондар Н.М., Бондар В.С., Маміна О.О. Кількісне визначення амлодипіну методом екстракційної фотометрії з використанням бромтимолового синього.// В кн.: „Створення, виробництво, стандартизація, фармакоекономіка лікарських засобів та біологічно активних добавок”. Матеріали науково практичної конференції з міжнародною участю. Тернопіль.: </w:t>
      </w:r>
      <w:r w:rsidRPr="007A1C6F">
        <w:rPr>
          <w:rFonts w:ascii="Times New Roman" w:hAnsi="Times New Roman"/>
          <w:sz w:val="24"/>
          <w:szCs w:val="24"/>
        </w:rPr>
        <w:t>“</w:t>
      </w:r>
      <w:r w:rsidRPr="007A1C6F">
        <w:rPr>
          <w:rFonts w:ascii="Times New Roman" w:hAnsi="Times New Roman"/>
          <w:sz w:val="24"/>
          <w:szCs w:val="24"/>
          <w:lang w:val="uk-UA"/>
        </w:rPr>
        <w:t>Укрмедкнига</w:t>
      </w:r>
      <w:r w:rsidRPr="007A1C6F">
        <w:rPr>
          <w:rFonts w:ascii="Times New Roman" w:hAnsi="Times New Roman"/>
          <w:sz w:val="24"/>
          <w:szCs w:val="24"/>
        </w:rPr>
        <w:t>”</w:t>
      </w:r>
      <w:r w:rsidRPr="007A1C6F">
        <w:rPr>
          <w:rFonts w:ascii="Times New Roman" w:hAnsi="Times New Roman"/>
          <w:sz w:val="24"/>
          <w:szCs w:val="24"/>
          <w:lang w:val="uk-UA"/>
        </w:rPr>
        <w:t>. – 2004. – С. 263-265.</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Бондар Н.М., Бондар В.С., Маміна О.О. Вивчення умов екстракції амлодипіну з біологічного матеріалу.// В кн.: Проблеми діагностики, профілактики та лікування екзогенних та ендогенних інтоксикацій: Тези доповідей Всеукраїнської науково-практичної конференції. м. Чернівці, 16-18 жовтня 2004 року. Чернівці.: - 2004. – С.90-92.</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bCs/>
          <w:sz w:val="24"/>
          <w:szCs w:val="24"/>
          <w:lang w:val="uk-UA"/>
        </w:rPr>
      </w:pPr>
      <w:r w:rsidRPr="007A1C6F">
        <w:rPr>
          <w:rFonts w:ascii="Times New Roman" w:hAnsi="Times New Roman"/>
          <w:sz w:val="24"/>
          <w:szCs w:val="24"/>
          <w:lang w:val="uk-UA"/>
        </w:rPr>
        <w:t>Бондар Н.М., Бондар В.С., Маміна О.О. Порівняльна оцінка спектральних методів кількісного визначення амлодипіну.// В кн.: Матеріали VI Національного з′їзду фармацевтів України „Досягнення та перспективи розвитку фармацевтичної галузі України”. 28-30 вересня 2005 року. Харків.: Видавництво НФаУ - 2005. – С 145-147.</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sz w:val="24"/>
          <w:szCs w:val="24"/>
          <w:lang w:val="uk-UA"/>
        </w:rPr>
      </w:pPr>
      <w:r w:rsidRPr="007A1C6F">
        <w:rPr>
          <w:rFonts w:ascii="Times New Roman" w:hAnsi="Times New Roman"/>
          <w:sz w:val="24"/>
          <w:szCs w:val="24"/>
          <w:lang w:val="uk-UA"/>
        </w:rPr>
        <w:t xml:space="preserve">Бондар Н.М., Бондар В.С., Маміна О.О. </w:t>
      </w:r>
      <w:r w:rsidRPr="007A1C6F">
        <w:rPr>
          <w:rFonts w:ascii="Times New Roman" w:hAnsi="Times New Roman"/>
          <w:bCs/>
          <w:sz w:val="24"/>
          <w:szCs w:val="24"/>
          <w:lang w:val="uk-UA"/>
        </w:rPr>
        <w:t>Ідентифікація амлодипіну за допомогою методу високоефективної рідинної хроматографії.//</w:t>
      </w:r>
      <w:r w:rsidRPr="007A1C6F">
        <w:rPr>
          <w:rFonts w:ascii="Times New Roman" w:hAnsi="Times New Roman"/>
          <w:sz w:val="24"/>
          <w:szCs w:val="24"/>
          <w:lang w:val="uk-UA"/>
        </w:rPr>
        <w:t xml:space="preserve"> В кн.: Матеріали IV Міжнародної науково-практичної конференції “Динаміка наукових досліджень 2005”. Том 65. Хімія. Дніпропетровськ.: Наука і освіта - 2005. – С. 3-4.</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bCs/>
          <w:sz w:val="24"/>
          <w:szCs w:val="24"/>
          <w:lang w:val="uk-UA"/>
        </w:rPr>
      </w:pPr>
      <w:r w:rsidRPr="007A1C6F">
        <w:rPr>
          <w:rFonts w:ascii="Times New Roman" w:hAnsi="Times New Roman"/>
          <w:sz w:val="24"/>
          <w:szCs w:val="24"/>
          <w:lang w:val="uk-UA"/>
        </w:rPr>
        <w:t xml:space="preserve">Бондар Н.М., Маміна О.О. </w:t>
      </w:r>
      <w:r w:rsidRPr="007A1C6F">
        <w:rPr>
          <w:rFonts w:ascii="Times New Roman" w:hAnsi="Times New Roman"/>
          <w:bCs/>
          <w:sz w:val="24"/>
          <w:szCs w:val="24"/>
          <w:lang w:val="uk-UA"/>
        </w:rPr>
        <w:t>Ізолювання амлодипіну з біологічного матеріалу за допомогою хлороформу.//</w:t>
      </w:r>
      <w:r w:rsidRPr="007A1C6F">
        <w:rPr>
          <w:rFonts w:ascii="Times New Roman" w:hAnsi="Times New Roman"/>
          <w:sz w:val="24"/>
          <w:szCs w:val="24"/>
          <w:lang w:val="uk-UA"/>
        </w:rPr>
        <w:t xml:space="preserve"> В кн.: Матеріали II Міжнародної науково-практичної конференції „Науковий потенціал світу – 2005”. Том 9. – Дніпропетровськ: Наука і освіта – 2005. – С. 52-54.</w:t>
      </w:r>
    </w:p>
    <w:p w:rsidR="004C017C" w:rsidRPr="007A1C6F" w:rsidRDefault="004C017C" w:rsidP="00533EEF">
      <w:pPr>
        <w:pStyle w:val="af7"/>
        <w:widowControl w:val="0"/>
        <w:numPr>
          <w:ilvl w:val="0"/>
          <w:numId w:val="46"/>
        </w:numPr>
        <w:suppressLineNumbers/>
        <w:autoSpaceDE w:val="0"/>
        <w:autoSpaceDN w:val="0"/>
        <w:spacing w:line="360" w:lineRule="auto"/>
        <w:ind w:left="896" w:hanging="357"/>
        <w:jc w:val="both"/>
        <w:rPr>
          <w:rFonts w:ascii="Times New Roman" w:hAnsi="Times New Roman"/>
          <w:bCs/>
          <w:sz w:val="24"/>
          <w:szCs w:val="24"/>
          <w:lang w:val="uk-UA"/>
        </w:rPr>
      </w:pPr>
      <w:r w:rsidRPr="007A1C6F">
        <w:rPr>
          <w:rFonts w:ascii="Times New Roman" w:hAnsi="Times New Roman"/>
          <w:sz w:val="24"/>
          <w:szCs w:val="24"/>
          <w:lang w:val="uk-UA"/>
        </w:rPr>
        <w:t>Бондар Н.М., Бондар В.С., Маміна О.О.</w:t>
      </w:r>
      <w:r w:rsidRPr="007A1C6F">
        <w:rPr>
          <w:rFonts w:ascii="Times New Roman" w:hAnsi="Times New Roman"/>
          <w:bCs/>
          <w:sz w:val="24"/>
          <w:szCs w:val="24"/>
          <w:lang w:val="uk-UA"/>
        </w:rPr>
        <w:t xml:space="preserve"> Ізолювання амлодипіну з біологічного </w:t>
      </w:r>
      <w:r w:rsidRPr="007A1C6F">
        <w:rPr>
          <w:rFonts w:ascii="Times New Roman" w:hAnsi="Times New Roman"/>
          <w:bCs/>
          <w:sz w:val="24"/>
          <w:szCs w:val="24"/>
          <w:lang w:val="uk-UA"/>
        </w:rPr>
        <w:lastRenderedPageBreak/>
        <w:t xml:space="preserve">матеріалу за допомогою метанолу та ацетонітрилу (4:6).// </w:t>
      </w:r>
      <w:r w:rsidRPr="007A1C6F">
        <w:rPr>
          <w:rFonts w:ascii="Times New Roman" w:hAnsi="Times New Roman"/>
          <w:sz w:val="24"/>
          <w:szCs w:val="24"/>
          <w:lang w:val="uk-UA"/>
        </w:rPr>
        <w:t>В кн.: Матеріали науково-практичної конференції з міжнародною участю „Стан, перспективи судово-токсикологічної служби та наукових досліджень” 9-10 листопада 2005 р. – Х.: Вид-во НФаУ, 2005. – С. 35-36.</w:t>
      </w:r>
    </w:p>
    <w:p w:rsidR="004C017C" w:rsidRPr="00F96D7E" w:rsidRDefault="004C017C" w:rsidP="004C017C">
      <w:pPr>
        <w:keepLines/>
        <w:widowControl w:val="0"/>
        <w:spacing w:line="360" w:lineRule="auto"/>
        <w:ind w:left="360"/>
        <w:jc w:val="center"/>
        <w:rPr>
          <w:b/>
          <w:snapToGrid w:val="0"/>
          <w:lang w:val="uk-UA"/>
        </w:rPr>
      </w:pPr>
      <w:r w:rsidRPr="00F96D7E">
        <w:rPr>
          <w:b/>
          <w:snapToGrid w:val="0"/>
          <w:lang w:val="uk-UA"/>
        </w:rPr>
        <w:t>Анотація</w:t>
      </w:r>
    </w:p>
    <w:p w:rsidR="004C017C" w:rsidRDefault="004C017C" w:rsidP="004C017C">
      <w:pPr>
        <w:keepLines/>
        <w:widowControl w:val="0"/>
        <w:spacing w:line="360" w:lineRule="auto"/>
        <w:ind w:left="360"/>
        <w:jc w:val="both"/>
        <w:rPr>
          <w:snapToGrid w:val="0"/>
          <w:lang w:val="uk-UA"/>
        </w:rPr>
      </w:pPr>
      <w:r w:rsidRPr="007A1C6F">
        <w:rPr>
          <w:b/>
          <w:snapToGrid w:val="0"/>
          <w:lang w:val="uk-UA"/>
        </w:rPr>
        <w:t xml:space="preserve">  Бондар Н.М.</w:t>
      </w:r>
      <w:r>
        <w:rPr>
          <w:snapToGrid w:val="0"/>
          <w:lang w:val="uk-UA"/>
        </w:rPr>
        <w:t xml:space="preserve"> </w:t>
      </w:r>
      <w:r>
        <w:rPr>
          <w:b/>
          <w:bCs/>
          <w:snapToGrid w:val="0"/>
          <w:lang w:val="uk-UA"/>
        </w:rPr>
        <w:t xml:space="preserve"> </w:t>
      </w:r>
      <w:r>
        <w:rPr>
          <w:snapToGrid w:val="0"/>
          <w:lang w:val="uk-UA"/>
        </w:rPr>
        <w:t>“Хіміко – токсикологічне дослідження амлодипіну”. – Рукопис.</w:t>
      </w:r>
    </w:p>
    <w:p w:rsidR="004C017C" w:rsidRDefault="004C017C" w:rsidP="004C017C">
      <w:pPr>
        <w:keepLines/>
        <w:widowControl w:val="0"/>
        <w:spacing w:line="360" w:lineRule="auto"/>
        <w:jc w:val="both"/>
        <w:rPr>
          <w:snapToGrid w:val="0"/>
          <w:lang w:val="uk-UA"/>
        </w:rPr>
      </w:pPr>
      <w:r>
        <w:rPr>
          <w:snapToGrid w:val="0"/>
          <w:lang w:val="uk-UA"/>
        </w:rPr>
        <w:t xml:space="preserve">       Дисертація на здобуття наукового ступеня кандидата фармацевтичних наук за спеціальністю</w:t>
      </w:r>
      <w:r w:rsidRPr="00211C67">
        <w:rPr>
          <w:snapToGrid w:val="0"/>
        </w:rPr>
        <w:t xml:space="preserve"> </w:t>
      </w:r>
      <w:r>
        <w:rPr>
          <w:snapToGrid w:val="0"/>
          <w:lang w:val="uk-UA"/>
        </w:rPr>
        <w:t>15.00.02 – фармацевтична хімія та фармакогнозія. Національний фармацевтичний університет, Харків, 200</w:t>
      </w:r>
      <w:r w:rsidRPr="004C017C">
        <w:rPr>
          <w:snapToGrid w:val="0"/>
        </w:rPr>
        <w:t>6</w:t>
      </w:r>
      <w:r>
        <w:rPr>
          <w:snapToGrid w:val="0"/>
          <w:lang w:val="uk-UA"/>
        </w:rPr>
        <w:t xml:space="preserve">. </w:t>
      </w:r>
    </w:p>
    <w:p w:rsidR="004C017C" w:rsidRDefault="004C017C" w:rsidP="004C017C">
      <w:pPr>
        <w:keepLines/>
        <w:widowControl w:val="0"/>
        <w:spacing w:line="360" w:lineRule="auto"/>
        <w:jc w:val="both"/>
        <w:rPr>
          <w:snapToGrid w:val="0"/>
          <w:lang w:val="uk-UA"/>
        </w:rPr>
      </w:pPr>
      <w:r>
        <w:rPr>
          <w:snapToGrid w:val="0"/>
          <w:lang w:val="uk-UA"/>
        </w:rPr>
        <w:t xml:space="preserve">          Дисертаційна робота присвячена хіміко – токсикологічному дослідженню препарата з групи блокаторів кальцієвих каналів – амлодипіна.</w:t>
      </w:r>
    </w:p>
    <w:p w:rsidR="004C017C" w:rsidRDefault="004C017C" w:rsidP="004C017C">
      <w:pPr>
        <w:pStyle w:val="afffffff6"/>
        <w:tabs>
          <w:tab w:val="num" w:pos="1069"/>
          <w:tab w:val="num" w:pos="1143"/>
        </w:tabs>
        <w:jc w:val="both"/>
        <w:outlineLvl w:val="0"/>
        <w:rPr>
          <w:bCs/>
          <w:sz w:val="24"/>
          <w:lang w:val="uk-UA"/>
        </w:rPr>
      </w:pPr>
      <w:r>
        <w:rPr>
          <w:snapToGrid w:val="0"/>
          <w:sz w:val="24"/>
          <w:lang w:val="uk-UA"/>
        </w:rPr>
        <w:t xml:space="preserve">          У роботі наведено умови  виявлення та ідентифікації </w:t>
      </w:r>
      <w:r w:rsidRPr="007A1C6F">
        <w:rPr>
          <w:snapToGrid w:val="0"/>
          <w:sz w:val="24"/>
          <w:szCs w:val="24"/>
          <w:lang w:val="uk-UA"/>
        </w:rPr>
        <w:t>амлодипіну</w:t>
      </w:r>
      <w:r>
        <w:rPr>
          <w:snapToGrid w:val="0"/>
          <w:sz w:val="24"/>
          <w:lang w:val="uk-UA"/>
        </w:rPr>
        <w:t xml:space="preserve"> та його основного метаболіту за допомогою методів ТШХ, ВЕРХ, УФ – спектрофотометрії, а також доведено </w:t>
      </w:r>
      <w:r>
        <w:rPr>
          <w:bCs/>
          <w:sz w:val="24"/>
          <w:lang w:val="uk-UA"/>
        </w:rPr>
        <w:t xml:space="preserve">можливість їх застосування для ідентифікації </w:t>
      </w:r>
      <w:r w:rsidRPr="007A1C6F">
        <w:rPr>
          <w:snapToGrid w:val="0"/>
          <w:sz w:val="24"/>
          <w:szCs w:val="24"/>
          <w:lang w:val="uk-UA"/>
        </w:rPr>
        <w:t>амлодипіну</w:t>
      </w:r>
      <w:r>
        <w:rPr>
          <w:bCs/>
          <w:sz w:val="24"/>
          <w:lang w:val="uk-UA"/>
        </w:rPr>
        <w:t xml:space="preserve"> у присутності інших препаратів серцево – судинної групи, які можуть застосовуватися разом. Розроблено доступні та чутливі методики кількісного визначення препарату в витяжках з біологічного матеріалу на основі методів екстракційної фотометрії, УФ – спектрофотометрії та ВЕРХ.</w:t>
      </w:r>
    </w:p>
    <w:p w:rsidR="004C017C" w:rsidRDefault="004C017C" w:rsidP="004C017C">
      <w:pPr>
        <w:pStyle w:val="afffffff6"/>
        <w:tabs>
          <w:tab w:val="num" w:pos="1069"/>
          <w:tab w:val="num" w:pos="1143"/>
        </w:tabs>
        <w:jc w:val="both"/>
        <w:outlineLvl w:val="0"/>
        <w:rPr>
          <w:sz w:val="24"/>
          <w:lang w:val="uk-UA"/>
        </w:rPr>
      </w:pPr>
      <w:r>
        <w:rPr>
          <w:bCs/>
          <w:sz w:val="24"/>
          <w:lang w:val="uk-UA"/>
        </w:rPr>
        <w:t xml:space="preserve">            Вивчено умови екстракції </w:t>
      </w:r>
      <w:r w:rsidRPr="007A1C6F">
        <w:rPr>
          <w:snapToGrid w:val="0"/>
          <w:sz w:val="24"/>
          <w:szCs w:val="24"/>
          <w:lang w:val="uk-UA"/>
        </w:rPr>
        <w:t>амлодипіну</w:t>
      </w:r>
      <w:r>
        <w:rPr>
          <w:bCs/>
          <w:sz w:val="24"/>
          <w:lang w:val="uk-UA"/>
        </w:rPr>
        <w:t xml:space="preserve"> з водних розчинів органічними розчинниками в залежності від рН середовища. Проведено порівняльне вивчення ефективності ізолювання </w:t>
      </w:r>
      <w:r w:rsidRPr="007A1C6F">
        <w:rPr>
          <w:snapToGrid w:val="0"/>
          <w:sz w:val="24"/>
          <w:szCs w:val="24"/>
          <w:lang w:val="uk-UA"/>
        </w:rPr>
        <w:t>амлодипіну</w:t>
      </w:r>
      <w:r>
        <w:rPr>
          <w:bCs/>
          <w:sz w:val="24"/>
          <w:lang w:val="uk-UA"/>
        </w:rPr>
        <w:t xml:space="preserve"> з біологічного матеріалу за допомогою загальноприйнятих у хіміко – токсикологічному аналізі методів та</w:t>
      </w:r>
      <w:r>
        <w:rPr>
          <w:sz w:val="24"/>
          <w:lang w:val="uk-UA"/>
        </w:rPr>
        <w:t xml:space="preserve"> запропоновано власну ефективну методику ізолювання препарату з біологічного матеріалу за допомогою суміші метанолу та ацетонітрилу (2:3).</w:t>
      </w:r>
    </w:p>
    <w:p w:rsidR="004C017C" w:rsidRDefault="004C017C" w:rsidP="004C017C">
      <w:pPr>
        <w:pStyle w:val="afffffff6"/>
        <w:tabs>
          <w:tab w:val="num" w:pos="1069"/>
          <w:tab w:val="num" w:pos="1143"/>
        </w:tabs>
        <w:jc w:val="both"/>
        <w:outlineLvl w:val="0"/>
        <w:rPr>
          <w:sz w:val="24"/>
          <w:lang w:val="uk-UA"/>
        </w:rPr>
      </w:pPr>
      <w:r>
        <w:rPr>
          <w:sz w:val="24"/>
          <w:lang w:val="uk-UA"/>
        </w:rPr>
        <w:t xml:space="preserve">            Розроблено методики виділення </w:t>
      </w:r>
      <w:r w:rsidRPr="007A1C6F">
        <w:rPr>
          <w:snapToGrid w:val="0"/>
          <w:sz w:val="24"/>
          <w:szCs w:val="24"/>
          <w:lang w:val="uk-UA"/>
        </w:rPr>
        <w:t>амлодипіну</w:t>
      </w:r>
      <w:r>
        <w:rPr>
          <w:sz w:val="24"/>
          <w:lang w:val="uk-UA"/>
        </w:rPr>
        <w:t xml:space="preserve"> з біологічних рідин організму (сечі та крові).Вивчено розподіл </w:t>
      </w:r>
      <w:r w:rsidRPr="007A1C6F">
        <w:rPr>
          <w:snapToGrid w:val="0"/>
          <w:sz w:val="24"/>
          <w:szCs w:val="24"/>
          <w:lang w:val="uk-UA"/>
        </w:rPr>
        <w:t>амлодипіну</w:t>
      </w:r>
      <w:r>
        <w:rPr>
          <w:sz w:val="24"/>
          <w:lang w:val="uk-UA"/>
        </w:rPr>
        <w:t xml:space="preserve"> в органах отруєних ним тварин та зберігання в біологічному матеріалі при гнитті. На основі проведених досліджень запропоновано схему спрямованого хіміко – токсикологічного аналізу біологічного матеріалу на </w:t>
      </w:r>
      <w:r>
        <w:rPr>
          <w:snapToGrid w:val="0"/>
          <w:sz w:val="24"/>
          <w:szCs w:val="24"/>
          <w:lang w:val="uk-UA"/>
        </w:rPr>
        <w:t>амлодипін</w:t>
      </w:r>
      <w:r>
        <w:rPr>
          <w:sz w:val="24"/>
          <w:lang w:val="uk-UA"/>
        </w:rPr>
        <w:t>.</w:t>
      </w:r>
    </w:p>
    <w:p w:rsidR="004C017C" w:rsidRDefault="004C017C" w:rsidP="004C017C">
      <w:pPr>
        <w:pStyle w:val="afffffff6"/>
        <w:tabs>
          <w:tab w:val="num" w:pos="1069"/>
          <w:tab w:val="num" w:pos="1143"/>
        </w:tabs>
        <w:jc w:val="both"/>
        <w:outlineLvl w:val="0"/>
        <w:rPr>
          <w:sz w:val="24"/>
          <w:lang w:val="uk-UA"/>
        </w:rPr>
      </w:pPr>
      <w:r>
        <w:rPr>
          <w:sz w:val="24"/>
          <w:lang w:val="uk-UA"/>
        </w:rPr>
        <w:t xml:space="preserve">      </w:t>
      </w:r>
      <w:r>
        <w:rPr>
          <w:b/>
          <w:bCs/>
          <w:sz w:val="24"/>
          <w:lang w:val="uk-UA"/>
        </w:rPr>
        <w:t>Ключові слова:</w:t>
      </w:r>
      <w:r>
        <w:rPr>
          <w:sz w:val="24"/>
          <w:lang w:val="uk-UA"/>
        </w:rPr>
        <w:t xml:space="preserve"> </w:t>
      </w:r>
      <w:r>
        <w:rPr>
          <w:snapToGrid w:val="0"/>
          <w:sz w:val="24"/>
          <w:szCs w:val="24"/>
          <w:lang w:val="uk-UA"/>
        </w:rPr>
        <w:t>амлодипін</w:t>
      </w:r>
      <w:r>
        <w:rPr>
          <w:sz w:val="24"/>
          <w:lang w:val="uk-UA"/>
        </w:rPr>
        <w:t xml:space="preserve">, тонкошарова хроматографія, спектрофотометрія, екстракційна фотометрія, високоефективна </w:t>
      </w:r>
      <w:r>
        <w:rPr>
          <w:sz w:val="24"/>
          <w:lang w:val="uk-UA"/>
        </w:rPr>
        <w:lastRenderedPageBreak/>
        <w:t>рідинна хроматографія, екстракція, біологічний матеріал, біологічні рідини, хіміко – токсикологічний аналіз.</w:t>
      </w:r>
    </w:p>
    <w:p w:rsidR="004C017C" w:rsidRPr="00F96D7E" w:rsidRDefault="004C017C" w:rsidP="004C017C">
      <w:pPr>
        <w:pStyle w:val="afffffff6"/>
        <w:tabs>
          <w:tab w:val="num" w:pos="1069"/>
          <w:tab w:val="num" w:pos="1143"/>
        </w:tabs>
        <w:outlineLvl w:val="0"/>
        <w:rPr>
          <w:b/>
          <w:sz w:val="24"/>
        </w:rPr>
      </w:pPr>
      <w:r>
        <w:rPr>
          <w:b/>
          <w:sz w:val="24"/>
        </w:rPr>
        <w:t>Аннотация</w:t>
      </w:r>
    </w:p>
    <w:p w:rsidR="004C017C" w:rsidRDefault="004C017C" w:rsidP="004C017C">
      <w:pPr>
        <w:pStyle w:val="afffffff6"/>
        <w:tabs>
          <w:tab w:val="num" w:pos="1069"/>
          <w:tab w:val="num" w:pos="1143"/>
        </w:tabs>
        <w:jc w:val="both"/>
        <w:outlineLvl w:val="0"/>
        <w:rPr>
          <w:sz w:val="24"/>
        </w:rPr>
      </w:pPr>
      <w:r w:rsidRPr="00910F24">
        <w:rPr>
          <w:b/>
          <w:sz w:val="24"/>
          <w:lang w:val="uk-UA"/>
        </w:rPr>
        <w:t xml:space="preserve">           </w:t>
      </w:r>
      <w:r w:rsidRPr="00910F24">
        <w:rPr>
          <w:b/>
          <w:sz w:val="24"/>
        </w:rPr>
        <w:t>Бондарь Н.Н.</w:t>
      </w:r>
      <w:r>
        <w:rPr>
          <w:b/>
          <w:bCs/>
          <w:sz w:val="24"/>
        </w:rPr>
        <w:t xml:space="preserve">  «</w:t>
      </w:r>
      <w:r>
        <w:rPr>
          <w:sz w:val="24"/>
        </w:rPr>
        <w:t xml:space="preserve">Химико – токсикологическое исследование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 Рукопись.</w:t>
      </w:r>
    </w:p>
    <w:p w:rsidR="004C017C" w:rsidRDefault="004C017C" w:rsidP="004C017C">
      <w:pPr>
        <w:pStyle w:val="afffffff6"/>
        <w:tabs>
          <w:tab w:val="num" w:pos="1069"/>
          <w:tab w:val="num" w:pos="1143"/>
        </w:tabs>
        <w:jc w:val="both"/>
        <w:outlineLvl w:val="0"/>
        <w:rPr>
          <w:sz w:val="24"/>
        </w:rPr>
      </w:pPr>
      <w:r>
        <w:rPr>
          <w:sz w:val="24"/>
        </w:rPr>
        <w:t xml:space="preserve">          Диссертация на соискание ученой степени кандидата фармацевтич</w:t>
      </w:r>
      <w:r>
        <w:rPr>
          <w:sz w:val="24"/>
        </w:rPr>
        <w:t>е</w:t>
      </w:r>
      <w:r>
        <w:rPr>
          <w:sz w:val="24"/>
        </w:rPr>
        <w:t>ских наук по специальности 15.00.02. – фармацевтическая химия и фарм</w:t>
      </w:r>
      <w:r>
        <w:rPr>
          <w:sz w:val="24"/>
        </w:rPr>
        <w:t>а</w:t>
      </w:r>
      <w:r>
        <w:rPr>
          <w:sz w:val="24"/>
        </w:rPr>
        <w:t>когнозия. Национальный фармацевтический университет, Харьков, 200</w:t>
      </w:r>
      <w:r w:rsidRPr="004C017C">
        <w:rPr>
          <w:sz w:val="24"/>
        </w:rPr>
        <w:t>6</w:t>
      </w:r>
      <w:r>
        <w:rPr>
          <w:sz w:val="24"/>
        </w:rPr>
        <w:t>.</w:t>
      </w:r>
    </w:p>
    <w:p w:rsidR="004C017C" w:rsidRDefault="004C017C" w:rsidP="004C017C">
      <w:pPr>
        <w:pStyle w:val="afffffff6"/>
        <w:tabs>
          <w:tab w:val="num" w:pos="1069"/>
          <w:tab w:val="num" w:pos="1143"/>
        </w:tabs>
        <w:jc w:val="both"/>
        <w:outlineLvl w:val="0"/>
        <w:rPr>
          <w:sz w:val="24"/>
        </w:rPr>
      </w:pPr>
      <w:r>
        <w:rPr>
          <w:sz w:val="24"/>
        </w:rPr>
        <w:t xml:space="preserve">          Диссертационная работа посвящена химико-токсикологическому и</w:t>
      </w:r>
      <w:r>
        <w:rPr>
          <w:sz w:val="24"/>
        </w:rPr>
        <w:t>с</w:t>
      </w:r>
      <w:r>
        <w:rPr>
          <w:sz w:val="24"/>
        </w:rPr>
        <w:t xml:space="preserve">следованию препарата из группы блокаторов кальциевых каналов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который широко применяется в современной кардиологической практике и при определённых условиях (превышение дозы при самолечении, несоблюдении рекомендаций врача или с целью суицида, нарушения метаболизма, индивидуальная лекарственная идиосинкразия) вызывающий тяжёлые побочные реакции, серьёзные интоксикации вплоть до летального исхода.</w:t>
      </w:r>
    </w:p>
    <w:p w:rsidR="004C017C" w:rsidRDefault="004C017C" w:rsidP="004C017C">
      <w:pPr>
        <w:pStyle w:val="afffffff6"/>
        <w:tabs>
          <w:tab w:val="num" w:pos="1069"/>
          <w:tab w:val="num" w:pos="1143"/>
        </w:tabs>
        <w:jc w:val="both"/>
        <w:outlineLvl w:val="0"/>
        <w:rPr>
          <w:sz w:val="24"/>
        </w:rPr>
      </w:pPr>
      <w:r>
        <w:rPr>
          <w:sz w:val="24"/>
        </w:rPr>
        <w:t xml:space="preserve">            В работе представлены результаты обнаружения и идентификации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и его основного метаболита с помощью методов ТСХ, ВЭЖХ, УФ – спектрофотометрии, а также доказана возможность их использования для идентификации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в присутствии других препаратов сердечно – сосудистой группы, которые могут применяться совместно. Также изучено поведение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и некоторых других препаратов этой группы в современной системе ТСХ - скрининга. </w:t>
      </w:r>
    </w:p>
    <w:p w:rsidR="004C017C" w:rsidRDefault="004C017C" w:rsidP="004C017C">
      <w:pPr>
        <w:pStyle w:val="afffffff6"/>
        <w:tabs>
          <w:tab w:val="num" w:pos="1069"/>
          <w:tab w:val="num" w:pos="1143"/>
        </w:tabs>
        <w:jc w:val="both"/>
        <w:outlineLvl w:val="0"/>
        <w:rPr>
          <w:sz w:val="24"/>
        </w:rPr>
      </w:pPr>
      <w:r>
        <w:rPr>
          <w:sz w:val="24"/>
        </w:rPr>
        <w:t xml:space="preserve">            Разработаны доступные и чувствительные методики количественного определения препарата в вытяжках из биологического материала на основе методов экстракционной фотометрии, УФ- спектрофотометрии (в водных, этанольных, хлороформных растворах и в 0,1 М растворе кислоты хлористоводородной в метаноле) и метода ВЭЖХ.  </w:t>
      </w:r>
    </w:p>
    <w:p w:rsidR="004C017C" w:rsidRDefault="004C017C" w:rsidP="004C017C">
      <w:pPr>
        <w:pStyle w:val="afffffff6"/>
        <w:tabs>
          <w:tab w:val="num" w:pos="1069"/>
          <w:tab w:val="num" w:pos="1143"/>
        </w:tabs>
        <w:jc w:val="both"/>
        <w:outlineLvl w:val="0"/>
        <w:rPr>
          <w:sz w:val="24"/>
        </w:rPr>
      </w:pPr>
      <w:r>
        <w:rPr>
          <w:sz w:val="24"/>
        </w:rPr>
        <w:t xml:space="preserve">            Изучены условия экстракции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из водных растворов органическими растворителями (хлороформом, диэтиловым эфиром и бензолом) в зависимости от рН среды. Показано, что препарат в наибольших количествах изолируется из </w:t>
      </w:r>
      <w:r>
        <w:rPr>
          <w:sz w:val="24"/>
        </w:rPr>
        <w:lastRenderedPageBreak/>
        <w:t xml:space="preserve">щелочной среды при использовании всех исследованных органических растворителей. При этом максимальное количество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экстрагируется при значениях рН от 6,0 до 8,0 для хлороформа и изоамилового спирта и от 7,0 до 9,0 для всех других растворителей и составляет около 99,0%, поэтому все исследованные органические растворители можно использовать для экстракции препарата из щелочных вытяжек. Диэтиловый эфир и гексан практически не экстрагируют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z w:val="24"/>
        </w:rPr>
        <w:t xml:space="preserve"> из водной среды при рН = 2, что можно использовать для очистки в процессе выделения препарата из объектов биологического происхождения. </w:t>
      </w:r>
    </w:p>
    <w:p w:rsidR="004C017C" w:rsidRDefault="004C017C" w:rsidP="004C017C">
      <w:pPr>
        <w:pStyle w:val="afffffff6"/>
        <w:tabs>
          <w:tab w:val="num" w:pos="1069"/>
          <w:tab w:val="num" w:pos="1143"/>
        </w:tabs>
        <w:jc w:val="both"/>
        <w:outlineLvl w:val="0"/>
        <w:rPr>
          <w:sz w:val="24"/>
        </w:rPr>
      </w:pPr>
      <w:r>
        <w:rPr>
          <w:sz w:val="24"/>
        </w:rPr>
        <w:t xml:space="preserve">           Проведено сравнительное изучение эффективности изолирования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из биологического материала с помощью общепринятых  в химико – токсикологическом анализе методов (А. А. Васильевой, В. Ф. Крамаренко, Стаса – Отто, В. А. Карташова, Е.М. Саломатина, с помощью хлороформа). Предложена эффективная и экспрессная методика изолирования препарата из биологического материала с помощью смеси метанола и ацетонитрила (2:3), которая позволяет выделить около 80-82%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w:t>
      </w:r>
    </w:p>
    <w:p w:rsidR="004C017C" w:rsidRDefault="004C017C" w:rsidP="004C017C">
      <w:pPr>
        <w:pStyle w:val="afffffff6"/>
        <w:tabs>
          <w:tab w:val="num" w:pos="1069"/>
          <w:tab w:val="num" w:pos="1143"/>
        </w:tabs>
        <w:jc w:val="both"/>
        <w:outlineLvl w:val="0"/>
        <w:rPr>
          <w:sz w:val="24"/>
        </w:rPr>
      </w:pPr>
      <w:r>
        <w:rPr>
          <w:sz w:val="24"/>
        </w:rPr>
        <w:t xml:space="preserve">             Разработаны методики выделения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из биологических жидкостей организма (мочи и крови), которые позволяют выделить около 52-55% препарата из крови и около 78-79% из мочи. </w:t>
      </w:r>
    </w:p>
    <w:p w:rsidR="004C017C" w:rsidRDefault="004C017C" w:rsidP="004C017C">
      <w:pPr>
        <w:pStyle w:val="afffffff6"/>
        <w:tabs>
          <w:tab w:val="num" w:pos="1069"/>
          <w:tab w:val="num" w:pos="1143"/>
        </w:tabs>
        <w:jc w:val="both"/>
        <w:outlineLvl w:val="0"/>
        <w:rPr>
          <w:sz w:val="24"/>
        </w:rPr>
      </w:pPr>
      <w:r>
        <w:rPr>
          <w:sz w:val="24"/>
        </w:rPr>
        <w:t xml:space="preserve">             Изучено распределение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в органах отравленных им животных и установлено, что через 5 часов после внутрижелудочного введения препарата крысам наибольшее количество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находится в желудке и кишечнике с содержимым, лёгких, моче</w:t>
      </w:r>
      <w:r>
        <w:rPr>
          <w:sz w:val="24"/>
          <w:lang w:val="uk-UA"/>
        </w:rPr>
        <w:t xml:space="preserve"> </w:t>
      </w:r>
      <w:r>
        <w:rPr>
          <w:sz w:val="24"/>
        </w:rPr>
        <w:t>и селезёнке.</w:t>
      </w:r>
    </w:p>
    <w:p w:rsidR="004C017C" w:rsidRDefault="004C017C" w:rsidP="004C017C">
      <w:pPr>
        <w:pStyle w:val="afffffff6"/>
        <w:tabs>
          <w:tab w:val="num" w:pos="1069"/>
          <w:tab w:val="num" w:pos="1143"/>
        </w:tabs>
        <w:jc w:val="both"/>
        <w:outlineLvl w:val="0"/>
        <w:rPr>
          <w:sz w:val="24"/>
        </w:rPr>
      </w:pPr>
      <w:r>
        <w:rPr>
          <w:sz w:val="24"/>
        </w:rPr>
        <w:t xml:space="preserve">            При изучении сохраняемости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napToGrid w:val="0"/>
          <w:sz w:val="24"/>
          <w:szCs w:val="24"/>
          <w:lang w:val="uk-UA"/>
        </w:rPr>
        <w:t>а</w:t>
      </w:r>
      <w:r>
        <w:rPr>
          <w:sz w:val="24"/>
        </w:rPr>
        <w:t xml:space="preserve"> в биологическом материале при гниении было определено, что с использованием метода изолирования с помощью смеси метанола и ацетонитрила (2:3) через 30 суток можно выделить около 25% препарата, а через 40 суток изолировать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z w:val="24"/>
        </w:rPr>
        <w:t xml:space="preserve"> из биологического материала невозможно. </w:t>
      </w:r>
    </w:p>
    <w:p w:rsidR="004C017C" w:rsidRDefault="004C017C" w:rsidP="004C017C">
      <w:pPr>
        <w:pStyle w:val="afffffff6"/>
        <w:tabs>
          <w:tab w:val="num" w:pos="1069"/>
          <w:tab w:val="num" w:pos="1143"/>
        </w:tabs>
        <w:jc w:val="both"/>
        <w:outlineLvl w:val="0"/>
        <w:rPr>
          <w:sz w:val="24"/>
        </w:rPr>
      </w:pPr>
      <w:r>
        <w:rPr>
          <w:sz w:val="24"/>
        </w:rPr>
        <w:lastRenderedPageBreak/>
        <w:t xml:space="preserve">             На основе проведенных исследований была предложена схема направленного химико – токсикологического анализа биологического материала на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z w:val="24"/>
        </w:rPr>
        <w:t>.</w:t>
      </w:r>
    </w:p>
    <w:p w:rsidR="004C017C" w:rsidRDefault="004C017C" w:rsidP="004C017C">
      <w:pPr>
        <w:pStyle w:val="afffffff6"/>
        <w:tabs>
          <w:tab w:val="num" w:pos="1069"/>
          <w:tab w:val="num" w:pos="1143"/>
        </w:tabs>
        <w:jc w:val="both"/>
        <w:outlineLvl w:val="0"/>
        <w:rPr>
          <w:sz w:val="24"/>
        </w:rPr>
      </w:pPr>
      <w:r>
        <w:rPr>
          <w:sz w:val="24"/>
        </w:rPr>
        <w:t xml:space="preserve">          </w:t>
      </w:r>
      <w:r>
        <w:rPr>
          <w:b/>
          <w:bCs/>
          <w:sz w:val="24"/>
        </w:rPr>
        <w:t>Ключевые слова:</w:t>
      </w:r>
      <w:r>
        <w:rPr>
          <w:sz w:val="24"/>
        </w:rPr>
        <w:t xml:space="preserve"> </w:t>
      </w:r>
      <w:r w:rsidRPr="007A1C6F">
        <w:rPr>
          <w:snapToGrid w:val="0"/>
          <w:sz w:val="24"/>
          <w:szCs w:val="24"/>
          <w:lang w:val="uk-UA"/>
        </w:rPr>
        <w:t>амлодип</w:t>
      </w:r>
      <w:r>
        <w:rPr>
          <w:snapToGrid w:val="0"/>
          <w:sz w:val="24"/>
          <w:szCs w:val="24"/>
          <w:lang w:val="uk-UA"/>
        </w:rPr>
        <w:t>и</w:t>
      </w:r>
      <w:r w:rsidRPr="007A1C6F">
        <w:rPr>
          <w:snapToGrid w:val="0"/>
          <w:sz w:val="24"/>
          <w:szCs w:val="24"/>
          <w:lang w:val="uk-UA"/>
        </w:rPr>
        <w:t>н</w:t>
      </w:r>
      <w:r>
        <w:rPr>
          <w:sz w:val="24"/>
        </w:rPr>
        <w:t>, тонкослойная хроматография, спектрофотометрия, экстракционная фотометрия, высокоэффективная жидкостная хроматография, экстракция, биологический материал, биологические жидкости, химико – токсикологический анализ.</w:t>
      </w:r>
    </w:p>
    <w:p w:rsidR="004C017C" w:rsidRPr="00F96D7E" w:rsidRDefault="004C017C" w:rsidP="004C017C">
      <w:pPr>
        <w:pStyle w:val="afffffff6"/>
        <w:tabs>
          <w:tab w:val="num" w:pos="1069"/>
          <w:tab w:val="num" w:pos="1143"/>
        </w:tabs>
        <w:outlineLvl w:val="0"/>
        <w:rPr>
          <w:b/>
          <w:sz w:val="24"/>
          <w:lang w:val="en-US"/>
        </w:rPr>
      </w:pPr>
      <w:r>
        <w:rPr>
          <w:b/>
          <w:sz w:val="24"/>
          <w:lang w:val="en-US"/>
        </w:rPr>
        <w:t>Summary</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b/>
          <w:bCs/>
          <w:sz w:val="24"/>
          <w:lang w:val="en-US"/>
        </w:rPr>
        <w:t xml:space="preserve">Bondar N.N.  </w:t>
      </w:r>
      <w:r>
        <w:rPr>
          <w:rFonts w:ascii="Times New Roman" w:hAnsi="Times New Roman"/>
          <w:sz w:val="24"/>
          <w:lang w:val="en-US"/>
        </w:rPr>
        <w:t>The chemical and toxicological investigation of  amlodipine. – Manuscript.</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sz w:val="24"/>
          <w:lang w:val="en-US"/>
        </w:rPr>
        <w:t>The thesis for a receiving of the Ph. D. in pharmacy scientific degree by the specialty 15.00.02 – pharmaceutical chemistry and pharm</w:t>
      </w:r>
      <w:r>
        <w:rPr>
          <w:rFonts w:ascii="Times New Roman" w:hAnsi="Times New Roman"/>
          <w:sz w:val="24"/>
          <w:lang w:val="en-US"/>
        </w:rPr>
        <w:t>a</w:t>
      </w:r>
      <w:r>
        <w:rPr>
          <w:rFonts w:ascii="Times New Roman" w:hAnsi="Times New Roman"/>
          <w:sz w:val="24"/>
          <w:lang w:val="en-US"/>
        </w:rPr>
        <w:t>cognosy.  National Pharmaceutical University, Kharkiv, 2006.</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sz w:val="24"/>
          <w:lang w:val="en-US"/>
        </w:rPr>
        <w:t>The thesis is devoted to chemical and toxicological investigation of calcium channel blocker drug  – amlodipine.</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sz w:val="24"/>
          <w:lang w:val="en-US"/>
        </w:rPr>
        <w:t>The results of amlodipine and its main metabolit identification by methods TLC, HPLC, UV – spectroscopy are presented in this thesis and possibility of this methods use in the presence of other cardiovascular drugs, which can be ordered together has been demonstrated. Accessible and sensitive methodologies based on the extraction-photometric, UV –spectrophotometric and HPLC methods for amlodipine quantitative determination in extracts from biological material have been elaborated.</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sz w:val="24"/>
          <w:lang w:val="en-US"/>
        </w:rPr>
        <w:t>The conditions of amlodipine extraction from water solutions by organic solvents depending on pH medium have been studied. Comparative study of amlodipine isolation effectiveness from a biological material by generally accepted in toxicological analysis methods  has been carried out</w:t>
      </w:r>
      <w:r>
        <w:rPr>
          <w:rFonts w:ascii="Times New Roman" w:hAnsi="Times New Roman"/>
          <w:sz w:val="24"/>
          <w:lang w:val="uk-UA"/>
        </w:rPr>
        <w:t xml:space="preserve"> </w:t>
      </w:r>
      <w:r>
        <w:rPr>
          <w:rFonts w:ascii="Times New Roman" w:hAnsi="Times New Roman"/>
          <w:sz w:val="24"/>
          <w:lang w:val="en-US"/>
        </w:rPr>
        <w:t xml:space="preserve">and the own effective and swift rapid methodologie of amlodipine isolation from a biological material by methanol and acetonitryl (2:3) have been offered. </w:t>
      </w:r>
    </w:p>
    <w:p w:rsidR="004C017C" w:rsidRDefault="004C017C" w:rsidP="004C017C">
      <w:pPr>
        <w:pStyle w:val="af7"/>
        <w:widowControl w:val="0"/>
        <w:spacing w:line="360" w:lineRule="auto"/>
        <w:ind w:firstLine="709"/>
        <w:jc w:val="both"/>
        <w:rPr>
          <w:rFonts w:ascii="Times New Roman" w:hAnsi="Times New Roman"/>
          <w:sz w:val="24"/>
          <w:lang w:val="en-US"/>
        </w:rPr>
      </w:pPr>
      <w:r>
        <w:rPr>
          <w:rFonts w:ascii="Times New Roman" w:hAnsi="Times New Roman"/>
          <w:sz w:val="24"/>
          <w:lang w:val="en-US"/>
        </w:rPr>
        <w:t xml:space="preserve">  The methodologies of amlodipine isolation from a biological liquids of organism (urine and blood) have been elaborated. The distribution of drug in organs of poisoned animals and safety in a biological material under putrefaction have been studied.  The scheme of amlodipine directional toxicological analysis in a biological material has been offered on the basis of carried out investigations. </w:t>
      </w:r>
    </w:p>
    <w:p w:rsidR="004C017C" w:rsidRDefault="004C017C" w:rsidP="004C017C">
      <w:pPr>
        <w:pStyle w:val="af7"/>
        <w:widowControl w:val="0"/>
        <w:spacing w:line="360" w:lineRule="auto"/>
        <w:ind w:firstLine="709"/>
        <w:jc w:val="both"/>
        <w:rPr>
          <w:rFonts w:ascii="Times New Roman" w:hAnsi="Times New Roman"/>
          <w:sz w:val="24"/>
          <w:lang w:val="uk-UA"/>
        </w:rPr>
      </w:pPr>
      <w:r>
        <w:rPr>
          <w:rFonts w:ascii="Times New Roman" w:hAnsi="Times New Roman"/>
          <w:sz w:val="24"/>
          <w:lang w:val="en-US"/>
        </w:rPr>
        <w:t xml:space="preserve"> </w:t>
      </w:r>
      <w:r>
        <w:rPr>
          <w:rFonts w:ascii="Times New Roman" w:hAnsi="Times New Roman"/>
          <w:b/>
          <w:bCs/>
          <w:sz w:val="24"/>
          <w:lang w:val="en-US"/>
        </w:rPr>
        <w:t>Key words</w:t>
      </w:r>
      <w:r>
        <w:rPr>
          <w:rFonts w:ascii="Times New Roman" w:hAnsi="Times New Roman"/>
          <w:sz w:val="24"/>
          <w:lang w:val="en-US"/>
        </w:rPr>
        <w:t>: amlodipine, thin-layer chrom</w:t>
      </w:r>
      <w:r>
        <w:rPr>
          <w:rFonts w:ascii="Times New Roman" w:hAnsi="Times New Roman"/>
          <w:sz w:val="24"/>
          <w:lang w:val="en-US"/>
        </w:rPr>
        <w:t>a</w:t>
      </w:r>
      <w:r>
        <w:rPr>
          <w:rFonts w:ascii="Times New Roman" w:hAnsi="Times New Roman"/>
          <w:sz w:val="24"/>
          <w:lang w:val="en-US"/>
        </w:rPr>
        <w:t>tography, spectrophotometry, extraction photometry, high-pressure liquid chromatography, extraction, biological material, biological liquids, chemical and toxicological analysis.</w:t>
      </w: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both"/>
        <w:rPr>
          <w:sz w:val="24"/>
          <w:lang w:val="uk-UA"/>
        </w:rPr>
      </w:pPr>
    </w:p>
    <w:p w:rsidR="004C017C" w:rsidRDefault="004C017C" w:rsidP="004C017C">
      <w:pPr>
        <w:pStyle w:val="afffffff2"/>
        <w:widowControl w:val="0"/>
        <w:suppressLineNumbers/>
        <w:ind w:firstLine="709"/>
        <w:jc w:val="center"/>
        <w:rPr>
          <w:sz w:val="24"/>
          <w:lang w:val="uk-UA"/>
        </w:rPr>
      </w:pPr>
      <w:r>
        <w:rPr>
          <w:sz w:val="24"/>
          <w:lang w:val="uk-UA"/>
        </w:rPr>
        <w:br w:type="page"/>
      </w: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p>
    <w:p w:rsidR="004C017C" w:rsidRDefault="004C017C" w:rsidP="004C017C">
      <w:pPr>
        <w:pStyle w:val="afffffff2"/>
        <w:widowControl w:val="0"/>
        <w:suppressLineNumbers/>
        <w:ind w:firstLine="709"/>
        <w:jc w:val="center"/>
        <w:rPr>
          <w:sz w:val="24"/>
          <w:lang w:val="uk-UA"/>
        </w:rPr>
      </w:pPr>
      <w:r>
        <w:rPr>
          <w:sz w:val="24"/>
          <w:lang w:val="uk-UA"/>
        </w:rPr>
        <w:t>Підписано до друку 09</w:t>
      </w:r>
      <w:r w:rsidRPr="004C017C">
        <w:rPr>
          <w:sz w:val="24"/>
        </w:rPr>
        <w:t>.11</w:t>
      </w:r>
      <w:r>
        <w:rPr>
          <w:sz w:val="24"/>
          <w:lang w:val="uk-UA"/>
        </w:rPr>
        <w:t>.200</w:t>
      </w:r>
      <w:r w:rsidRPr="004C017C">
        <w:rPr>
          <w:sz w:val="24"/>
        </w:rPr>
        <w:t>6</w:t>
      </w:r>
      <w:r>
        <w:rPr>
          <w:sz w:val="24"/>
          <w:lang w:val="uk-UA"/>
        </w:rPr>
        <w:t>. Формат 60x84 1/16</w:t>
      </w:r>
    </w:p>
    <w:p w:rsidR="004C017C" w:rsidRDefault="004C017C" w:rsidP="004C017C">
      <w:pPr>
        <w:pStyle w:val="afffffff2"/>
        <w:widowControl w:val="0"/>
        <w:suppressLineNumbers/>
        <w:ind w:firstLine="709"/>
        <w:jc w:val="center"/>
        <w:rPr>
          <w:sz w:val="24"/>
          <w:lang w:val="uk-UA"/>
        </w:rPr>
      </w:pPr>
      <w:r>
        <w:rPr>
          <w:sz w:val="24"/>
          <w:lang w:val="uk-UA"/>
        </w:rPr>
        <w:t>Папір офсетний. Друк різографія.</w:t>
      </w:r>
    </w:p>
    <w:p w:rsidR="004C017C" w:rsidRDefault="004C017C" w:rsidP="004C017C">
      <w:pPr>
        <w:pStyle w:val="afffffff2"/>
        <w:widowControl w:val="0"/>
        <w:suppressLineNumbers/>
        <w:ind w:firstLine="709"/>
        <w:jc w:val="center"/>
        <w:rPr>
          <w:sz w:val="24"/>
          <w:lang w:val="uk-UA"/>
        </w:rPr>
      </w:pPr>
      <w:r>
        <w:rPr>
          <w:sz w:val="24"/>
          <w:lang w:val="uk-UA"/>
        </w:rPr>
        <w:t>Умовний друк. арк. 1,16. Тираж 100 пр. Зам. № 77.</w:t>
      </w:r>
    </w:p>
    <w:p w:rsidR="004C017C" w:rsidRDefault="004C017C" w:rsidP="004C017C">
      <w:pPr>
        <w:pStyle w:val="afffffff2"/>
        <w:widowControl w:val="0"/>
        <w:suppressLineNumbers/>
        <w:ind w:firstLine="709"/>
        <w:jc w:val="center"/>
        <w:rPr>
          <w:sz w:val="24"/>
          <w:lang w:val="uk-UA"/>
        </w:rPr>
      </w:pPr>
      <w:r>
        <w:rPr>
          <w:sz w:val="24"/>
          <w:lang w:val="uk-UA"/>
        </w:rPr>
        <w:t xml:space="preserve">Віддруковано з оригінал-макету на ПП “Азамаєва В. П.”  </w:t>
      </w:r>
    </w:p>
    <w:p w:rsidR="004C017C" w:rsidRPr="000A2D73" w:rsidRDefault="004C017C" w:rsidP="004C017C">
      <w:pPr>
        <w:pStyle w:val="afffffff2"/>
        <w:widowControl w:val="0"/>
        <w:suppressLineNumbers/>
        <w:ind w:firstLine="709"/>
        <w:jc w:val="center"/>
        <w:rPr>
          <w:sz w:val="24"/>
          <w:lang w:val="uk-UA"/>
        </w:rPr>
      </w:pPr>
      <w:r w:rsidRPr="000A2D73">
        <w:rPr>
          <w:sz w:val="24"/>
          <w:lang w:val="uk-UA"/>
        </w:rPr>
        <w:t>Україна, 61144, м. Харків, вул. Г. Праці, 17, к. 284. Тел. 65-92-41</w:t>
      </w:r>
    </w:p>
    <w:p w:rsidR="00616E4F" w:rsidRDefault="00616E4F" w:rsidP="00643854">
      <w:pPr>
        <w:rPr>
          <w:color w:val="FF0000"/>
          <w:lang w:val="uk-UA"/>
        </w:rPr>
      </w:pPr>
      <w:bookmarkStart w:id="0" w:name="_GoBack"/>
      <w:bookmarkEnd w:id="0"/>
    </w:p>
    <w:p w:rsidR="00E8063E" w:rsidRDefault="00E8063E" w:rsidP="009411FF">
      <w:pPr>
        <w:pStyle w:val="afffffff6"/>
      </w:pPr>
      <w:r>
        <w:rPr>
          <w:color w:val="FF0000"/>
        </w:rPr>
        <w:lastRenderedPageBreak/>
        <w:t xml:space="preserve">Для заказа доставки данной работы воспользуйтесь поиском на сайте по ссылке:  </w:t>
      </w:r>
      <w:hyperlink r:id="rId26"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EF" w:rsidRDefault="00533EEF">
      <w:r>
        <w:separator/>
      </w:r>
    </w:p>
  </w:endnote>
  <w:endnote w:type="continuationSeparator" w:id="0">
    <w:p w:rsidR="00533EEF" w:rsidRDefault="0053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EF" w:rsidRDefault="00533EEF">
      <w:r>
        <w:separator/>
      </w:r>
    </w:p>
  </w:footnote>
  <w:footnote w:type="continuationSeparator" w:id="0">
    <w:p w:rsidR="00533EEF" w:rsidRDefault="0053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7FD6E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1934D08"/>
    <w:multiLevelType w:val="hybridMultilevel"/>
    <w:tmpl w:val="19C6291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E927CBF"/>
    <w:multiLevelType w:val="hybridMultilevel"/>
    <w:tmpl w:val="A502CD7E"/>
    <w:lvl w:ilvl="0" w:tplc="449202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2E3436"/>
    <w:multiLevelType w:val="hybridMultilevel"/>
    <w:tmpl w:val="95BCC38C"/>
    <w:lvl w:ilvl="0" w:tplc="89AE5A2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ABB65F0"/>
    <w:multiLevelType w:val="singleLevel"/>
    <w:tmpl w:val="DCD6B2A6"/>
    <w:lvl w:ilvl="0">
      <w:start w:val="1"/>
      <w:numFmt w:val="decimal"/>
      <w:lvlText w:val="%1."/>
      <w:lvlJc w:val="left"/>
      <w:pPr>
        <w:tabs>
          <w:tab w:val="num" w:pos="900"/>
        </w:tabs>
        <w:ind w:left="900" w:hanging="360"/>
      </w:pPr>
      <w:rPr>
        <w:rFonts w:hint="default"/>
        <w:sz w:val="28"/>
        <w:szCs w:val="28"/>
      </w:rPr>
    </w:lvl>
  </w:abstractNum>
  <w:abstractNum w:abstractNumId="51">
    <w:nsid w:val="706119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70B17A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51"/>
  </w:num>
  <w:num w:numId="43">
    <w:abstractNumId w:val="52"/>
  </w:num>
  <w:num w:numId="44">
    <w:abstractNumId w:val="49"/>
  </w:num>
  <w:num w:numId="45">
    <w:abstractNumId w:val="42"/>
  </w:num>
  <w:num w:numId="46">
    <w:abstractNumId w:val="50"/>
  </w:num>
  <w:num w:numId="47">
    <w:abstractNumId w:val="47"/>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B03"/>
    <w:rsid w:val="00481E98"/>
    <w:rsid w:val="004942BD"/>
    <w:rsid w:val="004A36EF"/>
    <w:rsid w:val="004A5A83"/>
    <w:rsid w:val="004B59E3"/>
    <w:rsid w:val="004C017C"/>
    <w:rsid w:val="004C647D"/>
    <w:rsid w:val="004E21C4"/>
    <w:rsid w:val="004F03AF"/>
    <w:rsid w:val="00514FB4"/>
    <w:rsid w:val="0051645F"/>
    <w:rsid w:val="00524D1A"/>
    <w:rsid w:val="00533D18"/>
    <w:rsid w:val="00533EEF"/>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wmf"/><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2.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4.jpeg"/><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571428571428571"/>
          <c:y val="0.10852713178294573"/>
          <c:w val="0.75142857142857145"/>
          <c:h val="0.55813953488372092"/>
        </c:manualLayout>
      </c:layout>
      <c:lineChart>
        <c:grouping val="standard"/>
        <c:varyColors val="0"/>
        <c:ser>
          <c:idx val="0"/>
          <c:order val="0"/>
          <c:tx>
            <c:strRef>
              <c:f>Лист1!$B$7</c:f>
              <c:strCache>
                <c:ptCount val="1"/>
                <c:pt idx="0">
                  <c:v>хлороформ</c:v>
                </c:pt>
              </c:strCache>
            </c:strRef>
          </c:tx>
          <c:spPr>
            <a:ln w="12688">
              <a:solidFill>
                <a:srgbClr val="000000"/>
              </a:solidFill>
              <a:prstDash val="solid"/>
            </a:ln>
          </c:spPr>
          <c:marker>
            <c:symbol val="triangle"/>
            <c:size val="4"/>
            <c:spPr>
              <a:solidFill>
                <a:srgbClr val="000000"/>
              </a:solidFill>
              <a:ln>
                <a:solidFill>
                  <a:srgbClr val="000000"/>
                </a:solidFill>
                <a:prstDash val="solid"/>
              </a:ln>
            </c:spPr>
          </c:marker>
          <c:cat>
            <c:numRef>
              <c:f>Лист1!$A$8:$A$14</c:f>
              <c:numCache>
                <c:formatCode>General</c:formatCode>
                <c:ptCount val="7"/>
                <c:pt idx="0">
                  <c:v>2</c:v>
                </c:pt>
                <c:pt idx="1">
                  <c:v>4</c:v>
                </c:pt>
                <c:pt idx="2">
                  <c:v>5</c:v>
                </c:pt>
                <c:pt idx="3">
                  <c:v>6</c:v>
                </c:pt>
                <c:pt idx="4">
                  <c:v>7</c:v>
                </c:pt>
                <c:pt idx="5">
                  <c:v>8</c:v>
                </c:pt>
                <c:pt idx="6">
                  <c:v>10</c:v>
                </c:pt>
              </c:numCache>
            </c:numRef>
          </c:cat>
          <c:val>
            <c:numRef>
              <c:f>Лист1!$B$8:$B$14</c:f>
              <c:numCache>
                <c:formatCode>General</c:formatCode>
                <c:ptCount val="7"/>
                <c:pt idx="0">
                  <c:v>1.3</c:v>
                </c:pt>
                <c:pt idx="1">
                  <c:v>9.1999999999999993</c:v>
                </c:pt>
                <c:pt idx="2">
                  <c:v>25</c:v>
                </c:pt>
                <c:pt idx="3">
                  <c:v>61.3</c:v>
                </c:pt>
                <c:pt idx="4">
                  <c:v>81.3</c:v>
                </c:pt>
                <c:pt idx="5">
                  <c:v>53.3</c:v>
                </c:pt>
                <c:pt idx="6">
                  <c:v>48</c:v>
                </c:pt>
              </c:numCache>
            </c:numRef>
          </c:val>
          <c:smooth val="1"/>
        </c:ser>
        <c:ser>
          <c:idx val="1"/>
          <c:order val="1"/>
          <c:tx>
            <c:strRef>
              <c:f>Лист1!$C$7</c:f>
              <c:strCache>
                <c:ptCount val="1"/>
                <c:pt idx="0">
                  <c:v>ефір</c:v>
                </c:pt>
              </c:strCache>
            </c:strRef>
          </c:tx>
          <c:spPr>
            <a:ln w="12688">
              <a:solidFill>
                <a:srgbClr val="000000"/>
              </a:solidFill>
              <a:prstDash val="solid"/>
            </a:ln>
          </c:spPr>
          <c:marker>
            <c:symbol val="square"/>
            <c:size val="4"/>
            <c:spPr>
              <a:solidFill>
                <a:srgbClr val="000000"/>
              </a:solidFill>
              <a:ln>
                <a:solidFill>
                  <a:srgbClr val="000000"/>
                </a:solidFill>
                <a:prstDash val="solid"/>
              </a:ln>
            </c:spPr>
          </c:marker>
          <c:cat>
            <c:numRef>
              <c:f>Лист1!$A$8:$A$14</c:f>
              <c:numCache>
                <c:formatCode>General</c:formatCode>
                <c:ptCount val="7"/>
                <c:pt idx="0">
                  <c:v>2</c:v>
                </c:pt>
                <c:pt idx="1">
                  <c:v>4</c:v>
                </c:pt>
                <c:pt idx="2">
                  <c:v>5</c:v>
                </c:pt>
                <c:pt idx="3">
                  <c:v>6</c:v>
                </c:pt>
                <c:pt idx="4">
                  <c:v>7</c:v>
                </c:pt>
                <c:pt idx="5">
                  <c:v>8</c:v>
                </c:pt>
                <c:pt idx="6">
                  <c:v>10</c:v>
                </c:pt>
              </c:numCache>
            </c:numRef>
          </c:cat>
          <c:val>
            <c:numRef>
              <c:f>Лист1!$C$8:$C$14</c:f>
              <c:numCache>
                <c:formatCode>General</c:formatCode>
                <c:ptCount val="7"/>
                <c:pt idx="0">
                  <c:v>3.3</c:v>
                </c:pt>
                <c:pt idx="1">
                  <c:v>6</c:v>
                </c:pt>
                <c:pt idx="2">
                  <c:v>9.6999999999999993</c:v>
                </c:pt>
                <c:pt idx="3">
                  <c:v>13.4</c:v>
                </c:pt>
                <c:pt idx="4">
                  <c:v>22.6</c:v>
                </c:pt>
                <c:pt idx="5">
                  <c:v>56.7</c:v>
                </c:pt>
                <c:pt idx="6">
                  <c:v>41.3</c:v>
                </c:pt>
              </c:numCache>
            </c:numRef>
          </c:val>
          <c:smooth val="1"/>
        </c:ser>
        <c:ser>
          <c:idx val="2"/>
          <c:order val="2"/>
          <c:tx>
            <c:strRef>
              <c:f>Лист1!$D$7</c:f>
              <c:strCache>
                <c:ptCount val="1"/>
                <c:pt idx="0">
                  <c:v>бензол</c:v>
                </c:pt>
              </c:strCache>
            </c:strRef>
          </c:tx>
          <c:spPr>
            <a:ln w="12688">
              <a:solidFill>
                <a:srgbClr val="000000"/>
              </a:solidFill>
              <a:prstDash val="solid"/>
            </a:ln>
          </c:spPr>
          <c:marker>
            <c:symbol val="circle"/>
            <c:size val="4"/>
            <c:spPr>
              <a:solidFill>
                <a:srgbClr val="000000"/>
              </a:solidFill>
              <a:ln>
                <a:solidFill>
                  <a:srgbClr val="000000"/>
                </a:solidFill>
                <a:prstDash val="solid"/>
              </a:ln>
            </c:spPr>
          </c:marker>
          <c:cat>
            <c:numRef>
              <c:f>Лист1!$A$8:$A$14</c:f>
              <c:numCache>
                <c:formatCode>General</c:formatCode>
                <c:ptCount val="7"/>
                <c:pt idx="0">
                  <c:v>2</c:v>
                </c:pt>
                <c:pt idx="1">
                  <c:v>4</c:v>
                </c:pt>
                <c:pt idx="2">
                  <c:v>5</c:v>
                </c:pt>
                <c:pt idx="3">
                  <c:v>6</c:v>
                </c:pt>
                <c:pt idx="4">
                  <c:v>7</c:v>
                </c:pt>
                <c:pt idx="5">
                  <c:v>8</c:v>
                </c:pt>
                <c:pt idx="6">
                  <c:v>10</c:v>
                </c:pt>
              </c:numCache>
            </c:numRef>
          </c:cat>
          <c:val>
            <c:numRef>
              <c:f>Лист1!$D$8:$D$14</c:f>
              <c:numCache>
                <c:formatCode>General</c:formatCode>
                <c:ptCount val="7"/>
                <c:pt idx="0">
                  <c:v>13.3</c:v>
                </c:pt>
                <c:pt idx="1">
                  <c:v>19.7</c:v>
                </c:pt>
                <c:pt idx="2">
                  <c:v>26.8</c:v>
                </c:pt>
                <c:pt idx="3">
                  <c:v>36</c:v>
                </c:pt>
                <c:pt idx="4">
                  <c:v>44.7</c:v>
                </c:pt>
                <c:pt idx="5">
                  <c:v>38.700000000000003</c:v>
                </c:pt>
                <c:pt idx="6">
                  <c:v>30.7</c:v>
                </c:pt>
              </c:numCache>
            </c:numRef>
          </c:val>
          <c:smooth val="1"/>
        </c:ser>
        <c:dLbls>
          <c:showLegendKey val="0"/>
          <c:showVal val="0"/>
          <c:showCatName val="0"/>
          <c:showSerName val="0"/>
          <c:showPercent val="0"/>
          <c:showBubbleSize val="0"/>
        </c:dLbls>
        <c:marker val="1"/>
        <c:smooth val="0"/>
        <c:axId val="157274496"/>
        <c:axId val="157276800"/>
      </c:lineChart>
      <c:catAx>
        <c:axId val="157274496"/>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t> рН</a:t>
                </a:r>
              </a:p>
            </c:rich>
          </c:tx>
          <c:layout>
            <c:manualLayout>
              <c:xMode val="edge"/>
              <c:yMode val="edge"/>
              <c:x val="0.93714285714285717"/>
              <c:y val="0.77906976744186052"/>
            </c:manualLayout>
          </c:layout>
          <c:overlay val="0"/>
          <c:spPr>
            <a:noFill/>
            <a:ln w="25376">
              <a:noFill/>
            </a:ln>
          </c:spPr>
        </c:title>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57276800"/>
        <c:crosses val="autoZero"/>
        <c:auto val="0"/>
        <c:lblAlgn val="ctr"/>
        <c:lblOffset val="100"/>
        <c:tickLblSkip val="1"/>
        <c:tickMarkSkip val="1"/>
        <c:noMultiLvlLbl val="0"/>
      </c:catAx>
      <c:valAx>
        <c:axId val="157276800"/>
        <c:scaling>
          <c:orientation val="minMax"/>
        </c:scaling>
        <c:delete val="0"/>
        <c:axPos val="l"/>
        <c:title>
          <c:tx>
            <c:rich>
              <a:bodyPr rot="0" vert="horz"/>
              <a:lstStyle/>
              <a:p>
                <a:pPr algn="ctr">
                  <a:defRPr sz="999" b="1" i="0" u="none" strike="noStrike" baseline="0">
                    <a:solidFill>
                      <a:srgbClr val="000000"/>
                    </a:solidFill>
                    <a:latin typeface="Times New Roman"/>
                    <a:ea typeface="Times New Roman"/>
                    <a:cs typeface="Times New Roman"/>
                  </a:defRPr>
                </a:pPr>
                <a:r>
                  <a:t>R (%)</a:t>
                </a:r>
              </a:p>
            </c:rich>
          </c:tx>
          <c:layout>
            <c:manualLayout>
              <c:xMode val="edge"/>
              <c:yMode val="edge"/>
              <c:x val="1.7142857142857144E-2"/>
              <c:y val="3.4883720930232558E-2"/>
            </c:manualLayout>
          </c:layout>
          <c:overlay val="0"/>
          <c:spPr>
            <a:noFill/>
            <a:ln w="25376">
              <a:noFill/>
            </a:ln>
          </c:spPr>
        </c:title>
        <c:numFmt formatCode="General" sourceLinked="1"/>
        <c:majorTickMark val="cross"/>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57274496"/>
        <c:crosses val="autoZero"/>
        <c:crossBetween val="midCat"/>
      </c:valAx>
      <c:spPr>
        <a:solidFill>
          <a:srgbClr val="FFFFFF"/>
        </a:solidFill>
        <a:ln w="3172">
          <a:solidFill>
            <a:srgbClr val="FFFFFF"/>
          </a:solidFill>
          <a:prstDash val="solid"/>
        </a:ln>
      </c:spPr>
    </c:plotArea>
    <c:legend>
      <c:legendPos val="r"/>
      <c:layout>
        <c:manualLayout>
          <c:xMode val="edge"/>
          <c:yMode val="edge"/>
          <c:x val="0.10571428571428572"/>
          <c:y val="0.7558139534883721"/>
          <c:w val="0.36285714285714288"/>
          <c:h val="0.24806201550387597"/>
        </c:manualLayout>
      </c:layout>
      <c:overlay val="0"/>
      <c:spPr>
        <a:solidFill>
          <a:srgbClr val="FFFFFF"/>
        </a:solidFill>
        <a:ln w="3172">
          <a:solidFill>
            <a:srgbClr val="FFFFFF"/>
          </a:solidFill>
          <a:prstDash val="solid"/>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2">
      <a:solidFill>
        <a:srgbClr val="FFFFFF"/>
      </a:solidFill>
      <a:prstDash val="solid"/>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59763313609466"/>
          <c:y val="9.1703056768558958E-2"/>
          <c:w val="0.80473372781065089"/>
          <c:h val="0.73362445414847166"/>
        </c:manualLayout>
      </c:layout>
      <c:lineChart>
        <c:grouping val="standard"/>
        <c:varyColors val="0"/>
        <c:ser>
          <c:idx val="0"/>
          <c:order val="0"/>
          <c:tx>
            <c:strRef>
              <c:f>Sheet1!$A$2</c:f>
              <c:strCache>
                <c:ptCount val="1"/>
                <c:pt idx="0">
                  <c:v>процент</c:v>
                </c:pt>
              </c:strCache>
            </c:strRef>
          </c:tx>
          <c:spPr>
            <a:ln w="11505">
              <a:solidFill>
                <a:srgbClr val="000080"/>
              </a:solidFill>
              <a:prstDash val="solid"/>
            </a:ln>
          </c:spPr>
          <c:marker>
            <c:symbol val="diamond"/>
            <c:size val="2"/>
            <c:spPr>
              <a:solidFill>
                <a:srgbClr val="000080"/>
              </a:solidFill>
              <a:ln>
                <a:solidFill>
                  <a:srgbClr val="000080"/>
                </a:solidFill>
                <a:prstDash val="solid"/>
              </a:ln>
            </c:spPr>
          </c:marker>
          <c:cat>
            <c:numRef>
              <c:f>Sheet1!$B$1:$E$1</c:f>
              <c:numCache>
                <c:formatCode>General</c:formatCode>
                <c:ptCount val="4"/>
                <c:pt idx="0">
                  <c:v>10</c:v>
                </c:pt>
                <c:pt idx="1">
                  <c:v>20</c:v>
                </c:pt>
                <c:pt idx="2">
                  <c:v>30</c:v>
                </c:pt>
                <c:pt idx="3">
                  <c:v>40</c:v>
                </c:pt>
              </c:numCache>
            </c:numRef>
          </c:cat>
          <c:val>
            <c:numRef>
              <c:f>Sheet1!$B$2:$E$2</c:f>
              <c:numCache>
                <c:formatCode>General</c:formatCode>
                <c:ptCount val="4"/>
                <c:pt idx="0">
                  <c:v>70.42</c:v>
                </c:pt>
                <c:pt idx="1">
                  <c:v>46.81</c:v>
                </c:pt>
                <c:pt idx="2">
                  <c:v>24.21</c:v>
                </c:pt>
                <c:pt idx="3">
                  <c:v>3.52</c:v>
                </c:pt>
              </c:numCache>
            </c:numRef>
          </c:val>
          <c:smooth val="0"/>
        </c:ser>
        <c:ser>
          <c:idx val="1"/>
          <c:order val="1"/>
          <c:tx>
            <c:strRef>
              <c:f>Sheet1!$A$3</c:f>
              <c:strCache>
                <c:ptCount val="1"/>
              </c:strCache>
            </c:strRef>
          </c:tx>
          <c:spPr>
            <a:ln w="11505">
              <a:solidFill>
                <a:srgbClr val="FF00FF"/>
              </a:solidFill>
              <a:prstDash val="solid"/>
            </a:ln>
          </c:spPr>
          <c:marker>
            <c:symbol val="square"/>
            <c:size val="4"/>
            <c:spPr>
              <a:solidFill>
                <a:srgbClr val="FF00FF"/>
              </a:solidFill>
              <a:ln>
                <a:solidFill>
                  <a:srgbClr val="FF00FF"/>
                </a:solidFill>
                <a:prstDash val="solid"/>
              </a:ln>
            </c:spPr>
          </c:marker>
          <c:cat>
            <c:numRef>
              <c:f>Sheet1!$B$1:$E$1</c:f>
              <c:numCache>
                <c:formatCode>General</c:formatCode>
                <c:ptCount val="4"/>
                <c:pt idx="0">
                  <c:v>10</c:v>
                </c:pt>
                <c:pt idx="1">
                  <c:v>20</c:v>
                </c:pt>
                <c:pt idx="2">
                  <c:v>30</c:v>
                </c:pt>
                <c:pt idx="3">
                  <c:v>40</c:v>
                </c:pt>
              </c:numCache>
            </c:numRef>
          </c:cat>
          <c:val>
            <c:numRef>
              <c:f>Sheet1!$B$3:$E$3</c:f>
              <c:numCache>
                <c:formatCode>General</c:formatCode>
                <c:ptCount val="4"/>
              </c:numCache>
            </c:numRef>
          </c:val>
          <c:smooth val="0"/>
        </c:ser>
        <c:ser>
          <c:idx val="2"/>
          <c:order val="2"/>
          <c:tx>
            <c:strRef>
              <c:f>Sheet1!$A$4</c:f>
              <c:strCache>
                <c:ptCount val="1"/>
              </c:strCache>
            </c:strRef>
          </c:tx>
          <c:spPr>
            <a:ln w="11505">
              <a:solidFill>
                <a:srgbClr val="FFFF00"/>
              </a:solidFill>
              <a:prstDash val="solid"/>
            </a:ln>
          </c:spPr>
          <c:marker>
            <c:symbol val="triangle"/>
            <c:size val="4"/>
            <c:spPr>
              <a:solidFill>
                <a:srgbClr val="FFFF00"/>
              </a:solidFill>
              <a:ln>
                <a:solidFill>
                  <a:srgbClr val="FFFF00"/>
                </a:solidFill>
                <a:prstDash val="solid"/>
              </a:ln>
            </c:spPr>
          </c:marker>
          <c:cat>
            <c:numRef>
              <c:f>Sheet1!$B$1:$E$1</c:f>
              <c:numCache>
                <c:formatCode>General</c:formatCode>
                <c:ptCount val="4"/>
                <c:pt idx="0">
                  <c:v>10</c:v>
                </c:pt>
                <c:pt idx="1">
                  <c:v>20</c:v>
                </c:pt>
                <c:pt idx="2">
                  <c:v>30</c:v>
                </c:pt>
                <c:pt idx="3">
                  <c:v>40</c:v>
                </c:pt>
              </c:numCache>
            </c:numRef>
          </c:cat>
          <c:val>
            <c:numRef>
              <c:f>Sheet1!$B$4:$E$4</c:f>
              <c:numCache>
                <c:formatCode>General</c:formatCode>
                <c:ptCount val="4"/>
              </c:numCache>
            </c:numRef>
          </c:val>
          <c:smooth val="0"/>
        </c:ser>
        <c:dLbls>
          <c:showLegendKey val="0"/>
          <c:showVal val="0"/>
          <c:showCatName val="0"/>
          <c:showSerName val="0"/>
          <c:showPercent val="0"/>
          <c:showBubbleSize val="0"/>
        </c:dLbls>
        <c:marker val="1"/>
        <c:smooth val="0"/>
        <c:axId val="176831488"/>
        <c:axId val="176870912"/>
      </c:lineChart>
      <c:catAx>
        <c:axId val="176831488"/>
        <c:scaling>
          <c:orientation val="minMax"/>
        </c:scaling>
        <c:delete val="0"/>
        <c:axPos val="b"/>
        <c:title>
          <c:tx>
            <c:rich>
              <a:bodyPr/>
              <a:lstStyle/>
              <a:p>
                <a:pPr>
                  <a:defRPr sz="725" b="1" i="0" u="none" strike="noStrike" baseline="0">
                    <a:solidFill>
                      <a:srgbClr val="000000"/>
                    </a:solidFill>
                    <a:latin typeface="Arial CYR"/>
                    <a:ea typeface="Arial CYR"/>
                    <a:cs typeface="Arial CYR"/>
                  </a:defRPr>
                </a:pPr>
                <a:r>
                  <a:t>t, доба</a:t>
                </a:r>
              </a:p>
            </c:rich>
          </c:tx>
          <c:layout>
            <c:manualLayout>
              <c:xMode val="edge"/>
              <c:yMode val="edge"/>
              <c:x val="0.87869822485207105"/>
              <c:y val="0.90829694323144106"/>
            </c:manualLayout>
          </c:layout>
          <c:overlay val="0"/>
          <c:spPr>
            <a:noFill/>
            <a:ln w="23011">
              <a:noFill/>
            </a:ln>
          </c:spPr>
        </c:title>
        <c:numFmt formatCode="General" sourceLinked="1"/>
        <c:majorTickMark val="out"/>
        <c:minorTickMark val="in"/>
        <c:tickLblPos val="nextTo"/>
        <c:spPr>
          <a:ln w="2876">
            <a:solidFill>
              <a:srgbClr val="000000"/>
            </a:solidFill>
            <a:prstDash val="solid"/>
          </a:ln>
        </c:spPr>
        <c:txPr>
          <a:bodyPr rot="0" vert="horz"/>
          <a:lstStyle/>
          <a:p>
            <a:pPr>
              <a:defRPr sz="725" b="1" i="0" u="none" strike="noStrike" baseline="0">
                <a:solidFill>
                  <a:srgbClr val="000000"/>
                </a:solidFill>
                <a:latin typeface="Arial CYR"/>
                <a:ea typeface="Arial CYR"/>
                <a:cs typeface="Arial CYR"/>
              </a:defRPr>
            </a:pPr>
            <a:endParaRPr lang="ru-RU"/>
          </a:p>
        </c:txPr>
        <c:crossAx val="176870912"/>
        <c:crosses val="autoZero"/>
        <c:auto val="1"/>
        <c:lblAlgn val="ctr"/>
        <c:lblOffset val="100"/>
        <c:tickLblSkip val="1"/>
        <c:tickMarkSkip val="1"/>
        <c:noMultiLvlLbl val="0"/>
      </c:catAx>
      <c:valAx>
        <c:axId val="176870912"/>
        <c:scaling>
          <c:orientation val="minMax"/>
        </c:scaling>
        <c:delete val="0"/>
        <c:axPos val="l"/>
        <c:title>
          <c:tx>
            <c:rich>
              <a:bodyPr rot="0" vert="horz"/>
              <a:lstStyle/>
              <a:p>
                <a:pPr algn="ctr">
                  <a:defRPr sz="725" b="1" i="0" u="none" strike="noStrike" baseline="0">
                    <a:solidFill>
                      <a:srgbClr val="000000"/>
                    </a:solidFill>
                    <a:latin typeface="Arial CYR"/>
                    <a:ea typeface="Arial CYR"/>
                    <a:cs typeface="Arial CYR"/>
                  </a:defRPr>
                </a:pPr>
                <a:r>
                  <a:t>R, %</a:t>
                </a:r>
              </a:p>
            </c:rich>
          </c:tx>
          <c:layout>
            <c:manualLayout>
              <c:xMode val="edge"/>
              <c:yMode val="edge"/>
              <c:x val="2.3668639053254437E-2"/>
              <c:y val="5.2401746724890827E-2"/>
            </c:manualLayout>
          </c:layout>
          <c:overlay val="0"/>
          <c:spPr>
            <a:noFill/>
            <a:ln w="23011">
              <a:noFill/>
            </a:ln>
          </c:spPr>
        </c:title>
        <c:numFmt formatCode="General" sourceLinked="1"/>
        <c:majorTickMark val="out"/>
        <c:minorTickMark val="in"/>
        <c:tickLblPos val="nextTo"/>
        <c:spPr>
          <a:ln w="2876">
            <a:solidFill>
              <a:srgbClr val="000000"/>
            </a:solidFill>
            <a:prstDash val="solid"/>
          </a:ln>
        </c:spPr>
        <c:txPr>
          <a:bodyPr rot="0" vert="horz"/>
          <a:lstStyle/>
          <a:p>
            <a:pPr>
              <a:defRPr sz="725" b="1" i="0" u="none" strike="noStrike" baseline="0">
                <a:solidFill>
                  <a:srgbClr val="000000"/>
                </a:solidFill>
                <a:latin typeface="Arial CYR"/>
                <a:ea typeface="Arial CYR"/>
                <a:cs typeface="Arial CYR"/>
              </a:defRPr>
            </a:pPr>
            <a:endParaRPr lang="ru-RU"/>
          </a:p>
        </c:txPr>
        <c:crossAx val="176831488"/>
        <c:crosses val="autoZero"/>
        <c:crossBetween val="between"/>
      </c:valAx>
      <c:spPr>
        <a:solidFill>
          <a:srgbClr val="FFFFFF"/>
        </a:solidFill>
        <a:ln w="11505">
          <a:solidFill>
            <a:srgbClr val="808080"/>
          </a:solidFill>
          <a:prstDash val="solid"/>
        </a:ln>
      </c:spPr>
    </c:plotArea>
    <c:plotVisOnly val="1"/>
    <c:dispBlanksAs val="gap"/>
    <c:showDLblsOverMax val="0"/>
  </c:chart>
  <c:spPr>
    <a:noFill/>
    <a:ln>
      <a:noFill/>
    </a:ln>
  </c:spPr>
  <c:txPr>
    <a:bodyPr/>
    <a:lstStyle/>
    <a:p>
      <a:pPr>
        <a:defRPr sz="88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B1E9-F12D-4B19-AD87-C86591DA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30</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96</cp:revision>
  <cp:lastPrinted>2009-02-06T08:36:00Z</cp:lastPrinted>
  <dcterms:created xsi:type="dcterms:W3CDTF">2015-03-22T11:10:00Z</dcterms:created>
  <dcterms:modified xsi:type="dcterms:W3CDTF">2016-02-09T09:00:00Z</dcterms:modified>
</cp:coreProperties>
</file>